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32B0" w14:textId="320BF2B1" w:rsidR="00B24C6C" w:rsidRPr="00B64F49" w:rsidRDefault="00B64F49">
      <w:pPr>
        <w:rPr>
          <w:sz w:val="32"/>
          <w:szCs w:val="36"/>
        </w:rPr>
      </w:pPr>
      <w:r w:rsidRPr="00B64F49">
        <w:rPr>
          <w:rFonts w:hint="eastAsia"/>
          <w:sz w:val="32"/>
          <w:szCs w:val="36"/>
        </w:rPr>
        <w:t>一、</w:t>
      </w:r>
      <w:r w:rsidR="00242864" w:rsidRPr="00B64F49">
        <w:rPr>
          <w:rFonts w:hint="eastAsia"/>
          <w:sz w:val="32"/>
          <w:szCs w:val="36"/>
        </w:rPr>
        <w:t>主要</w:t>
      </w:r>
      <w:r w:rsidR="003E0665">
        <w:rPr>
          <w:rFonts w:hint="eastAsia"/>
          <w:sz w:val="32"/>
          <w:szCs w:val="36"/>
        </w:rPr>
        <w:t>页面</w:t>
      </w:r>
      <w:r w:rsidR="00242864" w:rsidRPr="00B64F49">
        <w:rPr>
          <w:rFonts w:hint="eastAsia"/>
          <w:sz w:val="32"/>
          <w:szCs w:val="36"/>
        </w:rPr>
        <w:t>有以下几个：</w:t>
      </w:r>
    </w:p>
    <w:p w14:paraId="13A587F8" w14:textId="471106B4" w:rsidR="00242864" w:rsidRPr="00923B62" w:rsidRDefault="00242864" w:rsidP="00923B62">
      <w:pPr>
        <w:rPr>
          <w:sz w:val="28"/>
          <w:szCs w:val="32"/>
        </w:rPr>
      </w:pPr>
      <w:r w:rsidRPr="00923B62">
        <w:rPr>
          <w:b/>
          <w:bCs/>
          <w:sz w:val="28"/>
          <w:szCs w:val="32"/>
        </w:rPr>
        <w:t>1</w:t>
      </w:r>
      <w:r w:rsidRPr="00923B62">
        <w:rPr>
          <w:rFonts w:hint="eastAsia"/>
          <w:b/>
          <w:bCs/>
          <w:sz w:val="28"/>
          <w:szCs w:val="32"/>
        </w:rPr>
        <w:t>、登录页面：</w:t>
      </w:r>
      <w:r w:rsidRPr="00923B62">
        <w:rPr>
          <w:rFonts w:hint="eastAsia"/>
          <w:sz w:val="28"/>
          <w:szCs w:val="32"/>
        </w:rPr>
        <w:t>用户输入用户名和密码进入的页面</w:t>
      </w:r>
      <w:r w:rsidR="00BB2F21">
        <w:rPr>
          <w:rFonts w:hint="eastAsia"/>
          <w:sz w:val="28"/>
          <w:szCs w:val="32"/>
        </w:rPr>
        <w:t>，还可以进行注册操作。</w:t>
      </w:r>
    </w:p>
    <w:p w14:paraId="4B99B101" w14:textId="5F341B7C" w:rsidR="00242864" w:rsidRPr="00923B62" w:rsidRDefault="00242864" w:rsidP="00923B62">
      <w:pPr>
        <w:rPr>
          <w:sz w:val="28"/>
          <w:szCs w:val="32"/>
        </w:rPr>
      </w:pPr>
      <w:r w:rsidRPr="00923B62">
        <w:rPr>
          <w:b/>
          <w:bCs/>
          <w:sz w:val="28"/>
          <w:szCs w:val="32"/>
        </w:rPr>
        <w:t>2</w:t>
      </w:r>
      <w:r w:rsidRPr="00923B62">
        <w:rPr>
          <w:rFonts w:hint="eastAsia"/>
          <w:b/>
          <w:bCs/>
          <w:sz w:val="28"/>
          <w:szCs w:val="32"/>
        </w:rPr>
        <w:t>、用户页面：</w:t>
      </w:r>
      <w:r w:rsidRPr="00923B62">
        <w:rPr>
          <w:rFonts w:hint="eastAsia"/>
          <w:sz w:val="28"/>
          <w:szCs w:val="32"/>
        </w:rPr>
        <w:t>登录成功之后进入的主页面，显示用户已有的语料库名称</w:t>
      </w:r>
      <w:r w:rsidR="00BB2F21">
        <w:rPr>
          <w:rFonts w:hint="eastAsia"/>
          <w:sz w:val="28"/>
          <w:szCs w:val="32"/>
        </w:rPr>
        <w:t>，</w:t>
      </w:r>
      <w:r w:rsidR="003B38B0">
        <w:rPr>
          <w:rFonts w:hint="eastAsia"/>
          <w:sz w:val="28"/>
          <w:szCs w:val="32"/>
        </w:rPr>
        <w:t>浏览查询、修改语料库名、</w:t>
      </w:r>
      <w:r w:rsidR="003B38B0" w:rsidRPr="00923B62">
        <w:rPr>
          <w:rFonts w:hint="eastAsia"/>
          <w:sz w:val="28"/>
          <w:szCs w:val="32"/>
        </w:rPr>
        <w:t>删除已有的语料库</w:t>
      </w:r>
      <w:r w:rsidR="003B38B0">
        <w:rPr>
          <w:rFonts w:hint="eastAsia"/>
          <w:sz w:val="28"/>
          <w:szCs w:val="32"/>
        </w:rPr>
        <w:t>、选择语料库并对其进行高级操作，</w:t>
      </w:r>
      <w:r w:rsidR="00FB1CD9" w:rsidRPr="00923B62">
        <w:rPr>
          <w:rFonts w:hint="eastAsia"/>
          <w:sz w:val="28"/>
          <w:szCs w:val="32"/>
        </w:rPr>
        <w:t>创建新的语料库、</w:t>
      </w:r>
      <w:r w:rsidR="00BB2F21">
        <w:rPr>
          <w:rFonts w:hint="eastAsia"/>
          <w:sz w:val="28"/>
          <w:szCs w:val="32"/>
        </w:rPr>
        <w:t>合并语料库、拆分语料库</w:t>
      </w:r>
      <w:r w:rsidRPr="00923B62">
        <w:rPr>
          <w:rFonts w:hint="eastAsia"/>
          <w:sz w:val="28"/>
          <w:szCs w:val="32"/>
        </w:rPr>
        <w:t>。</w:t>
      </w:r>
    </w:p>
    <w:p w14:paraId="60802C25" w14:textId="72EBBD7E" w:rsidR="00D5632D" w:rsidRDefault="00242864" w:rsidP="00923B62">
      <w:pPr>
        <w:rPr>
          <w:sz w:val="28"/>
          <w:szCs w:val="32"/>
        </w:rPr>
      </w:pPr>
      <w:r w:rsidRPr="00923B62">
        <w:rPr>
          <w:b/>
          <w:bCs/>
          <w:sz w:val="28"/>
          <w:szCs w:val="32"/>
        </w:rPr>
        <w:t>3</w:t>
      </w:r>
      <w:r w:rsidRPr="00923B62">
        <w:rPr>
          <w:rFonts w:hint="eastAsia"/>
          <w:b/>
          <w:bCs/>
          <w:sz w:val="28"/>
          <w:szCs w:val="32"/>
        </w:rPr>
        <w:t>、语料库处理界面</w:t>
      </w:r>
      <w:r w:rsidR="00FB1CD9" w:rsidRPr="00923B62">
        <w:rPr>
          <w:rFonts w:hint="eastAsia"/>
          <w:b/>
          <w:bCs/>
          <w:sz w:val="28"/>
          <w:szCs w:val="32"/>
        </w:rPr>
        <w:t>：</w:t>
      </w:r>
      <w:r w:rsidR="00FB1CD9" w:rsidRPr="00923B62">
        <w:rPr>
          <w:rFonts w:hint="eastAsia"/>
          <w:sz w:val="28"/>
          <w:szCs w:val="32"/>
        </w:rPr>
        <w:t>选择对某一个已有语料库进行</w:t>
      </w:r>
      <w:r w:rsidR="00C441BD">
        <w:rPr>
          <w:rFonts w:hint="eastAsia"/>
          <w:sz w:val="28"/>
          <w:szCs w:val="32"/>
        </w:rPr>
        <w:t>高级</w:t>
      </w:r>
      <w:r w:rsidR="00FB1CD9" w:rsidRPr="00923B62">
        <w:rPr>
          <w:rFonts w:hint="eastAsia"/>
          <w:sz w:val="28"/>
          <w:szCs w:val="32"/>
        </w:rPr>
        <w:t>操作之后，会进入到此界面，会有一些操作选项，包括：过滤、去重、规范化、分析统计、翻译结果人工评价、翻译结果自动评价、</w:t>
      </w:r>
      <w:r w:rsidR="00D5632D">
        <w:rPr>
          <w:rFonts w:hint="eastAsia"/>
          <w:sz w:val="28"/>
          <w:szCs w:val="32"/>
        </w:rPr>
        <w:t>对齐</w:t>
      </w:r>
      <w:r w:rsidR="00FB1CD9" w:rsidRPr="00923B62">
        <w:rPr>
          <w:rFonts w:hint="eastAsia"/>
          <w:sz w:val="28"/>
          <w:szCs w:val="32"/>
        </w:rPr>
        <w:t>。</w:t>
      </w:r>
    </w:p>
    <w:p w14:paraId="06A3914C" w14:textId="69516FC4" w:rsidR="00923B62" w:rsidRPr="00923B62" w:rsidRDefault="00C441BD" w:rsidP="00923B62">
      <w:pPr>
        <w:rPr>
          <w:sz w:val="28"/>
          <w:szCs w:val="32"/>
        </w:rPr>
      </w:pPr>
      <w:r>
        <w:rPr>
          <w:b/>
          <w:bCs/>
          <w:sz w:val="28"/>
          <w:szCs w:val="32"/>
        </w:rPr>
        <w:t>4</w:t>
      </w:r>
      <w:r w:rsidR="00FB1CD9" w:rsidRPr="00D5632D">
        <w:rPr>
          <w:rFonts w:hint="eastAsia"/>
          <w:b/>
          <w:bCs/>
          <w:sz w:val="28"/>
          <w:szCs w:val="32"/>
        </w:rPr>
        <w:t>、分析统计页面：</w:t>
      </w:r>
      <w:r w:rsidR="00FB1CD9" w:rsidRPr="00923B62">
        <w:rPr>
          <w:rFonts w:hint="eastAsia"/>
          <w:sz w:val="28"/>
          <w:szCs w:val="32"/>
        </w:rPr>
        <w:t>在执行完分析统计操作之后会跳转到此界面，来展示分析统计的结果</w:t>
      </w:r>
      <w:r w:rsidR="003E0665">
        <w:rPr>
          <w:rFonts w:hint="eastAsia"/>
          <w:sz w:val="28"/>
          <w:szCs w:val="32"/>
        </w:rPr>
        <w:t>，主要是词频。用户还可以搜索特定词的词频。</w:t>
      </w:r>
    </w:p>
    <w:p w14:paraId="42B722D2" w14:textId="74750245" w:rsidR="00923B62" w:rsidRPr="00923B62" w:rsidRDefault="00C441BD" w:rsidP="00923B62">
      <w:pPr>
        <w:rPr>
          <w:sz w:val="28"/>
          <w:szCs w:val="32"/>
        </w:rPr>
      </w:pPr>
      <w:r>
        <w:rPr>
          <w:b/>
          <w:bCs/>
          <w:sz w:val="28"/>
          <w:szCs w:val="32"/>
        </w:rPr>
        <w:t>5</w:t>
      </w:r>
      <w:r w:rsidR="00923B62" w:rsidRPr="00D5632D">
        <w:rPr>
          <w:rFonts w:hint="eastAsia"/>
          <w:b/>
          <w:bCs/>
          <w:sz w:val="28"/>
          <w:szCs w:val="32"/>
        </w:rPr>
        <w:t>、翻译结果自动评价界面：</w:t>
      </w:r>
      <w:r w:rsidR="00923B62" w:rsidRPr="00923B62">
        <w:rPr>
          <w:rFonts w:hint="eastAsia"/>
          <w:sz w:val="28"/>
          <w:szCs w:val="32"/>
        </w:rPr>
        <w:t>在执行完翻译结果自动评价操作之后会跳转到此界面，来展示翻译结果自动评价的结果。</w:t>
      </w:r>
    </w:p>
    <w:p w14:paraId="7F60CB1D" w14:textId="0EA71F0B" w:rsidR="00923B62" w:rsidRPr="003E0665" w:rsidRDefault="00C441BD" w:rsidP="00923B62">
      <w:pPr>
        <w:rPr>
          <w:sz w:val="28"/>
          <w:szCs w:val="32"/>
        </w:rPr>
      </w:pPr>
      <w:r>
        <w:rPr>
          <w:b/>
          <w:bCs/>
          <w:sz w:val="28"/>
          <w:szCs w:val="32"/>
        </w:rPr>
        <w:t>6</w:t>
      </w:r>
      <w:r w:rsidR="00923B62" w:rsidRPr="00D5632D">
        <w:rPr>
          <w:rFonts w:hint="eastAsia"/>
          <w:b/>
          <w:bCs/>
          <w:sz w:val="28"/>
          <w:szCs w:val="32"/>
        </w:rPr>
        <w:t>、翻译结果人工评价界面：</w:t>
      </w:r>
      <w:r w:rsidR="00923B62" w:rsidRPr="00923B62">
        <w:rPr>
          <w:rFonts w:hint="eastAsia"/>
          <w:sz w:val="28"/>
          <w:szCs w:val="32"/>
        </w:rPr>
        <w:t>在执行完翻译结果人工评价操作之后会跳转到此界面，并且在此界面进行翻译结果人工评价的操作。</w:t>
      </w:r>
      <w:r w:rsidR="00923B62" w:rsidRPr="003E0665">
        <w:rPr>
          <w:rFonts w:hint="eastAsia"/>
          <w:sz w:val="28"/>
          <w:szCs w:val="32"/>
        </w:rPr>
        <w:t>展示每一条平行语料的时候，用户都需要给出评分，最后计算出得分。</w:t>
      </w:r>
    </w:p>
    <w:p w14:paraId="1B99BD23" w14:textId="6E2D5EFA" w:rsidR="00B64F49" w:rsidRDefault="00C441BD" w:rsidP="00923B62">
      <w:pPr>
        <w:rPr>
          <w:sz w:val="28"/>
          <w:szCs w:val="32"/>
        </w:rPr>
      </w:pPr>
      <w:r>
        <w:rPr>
          <w:b/>
          <w:bCs/>
          <w:sz w:val="28"/>
          <w:szCs w:val="32"/>
        </w:rPr>
        <w:t>7</w:t>
      </w:r>
      <w:r w:rsidR="00923B62" w:rsidRPr="00D5632D">
        <w:rPr>
          <w:rFonts w:hint="eastAsia"/>
          <w:b/>
          <w:bCs/>
          <w:sz w:val="28"/>
          <w:szCs w:val="32"/>
        </w:rPr>
        <w:t>、</w:t>
      </w:r>
      <w:r w:rsidR="00D5632D">
        <w:rPr>
          <w:rFonts w:hint="eastAsia"/>
          <w:b/>
          <w:bCs/>
          <w:sz w:val="28"/>
          <w:szCs w:val="32"/>
        </w:rPr>
        <w:t>对齐</w:t>
      </w:r>
      <w:r w:rsidR="00923B62" w:rsidRPr="00D5632D">
        <w:rPr>
          <w:rFonts w:hint="eastAsia"/>
          <w:b/>
          <w:bCs/>
          <w:sz w:val="28"/>
          <w:szCs w:val="32"/>
        </w:rPr>
        <w:t>界面：</w:t>
      </w:r>
      <w:r w:rsidR="00923B62" w:rsidRPr="00923B62">
        <w:rPr>
          <w:rFonts w:hint="eastAsia"/>
          <w:sz w:val="28"/>
          <w:szCs w:val="32"/>
        </w:rPr>
        <w:t>在执行完操作界面之后会跳转到此界面，在此界面上执行对其操作。</w:t>
      </w:r>
      <w:r w:rsidR="00D5632D" w:rsidRPr="003E0665">
        <w:rPr>
          <w:rFonts w:hint="eastAsia"/>
          <w:sz w:val="28"/>
          <w:szCs w:val="32"/>
        </w:rPr>
        <w:t>展示每一条平行语料、以及机器对齐结果，用户可以对不合理的对齐结果进行更改。</w:t>
      </w:r>
    </w:p>
    <w:p w14:paraId="456A1DBA" w14:textId="77777777" w:rsidR="003E0665" w:rsidRDefault="003E0665" w:rsidP="00923B62">
      <w:pPr>
        <w:rPr>
          <w:sz w:val="28"/>
          <w:szCs w:val="32"/>
        </w:rPr>
      </w:pPr>
    </w:p>
    <w:p w14:paraId="210F150C" w14:textId="77777777" w:rsidR="003E0665" w:rsidRDefault="003E0665" w:rsidP="00923B62">
      <w:pPr>
        <w:rPr>
          <w:rFonts w:hint="eastAsia"/>
          <w:sz w:val="28"/>
          <w:szCs w:val="32"/>
        </w:rPr>
      </w:pPr>
    </w:p>
    <w:p w14:paraId="7E768F0E" w14:textId="77777777" w:rsidR="003E0665" w:rsidRPr="003E0665" w:rsidRDefault="003E0665" w:rsidP="00923B62">
      <w:pPr>
        <w:rPr>
          <w:rFonts w:hint="eastAsia"/>
          <w:sz w:val="28"/>
          <w:szCs w:val="32"/>
        </w:rPr>
      </w:pPr>
    </w:p>
    <w:p w14:paraId="4CDC4A90" w14:textId="7D4A126E" w:rsidR="00B64F49" w:rsidRDefault="00B64F49" w:rsidP="00923B6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二</w:t>
      </w:r>
      <w:r w:rsidRPr="00B64F49">
        <w:rPr>
          <w:rFonts w:hint="eastAsia"/>
          <w:sz w:val="32"/>
          <w:szCs w:val="36"/>
        </w:rPr>
        <w:t>、</w:t>
      </w:r>
      <w:r>
        <w:rPr>
          <w:rFonts w:hint="eastAsia"/>
          <w:sz w:val="32"/>
          <w:szCs w:val="36"/>
        </w:rPr>
        <w:t>具体原型设计</w:t>
      </w:r>
      <w:r w:rsidRPr="00B64F49">
        <w:rPr>
          <w:rFonts w:hint="eastAsia"/>
          <w:sz w:val="32"/>
          <w:szCs w:val="36"/>
        </w:rPr>
        <w:t>：</w:t>
      </w:r>
    </w:p>
    <w:p w14:paraId="515E4E1C" w14:textId="7A0E2ED9" w:rsidR="00B64F49" w:rsidRPr="00B64F49" w:rsidRDefault="00B64F49" w:rsidP="00923B62">
      <w:pPr>
        <w:rPr>
          <w:b/>
          <w:bCs/>
          <w:sz w:val="32"/>
          <w:szCs w:val="36"/>
        </w:rPr>
      </w:pPr>
      <w:r w:rsidRPr="00B64F49">
        <w:rPr>
          <w:b/>
          <w:bCs/>
          <w:sz w:val="32"/>
          <w:szCs w:val="36"/>
        </w:rPr>
        <w:t>0</w:t>
      </w:r>
      <w:r w:rsidRPr="00B64F49">
        <w:rPr>
          <w:rFonts w:hint="eastAsia"/>
          <w:b/>
          <w:bCs/>
          <w:sz w:val="32"/>
          <w:szCs w:val="36"/>
        </w:rPr>
        <w:t>、整体框架</w:t>
      </w:r>
    </w:p>
    <w:p w14:paraId="410E4F41" w14:textId="665C34CD" w:rsidR="008D10B0" w:rsidRDefault="0073211B" w:rsidP="00B64F49">
      <w:pPr>
        <w:jc w:val="center"/>
      </w:pPr>
      <w:r>
        <w:rPr>
          <w:noProof/>
        </w:rPr>
        <w:drawing>
          <wp:inline distT="0" distB="0" distL="0" distR="0" wp14:anchorId="23CACFF3" wp14:editId="5B74B7F3">
            <wp:extent cx="3124200" cy="6398819"/>
            <wp:effectExtent l="0" t="0" r="0" b="2540"/>
            <wp:docPr id="17265243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8" r="6150"/>
                    <a:stretch/>
                  </pic:blipFill>
                  <pic:spPr bwMode="auto">
                    <a:xfrm>
                      <a:off x="0" y="0"/>
                      <a:ext cx="3144758" cy="644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1D69D" w14:textId="77777777" w:rsidR="008D10B0" w:rsidRDefault="008D10B0" w:rsidP="00A37A0F">
      <w:pPr>
        <w:jc w:val="center"/>
      </w:pPr>
    </w:p>
    <w:p w14:paraId="6C3F136B" w14:textId="77777777" w:rsidR="00B64F49" w:rsidRDefault="00B64F49" w:rsidP="008D10B0">
      <w:pPr>
        <w:rPr>
          <w:b/>
          <w:bCs/>
          <w:sz w:val="28"/>
          <w:szCs w:val="32"/>
        </w:rPr>
      </w:pPr>
      <w:r w:rsidRPr="00B64F49">
        <w:rPr>
          <w:rFonts w:hint="eastAsia"/>
          <w:b/>
          <w:bCs/>
          <w:sz w:val="28"/>
          <w:szCs w:val="32"/>
        </w:rPr>
        <w:t>1、登录界面</w:t>
      </w:r>
    </w:p>
    <w:p w14:paraId="5A3F037D" w14:textId="7967BCAA" w:rsidR="00B64F49" w:rsidRPr="003E0665" w:rsidRDefault="003E0665" w:rsidP="003E0665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界面</w:t>
      </w:r>
      <w:r w:rsidR="008D10B0" w:rsidRPr="00B64F49">
        <w:rPr>
          <w:rFonts w:hint="eastAsia"/>
          <w:b/>
          <w:bCs/>
          <w:sz w:val="28"/>
          <w:szCs w:val="32"/>
        </w:rPr>
        <w:t>原型：</w:t>
      </w:r>
    </w:p>
    <w:p w14:paraId="5D0ECD1F" w14:textId="55D416D8" w:rsidR="00BB2F21" w:rsidRDefault="00BB2F21" w:rsidP="008D10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21">
        <w:rPr>
          <w:rFonts w:hint="eastAsia"/>
          <w:noProof/>
        </w:rPr>
        <w:lastRenderedPageBreak/>
        <w:drawing>
          <wp:inline distT="0" distB="0" distL="0" distR="0" wp14:anchorId="55F6749C" wp14:editId="7DC65A05">
            <wp:extent cx="5274310" cy="2966720"/>
            <wp:effectExtent l="0" t="0" r="2540" b="5080"/>
            <wp:docPr id="425422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CA01" w14:textId="7BE6C97B" w:rsidR="00BB2F21" w:rsidRDefault="00BB2F21" w:rsidP="008D10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F6CFF5" wp14:editId="7888D592">
            <wp:extent cx="5274310" cy="2981960"/>
            <wp:effectExtent l="0" t="0" r="2540" b="8890"/>
            <wp:docPr id="20968466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961B" w14:textId="3D197488" w:rsidR="003E0665" w:rsidRPr="003E0665" w:rsidRDefault="003E0665" w:rsidP="008D10B0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功能：用户初入的页面，可以在此页面进行登录或者注册操作。</w:t>
      </w:r>
    </w:p>
    <w:p w14:paraId="7581D194" w14:textId="3DF4C13A" w:rsidR="00B64F49" w:rsidRPr="00B64F49" w:rsidRDefault="00B64F49" w:rsidP="008D10B0">
      <w:pPr>
        <w:rPr>
          <w:b/>
          <w:bCs/>
          <w:sz w:val="28"/>
          <w:szCs w:val="32"/>
        </w:rPr>
      </w:pPr>
      <w:r w:rsidRPr="00B64F49">
        <w:rPr>
          <w:rFonts w:hint="eastAsia"/>
          <w:b/>
          <w:bCs/>
          <w:sz w:val="28"/>
          <w:szCs w:val="32"/>
        </w:rPr>
        <w:t>2、</w:t>
      </w:r>
      <w:r>
        <w:rPr>
          <w:rFonts w:hint="eastAsia"/>
          <w:b/>
          <w:bCs/>
          <w:sz w:val="28"/>
          <w:szCs w:val="32"/>
        </w:rPr>
        <w:t>用户</w:t>
      </w:r>
      <w:r w:rsidRPr="00B64F49">
        <w:rPr>
          <w:rFonts w:hint="eastAsia"/>
          <w:b/>
          <w:bCs/>
          <w:sz w:val="28"/>
          <w:szCs w:val="32"/>
        </w:rPr>
        <w:t>界面</w:t>
      </w:r>
    </w:p>
    <w:p w14:paraId="62B14C26" w14:textId="07548F7A" w:rsidR="00A9653B" w:rsidRPr="00B64F49" w:rsidRDefault="003E0665" w:rsidP="008D10B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界面</w:t>
      </w:r>
      <w:r w:rsidR="00B64F49" w:rsidRPr="00B64F49">
        <w:rPr>
          <w:rFonts w:hint="eastAsia"/>
          <w:b/>
          <w:bCs/>
          <w:sz w:val="28"/>
          <w:szCs w:val="32"/>
        </w:rPr>
        <w:t>原型：</w:t>
      </w:r>
    </w:p>
    <w:p w14:paraId="1973AAE3" w14:textId="22FAE12B" w:rsidR="00B64F49" w:rsidRDefault="00BB2F21" w:rsidP="00BB2F21">
      <w:pPr>
        <w:rPr>
          <w:b/>
          <w:bCs/>
          <w:sz w:val="28"/>
          <w:szCs w:val="32"/>
        </w:rPr>
      </w:pPr>
      <w:r w:rsidRPr="00BB2F21">
        <w:rPr>
          <w:b/>
          <w:bCs/>
          <w:noProof/>
          <w:sz w:val="28"/>
          <w:szCs w:val="32"/>
        </w:rPr>
        <w:lastRenderedPageBreak/>
        <w:drawing>
          <wp:inline distT="0" distB="0" distL="0" distR="0" wp14:anchorId="7BE9A74B" wp14:editId="782D4517">
            <wp:extent cx="5274310" cy="2967990"/>
            <wp:effectExtent l="0" t="0" r="2540" b="3810"/>
            <wp:docPr id="10482374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ABA3" w14:textId="5AA73630" w:rsidR="003E0665" w:rsidRDefault="003E0665" w:rsidP="00BB2F21">
      <w:pPr>
        <w:rPr>
          <w:sz w:val="28"/>
          <w:szCs w:val="32"/>
        </w:rPr>
      </w:pPr>
      <w:r w:rsidRPr="003E0665">
        <w:rPr>
          <w:rFonts w:hint="eastAsia"/>
          <w:sz w:val="28"/>
          <w:szCs w:val="32"/>
        </w:rPr>
        <w:t>功能：</w:t>
      </w:r>
      <w:r>
        <w:rPr>
          <w:rFonts w:hint="eastAsia"/>
          <w:sz w:val="28"/>
          <w:szCs w:val="32"/>
        </w:rPr>
        <w:t>用户可以点击页面上展示的按钮进行相关操作。包括浏览</w:t>
      </w:r>
      <w:r>
        <w:rPr>
          <w:rFonts w:hint="eastAsia"/>
          <w:sz w:val="28"/>
          <w:szCs w:val="32"/>
        </w:rPr>
        <w:t>查询、修改语料库名、</w:t>
      </w:r>
      <w:r w:rsidRPr="00923B62">
        <w:rPr>
          <w:rFonts w:hint="eastAsia"/>
          <w:sz w:val="28"/>
          <w:szCs w:val="32"/>
        </w:rPr>
        <w:t>删除已有的语料库</w:t>
      </w:r>
      <w:r>
        <w:rPr>
          <w:rFonts w:hint="eastAsia"/>
          <w:sz w:val="28"/>
          <w:szCs w:val="32"/>
        </w:rPr>
        <w:t>、选择语料库并对其进行高级操作，</w:t>
      </w:r>
      <w:r w:rsidRPr="00923B62">
        <w:rPr>
          <w:rFonts w:hint="eastAsia"/>
          <w:sz w:val="28"/>
          <w:szCs w:val="32"/>
        </w:rPr>
        <w:t>创建新的语料库、</w:t>
      </w:r>
      <w:r>
        <w:rPr>
          <w:rFonts w:hint="eastAsia"/>
          <w:sz w:val="28"/>
          <w:szCs w:val="32"/>
        </w:rPr>
        <w:t>合并语料库、拆分语料库</w:t>
      </w:r>
      <w:r>
        <w:rPr>
          <w:rFonts w:hint="eastAsia"/>
          <w:sz w:val="28"/>
          <w:szCs w:val="32"/>
        </w:rPr>
        <w:t>。</w:t>
      </w:r>
    </w:p>
    <w:p w14:paraId="08E838C4" w14:textId="72D263D5" w:rsidR="003E0665" w:rsidRPr="003E0665" w:rsidRDefault="003E0665" w:rsidP="00BB2F21">
      <w:pPr>
        <w:rPr>
          <w:rFonts w:hint="eastAsia"/>
          <w:b/>
          <w:bCs/>
          <w:sz w:val="28"/>
          <w:szCs w:val="32"/>
        </w:rPr>
      </w:pPr>
      <w:r w:rsidRPr="003E0665">
        <w:rPr>
          <w:rFonts w:hint="eastAsia"/>
          <w:b/>
          <w:bCs/>
          <w:sz w:val="28"/>
          <w:szCs w:val="32"/>
        </w:rPr>
        <w:t>子页面：</w:t>
      </w:r>
    </w:p>
    <w:p w14:paraId="13D24A25" w14:textId="11B953E4" w:rsidR="003B38B0" w:rsidRDefault="003E0665" w:rsidP="003E066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-1</w:t>
      </w:r>
      <w:r w:rsidR="003B38B0" w:rsidRPr="003B38B0">
        <w:rPr>
          <w:rFonts w:hint="eastAsia"/>
          <w:sz w:val="24"/>
          <w:szCs w:val="28"/>
        </w:rPr>
        <w:t>浏览查询</w:t>
      </w:r>
      <w:r>
        <w:rPr>
          <w:rFonts w:hint="eastAsia"/>
          <w:sz w:val="24"/>
          <w:szCs w:val="28"/>
        </w:rPr>
        <w:t>页面</w:t>
      </w:r>
      <w:r w:rsidR="003B38B0">
        <w:rPr>
          <w:rFonts w:hint="eastAsia"/>
          <w:sz w:val="24"/>
          <w:szCs w:val="28"/>
        </w:rPr>
        <w:t>：</w:t>
      </w:r>
    </w:p>
    <w:p w14:paraId="373AA41D" w14:textId="5DA9136B" w:rsidR="003B38B0" w:rsidRDefault="003B38B0" w:rsidP="00815F79">
      <w:pPr>
        <w:ind w:right="240"/>
        <w:jc w:val="right"/>
        <w:rPr>
          <w:sz w:val="24"/>
          <w:szCs w:val="28"/>
        </w:rPr>
      </w:pPr>
      <w:r w:rsidRPr="003B38B0">
        <w:rPr>
          <w:noProof/>
          <w:sz w:val="24"/>
          <w:szCs w:val="28"/>
        </w:rPr>
        <w:drawing>
          <wp:inline distT="0" distB="0" distL="0" distR="0" wp14:anchorId="4ABC833A" wp14:editId="2CD0C2DE">
            <wp:extent cx="5253567" cy="2953154"/>
            <wp:effectExtent l="0" t="0" r="4445" b="0"/>
            <wp:docPr id="14425293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85" cy="296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435D" w14:textId="526A9DC9" w:rsidR="003B38B0" w:rsidRDefault="003E0665" w:rsidP="00815F79">
      <w:pPr>
        <w:ind w:right="24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功能：</w:t>
      </w:r>
      <w:r w:rsidR="003B38B0">
        <w:rPr>
          <w:rFonts w:hint="eastAsia"/>
          <w:sz w:val="24"/>
          <w:szCs w:val="28"/>
        </w:rPr>
        <w:t>添加、更新、删除操作</w:t>
      </w:r>
    </w:p>
    <w:p w14:paraId="585935BC" w14:textId="57CBFB92" w:rsidR="003E0665" w:rsidRPr="003E0665" w:rsidRDefault="003E0665" w:rsidP="00815F79">
      <w:pPr>
        <w:ind w:right="240"/>
        <w:jc w:val="left"/>
        <w:rPr>
          <w:rFonts w:hint="eastAsia"/>
          <w:b/>
          <w:bCs/>
          <w:sz w:val="24"/>
          <w:szCs w:val="28"/>
        </w:rPr>
      </w:pPr>
      <w:r w:rsidRPr="003E0665">
        <w:rPr>
          <w:rFonts w:hint="eastAsia"/>
          <w:b/>
          <w:bCs/>
          <w:sz w:val="24"/>
          <w:szCs w:val="28"/>
        </w:rPr>
        <w:t>子页面：</w:t>
      </w:r>
    </w:p>
    <w:p w14:paraId="499F6EE3" w14:textId="39537B9C" w:rsidR="003B38B0" w:rsidRDefault="003E0665" w:rsidP="003B38B0">
      <w:pPr>
        <w:ind w:right="240" w:firstLine="49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</w:t>
      </w:r>
      <w:r>
        <w:rPr>
          <w:sz w:val="24"/>
          <w:szCs w:val="28"/>
        </w:rPr>
        <w:t>-1-1</w:t>
      </w:r>
      <w:r w:rsidR="003B38B0">
        <w:rPr>
          <w:rFonts w:hint="eastAsia"/>
          <w:sz w:val="24"/>
          <w:szCs w:val="28"/>
        </w:rPr>
        <w:t>添加页面：</w:t>
      </w:r>
    </w:p>
    <w:p w14:paraId="175FDBFF" w14:textId="4F158404" w:rsidR="003B38B0" w:rsidRDefault="003B38B0" w:rsidP="003B38B0">
      <w:pPr>
        <w:ind w:right="240" w:firstLine="492"/>
        <w:jc w:val="left"/>
        <w:rPr>
          <w:sz w:val="24"/>
          <w:szCs w:val="28"/>
        </w:rPr>
      </w:pPr>
      <w:r w:rsidRPr="003B38B0">
        <w:rPr>
          <w:noProof/>
          <w:sz w:val="24"/>
          <w:szCs w:val="28"/>
        </w:rPr>
        <w:drawing>
          <wp:inline distT="0" distB="0" distL="0" distR="0" wp14:anchorId="3A968C8A" wp14:editId="6CB12527">
            <wp:extent cx="5274310" cy="2967990"/>
            <wp:effectExtent l="0" t="0" r="2540" b="3810"/>
            <wp:docPr id="18064234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442F" w14:textId="6F430760" w:rsidR="003E0665" w:rsidRDefault="003E0665" w:rsidP="003B38B0">
      <w:pPr>
        <w:ind w:right="240" w:firstLine="492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功能：用户在此手动添加新的平行语料。</w:t>
      </w:r>
    </w:p>
    <w:p w14:paraId="220076F5" w14:textId="61658F38" w:rsidR="003B38B0" w:rsidRDefault="003E0665" w:rsidP="003B38B0">
      <w:pPr>
        <w:ind w:right="240" w:firstLine="49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-1-2</w:t>
      </w:r>
      <w:r w:rsidR="003B38B0">
        <w:rPr>
          <w:rFonts w:hint="eastAsia"/>
          <w:sz w:val="24"/>
          <w:szCs w:val="28"/>
        </w:rPr>
        <w:t>更新页面：</w:t>
      </w:r>
    </w:p>
    <w:p w14:paraId="789B3BFB" w14:textId="750B1B2D" w:rsidR="003B38B0" w:rsidRDefault="003B38B0" w:rsidP="003B38B0">
      <w:pPr>
        <w:ind w:right="240" w:firstLine="492"/>
        <w:jc w:val="left"/>
        <w:rPr>
          <w:sz w:val="24"/>
          <w:szCs w:val="28"/>
        </w:rPr>
      </w:pPr>
      <w:r w:rsidRPr="003B38B0">
        <w:rPr>
          <w:noProof/>
          <w:sz w:val="24"/>
          <w:szCs w:val="28"/>
        </w:rPr>
        <w:drawing>
          <wp:inline distT="0" distB="0" distL="0" distR="0" wp14:anchorId="287DF0EE" wp14:editId="69B79B90">
            <wp:extent cx="5274310" cy="2967990"/>
            <wp:effectExtent l="0" t="0" r="2540" b="3810"/>
            <wp:docPr id="10843150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F29C" w14:textId="672F61F4" w:rsidR="003E0665" w:rsidRPr="003E0665" w:rsidRDefault="003E0665" w:rsidP="003E0665">
      <w:pPr>
        <w:ind w:right="240" w:firstLine="492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功能：用户在此手动</w:t>
      </w:r>
      <w:r>
        <w:rPr>
          <w:rFonts w:hint="eastAsia"/>
          <w:sz w:val="24"/>
          <w:szCs w:val="28"/>
        </w:rPr>
        <w:t>更新已有的</w:t>
      </w:r>
      <w:r>
        <w:rPr>
          <w:rFonts w:hint="eastAsia"/>
          <w:sz w:val="24"/>
          <w:szCs w:val="28"/>
        </w:rPr>
        <w:t>平行语料。</w:t>
      </w:r>
    </w:p>
    <w:p w14:paraId="755F6ACB" w14:textId="63998B6B" w:rsidR="003B38B0" w:rsidRPr="00BB2F21" w:rsidRDefault="003E0665" w:rsidP="003E066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-2</w:t>
      </w:r>
      <w:r w:rsidR="00BB2F21">
        <w:rPr>
          <w:rFonts w:hint="eastAsia"/>
          <w:sz w:val="24"/>
          <w:szCs w:val="28"/>
        </w:rPr>
        <w:t>修改语料库</w:t>
      </w:r>
      <w:r w:rsidR="003B38B0">
        <w:rPr>
          <w:rFonts w:hint="eastAsia"/>
          <w:sz w:val="24"/>
          <w:szCs w:val="28"/>
        </w:rPr>
        <w:t>名</w:t>
      </w:r>
      <w:r w:rsidR="00BB2F21" w:rsidRPr="00BB2F21">
        <w:rPr>
          <w:rFonts w:hint="eastAsia"/>
          <w:sz w:val="24"/>
          <w:szCs w:val="28"/>
        </w:rPr>
        <w:t>：</w:t>
      </w:r>
    </w:p>
    <w:p w14:paraId="47BF8F79" w14:textId="1AEFE283" w:rsidR="003B38B0" w:rsidRDefault="00BB2F21" w:rsidP="003B38B0">
      <w:pPr>
        <w:jc w:val="right"/>
      </w:pPr>
      <w:r w:rsidRPr="00BB2F21">
        <w:rPr>
          <w:noProof/>
        </w:rPr>
        <w:lastRenderedPageBreak/>
        <w:drawing>
          <wp:inline distT="0" distB="0" distL="0" distR="0" wp14:anchorId="6FC056A2" wp14:editId="6BD35216">
            <wp:extent cx="5279457" cy="2967708"/>
            <wp:effectExtent l="0" t="0" r="0" b="4445"/>
            <wp:docPr id="944468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93" cy="297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031F" w14:textId="0C83E917" w:rsidR="003E0665" w:rsidRPr="003E0665" w:rsidRDefault="003E0665" w:rsidP="00815F79">
      <w:pPr>
        <w:ind w:right="24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功能：用户在此手动</w:t>
      </w:r>
      <w:r>
        <w:rPr>
          <w:rFonts w:hint="eastAsia"/>
          <w:sz w:val="24"/>
          <w:szCs w:val="28"/>
        </w:rPr>
        <w:t>修改</w:t>
      </w:r>
      <w:r>
        <w:rPr>
          <w:rFonts w:hint="eastAsia"/>
          <w:sz w:val="24"/>
          <w:szCs w:val="28"/>
        </w:rPr>
        <w:t>已有的</w:t>
      </w:r>
      <w:r>
        <w:rPr>
          <w:rFonts w:hint="eastAsia"/>
          <w:sz w:val="24"/>
          <w:szCs w:val="28"/>
        </w:rPr>
        <w:t>语料库名称</w:t>
      </w:r>
      <w:r>
        <w:rPr>
          <w:rFonts w:hint="eastAsia"/>
          <w:sz w:val="24"/>
          <w:szCs w:val="28"/>
        </w:rPr>
        <w:t>。</w:t>
      </w:r>
    </w:p>
    <w:p w14:paraId="18D545A2" w14:textId="77777777" w:rsidR="00815F79" w:rsidRDefault="003E0665" w:rsidP="003E066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-3</w:t>
      </w:r>
      <w:r w:rsidR="003B38B0">
        <w:rPr>
          <w:rFonts w:hint="eastAsia"/>
          <w:sz w:val="24"/>
          <w:szCs w:val="28"/>
        </w:rPr>
        <w:t>选择方式创建语料库</w:t>
      </w:r>
      <w:r w:rsidR="003B38B0" w:rsidRPr="00BB2F21">
        <w:rPr>
          <w:rFonts w:hint="eastAsia"/>
          <w:sz w:val="24"/>
          <w:szCs w:val="28"/>
        </w:rPr>
        <w:t>：</w:t>
      </w:r>
    </w:p>
    <w:p w14:paraId="75487BA4" w14:textId="5C99F192" w:rsidR="003E0665" w:rsidRDefault="003E0665" w:rsidP="003E066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功能：用户在选择创建方式后点击创建语料库。</w:t>
      </w:r>
    </w:p>
    <w:p w14:paraId="71347F2E" w14:textId="06000093" w:rsidR="003E0665" w:rsidRPr="003E0665" w:rsidRDefault="003E0665" w:rsidP="00815F79">
      <w:pPr>
        <w:rPr>
          <w:b/>
          <w:bCs/>
          <w:sz w:val="24"/>
          <w:szCs w:val="28"/>
        </w:rPr>
      </w:pPr>
      <w:r w:rsidRPr="003E0665">
        <w:rPr>
          <w:rFonts w:hint="eastAsia"/>
          <w:b/>
          <w:bCs/>
          <w:sz w:val="24"/>
          <w:szCs w:val="28"/>
        </w:rPr>
        <w:t>子页面：</w:t>
      </w:r>
    </w:p>
    <w:p w14:paraId="62E4ADC8" w14:textId="5CBBCDB5" w:rsidR="003B38B0" w:rsidRDefault="003E0665" w:rsidP="003B38B0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-3-1</w:t>
      </w:r>
      <w:r w:rsidR="003B38B0">
        <w:rPr>
          <w:rFonts w:hint="eastAsia"/>
          <w:sz w:val="24"/>
          <w:szCs w:val="28"/>
        </w:rPr>
        <w:t>手动输入：</w:t>
      </w:r>
    </w:p>
    <w:p w14:paraId="18928917" w14:textId="7278B4EF" w:rsidR="003B38B0" w:rsidRDefault="003B38B0" w:rsidP="003B38B0">
      <w:pPr>
        <w:ind w:firstLineChars="200" w:firstLine="480"/>
        <w:rPr>
          <w:sz w:val="24"/>
          <w:szCs w:val="28"/>
        </w:rPr>
      </w:pPr>
      <w:r w:rsidRPr="003B38B0">
        <w:rPr>
          <w:noProof/>
          <w:sz w:val="24"/>
          <w:szCs w:val="28"/>
        </w:rPr>
        <w:drawing>
          <wp:inline distT="0" distB="0" distL="0" distR="0" wp14:anchorId="3AA5B4D5" wp14:editId="47EB24A6">
            <wp:extent cx="5274310" cy="2971165"/>
            <wp:effectExtent l="0" t="0" r="2540" b="635"/>
            <wp:docPr id="13359342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8FA9" w14:textId="39C3E114" w:rsidR="003E0665" w:rsidRPr="003E0665" w:rsidRDefault="003E0665" w:rsidP="003E0665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功能：用户</w:t>
      </w:r>
      <w:r>
        <w:rPr>
          <w:rFonts w:hint="eastAsia"/>
          <w:sz w:val="24"/>
          <w:szCs w:val="28"/>
        </w:rPr>
        <w:t>手动输入语料创建语料库</w:t>
      </w:r>
      <w:r>
        <w:rPr>
          <w:rFonts w:hint="eastAsia"/>
          <w:sz w:val="24"/>
          <w:szCs w:val="28"/>
        </w:rPr>
        <w:t>。</w:t>
      </w:r>
    </w:p>
    <w:p w14:paraId="7E3482F9" w14:textId="2CCDAE71" w:rsidR="003B38B0" w:rsidRDefault="003E0665" w:rsidP="003B38B0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</w:t>
      </w:r>
      <w:r>
        <w:rPr>
          <w:sz w:val="24"/>
          <w:szCs w:val="28"/>
        </w:rPr>
        <w:t>-3-2</w:t>
      </w:r>
      <w:r w:rsidR="003B38B0">
        <w:rPr>
          <w:rFonts w:hint="eastAsia"/>
          <w:sz w:val="24"/>
          <w:szCs w:val="28"/>
        </w:rPr>
        <w:t>导入文件：</w:t>
      </w:r>
    </w:p>
    <w:p w14:paraId="0DBBB14C" w14:textId="63C1CE34" w:rsidR="003B38B0" w:rsidRDefault="003B38B0" w:rsidP="003B38B0">
      <w:pPr>
        <w:ind w:firstLineChars="200" w:firstLine="480"/>
        <w:rPr>
          <w:sz w:val="24"/>
          <w:szCs w:val="28"/>
        </w:rPr>
      </w:pPr>
      <w:r w:rsidRPr="003B38B0">
        <w:rPr>
          <w:noProof/>
          <w:sz w:val="24"/>
          <w:szCs w:val="28"/>
        </w:rPr>
        <w:drawing>
          <wp:inline distT="0" distB="0" distL="0" distR="0" wp14:anchorId="2FBF195C" wp14:editId="5EFD7079">
            <wp:extent cx="5274310" cy="2971165"/>
            <wp:effectExtent l="0" t="0" r="2540" b="635"/>
            <wp:docPr id="9904226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63E6" w14:textId="2E21EA20" w:rsidR="003E0665" w:rsidRPr="003E0665" w:rsidRDefault="003E0665" w:rsidP="003E0665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功能：用户</w:t>
      </w:r>
      <w:r>
        <w:rPr>
          <w:rFonts w:hint="eastAsia"/>
          <w:sz w:val="24"/>
          <w:szCs w:val="28"/>
        </w:rPr>
        <w:t>选择文件</w:t>
      </w:r>
      <w:r>
        <w:rPr>
          <w:rFonts w:hint="eastAsia"/>
          <w:sz w:val="24"/>
          <w:szCs w:val="28"/>
        </w:rPr>
        <w:t>创建语料库。</w:t>
      </w:r>
    </w:p>
    <w:p w14:paraId="53B110DC" w14:textId="631A157C" w:rsidR="003B38B0" w:rsidRDefault="00815F79" w:rsidP="00815F79">
      <w:pPr>
        <w:rPr>
          <w:sz w:val="24"/>
          <w:szCs w:val="28"/>
        </w:rPr>
      </w:pPr>
      <w:r>
        <w:rPr>
          <w:sz w:val="24"/>
          <w:szCs w:val="28"/>
        </w:rPr>
        <w:t>2-4</w:t>
      </w:r>
      <w:r w:rsidR="003B38B0">
        <w:rPr>
          <w:rFonts w:hint="eastAsia"/>
          <w:sz w:val="24"/>
          <w:szCs w:val="28"/>
        </w:rPr>
        <w:t>合并语料库：</w:t>
      </w:r>
    </w:p>
    <w:p w14:paraId="750F4AC9" w14:textId="1F7AE1EC" w:rsidR="003B38B0" w:rsidRDefault="003B38B0" w:rsidP="00815F79">
      <w:pPr>
        <w:jc w:val="left"/>
        <w:rPr>
          <w:sz w:val="24"/>
          <w:szCs w:val="28"/>
        </w:rPr>
      </w:pPr>
      <w:r w:rsidRPr="003B38B0">
        <w:rPr>
          <w:noProof/>
          <w:sz w:val="24"/>
          <w:szCs w:val="28"/>
        </w:rPr>
        <w:drawing>
          <wp:inline distT="0" distB="0" distL="0" distR="0" wp14:anchorId="45656DA9" wp14:editId="2F2E3471">
            <wp:extent cx="5253567" cy="2954420"/>
            <wp:effectExtent l="0" t="0" r="4445" b="0"/>
            <wp:docPr id="4431347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79" cy="297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29DE" w14:textId="6168F845" w:rsidR="00815F79" w:rsidRPr="00815F79" w:rsidRDefault="00815F79" w:rsidP="00815F7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功能：用户选择</w:t>
      </w:r>
      <w:r>
        <w:rPr>
          <w:rFonts w:hint="eastAsia"/>
          <w:sz w:val="24"/>
          <w:szCs w:val="28"/>
        </w:rPr>
        <w:t>已有</w:t>
      </w:r>
      <w:r>
        <w:rPr>
          <w:rFonts w:hint="eastAsia"/>
          <w:sz w:val="24"/>
          <w:szCs w:val="28"/>
        </w:rPr>
        <w:t>语料库</w:t>
      </w:r>
      <w:r>
        <w:rPr>
          <w:rFonts w:hint="eastAsia"/>
          <w:sz w:val="24"/>
          <w:szCs w:val="28"/>
        </w:rPr>
        <w:t>，输入新语料库名称进行合并</w:t>
      </w:r>
      <w:r>
        <w:rPr>
          <w:rFonts w:hint="eastAsia"/>
          <w:sz w:val="24"/>
          <w:szCs w:val="28"/>
        </w:rPr>
        <w:t>。</w:t>
      </w:r>
    </w:p>
    <w:p w14:paraId="79CA1B41" w14:textId="54E54E88" w:rsidR="003B38B0" w:rsidRDefault="00815F79" w:rsidP="00815F7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-5</w:t>
      </w:r>
      <w:r w:rsidR="003B38B0">
        <w:rPr>
          <w:rFonts w:hint="eastAsia"/>
          <w:sz w:val="24"/>
          <w:szCs w:val="28"/>
        </w:rPr>
        <w:t>拆分语料库：</w:t>
      </w:r>
    </w:p>
    <w:p w14:paraId="114B8BA2" w14:textId="6AACE171" w:rsidR="003B38B0" w:rsidRDefault="003B38B0" w:rsidP="00815F79">
      <w:pPr>
        <w:jc w:val="left"/>
        <w:rPr>
          <w:sz w:val="24"/>
          <w:szCs w:val="28"/>
        </w:rPr>
      </w:pPr>
      <w:r w:rsidRPr="003B38B0">
        <w:rPr>
          <w:noProof/>
          <w:sz w:val="24"/>
          <w:szCs w:val="28"/>
        </w:rPr>
        <w:lastRenderedPageBreak/>
        <w:drawing>
          <wp:inline distT="0" distB="0" distL="0" distR="0" wp14:anchorId="1BA69502" wp14:editId="53A05489">
            <wp:extent cx="5274310" cy="2969895"/>
            <wp:effectExtent l="0" t="0" r="2540" b="1905"/>
            <wp:docPr id="10321181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86A6" w14:textId="4DE5BF20" w:rsidR="00815F79" w:rsidRPr="00815F79" w:rsidRDefault="00815F79" w:rsidP="00815F7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功能：用户选择已有语料库，输入</w:t>
      </w:r>
      <w:r>
        <w:rPr>
          <w:rFonts w:hint="eastAsia"/>
          <w:sz w:val="24"/>
          <w:szCs w:val="28"/>
        </w:rPr>
        <w:t>拆分比例和</w:t>
      </w:r>
      <w:r>
        <w:rPr>
          <w:rFonts w:hint="eastAsia"/>
          <w:sz w:val="24"/>
          <w:szCs w:val="28"/>
        </w:rPr>
        <w:t>新语料库名称进行</w:t>
      </w:r>
      <w:r>
        <w:rPr>
          <w:rFonts w:hint="eastAsia"/>
          <w:sz w:val="24"/>
          <w:szCs w:val="28"/>
        </w:rPr>
        <w:t>拆分</w:t>
      </w:r>
      <w:r>
        <w:rPr>
          <w:rFonts w:hint="eastAsia"/>
          <w:sz w:val="24"/>
          <w:szCs w:val="28"/>
        </w:rPr>
        <w:t>。</w:t>
      </w:r>
    </w:p>
    <w:p w14:paraId="20C599CE" w14:textId="0B9D0C2A" w:rsidR="00B64F49" w:rsidRDefault="00B64F49" w:rsidP="00B64F49">
      <w:pPr>
        <w:jc w:val="left"/>
        <w:rPr>
          <w:b/>
          <w:bCs/>
          <w:sz w:val="28"/>
          <w:szCs w:val="32"/>
        </w:rPr>
      </w:pPr>
      <w:r w:rsidRPr="00B64F49">
        <w:rPr>
          <w:rFonts w:hint="eastAsia"/>
          <w:b/>
          <w:bCs/>
          <w:sz w:val="28"/>
          <w:szCs w:val="32"/>
        </w:rPr>
        <w:t>3、语料库操作界面</w:t>
      </w:r>
    </w:p>
    <w:p w14:paraId="7D854CCE" w14:textId="3FDBD937" w:rsidR="008D10B0" w:rsidRDefault="00B64F49" w:rsidP="00C441BD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页面原型：</w:t>
      </w:r>
    </w:p>
    <w:p w14:paraId="0BEC7273" w14:textId="020BA9AC" w:rsidR="00C441BD" w:rsidRDefault="00C441BD" w:rsidP="00C441BD">
      <w:pPr>
        <w:jc w:val="left"/>
        <w:rPr>
          <w:b/>
          <w:bCs/>
          <w:sz w:val="28"/>
          <w:szCs w:val="32"/>
        </w:rPr>
      </w:pPr>
      <w:r w:rsidRPr="00C441BD">
        <w:rPr>
          <w:b/>
          <w:bCs/>
          <w:noProof/>
          <w:sz w:val="28"/>
          <w:szCs w:val="32"/>
        </w:rPr>
        <w:lastRenderedPageBreak/>
        <w:drawing>
          <wp:inline distT="0" distB="0" distL="0" distR="0" wp14:anchorId="215D1C45" wp14:editId="0A99B35A">
            <wp:extent cx="5274310" cy="4589145"/>
            <wp:effectExtent l="0" t="0" r="2540" b="1905"/>
            <wp:docPr id="15910231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04E9" w14:textId="2797FC53" w:rsidR="00815F79" w:rsidRPr="00815F79" w:rsidRDefault="00815F79" w:rsidP="00C441BD">
      <w:pPr>
        <w:jc w:val="left"/>
        <w:rPr>
          <w:rFonts w:hint="eastAsia"/>
          <w:sz w:val="28"/>
          <w:szCs w:val="32"/>
        </w:rPr>
      </w:pPr>
      <w:r w:rsidRPr="00815F79">
        <w:rPr>
          <w:rFonts w:hint="eastAsia"/>
          <w:sz w:val="28"/>
          <w:szCs w:val="32"/>
        </w:rPr>
        <w:t>功能</w:t>
      </w:r>
      <w:r>
        <w:rPr>
          <w:rFonts w:hint="eastAsia"/>
          <w:sz w:val="28"/>
          <w:szCs w:val="32"/>
        </w:rPr>
        <w:t>：对当前语料库进行进一步的高级操作，</w:t>
      </w:r>
      <w:r w:rsidRPr="00923B62">
        <w:rPr>
          <w:rFonts w:hint="eastAsia"/>
          <w:sz w:val="28"/>
          <w:szCs w:val="32"/>
        </w:rPr>
        <w:t>包括：过滤、去重、规范化、分析统计、翻译结果人工评价、翻译结果自动评价、</w:t>
      </w:r>
      <w:r>
        <w:rPr>
          <w:rFonts w:hint="eastAsia"/>
          <w:sz w:val="28"/>
          <w:szCs w:val="32"/>
        </w:rPr>
        <w:t>对齐</w:t>
      </w:r>
      <w:r>
        <w:rPr>
          <w:rFonts w:hint="eastAsia"/>
          <w:sz w:val="28"/>
          <w:szCs w:val="32"/>
        </w:rPr>
        <w:t>。</w:t>
      </w:r>
    </w:p>
    <w:p w14:paraId="40652549" w14:textId="262B26BD" w:rsidR="00B64F49" w:rsidRDefault="00B64F49" w:rsidP="00B64F49">
      <w:pPr>
        <w:jc w:val="left"/>
        <w:rPr>
          <w:b/>
          <w:bCs/>
          <w:sz w:val="28"/>
          <w:szCs w:val="32"/>
        </w:rPr>
      </w:pPr>
      <w:r w:rsidRPr="00B64F49">
        <w:rPr>
          <w:rFonts w:hint="eastAsia"/>
          <w:b/>
          <w:bCs/>
          <w:sz w:val="28"/>
          <w:szCs w:val="32"/>
        </w:rPr>
        <w:t>5、分析统计界面</w:t>
      </w:r>
    </w:p>
    <w:p w14:paraId="6DAA6138" w14:textId="491B7DDC" w:rsidR="00B64F49" w:rsidRDefault="00B64F49" w:rsidP="00C441BD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界面原型：</w:t>
      </w:r>
    </w:p>
    <w:p w14:paraId="3FBE1977" w14:textId="4677053F" w:rsidR="00C441BD" w:rsidRDefault="00C441BD" w:rsidP="00C441BD">
      <w:pPr>
        <w:jc w:val="left"/>
        <w:rPr>
          <w:sz w:val="18"/>
          <w:szCs w:val="18"/>
        </w:rPr>
      </w:pPr>
      <w:r w:rsidRPr="00C441BD">
        <w:rPr>
          <w:noProof/>
          <w:sz w:val="18"/>
          <w:szCs w:val="18"/>
        </w:rPr>
        <w:lastRenderedPageBreak/>
        <w:drawing>
          <wp:inline distT="0" distB="0" distL="0" distR="0" wp14:anchorId="7A84B9F7" wp14:editId="544B9AA7">
            <wp:extent cx="5274310" cy="3001645"/>
            <wp:effectExtent l="0" t="0" r="2540" b="8255"/>
            <wp:docPr id="171360649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28EF" w14:textId="1C22AD91" w:rsidR="00815F79" w:rsidRDefault="00815F79" w:rsidP="00C441BD">
      <w:pPr>
        <w:jc w:val="left"/>
        <w:rPr>
          <w:rFonts w:hint="eastAsia"/>
          <w:sz w:val="18"/>
          <w:szCs w:val="18"/>
        </w:rPr>
      </w:pPr>
      <w:r w:rsidRPr="00815F79">
        <w:rPr>
          <w:rFonts w:hint="eastAsia"/>
          <w:sz w:val="28"/>
          <w:szCs w:val="32"/>
        </w:rPr>
        <w:t>功能</w:t>
      </w:r>
      <w:r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展示总语料数和词频最高的5个词，并支持用户搜索特定词的词频。</w:t>
      </w:r>
    </w:p>
    <w:p w14:paraId="62AF2331" w14:textId="3D3630CE" w:rsidR="00B64F49" w:rsidRPr="00B64F49" w:rsidRDefault="00B64F49" w:rsidP="00B64F49">
      <w:pPr>
        <w:jc w:val="left"/>
        <w:rPr>
          <w:b/>
          <w:bCs/>
          <w:sz w:val="28"/>
          <w:szCs w:val="32"/>
        </w:rPr>
      </w:pPr>
      <w:r w:rsidRPr="00B64F49">
        <w:rPr>
          <w:rFonts w:hint="eastAsia"/>
          <w:b/>
          <w:bCs/>
          <w:sz w:val="28"/>
          <w:szCs w:val="32"/>
        </w:rPr>
        <w:t>6、翻译结果自动评价界面</w:t>
      </w:r>
    </w:p>
    <w:p w14:paraId="523E51ED" w14:textId="7378EC0E" w:rsidR="00B64F49" w:rsidRDefault="00B64F49" w:rsidP="00C441BD">
      <w:pPr>
        <w:jc w:val="left"/>
        <w:rPr>
          <w:b/>
          <w:bCs/>
          <w:sz w:val="28"/>
          <w:szCs w:val="32"/>
        </w:rPr>
      </w:pPr>
      <w:r w:rsidRPr="00B64F49">
        <w:rPr>
          <w:rFonts w:hint="eastAsia"/>
          <w:b/>
          <w:bCs/>
          <w:sz w:val="28"/>
          <w:szCs w:val="32"/>
        </w:rPr>
        <w:t>界面原型</w:t>
      </w:r>
      <w:r>
        <w:rPr>
          <w:rFonts w:hint="eastAsia"/>
          <w:b/>
          <w:bCs/>
          <w:sz w:val="28"/>
          <w:szCs w:val="32"/>
        </w:rPr>
        <w:t>：</w:t>
      </w:r>
    </w:p>
    <w:p w14:paraId="2F257586" w14:textId="49D34191" w:rsidR="00B64F49" w:rsidRDefault="00C441BD" w:rsidP="00C441B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1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B4D101" wp14:editId="14883E85">
            <wp:extent cx="5274310" cy="2976880"/>
            <wp:effectExtent l="0" t="0" r="2540" b="0"/>
            <wp:docPr id="161125255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8C8F" w14:textId="0C524574" w:rsidR="00815F79" w:rsidRPr="00815F79" w:rsidRDefault="00815F79" w:rsidP="00C441BD">
      <w:pPr>
        <w:jc w:val="left"/>
        <w:rPr>
          <w:rFonts w:hint="eastAsia"/>
          <w:sz w:val="18"/>
          <w:szCs w:val="18"/>
        </w:rPr>
      </w:pPr>
      <w:r w:rsidRPr="00815F79">
        <w:rPr>
          <w:rFonts w:hint="eastAsia"/>
          <w:sz w:val="28"/>
          <w:szCs w:val="32"/>
        </w:rPr>
        <w:t>功能</w:t>
      </w:r>
      <w:r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将当前语料库作为参考，导入机器翻译文件，并对其做出评价，最后展示评价结果。</w:t>
      </w:r>
    </w:p>
    <w:p w14:paraId="4BF963BE" w14:textId="30F2962E" w:rsidR="00B64F49" w:rsidRPr="00B64F49" w:rsidRDefault="00B64F49" w:rsidP="00B64F49">
      <w:pPr>
        <w:rPr>
          <w:b/>
          <w:bCs/>
          <w:sz w:val="28"/>
          <w:szCs w:val="32"/>
        </w:rPr>
      </w:pPr>
      <w:r w:rsidRPr="00B64F49">
        <w:rPr>
          <w:rFonts w:hint="eastAsia"/>
          <w:b/>
          <w:bCs/>
          <w:sz w:val="28"/>
          <w:szCs w:val="32"/>
        </w:rPr>
        <w:lastRenderedPageBreak/>
        <w:t>7、翻译结果人工评价界面</w:t>
      </w:r>
    </w:p>
    <w:p w14:paraId="4C50F197" w14:textId="1F3E4578" w:rsidR="00B64F49" w:rsidRDefault="00B64F49" w:rsidP="00B64F49">
      <w:pPr>
        <w:rPr>
          <w:b/>
          <w:bCs/>
          <w:sz w:val="28"/>
          <w:szCs w:val="32"/>
        </w:rPr>
      </w:pPr>
      <w:r w:rsidRPr="00B64F49">
        <w:rPr>
          <w:rFonts w:hint="eastAsia"/>
          <w:b/>
          <w:bCs/>
          <w:sz w:val="28"/>
          <w:szCs w:val="32"/>
        </w:rPr>
        <w:t>界面原型</w:t>
      </w:r>
      <w:r>
        <w:rPr>
          <w:rFonts w:hint="eastAsia"/>
          <w:b/>
          <w:bCs/>
          <w:sz w:val="28"/>
          <w:szCs w:val="32"/>
        </w:rPr>
        <w:t>：</w:t>
      </w:r>
    </w:p>
    <w:p w14:paraId="08CE1DD2" w14:textId="378D01FD" w:rsidR="00553E17" w:rsidRDefault="00C441BD" w:rsidP="00963A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1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60DD7F" wp14:editId="619DF22B">
            <wp:extent cx="5274310" cy="2934970"/>
            <wp:effectExtent l="0" t="0" r="2540" b="0"/>
            <wp:docPr id="11345523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169B" w14:textId="377C24E5" w:rsidR="00C441BD" w:rsidRDefault="00C441BD" w:rsidP="00963A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1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82E042" wp14:editId="1D1DAB3A">
            <wp:extent cx="5274310" cy="2982595"/>
            <wp:effectExtent l="0" t="0" r="2540" b="8255"/>
            <wp:docPr id="14684160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60DA" w14:textId="63A2F16E" w:rsidR="00815F79" w:rsidRPr="00815F79" w:rsidRDefault="00815F79" w:rsidP="00815F79">
      <w:pPr>
        <w:jc w:val="left"/>
        <w:rPr>
          <w:rFonts w:hint="eastAsia"/>
          <w:sz w:val="18"/>
          <w:szCs w:val="18"/>
        </w:rPr>
      </w:pPr>
      <w:r w:rsidRPr="00815F79">
        <w:rPr>
          <w:rFonts w:hint="eastAsia"/>
          <w:sz w:val="28"/>
          <w:szCs w:val="32"/>
        </w:rPr>
        <w:t>功能</w:t>
      </w:r>
      <w:r>
        <w:rPr>
          <w:rFonts w:hint="eastAsia"/>
          <w:sz w:val="28"/>
          <w:szCs w:val="32"/>
        </w:rPr>
        <w:t>：将当前语料库作为参考，导入机器翻译文件，</w:t>
      </w:r>
      <w:r>
        <w:rPr>
          <w:rFonts w:hint="eastAsia"/>
          <w:sz w:val="28"/>
          <w:szCs w:val="32"/>
        </w:rPr>
        <w:t>将两种译文并列排放，方便用户观察和人工评价</w:t>
      </w:r>
      <w:r>
        <w:rPr>
          <w:rFonts w:hint="eastAsia"/>
          <w:sz w:val="28"/>
          <w:szCs w:val="32"/>
        </w:rPr>
        <w:t>，最后展示评价结果。</w:t>
      </w:r>
    </w:p>
    <w:p w14:paraId="3E43C79A" w14:textId="5CC788CC" w:rsidR="00B64F49" w:rsidRPr="00B64F49" w:rsidRDefault="00B64F49" w:rsidP="00B64F49">
      <w:pPr>
        <w:rPr>
          <w:b/>
          <w:bCs/>
          <w:sz w:val="28"/>
          <w:szCs w:val="32"/>
        </w:rPr>
      </w:pPr>
      <w:r w:rsidRPr="00B64F49">
        <w:rPr>
          <w:rFonts w:hint="eastAsia"/>
          <w:b/>
          <w:bCs/>
          <w:sz w:val="28"/>
          <w:szCs w:val="32"/>
        </w:rPr>
        <w:t>8、对齐界面</w:t>
      </w:r>
    </w:p>
    <w:p w14:paraId="0CE217D5" w14:textId="5C53B842" w:rsidR="00B64F49" w:rsidRPr="00B64F49" w:rsidRDefault="00B64F49" w:rsidP="00B64F49">
      <w:pPr>
        <w:rPr>
          <w:b/>
          <w:bCs/>
          <w:sz w:val="28"/>
          <w:szCs w:val="32"/>
        </w:rPr>
      </w:pPr>
      <w:r w:rsidRPr="00B64F49">
        <w:rPr>
          <w:rFonts w:hint="eastAsia"/>
          <w:b/>
          <w:bCs/>
          <w:sz w:val="28"/>
          <w:szCs w:val="32"/>
        </w:rPr>
        <w:t>界面原型</w:t>
      </w:r>
      <w:r>
        <w:rPr>
          <w:rFonts w:hint="eastAsia"/>
          <w:b/>
          <w:bCs/>
          <w:sz w:val="28"/>
          <w:szCs w:val="32"/>
        </w:rPr>
        <w:t>：</w:t>
      </w:r>
    </w:p>
    <w:p w14:paraId="67B882BC" w14:textId="0BEA6DD1" w:rsidR="00A9653B" w:rsidRDefault="00C441BD" w:rsidP="008D10B0">
      <w:pPr>
        <w:rPr>
          <w:sz w:val="28"/>
          <w:szCs w:val="32"/>
        </w:rPr>
      </w:pPr>
      <w:r w:rsidRPr="00C441BD">
        <w:rPr>
          <w:noProof/>
          <w:sz w:val="28"/>
          <w:szCs w:val="32"/>
        </w:rPr>
        <w:lastRenderedPageBreak/>
        <w:drawing>
          <wp:inline distT="0" distB="0" distL="0" distR="0" wp14:anchorId="737E2B00" wp14:editId="1B49EE9B">
            <wp:extent cx="5274310" cy="2980055"/>
            <wp:effectExtent l="0" t="0" r="2540" b="0"/>
            <wp:docPr id="90027408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1313" w14:textId="1E74AA59" w:rsidR="00815F79" w:rsidRDefault="00815F79" w:rsidP="008D10B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功能：</w:t>
      </w:r>
      <w:r w:rsidRPr="003E0665">
        <w:rPr>
          <w:rFonts w:hint="eastAsia"/>
          <w:sz w:val="28"/>
          <w:szCs w:val="32"/>
        </w:rPr>
        <w:t>展示每一条平行语料、以及机器对齐结果，用户可以</w:t>
      </w:r>
      <w:r>
        <w:rPr>
          <w:rFonts w:hint="eastAsia"/>
          <w:sz w:val="28"/>
          <w:szCs w:val="32"/>
        </w:rPr>
        <w:t>通过修改数字，</w:t>
      </w:r>
      <w:r w:rsidRPr="003E0665">
        <w:rPr>
          <w:rFonts w:hint="eastAsia"/>
          <w:sz w:val="28"/>
          <w:szCs w:val="32"/>
        </w:rPr>
        <w:t>对不合理的对齐结果进行更改。</w:t>
      </w:r>
      <w:r>
        <w:rPr>
          <w:rFonts w:hint="eastAsia"/>
          <w:sz w:val="28"/>
          <w:szCs w:val="32"/>
        </w:rPr>
        <w:t>原文前的标号标记原文的词，通过修改译文前的标号来纠正对其关系。</w:t>
      </w:r>
    </w:p>
    <w:p w14:paraId="39F72087" w14:textId="4EF0D4BE" w:rsidR="00315A81" w:rsidRDefault="00315A81" w:rsidP="00315A8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三</w:t>
      </w:r>
      <w:r w:rsidRPr="00B64F49">
        <w:rPr>
          <w:rFonts w:hint="eastAsia"/>
          <w:sz w:val="32"/>
          <w:szCs w:val="36"/>
        </w:rPr>
        <w:t>、</w:t>
      </w:r>
      <w:r>
        <w:rPr>
          <w:rFonts w:hint="eastAsia"/>
          <w:sz w:val="32"/>
          <w:szCs w:val="36"/>
        </w:rPr>
        <w:t>各界面</w:t>
      </w:r>
      <w:r>
        <w:rPr>
          <w:rFonts w:hint="eastAsia"/>
          <w:sz w:val="32"/>
          <w:szCs w:val="36"/>
        </w:rPr>
        <w:t>原型</w:t>
      </w:r>
      <w:r>
        <w:rPr>
          <w:rFonts w:hint="eastAsia"/>
          <w:sz w:val="32"/>
          <w:szCs w:val="36"/>
        </w:rPr>
        <w:t>转移关系</w:t>
      </w:r>
      <w:r w:rsidRPr="00B64F49">
        <w:rPr>
          <w:rFonts w:hint="eastAsia"/>
          <w:sz w:val="32"/>
          <w:szCs w:val="36"/>
        </w:rPr>
        <w:t>：</w:t>
      </w:r>
    </w:p>
    <w:p w14:paraId="061A4C8B" w14:textId="3D8C224E" w:rsidR="00315A81" w:rsidRPr="00315A81" w:rsidRDefault="00315A81" w:rsidP="008D10B0">
      <w:pPr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3F943666" wp14:editId="49C8F5D7">
            <wp:extent cx="5253990" cy="2188210"/>
            <wp:effectExtent l="0" t="0" r="3810" b="2540"/>
            <wp:docPr id="1144070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A81" w:rsidRPr="00315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34"/>
    <w:rsid w:val="00242864"/>
    <w:rsid w:val="00315A81"/>
    <w:rsid w:val="003B38B0"/>
    <w:rsid w:val="003E0665"/>
    <w:rsid w:val="00553E17"/>
    <w:rsid w:val="0073211B"/>
    <w:rsid w:val="007A2692"/>
    <w:rsid w:val="00815F79"/>
    <w:rsid w:val="008D10B0"/>
    <w:rsid w:val="00902D34"/>
    <w:rsid w:val="00923B62"/>
    <w:rsid w:val="00963A8C"/>
    <w:rsid w:val="00A37A0F"/>
    <w:rsid w:val="00A9653B"/>
    <w:rsid w:val="00B24C6C"/>
    <w:rsid w:val="00B64F49"/>
    <w:rsid w:val="00BB2F21"/>
    <w:rsid w:val="00C441BD"/>
    <w:rsid w:val="00D5632D"/>
    <w:rsid w:val="00FB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CBF3"/>
  <w15:chartTrackingRefBased/>
  <w15:docId w15:val="{D52A07EC-D450-4142-ABE2-A3062D87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A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</dc:creator>
  <cp:keywords/>
  <dc:description/>
  <cp:lastModifiedBy>陈 宇</cp:lastModifiedBy>
  <cp:revision>10</cp:revision>
  <dcterms:created xsi:type="dcterms:W3CDTF">2023-04-23T10:33:00Z</dcterms:created>
  <dcterms:modified xsi:type="dcterms:W3CDTF">2023-05-11T11:54:00Z</dcterms:modified>
</cp:coreProperties>
</file>