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Neural Networks Report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474 Group 41</w:t>
        <w:tab/>
        <w:tab/>
        <w:tab/>
        <w:tab/>
        <w:tab/>
        <w:t xml:space="preserve"> Liam Carroll &amp; Jeremy Baumann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 </w:t>
        <w:tab/>
        <w:t xml:space="preserve">with supporting figures of how to choose the hyper-parameter for the </w:t>
        <w:tab/>
        <w:t xml:space="preserve">neural network: 20 points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 </w:t>
        <w:tab/>
        <w:t xml:space="preserve">of classification method on the handwritten digits test data: 10 </w:t>
        <w:tab/>
        <w:t xml:space="preserve">points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 </w:t>
        <w:tab/>
        <w:t xml:space="preserve">of classification method on the AI Quick Draw data set: 10 points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</w:t>
        <w:tab/>
        <w:t xml:space="preserve">the accuracy and training time of deep neural network (using </w:t>
        <w:tab/>
        <w:t xml:space="preserve">TensorFlow) with different number of layers : 10 points</w:t>
        <w:br w:type="textWrapping"/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Choosing the hyper-parameter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order for us to choose a hyper-parameter, we had to do an analysis of such. We iteratively calculated the accuracy over a range of the hyper-parameters, and then graphed them to see the linear relationship.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used the MNIST sample dataset for analysis.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00650" cy="3419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you can see for the hidden layers, the relationship between accuracy and amount of units takes a logarithmic form. The best case was at 64 units, at 99% accuracy.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72075" cy="3438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regularization constant however did not take a linear form, rather frequented between 98.2% and 98.8%. The best case was 50 for the regularization constant at 98.8%.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 of classification (Handwritten Digits)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best accuracy for the Handwritten Dataset was 98.99933% with a regularization constant of 35 and 64 hidden units.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 of classification (AI Quick Draw)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accuracy with regularization constant of 35 and 64 hidden units was 73.761%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 of deep neural network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deep neural network (using TensorFlow), when run with two hidden layers, had an accuracy of 61.416%. When run with three hidden layers, it had an accuracy of 62.482%. When run with five hidden layers, it had an accuracy of 61.736%. Finally, when run with seven hidden layers, it had an accuracy of 60.352%. The accuracy changed very little as the number of hidden layers increased.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Hidden layers: 2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Hidden layers: 3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5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Hidden layers: 5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Hidden layers: 7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7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