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4"/>
        <w:gridCol w:w="4547"/>
        <w:gridCol w:w="2115"/>
        <w:gridCol w:w="1273"/>
        <w:gridCol w:w="190"/>
        <w:gridCol w:w="5838"/>
      </w:tblGrid>
      <w:tr w:rsidR="00C80064" w:rsidRPr="00C80064" w:rsidTr="00C80064">
        <w:trPr>
          <w:trHeight w:val="300"/>
        </w:trPr>
        <w:tc>
          <w:tcPr>
            <w:tcW w:w="1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FFFFFF"/>
                <w:lang w:eastAsia="pt-BR"/>
              </w:rPr>
              <w:t>Gerência de riscos em desenvolvimento de software</w:t>
            </w:r>
          </w:p>
        </w:tc>
      </w:tr>
      <w:tr w:rsidR="00C80064" w:rsidRPr="00C80064" w:rsidTr="00C80064">
        <w:trPr>
          <w:trHeight w:val="300"/>
        </w:trPr>
        <w:tc>
          <w:tcPr>
            <w:tcW w:w="1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914868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QUICKBUS          </w:t>
            </w:r>
            <w:bookmarkStart w:id="0" w:name="_GoBack"/>
            <w:bookmarkEnd w:id="0"/>
          </w:p>
        </w:tc>
      </w:tr>
      <w:tr w:rsidR="00C80064" w:rsidRPr="00C80064" w:rsidTr="00C80064">
        <w:trPr>
          <w:trHeight w:val="300"/>
        </w:trPr>
        <w:tc>
          <w:tcPr>
            <w:tcW w:w="1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FFFFFF"/>
                <w:lang w:eastAsia="pt-BR"/>
              </w:rPr>
              <w:t>Complexidade</w:t>
            </w:r>
          </w:p>
        </w:tc>
      </w:tr>
      <w:tr w:rsidR="00C80064" w:rsidRPr="00C80064" w:rsidTr="00C80064">
        <w:trPr>
          <w:trHeight w:val="3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 w:rsidRPr="00C80064">
              <w:rPr>
                <w:rFonts w:ascii="Calibri" w:eastAsia="Times New Roman" w:hAnsi="Calibri" w:cs="Calibri"/>
                <w:color w:val="FFFFFF"/>
                <w:lang w:eastAsia="pt-BR"/>
              </w:rPr>
              <w:t>Qtde</w:t>
            </w:r>
            <w:proofErr w:type="spellEnd"/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FFFFFF"/>
                <w:lang w:eastAsia="pt-BR"/>
              </w:rPr>
              <w:t>Riscos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FFFFFF"/>
                <w:lang w:eastAsia="pt-BR"/>
              </w:rPr>
              <w:t>Probabilidade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FFFFFF"/>
                <w:lang w:eastAsia="pt-BR"/>
              </w:rPr>
              <w:t>Impacto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FFFFFF"/>
                <w:lang w:eastAsia="pt-BR"/>
              </w:rPr>
              <w:t>Resposta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Alteração no escopo do projeto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as alterações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Nescessarias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mais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rapido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possivel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 atrasar o projeto.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Mudanças de Requisitos 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as alterações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Nescessarias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mais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rapido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possivel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 atrasar o projeto.</w:t>
            </w:r>
          </w:p>
        </w:tc>
      </w:tr>
      <w:tr w:rsidR="00C80064" w:rsidRPr="00C80064" w:rsidTr="00C80064">
        <w:trPr>
          <w:trHeight w:val="12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Estouro de prazo devido a erros no gerenciamento necessidades tecnológicas desconsideradas durante o planejamento das etapas.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6500"/>
                <w:lang w:eastAsia="pt-BR"/>
              </w:rPr>
              <w:t>Médio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Reavaliar o projeto e criar novas sprints, recuperando as etapas que foram desconsideradas no passado.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Estouro de prazo devido a falhas de desenvolvimento.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6500"/>
                <w:lang w:eastAsia="pt-BR"/>
              </w:rPr>
              <w:t>Médio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Reorganizar a equipe, divido as tarefas e arrumar os erros.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Alterações na legislação autorais, ou de trânsito.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Contratar um advogado para instruir as alterações devidas.</w:t>
            </w:r>
          </w:p>
        </w:tc>
      </w:tr>
      <w:tr w:rsidR="00C80064" w:rsidRPr="00C80064" w:rsidTr="00C80064">
        <w:trPr>
          <w:trHeight w:val="3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Problemas com a falta de recursos.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Buscar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patrocinios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ultilizar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reservas monetárias.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Queda de Servidor devido a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varios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acessos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simultaneos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Ampliar o serviço de hospedagem, e aumentar a  capacidade de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usuarios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dominio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sistema.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Erros no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calculos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rotas e localização.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as alterações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Nescessarias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mais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rapido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possivel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 atrasar o projeto.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Incompatibilidade do sistema com o GPS do dispositivo.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Criar um manual com requisitos de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ultilização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GPS</w:t>
            </w:r>
          </w:p>
        </w:tc>
      </w:tr>
      <w:tr w:rsidR="00C80064" w:rsidRPr="00C80064" w:rsidTr="00C80064">
        <w:trPr>
          <w:trHeight w:val="9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interface do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sitema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não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renderizar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corretamente de um dispositivo para o outro.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Adaptar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nova resolução de tela nas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proximas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versões do sistema.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11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Erros nos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calculos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tempo nos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horáris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ônibus.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6500"/>
                <w:lang w:eastAsia="pt-BR"/>
              </w:rPr>
              <w:t>Médio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as alterações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Nescessarias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mais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rapido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possivel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 atrasar o projeto.</w:t>
            </w:r>
          </w:p>
        </w:tc>
      </w:tr>
      <w:tr w:rsidR="00C80064" w:rsidRPr="00C80064" w:rsidTr="00C80064">
        <w:trPr>
          <w:trHeight w:val="9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A complexidade do sistema, não devidamente percebida nas etapas iniciais.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Ao se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depará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as dificuldades, realizar um treinamento na equipe, se preparando para as  etapas mais complexas.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Aumento de custos do projeto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Verificar a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nescessidade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aumento e repassar as partes interessadas.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Plágio do projeto.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Recorrer aos direitos autorais inicialmente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gegistrado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cartório.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O risco de uma pessoa sair do projeto.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Buscar o mais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rapido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possivel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 substituto com habilidades para continuar o projeto.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Equipe despreparada para trabalho em grupo.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Reciclar a equipe realizando reuniões.</w:t>
            </w:r>
          </w:p>
        </w:tc>
      </w:tr>
      <w:tr w:rsidR="00C80064" w:rsidRPr="00C80064" w:rsidTr="00C80064">
        <w:trPr>
          <w:trHeight w:val="12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Problemas com o processo de gerenciamento de projeto, maturidade organizacional e habilidade dos integrantes da equipe.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Reuniões a cada final de um ciclo do projeto.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tempo de lançamento de releases do sistema ou novas versões.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6500"/>
                <w:lang w:eastAsia="pt-BR"/>
              </w:rPr>
              <w:t>Médio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Ter o controle das versões, mantendo a comunicação na equipe.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Alterações no mercado quanto às suas necessidades ou capacidade de uso.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6500"/>
                <w:lang w:eastAsia="pt-BR"/>
              </w:rPr>
              <w:t>Médio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Atualizar o sistema readaptando com as novas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nescessidades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Pressões da organização, da sociedade, do cliente.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0006"/>
                <w:lang w:eastAsia="pt-BR"/>
              </w:rPr>
              <w:t>Alta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Responder aos protestos, Buscar soluções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cabiveis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cada pedido.</w:t>
            </w:r>
          </w:p>
        </w:tc>
      </w:tr>
      <w:tr w:rsidR="00C80064" w:rsidRPr="00C80064" w:rsidTr="00C80064">
        <w:trPr>
          <w:trHeight w:val="600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falta de domínio tecnológico dos Usuários.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6100"/>
                <w:lang w:eastAsia="pt-BR"/>
              </w:rPr>
              <w:t>Baixo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9C6500"/>
                <w:lang w:eastAsia="pt-BR"/>
              </w:rPr>
              <w:t>Médio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0064" w:rsidRPr="00C80064" w:rsidRDefault="00C80064" w:rsidP="00C8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064" w:rsidRPr="00C80064" w:rsidRDefault="00C80064" w:rsidP="00C8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Criar um manual de instruções ,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disponivel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</w:t>
            </w:r>
            <w:proofErr w:type="spellStart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>proprio</w:t>
            </w:r>
            <w:proofErr w:type="spellEnd"/>
            <w:r w:rsidRPr="00C800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sistema.</w:t>
            </w:r>
          </w:p>
        </w:tc>
      </w:tr>
    </w:tbl>
    <w:p w:rsidR="0059647A" w:rsidRDefault="00914868"/>
    <w:sectPr w:rsidR="0059647A" w:rsidSect="00C800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64"/>
    <w:rsid w:val="008653BD"/>
    <w:rsid w:val="00914868"/>
    <w:rsid w:val="00974A95"/>
    <w:rsid w:val="00C8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7241"/>
  <w15:chartTrackingRefBased/>
  <w15:docId w15:val="{32370151-D0A8-4891-BAF4-87DFC131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</dc:creator>
  <cp:keywords/>
  <dc:description/>
  <cp:lastModifiedBy>Winnie Oliveira</cp:lastModifiedBy>
  <cp:revision>2</cp:revision>
  <dcterms:created xsi:type="dcterms:W3CDTF">2016-06-15T17:35:00Z</dcterms:created>
  <dcterms:modified xsi:type="dcterms:W3CDTF">2017-05-07T18:10:00Z</dcterms:modified>
</cp:coreProperties>
</file>