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72A3" w:rsidRDefault="00BF72A3" w:rsidP="005B14BF">
      <w:pPr>
        <w:pStyle w:val="Titel"/>
      </w:pPr>
      <w:r>
        <w:t>Background and Related Work</w:t>
      </w:r>
    </w:p>
    <w:p w:rsidR="00BF72A3" w:rsidRPr="00BF72A3" w:rsidRDefault="00BF72A3">
      <w:pPr>
        <w:rPr>
          <w:b/>
        </w:rPr>
      </w:pPr>
      <w:r w:rsidRPr="00BF72A3">
        <w:rPr>
          <w:b/>
        </w:rPr>
        <w:t xml:space="preserve">Race Games and Simulators </w:t>
      </w:r>
    </w:p>
    <w:p w:rsidR="00BF72A3" w:rsidRPr="00BF72A3" w:rsidRDefault="00BF72A3">
      <w:pPr>
        <w:rPr>
          <w:b/>
        </w:rPr>
      </w:pPr>
      <w:r w:rsidRPr="00BF72A3">
        <w:rPr>
          <w:b/>
        </w:rPr>
        <w:t>Game Design</w:t>
      </w:r>
      <w:bookmarkStart w:id="0" w:name="_GoBack"/>
      <w:bookmarkEnd w:id="0"/>
    </w:p>
    <w:p w:rsidR="00BF72A3" w:rsidRDefault="00BF72A3" w:rsidP="00BF72A3">
      <w:pPr>
        <w:ind w:left="708"/>
      </w:pPr>
      <w:r>
        <w:t>Game Design Principles</w:t>
      </w:r>
    </w:p>
    <w:p w:rsidR="008613DE" w:rsidRDefault="008613DE" w:rsidP="00BF72A3">
      <w:pPr>
        <w:ind w:left="708"/>
      </w:pPr>
      <w:r>
        <w:tab/>
      </w:r>
      <w:r w:rsidRPr="008613DE">
        <w:t>Idea</w:t>
      </w:r>
    </w:p>
    <w:p w:rsidR="008613DE" w:rsidRDefault="008613DE" w:rsidP="00BF72A3">
      <w:pPr>
        <w:ind w:left="708"/>
      </w:pPr>
      <w:r>
        <w:tab/>
      </w:r>
      <w:r w:rsidRPr="008613DE">
        <w:t>Preparation</w:t>
      </w:r>
    </w:p>
    <w:p w:rsidR="008613DE" w:rsidRDefault="008613DE" w:rsidP="008613DE">
      <w:pPr>
        <w:ind w:left="708" w:firstLine="708"/>
      </w:pPr>
      <w:r w:rsidRPr="008613DE">
        <w:t>Development</w:t>
      </w:r>
    </w:p>
    <w:p w:rsidR="008613DE" w:rsidRDefault="008613DE" w:rsidP="008613DE">
      <w:pPr>
        <w:ind w:left="708" w:firstLine="708"/>
      </w:pPr>
      <w:r w:rsidRPr="008613DE">
        <w:t>Deployment</w:t>
      </w:r>
    </w:p>
    <w:p w:rsidR="008613DE" w:rsidRDefault="008613DE" w:rsidP="008613DE">
      <w:pPr>
        <w:ind w:left="708" w:firstLine="708"/>
      </w:pPr>
      <w:r w:rsidRPr="008613DE">
        <w:t>Central Game Innovation Principles</w:t>
      </w:r>
    </w:p>
    <w:p w:rsidR="008613DE" w:rsidRDefault="008613DE" w:rsidP="008613DE">
      <w:pPr>
        <w:ind w:left="708" w:firstLine="708"/>
      </w:pPr>
      <w:r w:rsidRPr="008613DE">
        <w:t>Central Game Creation Principles</w:t>
      </w:r>
    </w:p>
    <w:p w:rsidR="008613DE" w:rsidRDefault="008613DE" w:rsidP="008613DE">
      <w:pPr>
        <w:ind w:left="708" w:firstLine="708"/>
      </w:pPr>
      <w:r w:rsidRPr="008613DE">
        <w:t>Central Game Balance Principles</w:t>
      </w:r>
    </w:p>
    <w:p w:rsidR="008613DE" w:rsidRDefault="008613DE" w:rsidP="008613DE">
      <w:pPr>
        <w:ind w:left="708" w:firstLine="708"/>
      </w:pPr>
      <w:r w:rsidRPr="008613DE">
        <w:t>Central Game Troubleshooting Principles</w:t>
      </w:r>
    </w:p>
    <w:p w:rsidR="00BF72A3" w:rsidRDefault="00BF72A3" w:rsidP="00BF72A3">
      <w:pPr>
        <w:ind w:left="708"/>
      </w:pPr>
      <w:r w:rsidRPr="00BF72A3">
        <w:t xml:space="preserve">Enjoyment in </w:t>
      </w:r>
      <w:r>
        <w:t>Games</w:t>
      </w:r>
    </w:p>
    <w:p w:rsidR="008613DE" w:rsidRDefault="008613DE" w:rsidP="00BF72A3">
      <w:pPr>
        <w:ind w:left="708"/>
      </w:pPr>
      <w:r>
        <w:tab/>
      </w:r>
      <w:r w:rsidRPr="008613DE">
        <w:t>Cognitive Benefits</w:t>
      </w:r>
    </w:p>
    <w:p w:rsidR="008613DE" w:rsidRDefault="008613DE" w:rsidP="008613DE">
      <w:pPr>
        <w:ind w:left="1416"/>
      </w:pPr>
      <w:r w:rsidRPr="008613DE">
        <w:t>Social Benefits</w:t>
      </w:r>
    </w:p>
    <w:p w:rsidR="008613DE" w:rsidRDefault="008613DE" w:rsidP="008613DE">
      <w:pPr>
        <w:ind w:left="1416"/>
      </w:pPr>
      <w:r w:rsidRPr="008613DE">
        <w:t>Emotional Benefits</w:t>
      </w:r>
    </w:p>
    <w:p w:rsidR="008613DE" w:rsidRDefault="008613DE" w:rsidP="008613DE">
      <w:pPr>
        <w:ind w:left="1416"/>
      </w:pPr>
      <w:r w:rsidRPr="008613DE">
        <w:t>Motivational Benefits</w:t>
      </w:r>
    </w:p>
    <w:p w:rsidR="00BF72A3" w:rsidRDefault="00BF72A3" w:rsidP="00BF72A3">
      <w:pPr>
        <w:ind w:left="708"/>
      </w:pPr>
      <w:r w:rsidRPr="00BF72A3">
        <w:t>Incorporate Player Preferences</w:t>
      </w:r>
    </w:p>
    <w:p w:rsidR="008613DE" w:rsidRDefault="008613DE" w:rsidP="00BF72A3">
      <w:pPr>
        <w:ind w:left="708"/>
      </w:pPr>
      <w:r>
        <w:tab/>
      </w:r>
      <w:r w:rsidRPr="008613DE">
        <w:t>Understanding the Player-Base</w:t>
      </w:r>
    </w:p>
    <w:p w:rsidR="008613DE" w:rsidRDefault="008613DE" w:rsidP="008613DE">
      <w:pPr>
        <w:ind w:left="708" w:firstLine="708"/>
      </w:pPr>
      <w:r w:rsidRPr="008613DE">
        <w:t>Development Guidelines</w:t>
      </w:r>
    </w:p>
    <w:p w:rsidR="00BF72A3" w:rsidRPr="00BF72A3" w:rsidRDefault="00BF72A3">
      <w:pPr>
        <w:rPr>
          <w:b/>
        </w:rPr>
      </w:pPr>
      <w:r w:rsidRPr="00BF72A3">
        <w:rPr>
          <w:b/>
        </w:rPr>
        <w:t>Gamer Psychology</w:t>
      </w:r>
    </w:p>
    <w:p w:rsidR="00BF72A3" w:rsidRDefault="00BF72A3" w:rsidP="00BF72A3">
      <w:pPr>
        <w:ind w:left="708"/>
      </w:pPr>
      <w:r w:rsidRPr="00BF72A3">
        <w:t>Personality Theory in Games</w:t>
      </w:r>
    </w:p>
    <w:p w:rsidR="008613DE" w:rsidRDefault="008613DE" w:rsidP="00BF72A3">
      <w:pPr>
        <w:ind w:left="708"/>
      </w:pPr>
      <w:r>
        <w:tab/>
      </w:r>
      <w:r>
        <w:tab/>
      </w:r>
      <w:r w:rsidRPr="008613DE">
        <w:t>Personality Based Individualisation in Games</w:t>
      </w:r>
    </w:p>
    <w:p w:rsidR="008613DE" w:rsidRDefault="008613DE" w:rsidP="008613DE">
      <w:pPr>
        <w:ind w:left="708" w:firstLine="708"/>
      </w:pPr>
      <w:r w:rsidRPr="008613DE">
        <w:t>Big Five Personality</w:t>
      </w:r>
    </w:p>
    <w:p w:rsidR="008613DE" w:rsidRDefault="008613DE" w:rsidP="008613DE">
      <w:pPr>
        <w:ind w:left="708" w:firstLine="708"/>
      </w:pPr>
      <w:r>
        <w:tab/>
      </w:r>
      <w:r w:rsidRPr="008613DE">
        <w:t>Big Five and Gamin</w:t>
      </w:r>
      <w:r>
        <w:t>g</w:t>
      </w:r>
    </w:p>
    <w:p w:rsidR="008613DE" w:rsidRDefault="008613DE" w:rsidP="008613DE">
      <w:pPr>
        <w:ind w:left="1416" w:firstLine="708"/>
      </w:pPr>
      <w:r w:rsidRPr="008613DE">
        <w:t>Big Five and Driving</w:t>
      </w:r>
    </w:p>
    <w:p w:rsidR="008613DE" w:rsidRDefault="008613DE" w:rsidP="008613DE">
      <w:r>
        <w:tab/>
      </w:r>
      <w:r>
        <w:tab/>
      </w:r>
      <w:r w:rsidRPr="008613DE">
        <w:t>Sensation Seeking</w:t>
      </w:r>
    </w:p>
    <w:p w:rsidR="008613DE" w:rsidRDefault="008613DE" w:rsidP="008613DE">
      <w:r>
        <w:lastRenderedPageBreak/>
        <w:tab/>
      </w:r>
      <w:r>
        <w:tab/>
      </w:r>
      <w:r>
        <w:tab/>
      </w:r>
      <w:r w:rsidRPr="008613DE">
        <w:t>Sensation Seeking and</w:t>
      </w:r>
      <w:r>
        <w:t xml:space="preserve"> Gaming</w:t>
      </w:r>
    </w:p>
    <w:p w:rsidR="008613DE" w:rsidRDefault="008613DE" w:rsidP="008613DE">
      <w:r>
        <w:tab/>
      </w:r>
      <w:r>
        <w:tab/>
      </w:r>
      <w:r>
        <w:tab/>
      </w:r>
      <w:r w:rsidRPr="008613DE">
        <w:t>Sensation Seeking and Driving</w:t>
      </w:r>
    </w:p>
    <w:p w:rsidR="00BF72A3" w:rsidRDefault="00BF72A3" w:rsidP="00BF72A3">
      <w:pPr>
        <w:ind w:left="708"/>
      </w:pPr>
      <w:r>
        <w:t>Learning and Motivation</w:t>
      </w:r>
    </w:p>
    <w:p w:rsidR="005B14BF" w:rsidRDefault="005B14BF" w:rsidP="00BF72A3">
      <w:pPr>
        <w:ind w:left="708"/>
      </w:pPr>
      <w:r>
        <w:tab/>
      </w:r>
      <w:r w:rsidRPr="005B14BF">
        <w:t>Cooperative Motivation</w:t>
      </w:r>
    </w:p>
    <w:p w:rsidR="005B14BF" w:rsidRDefault="005B14BF" w:rsidP="00BF72A3">
      <w:pPr>
        <w:ind w:left="708"/>
      </w:pPr>
      <w:r>
        <w:tab/>
      </w:r>
      <w:r>
        <w:tab/>
      </w:r>
      <w:r w:rsidRPr="005B14BF">
        <w:t>Cooperative Motivation in Video Games</w:t>
      </w:r>
    </w:p>
    <w:p w:rsidR="005B14BF" w:rsidRDefault="005B14BF" w:rsidP="00BF72A3">
      <w:pPr>
        <w:ind w:left="708"/>
      </w:pPr>
      <w:r>
        <w:tab/>
      </w:r>
      <w:r w:rsidRPr="005B14BF">
        <w:t>Competitive Motivation</w:t>
      </w:r>
    </w:p>
    <w:p w:rsidR="005B14BF" w:rsidRDefault="005B14BF" w:rsidP="00BF72A3">
      <w:pPr>
        <w:ind w:left="708"/>
      </w:pPr>
      <w:r>
        <w:tab/>
      </w:r>
      <w:r>
        <w:tab/>
      </w:r>
      <w:r w:rsidRPr="005B14BF">
        <w:t>Rivalry in Sports</w:t>
      </w:r>
    </w:p>
    <w:p w:rsidR="005B14BF" w:rsidRDefault="005B14BF" w:rsidP="00BF72A3">
      <w:pPr>
        <w:ind w:left="708"/>
      </w:pPr>
      <w:r>
        <w:tab/>
      </w:r>
      <w:r w:rsidRPr="005B14BF">
        <w:t>Measuring Motivation</w:t>
      </w:r>
    </w:p>
    <w:p w:rsidR="00BF72A3" w:rsidRDefault="00BF72A3" w:rsidP="00BF72A3">
      <w:pPr>
        <w:ind w:left="708"/>
      </w:pPr>
      <w:r>
        <w:t>Driving and Risk taking</w:t>
      </w:r>
    </w:p>
    <w:p w:rsidR="00BF72A3" w:rsidRPr="00BF72A3" w:rsidRDefault="00BF72A3">
      <w:pPr>
        <w:rPr>
          <w:b/>
        </w:rPr>
      </w:pPr>
      <w:r w:rsidRPr="00BF72A3">
        <w:rPr>
          <w:b/>
        </w:rPr>
        <w:t>Racing</w:t>
      </w:r>
    </w:p>
    <w:p w:rsidR="00BF72A3" w:rsidRDefault="00BF72A3" w:rsidP="00BF72A3">
      <w:pPr>
        <w:ind w:left="708"/>
      </w:pPr>
      <w:r w:rsidRPr="00BF72A3">
        <w:t>Race Game Algorithms</w:t>
      </w:r>
    </w:p>
    <w:p w:rsidR="005B14BF" w:rsidRDefault="005B14BF" w:rsidP="00BF72A3">
      <w:pPr>
        <w:ind w:left="708"/>
      </w:pPr>
      <w:r>
        <w:tab/>
      </w:r>
      <w:r w:rsidRPr="005B14BF">
        <w:t>Player Skill Level in Race Games</w:t>
      </w:r>
    </w:p>
    <w:p w:rsidR="005B14BF" w:rsidRDefault="005B14BF" w:rsidP="00BF72A3">
      <w:pPr>
        <w:ind w:left="708"/>
      </w:pPr>
      <w:r>
        <w:tab/>
      </w:r>
      <w:r w:rsidRPr="005B14BF">
        <w:t>Assistance Systems in Race Games</w:t>
      </w:r>
    </w:p>
    <w:p w:rsidR="00BF72A3" w:rsidRDefault="00BF72A3" w:rsidP="00BF72A3">
      <w:pPr>
        <w:ind w:left="708"/>
      </w:pPr>
      <w:r>
        <w:t xml:space="preserve">Ranking Systems </w:t>
      </w:r>
    </w:p>
    <w:p w:rsidR="00BF72A3" w:rsidRDefault="00BF72A3" w:rsidP="00BF72A3">
      <w:pPr>
        <w:ind w:left="708"/>
      </w:pPr>
      <w:r>
        <w:t xml:space="preserve">Measuring Driving Performance </w:t>
      </w:r>
    </w:p>
    <w:p w:rsidR="007F3781" w:rsidRDefault="00BF72A3">
      <w:r w:rsidRPr="00BF72A3">
        <w:t xml:space="preserve">Summary </w:t>
      </w:r>
    </w:p>
    <w:sectPr w:rsidR="007F378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2A3"/>
    <w:rsid w:val="00445962"/>
    <w:rsid w:val="005B14BF"/>
    <w:rsid w:val="008613DE"/>
    <w:rsid w:val="00BF72A3"/>
    <w:rsid w:val="00E7124C"/>
    <w:rsid w:val="00F80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5B14B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B14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5B14B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B14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140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Windows-Benutzer</dc:creator>
  <cp:lastModifiedBy>Windows-Benutzer</cp:lastModifiedBy>
  <cp:revision>1</cp:revision>
  <dcterms:created xsi:type="dcterms:W3CDTF">2019-03-17T17:04:00Z</dcterms:created>
  <dcterms:modified xsi:type="dcterms:W3CDTF">2019-03-17T21:31:00Z</dcterms:modified>
</cp:coreProperties>
</file>