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</w:t>
      </w:r>
      <w:r>
        <w:t xml:space="preserve"> </w:t>
      </w:r>
      <w:r>
        <w:t xml:space="preserve">-</w:t>
      </w:r>
      <w:r>
        <w:t xml:space="preserve"> </w:t>
      </w:r>
      <w:r>
        <w:t xml:space="preserve">Edge</w:t>
      </w:r>
      <w:r>
        <w:t xml:space="preserve"> </w:t>
      </w:r>
      <w:r>
        <w:t xml:space="preserve">angle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experimental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16:36:40</w: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plots all edge angle values. The three experiments will be treated separately.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"analysis/plots"</w:t>
      </w:r>
    </w:p>
    <w:p>
      <w:pPr>
        <w:pStyle w:val="FirstParagraph"/>
      </w:pPr>
      <w:r>
        <w:t xml:space="preserve">Raw data must be located in ~/analysis/derived_data/.</w:t>
      </w:r>
      <w:r>
        <w:br/>
      </w:r>
      <w:r>
        <w:t xml:space="preserve">Formatted data will be saved in ~/analysis/plots.</w:t>
      </w:r>
    </w:p>
    <w:p>
      <w:pPr>
        <w:pStyle w:val="Heading2"/>
      </w:pPr>
      <w:bookmarkStart w:id="21" w:name="X3c613aa4105c500d3f8121d9d2270a6b5ea6c2e"/>
      <w:r>
        <w:t xml:space="preserve">The knit directory for this script is the project directory.</w:t>
      </w:r>
      <w:bookmarkEnd w:id="21"/>
    </w:p>
    <w:p>
      <w:pPr>
        <w:pStyle w:val="Heading1"/>
      </w:pPr>
      <w:bookmarkStart w:id="22" w:name="load-packages"/>
      <w:r>
        <w:t xml:space="preserve">Load packages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</w:p>
    <w:p>
      <w:pPr>
        <w:pStyle w:val="SourceCode"/>
      </w:pPr>
      <w:r>
        <w:rPr>
          <w:rStyle w:val="VerbatimChar"/>
        </w:rPr>
        <w:t xml:space="preserve">Warning: package 'patchwork'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Warning: package 'ggfortify'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SourceCode"/>
      </w:pPr>
      <w:r>
        <w:rPr>
          <w:rStyle w:val="VerbatimChar"/>
        </w:rPr>
        <w:t xml:space="preserve">Warning: package 'wesanderson'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X6d3e7514d7b3ff8ca471d0cbbbc75eb5ae63aab"/>
      <w:r>
        <w:t xml:space="preserve">Get name, path and information of the file</w:t>
      </w:r>
      <w:bookmarkEnd w:id="23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is:</w:t>
      </w:r>
    </w:p>
    <w:p>
      <w:pPr>
        <w:pStyle w:val="SourceCode"/>
      </w:pPr>
      <w:r>
        <w:rPr>
          <w:rStyle w:val="VerbatimChar"/>
        </w:rPr>
        <w:t xml:space="preserve">                       file                         checksum</w:t>
      </w:r>
      <w:r>
        <w:br/>
      </w:r>
      <w:r>
        <w:rPr>
          <w:rStyle w:val="VerbatimChar"/>
        </w:rPr>
        <w:t xml:space="preserve">1 EdgeAngle_experiment.xlsx ed7878fcffd202c8e363d138621a7ce7</w:t>
      </w:r>
    </w:p>
    <w:p>
      <w:pPr>
        <w:pStyle w:val="Heading1"/>
      </w:pPr>
      <w:bookmarkStart w:id="24" w:name="load-data-into-r-object"/>
      <w:r>
        <w:t xml:space="preserve">Load data into R object</w:t>
      </w:r>
      <w:bookmarkEnd w:id="24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'data.frame':   29933 obs. of  16 variables:</w:t>
      </w:r>
      <w:r>
        <w:br/>
      </w:r>
      <w:r>
        <w:rPr>
          <w:rStyle w:val="VerbatimChar"/>
        </w:rPr>
        <w:t xml:space="preserve"> $ section         : chr  "FLT4-10-1000strokes_E1_RE_SEC-01_local" "FLT4-10-1000strokes_E1_RE_SEC-01_local" "FLT4-10-1000strokes_E1_RE_SEC-01_local" "FLT4-10-1000strokes_E1_RE_SEC-01_local" ...</w:t>
      </w:r>
      <w:r>
        <w:br/>
      </w:r>
      <w:r>
        <w:rPr>
          <w:rStyle w:val="VerbatimChar"/>
        </w:rPr>
        <w:t xml:space="preserve"> $ experiment      : chr  "'aVSn'-experiment" "'aVSn'-experiment" "'aVSn'-experiment" "'aVSn'-experiment" ...</w:t>
      </w:r>
      <w:r>
        <w:br/>
      </w:r>
      <w:r>
        <w:rPr>
          <w:rStyle w:val="VerbatimChar"/>
        </w:rPr>
        <w:t xml:space="preserve"> $ ID              : chr  "FLT4-10" "FLT4-10" "FLT4-10" "FLT4-10" ...</w:t>
      </w:r>
      <w:r>
        <w:br/>
      </w:r>
      <w:r>
        <w:rPr>
          <w:rStyle w:val="VerbatimChar"/>
        </w:rPr>
        <w:t xml:space="preserve"> $ strokes         : chr  "1000strokes" "1000strokes" "1000strokes" "1000strokes" ...</w:t>
      </w:r>
      <w:r>
        <w:br/>
      </w:r>
      <w:r>
        <w:rPr>
          <w:rStyle w:val="VerbatimChar"/>
        </w:rPr>
        <w:t xml:space="preserve"> $ edge            : chr  "E1" "E1" "E1" "E1" ...</w:t>
      </w:r>
      <w:r>
        <w:br/>
      </w:r>
      <w:r>
        <w:rPr>
          <w:rStyle w:val="VerbatimChar"/>
        </w:rPr>
        <w:t xml:space="preserve"> $ sec             : chr  "SEC-01" "SEC-01" "SEC-01" "SEC-01" ...</w:t>
      </w:r>
      <w:r>
        <w:br/>
      </w:r>
      <w:r>
        <w:rPr>
          <w:rStyle w:val="VerbatimChar"/>
        </w:rPr>
        <w:t xml:space="preserve"> $ Raw.material    : chr  "flint" "flint" "flint" "flint" ...</w:t>
      </w:r>
      <w:r>
        <w:br/>
      </w:r>
      <w:r>
        <w:rPr>
          <w:rStyle w:val="VerbatimChar"/>
        </w:rPr>
        <w:t xml:space="preserve"> $ Contact.material: chr  "bone plate" "bone plate" "bone plate" "bone plate" ...</w:t>
      </w:r>
      <w:r>
        <w:br/>
      </w:r>
      <w:r>
        <w:rPr>
          <w:rStyle w:val="VerbatimChar"/>
        </w:rPr>
        <w:t xml:space="preserve"> $ Task            : chr  "cutting" "cutting" "cutting" "cutting" ...</w:t>
      </w:r>
      <w:r>
        <w:br/>
      </w:r>
      <w:r>
        <w:rPr>
          <w:rStyle w:val="VerbatimChar"/>
        </w:rPr>
        <w:t xml:space="preserve"> $ Edge.angle      : chr  "60°" "60°" "60°" "60°" ...</w:t>
      </w:r>
      <w:r>
        <w:br/>
      </w:r>
      <w:r>
        <w:rPr>
          <w:rStyle w:val="VerbatimChar"/>
        </w:rPr>
        <w:t xml:space="preserve"> $ Angle_number    : num  1 2 3 4 5 6 7 8 9 10 ...</w:t>
      </w:r>
      <w:r>
        <w:br/>
      </w:r>
      <w:r>
        <w:rPr>
          <w:rStyle w:val="VerbatimChar"/>
        </w:rPr>
        <w:t xml:space="preserve"> $ Distance_origin : num  1 2 3 4 5 6 7 8 9 10 ...</w:t>
      </w:r>
      <w:r>
        <w:br/>
      </w:r>
      <w:r>
        <w:rPr>
          <w:rStyle w:val="VerbatimChar"/>
        </w:rPr>
        <w:t xml:space="preserve"> $ Segment         : num  2 2 2 2 2 2 2 2 2 2 ...</w:t>
      </w:r>
      <w:r>
        <w:br/>
      </w:r>
      <w:r>
        <w:rPr>
          <w:rStyle w:val="VerbatimChar"/>
        </w:rPr>
        <w:t xml:space="preserve"> $ Three_point     : num  75.2 67 63.5 61.9 60.9 60.3 59.9 59.4 59.2 59 ...</w:t>
      </w:r>
      <w:r>
        <w:br/>
      </w:r>
      <w:r>
        <w:rPr>
          <w:rStyle w:val="VerbatimChar"/>
        </w:rPr>
        <w:t xml:space="preserve"> $ Two_lines       : num  68.1 58 57.1 56.9 57.2 57.7 56.7 56.7 57.1 57.2 ...</w:t>
      </w:r>
      <w:r>
        <w:br/>
      </w:r>
      <w:r>
        <w:rPr>
          <w:rStyle w:val="VerbatimChar"/>
        </w:rPr>
        <w:t xml:space="preserve"> $ Best_fit        : num  69.7 58.3 57 57 57.3 57 57.1 57.1 56.6 57.6 ...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~/analysis/derived_data/EdgeAngle_experiment.xlsx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prepare-variables"/>
      <w:r>
        <w:t xml:space="preserve">Prepare variables</w:t>
      </w:r>
      <w:bookmarkEnd w:id="25"/>
    </w:p>
    <w:p>
      <w:pPr>
        <w:pStyle w:val="Heading2"/>
      </w:pPr>
      <w:bookmarkStart w:id="26" w:name="define-numeric-variables"/>
      <w:r>
        <w:t xml:space="preserve">Define numeric variables</w:t>
      </w:r>
      <w:bookmarkEnd w:id="26"/>
    </w:p>
    <w:p>
      <w:pPr>
        <w:pStyle w:val="SourceCode"/>
      </w:pPr>
      <w:r>
        <w:rPr>
          <w:rStyle w:val="NormalTok"/>
        </w:rPr>
        <w:t xml:space="preserve">num.var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(imp_data)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[14] Three_point</w:t>
      </w:r>
      <w:r>
        <w:br/>
      </w:r>
      <w:r>
        <w:rPr>
          <w:rStyle w:val="VerbatimChar"/>
        </w:rPr>
        <w:t xml:space="preserve">[15] Two_lines</w:t>
      </w:r>
      <w:r>
        <w:br/>
      </w:r>
      <w:r>
        <w:rPr>
          <w:rStyle w:val="VerbatimChar"/>
        </w:rPr>
        <w:t xml:space="preserve">[16] Best_fit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Xa7fade919c1afb814b6c899d78b6be77a559d82"/>
      <w:r>
        <w:t xml:space="preserve">Facet wrap to plot each experiment individually</w:t>
      </w:r>
      <w:bookmarkEnd w:id="27"/>
    </w:p>
    <w:p>
      <w:pPr>
        <w:pStyle w:val="Heading2"/>
      </w:pPr>
      <w:bookmarkStart w:id="28" w:name="artfifical-vs-natural-experiment"/>
      <w:r>
        <w:t xml:space="preserve">Artfifical VS natural experiment</w:t>
      </w:r>
      <w:bookmarkEnd w:id="28"/>
    </w:p>
    <w:p>
      <w:pPr>
        <w:pStyle w:val="SourceCode"/>
      </w:pPr>
      <w:r>
        <w:rPr>
          <w:rStyle w:val="CommentTok"/>
        </w:rPr>
        <w:t xml:space="preserve"># selects only the data from the aVSn experiment   </w:t>
      </w:r>
      <w:r>
        <w:br/>
      </w:r>
      <w:r>
        <w:rPr>
          <w:rStyle w:val="NormalTok"/>
        </w:rPr>
        <w:t xml:space="preserve">aVSn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(imp_data, experiment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"'aVSn'-experiment"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aVSn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(aVSn, 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aVSn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(aVSn, 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adds a column that combines sample and location</w:t>
      </w:r>
      <w:r>
        <w:br/>
      </w:r>
      <w:r>
        <w:rPr>
          <w:rStyle w:val="NormalTok"/>
        </w:rPr>
        <w:t xml:space="preserve">aVSn_data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(aVSn, ID_cycle,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 strokes),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computes the mean per sample </w:t>
      </w:r>
      <w:r>
        <w:br/>
      </w:r>
      <w:r>
        <w:rPr>
          <w:rStyle w:val="NormalTok"/>
        </w:rPr>
        <w:t xml:space="preserve">aVSn_mean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ID_cycle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strokes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Contact.material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Raw.material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Edge.angle,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aVSn_data,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 xml:space="preserve"># gets new order </w:t>
      </w:r>
      <w:r>
        <w:br/>
      </w:r>
      <w:r>
        <w:rPr>
          <w:rStyle w:val="NormalTok"/>
        </w:rPr>
        <w:t xml:space="preserve">aVSn_mean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strokes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(aVSn_mean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strokes,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"250strokes"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"1000strokes"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"2000strokes"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aVSn_mean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(aVSn_mean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"FLT4-7"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"FLT4-10"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"FLT4-6"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"FLT4-14"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"FLT4-15"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"FLT4-11"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"FLT4-12"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"FLT4-13"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"FLT4-4"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"FLT4-8"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"FLT4-9"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"LYDIT4-2"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"LYDIT4-3"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"LYDIT4-8"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"LYDIT4-5"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"LYDIT4-7"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"LYDIT4-12"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"LYDIT4-9"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"LYDIT4-10"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"LYDIT4-11"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"LYDIT4-1"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"LYDIT4-4"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"LYDIT4-6"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gets the min/max range of the data set </w:t>
      </w:r>
      <w:r>
        <w:br/>
      </w:r>
      <w:r>
        <w:rPr>
          <w:rStyle w:val="NormalTok"/>
        </w:rPr>
        <w:t xml:space="preserve">range_var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(aVSn_mean[[</w:t>
      </w:r>
      <w:r>
        <w:rPr>
          <w:rStyle w:val="StringTok"/>
        </w:rPr>
        <w:t xml:space="preserve">"Three_point.mean"</w:t>
      </w:r>
      <w:r>
        <w:rPr>
          <w:rStyle w:val="NormalTok"/>
        </w:rPr>
        <w:t xml:space="preserve">]]) </w:t>
      </w:r>
      <w:r>
        <w:br/>
      </w:r>
      <w:r>
        <w:br/>
      </w:r>
      <w:r>
        <w:rPr>
          <w:rStyle w:val="CommentTok"/>
        </w:rPr>
        <w:t xml:space="preserve"># plots </w:t>
      </w:r>
      <w:r>
        <w:br/>
      </w:r>
      <w:r>
        <w:rPr>
          <w:rStyle w:val="CommentTok"/>
        </w:rPr>
        <w:t xml:space="preserve"># plots first the lydit samples</w:t>
      </w:r>
      <w:r>
        <w:br/>
      </w:r>
      <w:r>
        <w:rPr>
          <w:rStyle w:val="NormalTok"/>
        </w:rPr>
        <w:t xml:space="preserve">p_lydite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aVSn_mean[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"LYDIT"</w:t>
      </w:r>
      <w:r>
        <w:rPr>
          <w:rStyle w:val="NormalTok"/>
        </w:rPr>
        <w:t xml:space="preserve">, aVSn_mean[[</w:t>
      </w:r>
      <w:r>
        <w:rPr>
          <w:rStyle w:val="StringTok"/>
        </w:rPr>
        <w:t xml:space="preserve">"ID_cycle"</w:t>
      </w:r>
      <w:r>
        <w:rPr>
          <w:rStyle w:val="NormalTok"/>
        </w:rPr>
        <w:t xml:space="preserve">]]), ],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strokes,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Three_point.mean,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Edge.angle))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Contact.material,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"strokes"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"Edge angle"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range_var)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"#CB2314"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"250strokes"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"1000strokes"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"2000strokes"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plots the flint samples </w:t>
      </w:r>
      <w:r>
        <w:br/>
      </w:r>
      <w:r>
        <w:rPr>
          <w:rStyle w:val="NormalTok"/>
        </w:rPr>
        <w:t xml:space="preserve">p_flint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aVSn_mean[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"FLT"</w:t>
      </w:r>
      <w:r>
        <w:rPr>
          <w:rStyle w:val="NormalTok"/>
        </w:rPr>
        <w:t xml:space="preserve">, aVSn_mean[[</w:t>
      </w:r>
      <w:r>
        <w:rPr>
          <w:rStyle w:val="StringTok"/>
        </w:rPr>
        <w:t xml:space="preserve">"ID_cycle"</w:t>
      </w:r>
      <w:r>
        <w:rPr>
          <w:rStyle w:val="NormalTok"/>
        </w:rPr>
        <w:t xml:space="preserve">]]), ],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strokes,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Three_point.mean,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Edge.angle))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Contact.material,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"strokes"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"Edge angle"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range_var)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"#CB2314"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"250strokes"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"1000strokes"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"2000strokes"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(p_flint)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Plots_EA_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combines the flint and the lydite plots 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p_flint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p_lydite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guides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'collect'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Plots_EA_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to PDF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"_aVSn_EA_plot"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1" w:name="tool-function-experiment"/>
      <w:r>
        <w:t xml:space="preserve">Tool function experiment</w:t>
      </w:r>
      <w:bookmarkEnd w:id="31"/>
    </w:p>
    <w:p>
      <w:pPr>
        <w:pStyle w:val="SourceCode"/>
      </w:pPr>
      <w:r>
        <w:rPr>
          <w:rStyle w:val="CommentTok"/>
        </w:rPr>
        <w:t xml:space="preserve"># selects only the data from the TFE experiment and the 'Three-point' method  </w:t>
      </w:r>
      <w:r>
        <w:br/>
      </w:r>
      <w:r>
        <w:rPr>
          <w:rStyle w:val="CommentTok"/>
        </w:rPr>
        <w:t xml:space="preserve">#TFE &lt;- imp_data[7460:20629,1:14]</w:t>
      </w:r>
      <w:r>
        <w:br/>
      </w:r>
      <w:r>
        <w:rPr>
          <w:rStyle w:val="NormalTok"/>
        </w:rPr>
        <w:t xml:space="preserve">TFE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(imp_data, experiment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"tool_function-experiment_cutting"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experiment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"tool_function-experiment_carving"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(TFE, 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(TFE, 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adds a column that combines sample and location</w:t>
      </w:r>
      <w:r>
        <w:br/>
      </w:r>
      <w:r>
        <w:rPr>
          <w:rStyle w:val="NormalTok"/>
        </w:rPr>
        <w:t xml:space="preserve">TFE_data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(TFE, ID_cycle,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 strokes),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TFE_mean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ID_cycle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strokes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Contact.material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Raw.material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Edge.angle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TFE_data,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 xml:space="preserve"># computes the mean per sample </w:t>
      </w:r>
      <w:r>
        <w:br/>
      </w:r>
      <w:r>
        <w:rPr>
          <w:rStyle w:val="NormalTok"/>
        </w:rPr>
        <w:t xml:space="preserve">TFE_final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TFE_mean[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 removes the test sample LYDIT5-14 (carving) </w:t>
      </w:r>
      <w:r>
        <w:br/>
      </w:r>
      <w:r>
        <w:br/>
      </w:r>
      <w:r>
        <w:rPr>
          <w:rStyle w:val="CommentTok"/>
        </w:rPr>
        <w:t xml:space="preserve"># gets new order </w:t>
      </w:r>
      <w:r>
        <w:br/>
      </w:r>
      <w:r>
        <w:rPr>
          <w:rStyle w:val="NormalTok"/>
        </w:rPr>
        <w:t xml:space="preserve">TFE_final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strokes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(TFE_final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strokes,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"250strokes"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"1000strokes"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"2000strokes"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plots </w:t>
      </w:r>
      <w:r>
        <w:br/>
      </w:r>
      <w:r>
        <w:rPr>
          <w:rStyle w:val="CommentTok"/>
        </w:rPr>
        <w:t xml:space="preserve"># plots first the lydite samples</w:t>
      </w:r>
      <w:r>
        <w:br/>
      </w:r>
      <w:r>
        <w:rPr>
          <w:rStyle w:val="NormalTok"/>
        </w:rPr>
        <w:t xml:space="preserve">p_lydite2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TFE_final[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"LYDIT"</w:t>
      </w:r>
      <w:r>
        <w:rPr>
          <w:rStyle w:val="NormalTok"/>
        </w:rPr>
        <w:t xml:space="preserve">, TFE_final[[</w:t>
      </w:r>
      <w:r>
        <w:rPr>
          <w:rStyle w:val="StringTok"/>
        </w:rPr>
        <w:t xml:space="preserve">"ID_cycle"</w:t>
      </w:r>
      <w:r>
        <w:rPr>
          <w:rStyle w:val="NormalTok"/>
        </w:rPr>
        <w:t xml:space="preserve">]]), ],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strokes,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Three_point.mean,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Edge.angle))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Contact.material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Task,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"strokes"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"Edge angle"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"#FAD510"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"250strokes"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"1000strokes"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"2000strokes"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plots the flint samples </w:t>
      </w:r>
      <w:r>
        <w:br/>
      </w:r>
      <w:r>
        <w:rPr>
          <w:rStyle w:val="NormalTok"/>
        </w:rPr>
        <w:t xml:space="preserve">p_flint2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TFE_final[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"FLT"</w:t>
      </w:r>
      <w:r>
        <w:rPr>
          <w:rStyle w:val="NormalTok"/>
        </w:rPr>
        <w:t xml:space="preserve">, TFE_final[[</w:t>
      </w:r>
      <w:r>
        <w:rPr>
          <w:rStyle w:val="StringTok"/>
        </w:rPr>
        <w:t xml:space="preserve">"ID_cycle"</w:t>
      </w:r>
      <w:r>
        <w:rPr>
          <w:rStyle w:val="NormalTok"/>
        </w:rPr>
        <w:t xml:space="preserve">]]), ],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strokes,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Three_point.mean,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Edge.angle))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Contact.material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Task,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"strokes"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"Edge angle"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#coord_cartesian(ylim = range_var) 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"#FAD510"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"250strokes"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"1000strokes"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"2000strokes"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combines the flint and the lydite plots 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p_flint2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p_lydite2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guides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'collect'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Plots_EA_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to PDF</w:t>
      </w:r>
      <w:r>
        <w:br/>
      </w:r>
      <w:r>
        <w:rPr>
          <w:rStyle w:val="NormalTok"/>
        </w:rPr>
        <w:t xml:space="preserve">  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"_TFE_EA_plot"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p2,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initial-experiment"/>
      <w:r>
        <w:t xml:space="preserve">Initial experiment</w:t>
      </w:r>
      <w:bookmarkEnd w:id="33"/>
    </w:p>
    <w:p>
      <w:pPr>
        <w:pStyle w:val="SourceCode"/>
      </w:pPr>
      <w:r>
        <w:rPr>
          <w:rStyle w:val="CommentTok"/>
        </w:rPr>
        <w:t xml:space="preserve"># selects only the data from the initial experiment  </w:t>
      </w:r>
      <w:r>
        <w:br/>
      </w:r>
      <w:r>
        <w:rPr>
          <w:rStyle w:val="NormalTok"/>
        </w:rPr>
        <w:t xml:space="preserve">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(imp_data, experiment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"initial_experiment"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filters the first two and the two last sections out </w:t>
      </w:r>
      <w:r>
        <w:br/>
      </w:r>
      <w:r>
        <w:rPr>
          <w:rStyle w:val="NormalTok"/>
        </w:rPr>
        <w:t xml:space="preserve">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(IE, 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Angle_number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(IE, 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"SEC-8"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adds a column that combines sample and location</w:t>
      </w:r>
      <w:r>
        <w:br/>
      </w:r>
      <w:r>
        <w:rPr>
          <w:rStyle w:val="NormalTok"/>
        </w:rPr>
        <w:t xml:space="preserve">IE_data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(IE, ID_cycle,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 strokes),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computes the mean per sample </w:t>
      </w:r>
      <w:r>
        <w:br/>
      </w:r>
      <w:r>
        <w:rPr>
          <w:rStyle w:val="NormalTok"/>
        </w:rPr>
        <w:t xml:space="preserve">IE_mean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ID_cycle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strokes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Contact.material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Raw.material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Edge.angle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IE_data,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 xml:space="preserve"># gets new order </w:t>
      </w:r>
      <w:r>
        <w:br/>
      </w:r>
      <w:r>
        <w:rPr>
          <w:rStyle w:val="NormalTok"/>
        </w:rPr>
        <w:t xml:space="preserve">IE_mean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strokes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(IE_mean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strokes,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"250strokes"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"1000strokes"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"2000strokes"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plots </w:t>
      </w:r>
      <w:r>
        <w:br/>
      </w:r>
      <w:r>
        <w:rPr>
          <w:rStyle w:val="CommentTok"/>
        </w:rPr>
        <w:t xml:space="preserve"># plots the lydite and flint samples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IE_mean,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strokes,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Three_point.mean,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Edge.angle))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Contact.material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Task,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"strokes"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"Edge angle"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"#354823"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"#CB2314"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"50strokes"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"250strokes"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"1000strokes"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"2000strokes"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Plots_EA_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to PDF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"_IE_EA_plot"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p3,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show-files-information"/>
      <w:r>
        <w:t xml:space="preserve">Show files information</w:t>
      </w:r>
      <w:bookmarkEnd w:id="35"/>
    </w:p>
    <w:p>
      <w:pPr>
        <w:pStyle w:val="SourceCode"/>
      </w:pPr>
      <w:r>
        <w:rPr>
          <w:rStyle w:val="NormalTok"/>
        </w:rPr>
        <w:t xml:space="preserve">files_out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md5_out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(files_out)</w:t>
      </w:r>
      <w:r>
        <w:br/>
      </w:r>
      <w:r>
        <w:rPr>
          <w:rStyle w:val="NormalTok"/>
        </w:rPr>
        <w:t xml:space="preserve">info_out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(md5_out)),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md5_out,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checksum (MD5 hashes) of the exported files are:</w:t>
      </w:r>
    </w:p>
    <w:p>
      <w:pPr>
        <w:pStyle w:val="SourceCode"/>
      </w:pPr>
      <w:r>
        <w:rPr>
          <w:rStyle w:val="VerbatimChar"/>
        </w:rPr>
        <w:t xml:space="preserve">                                          files checksum</w:t>
      </w:r>
      <w:r>
        <w:br/>
      </w:r>
      <w:r>
        <w:rPr>
          <w:rStyle w:val="VerbatimChar"/>
        </w:rPr>
        <w:t xml:space="preserve">1 plotsEdgeAngle_experiment_IE_EA_plot.pdf.xlsx     &lt;NA&gt;</w:t>
      </w:r>
      <w:r>
        <w:br/>
      </w:r>
      <w:r>
        <w:rPr>
          <w:rStyle w:val="VerbatimChar"/>
        </w:rPr>
        <w:t xml:space="preserve">2 plotsEdgeAngle_experiment_IE_EA_plot.pdf.Rbin     &lt;NA&gt;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sessioninfo-and-rstudio-version"/>
      <w:r>
        <w:t xml:space="preserve">sessionInfo() and RStudio version</w:t>
      </w:r>
      <w:bookmarkEnd w:id="36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doBy_4.6.8        wesanderson_0.3.6 ggfortify_0.4.11  ggsci_2.9        </w:t>
      </w:r>
      <w:r>
        <w:br/>
      </w:r>
      <w:r>
        <w:rPr>
          <w:rStyle w:val="VerbatimChar"/>
        </w:rPr>
        <w:t xml:space="preserve"> [5] patchwork_1.1.1   forcats_0.5.1     stringr_1.4.0     dplyr_1.0.3      </w:t>
      </w:r>
      <w:r>
        <w:br/>
      </w:r>
      <w:r>
        <w:rPr>
          <w:rStyle w:val="VerbatimChar"/>
        </w:rPr>
        <w:t xml:space="preserve"> [9] purrr_0.3.4       readr_1.4.0       tidyr_1.1.2       tibble_3.0.6     </w:t>
      </w:r>
      <w:r>
        <w:br/>
      </w:r>
      <w:r>
        <w:rPr>
          <w:rStyle w:val="VerbatimChar"/>
        </w:rPr>
        <w:t xml:space="preserve">[13] tidyverse_1.3.0   ggplot2_3.3.3     R.utils_2.10.1    R.oo_1.24.0      </w:t>
      </w:r>
      <w:r>
        <w:br/>
      </w:r>
      <w:r>
        <w:rPr>
          <w:rStyle w:val="VerbatimChar"/>
        </w:rPr>
        <w:t xml:space="preserve">[17]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Rcpp_1.0.6        lattice_0.20-41   lubridate_1.7.9.2 assertthat_0.2.1 </w:t>
      </w:r>
      <w:r>
        <w:br/>
      </w:r>
      <w:r>
        <w:rPr>
          <w:rStyle w:val="VerbatimChar"/>
        </w:rPr>
        <w:t xml:space="preserve"> [5] digest_0.6.27     R6_2.5.0          cellranger_1.1.0  backports_1.2.1  </w:t>
      </w:r>
      <w:r>
        <w:br/>
      </w:r>
      <w:r>
        <w:rPr>
          <w:rStyle w:val="VerbatimChar"/>
        </w:rPr>
        <w:t xml:space="preserve"> [9] reprex_1.0.0      evaluate_0.14     highr_0.8         httr_1.4.2       </w:t>
      </w:r>
      <w:r>
        <w:br/>
      </w:r>
      <w:r>
        <w:rPr>
          <w:rStyle w:val="VerbatimChar"/>
        </w:rPr>
        <w:t xml:space="preserve">[13] pillar_1.4.7      rlang_0.4.10      rstudioapi_0.13   Matrix_1.2-18    </w:t>
      </w:r>
      <w:r>
        <w:br/>
      </w:r>
      <w:r>
        <w:rPr>
          <w:rStyle w:val="VerbatimChar"/>
        </w:rPr>
        <w:t xml:space="preserve">[17] rmarkdown_2.6     labeling_0.4.2    munsell_0.5.0     broom_0.7.4      </w:t>
      </w:r>
      <w:r>
        <w:br/>
      </w:r>
      <w:r>
        <w:rPr>
          <w:rStyle w:val="VerbatimChar"/>
        </w:rPr>
        <w:t xml:space="preserve">[21] compiler_4.0.2    Deriv_4.1.2       modelr_0.1.8      xfun_0.20        </w:t>
      </w:r>
      <w:r>
        <w:br/>
      </w:r>
      <w:r>
        <w:rPr>
          <w:rStyle w:val="VerbatimChar"/>
        </w:rPr>
        <w:t xml:space="preserve">[25] pkgconfig_2.0.3   htmltools_0.5.1.1 tidyselect_1.1.0  gridExtra_2.3    </w:t>
      </w:r>
      <w:r>
        <w:br/>
      </w:r>
      <w:r>
        <w:rPr>
          <w:rStyle w:val="VerbatimChar"/>
        </w:rPr>
        <w:t xml:space="preserve">[29] crayon_1.4.0      dbplyr_2.0.0      withr_2.4.1       MASS_7.3-51.6    </w:t>
      </w:r>
      <w:r>
        <w:br/>
      </w:r>
      <w:r>
        <w:rPr>
          <w:rStyle w:val="VerbatimChar"/>
        </w:rPr>
        <w:t xml:space="preserve">[33] grid_4.0.2        jsonlite_1.7.2    gtable_0.3.0      lifecycle_0.2.0  </w:t>
      </w:r>
      <w:r>
        <w:br/>
      </w:r>
      <w:r>
        <w:rPr>
          <w:rStyle w:val="VerbatimChar"/>
        </w:rPr>
        <w:t xml:space="preserve">[37] DBI_1.1.1         magrittr_2.0.1    scales_1.1.1      zip_2.1.1        </w:t>
      </w:r>
      <w:r>
        <w:br/>
      </w:r>
      <w:r>
        <w:rPr>
          <w:rStyle w:val="VerbatimChar"/>
        </w:rPr>
        <w:t xml:space="preserve">[41] cli_2.3.0         stringi_1.5.3     farver_2.0.3      fs_1.5.0         </w:t>
      </w:r>
      <w:r>
        <w:br/>
      </w:r>
      <w:r>
        <w:rPr>
          <w:rStyle w:val="VerbatimChar"/>
        </w:rPr>
        <w:t xml:space="preserve">[45] xml2_1.3.2        ellipsis_0.3.1    generics_0.1.0    vctrs_0.3.6      </w:t>
      </w:r>
      <w:r>
        <w:br/>
      </w:r>
      <w:r>
        <w:rPr>
          <w:rStyle w:val="VerbatimChar"/>
        </w:rPr>
        <w:t xml:space="preserve">[49] glue_1.4.2        hms_1.0.0         yaml_2.2.1        colorspace_2.0-0 </w:t>
      </w:r>
      <w:r>
        <w:br/>
      </w:r>
      <w:r>
        <w:rPr>
          <w:rStyle w:val="VerbatimChar"/>
        </w:rPr>
        <w:t xml:space="preserve">[53] rvest_0.3.6       knitr_1.31        haven_2.3.1   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 - Edge angle analysis - experimental data</dc:title>
  <dc:creator>Lisa Schunk</dc:creator>
  <cp:keywords/>
  <dcterms:created xsi:type="dcterms:W3CDTF">2021-02-04T15:36:51Z</dcterms:created>
  <dcterms:modified xsi:type="dcterms:W3CDTF">2021-02-04T15:36:51Z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16:36:40</vt:lpwstr>
  </property>
  <property fmtid="{D5CDD505-2E9C-101B-9397-08002B2CF9AE}" pid="3" name="output">
    <vt:lpwstr>word_document</vt:lpwstr>
  </property>
</Properties>
</file>