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6D64" w14:textId="7EFFD7D7" w:rsidR="00216A8A" w:rsidRDefault="0010608A" w:rsidP="007740BB">
      <w:pPr>
        <w:jc w:val="center"/>
        <w:rPr>
          <w:rFonts w:ascii="Calibri" w:hAnsi="Calibri" w:cs="Calibri"/>
          <w:b/>
          <w:bCs/>
          <w:sz w:val="36"/>
          <w:szCs w:val="36"/>
        </w:rPr>
      </w:pPr>
      <w:r>
        <w:rPr>
          <w:rFonts w:ascii="Calibri" w:hAnsi="Calibri" w:cs="Calibri"/>
          <w:b/>
          <w:bCs/>
          <w:sz w:val="36"/>
          <w:szCs w:val="36"/>
        </w:rPr>
        <w:t>Module</w:t>
      </w:r>
      <w:r w:rsidR="007740BB" w:rsidRPr="007740BB">
        <w:rPr>
          <w:rFonts w:ascii="Calibri" w:hAnsi="Calibri" w:cs="Calibri"/>
          <w:b/>
          <w:bCs/>
          <w:sz w:val="36"/>
          <w:szCs w:val="36"/>
        </w:rPr>
        <w:t xml:space="preserve"> </w:t>
      </w:r>
      <w:r w:rsidR="000868E5">
        <w:rPr>
          <w:rFonts w:ascii="Calibri" w:hAnsi="Calibri" w:cs="Calibri"/>
          <w:b/>
          <w:bCs/>
          <w:sz w:val="36"/>
          <w:szCs w:val="36"/>
        </w:rPr>
        <w:t>5</w:t>
      </w:r>
      <w:r w:rsidR="00216A8A">
        <w:rPr>
          <w:rFonts w:ascii="Calibri" w:hAnsi="Calibri" w:cs="Calibri"/>
          <w:b/>
          <w:bCs/>
          <w:sz w:val="36"/>
          <w:szCs w:val="36"/>
        </w:rPr>
        <w:t xml:space="preserve"> (</w:t>
      </w:r>
      <w:r w:rsidR="000868E5" w:rsidRPr="000868E5">
        <w:rPr>
          <w:rFonts w:ascii="Calibri" w:hAnsi="Calibri" w:cs="Calibri"/>
          <w:b/>
          <w:bCs/>
          <w:sz w:val="36"/>
          <w:szCs w:val="36"/>
        </w:rPr>
        <w:t>Grep, Sed &amp; Awk</w:t>
      </w:r>
      <w:r w:rsidR="000868E5">
        <w:rPr>
          <w:rFonts w:ascii="Calibri" w:hAnsi="Calibri" w:cs="Calibri"/>
          <w:b/>
          <w:bCs/>
          <w:sz w:val="36"/>
          <w:szCs w:val="36"/>
        </w:rPr>
        <w:t>)</w:t>
      </w:r>
    </w:p>
    <w:p w14:paraId="5C5A944C" w14:textId="3F09349E" w:rsidR="00F17694" w:rsidRPr="00F13D72" w:rsidRDefault="007740BB" w:rsidP="00F13D72">
      <w:pPr>
        <w:jc w:val="center"/>
        <w:rPr>
          <w:rFonts w:ascii="Calibri" w:hAnsi="Calibri" w:cs="Calibri"/>
          <w:b/>
          <w:bCs/>
          <w:sz w:val="36"/>
          <w:szCs w:val="36"/>
        </w:rPr>
      </w:pPr>
      <w:r w:rsidRPr="007740BB">
        <w:rPr>
          <w:rFonts w:ascii="Calibri" w:hAnsi="Calibri" w:cs="Calibri"/>
          <w:b/>
          <w:bCs/>
          <w:sz w:val="36"/>
          <w:szCs w:val="36"/>
        </w:rPr>
        <w:t>Review</w:t>
      </w:r>
      <w:r>
        <w:rPr>
          <w:rFonts w:ascii="Calibri" w:hAnsi="Calibri" w:cs="Calibri"/>
          <w:b/>
          <w:bCs/>
          <w:sz w:val="36"/>
          <w:szCs w:val="36"/>
        </w:rPr>
        <w:t xml:space="preserve"> Report</w:t>
      </w:r>
    </w:p>
    <w:p w14:paraId="0A0A50F7" w14:textId="24BB7F04" w:rsidR="00DB20DE" w:rsidRDefault="0025602D" w:rsidP="0025602D">
      <w:pPr>
        <w:pStyle w:val="Heading1"/>
      </w:pPr>
      <w:r>
        <w:t>“</w:t>
      </w:r>
      <w:r w:rsidRPr="0025602D">
        <w:t>Overview</w:t>
      </w:r>
      <w:r>
        <w:t>” Section</w:t>
      </w:r>
    </w:p>
    <w:p w14:paraId="3F84F91F" w14:textId="1C95ABDB" w:rsidR="0025602D" w:rsidRDefault="0025602D" w:rsidP="00403B3A">
      <w:pPr>
        <w:pStyle w:val="ListParagraph"/>
        <w:numPr>
          <w:ilvl w:val="0"/>
          <w:numId w:val="92"/>
        </w:numPr>
        <w:jc w:val="both"/>
      </w:pPr>
      <w:r>
        <w:t>Before moving to the next section (</w:t>
      </w:r>
      <w:r w:rsidR="00A747FA">
        <w:t xml:space="preserve">what is </w:t>
      </w:r>
      <w:r w:rsidRPr="000868E5">
        <w:t>regex</w:t>
      </w:r>
      <w:r w:rsidR="00A747FA">
        <w:t>?</w:t>
      </w:r>
      <w:r>
        <w:t>),</w:t>
      </w:r>
      <w:r w:rsidR="00A747FA">
        <w:t xml:space="preserve"> </w:t>
      </w:r>
      <w:r w:rsidR="00A747FA" w:rsidRPr="00A747FA">
        <w:t>it would be helpful to add a brief introduction explaining why these three tools are commonly used together. A short paragraph could be added, for example:</w:t>
      </w:r>
    </w:p>
    <w:p w14:paraId="3A70D63A" w14:textId="22ED3EB1" w:rsidR="00EB5C03" w:rsidRDefault="0025602D" w:rsidP="00D2649E">
      <w:pPr>
        <w:pStyle w:val="ListParagraph"/>
        <w:jc w:val="both"/>
      </w:pPr>
      <w:r w:rsidRPr="00A747FA">
        <w:rPr>
          <w:highlight w:val="yellow"/>
        </w:rPr>
        <w:t xml:space="preserve">These three tools are often used in combination: grep filters lines, sed transforms them, and awk processes fields and performs calculations. Together they form a pipeline that can handle most log parsing, data extraction, and text transformation tasks without </w:t>
      </w:r>
      <w:r w:rsidR="00A747FA" w:rsidRPr="00A747FA">
        <w:rPr>
          <w:highlight w:val="yellow"/>
        </w:rPr>
        <w:t xml:space="preserve">requiring </w:t>
      </w:r>
      <w:r w:rsidRPr="00A747FA">
        <w:rPr>
          <w:highlight w:val="yellow"/>
        </w:rPr>
        <w:t>a full scripting language.</w:t>
      </w:r>
    </w:p>
    <w:p w14:paraId="00625552" w14:textId="13B6545B" w:rsidR="00EB5C03" w:rsidRDefault="00EB5C03" w:rsidP="00403B3A">
      <w:pPr>
        <w:pStyle w:val="Heading1"/>
        <w:jc w:val="both"/>
      </w:pPr>
      <w:r w:rsidRPr="00EB5C03">
        <w:t xml:space="preserve">Regex vs Shell </w:t>
      </w:r>
      <w:proofErr w:type="spellStart"/>
      <w:r w:rsidRPr="00EB5C03">
        <w:t>Globbing</w:t>
      </w:r>
      <w:proofErr w:type="spellEnd"/>
    </w:p>
    <w:p w14:paraId="76F707AC" w14:textId="3CDAF266" w:rsidR="00EB5C03" w:rsidRPr="0025602D" w:rsidRDefault="00EB5C03" w:rsidP="00403B3A">
      <w:pPr>
        <w:numPr>
          <w:ilvl w:val="0"/>
          <w:numId w:val="85"/>
        </w:numPr>
        <w:jc w:val="both"/>
      </w:pPr>
      <w:r>
        <w:t xml:space="preserve">The last row </w:t>
      </w:r>
      <w:r w:rsidR="00A747FA">
        <w:t xml:space="preserve">of the table </w:t>
      </w:r>
      <w:r>
        <w:t>(</w:t>
      </w:r>
      <w:r w:rsidRPr="00EB5C03">
        <w:t>Alternation</w:t>
      </w:r>
      <w:r w:rsidRPr="000868E5">
        <w:t xml:space="preserve"> row</w:t>
      </w:r>
      <w:r>
        <w:t>)</w:t>
      </w:r>
      <w:r w:rsidRPr="000868E5">
        <w:t xml:space="preserve"> shows (txt\|md) </w:t>
      </w:r>
      <w:r w:rsidR="00A747FA" w:rsidRPr="00A747FA">
        <w:t>as the regex example</w:t>
      </w:r>
      <w:r w:rsidRPr="000868E5">
        <w:t xml:space="preserve">, which </w:t>
      </w:r>
      <w:r w:rsidR="00A747FA" w:rsidRPr="00A747FA">
        <w:t xml:space="preserve">reflects </w:t>
      </w:r>
      <w:r w:rsidRPr="00EB5C03">
        <w:t xml:space="preserve">BRE </w:t>
      </w:r>
      <w:r w:rsidRPr="000868E5">
        <w:t>synt</w:t>
      </w:r>
      <w:r>
        <w:t>ax</w:t>
      </w:r>
      <w:r w:rsidRPr="000868E5">
        <w:t>.</w:t>
      </w:r>
      <w:r>
        <w:t xml:space="preserve"> </w:t>
      </w:r>
      <w:r w:rsidR="00A747FA" w:rsidRPr="00A747FA">
        <w:t>However, later in the module, the recommended usage is</w:t>
      </w:r>
      <w:r w:rsidR="00A747FA">
        <w:t xml:space="preserve"> mostly</w:t>
      </w:r>
      <w:r w:rsidR="00A747FA" w:rsidRPr="00A747FA">
        <w:t xml:space="preserve"> grep -E, where alternation is written as (</w:t>
      </w:r>
      <w:proofErr w:type="spellStart"/>
      <w:r w:rsidR="00A747FA" w:rsidRPr="00A747FA">
        <w:t>txt|md</w:t>
      </w:r>
      <w:proofErr w:type="spellEnd"/>
      <w:r w:rsidR="00A747FA" w:rsidRPr="00A747FA">
        <w:t>) without a backslash. To avoid confusion, it would be better to show both forms — (txt\|md) and (</w:t>
      </w:r>
      <w:proofErr w:type="spellStart"/>
      <w:r w:rsidR="00A747FA" w:rsidRPr="00A747FA">
        <w:t>txt|md</w:t>
      </w:r>
      <w:proofErr w:type="spellEnd"/>
      <w:r w:rsidR="00A747FA" w:rsidRPr="00A747FA">
        <w:t>) — and add a short note below the table, such as:</w:t>
      </w:r>
      <w:r w:rsidR="00A747FA">
        <w:t xml:space="preserve"> </w:t>
      </w:r>
      <w:r w:rsidR="00A747FA" w:rsidRPr="00403B3A">
        <w:rPr>
          <w:highlight w:val="yellow"/>
        </w:rPr>
        <w:t>Note: In Basic Regular Expressions (BRE), alternation requires \|, whereas in Extended Regular Expressions (ERE), used with grep -E, alternation is written as | without a backslash</w:t>
      </w:r>
      <w:r w:rsidR="00A747FA" w:rsidRPr="00403B3A">
        <w:rPr>
          <w:highlight w:val="yellow"/>
        </w:rPr>
        <w:t>.</w:t>
      </w:r>
    </w:p>
    <w:p w14:paraId="6E655B7B" w14:textId="67C96814" w:rsidR="0025602D" w:rsidRPr="00A747FA" w:rsidRDefault="0025602D" w:rsidP="0025602D">
      <w:pPr>
        <w:pStyle w:val="Heading1"/>
      </w:pPr>
      <w:r w:rsidRPr="00A747FA">
        <w:t>When to Use What?</w:t>
      </w:r>
    </w:p>
    <w:p w14:paraId="663BF3F2" w14:textId="3410E040" w:rsidR="00403B3A" w:rsidRDefault="00403B3A" w:rsidP="00D2649E">
      <w:pPr>
        <w:pStyle w:val="ListParagraph"/>
        <w:numPr>
          <w:ilvl w:val="0"/>
          <w:numId w:val="92"/>
        </w:numPr>
        <w:jc w:val="both"/>
      </w:pPr>
      <w:r>
        <w:t>At the end of th</w:t>
      </w:r>
      <w:r>
        <w:t>is sub</w:t>
      </w:r>
      <w:r>
        <w:t>section, it would be helpful to add a short note clarifying regex support across tools, for example:</w:t>
      </w:r>
    </w:p>
    <w:p w14:paraId="3BB3323D" w14:textId="140158E7" w:rsidR="0025602D" w:rsidRPr="00DB20DE" w:rsidRDefault="00403B3A" w:rsidP="00D2649E">
      <w:pPr>
        <w:pStyle w:val="ListParagraph"/>
        <w:jc w:val="both"/>
      </w:pPr>
      <w:r w:rsidRPr="00DB47DB">
        <w:rPr>
          <w:highlight w:val="yellow"/>
        </w:rPr>
        <w:t xml:space="preserve">Note: </w:t>
      </w:r>
      <w:r w:rsidRPr="00DB47DB">
        <w:rPr>
          <w:highlight w:val="yellow"/>
        </w:rPr>
        <w:t>Although grep, sed, and awk all use regular expressions, they do not support the same regex syntax by default.</w:t>
      </w:r>
    </w:p>
    <w:p w14:paraId="2D572E45" w14:textId="4CD4C7A7" w:rsidR="005D6532" w:rsidRPr="00403B3A" w:rsidRDefault="00524696" w:rsidP="00524696">
      <w:pPr>
        <w:pStyle w:val="Heading1"/>
        <w:rPr>
          <w:rFonts w:eastAsia="Times New Roman"/>
        </w:rPr>
      </w:pPr>
      <w:r w:rsidRPr="00403B3A">
        <w:rPr>
          <w:rFonts w:eastAsia="Times New Roman"/>
        </w:rPr>
        <w:t>Regular Expressions Primer</w:t>
      </w:r>
    </w:p>
    <w:p w14:paraId="2C112CDE" w14:textId="67D98A7F" w:rsidR="007C42C6" w:rsidRDefault="00D470D5" w:rsidP="00D2649E">
      <w:pPr>
        <w:pStyle w:val="ListParagraph"/>
        <w:numPr>
          <w:ilvl w:val="0"/>
          <w:numId w:val="92"/>
        </w:numPr>
        <w:jc w:val="both"/>
      </w:pPr>
      <w:r>
        <w:t xml:space="preserve">In the </w:t>
      </w:r>
      <w:r w:rsidRPr="00D470D5">
        <w:rPr>
          <w:b/>
          <w:bCs/>
        </w:rPr>
        <w:t>Basic Patterns</w:t>
      </w:r>
      <w:r>
        <w:t xml:space="preserve"> subsection, it would be helpful to add a short </w:t>
      </w:r>
      <w:proofErr w:type="gramStart"/>
      <w:r>
        <w:t>note</w:t>
      </w:r>
      <w:proofErr w:type="gramEnd"/>
      <w:r>
        <w:t xml:space="preserve"> how + </w:t>
      </w:r>
      <w:proofErr w:type="gramStart"/>
      <w:r>
        <w:t>and ?</w:t>
      </w:r>
      <w:proofErr w:type="gramEnd"/>
      <w:r>
        <w:t xml:space="preserve"> are used in BRE. The note could be such as:</w:t>
      </w:r>
      <w:r w:rsidR="007C42C6">
        <w:t xml:space="preserve"> </w:t>
      </w:r>
      <w:r w:rsidR="007C42C6" w:rsidRPr="00D470D5">
        <w:rPr>
          <w:highlight w:val="yellow"/>
        </w:rPr>
        <w:t xml:space="preserve">Note: </w:t>
      </w:r>
      <w:r w:rsidR="007C42C6" w:rsidRPr="00D470D5">
        <w:rPr>
          <w:highlight w:val="yellow"/>
        </w:rPr>
        <w:t xml:space="preserve">+ </w:t>
      </w:r>
      <w:proofErr w:type="gramStart"/>
      <w:r w:rsidR="007C42C6" w:rsidRPr="00D470D5">
        <w:rPr>
          <w:highlight w:val="yellow"/>
        </w:rPr>
        <w:t>and ?</w:t>
      </w:r>
      <w:proofErr w:type="gramEnd"/>
      <w:r w:rsidR="007C42C6" w:rsidRPr="00D470D5">
        <w:rPr>
          <w:highlight w:val="yellow"/>
        </w:rPr>
        <w:t xml:space="preserve"> are ERE syntax. In BRE (default grep/sed), use \+ and \?</w:t>
      </w:r>
    </w:p>
    <w:p w14:paraId="0B8D977F" w14:textId="386B5AEE" w:rsidR="00313612" w:rsidRDefault="00DF4D95" w:rsidP="00D2649E">
      <w:pPr>
        <w:pStyle w:val="ListParagraph"/>
        <w:numPr>
          <w:ilvl w:val="0"/>
          <w:numId w:val="92"/>
        </w:numPr>
        <w:jc w:val="both"/>
      </w:pPr>
      <w:r w:rsidRPr="00DF4D95">
        <w:rPr>
          <w:i/>
          <w:iCs/>
        </w:rPr>
        <w:lastRenderedPageBreak/>
        <w:t>(</w:t>
      </w:r>
      <w:r w:rsidRPr="00DF4D95">
        <w:rPr>
          <w:i/>
          <w:iCs/>
        </w:rPr>
        <w:t>If this modification is not good, please ignore it</w:t>
      </w:r>
      <w:r w:rsidRPr="00DF4D95">
        <w:rPr>
          <w:i/>
          <w:iCs/>
        </w:rPr>
        <w:t>)</w:t>
      </w:r>
      <w:r>
        <w:t xml:space="preserve"> As BRE and ERE are important to distinguish,</w:t>
      </w:r>
      <w:r w:rsidRPr="00DF4D95">
        <w:t xml:space="preserve"> it would be more technically accurate to rename “Basic Patterns” to “</w:t>
      </w:r>
      <w:r w:rsidRPr="00DF4D95">
        <w:rPr>
          <w:b/>
          <w:bCs/>
        </w:rPr>
        <w:t>Basic Regular Expressions (BRE)</w:t>
      </w:r>
      <w:r w:rsidRPr="00DF4D95">
        <w:t>” and “Extended Patterns” to “</w:t>
      </w:r>
      <w:r w:rsidRPr="00DF4D95">
        <w:rPr>
          <w:b/>
          <w:bCs/>
        </w:rPr>
        <w:t>Extended Regular Expressions (ERE)</w:t>
      </w:r>
      <w:r w:rsidRPr="00DF4D95">
        <w:t>”, since these correspond to formal POSIX regex standards used by grep and sed.</w:t>
      </w:r>
      <w:r>
        <w:t xml:space="preserve"> </w:t>
      </w:r>
      <w:r w:rsidRPr="00DF4D95">
        <w:t>If this renaming is adopted, the examples should be adjusted to strictly follow BRE and ERE syntax. In particular, +</w:t>
      </w:r>
      <w:proofErr w:type="gramStart"/>
      <w:r w:rsidRPr="00DF4D95">
        <w:t>, ?</w:t>
      </w:r>
      <w:proofErr w:type="gramEnd"/>
      <w:r w:rsidRPr="00DF4D95">
        <w:t xml:space="preserve">, and {} belong to ERE, while \b, \d, \w, and \s </w:t>
      </w:r>
      <w:proofErr w:type="gramStart"/>
      <w:r w:rsidRPr="00DF4D95">
        <w:t>are</w:t>
      </w:r>
      <w:proofErr w:type="gramEnd"/>
      <w:r w:rsidRPr="00DF4D95">
        <w:t xml:space="preserve"> not POSIX ERE constructs and should be clearly labeled as GNU or PCRE extensions.</w:t>
      </w:r>
      <w:r>
        <w:t xml:space="preserve"> </w:t>
      </w:r>
      <w:r w:rsidR="00313612">
        <w:t xml:space="preserve">The following </w:t>
      </w:r>
      <w:r w:rsidR="009D0F9A">
        <w:t xml:space="preserve">note at the end will be informative:  </w:t>
      </w:r>
    </w:p>
    <w:p w14:paraId="4A47AA8E" w14:textId="1E957178" w:rsidR="00827B65" w:rsidRDefault="009D0F9A" w:rsidP="00827B65">
      <w:pPr>
        <w:pStyle w:val="ListParagraph"/>
      </w:pPr>
      <w:r w:rsidRPr="00DF4D95">
        <w:rPr>
          <w:i/>
          <w:iCs/>
          <w:highlight w:val="yellow"/>
        </w:rPr>
        <w:t>Note:</w:t>
      </w:r>
      <w:r w:rsidR="007C42C6" w:rsidRPr="00DF4D95">
        <w:rPr>
          <w:highlight w:val="yellow"/>
        </w:rPr>
        <w:t xml:space="preserve"> </w:t>
      </w:r>
      <w:r w:rsidR="007C42C6" w:rsidRPr="00DF4D95">
        <w:rPr>
          <w:i/>
          <w:iCs/>
          <w:highlight w:val="yellow"/>
        </w:rPr>
        <w:t>\b</w:t>
      </w:r>
      <w:r w:rsidR="007C42C6" w:rsidRPr="00DF4D95">
        <w:rPr>
          <w:i/>
          <w:iCs/>
          <w:highlight w:val="yellow"/>
        </w:rPr>
        <w:t>,</w:t>
      </w:r>
      <w:r w:rsidRPr="00DF4D95">
        <w:rPr>
          <w:i/>
          <w:iCs/>
          <w:highlight w:val="yellow"/>
        </w:rPr>
        <w:t xml:space="preserve"> </w:t>
      </w:r>
      <w:r w:rsidRPr="00DF4D95">
        <w:rPr>
          <w:i/>
          <w:iCs/>
          <w:highlight w:val="yellow"/>
        </w:rPr>
        <w:t xml:space="preserve">\d, \w, \s </w:t>
      </w:r>
      <w:proofErr w:type="gramStart"/>
      <w:r w:rsidRPr="00DF4D95">
        <w:rPr>
          <w:i/>
          <w:iCs/>
          <w:highlight w:val="yellow"/>
        </w:rPr>
        <w:t>are</w:t>
      </w:r>
      <w:proofErr w:type="gramEnd"/>
      <w:r w:rsidRPr="00DF4D95">
        <w:rPr>
          <w:i/>
          <w:iCs/>
          <w:highlight w:val="yellow"/>
        </w:rPr>
        <w:t xml:space="preserve"> supported only in grep -P (PCRE mode) and some awk variants</w:t>
      </w:r>
      <w:r w:rsidR="007C42C6" w:rsidRPr="00DF4D95">
        <w:rPr>
          <w:i/>
          <w:iCs/>
          <w:highlight w:val="yellow"/>
        </w:rPr>
        <w:t>.</w:t>
      </w:r>
    </w:p>
    <w:p w14:paraId="2C31CAC4" w14:textId="1241C69C" w:rsidR="008D333A" w:rsidRDefault="008D333A" w:rsidP="00CB0721">
      <w:pPr>
        <w:pStyle w:val="Heading1"/>
      </w:pPr>
      <w:r w:rsidRPr="008D333A">
        <w:t>Grep: Pattern Matching</w:t>
      </w:r>
    </w:p>
    <w:p w14:paraId="6662E5B4" w14:textId="37DADDFC" w:rsidR="008D333A" w:rsidRPr="008D333A" w:rsidRDefault="008D333A" w:rsidP="008D333A">
      <w:pPr>
        <w:pStyle w:val="ListParagraph"/>
        <w:numPr>
          <w:ilvl w:val="0"/>
          <w:numId w:val="92"/>
        </w:numPr>
      </w:pPr>
      <w:r w:rsidRPr="008D333A">
        <w:t xml:space="preserve">Since the module is organized around three main tools (grep, sed, and awk), it would improve clarity to add a short introductory paragraph at the beginning of each section. These short intros would briefly explain the purpose of each tool and how it fits into typical Unix pipelines. For example, the grep section could start with a sentence </w:t>
      </w:r>
      <w:proofErr w:type="gramStart"/>
      <w:r w:rsidRPr="008D333A">
        <w:t>such as:</w:t>
      </w:r>
      <w:proofErr w:type="gramEnd"/>
      <w:r>
        <w:t xml:space="preserve"> </w:t>
      </w:r>
      <w:r w:rsidRPr="008D333A">
        <w:rPr>
          <w:b/>
          <w:bCs/>
          <w:highlight w:val="yellow"/>
        </w:rPr>
        <w:t>grep</w:t>
      </w:r>
      <w:r w:rsidRPr="008D333A">
        <w:rPr>
          <w:highlight w:val="yellow"/>
        </w:rPr>
        <w:t xml:space="preserve"> is a line</w:t>
      </w:r>
      <w:r w:rsidRPr="008D333A">
        <w:rPr>
          <w:rFonts w:ascii="Cambria Math" w:hAnsi="Cambria Math" w:cs="Cambria Math"/>
          <w:highlight w:val="yellow"/>
        </w:rPr>
        <w:t>‑</w:t>
      </w:r>
      <w:r w:rsidRPr="008D333A">
        <w:rPr>
          <w:highlight w:val="yellow"/>
        </w:rPr>
        <w:t>oriented search tool that matches text using regular expressions. It is ideal for filtering logs, configuration files, and large datasets before passing results to tools like sed or awk.</w:t>
      </w:r>
    </w:p>
    <w:p w14:paraId="0E0941EF" w14:textId="652DE186" w:rsidR="00CB0721" w:rsidRDefault="00CB0721" w:rsidP="00CB0721">
      <w:pPr>
        <w:pStyle w:val="Heading1"/>
      </w:pPr>
      <w:r w:rsidRPr="00CB0721">
        <w:t xml:space="preserve">Extended Grep (grep -E or </w:t>
      </w:r>
      <w:proofErr w:type="spellStart"/>
      <w:r w:rsidRPr="00CB0721">
        <w:t>egrep</w:t>
      </w:r>
      <w:proofErr w:type="spellEnd"/>
      <w:r w:rsidRPr="00CB0721">
        <w:t>)</w:t>
      </w:r>
    </w:p>
    <w:p w14:paraId="6A593836" w14:textId="38009B8D" w:rsidR="00827B65" w:rsidRDefault="00827B65" w:rsidP="00D2649E">
      <w:pPr>
        <w:pStyle w:val="ListParagraph"/>
        <w:numPr>
          <w:ilvl w:val="0"/>
          <w:numId w:val="97"/>
        </w:numPr>
        <w:jc w:val="both"/>
      </w:pPr>
      <w:r>
        <w:t>In the 3rd example, the character class [</w:t>
      </w:r>
      <w:proofErr w:type="spellStart"/>
      <w:r>
        <w:t>A-Z|a-z</w:t>
      </w:r>
      <w:proofErr w:type="spellEnd"/>
      <w:r>
        <w:t xml:space="preserve">] incorrectly includes the pipe symbol (|). This pattern should be corrected to </w:t>
      </w:r>
      <w:r w:rsidRPr="008D333A">
        <w:rPr>
          <w:highlight w:val="yellow"/>
        </w:rPr>
        <w:t>[A-Za-z],</w:t>
      </w:r>
      <w:r>
        <w:t xml:space="preserve"> as used elsewhere in the</w:t>
      </w:r>
      <w:r>
        <w:t xml:space="preserve"> same example. </w:t>
      </w:r>
      <w:r>
        <w:t xml:space="preserve">The same pattern appears again in the </w:t>
      </w:r>
      <w:r w:rsidRPr="00827B65">
        <w:rPr>
          <w:b/>
          <w:bCs/>
        </w:rPr>
        <w:t>“Pattern: Multi</w:t>
      </w:r>
      <w:r w:rsidRPr="00827B65">
        <w:rPr>
          <w:rFonts w:ascii="Cambria Math" w:hAnsi="Cambria Math" w:cs="Cambria Math"/>
          <w:b/>
          <w:bCs/>
        </w:rPr>
        <w:t>‑</w:t>
      </w:r>
      <w:r w:rsidRPr="00827B65">
        <w:rPr>
          <w:b/>
          <w:bCs/>
        </w:rPr>
        <w:t>Step Extraction</w:t>
      </w:r>
      <w:r w:rsidRPr="00827B65">
        <w:rPr>
          <w:rFonts w:ascii="Aptos" w:hAnsi="Aptos" w:cs="Aptos"/>
          <w:b/>
          <w:bCs/>
        </w:rPr>
        <w:t>”</w:t>
      </w:r>
      <w:r>
        <w:t xml:space="preserve"> subsection and should be updated there as well.</w:t>
      </w:r>
    </w:p>
    <w:p w14:paraId="4E94FB36" w14:textId="77777777" w:rsidR="007A6769" w:rsidRPr="007A6769" w:rsidRDefault="007A6769" w:rsidP="007A6769">
      <w:pPr>
        <w:pStyle w:val="Heading1"/>
      </w:pPr>
      <w:r w:rsidRPr="007A6769">
        <w:t>Practical Grep Examples</w:t>
      </w:r>
    </w:p>
    <w:p w14:paraId="63BA6EBD" w14:textId="77777777" w:rsidR="00D2649E" w:rsidRDefault="007A6769" w:rsidP="007A6769">
      <w:pPr>
        <w:pStyle w:val="ListParagraph"/>
        <w:numPr>
          <w:ilvl w:val="0"/>
          <w:numId w:val="93"/>
        </w:numPr>
      </w:pPr>
      <w:r w:rsidRPr="007A6769">
        <w:t xml:space="preserve">The example </w:t>
      </w:r>
      <w:r w:rsidRPr="007A6769">
        <w:rPr>
          <w:rFonts w:ascii="Courier New" w:hAnsi="Courier New" w:cs="Courier New"/>
          <w:sz w:val="22"/>
          <w:szCs w:val="22"/>
        </w:rPr>
        <w:t>grep -</w:t>
      </w:r>
      <w:proofErr w:type="spellStart"/>
      <w:r w:rsidRPr="007A6769">
        <w:rPr>
          <w:rFonts w:ascii="Courier New" w:hAnsi="Courier New" w:cs="Courier New"/>
          <w:sz w:val="22"/>
          <w:szCs w:val="22"/>
        </w:rPr>
        <w:t>Eo</w:t>
      </w:r>
      <w:proofErr w:type="spellEnd"/>
      <w:r w:rsidRPr="007A6769">
        <w:rPr>
          <w:rFonts w:ascii="Courier New" w:hAnsi="Courier New" w:cs="Courier New"/>
          <w:sz w:val="22"/>
          <w:szCs w:val="22"/>
        </w:rPr>
        <w:t xml:space="preserve"> '</w:t>
      </w:r>
      <w:proofErr w:type="gramStart"/>
      <w:r w:rsidRPr="007A6769">
        <w:rPr>
          <w:rFonts w:ascii="Courier New" w:hAnsi="Courier New" w:cs="Courier New"/>
          <w:sz w:val="22"/>
          <w:szCs w:val="22"/>
        </w:rPr>
        <w:t>https?://[^ ]</w:t>
      </w:r>
      <w:proofErr w:type="gramEnd"/>
      <w:r w:rsidRPr="007A6769">
        <w:rPr>
          <w:rFonts w:ascii="Courier New" w:hAnsi="Courier New" w:cs="Courier New"/>
          <w:sz w:val="22"/>
          <w:szCs w:val="22"/>
        </w:rPr>
        <w:t>+' page.html</w:t>
      </w:r>
      <w:r w:rsidRPr="007A6769">
        <w:t xml:space="preserve"> is syntactically correct, but</w:t>
      </w:r>
      <w:r w:rsidR="00D2649E">
        <w:t xml:space="preserve"> it</w:t>
      </w:r>
      <w:r>
        <w:t xml:space="preserve"> does not produce clean URLs</w:t>
      </w:r>
      <w:r w:rsidR="00D2649E">
        <w:t xml:space="preserve">, as </w:t>
      </w:r>
      <w:r w:rsidR="00D2649E" w:rsidRPr="00D2649E">
        <w:t>URLs in HTML are not delimited by spaces</w:t>
      </w:r>
      <w:r w:rsidR="00D2649E">
        <w:t xml:space="preserve">. </w:t>
      </w:r>
      <w:r w:rsidR="00D2649E" w:rsidRPr="00D2649E">
        <w:t>It would be better to replace this example with the following regex, which is already used later in the “</w:t>
      </w:r>
      <w:r w:rsidR="00D2649E" w:rsidRPr="00D2649E">
        <w:rPr>
          <w:b/>
          <w:bCs/>
        </w:rPr>
        <w:t>Practical Usage Examples</w:t>
      </w:r>
      <w:r w:rsidR="00D2649E" w:rsidRPr="00D2649E">
        <w:t>” section:</w:t>
      </w:r>
      <w:r w:rsidRPr="007A6769">
        <w:br/>
      </w:r>
      <w:r w:rsidRPr="007A6769">
        <w:rPr>
          <w:rFonts w:ascii="Courier New" w:hAnsi="Courier New" w:cs="Courier New"/>
          <w:sz w:val="22"/>
          <w:szCs w:val="22"/>
        </w:rPr>
        <w:t>grep -</w:t>
      </w:r>
      <w:proofErr w:type="spellStart"/>
      <w:r w:rsidRPr="007A6769">
        <w:rPr>
          <w:rFonts w:ascii="Courier New" w:hAnsi="Courier New" w:cs="Courier New"/>
          <w:sz w:val="22"/>
          <w:szCs w:val="22"/>
        </w:rPr>
        <w:t>Eo</w:t>
      </w:r>
      <w:proofErr w:type="spellEnd"/>
      <w:r w:rsidRPr="007A6769">
        <w:rPr>
          <w:rFonts w:ascii="Courier New" w:hAnsi="Courier New" w:cs="Courier New"/>
          <w:sz w:val="22"/>
          <w:szCs w:val="22"/>
        </w:rPr>
        <w:t xml:space="preserve"> '</w:t>
      </w:r>
      <w:proofErr w:type="gramStart"/>
      <w:r w:rsidRPr="007A6769">
        <w:rPr>
          <w:rFonts w:ascii="Courier New" w:hAnsi="Courier New" w:cs="Courier New"/>
          <w:sz w:val="22"/>
          <w:szCs w:val="22"/>
        </w:rPr>
        <w:t>https?://[</w:t>
      </w:r>
      <w:proofErr w:type="gramEnd"/>
      <w:r w:rsidRPr="00AC3A87">
        <w:rPr>
          <w:rFonts w:ascii="Courier New" w:hAnsi="Courier New" w:cs="Courier New"/>
          <w:sz w:val="22"/>
          <w:szCs w:val="22"/>
          <w:highlight w:val="yellow"/>
        </w:rPr>
        <w:t>^"&lt;</w:t>
      </w:r>
      <w:proofErr w:type="gramStart"/>
      <w:r w:rsidR="00AC3A87" w:rsidRPr="00AC3A87">
        <w:rPr>
          <w:rFonts w:ascii="Courier New" w:hAnsi="Courier New" w:cs="Courier New"/>
          <w:sz w:val="22"/>
          <w:szCs w:val="22"/>
          <w:highlight w:val="yellow"/>
        </w:rPr>
        <w:t>&gt;</w:t>
      </w:r>
      <w:r w:rsidRPr="007A6769">
        <w:rPr>
          <w:rFonts w:ascii="Courier New" w:hAnsi="Courier New" w:cs="Courier New"/>
          <w:sz w:val="22"/>
          <w:szCs w:val="22"/>
        </w:rPr>
        <w:t>]+</w:t>
      </w:r>
      <w:proofErr w:type="gramEnd"/>
      <w:r w:rsidRPr="007A6769">
        <w:rPr>
          <w:rFonts w:ascii="Courier New" w:hAnsi="Courier New" w:cs="Courier New"/>
          <w:sz w:val="22"/>
          <w:szCs w:val="22"/>
        </w:rPr>
        <w:t>' page.html</w:t>
      </w:r>
      <w:r w:rsidRPr="007A6769">
        <w:rPr>
          <w:rFonts w:ascii="Courier New" w:hAnsi="Courier New" w:cs="Courier New"/>
          <w:sz w:val="22"/>
          <w:szCs w:val="22"/>
        </w:rPr>
        <w:br/>
      </w:r>
      <w:r w:rsidR="00D2649E">
        <w:t>Additionally, the accompanying comment could be made more precise, for example:</w:t>
      </w:r>
    </w:p>
    <w:p w14:paraId="54EB38BF" w14:textId="24B820B0" w:rsidR="00D2649E" w:rsidRPr="00D2649E" w:rsidRDefault="007A6769" w:rsidP="00D2649E">
      <w:pPr>
        <w:pStyle w:val="ListParagraph"/>
        <w:rPr>
          <w:i/>
          <w:iCs/>
        </w:rPr>
      </w:pPr>
      <w:r w:rsidRPr="00D2649E">
        <w:rPr>
          <w:i/>
          <w:iCs/>
        </w:rPr>
        <w:t>#</w:t>
      </w:r>
      <w:r w:rsidR="00D2649E" w:rsidRPr="00D2649E">
        <w:rPr>
          <w:i/>
          <w:iCs/>
        </w:rPr>
        <w:t xml:space="preserve"> </w:t>
      </w:r>
      <w:r w:rsidRPr="00D2649E">
        <w:rPr>
          <w:i/>
          <w:iCs/>
        </w:rPr>
        <w:t xml:space="preserve">Extract all URLs </w:t>
      </w:r>
      <w:r w:rsidRPr="00D2649E">
        <w:rPr>
          <w:i/>
          <w:iCs/>
          <w:highlight w:val="yellow"/>
        </w:rPr>
        <w:t>(stop at quotes or HTML tags).</w:t>
      </w:r>
    </w:p>
    <w:p w14:paraId="64FCE34B" w14:textId="77777777" w:rsidR="00201340" w:rsidRDefault="00201340" w:rsidP="00201340"/>
    <w:p w14:paraId="51645335" w14:textId="54FED735" w:rsidR="00201340" w:rsidRDefault="00201340" w:rsidP="00201340">
      <w:pPr>
        <w:pStyle w:val="Heading1"/>
      </w:pPr>
      <w:r w:rsidRPr="00201340">
        <w:t>Sed: Stream Editor</w:t>
      </w:r>
    </w:p>
    <w:p w14:paraId="40AC77AE" w14:textId="0FC0540D" w:rsidR="00201340" w:rsidRPr="00B2291F" w:rsidRDefault="00987E00" w:rsidP="008D333A">
      <w:pPr>
        <w:numPr>
          <w:ilvl w:val="0"/>
          <w:numId w:val="88"/>
        </w:numPr>
        <w:spacing w:after="0" w:line="240" w:lineRule="auto"/>
        <w:jc w:val="both"/>
        <w:rPr>
          <w:highlight w:val="yellow"/>
        </w:rPr>
      </w:pPr>
      <w:r>
        <w:t>A brief introductory definition for this section would be helpful, for example:</w:t>
      </w:r>
      <w:r>
        <w:t xml:space="preserve"> </w:t>
      </w:r>
      <w:r w:rsidRPr="008D333A">
        <w:rPr>
          <w:b/>
          <w:bCs/>
          <w:highlight w:val="yellow"/>
        </w:rPr>
        <w:t>sed</w:t>
      </w:r>
      <w:r w:rsidRPr="00987E00">
        <w:rPr>
          <w:highlight w:val="yellow"/>
        </w:rPr>
        <w:t xml:space="preserve"> (stream editor) reads input line by line, applies transformations to each line based on patterns and commands, and writes the result to standard output. By default, it does not edit files in place; transformed lines are printed to </w:t>
      </w:r>
      <w:proofErr w:type="spellStart"/>
      <w:r w:rsidRPr="00987E00">
        <w:rPr>
          <w:highlight w:val="yellow"/>
        </w:rPr>
        <w:t>stdout</w:t>
      </w:r>
      <w:proofErr w:type="spellEnd"/>
      <w:r w:rsidRPr="00987E00">
        <w:rPr>
          <w:highlight w:val="yellow"/>
        </w:rPr>
        <w:t xml:space="preserve"> unless the -</w:t>
      </w:r>
      <w:proofErr w:type="spellStart"/>
      <w:r w:rsidRPr="00987E00">
        <w:rPr>
          <w:highlight w:val="yellow"/>
        </w:rPr>
        <w:t>i</w:t>
      </w:r>
      <w:proofErr w:type="spellEnd"/>
      <w:r w:rsidRPr="00987E00">
        <w:rPr>
          <w:highlight w:val="yellow"/>
        </w:rPr>
        <w:t xml:space="preserve"> option is used.</w:t>
      </w:r>
    </w:p>
    <w:p w14:paraId="6DC0D4E8" w14:textId="57E7A76A" w:rsidR="00201340" w:rsidRDefault="00275020" w:rsidP="00275020">
      <w:pPr>
        <w:pStyle w:val="Heading1"/>
      </w:pPr>
      <w:r w:rsidRPr="00275020">
        <w:t>Awk: Pattern Scanning and Processing</w:t>
      </w:r>
    </w:p>
    <w:p w14:paraId="526ECE4F" w14:textId="391227FE" w:rsidR="00B2291F" w:rsidRPr="00CC0303" w:rsidRDefault="00B2291F" w:rsidP="008D333A">
      <w:pPr>
        <w:pStyle w:val="ListParagraph"/>
        <w:numPr>
          <w:ilvl w:val="0"/>
          <w:numId w:val="93"/>
        </w:numPr>
        <w:jc w:val="both"/>
      </w:pPr>
      <w:r>
        <w:t>Before the awk section, it would be beneficial to add a short conceptual definition such as:</w:t>
      </w:r>
      <w:r w:rsidR="008D333A">
        <w:t xml:space="preserve"> </w:t>
      </w:r>
      <w:r w:rsidRPr="008D333A">
        <w:rPr>
          <w:b/>
          <w:bCs/>
          <w:highlight w:val="yellow"/>
        </w:rPr>
        <w:t>awk</w:t>
      </w:r>
      <w:r w:rsidRPr="008D333A">
        <w:rPr>
          <w:highlight w:val="yellow"/>
        </w:rPr>
        <w:t xml:space="preserve"> is a pattern–action language designed for structured text processing. It processes input line by line, splits each line into fields, and applies actions when patterns match. Awk is especially powerful for working with tabular data, calculations, and aggregation</w:t>
      </w:r>
      <w:r>
        <w:t>.</w:t>
      </w:r>
    </w:p>
    <w:p w14:paraId="7EB1F6E6" w14:textId="44290A8A" w:rsidR="00CC0303" w:rsidRDefault="005A55EE" w:rsidP="005A55EE">
      <w:pPr>
        <w:pStyle w:val="Heading1"/>
      </w:pPr>
      <w:r w:rsidRPr="005A55EE">
        <w:t>Basic Awk Syntax</w:t>
      </w:r>
    </w:p>
    <w:p w14:paraId="7B36E1DC" w14:textId="695B14B6" w:rsidR="008D333A" w:rsidRDefault="008D333A" w:rsidP="002E2C3D">
      <w:pPr>
        <w:pStyle w:val="ListParagraph"/>
        <w:numPr>
          <w:ilvl w:val="0"/>
          <w:numId w:val="93"/>
        </w:numPr>
        <w:jc w:val="both"/>
      </w:pPr>
      <w:r>
        <w:t>Where possible,</w:t>
      </w:r>
      <w:r>
        <w:t xml:space="preserve"> it would be better to indicate</w:t>
      </w:r>
      <w:r>
        <w:t xml:space="preserve"> reference files from the </w:t>
      </w:r>
      <w:proofErr w:type="gramStart"/>
      <w:r>
        <w:t>provided sample</w:t>
      </w:r>
      <w:proofErr w:type="gramEnd"/>
      <w:r>
        <w:t xml:space="preserve"> dataset. For example:</w:t>
      </w:r>
    </w:p>
    <w:p w14:paraId="17BC1764" w14:textId="77777777" w:rsidR="002E2C3D" w:rsidRDefault="008D333A" w:rsidP="002E2C3D">
      <w:pPr>
        <w:pStyle w:val="ListParagraph"/>
        <w:numPr>
          <w:ilvl w:val="1"/>
          <w:numId w:val="93"/>
        </w:numPr>
      </w:pPr>
      <w:r>
        <w:t xml:space="preserve">In the example </w:t>
      </w:r>
      <w:proofErr w:type="gramStart"/>
      <w:r>
        <w:t>awk '{print}'</w:t>
      </w:r>
      <w:proofErr w:type="gramEnd"/>
      <w:r>
        <w:t xml:space="preserve"> file.txt, it would be clearer to use </w:t>
      </w:r>
      <w:r w:rsidRPr="008D333A">
        <w:rPr>
          <w:b/>
          <w:bCs/>
          <w:highlight w:val="yellow"/>
        </w:rPr>
        <w:t>data.txt</w:t>
      </w:r>
      <w:r>
        <w:t xml:space="preserve"> instead of file.txt.</w:t>
      </w:r>
      <w:r>
        <w:t xml:space="preserve"> I </w:t>
      </w:r>
      <w:proofErr w:type="gramStart"/>
      <w:r>
        <w:t>checked</w:t>
      </w:r>
      <w:proofErr w:type="gramEnd"/>
      <w:r>
        <w:t xml:space="preserve"> and it </w:t>
      </w:r>
      <w:proofErr w:type="gramStart"/>
      <w:r>
        <w:t>works</w:t>
      </w:r>
      <w:proofErr w:type="gramEnd"/>
      <w:r>
        <w:t>.</w:t>
      </w:r>
    </w:p>
    <w:p w14:paraId="700816BE" w14:textId="02A53A59" w:rsidR="008D333A" w:rsidRDefault="008D333A" w:rsidP="002E2C3D">
      <w:pPr>
        <w:pStyle w:val="ListParagraph"/>
        <w:numPr>
          <w:ilvl w:val="1"/>
          <w:numId w:val="93"/>
        </w:numPr>
      </w:pPr>
      <w:r>
        <w:t xml:space="preserve">In the example </w:t>
      </w:r>
      <w:proofErr w:type="gramStart"/>
      <w:r>
        <w:t>awk '{</w:t>
      </w:r>
      <w:proofErr w:type="gramEnd"/>
      <w:r>
        <w:t>print $1, $</w:t>
      </w:r>
      <w:proofErr w:type="gramStart"/>
      <w:r>
        <w:t>3}'</w:t>
      </w:r>
      <w:proofErr w:type="gramEnd"/>
      <w:r>
        <w:t xml:space="preserve"> file.txt, it would be more appropriate to use </w:t>
      </w:r>
      <w:r w:rsidRPr="002E2C3D">
        <w:rPr>
          <w:b/>
          <w:bCs/>
          <w:highlight w:val="yellow"/>
        </w:rPr>
        <w:t>logs.txt</w:t>
      </w:r>
      <w:r>
        <w:t xml:space="preserve"> instead of file.txt, as it better demonstrates multi</w:t>
      </w:r>
      <w:r w:rsidRPr="002E2C3D">
        <w:rPr>
          <w:rFonts w:ascii="Cambria Math" w:hAnsi="Cambria Math" w:cs="Cambria Math"/>
        </w:rPr>
        <w:t>‑</w:t>
      </w:r>
      <w:r>
        <w:t>field extraction.</w:t>
      </w:r>
      <w:r>
        <w:t xml:space="preserve"> </w:t>
      </w:r>
      <w:r>
        <w:t xml:space="preserve">I </w:t>
      </w:r>
      <w:proofErr w:type="gramStart"/>
      <w:r>
        <w:t>checked</w:t>
      </w:r>
      <w:proofErr w:type="gramEnd"/>
      <w:r>
        <w:t xml:space="preserve"> and it </w:t>
      </w:r>
      <w:proofErr w:type="gramStart"/>
      <w:r>
        <w:t>works</w:t>
      </w:r>
      <w:proofErr w:type="gramEnd"/>
      <w:r>
        <w:t>.</w:t>
      </w:r>
    </w:p>
    <w:p w14:paraId="2B748408" w14:textId="77777777" w:rsidR="007A6769" w:rsidRPr="00CB0721" w:rsidRDefault="007A6769" w:rsidP="008D333A">
      <w:pPr>
        <w:pStyle w:val="ListParagraph"/>
      </w:pPr>
    </w:p>
    <w:p w14:paraId="341C424C" w14:textId="775BC9A7" w:rsidR="00712B34" w:rsidRDefault="000868E5" w:rsidP="008557E0">
      <w:pPr>
        <w:pStyle w:val="Heading1"/>
      </w:pPr>
      <w:r>
        <w:t xml:space="preserve"> </w:t>
      </w:r>
      <w:r w:rsidR="008557E0" w:rsidRPr="008557E0">
        <w:t>Awk Programming Constructs</w:t>
      </w:r>
    </w:p>
    <w:p w14:paraId="168F9033" w14:textId="6B39326C" w:rsidR="008557E0" w:rsidRPr="002E2C3D" w:rsidRDefault="002E2C3D" w:rsidP="00596498">
      <w:pPr>
        <w:pStyle w:val="ListParagraph"/>
        <w:numPr>
          <w:ilvl w:val="0"/>
          <w:numId w:val="93"/>
        </w:numPr>
        <w:rPr>
          <w:rFonts w:ascii="Courier New" w:hAnsi="Courier New" w:cs="Courier New"/>
          <w:highlight w:val="yellow"/>
        </w:rPr>
      </w:pPr>
      <w:r w:rsidRPr="002E2C3D">
        <w:t xml:space="preserve">The </w:t>
      </w:r>
      <w:r>
        <w:t>2</w:t>
      </w:r>
      <w:r w:rsidRPr="002E2C3D">
        <w:rPr>
          <w:vertAlign w:val="superscript"/>
        </w:rPr>
        <w:t>nd</w:t>
      </w:r>
      <w:r>
        <w:t xml:space="preserve"> </w:t>
      </w:r>
      <w:r w:rsidRPr="002E2C3D">
        <w:t xml:space="preserve">example (conditional example) uses data.txt, which does not contain numeric fields. It would be more appropriate to use </w:t>
      </w:r>
      <w:r w:rsidRPr="002E2C3D">
        <w:rPr>
          <w:b/>
          <w:bCs/>
        </w:rPr>
        <w:t>sales.csv</w:t>
      </w:r>
      <w:r w:rsidRPr="002E2C3D">
        <w:t xml:space="preserve"> instead, with a slight modification to the command, for example:</w:t>
      </w:r>
      <w:r w:rsidR="008557E0">
        <w:br/>
      </w:r>
      <w:r w:rsidR="008557E0" w:rsidRPr="002E2C3D">
        <w:rPr>
          <w:rFonts w:ascii="Courier New" w:hAnsi="Courier New" w:cs="Courier New"/>
        </w:rPr>
        <w:t>awk -F',</w:t>
      </w:r>
      <w:proofErr w:type="gramStart"/>
      <w:r w:rsidR="008557E0" w:rsidRPr="002E2C3D">
        <w:rPr>
          <w:rFonts w:ascii="Courier New" w:hAnsi="Courier New" w:cs="Courier New"/>
        </w:rPr>
        <w:t>' '{</w:t>
      </w:r>
      <w:proofErr w:type="gramEnd"/>
      <w:r w:rsidR="008557E0" w:rsidRPr="002E2C3D">
        <w:rPr>
          <w:rFonts w:ascii="Courier New" w:hAnsi="Courier New" w:cs="Courier New"/>
        </w:rPr>
        <w:t>if ($3&gt;</w:t>
      </w:r>
      <w:r w:rsidR="008557E0" w:rsidRPr="002E2C3D">
        <w:rPr>
          <w:rFonts w:ascii="Courier New" w:hAnsi="Courier New" w:cs="Courier New"/>
          <w:highlight w:val="yellow"/>
        </w:rPr>
        <w:t>10</w:t>
      </w:r>
      <w:r w:rsidR="008557E0" w:rsidRPr="002E2C3D">
        <w:rPr>
          <w:rFonts w:ascii="Courier New" w:hAnsi="Courier New" w:cs="Courier New"/>
        </w:rPr>
        <w:t>) print $2, $</w:t>
      </w:r>
      <w:proofErr w:type="gramStart"/>
      <w:r w:rsidR="008557E0" w:rsidRPr="002E2C3D">
        <w:rPr>
          <w:rFonts w:ascii="Courier New" w:hAnsi="Courier New" w:cs="Courier New"/>
        </w:rPr>
        <w:t>3}'</w:t>
      </w:r>
      <w:proofErr w:type="gramEnd"/>
      <w:r w:rsidR="008557E0" w:rsidRPr="002E2C3D">
        <w:rPr>
          <w:rFonts w:ascii="Courier New" w:hAnsi="Courier New" w:cs="Courier New"/>
        </w:rPr>
        <w:t xml:space="preserve"> </w:t>
      </w:r>
      <w:r w:rsidR="008557E0" w:rsidRPr="002E2C3D">
        <w:rPr>
          <w:rFonts w:ascii="Courier New" w:hAnsi="Courier New" w:cs="Courier New"/>
          <w:highlight w:val="yellow"/>
        </w:rPr>
        <w:t>sales.csv</w:t>
      </w:r>
    </w:p>
    <w:p w14:paraId="0298303A" w14:textId="7167CCF3" w:rsidR="002E2C3D" w:rsidRPr="002E2C3D" w:rsidRDefault="002E2C3D" w:rsidP="002E2C3D">
      <w:pPr>
        <w:pStyle w:val="ListParagraph"/>
        <w:numPr>
          <w:ilvl w:val="0"/>
          <w:numId w:val="93"/>
        </w:numPr>
        <w:rPr>
          <w:rFonts w:cs="Courier New"/>
        </w:rPr>
      </w:pPr>
      <w:r w:rsidRPr="002E2C3D">
        <w:rPr>
          <w:rFonts w:cs="Courier New"/>
        </w:rPr>
        <w:t xml:space="preserve">In the </w:t>
      </w:r>
      <w:r>
        <w:rPr>
          <w:rFonts w:cs="Courier New"/>
        </w:rPr>
        <w:t>3</w:t>
      </w:r>
      <w:r w:rsidRPr="002E2C3D">
        <w:rPr>
          <w:rFonts w:cs="Courier New"/>
          <w:vertAlign w:val="superscript"/>
        </w:rPr>
        <w:t>rd</w:t>
      </w:r>
      <w:r>
        <w:rPr>
          <w:rFonts w:cs="Courier New"/>
        </w:rPr>
        <w:t xml:space="preserve"> </w:t>
      </w:r>
      <w:r w:rsidRPr="002E2C3D">
        <w:rPr>
          <w:rFonts w:cs="Courier New"/>
        </w:rPr>
        <w:t xml:space="preserve">example (calculation example), the field reference should be </w:t>
      </w:r>
      <w:r w:rsidRPr="002E2C3D">
        <w:rPr>
          <w:rFonts w:cs="Courier New"/>
          <w:b/>
          <w:bCs/>
          <w:highlight w:val="yellow"/>
        </w:rPr>
        <w:t>$1</w:t>
      </w:r>
      <w:r w:rsidRPr="002E2C3D">
        <w:rPr>
          <w:rFonts w:cs="Courier New"/>
        </w:rPr>
        <w:t xml:space="preserve"> instead of $3, since numbers.txt contains only a single numeric column.</w:t>
      </w:r>
    </w:p>
    <w:p w14:paraId="4790B5A1" w14:textId="0108DA50" w:rsidR="006B12E2" w:rsidRPr="00596498" w:rsidRDefault="002E2C3D" w:rsidP="006B12E2">
      <w:pPr>
        <w:pStyle w:val="ListParagraph"/>
        <w:numPr>
          <w:ilvl w:val="0"/>
          <w:numId w:val="93"/>
        </w:numPr>
        <w:rPr>
          <w:rFonts w:cs="Courier New"/>
        </w:rPr>
      </w:pPr>
      <w:r w:rsidRPr="00596498">
        <w:rPr>
          <w:rFonts w:cs="Courier New"/>
        </w:rPr>
        <w:lastRenderedPageBreak/>
        <w:t xml:space="preserve">• In the last three </w:t>
      </w:r>
      <w:proofErr w:type="gramStart"/>
      <w:r w:rsidRPr="00596498">
        <w:rPr>
          <w:rFonts w:cs="Courier New"/>
        </w:rPr>
        <w:t>examples (</w:t>
      </w:r>
      <w:r w:rsidRPr="00596498">
        <w:rPr>
          <w:rFonts w:cs="Courier New"/>
        </w:rPr>
        <w:t xml:space="preserve"># </w:t>
      </w:r>
      <w:proofErr w:type="gramEnd"/>
      <w:r w:rsidRPr="00596498">
        <w:rPr>
          <w:rFonts w:cs="Courier New"/>
        </w:rPr>
        <w:t xml:space="preserve">string operations), it would be clearer to use </w:t>
      </w:r>
      <w:r w:rsidRPr="00596498">
        <w:rPr>
          <w:rFonts w:cs="Courier New"/>
          <w:b/>
          <w:bCs/>
          <w:highlight w:val="yellow"/>
        </w:rPr>
        <w:t>data.txt</w:t>
      </w:r>
      <w:r w:rsidRPr="00596498">
        <w:rPr>
          <w:rFonts w:cs="Courier New"/>
        </w:rPr>
        <w:t xml:space="preserve"> instead of file.txt, as data.txt</w:t>
      </w:r>
      <w:r w:rsidRPr="00596498">
        <w:rPr>
          <w:rFonts w:cs="Courier New"/>
        </w:rPr>
        <w:t xml:space="preserve">. I </w:t>
      </w:r>
      <w:proofErr w:type="gramStart"/>
      <w:r w:rsidRPr="00596498">
        <w:rPr>
          <w:rFonts w:cs="Courier New"/>
        </w:rPr>
        <w:t>checked</w:t>
      </w:r>
      <w:proofErr w:type="gramEnd"/>
      <w:r w:rsidRPr="00596498">
        <w:rPr>
          <w:rFonts w:cs="Courier New"/>
        </w:rPr>
        <w:t xml:space="preserve"> and it </w:t>
      </w:r>
      <w:proofErr w:type="gramStart"/>
      <w:r w:rsidRPr="00596498">
        <w:rPr>
          <w:rFonts w:cs="Courier New"/>
        </w:rPr>
        <w:t>works</w:t>
      </w:r>
      <w:proofErr w:type="gramEnd"/>
      <w:r w:rsidRPr="00596498">
        <w:rPr>
          <w:rFonts w:cs="Courier New"/>
        </w:rPr>
        <w:t>.</w:t>
      </w:r>
    </w:p>
    <w:p w14:paraId="20ABD332" w14:textId="77777777" w:rsidR="006B12E2" w:rsidRPr="006B12E2" w:rsidRDefault="006B12E2" w:rsidP="006B12E2">
      <w:pPr>
        <w:pStyle w:val="Heading1"/>
      </w:pPr>
      <w:r w:rsidRPr="006B12E2">
        <w:t>CSV Processing with Awk</w:t>
      </w:r>
    </w:p>
    <w:p w14:paraId="6B6E37B8" w14:textId="21C5CDFF" w:rsidR="00B96F63" w:rsidRDefault="00B96F63" w:rsidP="006B12E2">
      <w:pPr>
        <w:pStyle w:val="ListParagraph"/>
        <w:numPr>
          <w:ilvl w:val="0"/>
          <w:numId w:val="94"/>
        </w:numPr>
        <w:rPr>
          <w:rFonts w:cs="Courier New"/>
        </w:rPr>
      </w:pPr>
      <w:r w:rsidRPr="00B96F63">
        <w:rPr>
          <w:rFonts w:cs="Courier New"/>
        </w:rPr>
        <w:t xml:space="preserve">In the </w:t>
      </w:r>
      <w:r>
        <w:rPr>
          <w:rFonts w:cs="Courier New"/>
        </w:rPr>
        <w:t>3</w:t>
      </w:r>
      <w:r w:rsidRPr="00B96F63">
        <w:rPr>
          <w:rFonts w:cs="Courier New"/>
          <w:vertAlign w:val="superscript"/>
        </w:rPr>
        <w:t>rd</w:t>
      </w:r>
      <w:r>
        <w:rPr>
          <w:rFonts w:cs="Courier New"/>
        </w:rPr>
        <w:t xml:space="preserve"> </w:t>
      </w:r>
      <w:r w:rsidRPr="00B96F63">
        <w:rPr>
          <w:rFonts w:cs="Courier New"/>
        </w:rPr>
        <w:t xml:space="preserve">example (Sum column), it would be more appropriate to reference column </w:t>
      </w:r>
      <w:r w:rsidRPr="00B96F63">
        <w:rPr>
          <w:rFonts w:cs="Courier New"/>
          <w:highlight w:val="yellow"/>
        </w:rPr>
        <w:t>$4</w:t>
      </w:r>
      <w:r w:rsidRPr="00B96F63">
        <w:rPr>
          <w:rFonts w:cs="Courier New"/>
        </w:rPr>
        <w:t xml:space="preserve"> instead of $3, since summing the revenue column better reflects the intent of the example. For example:</w:t>
      </w:r>
      <w:r>
        <w:rPr>
          <w:rFonts w:cs="Courier New"/>
        </w:rPr>
        <w:t xml:space="preserve"> </w:t>
      </w:r>
    </w:p>
    <w:p w14:paraId="31555FB7" w14:textId="3A43786D" w:rsidR="006B12E2" w:rsidRPr="00AA5A1B" w:rsidRDefault="006B12E2" w:rsidP="006B12E2">
      <w:pPr>
        <w:ind w:left="360" w:firstLine="360"/>
        <w:rPr>
          <w:rFonts w:ascii="Courier New" w:hAnsi="Courier New" w:cs="Courier New"/>
        </w:rPr>
      </w:pPr>
      <w:r w:rsidRPr="00AA5A1B">
        <w:rPr>
          <w:rFonts w:ascii="Courier New" w:hAnsi="Courier New" w:cs="Courier New"/>
        </w:rPr>
        <w:t>awk -F',' 'NR &gt; 1 {sum += $</w:t>
      </w:r>
      <w:r w:rsidRPr="00AA5A1B">
        <w:rPr>
          <w:rFonts w:ascii="Courier New" w:hAnsi="Courier New" w:cs="Courier New"/>
          <w:highlight w:val="yellow"/>
        </w:rPr>
        <w:t>4</w:t>
      </w:r>
      <w:r w:rsidRPr="00AA5A1B">
        <w:rPr>
          <w:rFonts w:ascii="Courier New" w:hAnsi="Courier New" w:cs="Courier New"/>
        </w:rPr>
        <w:t xml:space="preserve">} END {print </w:t>
      </w:r>
      <w:proofErr w:type="gramStart"/>
      <w:r w:rsidRPr="00AA5A1B">
        <w:rPr>
          <w:rFonts w:ascii="Courier New" w:hAnsi="Courier New" w:cs="Courier New"/>
        </w:rPr>
        <w:t>sum}'</w:t>
      </w:r>
      <w:proofErr w:type="gramEnd"/>
      <w:r w:rsidRPr="00AA5A1B">
        <w:rPr>
          <w:rFonts w:ascii="Courier New" w:hAnsi="Courier New" w:cs="Courier New"/>
        </w:rPr>
        <w:t xml:space="preserve"> sales.csv</w:t>
      </w:r>
    </w:p>
    <w:p w14:paraId="2B0DF1D1" w14:textId="73D321DB" w:rsidR="00B96F63" w:rsidRDefault="00B96F63" w:rsidP="006B12E2">
      <w:pPr>
        <w:pStyle w:val="ListParagraph"/>
        <w:numPr>
          <w:ilvl w:val="0"/>
          <w:numId w:val="94"/>
        </w:numPr>
        <w:rPr>
          <w:rFonts w:cs="Courier New"/>
        </w:rPr>
      </w:pPr>
      <w:r w:rsidRPr="00B96F63">
        <w:rPr>
          <w:rFonts w:cs="Courier New"/>
        </w:rPr>
        <w:t xml:space="preserve">The same adjustment applies to the </w:t>
      </w:r>
      <w:r>
        <w:rPr>
          <w:rFonts w:cs="Courier New"/>
        </w:rPr>
        <w:t>4</w:t>
      </w:r>
      <w:r w:rsidRPr="00B96F63">
        <w:rPr>
          <w:rFonts w:cs="Courier New"/>
          <w:vertAlign w:val="superscript"/>
        </w:rPr>
        <w:t>th</w:t>
      </w:r>
      <w:r>
        <w:rPr>
          <w:rFonts w:cs="Courier New"/>
        </w:rPr>
        <w:t xml:space="preserve"> </w:t>
      </w:r>
      <w:r w:rsidRPr="00B96F63">
        <w:rPr>
          <w:rFonts w:cs="Courier New"/>
        </w:rPr>
        <w:t>example, as the $3 column does not contain values greater than 1000. Using the revenue column results in a more meaningful filter:</w:t>
      </w:r>
    </w:p>
    <w:p w14:paraId="472C5919" w14:textId="77777777" w:rsidR="00385BBA" w:rsidRDefault="00AD1766" w:rsidP="00385BBA">
      <w:pPr>
        <w:pStyle w:val="ListParagraph"/>
        <w:rPr>
          <w:rFonts w:ascii="Courier New" w:hAnsi="Courier New" w:cs="Courier New"/>
        </w:rPr>
      </w:pPr>
      <w:r w:rsidRPr="00AA5A1B">
        <w:rPr>
          <w:rFonts w:ascii="Courier New" w:hAnsi="Courier New" w:cs="Courier New"/>
        </w:rPr>
        <w:t>awk -F',' '$</w:t>
      </w:r>
      <w:r w:rsidRPr="00AA5A1B">
        <w:rPr>
          <w:rFonts w:ascii="Courier New" w:hAnsi="Courier New" w:cs="Courier New"/>
          <w:highlight w:val="yellow"/>
        </w:rPr>
        <w:t>4</w:t>
      </w:r>
      <w:r w:rsidRPr="00AA5A1B">
        <w:rPr>
          <w:rFonts w:ascii="Courier New" w:hAnsi="Courier New" w:cs="Courier New"/>
        </w:rPr>
        <w:t xml:space="preserve"> &gt; 1000 {print $</w:t>
      </w:r>
      <w:proofErr w:type="gramStart"/>
      <w:r w:rsidRPr="00AA5A1B">
        <w:rPr>
          <w:rFonts w:ascii="Courier New" w:hAnsi="Courier New" w:cs="Courier New"/>
        </w:rPr>
        <w:t>0}'</w:t>
      </w:r>
      <w:proofErr w:type="gramEnd"/>
      <w:r w:rsidRPr="00AA5A1B">
        <w:rPr>
          <w:rFonts w:ascii="Courier New" w:hAnsi="Courier New" w:cs="Courier New"/>
        </w:rPr>
        <w:t xml:space="preserve"> sales.csv</w:t>
      </w:r>
    </w:p>
    <w:p w14:paraId="6217BB58" w14:textId="77777777" w:rsidR="00B96F63" w:rsidRDefault="00B96F63" w:rsidP="00DB4BBA">
      <w:pPr>
        <w:pStyle w:val="ListParagraph"/>
        <w:numPr>
          <w:ilvl w:val="0"/>
          <w:numId w:val="94"/>
        </w:numPr>
        <w:rPr>
          <w:rFonts w:cs="Courier New"/>
        </w:rPr>
      </w:pPr>
      <w:r w:rsidRPr="00B96F63">
        <w:rPr>
          <w:rFonts w:cs="Courier New"/>
        </w:rPr>
        <w:t xml:space="preserve">In the final example (Group by example), data.csv is used, but each name appears only once, so no actual grouping occurs. Additionally, summing ages by name is not very illustrative. It would be clearer to use </w:t>
      </w:r>
      <w:r w:rsidRPr="00B96F63">
        <w:rPr>
          <w:rFonts w:cs="Courier New"/>
          <w:highlight w:val="yellow"/>
        </w:rPr>
        <w:t>sales.csv</w:t>
      </w:r>
      <w:r w:rsidRPr="00B96F63">
        <w:rPr>
          <w:rFonts w:cs="Courier New"/>
        </w:rPr>
        <w:t xml:space="preserve"> instead and aggregate the revenue column. The comment could also be updated accordingly, for example:</w:t>
      </w:r>
    </w:p>
    <w:p w14:paraId="3B11DC64" w14:textId="26A4A7CF" w:rsidR="00DB4BBA" w:rsidRPr="00DB4BBA" w:rsidRDefault="00DB4BBA" w:rsidP="00DB4BBA">
      <w:pPr>
        <w:pStyle w:val="ListParagraph"/>
        <w:rPr>
          <w:rFonts w:cs="Courier New"/>
          <w:i/>
          <w:iCs/>
        </w:rPr>
      </w:pPr>
      <w:r w:rsidRPr="00DB4BBA">
        <w:rPr>
          <w:rFonts w:cs="Courier New"/>
          <w:i/>
          <w:iCs/>
        </w:rPr>
        <w:t xml:space="preserve"># Group by </w:t>
      </w:r>
      <w:r w:rsidRPr="00DB4BBA">
        <w:rPr>
          <w:rFonts w:cs="Courier New"/>
          <w:i/>
          <w:iCs/>
          <w:highlight w:val="yellow"/>
        </w:rPr>
        <w:t>(Sum revenue by product)</w:t>
      </w:r>
    </w:p>
    <w:p w14:paraId="6151CC68" w14:textId="56A55116" w:rsidR="00B7350D" w:rsidRPr="00F773FC" w:rsidRDefault="00D668B8" w:rsidP="00AA5A1B">
      <w:pPr>
        <w:pStyle w:val="ListParagraph"/>
        <w:rPr>
          <w:rFonts w:ascii="Courier New" w:hAnsi="Courier New" w:cs="Courier New"/>
        </w:rPr>
      </w:pPr>
      <w:r w:rsidRPr="00D668B8">
        <w:rPr>
          <w:rFonts w:ascii="Courier New" w:hAnsi="Courier New" w:cs="Courier New"/>
        </w:rPr>
        <w:t>awk -F',</w:t>
      </w:r>
      <w:proofErr w:type="gramStart"/>
      <w:r w:rsidRPr="00D668B8">
        <w:rPr>
          <w:rFonts w:ascii="Courier New" w:hAnsi="Courier New" w:cs="Courier New"/>
        </w:rPr>
        <w:t>' '{sum[</w:t>
      </w:r>
      <w:proofErr w:type="gramEnd"/>
      <w:r w:rsidRPr="00D668B8">
        <w:rPr>
          <w:rFonts w:ascii="Courier New" w:hAnsi="Courier New" w:cs="Courier New"/>
        </w:rPr>
        <w:t xml:space="preserve">$2] += </w:t>
      </w:r>
      <w:r w:rsidRPr="00D668B8">
        <w:rPr>
          <w:rFonts w:ascii="Courier New" w:hAnsi="Courier New" w:cs="Courier New"/>
          <w:highlight w:val="yellow"/>
        </w:rPr>
        <w:t>$4</w:t>
      </w:r>
      <w:r w:rsidRPr="00D668B8">
        <w:rPr>
          <w:rFonts w:ascii="Courier New" w:hAnsi="Courier New" w:cs="Courier New"/>
        </w:rPr>
        <w:t>} END {for (key in sum) print key, sum[</w:t>
      </w:r>
      <w:proofErr w:type="gramStart"/>
      <w:r w:rsidRPr="00D668B8">
        <w:rPr>
          <w:rFonts w:ascii="Courier New" w:hAnsi="Courier New" w:cs="Courier New"/>
        </w:rPr>
        <w:t>key]}</w:t>
      </w:r>
      <w:proofErr w:type="gramEnd"/>
      <w:r w:rsidRPr="00D668B8">
        <w:rPr>
          <w:rFonts w:ascii="Courier New" w:hAnsi="Courier New" w:cs="Courier New"/>
        </w:rPr>
        <w:t xml:space="preserve">' </w:t>
      </w:r>
      <w:r w:rsidRPr="00D668B8">
        <w:rPr>
          <w:rFonts w:ascii="Courier New" w:hAnsi="Courier New" w:cs="Courier New"/>
          <w:highlight w:val="yellow"/>
        </w:rPr>
        <w:t>sales</w:t>
      </w:r>
      <w:r w:rsidRPr="00D668B8">
        <w:rPr>
          <w:rFonts w:ascii="Courier New" w:hAnsi="Courier New" w:cs="Courier New"/>
        </w:rPr>
        <w:t>.csv</w:t>
      </w:r>
    </w:p>
    <w:p w14:paraId="4E181683" w14:textId="77777777" w:rsidR="00B7350D" w:rsidRPr="00C415A4" w:rsidRDefault="00B7350D" w:rsidP="00B7350D">
      <w:pPr>
        <w:pStyle w:val="Heading1"/>
      </w:pPr>
      <w:r w:rsidRPr="00C415A4">
        <w:t>Log Analysis with Awk</w:t>
      </w:r>
    </w:p>
    <w:p w14:paraId="2FA54EF7" w14:textId="33870A3F" w:rsidR="00B7350D" w:rsidRPr="00B96F63" w:rsidRDefault="00B7350D" w:rsidP="00C415A4">
      <w:pPr>
        <w:pStyle w:val="ListParagraph"/>
        <w:numPr>
          <w:ilvl w:val="0"/>
          <w:numId w:val="94"/>
        </w:numPr>
        <w:rPr>
          <w:rFonts w:cs="Courier New"/>
        </w:rPr>
      </w:pPr>
      <w:r w:rsidRPr="00B96F63">
        <w:rPr>
          <w:rFonts w:cs="Courier New"/>
        </w:rPr>
        <w:t>In the 3</w:t>
      </w:r>
      <w:r w:rsidRPr="00B96F63">
        <w:rPr>
          <w:rFonts w:cs="Courier New"/>
          <w:vertAlign w:val="superscript"/>
        </w:rPr>
        <w:t>rd</w:t>
      </w:r>
      <w:r w:rsidRPr="00B96F63">
        <w:rPr>
          <w:rFonts w:cs="Courier New"/>
        </w:rPr>
        <w:t xml:space="preserve"> example, in the comment it is written that it calculates the response time average. But in the file, most probably there is response size. Is it right? </w:t>
      </w:r>
      <w:r w:rsidR="00B96F63">
        <w:rPr>
          <w:rFonts w:cs="Courier New"/>
        </w:rPr>
        <w:t>If so,</w:t>
      </w:r>
      <w:r w:rsidRPr="00B96F63">
        <w:rPr>
          <w:rFonts w:cs="Courier New"/>
        </w:rPr>
        <w:t xml:space="preserve"> in the comment </w:t>
      </w:r>
      <w:r w:rsidR="00B96F63">
        <w:rPr>
          <w:rFonts w:cs="Courier New"/>
        </w:rPr>
        <w:t xml:space="preserve">the term </w:t>
      </w:r>
      <w:r w:rsidRPr="00B96F63">
        <w:rPr>
          <w:rFonts w:cs="Courier New"/>
        </w:rPr>
        <w:t>“time”, can be exchanged with “</w:t>
      </w:r>
      <w:r w:rsidRPr="00B96F63">
        <w:rPr>
          <w:rFonts w:cs="Courier New"/>
          <w:highlight w:val="yellow"/>
        </w:rPr>
        <w:t>size</w:t>
      </w:r>
      <w:r w:rsidRPr="00B96F63">
        <w:rPr>
          <w:rFonts w:cs="Courier New"/>
        </w:rPr>
        <w:t>”.</w:t>
      </w:r>
    </w:p>
    <w:p w14:paraId="3C74491F" w14:textId="262EF7ED" w:rsidR="008557E0" w:rsidRPr="00B96F63" w:rsidRDefault="00D11942" w:rsidP="00F773FC">
      <w:pPr>
        <w:pStyle w:val="ListParagraph"/>
        <w:numPr>
          <w:ilvl w:val="0"/>
          <w:numId w:val="94"/>
        </w:numPr>
        <w:rPr>
          <w:rFonts w:cs="Courier New"/>
        </w:rPr>
      </w:pPr>
      <w:r w:rsidRPr="00B96F63">
        <w:rPr>
          <w:rFonts w:cs="Courier New"/>
        </w:rPr>
        <w:t xml:space="preserve">In the </w:t>
      </w:r>
      <w:r w:rsidR="00B96F63">
        <w:rPr>
          <w:rFonts w:cs="Courier New"/>
        </w:rPr>
        <w:t>5</w:t>
      </w:r>
      <w:r w:rsidR="00B96F63" w:rsidRPr="00B96F63">
        <w:rPr>
          <w:rFonts w:cs="Courier New"/>
          <w:vertAlign w:val="superscript"/>
        </w:rPr>
        <w:t>th</w:t>
      </w:r>
      <w:r w:rsidR="00B96F63">
        <w:rPr>
          <w:rFonts w:cs="Courier New"/>
        </w:rPr>
        <w:t xml:space="preserve"> </w:t>
      </w:r>
      <w:r w:rsidRPr="00B96F63">
        <w:rPr>
          <w:rFonts w:cs="Courier New"/>
        </w:rPr>
        <w:t>example, the “</w:t>
      </w:r>
      <w:proofErr w:type="spellStart"/>
      <w:r w:rsidRPr="00B96F63">
        <w:rPr>
          <w:rFonts w:cs="Courier New"/>
        </w:rPr>
        <w:t>uniq</w:t>
      </w:r>
      <w:proofErr w:type="spellEnd"/>
      <w:r w:rsidRPr="00B96F63">
        <w:rPr>
          <w:rFonts w:cs="Courier New"/>
        </w:rPr>
        <w:t xml:space="preserve"> -c” is </w:t>
      </w:r>
      <w:r w:rsidR="00B96F63" w:rsidRPr="00B96F63">
        <w:rPr>
          <w:rFonts w:cs="Courier New"/>
        </w:rPr>
        <w:t xml:space="preserve">used </w:t>
      </w:r>
      <w:r w:rsidRPr="00B96F63">
        <w:rPr>
          <w:rFonts w:cs="Courier New"/>
        </w:rPr>
        <w:t xml:space="preserve">without sorting. It works well for access.log (or because the log files are ordered chronologically it does not need sorting). I am not sure, but maybe still it </w:t>
      </w:r>
      <w:r w:rsidR="00B96F63" w:rsidRPr="00B96F63">
        <w:rPr>
          <w:rFonts w:cs="Courier New"/>
        </w:rPr>
        <w:t>needs</w:t>
      </w:r>
      <w:r w:rsidRPr="00B96F63">
        <w:rPr>
          <w:rFonts w:cs="Courier New"/>
        </w:rPr>
        <w:t xml:space="preserve"> to sort in the command before the </w:t>
      </w:r>
      <w:proofErr w:type="spellStart"/>
      <w:r w:rsidRPr="00B96F63">
        <w:rPr>
          <w:rFonts w:cs="Courier New"/>
        </w:rPr>
        <w:t>uniq</w:t>
      </w:r>
      <w:proofErr w:type="spellEnd"/>
      <w:r w:rsidRPr="00B96F63">
        <w:rPr>
          <w:rFonts w:cs="Courier New"/>
        </w:rPr>
        <w:t xml:space="preserve"> </w:t>
      </w:r>
      <w:r w:rsidR="00B96F63">
        <w:rPr>
          <w:rFonts w:cs="Courier New"/>
        </w:rPr>
        <w:t>– c</w:t>
      </w:r>
      <w:r w:rsidRPr="00B96F63">
        <w:rPr>
          <w:rFonts w:cs="Courier New"/>
        </w:rPr>
        <w:t>.</w:t>
      </w:r>
    </w:p>
    <w:p w14:paraId="50B793C8" w14:textId="77777777" w:rsidR="008557E0" w:rsidRDefault="008557E0" w:rsidP="008557E0"/>
    <w:p w14:paraId="6EF9D215" w14:textId="77777777" w:rsidR="00385BBA" w:rsidRPr="00385BBA" w:rsidRDefault="00385BBA" w:rsidP="00385BBA">
      <w:pPr>
        <w:pStyle w:val="Heading1"/>
      </w:pPr>
      <w:r w:rsidRPr="00385BBA">
        <w:t>Example 2: Convert CSV to JSON</w:t>
      </w:r>
    </w:p>
    <w:p w14:paraId="342F1A50" w14:textId="7112E6FA" w:rsidR="00385BBA" w:rsidRDefault="00385BBA" w:rsidP="00385BBA">
      <w:pPr>
        <w:pStyle w:val="ListParagraph"/>
        <w:numPr>
          <w:ilvl w:val="0"/>
          <w:numId w:val="95"/>
        </w:numPr>
      </w:pPr>
      <w:r>
        <w:t xml:space="preserve">Instead of users.csv, it would be better to indicate </w:t>
      </w:r>
      <w:r w:rsidRPr="00B96F63">
        <w:rPr>
          <w:highlight w:val="yellow"/>
        </w:rPr>
        <w:t>data.csv</w:t>
      </w:r>
      <w:r>
        <w:t xml:space="preserve"> as the field age is not in the users.csv file.</w:t>
      </w:r>
    </w:p>
    <w:p w14:paraId="243238CB" w14:textId="77777777" w:rsidR="00615AE0" w:rsidRDefault="00615AE0" w:rsidP="00615AE0"/>
    <w:p w14:paraId="2483682F" w14:textId="77777777" w:rsidR="00615AE0" w:rsidRPr="00615AE0" w:rsidRDefault="00615AE0" w:rsidP="00615AE0">
      <w:pPr>
        <w:pStyle w:val="Heading1"/>
      </w:pPr>
      <w:r w:rsidRPr="00615AE0">
        <w:lastRenderedPageBreak/>
        <w:t>Pattern: Filter → Transform → Aggregate</w:t>
      </w:r>
    </w:p>
    <w:p w14:paraId="1456CA84" w14:textId="23398B93" w:rsidR="00615AE0" w:rsidRDefault="00B96F63" w:rsidP="00B96F63">
      <w:pPr>
        <w:pStyle w:val="ListParagraph"/>
        <w:numPr>
          <w:ilvl w:val="0"/>
          <w:numId w:val="95"/>
        </w:numPr>
      </w:pPr>
      <w:r w:rsidRPr="00B96F63">
        <w:t>The regex in this example expects square brackets around the timestamp, which do not exist in the provided log file. As a result, the transformation step does not work as intended, and the output does not aggregate errors per hour, despite what the comment suggests. The command could be rewritten as follows</w:t>
      </w:r>
      <w:r w:rsidR="00615AE0">
        <w:t xml:space="preserve"> (please check if it is correct): </w:t>
      </w:r>
    </w:p>
    <w:p w14:paraId="3AE9B6D0" w14:textId="17B64F1D" w:rsidR="00615AE0" w:rsidRPr="00615AE0" w:rsidRDefault="00615AE0" w:rsidP="00615AE0">
      <w:pPr>
        <w:pStyle w:val="ListParagraph"/>
        <w:rPr>
          <w:rFonts w:ascii="Courier New" w:hAnsi="Courier New" w:cs="Courier New"/>
        </w:rPr>
      </w:pPr>
      <w:r w:rsidRPr="00615AE0">
        <w:rPr>
          <w:rFonts w:ascii="Courier New" w:hAnsi="Courier New" w:cs="Courier New"/>
        </w:rPr>
        <w:t>grep "ERROR" app.log |   sed 's</w:t>
      </w:r>
      <w:r w:rsidRPr="00615AE0">
        <w:rPr>
          <w:rFonts w:ascii="Courier New" w:hAnsi="Courier New" w:cs="Courier New"/>
          <w:highlight w:val="yellow"/>
        </w:rPr>
        <w:t>/.*\</w:t>
      </w:r>
      <w:r w:rsidRPr="00615AE0">
        <w:rPr>
          <w:rFonts w:ascii="Courier New" w:hAnsi="Courier New" w:cs="Courier New"/>
        </w:rPr>
        <w:t>([0-</w:t>
      </w:r>
      <w:proofErr w:type="gramStart"/>
      <w:r w:rsidRPr="00615AE0">
        <w:rPr>
          <w:rFonts w:ascii="Courier New" w:hAnsi="Courier New" w:cs="Courier New"/>
        </w:rPr>
        <w:t>9]\</w:t>
      </w:r>
      <w:proofErr w:type="gramEnd"/>
      <w:r w:rsidRPr="00615AE0">
        <w:rPr>
          <w:rFonts w:ascii="Courier New" w:hAnsi="Courier New" w:cs="Courier New"/>
        </w:rPr>
        <w:t>{4\}</w:t>
      </w:r>
      <w:proofErr w:type="gramStart"/>
      <w:r w:rsidRPr="00615AE0">
        <w:rPr>
          <w:rFonts w:ascii="Courier New" w:hAnsi="Courier New" w:cs="Courier New"/>
        </w:rPr>
        <w:t>-[</w:t>
      </w:r>
      <w:proofErr w:type="gramEnd"/>
      <w:r w:rsidRPr="00615AE0">
        <w:rPr>
          <w:rFonts w:ascii="Courier New" w:hAnsi="Courier New" w:cs="Courier New"/>
        </w:rPr>
        <w:t>0-</w:t>
      </w:r>
      <w:proofErr w:type="gramStart"/>
      <w:r w:rsidRPr="00615AE0">
        <w:rPr>
          <w:rFonts w:ascii="Courier New" w:hAnsi="Courier New" w:cs="Courier New"/>
        </w:rPr>
        <w:t>9]\</w:t>
      </w:r>
      <w:proofErr w:type="gramEnd"/>
      <w:r w:rsidRPr="00615AE0">
        <w:rPr>
          <w:rFonts w:ascii="Courier New" w:hAnsi="Courier New" w:cs="Courier New"/>
        </w:rPr>
        <w:t>{2\}</w:t>
      </w:r>
      <w:proofErr w:type="gramStart"/>
      <w:r w:rsidRPr="00615AE0">
        <w:rPr>
          <w:rFonts w:ascii="Courier New" w:hAnsi="Courier New" w:cs="Courier New"/>
        </w:rPr>
        <w:t>-[</w:t>
      </w:r>
      <w:proofErr w:type="gramEnd"/>
      <w:r w:rsidRPr="00615AE0">
        <w:rPr>
          <w:rFonts w:ascii="Courier New" w:hAnsi="Courier New" w:cs="Courier New"/>
        </w:rPr>
        <w:t>0-</w:t>
      </w:r>
      <w:proofErr w:type="gramStart"/>
      <w:r w:rsidRPr="00615AE0">
        <w:rPr>
          <w:rFonts w:ascii="Courier New" w:hAnsi="Courier New" w:cs="Courier New"/>
        </w:rPr>
        <w:t>9]\</w:t>
      </w:r>
      <w:proofErr w:type="gramEnd"/>
      <w:r w:rsidRPr="00615AE0">
        <w:rPr>
          <w:rFonts w:ascii="Courier New" w:hAnsi="Courier New" w:cs="Courier New"/>
        </w:rPr>
        <w:t>{2\} [0-</w:t>
      </w:r>
      <w:proofErr w:type="gramStart"/>
      <w:r w:rsidRPr="00615AE0">
        <w:rPr>
          <w:rFonts w:ascii="Courier New" w:hAnsi="Courier New" w:cs="Courier New"/>
        </w:rPr>
        <w:t>9]\</w:t>
      </w:r>
      <w:proofErr w:type="gramEnd"/>
      <w:r w:rsidRPr="00615AE0">
        <w:rPr>
          <w:rFonts w:ascii="Courier New" w:hAnsi="Courier New" w:cs="Courier New"/>
        </w:rPr>
        <w:t>{2</w:t>
      </w:r>
      <w:proofErr w:type="gramStart"/>
      <w:r w:rsidRPr="00615AE0">
        <w:rPr>
          <w:rFonts w:ascii="Courier New" w:hAnsi="Courier New" w:cs="Courier New"/>
        </w:rPr>
        <w:t>\}\</w:t>
      </w:r>
      <w:proofErr w:type="gramEnd"/>
      <w:r w:rsidRPr="00615AE0">
        <w:rPr>
          <w:rFonts w:ascii="Courier New" w:hAnsi="Courier New" w:cs="Courier New"/>
        </w:rPr>
        <w:t>)</w:t>
      </w:r>
      <w:proofErr w:type="gramStart"/>
      <w:r w:rsidRPr="00615AE0">
        <w:rPr>
          <w:rFonts w:ascii="Courier New" w:hAnsi="Courier New" w:cs="Courier New"/>
        </w:rPr>
        <w:t>:.*</w:t>
      </w:r>
      <w:proofErr w:type="gramEnd"/>
      <w:r w:rsidRPr="00615AE0">
        <w:rPr>
          <w:rFonts w:ascii="Courier New" w:hAnsi="Courier New" w:cs="Courier New"/>
        </w:rPr>
        <w:t xml:space="preserve">/\1/' |   sort | </w:t>
      </w:r>
      <w:proofErr w:type="spellStart"/>
      <w:r w:rsidRPr="00615AE0">
        <w:rPr>
          <w:rFonts w:ascii="Courier New" w:hAnsi="Courier New" w:cs="Courier New"/>
        </w:rPr>
        <w:t>uniq</w:t>
      </w:r>
      <w:proofErr w:type="spellEnd"/>
      <w:r w:rsidRPr="00615AE0">
        <w:rPr>
          <w:rFonts w:ascii="Courier New" w:hAnsi="Courier New" w:cs="Courier New"/>
        </w:rPr>
        <w:t xml:space="preserve"> -c</w:t>
      </w:r>
    </w:p>
    <w:p w14:paraId="5337F27B" w14:textId="0E064E4C" w:rsidR="00615AE0" w:rsidRDefault="00615AE0" w:rsidP="00615AE0">
      <w:pPr>
        <w:pStyle w:val="ListParagraph"/>
      </w:pPr>
    </w:p>
    <w:p w14:paraId="28AD79A1" w14:textId="77777777" w:rsidR="00AB75AE" w:rsidRDefault="00AB75AE" w:rsidP="00AB75AE">
      <w:pPr>
        <w:pStyle w:val="Heading1"/>
      </w:pPr>
      <w:r w:rsidRPr="00BD35DA">
        <w:t>Performance Tips</w:t>
      </w:r>
    </w:p>
    <w:p w14:paraId="7D9A6F51" w14:textId="3E9B80F0" w:rsidR="00AB75AE" w:rsidRDefault="00AB75AE" w:rsidP="00AB75AE">
      <w:pPr>
        <w:pStyle w:val="ListParagraph"/>
        <w:numPr>
          <w:ilvl w:val="0"/>
          <w:numId w:val="95"/>
        </w:numPr>
      </w:pPr>
      <w:r>
        <w:t>Could you please check if this sentence is correct? “</w:t>
      </w:r>
      <w:r w:rsidRPr="00BD35DA">
        <w:t>Compile regex when possible (grep -P for PCRE)</w:t>
      </w:r>
      <w:r>
        <w:t xml:space="preserve">”.  As I checked, </w:t>
      </w:r>
      <w:r w:rsidRPr="00AB75AE">
        <w:t>grep -P enables Perl-Compatible Regular Expressions</w:t>
      </w:r>
      <w:r>
        <w:t xml:space="preserve">, but I am not sure if </w:t>
      </w:r>
      <w:r w:rsidR="000213ED">
        <w:t xml:space="preserve">it </w:t>
      </w:r>
      <w:r>
        <w:t xml:space="preserve">means that </w:t>
      </w:r>
      <w:r w:rsidRPr="00AB75AE">
        <w:t>regex is "compiled"</w:t>
      </w:r>
      <w:r w:rsidR="000213ED">
        <w:t xml:space="preserve">, </w:t>
      </w:r>
      <w:r>
        <w:t xml:space="preserve">as I did not find any information about it. </w:t>
      </w:r>
    </w:p>
    <w:p w14:paraId="6A94A285" w14:textId="7EBB96F0" w:rsidR="008557E0" w:rsidRDefault="000C44E0" w:rsidP="000C44E0">
      <w:pPr>
        <w:pStyle w:val="Heading1"/>
      </w:pPr>
      <w:r>
        <w:t>Log &amp; Code Patterns</w:t>
      </w:r>
      <w:r>
        <w:t xml:space="preserve"> -&gt; </w:t>
      </w:r>
      <w:r>
        <w:t>Log Level</w:t>
      </w:r>
    </w:p>
    <w:p w14:paraId="1068C668" w14:textId="470A1C1F" w:rsidR="000C44E0" w:rsidRDefault="000C44E0" w:rsidP="000C44E0">
      <w:pPr>
        <w:pStyle w:val="ListParagraph"/>
        <w:numPr>
          <w:ilvl w:val="0"/>
          <w:numId w:val="95"/>
        </w:numPr>
      </w:pPr>
      <w:r>
        <w:t>First example</w:t>
      </w:r>
      <w:r w:rsidRPr="000C44E0">
        <w:t xml:space="preserve"> works correctly with the provided app.log</w:t>
      </w:r>
      <w:r>
        <w:t xml:space="preserve"> sample file</w:t>
      </w:r>
      <w:r w:rsidRPr="000C44E0">
        <w:t xml:space="preserve">. However, the </w:t>
      </w:r>
      <w:r>
        <w:t>2</w:t>
      </w:r>
      <w:r w:rsidRPr="000C44E0">
        <w:rPr>
          <w:vertAlign w:val="superscript"/>
        </w:rPr>
        <w:t>nd</w:t>
      </w:r>
      <w:r>
        <w:rPr>
          <w:vertAlign w:val="superscript"/>
        </w:rPr>
        <w:t xml:space="preserve"> </w:t>
      </w:r>
      <w:r w:rsidRPr="000C44E0">
        <w:t xml:space="preserve">example </w:t>
      </w:r>
      <w:r>
        <w:t>requires</w:t>
      </w:r>
      <w:r w:rsidRPr="000C44E0">
        <w:t xml:space="preserve"> bracketed timestamps that do not exist in the sample file</w:t>
      </w:r>
      <w:r>
        <w:t xml:space="preserve"> (app.log)</w:t>
      </w:r>
      <w:r w:rsidRPr="000C44E0">
        <w:t>.</w:t>
      </w:r>
      <w:r>
        <w:t xml:space="preserve"> Therefore, </w:t>
      </w:r>
      <w:r w:rsidRPr="000C44E0">
        <w:t>the command produces no output.</w:t>
      </w:r>
      <w:r>
        <w:t xml:space="preserve"> The code should be changed most probably like this:</w:t>
      </w:r>
    </w:p>
    <w:p w14:paraId="501C20B7" w14:textId="5DCC16CC" w:rsidR="000C44E0" w:rsidRDefault="000C44E0" w:rsidP="000C44E0">
      <w:pPr>
        <w:pStyle w:val="ListParagraph"/>
        <w:rPr>
          <w:rFonts w:ascii="Courier New" w:hAnsi="Courier New" w:cs="Courier New"/>
        </w:rPr>
      </w:pPr>
      <w:r w:rsidRPr="000C44E0">
        <w:rPr>
          <w:rFonts w:ascii="Courier New" w:hAnsi="Courier New" w:cs="Courier New"/>
        </w:rPr>
        <w:t>grep -E '</w:t>
      </w:r>
      <w:proofErr w:type="gramStart"/>
      <w:r w:rsidRPr="000C44E0">
        <w:rPr>
          <w:rFonts w:ascii="Courier New" w:hAnsi="Courier New" w:cs="Courier New"/>
          <w:highlight w:val="yellow"/>
        </w:rPr>
        <w:t>^[</w:t>
      </w:r>
      <w:proofErr w:type="gramEnd"/>
      <w:r w:rsidRPr="000C44E0">
        <w:rPr>
          <w:rFonts w:ascii="Courier New" w:hAnsi="Courier New" w:cs="Courier New"/>
          <w:highlight w:val="yellow"/>
        </w:rPr>
        <w:t>0-9]{4}</w:t>
      </w:r>
      <w:proofErr w:type="gramStart"/>
      <w:r w:rsidRPr="000C44E0">
        <w:rPr>
          <w:rFonts w:ascii="Courier New" w:hAnsi="Courier New" w:cs="Courier New"/>
          <w:highlight w:val="yellow"/>
        </w:rPr>
        <w:t>-[</w:t>
      </w:r>
      <w:proofErr w:type="gramEnd"/>
      <w:r w:rsidRPr="000C44E0">
        <w:rPr>
          <w:rFonts w:ascii="Courier New" w:hAnsi="Courier New" w:cs="Courier New"/>
          <w:highlight w:val="yellow"/>
        </w:rPr>
        <w:t>0-9]{2}</w:t>
      </w:r>
      <w:proofErr w:type="gramStart"/>
      <w:r w:rsidRPr="000C44E0">
        <w:rPr>
          <w:rFonts w:ascii="Courier New" w:hAnsi="Courier New" w:cs="Courier New"/>
          <w:highlight w:val="yellow"/>
        </w:rPr>
        <w:t>-[</w:t>
      </w:r>
      <w:proofErr w:type="gramEnd"/>
      <w:r w:rsidRPr="000C44E0">
        <w:rPr>
          <w:rFonts w:ascii="Courier New" w:hAnsi="Courier New" w:cs="Courier New"/>
          <w:highlight w:val="yellow"/>
        </w:rPr>
        <w:t>0-9]{2} [0-9]{2</w:t>
      </w:r>
      <w:proofErr w:type="gramStart"/>
      <w:r w:rsidRPr="000C44E0">
        <w:rPr>
          <w:rFonts w:ascii="Courier New" w:hAnsi="Courier New" w:cs="Courier New"/>
          <w:highlight w:val="yellow"/>
        </w:rPr>
        <w:t>}:[</w:t>
      </w:r>
      <w:proofErr w:type="gramEnd"/>
      <w:r w:rsidRPr="000C44E0">
        <w:rPr>
          <w:rFonts w:ascii="Courier New" w:hAnsi="Courier New" w:cs="Courier New"/>
          <w:highlight w:val="yellow"/>
        </w:rPr>
        <w:t>0-9]{2</w:t>
      </w:r>
      <w:proofErr w:type="gramStart"/>
      <w:r w:rsidRPr="000C44E0">
        <w:rPr>
          <w:rFonts w:ascii="Courier New" w:hAnsi="Courier New" w:cs="Courier New"/>
          <w:highlight w:val="yellow"/>
        </w:rPr>
        <w:t>}:[</w:t>
      </w:r>
      <w:proofErr w:type="gramEnd"/>
      <w:r w:rsidRPr="000C44E0">
        <w:rPr>
          <w:rFonts w:ascii="Courier New" w:hAnsi="Courier New" w:cs="Courier New"/>
          <w:highlight w:val="yellow"/>
        </w:rPr>
        <w:t>0-9]{2}</w:t>
      </w:r>
      <w:r w:rsidRPr="000C44E0">
        <w:rPr>
          <w:rFonts w:ascii="Courier New" w:hAnsi="Courier New" w:cs="Courier New"/>
        </w:rPr>
        <w:t xml:space="preserve"> (DEBUG|INFO|WARN|ERROR|FATAL)' app.log</w:t>
      </w:r>
    </w:p>
    <w:p w14:paraId="2888DD5D" w14:textId="77777777" w:rsidR="00BD35DA" w:rsidRDefault="00BD35DA" w:rsidP="000C44E0">
      <w:pPr>
        <w:pStyle w:val="ListParagraph"/>
        <w:rPr>
          <w:rFonts w:ascii="Courier New" w:hAnsi="Courier New" w:cs="Courier New"/>
        </w:rPr>
      </w:pPr>
    </w:p>
    <w:p w14:paraId="7E1A7B76" w14:textId="623326ED" w:rsidR="000C44E0" w:rsidRDefault="00AB75AE" w:rsidP="00AB75AE">
      <w:pPr>
        <w:pStyle w:val="Heading1"/>
      </w:pPr>
      <w:r w:rsidRPr="00AB75AE">
        <w:t xml:space="preserve">Usage with </w:t>
      </w:r>
      <w:proofErr w:type="gramStart"/>
      <w:r w:rsidRPr="00AB75AE">
        <w:t>grep</w:t>
      </w:r>
      <w:proofErr w:type="gramEnd"/>
    </w:p>
    <w:p w14:paraId="134F73B8" w14:textId="1ECF19D8" w:rsidR="00AB75AE" w:rsidRDefault="00AB75AE" w:rsidP="00AB75AE">
      <w:pPr>
        <w:pStyle w:val="ListParagraph"/>
        <w:numPr>
          <w:ilvl w:val="0"/>
          <w:numId w:val="95"/>
        </w:numPr>
      </w:pPr>
      <w:r>
        <w:t>It would be better to move this small section at the end of the “</w:t>
      </w:r>
      <w:r w:rsidRPr="00AB75AE">
        <w:t>Grep: Pattern Matching</w:t>
      </w:r>
      <w:r>
        <w:t xml:space="preserve">” section. </w:t>
      </w:r>
    </w:p>
    <w:p w14:paraId="277BD39F" w14:textId="145A6025" w:rsidR="00904591" w:rsidRDefault="00904591" w:rsidP="00904591">
      <w:pPr>
        <w:pStyle w:val="Heading1"/>
      </w:pPr>
      <w:r w:rsidRPr="00904591">
        <w:t>Quick Syntax Reminder</w:t>
      </w:r>
    </w:p>
    <w:p w14:paraId="2EE1F44E" w14:textId="1013318A" w:rsidR="000213ED" w:rsidRDefault="000213ED" w:rsidP="00904591">
      <w:pPr>
        <w:pStyle w:val="ListParagraph"/>
        <w:numPr>
          <w:ilvl w:val="0"/>
          <w:numId w:val="95"/>
        </w:numPr>
      </w:pPr>
      <w:r w:rsidRPr="000213ED">
        <w:t xml:space="preserve">Since the module already includes a summary above, it might be better to place the </w:t>
      </w:r>
      <w:r w:rsidRPr="000213ED">
        <w:rPr>
          <w:b/>
          <w:bCs/>
        </w:rPr>
        <w:t>Quick Syntax Reminder</w:t>
      </w:r>
      <w:r w:rsidRPr="000213ED">
        <w:t xml:space="preserve"> table earlier, for example before the “Next Steps” section. As it is currently positioned, the module feels like it contains two separate reference </w:t>
      </w:r>
      <w:r w:rsidRPr="000213ED">
        <w:lastRenderedPageBreak/>
        <w:t>sections. Grouping the summary and syntax reminders together</w:t>
      </w:r>
      <w:r>
        <w:t xml:space="preserve"> (</w:t>
      </w:r>
      <w:r w:rsidRPr="000213ED">
        <w:t>either before the “Ready</w:t>
      </w:r>
      <w:r w:rsidRPr="000213ED">
        <w:rPr>
          <w:rFonts w:ascii="Cambria Math" w:hAnsi="Cambria Math" w:cs="Cambria Math"/>
        </w:rPr>
        <w:t>‑</w:t>
      </w:r>
      <w:r w:rsidRPr="000213ED">
        <w:t>to</w:t>
      </w:r>
      <w:r w:rsidRPr="000213ED">
        <w:rPr>
          <w:rFonts w:ascii="Cambria Math" w:hAnsi="Cambria Math" w:cs="Cambria Math"/>
        </w:rPr>
        <w:t>‑</w:t>
      </w:r>
      <w:r w:rsidRPr="000213ED">
        <w:t>Use Regex Patterns</w:t>
      </w:r>
      <w:r w:rsidRPr="000213ED">
        <w:rPr>
          <w:rFonts w:ascii="Aptos" w:hAnsi="Aptos" w:cs="Aptos"/>
        </w:rPr>
        <w:t>”</w:t>
      </w:r>
      <w:r w:rsidRPr="000213ED">
        <w:t xml:space="preserve"> section or at the very end of the module</w:t>
      </w:r>
      <w:r>
        <w:rPr>
          <w:rFonts w:ascii="Aptos" w:hAnsi="Aptos" w:cs="Aptos"/>
        </w:rPr>
        <w:t xml:space="preserve">) </w:t>
      </w:r>
      <w:r w:rsidRPr="000213ED">
        <w:t>would create a clearer and more consistent structure.</w:t>
      </w:r>
    </w:p>
    <w:p w14:paraId="3F12EE53" w14:textId="77777777" w:rsidR="007325BC" w:rsidRDefault="007325BC" w:rsidP="007325BC">
      <w:pPr>
        <w:pStyle w:val="Heading1"/>
      </w:pPr>
      <w:r>
        <w:t>Quiz</w:t>
      </w:r>
    </w:p>
    <w:p w14:paraId="1DE2A390" w14:textId="4E215BF0" w:rsidR="004B161E" w:rsidRDefault="004B161E" w:rsidP="0086641C">
      <w:pPr>
        <w:pStyle w:val="ListParagraph"/>
        <w:numPr>
          <w:ilvl w:val="0"/>
          <w:numId w:val="77"/>
        </w:numPr>
        <w:jc w:val="both"/>
        <w:rPr>
          <w:sz w:val="22"/>
          <w:szCs w:val="22"/>
        </w:rPr>
      </w:pPr>
      <w:r w:rsidRPr="004B161E">
        <w:rPr>
          <w:b/>
          <w:bCs/>
          <w:sz w:val="22"/>
          <w:szCs w:val="22"/>
        </w:rPr>
        <w:t>Q</w:t>
      </w:r>
      <w:r w:rsidRPr="004B161E">
        <w:rPr>
          <w:b/>
          <w:bCs/>
          <w:sz w:val="22"/>
          <w:szCs w:val="22"/>
        </w:rPr>
        <w:t xml:space="preserve">4, </w:t>
      </w:r>
      <w:r w:rsidRPr="004B161E">
        <w:rPr>
          <w:b/>
          <w:bCs/>
          <w:sz w:val="22"/>
          <w:szCs w:val="22"/>
        </w:rPr>
        <w:t>Q</w:t>
      </w:r>
      <w:r w:rsidRPr="004B161E">
        <w:rPr>
          <w:b/>
          <w:bCs/>
          <w:sz w:val="22"/>
          <w:szCs w:val="22"/>
        </w:rPr>
        <w:t xml:space="preserve">5, </w:t>
      </w:r>
      <w:r w:rsidRPr="004B161E">
        <w:rPr>
          <w:b/>
          <w:bCs/>
          <w:sz w:val="22"/>
          <w:szCs w:val="22"/>
        </w:rPr>
        <w:t>Q</w:t>
      </w:r>
      <w:r w:rsidRPr="004B161E">
        <w:rPr>
          <w:b/>
          <w:bCs/>
          <w:sz w:val="22"/>
          <w:szCs w:val="22"/>
        </w:rPr>
        <w:t xml:space="preserve">7, </w:t>
      </w:r>
      <w:r w:rsidRPr="004B161E">
        <w:rPr>
          <w:b/>
          <w:bCs/>
          <w:sz w:val="22"/>
          <w:szCs w:val="22"/>
        </w:rPr>
        <w:t>Q</w:t>
      </w:r>
      <w:r w:rsidRPr="004B161E">
        <w:rPr>
          <w:b/>
          <w:bCs/>
          <w:sz w:val="22"/>
          <w:szCs w:val="22"/>
        </w:rPr>
        <w:t xml:space="preserve">11, </w:t>
      </w:r>
      <w:r w:rsidRPr="004B161E">
        <w:rPr>
          <w:b/>
          <w:bCs/>
          <w:sz w:val="22"/>
          <w:szCs w:val="22"/>
        </w:rPr>
        <w:t>Q</w:t>
      </w:r>
      <w:r w:rsidRPr="004B161E">
        <w:rPr>
          <w:b/>
          <w:bCs/>
          <w:sz w:val="22"/>
          <w:szCs w:val="22"/>
        </w:rPr>
        <w:t xml:space="preserve">13, </w:t>
      </w:r>
      <w:r w:rsidRPr="004B161E">
        <w:rPr>
          <w:b/>
          <w:bCs/>
          <w:sz w:val="22"/>
          <w:szCs w:val="22"/>
        </w:rPr>
        <w:t>Q</w:t>
      </w:r>
      <w:r w:rsidRPr="004B161E">
        <w:rPr>
          <w:b/>
          <w:bCs/>
          <w:sz w:val="22"/>
          <w:szCs w:val="22"/>
        </w:rPr>
        <w:t xml:space="preserve">15, </w:t>
      </w:r>
      <w:r w:rsidRPr="004B161E">
        <w:rPr>
          <w:b/>
          <w:bCs/>
          <w:sz w:val="22"/>
          <w:szCs w:val="22"/>
        </w:rPr>
        <w:t>Q</w:t>
      </w:r>
      <w:r w:rsidRPr="004B161E">
        <w:rPr>
          <w:b/>
          <w:bCs/>
          <w:sz w:val="22"/>
          <w:szCs w:val="22"/>
        </w:rPr>
        <w:t xml:space="preserve">17, </w:t>
      </w:r>
      <w:r w:rsidRPr="004B161E">
        <w:rPr>
          <w:b/>
          <w:bCs/>
          <w:sz w:val="22"/>
          <w:szCs w:val="22"/>
        </w:rPr>
        <w:t>Q</w:t>
      </w:r>
      <w:r w:rsidRPr="004B161E">
        <w:rPr>
          <w:b/>
          <w:bCs/>
          <w:sz w:val="22"/>
          <w:szCs w:val="22"/>
        </w:rPr>
        <w:t xml:space="preserve">25, </w:t>
      </w:r>
      <w:r w:rsidRPr="004B161E">
        <w:rPr>
          <w:b/>
          <w:bCs/>
          <w:sz w:val="22"/>
          <w:szCs w:val="22"/>
        </w:rPr>
        <w:t>Q</w:t>
      </w:r>
      <w:r w:rsidRPr="004B161E">
        <w:rPr>
          <w:b/>
          <w:bCs/>
          <w:sz w:val="22"/>
          <w:szCs w:val="22"/>
        </w:rPr>
        <w:t xml:space="preserve">27, </w:t>
      </w:r>
      <w:r w:rsidRPr="004B161E">
        <w:rPr>
          <w:b/>
          <w:bCs/>
          <w:sz w:val="22"/>
          <w:szCs w:val="22"/>
        </w:rPr>
        <w:t>Q</w:t>
      </w:r>
      <w:r w:rsidRPr="004B161E">
        <w:rPr>
          <w:b/>
          <w:bCs/>
          <w:sz w:val="22"/>
          <w:szCs w:val="22"/>
        </w:rPr>
        <w:t>28</w:t>
      </w:r>
      <w:r>
        <w:rPr>
          <w:sz w:val="22"/>
          <w:szCs w:val="22"/>
        </w:rPr>
        <w:t xml:space="preserve">: </w:t>
      </w:r>
      <w:r w:rsidRPr="004B161E">
        <w:rPr>
          <w:sz w:val="22"/>
          <w:szCs w:val="22"/>
        </w:rPr>
        <w:t xml:space="preserve">all have </w:t>
      </w:r>
      <w:r>
        <w:rPr>
          <w:sz w:val="22"/>
          <w:szCs w:val="22"/>
        </w:rPr>
        <w:t>repeated</w:t>
      </w:r>
      <w:r w:rsidRPr="004B161E">
        <w:rPr>
          <w:sz w:val="22"/>
          <w:szCs w:val="22"/>
        </w:rPr>
        <w:t xml:space="preserve"> titles</w:t>
      </w:r>
      <w:r>
        <w:rPr>
          <w:sz w:val="22"/>
          <w:szCs w:val="22"/>
        </w:rPr>
        <w:t xml:space="preserve"> such as </w:t>
      </w:r>
      <w:r w:rsidRPr="003F34AE">
        <w:rPr>
          <w:sz w:val="22"/>
          <w:szCs w:val="22"/>
        </w:rPr>
        <w:t>“What does do:”</w:t>
      </w:r>
      <w:r>
        <w:rPr>
          <w:sz w:val="22"/>
          <w:szCs w:val="22"/>
        </w:rPr>
        <w:t xml:space="preserve"> or</w:t>
      </w:r>
      <w:proofErr w:type="gramStart"/>
      <w:r>
        <w:rPr>
          <w:sz w:val="22"/>
          <w:szCs w:val="22"/>
        </w:rPr>
        <w:t xml:space="preserve">  </w:t>
      </w:r>
      <w:r w:rsidRPr="003F34AE">
        <w:rPr>
          <w:sz w:val="22"/>
          <w:szCs w:val="22"/>
        </w:rPr>
        <w:t xml:space="preserve"> </w:t>
      </w:r>
      <w:r>
        <w:rPr>
          <w:sz w:val="22"/>
          <w:szCs w:val="22"/>
        </w:rPr>
        <w:t>“</w:t>
      </w:r>
      <w:proofErr w:type="gramEnd"/>
      <w:r w:rsidRPr="0086641C">
        <w:rPr>
          <w:sz w:val="22"/>
          <w:szCs w:val="22"/>
        </w:rPr>
        <w:t>In awk what does represent:</w:t>
      </w:r>
      <w:r>
        <w:rPr>
          <w:sz w:val="22"/>
          <w:szCs w:val="22"/>
        </w:rPr>
        <w:t>”</w:t>
      </w:r>
      <w:r>
        <w:rPr>
          <w:sz w:val="22"/>
          <w:szCs w:val="22"/>
        </w:rPr>
        <w:t xml:space="preserve"> and </w:t>
      </w:r>
      <w:r w:rsidRPr="004B161E">
        <w:rPr>
          <w:sz w:val="22"/>
          <w:szCs w:val="22"/>
        </w:rPr>
        <w:t>then the full question is repeated.</w:t>
      </w:r>
      <w:r>
        <w:rPr>
          <w:sz w:val="22"/>
          <w:szCs w:val="22"/>
        </w:rPr>
        <w:t xml:space="preserve"> It would be better to remove the prefix title and </w:t>
      </w:r>
      <w:r w:rsidRPr="004B161E">
        <w:rPr>
          <w:sz w:val="22"/>
          <w:szCs w:val="22"/>
        </w:rPr>
        <w:t>leav</w:t>
      </w:r>
      <w:r>
        <w:rPr>
          <w:sz w:val="22"/>
          <w:szCs w:val="22"/>
        </w:rPr>
        <w:t xml:space="preserve">e </w:t>
      </w:r>
      <w:r w:rsidRPr="004B161E">
        <w:rPr>
          <w:sz w:val="22"/>
          <w:szCs w:val="22"/>
        </w:rPr>
        <w:t>only the clean question text</w:t>
      </w:r>
      <w:r>
        <w:rPr>
          <w:sz w:val="22"/>
          <w:szCs w:val="22"/>
        </w:rPr>
        <w:t>.</w:t>
      </w:r>
    </w:p>
    <w:p w14:paraId="289691EE" w14:textId="0E94A2AD" w:rsidR="009D3793" w:rsidRPr="009D3793" w:rsidRDefault="005118CA" w:rsidP="005118CA">
      <w:pPr>
        <w:pStyle w:val="ListParagraph"/>
        <w:numPr>
          <w:ilvl w:val="0"/>
          <w:numId w:val="77"/>
        </w:numPr>
        <w:jc w:val="both"/>
        <w:rPr>
          <w:rFonts w:ascii="Courier New" w:hAnsi="Courier New" w:cs="Courier New"/>
          <w:sz w:val="22"/>
          <w:szCs w:val="22"/>
        </w:rPr>
      </w:pPr>
      <w:r>
        <w:rPr>
          <w:b/>
          <w:bCs/>
          <w:sz w:val="22"/>
          <w:szCs w:val="22"/>
        </w:rPr>
        <w:t>Q6</w:t>
      </w:r>
      <w:r w:rsidRPr="005118CA">
        <w:rPr>
          <w:sz w:val="22"/>
          <w:szCs w:val="22"/>
        </w:rPr>
        <w:t>:</w:t>
      </w:r>
      <w:r>
        <w:rPr>
          <w:sz w:val="22"/>
          <w:szCs w:val="22"/>
        </w:rPr>
        <w:t xml:space="preserve"> Option B is correct. </w:t>
      </w:r>
      <w:r w:rsidRPr="005118CA">
        <w:rPr>
          <w:sz w:val="22"/>
          <w:szCs w:val="22"/>
        </w:rPr>
        <w:t>However, Option A (awk -F',</w:t>
      </w:r>
      <w:proofErr w:type="gramStart"/>
      <w:r w:rsidRPr="005118CA">
        <w:rPr>
          <w:sz w:val="22"/>
          <w:szCs w:val="22"/>
        </w:rPr>
        <w:t>' '{</w:t>
      </w:r>
      <w:proofErr w:type="gramEnd"/>
      <w:r w:rsidRPr="005118CA">
        <w:rPr>
          <w:sz w:val="22"/>
          <w:szCs w:val="22"/>
        </w:rPr>
        <w:t>print $2 $</w:t>
      </w:r>
      <w:proofErr w:type="gramStart"/>
      <w:r w:rsidRPr="005118CA">
        <w:rPr>
          <w:sz w:val="22"/>
          <w:szCs w:val="22"/>
        </w:rPr>
        <w:t>4}'</w:t>
      </w:r>
      <w:proofErr w:type="gramEnd"/>
      <w:r w:rsidRPr="005118CA">
        <w:rPr>
          <w:sz w:val="22"/>
          <w:szCs w:val="22"/>
        </w:rPr>
        <w:t xml:space="preserve"> file.csv) is not strictly incorrect: it does print the 2</w:t>
      </w:r>
      <w:r w:rsidR="000213ED" w:rsidRPr="000213ED">
        <w:rPr>
          <w:sz w:val="22"/>
          <w:szCs w:val="22"/>
          <w:vertAlign w:val="superscript"/>
        </w:rPr>
        <w:t>nd</w:t>
      </w:r>
      <w:r w:rsidR="000213ED">
        <w:rPr>
          <w:sz w:val="22"/>
          <w:szCs w:val="22"/>
        </w:rPr>
        <w:t xml:space="preserve"> </w:t>
      </w:r>
      <w:r w:rsidRPr="005118CA">
        <w:rPr>
          <w:sz w:val="22"/>
          <w:szCs w:val="22"/>
        </w:rPr>
        <w:t>and 4</w:t>
      </w:r>
      <w:r w:rsidR="000213ED" w:rsidRPr="000213ED">
        <w:rPr>
          <w:sz w:val="22"/>
          <w:szCs w:val="22"/>
          <w:vertAlign w:val="superscript"/>
        </w:rPr>
        <w:t>th</w:t>
      </w:r>
      <w:r w:rsidR="000213ED">
        <w:rPr>
          <w:sz w:val="22"/>
          <w:szCs w:val="22"/>
        </w:rPr>
        <w:t xml:space="preserve"> </w:t>
      </w:r>
      <w:proofErr w:type="gramStart"/>
      <w:r w:rsidRPr="005118CA">
        <w:rPr>
          <w:sz w:val="22"/>
          <w:szCs w:val="22"/>
        </w:rPr>
        <w:t>fields, but</w:t>
      </w:r>
      <w:proofErr w:type="gramEnd"/>
      <w:r w:rsidRPr="005118CA">
        <w:rPr>
          <w:sz w:val="22"/>
          <w:szCs w:val="22"/>
        </w:rPr>
        <w:t xml:space="preserve"> concatenates them without a separator. To avoid ambiguity and reinforce correct awk syntax,</w:t>
      </w:r>
      <w:r>
        <w:rPr>
          <w:sz w:val="22"/>
          <w:szCs w:val="22"/>
        </w:rPr>
        <w:t xml:space="preserve"> it would be better to exchange</w:t>
      </w:r>
      <w:r w:rsidR="009D3793">
        <w:rPr>
          <w:sz w:val="22"/>
          <w:szCs w:val="22"/>
        </w:rPr>
        <w:t xml:space="preserve"> with the following: </w:t>
      </w:r>
      <w:r w:rsidR="009D3793" w:rsidRPr="009D3793">
        <w:rPr>
          <w:rFonts w:ascii="Courier New" w:hAnsi="Courier New" w:cs="Courier New"/>
          <w:sz w:val="22"/>
          <w:szCs w:val="22"/>
        </w:rPr>
        <w:t>awk -F',</w:t>
      </w:r>
      <w:proofErr w:type="gramStart"/>
      <w:r w:rsidR="009D3793" w:rsidRPr="009D3793">
        <w:rPr>
          <w:rFonts w:ascii="Courier New" w:hAnsi="Courier New" w:cs="Courier New"/>
          <w:sz w:val="22"/>
          <w:szCs w:val="22"/>
        </w:rPr>
        <w:t>' '{</w:t>
      </w:r>
      <w:proofErr w:type="gramEnd"/>
      <w:r w:rsidR="009D3793" w:rsidRPr="009D3793">
        <w:rPr>
          <w:rFonts w:ascii="Courier New" w:hAnsi="Courier New" w:cs="Courier New"/>
          <w:sz w:val="22"/>
          <w:szCs w:val="22"/>
        </w:rPr>
        <w:t xml:space="preserve">print $2 </w:t>
      </w:r>
      <w:r w:rsidR="009D3793" w:rsidRPr="009D3793">
        <w:rPr>
          <w:rFonts w:ascii="Courier New" w:hAnsi="Courier New" w:cs="Courier New"/>
          <w:sz w:val="22"/>
          <w:szCs w:val="22"/>
          <w:highlight w:val="yellow"/>
        </w:rPr>
        <w:t>+</w:t>
      </w:r>
      <w:r w:rsidR="009D3793" w:rsidRPr="009D3793">
        <w:rPr>
          <w:rFonts w:ascii="Courier New" w:hAnsi="Courier New" w:cs="Courier New"/>
          <w:sz w:val="22"/>
          <w:szCs w:val="22"/>
        </w:rPr>
        <w:t xml:space="preserve"> $</w:t>
      </w:r>
      <w:proofErr w:type="gramStart"/>
      <w:r w:rsidR="009D3793" w:rsidRPr="009D3793">
        <w:rPr>
          <w:rFonts w:ascii="Courier New" w:hAnsi="Courier New" w:cs="Courier New"/>
          <w:sz w:val="22"/>
          <w:szCs w:val="22"/>
        </w:rPr>
        <w:t>4}'</w:t>
      </w:r>
      <w:proofErr w:type="gramEnd"/>
      <w:r w:rsidR="009D3793" w:rsidRPr="009D3793">
        <w:rPr>
          <w:rFonts w:ascii="Courier New" w:hAnsi="Courier New" w:cs="Courier New"/>
          <w:sz w:val="22"/>
          <w:szCs w:val="22"/>
        </w:rPr>
        <w:t xml:space="preserve"> file.csv</w:t>
      </w:r>
    </w:p>
    <w:p w14:paraId="29BE10D4" w14:textId="40A072ED" w:rsidR="005118CA" w:rsidRDefault="00627556" w:rsidP="005118CA">
      <w:pPr>
        <w:pStyle w:val="ListParagraph"/>
        <w:numPr>
          <w:ilvl w:val="0"/>
          <w:numId w:val="77"/>
        </w:numPr>
        <w:jc w:val="both"/>
        <w:rPr>
          <w:sz w:val="22"/>
          <w:szCs w:val="22"/>
        </w:rPr>
      </w:pPr>
      <w:r w:rsidRPr="001429C6">
        <w:rPr>
          <w:b/>
          <w:bCs/>
          <w:sz w:val="22"/>
          <w:szCs w:val="22"/>
        </w:rPr>
        <w:t>Q8:</w:t>
      </w:r>
      <w:r>
        <w:rPr>
          <w:sz w:val="22"/>
          <w:szCs w:val="22"/>
        </w:rPr>
        <w:t xml:space="preserve"> </w:t>
      </w:r>
      <w:r w:rsidRPr="00627556">
        <w:rPr>
          <w:sz w:val="22"/>
          <w:szCs w:val="22"/>
        </w:rPr>
        <w:t xml:space="preserve">The correct answer </w:t>
      </w:r>
      <w:proofErr w:type="gramStart"/>
      <w:r w:rsidRPr="00627556">
        <w:rPr>
          <w:sz w:val="22"/>
          <w:szCs w:val="22"/>
        </w:rPr>
        <w:t>works, but</w:t>
      </w:r>
      <w:proofErr w:type="gramEnd"/>
      <w:r w:rsidRPr="00627556">
        <w:rPr>
          <w:sz w:val="22"/>
          <w:szCs w:val="22"/>
        </w:rPr>
        <w:t xml:space="preserve"> uses a slightly incorrect</w:t>
      </w:r>
      <w:r w:rsidR="0043004A">
        <w:rPr>
          <w:sz w:val="22"/>
          <w:szCs w:val="22"/>
        </w:rPr>
        <w:t xml:space="preserve"> pipe</w:t>
      </w:r>
      <w:r w:rsidRPr="00627556">
        <w:rPr>
          <w:sz w:val="22"/>
          <w:szCs w:val="22"/>
        </w:rPr>
        <w:t xml:space="preserve"> character</w:t>
      </w:r>
      <w:r>
        <w:rPr>
          <w:sz w:val="22"/>
          <w:szCs w:val="22"/>
        </w:rPr>
        <w:t xml:space="preserve"> in</w:t>
      </w:r>
      <w:r w:rsidR="00C55DC9">
        <w:rPr>
          <w:sz w:val="22"/>
          <w:szCs w:val="22"/>
        </w:rPr>
        <w:t xml:space="preserve"> </w:t>
      </w:r>
      <w:r w:rsidR="00C55DC9" w:rsidRPr="00C55DC9">
        <w:rPr>
          <w:sz w:val="22"/>
          <w:szCs w:val="22"/>
        </w:rPr>
        <w:t>[</w:t>
      </w:r>
      <w:proofErr w:type="spellStart"/>
      <w:r w:rsidR="00C55DC9" w:rsidRPr="00C55DC9">
        <w:rPr>
          <w:sz w:val="22"/>
          <w:szCs w:val="22"/>
        </w:rPr>
        <w:t>A-Z|a-z</w:t>
      </w:r>
      <w:proofErr w:type="spellEnd"/>
      <w:r w:rsidR="00C55DC9" w:rsidRPr="00C55DC9">
        <w:rPr>
          <w:sz w:val="22"/>
          <w:szCs w:val="22"/>
        </w:rPr>
        <w:t>]</w:t>
      </w:r>
      <w:r w:rsidRPr="00627556">
        <w:rPr>
          <w:sz w:val="22"/>
          <w:szCs w:val="22"/>
        </w:rPr>
        <w:t>.</w:t>
      </w:r>
      <w:r w:rsidR="0043004A">
        <w:rPr>
          <w:sz w:val="22"/>
          <w:szCs w:val="22"/>
        </w:rPr>
        <w:t xml:space="preserve"> </w:t>
      </w:r>
      <w:r w:rsidR="0043004A" w:rsidRPr="0043004A">
        <w:rPr>
          <w:sz w:val="22"/>
          <w:szCs w:val="22"/>
        </w:rPr>
        <w:t xml:space="preserve">The </w:t>
      </w:r>
      <w:r w:rsidR="0043004A">
        <w:rPr>
          <w:sz w:val="22"/>
          <w:szCs w:val="22"/>
        </w:rPr>
        <w:t>more precise</w:t>
      </w:r>
      <w:r w:rsidR="0043004A" w:rsidRPr="0043004A">
        <w:rPr>
          <w:sz w:val="22"/>
          <w:szCs w:val="22"/>
        </w:rPr>
        <w:t xml:space="preserve"> pattern </w:t>
      </w:r>
      <w:r w:rsidR="0043004A">
        <w:rPr>
          <w:sz w:val="22"/>
          <w:szCs w:val="22"/>
        </w:rPr>
        <w:t>should be</w:t>
      </w:r>
      <w:r w:rsidR="0043004A" w:rsidRPr="0043004A">
        <w:rPr>
          <w:sz w:val="22"/>
          <w:szCs w:val="22"/>
        </w:rPr>
        <w:t xml:space="preserve"> [A-Za-z]</w:t>
      </w:r>
    </w:p>
    <w:p w14:paraId="220F972A" w14:textId="3640CA82" w:rsidR="005118CA" w:rsidRDefault="001429C6" w:rsidP="005118CA">
      <w:pPr>
        <w:pStyle w:val="ListParagraph"/>
        <w:numPr>
          <w:ilvl w:val="0"/>
          <w:numId w:val="77"/>
        </w:numPr>
        <w:jc w:val="both"/>
        <w:rPr>
          <w:sz w:val="22"/>
          <w:szCs w:val="22"/>
        </w:rPr>
      </w:pPr>
      <w:r w:rsidRPr="001429C6">
        <w:rPr>
          <w:b/>
          <w:bCs/>
          <w:sz w:val="22"/>
          <w:szCs w:val="22"/>
        </w:rPr>
        <w:t>Q10:</w:t>
      </w:r>
      <w:r>
        <w:rPr>
          <w:sz w:val="22"/>
          <w:szCs w:val="22"/>
        </w:rPr>
        <w:t xml:space="preserve"> </w:t>
      </w:r>
      <w:r w:rsidRPr="001429C6">
        <w:rPr>
          <w:sz w:val="22"/>
          <w:szCs w:val="22"/>
        </w:rPr>
        <w:t>Explanation</w:t>
      </w:r>
      <w:r>
        <w:rPr>
          <w:sz w:val="22"/>
          <w:szCs w:val="22"/>
        </w:rPr>
        <w:t xml:space="preserve"> of correct answer</w:t>
      </w:r>
      <w:r w:rsidRPr="001429C6">
        <w:rPr>
          <w:sz w:val="22"/>
          <w:szCs w:val="22"/>
        </w:rPr>
        <w:t xml:space="preserve"> is truncated</w:t>
      </w:r>
      <w:r>
        <w:rPr>
          <w:sz w:val="22"/>
          <w:szCs w:val="22"/>
        </w:rPr>
        <w:t>. It should be: “…</w:t>
      </w:r>
      <w:r w:rsidRPr="001429C6">
        <w:rPr>
          <w:sz w:val="22"/>
          <w:szCs w:val="22"/>
        </w:rPr>
        <w:t xml:space="preserve">then aggregate (sort </w:t>
      </w:r>
      <w:r w:rsidRPr="001429C6">
        <w:rPr>
          <w:sz w:val="22"/>
          <w:szCs w:val="22"/>
          <w:highlight w:val="yellow"/>
        </w:rPr>
        <w:t xml:space="preserve">+ </w:t>
      </w:r>
      <w:proofErr w:type="spellStart"/>
      <w:r w:rsidRPr="001429C6">
        <w:rPr>
          <w:sz w:val="22"/>
          <w:szCs w:val="22"/>
          <w:highlight w:val="yellow"/>
        </w:rPr>
        <w:t>uniq</w:t>
      </w:r>
      <w:proofErr w:type="spellEnd"/>
      <w:r w:rsidRPr="001429C6">
        <w:rPr>
          <w:sz w:val="22"/>
          <w:szCs w:val="22"/>
          <w:highlight w:val="yellow"/>
        </w:rPr>
        <w:t>)</w:t>
      </w:r>
      <w:r>
        <w:rPr>
          <w:sz w:val="22"/>
          <w:szCs w:val="22"/>
        </w:rPr>
        <w:t>”</w:t>
      </w:r>
    </w:p>
    <w:p w14:paraId="4BE1F44A" w14:textId="77777777" w:rsidR="008A4D7B" w:rsidRDefault="001429C6" w:rsidP="005118CA">
      <w:pPr>
        <w:pStyle w:val="ListParagraph"/>
        <w:numPr>
          <w:ilvl w:val="0"/>
          <w:numId w:val="77"/>
        </w:numPr>
        <w:jc w:val="both"/>
        <w:rPr>
          <w:sz w:val="22"/>
          <w:szCs w:val="22"/>
        </w:rPr>
      </w:pPr>
      <w:r w:rsidRPr="001429C6">
        <w:rPr>
          <w:b/>
          <w:bCs/>
          <w:sz w:val="22"/>
          <w:szCs w:val="22"/>
        </w:rPr>
        <w:t>Q14</w:t>
      </w:r>
      <w:r>
        <w:rPr>
          <w:sz w:val="22"/>
          <w:szCs w:val="22"/>
        </w:rPr>
        <w:t xml:space="preserve">: </w:t>
      </w:r>
      <w:r w:rsidR="00253C2F">
        <w:rPr>
          <w:sz w:val="22"/>
          <w:szCs w:val="22"/>
        </w:rPr>
        <w:t>It is right, but it would be better if in the module 5, in the subsection “</w:t>
      </w:r>
      <w:r w:rsidR="00253C2F" w:rsidRPr="00253C2F">
        <w:rPr>
          <w:sz w:val="22"/>
          <w:szCs w:val="22"/>
        </w:rPr>
        <w:t>Advanced Substitution</w:t>
      </w:r>
      <w:r w:rsidR="00253C2F">
        <w:rPr>
          <w:sz w:val="22"/>
          <w:szCs w:val="22"/>
        </w:rPr>
        <w:t>”, both options will be written (</w:t>
      </w:r>
      <w:r w:rsidR="00253C2F" w:rsidRPr="00253C2F">
        <w:rPr>
          <w:sz w:val="22"/>
          <w:szCs w:val="22"/>
        </w:rPr>
        <w:t xml:space="preserve">semicolon separation </w:t>
      </w:r>
      <w:r w:rsidR="00253C2F">
        <w:rPr>
          <w:sz w:val="22"/>
          <w:szCs w:val="22"/>
        </w:rPr>
        <w:t>example after</w:t>
      </w:r>
      <w:r w:rsidR="00253C2F" w:rsidRPr="00253C2F">
        <w:rPr>
          <w:sz w:val="22"/>
          <w:szCs w:val="22"/>
        </w:rPr>
        <w:t xml:space="preserve"> `-e` flag</w:t>
      </w:r>
      <w:r w:rsidR="00253C2F">
        <w:rPr>
          <w:sz w:val="22"/>
          <w:szCs w:val="22"/>
        </w:rPr>
        <w:t>).</w:t>
      </w:r>
    </w:p>
    <w:p w14:paraId="4151D9F9" w14:textId="793E926D" w:rsidR="000868E5" w:rsidRPr="007D2A51" w:rsidRDefault="008A4D7B" w:rsidP="000868E5">
      <w:pPr>
        <w:pStyle w:val="ListParagraph"/>
        <w:numPr>
          <w:ilvl w:val="0"/>
          <w:numId w:val="77"/>
        </w:numPr>
        <w:jc w:val="both"/>
        <w:rPr>
          <w:sz w:val="22"/>
          <w:szCs w:val="22"/>
        </w:rPr>
      </w:pPr>
      <w:r w:rsidRPr="008A4D7B">
        <w:rPr>
          <w:b/>
          <w:bCs/>
          <w:sz w:val="22"/>
          <w:szCs w:val="22"/>
        </w:rPr>
        <w:t>Q</w:t>
      </w:r>
      <w:r w:rsidRPr="008A4D7B">
        <w:rPr>
          <w:b/>
          <w:bCs/>
          <w:sz w:val="22"/>
          <w:szCs w:val="22"/>
        </w:rPr>
        <w:t>29</w:t>
      </w:r>
      <w:r w:rsidRPr="008A4D7B">
        <w:rPr>
          <w:b/>
          <w:bCs/>
          <w:sz w:val="22"/>
          <w:szCs w:val="22"/>
        </w:rPr>
        <w:t>:</w:t>
      </w:r>
      <w:r w:rsidRPr="008A4D7B">
        <w:rPr>
          <w:sz w:val="22"/>
          <w:szCs w:val="22"/>
        </w:rPr>
        <w:t xml:space="preserve"> Explanation of correct answer is truncated. It should be</w:t>
      </w:r>
      <w:proofErr w:type="gramStart"/>
      <w:r w:rsidRPr="008A4D7B">
        <w:rPr>
          <w:sz w:val="22"/>
          <w:szCs w:val="22"/>
        </w:rPr>
        <w:t>:</w:t>
      </w:r>
      <w:r w:rsidRPr="008A4D7B">
        <w:rPr>
          <w:sz w:val="22"/>
          <w:szCs w:val="22"/>
        </w:rPr>
        <w:t xml:space="preserve"> </w:t>
      </w:r>
      <w:r>
        <w:rPr>
          <w:sz w:val="22"/>
          <w:szCs w:val="22"/>
        </w:rPr>
        <w:t xml:space="preserve"> </w:t>
      </w:r>
      <w:r w:rsidRPr="008A4D7B">
        <w:rPr>
          <w:sz w:val="22"/>
          <w:szCs w:val="22"/>
        </w:rPr>
        <w:t>‘</w:t>
      </w:r>
      <w:proofErr w:type="gramEnd"/>
      <w:r w:rsidRPr="008A4D7B">
        <w:rPr>
          <w:sz w:val="22"/>
          <w:szCs w:val="22"/>
        </w:rPr>
        <w:t>-E</w:t>
      </w:r>
      <w:r w:rsidRPr="008A4D7B">
        <w:rPr>
          <w:sz w:val="22"/>
          <w:szCs w:val="22"/>
        </w:rPr>
        <w:t>’</w:t>
      </w:r>
      <w:r w:rsidRPr="008A4D7B">
        <w:rPr>
          <w:sz w:val="22"/>
          <w:szCs w:val="22"/>
        </w:rPr>
        <w:t xml:space="preserve"> enables extended regex</w:t>
      </w:r>
      <w:r w:rsidRPr="008A4D7B">
        <w:rPr>
          <w:sz w:val="22"/>
          <w:szCs w:val="22"/>
          <w:highlight w:val="yellow"/>
        </w:rPr>
        <w:t xml:space="preserve">, </w:t>
      </w:r>
      <w:r w:rsidRPr="008A4D7B">
        <w:rPr>
          <w:sz w:val="22"/>
          <w:szCs w:val="22"/>
          <w:highlight w:val="yellow"/>
        </w:rPr>
        <w:t>allowing alternation with |</w:t>
      </w:r>
      <w:r w:rsidR="00253C2F" w:rsidRPr="008A4D7B">
        <w:rPr>
          <w:sz w:val="22"/>
          <w:szCs w:val="22"/>
        </w:rPr>
        <w:t xml:space="preserve"> </w:t>
      </w:r>
    </w:p>
    <w:p w14:paraId="6036FA4A" w14:textId="77777777" w:rsidR="00712B34" w:rsidRPr="00712B34" w:rsidRDefault="00712B34" w:rsidP="00712B34"/>
    <w:p w14:paraId="31907C24" w14:textId="77777777" w:rsidR="00712B34" w:rsidRPr="00207C4E" w:rsidRDefault="00712B34" w:rsidP="00712B34"/>
    <w:sectPr w:rsidR="00712B34" w:rsidRPr="00207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09F"/>
    <w:multiLevelType w:val="multilevel"/>
    <w:tmpl w:val="C73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0B5"/>
    <w:multiLevelType w:val="multilevel"/>
    <w:tmpl w:val="02F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5B7"/>
    <w:multiLevelType w:val="multilevel"/>
    <w:tmpl w:val="895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2697B"/>
    <w:multiLevelType w:val="multilevel"/>
    <w:tmpl w:val="BB5C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4755"/>
    <w:multiLevelType w:val="multilevel"/>
    <w:tmpl w:val="9DC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D4E9A"/>
    <w:multiLevelType w:val="multilevel"/>
    <w:tmpl w:val="716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CB"/>
    <w:multiLevelType w:val="multilevel"/>
    <w:tmpl w:val="D4FC5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5317"/>
    <w:multiLevelType w:val="multilevel"/>
    <w:tmpl w:val="CDD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F56CE"/>
    <w:multiLevelType w:val="multilevel"/>
    <w:tmpl w:val="DED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41E94"/>
    <w:multiLevelType w:val="multilevel"/>
    <w:tmpl w:val="763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35EE7"/>
    <w:multiLevelType w:val="hybridMultilevel"/>
    <w:tmpl w:val="BA4ED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2A3465"/>
    <w:multiLevelType w:val="multilevel"/>
    <w:tmpl w:val="A51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361AF"/>
    <w:multiLevelType w:val="hybridMultilevel"/>
    <w:tmpl w:val="D858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0B3A35"/>
    <w:multiLevelType w:val="multilevel"/>
    <w:tmpl w:val="8AB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E7F27"/>
    <w:multiLevelType w:val="multilevel"/>
    <w:tmpl w:val="853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F634E"/>
    <w:multiLevelType w:val="multilevel"/>
    <w:tmpl w:val="020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750FC"/>
    <w:multiLevelType w:val="multilevel"/>
    <w:tmpl w:val="100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E1D9A"/>
    <w:multiLevelType w:val="multilevel"/>
    <w:tmpl w:val="9B2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E7E14"/>
    <w:multiLevelType w:val="multilevel"/>
    <w:tmpl w:val="372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A05CE"/>
    <w:multiLevelType w:val="multilevel"/>
    <w:tmpl w:val="DC0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E124A"/>
    <w:multiLevelType w:val="multilevel"/>
    <w:tmpl w:val="9E4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C3236"/>
    <w:multiLevelType w:val="hybridMultilevel"/>
    <w:tmpl w:val="AD66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F430E9"/>
    <w:multiLevelType w:val="multilevel"/>
    <w:tmpl w:val="459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11B06"/>
    <w:multiLevelType w:val="multilevel"/>
    <w:tmpl w:val="E364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D2BBA"/>
    <w:multiLevelType w:val="multilevel"/>
    <w:tmpl w:val="97A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03A91"/>
    <w:multiLevelType w:val="multilevel"/>
    <w:tmpl w:val="169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E2B7A"/>
    <w:multiLevelType w:val="multilevel"/>
    <w:tmpl w:val="655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44E8E"/>
    <w:multiLevelType w:val="multilevel"/>
    <w:tmpl w:val="D2F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34621"/>
    <w:multiLevelType w:val="multilevel"/>
    <w:tmpl w:val="394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A3D8D"/>
    <w:multiLevelType w:val="multilevel"/>
    <w:tmpl w:val="FCD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72D0F"/>
    <w:multiLevelType w:val="multilevel"/>
    <w:tmpl w:val="A6F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15EC8"/>
    <w:multiLevelType w:val="multilevel"/>
    <w:tmpl w:val="C74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D6590D"/>
    <w:multiLevelType w:val="multilevel"/>
    <w:tmpl w:val="458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C654C"/>
    <w:multiLevelType w:val="hybridMultilevel"/>
    <w:tmpl w:val="41E09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4C676B"/>
    <w:multiLevelType w:val="multilevel"/>
    <w:tmpl w:val="754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6411C"/>
    <w:multiLevelType w:val="multilevel"/>
    <w:tmpl w:val="409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74F34"/>
    <w:multiLevelType w:val="hybridMultilevel"/>
    <w:tmpl w:val="A7BE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F91B51"/>
    <w:multiLevelType w:val="hybridMultilevel"/>
    <w:tmpl w:val="3076A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134420A"/>
    <w:multiLevelType w:val="multilevel"/>
    <w:tmpl w:val="68C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7620E"/>
    <w:multiLevelType w:val="hybridMultilevel"/>
    <w:tmpl w:val="093C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197309"/>
    <w:multiLevelType w:val="multilevel"/>
    <w:tmpl w:val="DD6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9056A"/>
    <w:multiLevelType w:val="hybridMultilevel"/>
    <w:tmpl w:val="96408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9C5A62"/>
    <w:multiLevelType w:val="hybridMultilevel"/>
    <w:tmpl w:val="8432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B8577A"/>
    <w:multiLevelType w:val="multilevel"/>
    <w:tmpl w:val="319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E6340"/>
    <w:multiLevelType w:val="hybridMultilevel"/>
    <w:tmpl w:val="E4504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811337B"/>
    <w:multiLevelType w:val="multilevel"/>
    <w:tmpl w:val="5F0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9011CC"/>
    <w:multiLevelType w:val="hybridMultilevel"/>
    <w:tmpl w:val="572A4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9C2574"/>
    <w:multiLevelType w:val="multilevel"/>
    <w:tmpl w:val="03E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03F0F"/>
    <w:multiLevelType w:val="multilevel"/>
    <w:tmpl w:val="EA7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D76B4"/>
    <w:multiLevelType w:val="multilevel"/>
    <w:tmpl w:val="752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800FE"/>
    <w:multiLevelType w:val="hybridMultilevel"/>
    <w:tmpl w:val="ADC0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D56AA4"/>
    <w:multiLevelType w:val="hybridMultilevel"/>
    <w:tmpl w:val="9AB4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CF003A1"/>
    <w:multiLevelType w:val="multilevel"/>
    <w:tmpl w:val="DEA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A7F6C"/>
    <w:multiLevelType w:val="multilevel"/>
    <w:tmpl w:val="2C4C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0422DF"/>
    <w:multiLevelType w:val="multilevel"/>
    <w:tmpl w:val="E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151E8A"/>
    <w:multiLevelType w:val="multilevel"/>
    <w:tmpl w:val="790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0356E"/>
    <w:multiLevelType w:val="multilevel"/>
    <w:tmpl w:val="F04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54695C"/>
    <w:multiLevelType w:val="multilevel"/>
    <w:tmpl w:val="768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50F57"/>
    <w:multiLevelType w:val="multilevel"/>
    <w:tmpl w:val="76B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C25759"/>
    <w:multiLevelType w:val="multilevel"/>
    <w:tmpl w:val="592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18345C"/>
    <w:multiLevelType w:val="multilevel"/>
    <w:tmpl w:val="B7C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B5DBE"/>
    <w:multiLevelType w:val="multilevel"/>
    <w:tmpl w:val="FE32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44533"/>
    <w:multiLevelType w:val="multilevel"/>
    <w:tmpl w:val="D8D4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0D1B80"/>
    <w:multiLevelType w:val="hybridMultilevel"/>
    <w:tmpl w:val="63147E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4D837B6"/>
    <w:multiLevelType w:val="multilevel"/>
    <w:tmpl w:val="20EC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C649CA"/>
    <w:multiLevelType w:val="hybridMultilevel"/>
    <w:tmpl w:val="B5643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622356"/>
    <w:multiLevelType w:val="hybridMultilevel"/>
    <w:tmpl w:val="86888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030389"/>
    <w:multiLevelType w:val="multilevel"/>
    <w:tmpl w:val="BE3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372658"/>
    <w:multiLevelType w:val="hybridMultilevel"/>
    <w:tmpl w:val="0494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9E609B"/>
    <w:multiLevelType w:val="multilevel"/>
    <w:tmpl w:val="BF06B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1667C8"/>
    <w:multiLevelType w:val="hybridMultilevel"/>
    <w:tmpl w:val="82DA7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021257A"/>
    <w:multiLevelType w:val="hybridMultilevel"/>
    <w:tmpl w:val="84680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CE08BB4">
      <w:numFmt w:val="bullet"/>
      <w:lvlText w:val="•"/>
      <w:lvlJc w:val="left"/>
      <w:pPr>
        <w:ind w:left="2160" w:hanging="360"/>
      </w:pPr>
      <w:rPr>
        <w:rFonts w:ascii="Segoe UI" w:eastAsiaTheme="minorHAnsi" w:hAnsi="Segoe UI" w:cs="Segoe U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1A6340"/>
    <w:multiLevelType w:val="hybridMultilevel"/>
    <w:tmpl w:val="0174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3F00BC"/>
    <w:multiLevelType w:val="multilevel"/>
    <w:tmpl w:val="97E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FA53E7"/>
    <w:multiLevelType w:val="multilevel"/>
    <w:tmpl w:val="16AC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B264B2"/>
    <w:multiLevelType w:val="multilevel"/>
    <w:tmpl w:val="8BD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A5C0F"/>
    <w:multiLevelType w:val="multilevel"/>
    <w:tmpl w:val="D8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2631C6"/>
    <w:multiLevelType w:val="multilevel"/>
    <w:tmpl w:val="499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C42733"/>
    <w:multiLevelType w:val="multilevel"/>
    <w:tmpl w:val="3668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2A13A1"/>
    <w:multiLevelType w:val="multilevel"/>
    <w:tmpl w:val="686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5575C"/>
    <w:multiLevelType w:val="hybridMultilevel"/>
    <w:tmpl w:val="FCA61BBE"/>
    <w:lvl w:ilvl="0" w:tplc="8A30B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2C3F36"/>
    <w:multiLevelType w:val="hybridMultilevel"/>
    <w:tmpl w:val="030E8B52"/>
    <w:lvl w:ilvl="0" w:tplc="74A6A856">
      <w:start w:val="1"/>
      <w:numFmt w:val="decimal"/>
      <w:pStyle w:val="Heading1"/>
      <w:lvlText w:val="%1."/>
      <w:lvlJc w:val="left"/>
      <w:pPr>
        <w:ind w:left="414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B2D7D97"/>
    <w:multiLevelType w:val="multilevel"/>
    <w:tmpl w:val="AD7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FE05A1"/>
    <w:multiLevelType w:val="multilevel"/>
    <w:tmpl w:val="4D4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2554A6"/>
    <w:multiLevelType w:val="multilevel"/>
    <w:tmpl w:val="570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5E39B5"/>
    <w:multiLevelType w:val="multilevel"/>
    <w:tmpl w:val="28C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C43A14"/>
    <w:multiLevelType w:val="hybridMultilevel"/>
    <w:tmpl w:val="A10CF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3561D8"/>
    <w:multiLevelType w:val="multilevel"/>
    <w:tmpl w:val="AE3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C340A6"/>
    <w:multiLevelType w:val="multilevel"/>
    <w:tmpl w:val="C66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F535B0"/>
    <w:multiLevelType w:val="hybridMultilevel"/>
    <w:tmpl w:val="87509CE8"/>
    <w:lvl w:ilvl="0" w:tplc="8A30B46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C1E6335"/>
    <w:multiLevelType w:val="multilevel"/>
    <w:tmpl w:val="599A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91EA6"/>
    <w:multiLevelType w:val="multilevel"/>
    <w:tmpl w:val="EC7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852197"/>
    <w:multiLevelType w:val="hybridMultilevel"/>
    <w:tmpl w:val="BE240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06006D"/>
    <w:multiLevelType w:val="multilevel"/>
    <w:tmpl w:val="F35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2A5516"/>
    <w:multiLevelType w:val="multilevel"/>
    <w:tmpl w:val="D75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1925CA"/>
    <w:multiLevelType w:val="multilevel"/>
    <w:tmpl w:val="DD2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027">
    <w:abstractNumId w:val="37"/>
  </w:num>
  <w:num w:numId="2" w16cid:durableId="638070899">
    <w:abstractNumId w:val="72"/>
  </w:num>
  <w:num w:numId="3" w16cid:durableId="60443265">
    <w:abstractNumId w:val="81"/>
  </w:num>
  <w:num w:numId="4" w16cid:durableId="550114389">
    <w:abstractNumId w:val="46"/>
  </w:num>
  <w:num w:numId="5" w16cid:durableId="1945306108">
    <w:abstractNumId w:val="34"/>
  </w:num>
  <w:num w:numId="6" w16cid:durableId="1801260613">
    <w:abstractNumId w:val="87"/>
  </w:num>
  <w:num w:numId="7" w16cid:durableId="403996621">
    <w:abstractNumId w:val="28"/>
  </w:num>
  <w:num w:numId="8" w16cid:durableId="889150746">
    <w:abstractNumId w:val="80"/>
  </w:num>
  <w:num w:numId="9" w16cid:durableId="1063941746">
    <w:abstractNumId w:val="85"/>
  </w:num>
  <w:num w:numId="10" w16cid:durableId="912206248">
    <w:abstractNumId w:val="2"/>
  </w:num>
  <w:num w:numId="11" w16cid:durableId="1658413880">
    <w:abstractNumId w:val="36"/>
  </w:num>
  <w:num w:numId="12" w16cid:durableId="1693605206">
    <w:abstractNumId w:val="89"/>
  </w:num>
  <w:num w:numId="13" w16cid:durableId="1164975719">
    <w:abstractNumId w:val="22"/>
  </w:num>
  <w:num w:numId="14" w16cid:durableId="1209341670">
    <w:abstractNumId w:val="0"/>
  </w:num>
  <w:num w:numId="15" w16cid:durableId="1457598315">
    <w:abstractNumId w:val="40"/>
  </w:num>
  <w:num w:numId="16" w16cid:durableId="1412459122">
    <w:abstractNumId w:val="81"/>
    <w:lvlOverride w:ilvl="0">
      <w:startOverride w:val="1"/>
    </w:lvlOverride>
  </w:num>
  <w:num w:numId="17" w16cid:durableId="919095959">
    <w:abstractNumId w:val="51"/>
  </w:num>
  <w:num w:numId="18" w16cid:durableId="814107891">
    <w:abstractNumId w:val="65"/>
  </w:num>
  <w:num w:numId="19" w16cid:durableId="71701285">
    <w:abstractNumId w:val="39"/>
  </w:num>
  <w:num w:numId="20" w16cid:durableId="1112743282">
    <w:abstractNumId w:val="71"/>
  </w:num>
  <w:num w:numId="21" w16cid:durableId="205798164">
    <w:abstractNumId w:val="43"/>
  </w:num>
  <w:num w:numId="22" w16cid:durableId="1621915657">
    <w:abstractNumId w:val="50"/>
  </w:num>
  <w:num w:numId="23" w16cid:durableId="1527520002">
    <w:abstractNumId w:val="26"/>
  </w:num>
  <w:num w:numId="24" w16cid:durableId="980381748">
    <w:abstractNumId w:val="56"/>
  </w:num>
  <w:num w:numId="25" w16cid:durableId="1072317861">
    <w:abstractNumId w:val="49"/>
  </w:num>
  <w:num w:numId="26" w16cid:durableId="1572887045">
    <w:abstractNumId w:val="20"/>
  </w:num>
  <w:num w:numId="27" w16cid:durableId="311906697">
    <w:abstractNumId w:val="47"/>
  </w:num>
  <w:num w:numId="28" w16cid:durableId="464543956">
    <w:abstractNumId w:val="55"/>
  </w:num>
  <w:num w:numId="29" w16cid:durableId="1347370529">
    <w:abstractNumId w:val="75"/>
  </w:num>
  <w:num w:numId="30" w16cid:durableId="1931045150">
    <w:abstractNumId w:val="45"/>
  </w:num>
  <w:num w:numId="31" w16cid:durableId="1508520276">
    <w:abstractNumId w:val="88"/>
  </w:num>
  <w:num w:numId="32" w16cid:durableId="283735604">
    <w:abstractNumId w:val="6"/>
  </w:num>
  <w:num w:numId="33" w16cid:durableId="922376818">
    <w:abstractNumId w:val="83"/>
  </w:num>
  <w:num w:numId="34" w16cid:durableId="1753307438">
    <w:abstractNumId w:val="19"/>
  </w:num>
  <w:num w:numId="35" w16cid:durableId="1847011777">
    <w:abstractNumId w:val="5"/>
  </w:num>
  <w:num w:numId="36" w16cid:durableId="192808646">
    <w:abstractNumId w:val="15"/>
  </w:num>
  <w:num w:numId="37" w16cid:durableId="1274745916">
    <w:abstractNumId w:val="93"/>
  </w:num>
  <w:num w:numId="38" w16cid:durableId="1667711346">
    <w:abstractNumId w:val="82"/>
  </w:num>
  <w:num w:numId="39" w16cid:durableId="1271398497">
    <w:abstractNumId w:val="74"/>
  </w:num>
  <w:num w:numId="40" w16cid:durableId="874662524">
    <w:abstractNumId w:val="33"/>
  </w:num>
  <w:num w:numId="41" w16cid:durableId="436221413">
    <w:abstractNumId w:val="70"/>
  </w:num>
  <w:num w:numId="42" w16cid:durableId="833297023">
    <w:abstractNumId w:val="44"/>
  </w:num>
  <w:num w:numId="43" w16cid:durableId="199979082">
    <w:abstractNumId w:val="21"/>
  </w:num>
  <w:num w:numId="44" w16cid:durableId="892428766">
    <w:abstractNumId w:val="79"/>
  </w:num>
  <w:num w:numId="45" w16cid:durableId="1306936333">
    <w:abstractNumId w:val="30"/>
  </w:num>
  <w:num w:numId="46" w16cid:durableId="1422601997">
    <w:abstractNumId w:val="63"/>
  </w:num>
  <w:num w:numId="47" w16cid:durableId="1726680015">
    <w:abstractNumId w:val="59"/>
  </w:num>
  <w:num w:numId="48" w16cid:durableId="795485382">
    <w:abstractNumId w:val="35"/>
  </w:num>
  <w:num w:numId="49" w16cid:durableId="1115519461">
    <w:abstractNumId w:val="78"/>
  </w:num>
  <w:num w:numId="50" w16cid:durableId="1184591415">
    <w:abstractNumId w:val="7"/>
  </w:num>
  <w:num w:numId="51" w16cid:durableId="937710592">
    <w:abstractNumId w:val="8"/>
  </w:num>
  <w:num w:numId="52" w16cid:durableId="829322803">
    <w:abstractNumId w:val="57"/>
  </w:num>
  <w:num w:numId="53" w16cid:durableId="624699427">
    <w:abstractNumId w:val="64"/>
  </w:num>
  <w:num w:numId="54" w16cid:durableId="1203179072">
    <w:abstractNumId w:val="11"/>
  </w:num>
  <w:num w:numId="55" w16cid:durableId="401879602">
    <w:abstractNumId w:val="67"/>
  </w:num>
  <w:num w:numId="56" w16cid:durableId="1618834360">
    <w:abstractNumId w:val="76"/>
  </w:num>
  <w:num w:numId="57" w16cid:durableId="1469738369">
    <w:abstractNumId w:val="24"/>
  </w:num>
  <w:num w:numId="58" w16cid:durableId="757412307">
    <w:abstractNumId w:val="52"/>
  </w:num>
  <w:num w:numId="59" w16cid:durableId="1791312957">
    <w:abstractNumId w:val="23"/>
  </w:num>
  <w:num w:numId="60" w16cid:durableId="2093964061">
    <w:abstractNumId w:val="9"/>
  </w:num>
  <w:num w:numId="61" w16cid:durableId="1081101776">
    <w:abstractNumId w:val="54"/>
  </w:num>
  <w:num w:numId="62" w16cid:durableId="1000547296">
    <w:abstractNumId w:val="77"/>
  </w:num>
  <w:num w:numId="63" w16cid:durableId="1752653093">
    <w:abstractNumId w:val="1"/>
  </w:num>
  <w:num w:numId="64" w16cid:durableId="1237978214">
    <w:abstractNumId w:val="18"/>
  </w:num>
  <w:num w:numId="65" w16cid:durableId="287857047">
    <w:abstractNumId w:val="58"/>
  </w:num>
  <w:num w:numId="66" w16cid:durableId="2101413650">
    <w:abstractNumId w:val="61"/>
  </w:num>
  <w:num w:numId="67" w16cid:durableId="17782162">
    <w:abstractNumId w:val="94"/>
  </w:num>
  <w:num w:numId="68" w16cid:durableId="886457953">
    <w:abstractNumId w:val="13"/>
  </w:num>
  <w:num w:numId="69" w16cid:durableId="1510872268">
    <w:abstractNumId w:val="31"/>
  </w:num>
  <w:num w:numId="70" w16cid:durableId="840509985">
    <w:abstractNumId w:val="14"/>
  </w:num>
  <w:num w:numId="71" w16cid:durableId="1552613797">
    <w:abstractNumId w:val="84"/>
  </w:num>
  <w:num w:numId="72" w16cid:durableId="297303588">
    <w:abstractNumId w:val="62"/>
  </w:num>
  <w:num w:numId="73" w16cid:durableId="198705351">
    <w:abstractNumId w:val="3"/>
  </w:num>
  <w:num w:numId="74" w16cid:durableId="1557357914">
    <w:abstractNumId w:val="95"/>
  </w:num>
  <w:num w:numId="75" w16cid:durableId="28260369">
    <w:abstractNumId w:val="91"/>
  </w:num>
  <w:num w:numId="76" w16cid:durableId="2109500593">
    <w:abstractNumId w:val="12"/>
  </w:num>
  <w:num w:numId="77" w16cid:durableId="1961764568">
    <w:abstractNumId w:val="68"/>
  </w:num>
  <w:num w:numId="78" w16cid:durableId="1787581719">
    <w:abstractNumId w:val="16"/>
  </w:num>
  <w:num w:numId="79" w16cid:durableId="1514883383">
    <w:abstractNumId w:val="32"/>
  </w:num>
  <w:num w:numId="80" w16cid:durableId="1606572045">
    <w:abstractNumId w:val="4"/>
  </w:num>
  <w:num w:numId="81" w16cid:durableId="993334006">
    <w:abstractNumId w:val="29"/>
  </w:num>
  <w:num w:numId="82" w16cid:durableId="1629582857">
    <w:abstractNumId w:val="27"/>
  </w:num>
  <w:num w:numId="83" w16cid:durableId="258409142">
    <w:abstractNumId w:val="90"/>
  </w:num>
  <w:num w:numId="84" w16cid:durableId="1867477437">
    <w:abstractNumId w:val="53"/>
  </w:num>
  <w:num w:numId="85" w16cid:durableId="1509101637">
    <w:abstractNumId w:val="48"/>
  </w:num>
  <w:num w:numId="86" w16cid:durableId="1611815483">
    <w:abstractNumId w:val="69"/>
  </w:num>
  <w:num w:numId="87" w16cid:durableId="1067535826">
    <w:abstractNumId w:val="73"/>
  </w:num>
  <w:num w:numId="88" w16cid:durableId="990327157">
    <w:abstractNumId w:val="60"/>
  </w:num>
  <w:num w:numId="89" w16cid:durableId="1333217389">
    <w:abstractNumId w:val="25"/>
  </w:num>
  <w:num w:numId="90" w16cid:durableId="1220436745">
    <w:abstractNumId w:val="38"/>
  </w:num>
  <w:num w:numId="91" w16cid:durableId="308443268">
    <w:abstractNumId w:val="17"/>
  </w:num>
  <w:num w:numId="92" w16cid:durableId="1839422035">
    <w:abstractNumId w:val="92"/>
  </w:num>
  <w:num w:numId="93" w16cid:durableId="2103604655">
    <w:abstractNumId w:val="10"/>
  </w:num>
  <w:num w:numId="94" w16cid:durableId="1183595895">
    <w:abstractNumId w:val="42"/>
  </w:num>
  <w:num w:numId="95" w16cid:durableId="140660962">
    <w:abstractNumId w:val="41"/>
  </w:num>
  <w:num w:numId="96" w16cid:durableId="1715737497">
    <w:abstractNumId w:val="86"/>
  </w:num>
  <w:num w:numId="97" w16cid:durableId="682054800">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41C"/>
    <w:rsid w:val="00007E07"/>
    <w:rsid w:val="000159B8"/>
    <w:rsid w:val="000213ED"/>
    <w:rsid w:val="000222C5"/>
    <w:rsid w:val="00031FCB"/>
    <w:rsid w:val="00033406"/>
    <w:rsid w:val="00046338"/>
    <w:rsid w:val="000613FC"/>
    <w:rsid w:val="00063BC5"/>
    <w:rsid w:val="00070E1D"/>
    <w:rsid w:val="000860A5"/>
    <w:rsid w:val="000868E5"/>
    <w:rsid w:val="00086CD8"/>
    <w:rsid w:val="0008782E"/>
    <w:rsid w:val="00094AD3"/>
    <w:rsid w:val="000C3738"/>
    <w:rsid w:val="000C44E0"/>
    <w:rsid w:val="000D047A"/>
    <w:rsid w:val="000D7F4D"/>
    <w:rsid w:val="000E117F"/>
    <w:rsid w:val="000E22A8"/>
    <w:rsid w:val="000F42F5"/>
    <w:rsid w:val="000F60EE"/>
    <w:rsid w:val="001023A1"/>
    <w:rsid w:val="00104A1A"/>
    <w:rsid w:val="0010608A"/>
    <w:rsid w:val="00131BFF"/>
    <w:rsid w:val="00142126"/>
    <w:rsid w:val="001429C6"/>
    <w:rsid w:val="0016748D"/>
    <w:rsid w:val="0017245E"/>
    <w:rsid w:val="00173547"/>
    <w:rsid w:val="00174E6A"/>
    <w:rsid w:val="0018166B"/>
    <w:rsid w:val="00183361"/>
    <w:rsid w:val="00183879"/>
    <w:rsid w:val="001908F1"/>
    <w:rsid w:val="001A433E"/>
    <w:rsid w:val="001A43CB"/>
    <w:rsid w:val="001B014E"/>
    <w:rsid w:val="001B1061"/>
    <w:rsid w:val="001C580E"/>
    <w:rsid w:val="001E3038"/>
    <w:rsid w:val="001E7051"/>
    <w:rsid w:val="001E7B15"/>
    <w:rsid w:val="001F44D4"/>
    <w:rsid w:val="001F4993"/>
    <w:rsid w:val="001F68DC"/>
    <w:rsid w:val="0020056B"/>
    <w:rsid w:val="00201176"/>
    <w:rsid w:val="00201340"/>
    <w:rsid w:val="00207C4E"/>
    <w:rsid w:val="00216A8A"/>
    <w:rsid w:val="00232B65"/>
    <w:rsid w:val="00233578"/>
    <w:rsid w:val="0023414F"/>
    <w:rsid w:val="00246DA4"/>
    <w:rsid w:val="00253C2F"/>
    <w:rsid w:val="0025602D"/>
    <w:rsid w:val="00257C58"/>
    <w:rsid w:val="00265A45"/>
    <w:rsid w:val="00267578"/>
    <w:rsid w:val="002742F0"/>
    <w:rsid w:val="00274941"/>
    <w:rsid w:val="00275020"/>
    <w:rsid w:val="00287649"/>
    <w:rsid w:val="00287ADD"/>
    <w:rsid w:val="002A0A78"/>
    <w:rsid w:val="002A16FC"/>
    <w:rsid w:val="002A421F"/>
    <w:rsid w:val="002A751D"/>
    <w:rsid w:val="002B6AC5"/>
    <w:rsid w:val="002C7D4F"/>
    <w:rsid w:val="002D60FC"/>
    <w:rsid w:val="002D6178"/>
    <w:rsid w:val="002E2C3D"/>
    <w:rsid w:val="002E50F3"/>
    <w:rsid w:val="002E5753"/>
    <w:rsid w:val="002F45DA"/>
    <w:rsid w:val="003067F5"/>
    <w:rsid w:val="0031144E"/>
    <w:rsid w:val="00311740"/>
    <w:rsid w:val="00313612"/>
    <w:rsid w:val="003169BC"/>
    <w:rsid w:val="00321E3E"/>
    <w:rsid w:val="003220CF"/>
    <w:rsid w:val="003223C5"/>
    <w:rsid w:val="0032578B"/>
    <w:rsid w:val="003258AF"/>
    <w:rsid w:val="00326E63"/>
    <w:rsid w:val="003340B7"/>
    <w:rsid w:val="0033461C"/>
    <w:rsid w:val="003350DE"/>
    <w:rsid w:val="00343C41"/>
    <w:rsid w:val="003473DF"/>
    <w:rsid w:val="003608DB"/>
    <w:rsid w:val="00360A12"/>
    <w:rsid w:val="003641E0"/>
    <w:rsid w:val="0036722A"/>
    <w:rsid w:val="00385BBA"/>
    <w:rsid w:val="00390C26"/>
    <w:rsid w:val="003A0FBC"/>
    <w:rsid w:val="003B2ADF"/>
    <w:rsid w:val="003C2189"/>
    <w:rsid w:val="003C7B91"/>
    <w:rsid w:val="003C7C69"/>
    <w:rsid w:val="003E167C"/>
    <w:rsid w:val="003E4EE8"/>
    <w:rsid w:val="003E6991"/>
    <w:rsid w:val="003F2763"/>
    <w:rsid w:val="003F2B66"/>
    <w:rsid w:val="003F34AE"/>
    <w:rsid w:val="00403B3A"/>
    <w:rsid w:val="00406275"/>
    <w:rsid w:val="00407F0D"/>
    <w:rsid w:val="00417B77"/>
    <w:rsid w:val="00420B57"/>
    <w:rsid w:val="00422BD8"/>
    <w:rsid w:val="00424D83"/>
    <w:rsid w:val="004255C1"/>
    <w:rsid w:val="0043004A"/>
    <w:rsid w:val="00431233"/>
    <w:rsid w:val="00433261"/>
    <w:rsid w:val="00442C7C"/>
    <w:rsid w:val="00452F7F"/>
    <w:rsid w:val="00457B9A"/>
    <w:rsid w:val="00460151"/>
    <w:rsid w:val="004610B9"/>
    <w:rsid w:val="00463008"/>
    <w:rsid w:val="0047314D"/>
    <w:rsid w:val="00475E57"/>
    <w:rsid w:val="0048101E"/>
    <w:rsid w:val="004B161E"/>
    <w:rsid w:val="004B7FD3"/>
    <w:rsid w:val="004C27D0"/>
    <w:rsid w:val="004C29BC"/>
    <w:rsid w:val="004C4ECE"/>
    <w:rsid w:val="004C626E"/>
    <w:rsid w:val="004E6060"/>
    <w:rsid w:val="005042BC"/>
    <w:rsid w:val="00505B97"/>
    <w:rsid w:val="00506BBE"/>
    <w:rsid w:val="00507340"/>
    <w:rsid w:val="005118CA"/>
    <w:rsid w:val="00515513"/>
    <w:rsid w:val="005173D4"/>
    <w:rsid w:val="00524696"/>
    <w:rsid w:val="00542E6E"/>
    <w:rsid w:val="00543E5E"/>
    <w:rsid w:val="00544CA9"/>
    <w:rsid w:val="005541DD"/>
    <w:rsid w:val="00555623"/>
    <w:rsid w:val="00561F0C"/>
    <w:rsid w:val="00564647"/>
    <w:rsid w:val="00570A96"/>
    <w:rsid w:val="00596498"/>
    <w:rsid w:val="005A55EE"/>
    <w:rsid w:val="005A57AD"/>
    <w:rsid w:val="005A758D"/>
    <w:rsid w:val="005A7B7C"/>
    <w:rsid w:val="005B0068"/>
    <w:rsid w:val="005B6281"/>
    <w:rsid w:val="005C124E"/>
    <w:rsid w:val="005C6930"/>
    <w:rsid w:val="005D0864"/>
    <w:rsid w:val="005D6532"/>
    <w:rsid w:val="0060314E"/>
    <w:rsid w:val="00604F7D"/>
    <w:rsid w:val="00607326"/>
    <w:rsid w:val="006112F3"/>
    <w:rsid w:val="00615AE0"/>
    <w:rsid w:val="006166FC"/>
    <w:rsid w:val="006231E7"/>
    <w:rsid w:val="006237EF"/>
    <w:rsid w:val="00627556"/>
    <w:rsid w:val="00631DF1"/>
    <w:rsid w:val="00634F30"/>
    <w:rsid w:val="00643A43"/>
    <w:rsid w:val="00653128"/>
    <w:rsid w:val="0066198A"/>
    <w:rsid w:val="00665913"/>
    <w:rsid w:val="0067235B"/>
    <w:rsid w:val="00675008"/>
    <w:rsid w:val="00680D6D"/>
    <w:rsid w:val="00692D2A"/>
    <w:rsid w:val="00694C2A"/>
    <w:rsid w:val="00696C25"/>
    <w:rsid w:val="006A2FC1"/>
    <w:rsid w:val="006A57D6"/>
    <w:rsid w:val="006A73F2"/>
    <w:rsid w:val="006B12E2"/>
    <w:rsid w:val="006B757C"/>
    <w:rsid w:val="006C089A"/>
    <w:rsid w:val="006C17DC"/>
    <w:rsid w:val="006D3570"/>
    <w:rsid w:val="006D63E2"/>
    <w:rsid w:val="006E115C"/>
    <w:rsid w:val="006E199F"/>
    <w:rsid w:val="006E3A19"/>
    <w:rsid w:val="006E7E4B"/>
    <w:rsid w:val="006F2689"/>
    <w:rsid w:val="006F480A"/>
    <w:rsid w:val="00712667"/>
    <w:rsid w:val="00712B34"/>
    <w:rsid w:val="00726643"/>
    <w:rsid w:val="00727C8C"/>
    <w:rsid w:val="007325BC"/>
    <w:rsid w:val="00734A35"/>
    <w:rsid w:val="00742AF9"/>
    <w:rsid w:val="00754837"/>
    <w:rsid w:val="00755ADD"/>
    <w:rsid w:val="00760D78"/>
    <w:rsid w:val="007719CC"/>
    <w:rsid w:val="00772F9B"/>
    <w:rsid w:val="007740BB"/>
    <w:rsid w:val="007811DD"/>
    <w:rsid w:val="007A2330"/>
    <w:rsid w:val="007A6769"/>
    <w:rsid w:val="007C42C6"/>
    <w:rsid w:val="007D2A51"/>
    <w:rsid w:val="007E0930"/>
    <w:rsid w:val="007E7066"/>
    <w:rsid w:val="00800D47"/>
    <w:rsid w:val="00806BE3"/>
    <w:rsid w:val="00812B94"/>
    <w:rsid w:val="008177DE"/>
    <w:rsid w:val="00817A4A"/>
    <w:rsid w:val="00827B65"/>
    <w:rsid w:val="00834203"/>
    <w:rsid w:val="00835CB1"/>
    <w:rsid w:val="00844FD9"/>
    <w:rsid w:val="008557E0"/>
    <w:rsid w:val="008659D9"/>
    <w:rsid w:val="0086641C"/>
    <w:rsid w:val="0088488B"/>
    <w:rsid w:val="00887578"/>
    <w:rsid w:val="008909C5"/>
    <w:rsid w:val="00896698"/>
    <w:rsid w:val="00897A69"/>
    <w:rsid w:val="00897DB6"/>
    <w:rsid w:val="008A4D7B"/>
    <w:rsid w:val="008C5FC6"/>
    <w:rsid w:val="008C7E6F"/>
    <w:rsid w:val="008D19F0"/>
    <w:rsid w:val="008D333A"/>
    <w:rsid w:val="008D3455"/>
    <w:rsid w:val="008E4AAA"/>
    <w:rsid w:val="008E5813"/>
    <w:rsid w:val="008F0A1C"/>
    <w:rsid w:val="008F2284"/>
    <w:rsid w:val="008F5FB0"/>
    <w:rsid w:val="00900245"/>
    <w:rsid w:val="009019FE"/>
    <w:rsid w:val="009020CF"/>
    <w:rsid w:val="00904591"/>
    <w:rsid w:val="00904BD7"/>
    <w:rsid w:val="00912C9A"/>
    <w:rsid w:val="00942854"/>
    <w:rsid w:val="00952BA2"/>
    <w:rsid w:val="009540EC"/>
    <w:rsid w:val="00962571"/>
    <w:rsid w:val="009630FE"/>
    <w:rsid w:val="0096530F"/>
    <w:rsid w:val="0097085C"/>
    <w:rsid w:val="00970DEA"/>
    <w:rsid w:val="00976609"/>
    <w:rsid w:val="00987E00"/>
    <w:rsid w:val="00991B7C"/>
    <w:rsid w:val="009957B1"/>
    <w:rsid w:val="00996FC5"/>
    <w:rsid w:val="009A47C7"/>
    <w:rsid w:val="009B5269"/>
    <w:rsid w:val="009C1242"/>
    <w:rsid w:val="009C77B1"/>
    <w:rsid w:val="009D0F9A"/>
    <w:rsid w:val="009D3793"/>
    <w:rsid w:val="009F367C"/>
    <w:rsid w:val="009F468D"/>
    <w:rsid w:val="00A0498A"/>
    <w:rsid w:val="00A12664"/>
    <w:rsid w:val="00A1354B"/>
    <w:rsid w:val="00A200F5"/>
    <w:rsid w:val="00A21E42"/>
    <w:rsid w:val="00A3323C"/>
    <w:rsid w:val="00A362C5"/>
    <w:rsid w:val="00A42019"/>
    <w:rsid w:val="00A4546D"/>
    <w:rsid w:val="00A473C9"/>
    <w:rsid w:val="00A47B26"/>
    <w:rsid w:val="00A55030"/>
    <w:rsid w:val="00A6144F"/>
    <w:rsid w:val="00A61A67"/>
    <w:rsid w:val="00A64488"/>
    <w:rsid w:val="00A747FA"/>
    <w:rsid w:val="00A91A41"/>
    <w:rsid w:val="00A97E8E"/>
    <w:rsid w:val="00AA5A1B"/>
    <w:rsid w:val="00AB28B7"/>
    <w:rsid w:val="00AB6283"/>
    <w:rsid w:val="00AB75AE"/>
    <w:rsid w:val="00AC1221"/>
    <w:rsid w:val="00AC3A87"/>
    <w:rsid w:val="00AC4747"/>
    <w:rsid w:val="00AD1766"/>
    <w:rsid w:val="00AD7CD2"/>
    <w:rsid w:val="00AE1EE3"/>
    <w:rsid w:val="00AF0D28"/>
    <w:rsid w:val="00AF64D1"/>
    <w:rsid w:val="00B11CFA"/>
    <w:rsid w:val="00B15697"/>
    <w:rsid w:val="00B15CB7"/>
    <w:rsid w:val="00B16F74"/>
    <w:rsid w:val="00B2291F"/>
    <w:rsid w:val="00B31084"/>
    <w:rsid w:val="00B32CE5"/>
    <w:rsid w:val="00B36B68"/>
    <w:rsid w:val="00B37CFC"/>
    <w:rsid w:val="00B4441C"/>
    <w:rsid w:val="00B7350D"/>
    <w:rsid w:val="00B739AD"/>
    <w:rsid w:val="00B81CD1"/>
    <w:rsid w:val="00B82506"/>
    <w:rsid w:val="00B92B0E"/>
    <w:rsid w:val="00B96F63"/>
    <w:rsid w:val="00BA3ABC"/>
    <w:rsid w:val="00BA4C1F"/>
    <w:rsid w:val="00BB42ED"/>
    <w:rsid w:val="00BC400A"/>
    <w:rsid w:val="00BC55EF"/>
    <w:rsid w:val="00BC5E39"/>
    <w:rsid w:val="00BD35DA"/>
    <w:rsid w:val="00BD5627"/>
    <w:rsid w:val="00C01E02"/>
    <w:rsid w:val="00C02BD3"/>
    <w:rsid w:val="00C066CB"/>
    <w:rsid w:val="00C072D0"/>
    <w:rsid w:val="00C16B3C"/>
    <w:rsid w:val="00C175CC"/>
    <w:rsid w:val="00C21035"/>
    <w:rsid w:val="00C2380B"/>
    <w:rsid w:val="00C26020"/>
    <w:rsid w:val="00C2639E"/>
    <w:rsid w:val="00C31D5C"/>
    <w:rsid w:val="00C37B42"/>
    <w:rsid w:val="00C415A4"/>
    <w:rsid w:val="00C42993"/>
    <w:rsid w:val="00C55DC9"/>
    <w:rsid w:val="00C71353"/>
    <w:rsid w:val="00C77E9A"/>
    <w:rsid w:val="00C818E2"/>
    <w:rsid w:val="00C91899"/>
    <w:rsid w:val="00C944FD"/>
    <w:rsid w:val="00C96C03"/>
    <w:rsid w:val="00CA250D"/>
    <w:rsid w:val="00CA45C7"/>
    <w:rsid w:val="00CA716A"/>
    <w:rsid w:val="00CA7FDE"/>
    <w:rsid w:val="00CB0721"/>
    <w:rsid w:val="00CC0303"/>
    <w:rsid w:val="00CC2BC6"/>
    <w:rsid w:val="00CE4FDB"/>
    <w:rsid w:val="00CF4A4A"/>
    <w:rsid w:val="00D11942"/>
    <w:rsid w:val="00D17018"/>
    <w:rsid w:val="00D17484"/>
    <w:rsid w:val="00D17A3F"/>
    <w:rsid w:val="00D20A85"/>
    <w:rsid w:val="00D2649E"/>
    <w:rsid w:val="00D30041"/>
    <w:rsid w:val="00D470D5"/>
    <w:rsid w:val="00D53F86"/>
    <w:rsid w:val="00D5504B"/>
    <w:rsid w:val="00D62254"/>
    <w:rsid w:val="00D63E32"/>
    <w:rsid w:val="00D668B8"/>
    <w:rsid w:val="00D727BB"/>
    <w:rsid w:val="00D81CC9"/>
    <w:rsid w:val="00D84624"/>
    <w:rsid w:val="00D85506"/>
    <w:rsid w:val="00D87A3D"/>
    <w:rsid w:val="00DB20DB"/>
    <w:rsid w:val="00DB20DE"/>
    <w:rsid w:val="00DB47DB"/>
    <w:rsid w:val="00DB4BBA"/>
    <w:rsid w:val="00DB7972"/>
    <w:rsid w:val="00DC2FE1"/>
    <w:rsid w:val="00DE2981"/>
    <w:rsid w:val="00DE4772"/>
    <w:rsid w:val="00DE7826"/>
    <w:rsid w:val="00DF04C3"/>
    <w:rsid w:val="00DF4D95"/>
    <w:rsid w:val="00E029D9"/>
    <w:rsid w:val="00E04F33"/>
    <w:rsid w:val="00E205B4"/>
    <w:rsid w:val="00E20B25"/>
    <w:rsid w:val="00E27EBC"/>
    <w:rsid w:val="00E361C3"/>
    <w:rsid w:val="00E36EFE"/>
    <w:rsid w:val="00E373E6"/>
    <w:rsid w:val="00E4125C"/>
    <w:rsid w:val="00E42259"/>
    <w:rsid w:val="00E422C1"/>
    <w:rsid w:val="00E5712E"/>
    <w:rsid w:val="00E67F2C"/>
    <w:rsid w:val="00E72A76"/>
    <w:rsid w:val="00E8528B"/>
    <w:rsid w:val="00E94582"/>
    <w:rsid w:val="00E94D4E"/>
    <w:rsid w:val="00E95A4C"/>
    <w:rsid w:val="00EA520A"/>
    <w:rsid w:val="00EB1424"/>
    <w:rsid w:val="00EB1BC3"/>
    <w:rsid w:val="00EB5C03"/>
    <w:rsid w:val="00EB6D1B"/>
    <w:rsid w:val="00ED2F04"/>
    <w:rsid w:val="00ED7D90"/>
    <w:rsid w:val="00EE30F9"/>
    <w:rsid w:val="00EE5D2C"/>
    <w:rsid w:val="00EF50FD"/>
    <w:rsid w:val="00F03999"/>
    <w:rsid w:val="00F04231"/>
    <w:rsid w:val="00F04351"/>
    <w:rsid w:val="00F060CB"/>
    <w:rsid w:val="00F12E90"/>
    <w:rsid w:val="00F13D72"/>
    <w:rsid w:val="00F17694"/>
    <w:rsid w:val="00F2457F"/>
    <w:rsid w:val="00F32126"/>
    <w:rsid w:val="00F34DC3"/>
    <w:rsid w:val="00F37AD6"/>
    <w:rsid w:val="00F4740A"/>
    <w:rsid w:val="00F57C58"/>
    <w:rsid w:val="00F70839"/>
    <w:rsid w:val="00F73C69"/>
    <w:rsid w:val="00F751BD"/>
    <w:rsid w:val="00F754B1"/>
    <w:rsid w:val="00F766B8"/>
    <w:rsid w:val="00F770BB"/>
    <w:rsid w:val="00F773FC"/>
    <w:rsid w:val="00F856D8"/>
    <w:rsid w:val="00F86196"/>
    <w:rsid w:val="00F95A8B"/>
    <w:rsid w:val="00FA03C1"/>
    <w:rsid w:val="00FB061F"/>
    <w:rsid w:val="00FB37D8"/>
    <w:rsid w:val="00FD09E3"/>
    <w:rsid w:val="00FD728A"/>
    <w:rsid w:val="00FE2B8F"/>
    <w:rsid w:val="00FE2EA6"/>
    <w:rsid w:val="00FE3CBF"/>
    <w:rsid w:val="00FE5CEE"/>
    <w:rsid w:val="00FF553E"/>
    <w:rsid w:val="00FF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FF61B"/>
  <w15:chartTrackingRefBased/>
  <w15:docId w15:val="{9D6AD390-6C26-45EF-A340-AABA6AE3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40"/>
  </w:style>
  <w:style w:type="paragraph" w:styleId="Heading1">
    <w:name w:val="heading 1"/>
    <w:basedOn w:val="Normal"/>
    <w:next w:val="Normal"/>
    <w:link w:val="Heading1Char"/>
    <w:uiPriority w:val="9"/>
    <w:qFormat/>
    <w:rsid w:val="007811DD"/>
    <w:pPr>
      <w:keepNext/>
      <w:keepLines/>
      <w:numPr>
        <w:numId w:val="3"/>
      </w:numPr>
      <w:spacing w:before="360" w:after="80"/>
      <w:ind w:left="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41C"/>
    <w:rPr>
      <w:rFonts w:eastAsiaTheme="majorEastAsia" w:cstheme="majorBidi"/>
      <w:color w:val="272727" w:themeColor="text1" w:themeTint="D8"/>
    </w:rPr>
  </w:style>
  <w:style w:type="paragraph" w:styleId="Title">
    <w:name w:val="Title"/>
    <w:basedOn w:val="Normal"/>
    <w:next w:val="Normal"/>
    <w:link w:val="TitleChar"/>
    <w:uiPriority w:val="10"/>
    <w:qFormat/>
    <w:rsid w:val="00B44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41C"/>
    <w:pPr>
      <w:spacing w:before="160"/>
      <w:jc w:val="center"/>
    </w:pPr>
    <w:rPr>
      <w:i/>
      <w:iCs/>
      <w:color w:val="404040" w:themeColor="text1" w:themeTint="BF"/>
    </w:rPr>
  </w:style>
  <w:style w:type="character" w:customStyle="1" w:styleId="QuoteChar">
    <w:name w:val="Quote Char"/>
    <w:basedOn w:val="DefaultParagraphFont"/>
    <w:link w:val="Quote"/>
    <w:uiPriority w:val="29"/>
    <w:rsid w:val="00B4441C"/>
    <w:rPr>
      <w:i/>
      <w:iCs/>
      <w:color w:val="404040" w:themeColor="text1" w:themeTint="BF"/>
    </w:rPr>
  </w:style>
  <w:style w:type="paragraph" w:styleId="ListParagraph">
    <w:name w:val="List Paragraph"/>
    <w:basedOn w:val="Normal"/>
    <w:uiPriority w:val="34"/>
    <w:qFormat/>
    <w:rsid w:val="00B4441C"/>
    <w:pPr>
      <w:ind w:left="720"/>
      <w:contextualSpacing/>
    </w:pPr>
  </w:style>
  <w:style w:type="character" w:styleId="IntenseEmphasis">
    <w:name w:val="Intense Emphasis"/>
    <w:basedOn w:val="DefaultParagraphFont"/>
    <w:uiPriority w:val="21"/>
    <w:qFormat/>
    <w:rsid w:val="00B4441C"/>
    <w:rPr>
      <w:i/>
      <w:iCs/>
      <w:color w:val="0F4761" w:themeColor="accent1" w:themeShade="BF"/>
    </w:rPr>
  </w:style>
  <w:style w:type="paragraph" w:styleId="IntenseQuote">
    <w:name w:val="Intense Quote"/>
    <w:basedOn w:val="Normal"/>
    <w:next w:val="Normal"/>
    <w:link w:val="IntenseQuoteChar"/>
    <w:uiPriority w:val="30"/>
    <w:qFormat/>
    <w:rsid w:val="00B44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41C"/>
    <w:rPr>
      <w:i/>
      <w:iCs/>
      <w:color w:val="0F4761" w:themeColor="accent1" w:themeShade="BF"/>
    </w:rPr>
  </w:style>
  <w:style w:type="character" w:styleId="IntenseReference">
    <w:name w:val="Intense Reference"/>
    <w:basedOn w:val="DefaultParagraphFont"/>
    <w:uiPriority w:val="32"/>
    <w:qFormat/>
    <w:rsid w:val="00B4441C"/>
    <w:rPr>
      <w:b/>
      <w:bCs/>
      <w:smallCaps/>
      <w:color w:val="0F4761" w:themeColor="accent1" w:themeShade="BF"/>
      <w:spacing w:val="5"/>
    </w:rPr>
  </w:style>
  <w:style w:type="character" w:styleId="HTMLCode">
    <w:name w:val="HTML Code"/>
    <w:basedOn w:val="DefaultParagraphFont"/>
    <w:uiPriority w:val="99"/>
    <w:semiHidden/>
    <w:unhideWhenUsed/>
    <w:rsid w:val="005A7B7C"/>
    <w:rPr>
      <w:rFonts w:ascii="Courier New" w:eastAsia="Times New Roman" w:hAnsi="Courier New" w:cs="Courier New"/>
      <w:sz w:val="20"/>
      <w:szCs w:val="20"/>
    </w:rPr>
  </w:style>
  <w:style w:type="paragraph" w:styleId="NoSpacing">
    <w:name w:val="No Spacing"/>
    <w:uiPriority w:val="1"/>
    <w:qFormat/>
    <w:rsid w:val="00C944FD"/>
    <w:pPr>
      <w:spacing w:after="0" w:line="240" w:lineRule="auto"/>
    </w:pPr>
  </w:style>
  <w:style w:type="paragraph" w:styleId="NormalWeb">
    <w:name w:val="Normal (Web)"/>
    <w:basedOn w:val="Normal"/>
    <w:uiPriority w:val="99"/>
    <w:unhideWhenUsed/>
    <w:rsid w:val="00D622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4993"/>
    <w:rPr>
      <w:b/>
      <w:bCs/>
    </w:rPr>
  </w:style>
  <w:style w:type="character" w:styleId="Emphasis">
    <w:name w:val="Emphasis"/>
    <w:basedOn w:val="DefaultParagraphFont"/>
    <w:uiPriority w:val="20"/>
    <w:qFormat/>
    <w:rsid w:val="00F03999"/>
    <w:rPr>
      <w:i/>
      <w:iCs/>
    </w:rPr>
  </w:style>
  <w:style w:type="paragraph" w:customStyle="1" w:styleId="font-claude-response-body">
    <w:name w:val="font-claude-response-body"/>
    <w:basedOn w:val="Normal"/>
    <w:rsid w:val="005D653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86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E33DC-9F9D-4F05-A959-BF06CCED1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3351</TotalTime>
  <Pages>6</Pages>
  <Words>1657</Words>
  <Characters>8354</Characters>
  <Application>Microsoft Office Word</Application>
  <DocSecurity>0</DocSecurity>
  <Lines>253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 Svanadze</dc:creator>
  <cp:keywords/>
  <dc:description/>
  <cp:lastModifiedBy>Lika Svanadze</cp:lastModifiedBy>
  <cp:revision>358</cp:revision>
  <dcterms:created xsi:type="dcterms:W3CDTF">2026-03-09T10:51:00Z</dcterms:created>
  <dcterms:modified xsi:type="dcterms:W3CDTF">2026-04-15T11:41:00Z</dcterms:modified>
</cp:coreProperties>
</file>