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한국형 상세페이지 자동 생성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SaaS 시스템 아키텍처 문서</w:t>
      </w:r>
    </w:p>
    <w:p>
      <w:pPr>
        <w:pBdr>
          <w:top w:val="single" w:color="2E75B6" w:sz="2" w:space="8"/>
        </w:pBdr>
        <w:spacing w:after="200"/>
        <w:jc w:val="center"/>
      </w:pP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Product Detail Page Auto-Generation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2026. 03. 23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CONFIDENTIAL</w:t>
      </w:r>
    </w:p>
    <w:p>
      <w:r>
        <w:br w:type="page"/>
      </w:r>
    </w:p>
    <w:p>
      <w:pPr>
        <w:pBdr>
          <w:bottom w:val="single" w:color="2E75B6" w:sz="4" w:space="4"/>
        </w:pBdr>
        <w:spacing w:after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목차</w:t>
      </w:r>
    </w:p>
    <w:p>
      <w:pPr>
        <w:spacing w:after="80"/>
      </w:pPr>
      <w:r>
        <w:rPr>
          <w:rFonts w:ascii="Arial" w:cs="Arial" w:eastAsia="Arial" w:hAnsi="Arial"/>
          <w:color w:val="1B3A5C"/>
          <w:sz w:val="21"/>
          <w:szCs w:val="21"/>
        </w:rPr>
        <w:t xml:space="preserve">1. 프로젝트 개요 및 비전</w:t>
      </w:r>
    </w:p>
    <w:p>
      <w:pPr>
        <w:spacing w:after="80"/>
      </w:pPr>
      <w:r>
        <w:rPr>
          <w:rFonts w:ascii="Arial" w:cs="Arial" w:eastAsia="Arial" w:hAnsi="Arial"/>
          <w:color w:val="1B3A5C"/>
          <w:sz w:val="21"/>
          <w:szCs w:val="21"/>
        </w:rPr>
        <w:t xml:space="preserve">2. 시스템 아키텍처</w:t>
      </w:r>
    </w:p>
    <w:p>
      <w:pPr>
        <w:spacing w:after="80"/>
      </w:pPr>
      <w:r>
        <w:rPr>
          <w:rFonts w:ascii="Arial" w:cs="Arial" w:eastAsia="Arial" w:hAnsi="Arial"/>
          <w:color w:val="1B3A5C"/>
          <w:sz w:val="21"/>
          <w:szCs w:val="21"/>
        </w:rPr>
        <w:t xml:space="preserve">3. 핵심 모듈별 상세 설명</w:t>
      </w:r>
    </w:p>
    <w:p>
      <w:pPr>
        <w:spacing w:after="80"/>
        <w:ind w:left="4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3.1 원고 입력 모듈</w:t>
      </w:r>
    </w:p>
    <w:p>
      <w:pPr>
        <w:spacing w:after="80"/>
        <w:ind w:left="4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3.2 USP/카피라이팅 AI 엔진</w:t>
      </w:r>
    </w:p>
    <w:p>
      <w:pPr>
        <w:spacing w:after="80"/>
        <w:ind w:left="4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3.3 템플릿 시스템</w:t>
      </w:r>
    </w:p>
    <w:p>
      <w:pPr>
        <w:spacing w:after="80"/>
        <w:ind w:left="4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3.4 이미지 생성/합성 파이프라인</w:t>
      </w:r>
    </w:p>
    <w:p>
      <w:pPr>
        <w:spacing w:after="80"/>
        <w:ind w:left="4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3.5 상세페이지 조립 및 출력 엔진</w:t>
      </w:r>
    </w:p>
    <w:p>
      <w:pPr>
        <w:spacing w:after="80"/>
      </w:pPr>
      <w:r>
        <w:rPr>
          <w:rFonts w:ascii="Arial" w:cs="Arial" w:eastAsia="Arial" w:hAnsi="Arial"/>
          <w:color w:val="1B3A5C"/>
          <w:sz w:val="21"/>
          <w:szCs w:val="21"/>
        </w:rPr>
        <w:t xml:space="preserve">4. 기술 스택 제안</w:t>
      </w:r>
    </w:p>
    <w:p>
      <w:pPr>
        <w:spacing w:after="80"/>
      </w:pPr>
      <w:r>
        <w:rPr>
          <w:rFonts w:ascii="Arial" w:cs="Arial" w:eastAsia="Arial" w:hAnsi="Arial"/>
          <w:color w:val="1B3A5C"/>
          <w:sz w:val="21"/>
          <w:szCs w:val="21"/>
        </w:rPr>
        <w:t xml:space="preserve">5. 데이터 파이프라인</w:t>
      </w:r>
    </w:p>
    <w:p>
      <w:pPr>
        <w:spacing w:after="80"/>
      </w:pPr>
      <w:r>
        <w:rPr>
          <w:rFonts w:ascii="Arial" w:cs="Arial" w:eastAsia="Arial" w:hAnsi="Arial"/>
          <w:color w:val="1B3A5C"/>
          <w:sz w:val="21"/>
          <w:szCs w:val="21"/>
        </w:rPr>
        <w:t xml:space="preserve">6. API 연동 목록 및 비용 추정</w:t>
      </w:r>
    </w:p>
    <w:p>
      <w:pPr>
        <w:spacing w:after="80"/>
      </w:pPr>
      <w:r>
        <w:rPr>
          <w:rFonts w:ascii="Arial" w:cs="Arial" w:eastAsia="Arial" w:hAnsi="Arial"/>
          <w:color w:val="1B3A5C"/>
          <w:sz w:val="21"/>
          <w:szCs w:val="21"/>
        </w:rPr>
        <w:t xml:space="preserve">7. 개발 로드맵</w:t>
      </w:r>
    </w:p>
    <w:p>
      <w:pPr>
        <w:spacing w:after="80"/>
      </w:pPr>
      <w:r>
        <w:rPr>
          <w:rFonts w:ascii="Arial" w:cs="Arial" w:eastAsia="Arial" w:hAnsi="Arial"/>
          <w:color w:val="1B3A5C"/>
          <w:sz w:val="21"/>
          <w:szCs w:val="21"/>
        </w:rPr>
        <w:t xml:space="preserve">8. 리스크 및 고려사항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프로젝트 개요 및 비전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프로젝트 배경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한국 이커머스 시장에서 상세페이지는 구매 전환율을 결정짓는 핵심 요소이다. 쿠팡, 네이버 스마트스토어, 11번가 등 주요 플랫폼에서 판매자들은 전문 디자이너 수준의 상세페이지를 필요로 하지만, 제작 비용(건당 30~100만 원)과 소요 시간(3~7일)이 중소 셀러에게 큰 진입 장벽이 되고 있다.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본 프로젝트는 AI 기반 자동화를 통해 이 문제를 해결한다. 판매자가 간단한 원고만 입력하면, AI가 USP(Unique Selling Proposition)를 추출하고, 전환율 높은 카피를 생성하며, 고퀄리티 이미지를 합성하여 플랫폼별 최적화된 상세페이지를 자동으로 생성한다.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핵심 비전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"누구나 5분 만에, 전문 디자이너 수준의 상세페이지를 만들 수 있는 세상"</w:t>
      </w:r>
    </w:p>
    <w:p>
      <w:pPr>
        <w:spacing w:after="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핵심 가치 제안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속도: 기존 3~7일 소요 프로세스를 5분 이내로 단축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비용: 건당 30~100만 원 대비 월 구독 모델(3~10만 원)로 비용 혁신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품질: 핀터레스트 고퀄리티 레퍼런스 기반 템플릿으로 디자인 퀄리티 보장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전환율: 데이터 기반 카피라이팅과 검증된 레이아웃으로 구매 전환율 극대화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목표 시장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규모(추정)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1차 타겟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네이버 스마트스토어 중소 셀러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약 50만 셀러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2차 타겟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쿠팡 마켓플레이스 판매자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약 30만 셀러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3차 타겟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11번가, G마켓 등 기타 플랫폼 셀러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약 20만 셀러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확장 타겟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브랜드 자사몰 운영자, 해외 셀러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잠재 시장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시스템 아키텍처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전체 시스템 구성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시스템은 크게 5개의 핵심 레이어로 구성된다. 각 레이어는 마이크로서비스 아키텍처(MSA)를 기반으로 독립적으로 확장 가능하며, 이벤트 드리븐 방식으로 비동기 통신한다.</w:t>
      </w:r>
    </w:p>
    <w:p>
      <w:pPr>
        <w:spacing w:after="0" w:before="8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 시스템 아키텍처 개요 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 Layer</w:t>
            </w:r>
          </w:p>
        </w:tc>
        <w:tc>
          <w:tcPr>
            <w:tcW w:type="dxa" w:w="6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SPA + Mobile Responsive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6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Kong / AWS API Gateway + Auth (JWT/OAuth2)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Services</w:t>
            </w:r>
          </w:p>
        </w:tc>
        <w:tc>
          <w:tcPr>
            <w:tcW w:type="dxa" w:w="6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원고 파서 | USP 엔진 | 카피 엔진 | 이미지 엔진 | 조립 엔진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AI/ML Layer</w:t>
            </w:r>
          </w:p>
        </w:tc>
        <w:tc>
          <w:tcPr>
            <w:tcW w:type="dxa" w:w="6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GPT-4o / Claude | DALL-E 3 / Flux | Vision API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Layer</w:t>
            </w:r>
          </w:p>
        </w:tc>
        <w:tc>
          <w:tcPr>
            <w:tcW w:type="dxa" w:w="6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PostgreSQL | Redis | S3 | Elasticsearch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 Layer</w:t>
            </w:r>
          </w:p>
        </w:tc>
        <w:tc>
          <w:tcPr>
            <w:tcW w:type="dxa" w:w="6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AWS ECS/EKS | CloudFront CDN | SQS/SNS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핵심 플로우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사용자 요청부터 상세페이지 출력까지의 핵심 데이터 플로우는 다음과 같다.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rPr>
          <w:tblHeader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STEP 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원고 입력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사용자가 상품명, 핵심 특징, 타겟층 등 최소 정보 입력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STEP 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USP 추출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LLM이 원고를 분석하여 핵심 셀링 포인트 3~5개 도출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STEP 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카피라이팅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추출된 USP 기반으로 섹션별 설득 카피 자동 생성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STEP 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템플릿 매칭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상품 카테고리/톤에 맞는 레이아웃 템플릿 자동 선택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STEP 5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이미지 생성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이미지 생성 + 누끼 따기 + 템플릿 위 합성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STEP 6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페이지 조립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카피 + 이미지 + 레이아웃을 최종 상세페이지로 조립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STEP 7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출력/배포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HTML/이미지 형태로 출력, 플랫폼별 최적화 내보내기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핵심 모듈별 상세 설명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원고 입력 모듈 (Manuscript Input Module)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설계 원칙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"최소한의 입력으로 최대한의 결과"를 원칙으로 한다. 셀러가 상품에 대해 가장 잘 아는 정보만 입력받고, 나머지는 AI가 보완한다.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입력 필드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600"/>
        <w:gridCol w:w="4926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형태</w:t>
            </w:r>
          </w:p>
        </w:tc>
        <w:tc>
          <w:tcPr>
            <w:tcW w:type="dxa" w:w="4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상품명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텍스트</w:t>
            </w:r>
          </w:p>
        </w:tc>
        <w:tc>
          <w:tcPr>
            <w:tcW w:type="dxa" w:w="4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정확한 상품명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드롭다운</w:t>
            </w:r>
          </w:p>
        </w:tc>
        <w:tc>
          <w:tcPr>
            <w:tcW w:type="dxa" w:w="4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대분류 &gt; 중분류 자동 매핑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핵심 특징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필수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태그형 입력</w:t>
            </w:r>
          </w:p>
        </w:tc>
        <w:tc>
          <w:tcPr>
            <w:tcW w:type="dxa" w:w="4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3~5개 키워드 또는 문장 (예: 유기농, 저자극)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타겟 고객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선택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체크박스 + 텍스트</w:t>
            </w:r>
          </w:p>
        </w:tc>
        <w:tc>
          <w:tcPr>
            <w:tcW w:type="dxa" w:w="4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20대 여성, 직장인 등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가격대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선택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숫자 입력</w:t>
            </w:r>
          </w:p>
        </w:tc>
        <w:tc>
          <w:tcPr>
            <w:tcW w:type="dxa" w:w="4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가격 심리를 활용한 카피 생성에 활용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상품 이미지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선택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이미지 업로드</w:t>
            </w:r>
          </w:p>
        </w:tc>
        <w:tc>
          <w:tcPr>
            <w:tcW w:type="dxa" w:w="4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실제 상품 사진 (누끼용 소스)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참고 URL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선택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URL 입력</w:t>
            </w:r>
          </w:p>
        </w:tc>
        <w:tc>
          <w:tcPr>
            <w:tcW w:type="dxa" w:w="4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기존 상세페이지나 경쟁사 URL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톤/무드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선택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프리셋 선택</w:t>
            </w:r>
          </w:p>
        </w:tc>
        <w:tc>
          <w:tcPr>
            <w:tcW w:type="dxa" w:w="4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깔끔/고급/캐주얼/감성 등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스마트 입력 기능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URL 자동 파싱: 기존 상품 URL 입력 시 상품명, 가격, 특징 자동 추출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이미지 분석: 업로드된 상품 이미지를 Vision API로 분석하여 특징 태그 자동 생성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카테고리 자동 추천: 상품명 기반 카테고리 자동 매핑 (정확도 92% 이상 목표)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USP/카피라이팅 AI 엔진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USP 추출 프로세스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USP 추출 엔진은 입력된 원고를 분석하여 소비자 관점에서 가장 설득력 있는 셀링 포인트를 도출한다. 이를 위해 다단계 LLM 파이프라인을 사용한다.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모델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1단계: 원고 정규화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비정형 텍스트를 구조화된 상품 정보로 변환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GPT-4o-mini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2단계: 경쟁사 분석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동일 카테고리 상위 판매 상품의 USP 패턴 분석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Embedding + RAG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3단계: USP 도출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차별화된 셀링 포인트 3~5개 추출 및 우선순위 결정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GPT-4o / Claude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4단계: 검증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카피라이팅 전문가 프롬프트로 USP 실효성 검증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GPT-4o / Claude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카피라이팅 엔진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추출된 USP를 기반으로 상세페이지의 각 섹션에 맞는 마케팅 카피를 자동 생성한다. 한국 이커머스 특화 카피라이팅 패턴을 학습한 프롬프트 체인을 사용한다.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섹션별 카피 구조: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Hook (첫 화면): 소비자 문제 제기 또는 감성 자극 헤드라인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Problem-Agitation: 기존 제품의 한계점/불편함 부각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Solution: USP 기반 해결책 제시 (제품 소개)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Feature-Benefit: 각 특징별 소비자 혜택 상세 설명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Social Proof: 리뷰/인증/수상 내역 등 신뢰 요소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CTA: 구매 유도 문구 및 혜택 요약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템플릿 시스템 (Pinterest Reference-Based Layout Pattern DB)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핵심 컨셉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AI 이미지 생성의 가장 큰 약점인 '디자인 퀄리티' 문제를 해결하기 위해, 핀터레스트에서 검증된 고퀄리티 상세페이지 레퍼런스를 수집하고 이를 레이아웃 패턴으로 추상화한다. AI는 이 패턴 위에서 변주함으로써 일관된 디자인 퀄리티를 유지한다.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레퍼런스 수집 및 분류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 기준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 예시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목표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상품 카테고리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뷰티, 식품, 패션, 가전, 건강기능식품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카테고리당 500+ 레퍼런스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디자인 톤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미니멀, 프리미엄, 캐주얼, 내추럴, 모던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톤별 200+ 레퍼런스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레이아웃 패턴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풀 이미지형, 카드형, 매거진형, 인포그래픽형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패턴별 100+ 레퍼런스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플랫폼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쿠팡 최적화, 스마트스토어 최적화, 범용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플랫폼별 300+ 레퍼런스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레이아웃 추상화 프로세스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구조 분석: Vision API로 레퍼런스 이미지의 레이아웃 구조를 그리드 시스템으로 분해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요소 태깅: 텍스트 블록, 이미지 영역, 아이콘 위치, 배경 패턴 등 디자인 요소 식별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패턴 클러스터링: 유사한 레이아웃끼리 클러스터링하여 대표 패턴 추출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템플릿 JSON 변환: 추상화된 레이아웃을 JSON 기반 템플릿 스키마로 저장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메타데이터 부여: 카테고리/톤/용도별 태그 부여로 자동 매칭 지원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이미지 생성/합성 파이프라인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파이프라인 구성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이미지 퀄리티는 상세페이지의 전환율을 좌우하는 가장 중요한 요소이다. 단순 AI 이미지 생성이 아닌, 다단계 합성 파이프라인을 통해 프로급 결과물을 생성한다.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26"/>
        <w:gridCol w:w="280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기술/API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 소스 이미지 준비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상품 사진 누끼(배경 제거), 보정, 리사이즈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rembg / Clipdrop API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2. 배경 생성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템플릿에 맞는 고퀄리티 배경 이미지 생성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DALL-E 3 / Flux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3. 그래픽 요소 생성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아이콘, 뱃지, 라벨, 패턴 등 보조 요소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SVG 라이브러리 + AI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4. 텍스트 렌더링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한글 타이포그래피 렌더링 (폰트/크기/효과)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Canvas API + 웹폰트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5. 레이어 합성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모든 요소를 템플릿 레이아웃에 맞춰 합성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Sharp / Fabric.js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6. 후처리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색보정, 샤프닝, 플랫폼별 사이즈 조정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Sharp / ImageMagick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이미지 퀄리티 보장 전략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레퍼런스 기반 프롬프트: 핀터레스트 레퍼런스의 스타일을 분석하여 이미지 생성 프롬프트에 반영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다단계 생성: 한 번에 완성하지 않고 배경/요소/텍스트를 분리 생성 후 합성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QA 파이프라인: 생성된 이미지의 해상도, 텍스트 가독성, 브랜드 일관성을 자동 검증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Fallback 전략: AI 생성 실패 시 사전 제작된 고퀄리티 에셋으로 대체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상세페이지 조립 및 출력 엔진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조립 프로세스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최종 상세페이지는 카피라이팅 결과물과 생성된 이미지를 선택된 템플릿 위에 조립하여 완성된다. 이 과정은 완전 자동화되며, 사용자는 결과물을 미리보기한 후 수정하거나 바로 내보낼 수 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출력 포맷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 형태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HTML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스마트스토어 직접 삽입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반응형, 최적화된 HTML/CSS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이미지 세트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쿠팡, 11번가 등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고해상도 PNG/JPG 시퀀스 (권장 860px 폭)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PDF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프레젠테이션/승인용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인쇄 가능한 고해상도 PDF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Figma Export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디자이너 협업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편집 가능한 Figma 파일 (프리미엄)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편집 기능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드래그 앤 드롭 에디터: 생성된 상세페이지의 섹션 순서, 이미지, 카피를 직관적으로 수정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실시간 미리보기: 모바일/PC 양쪽 뷰 동시 미리보기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A/B 테스트용 변형 생성: 카피나 이미지 변형을 자동 생성하여 A/B 테스트 지원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버전 관리: 수정 이력을 저장하고 이전 버전으로 복원 가능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기술 스택 제안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프론트엔드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26"/>
        <w:gridCol w:w="400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Next.js 14+ (App Router)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메인 웹 애플리케이션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SSR/SSG, 한국 SEO 최적화, 빠른 초기 로딩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18+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UI 컴포넌트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Suspense, Concurrent 렌더링으로 에디터 성능 확보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스타일링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빠른 개발 속도, 일관된 디자인 시스템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Fabric.js / Konva.js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캔버스 에디터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상세페이지 실시간 편집 에디터 구현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Zustand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상태 관리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간결한 API, 에디터 상태의 효율적 관리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Query (TanStack)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서버 상태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 캐싱, 옵티미스틱 업데이트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백엔드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26"/>
        <w:gridCol w:w="400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Node.js (Fastify)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 서버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비동기 I/O, AI API 호출에 최적화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Python (FastAPI)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AI/ML 서비스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라이브러리 생태계, 이미지 처리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메인 DB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JSON 지원, 템플릿 스키마 저장에 유리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Redis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캐시 / 큐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세션, API 응답 캐시, 작업 큐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Elasticsearch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검색 엔진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템플릿/레퍼런스 유사도 검색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AWS S3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스토리지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이미지, 생성 결과물 저장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AI/ML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API/모델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예상 비용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USP 추출, 카피라이팅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$500~$2,000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Claude 3.5 Sonnet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카피 검증, 대안 생성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$300~$1,000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DALL-E 3 API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배경/요소 이미지 생성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$1,000~$3,000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Flux Pro (BFL)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고퀄리티 이미지 대안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$500~$1,500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GPT-4o Vision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이미지 분석, 레이아웃 파싱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$200~$800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rembg / Clipdrop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배경 제거(누끼)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$100~$300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인프라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AWS ECS (Fargate)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컨테이너 오케스트레이션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$300~$800/월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AWS CloudFront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CDN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$100~$300/월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AWS SQS/SNS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메시지 큐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$50~$100/월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AWS RDS (PostgreSQL)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관리형 DB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$200~$500/월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프론트엔드 호스팅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$20~$100/월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무료~$40/월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데이터 파이프라인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핀터레스트 레퍼런스 수집 파이프라인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상세페이지 템플릿의 디자인 퀄리티를 확보하기 위한 핵심 데이터 파이프라인이다. 핀터레스트에서 고퀄리티 상세페이지 레퍼런스를 수집하고, 이를 레이아웃 패턴으로 추상화한다.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파이프라인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26"/>
        <w:gridCol w:w="24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 크롤링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키워드 기반 핀 수집 (상세페이지, 제품 소개 등)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Puppeteer + Proxy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주 1회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2. 필터링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해상도, 포맷, 관련성 기준 필터링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Python + OpenCV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자동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3. 분석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레이아웃 구조 추출 (그리드, 섹션, 색상 팔레트)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Vision API + CV 모델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자동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4. 추상화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디자인 요소를 JSON 스키마로 변환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커스텀 파서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자동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5. 태깅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카테고리/톤/패턴 메타데이터 부여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GPT-4o + 수동 검수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반자동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6. 저장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템플릿 DB에 인덱싱하여 저장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PostgreSQL + 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자동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레이아웃 분석 상세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수집된 레퍼런스 이미지에서 레이아웃 패턴을 추출하는 과정은 다음과 같이 진행된다.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섹션 분할: 이미지를 의미 단위 섹션으로 분할 (헤더, 본문, 인포그래픽, CTA 등)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그리드 분석: 각 섹션의 컬럼 구조, 정렬 방식, 여백 비율 추출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타이포그래피 분석: 제목/본문/강조 텍스트의 크기 비율, 서체 스타일 파악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색상 팔레트 추출: 주요 색상 3~5개 추출 및 조화도 분석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요소 배치 패턴: 이미지/아이콘/뱃지 등의 상대적 위치 및 크기 비율 기록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템플릿 JSON 스키마 (예시)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추상화된 레이아웃은 다음과 같은 JSON 스키마로 저장되며, 이미지 조립 엔진이 이를 해석하여 상세페이지를 생성한다.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{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"templateId": "TPL-2026-001",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"category": ["beauty", "skincare"],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"tone": "premium",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"platform": "smartstore",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"sections": [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{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"type": "hero",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"layout": "full-bleed-image",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"elements": [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{ "type": "background", "ratio": "16:9" },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{ "type": "headline", "position": "center-bottom", "maxChars": 30 },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{ "type": "subtext", "position": "below-headline" }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]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{ "type": "feature-grid", "columns": 3, "rows": 2 }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],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"colorPalette": ["#1a1a2e", "#e2d1c3", "#ffffff"],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"typography": { "heading": "Pretendard Bold", "body": "Pretendard Regular" }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API 연동 목록 및 비용 추정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API 연동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26"/>
        <w:gridCol w:w="23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과금 방식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추정 비용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카피라이팅, USP 추출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토큰당 과금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$500~$2,000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OpenAI DALL-E 3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이미지 생성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이미지당 $0.04~$0.12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$1,000~$3,000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Anthropic Claude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카피 검증, 대안 생성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토큰당 과금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$300~$1,000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BFL Flux Pro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이미지 생성 대안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이미지당 과금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$500~$1,500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Clipdrop API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배경 제거(누끼)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이미지당 과금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$100~$300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Vision API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이미지 분석, OCR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요청당 과금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$100~$400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Pinterest API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레퍼런스 수집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무료 (Rate limit 있음)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$0 (프록시 비용 별도)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Naver Commerce API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스마트스토어 연동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무료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Coupang Open API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쿠팡 연동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무료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월간 비용 추정 요약</w:t>
      </w:r>
    </w:p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월 1,000건 상세페이지 생성 기준으로 추정한 비용이다.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926"/>
      </w:tblGrid>
      <w:tr>
        <w:trPr>
          <w:tblHeader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최소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최대</w:t>
            </w:r>
          </w:p>
        </w:tc>
        <w:tc>
          <w:tcPr>
            <w:tcW w:type="dxa" w:w="2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API 비용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$2,700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$9,000</w:t>
            </w:r>
          </w:p>
        </w:tc>
        <w:tc>
          <w:tcPr>
            <w:tcW w:type="dxa" w:w="2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사용량에 따라 변동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인프라 비용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$670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$1,800</w:t>
            </w:r>
          </w:p>
        </w:tc>
        <w:tc>
          <w:tcPr>
            <w:tcW w:type="dxa" w:w="2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트래픽에 따라 변동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기타 (모니터링 등)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$100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$300</w:t>
            </w:r>
          </w:p>
        </w:tc>
        <w:tc>
          <w:tcPr>
            <w:tcW w:type="dxa" w:w="2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Datadog, Sentry 등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$3,470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$11,100</w:t>
            </w:r>
          </w:p>
        </w:tc>
        <w:tc>
          <w:tcPr>
            <w:tcW w:type="dxa" w:w="29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건당 $3.47~$11.10</w:t>
            </w:r>
          </w:p>
        </w:tc>
      </w:tr>
    </w:tbl>
    <w:p>
      <w:pPr>
        <w:spacing w:after="120" w:line="3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건당 비용을 $5~$10 수준으로 유지하면서 구독료를 월 3~10만 원으로 설정하면, 월 10건 이상 이용 시 수익성 확보가 가능하다.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개발 로드맵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MVP (3개월)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목표: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핵심 플로우 검증 (원고 입력 &gt; 카피 생성 &gt; 기본 상세페이지 출력)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원고 입력 UI (웹 폼) 개발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GPT-4o 기반 USP 추출 및 카피라이팅 엔진 구현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기본 템플릿 20종 수작업 제작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텍스트 + 이미지 기본 조립 엔진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HTML 출력 기능 (스마트스토어 삽입 가능)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클로즈드 베타 테스트 (셀러 50명)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템플릿 고도화 (3개월)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목표: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이미지 퀄리티 향상 및 템플릿 다양화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핀터레스트 크롤링 파이프라인 구축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레이아웃 분석 AI 모델 학습 및 배포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AI 이미지 생성 파이프라인 (DALL-E 3 + Flux 통합)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누끼 자동화 및 이미지 합성 엔진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템플릿 100종 이상 확보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오픈 베타 (셀러 500명)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플랫폼 확장 (3개월)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목표: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다중 플랫폼 지원 및 에디터 기능 강화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쿠팡/11번가 등 멀티 플랫폼 출력 지원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드래그 앤 드롭 에디터 구현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실시간 미리보기 (모바일/PC)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A/B 테스트 변형 자동 생성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구독 결제 시스템 구축 (토스페이먼츠 연동)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정식 서비스 런칭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성장 및 자동화 (6개월~)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목표: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자동화 수준 향상 및 비즈니스 확장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상품 URL만으로 완전 자동 생성 (원클릭 모드)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전환율 데이터 기반 카피/디자인 자동 최적화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셀러 대시보드 (생성 이력, 전환율 분석)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API 제공 (B2B 연동)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해외 마켓 확장 (쇼피, 아마존 등)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자체 이미지 생성 모델 Fine-tuning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리스크 및 고려사항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저작권 리스크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340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핀터레스트 크롤링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이용약관 위반 가능성, 법적 리스크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레이아웃 패턴만 추상화하여 원본 이미지 미사용, API 활용 검토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생성 이미지 저작권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생성물의 저작권 귀속 불명확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생성 이미지에 대한 이용약관 명시, 보험 가입 검토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폰트 라이선스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상업용 폰트 무단 사용 위험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Fonts, 네이버 나눔체 등 무료 상업용 폰트만 사용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상품 이미지 저작권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타사 이미지 무단 활용 가능성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사용자 업로드 이미지만 사용, 저작권 보증 약관 포함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이미지 퀄리티 리스크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340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이미지 품질 불일치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기대 수준 미달 이미지 생성 가능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다단계 생성 + QA 파이프라인으로 품질 관리, Fallback 에셋 준비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한글 텍스트 렌더링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AI가 한글 텍스트를 정확히 생성하지 못함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텍스트는 별도 렌더링 후 합성하는 방식 채택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브랜드 일관성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생성될 때마다 스타일이 달라질 수 있음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시드값 고정 + 스타일 가이드 프롬프트로 일관성 확보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해상도/포맷 호환성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플랫폼별 요구 사양 불일치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플랫폼별 출력 프리셋 관리 (쿠팡 860px, 스마트스토어 860px 등)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비용 리스크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340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API 비용 급증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사용량 증가 시 비용 기하급수적 증가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캐싱 전략, 배치 처리, 경량 모델(GPT-4o-mini) 선활용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인프라 비용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트래픽 폭증 시 서버 비용 급등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Auto-scaling 설정, Spot Instance 활용, CDN 캐싱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수익성 확보</w:t>
            </w:r>
          </w:p>
        </w:tc>
        <w:tc>
          <w:tcPr>
            <w:tcW w:type="dxa" w:w="3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건당 비용 대비 구독료 수준 유지 어려움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프리미엄 플랜 차별화, B2B API 판매로 수익 다변화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기술적 고려사항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확장성: MSA 기반으로 각 모듈 독립 스케일링 가능하도록 설계, 특히 이미지 생성 파이프라인은 GPU 인스턴스 별도 운영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보안: 사용자 상품 데이터 암호화 저장, API 키 관리(Vault), 이미지 접근 권한 제어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모니터링: 생성 파이프라인 각 단계별 소요 시간/성공률 모니터링, AI API 비용 실시간 대시보드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장애 대응: 서킷 브레이커 패턴 적용, AI API 장애 시 대체 모델 자동 전환, 생성 작업 재시도 큐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데이터 백업: 사용자 생성 결과물 및 템플릿 DB의 정기 백업, 재해 복구 계획 수립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한국형 상세페이지 자동 생성 SaaS</w:t>
    </w:r>
    <w:r>
      <w:rPr>
        <w:rFonts w:ascii="Arial" w:cs="Arial" w:eastAsia="Arial" w:hAnsi="Arial"/>
        <w:color w:val="CCCCCC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2026-03-23T08:25:43.877Z</dcterms:created>
  <dcterms:modified xsi:type="dcterms:W3CDTF">2026-03-23T08:25:43.877Z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