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479E4D79" w:rsidR="003536CA" w:rsidRPr="00357780" w:rsidRDefault="00F430DF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8AFA71C" wp14:editId="32C4A360">
            <wp:simplePos x="0" y="0"/>
            <wp:positionH relativeFrom="column">
              <wp:posOffset>5905625</wp:posOffset>
            </wp:positionH>
            <wp:positionV relativeFrom="paragraph">
              <wp:posOffset>135410</wp:posOffset>
            </wp:positionV>
            <wp:extent cx="458133" cy="689693"/>
            <wp:effectExtent l="0" t="0" r="0" b="0"/>
            <wp:wrapNone/>
            <wp:docPr id="1610692740" name="Picture 1" descr="FP&amp;A + AI: How to Work Faster, Smarter, and Deliver Mor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&amp;A + AI: How to Work Faster, Smarter, and Deliver More Valu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9" cy="694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0F8087D5">
            <wp:simplePos x="0" y="0"/>
            <wp:positionH relativeFrom="column">
              <wp:posOffset>5468475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10E5724">
            <wp:simplePos x="0" y="0"/>
            <wp:positionH relativeFrom="column">
              <wp:posOffset>5031262</wp:posOffset>
            </wp:positionH>
            <wp:positionV relativeFrom="paragraph">
              <wp:posOffset>136442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3F086821">
            <wp:simplePos x="0" y="0"/>
            <wp:positionH relativeFrom="column">
              <wp:posOffset>4564890</wp:posOffset>
            </wp:positionH>
            <wp:positionV relativeFrom="paragraph">
              <wp:posOffset>133902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562D4585">
            <wp:simplePos x="0" y="0"/>
            <wp:positionH relativeFrom="column">
              <wp:posOffset>4116179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2403FA19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4EEAF698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7A7567B2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>subs</w:t>
      </w:r>
      <w:r w:rsidR="009A2C3A">
        <w:rPr>
          <w:rFonts w:ascii="Arial" w:hAnsi="Arial" w:cs="Arial"/>
          <w:sz w:val="20"/>
          <w:szCs w:val="20"/>
        </w:rPr>
        <w:t>,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>vids</w:t>
      </w:r>
    </w:p>
    <w:p w14:paraId="75C92C88" w14:textId="3B5956F5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13B0E030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3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68347B3A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53334A1B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  <w:r w:rsidR="00F430DF" w:rsidRPr="00F430DF">
        <w:t xml:space="preserve"> </w:t>
      </w:r>
      <w:r w:rsidR="00F430DF">
        <w:fldChar w:fldCharType="begin"/>
      </w:r>
      <w:r w:rsidR="00F430DF">
        <w:instrText xml:space="preserve"> INCLUDEPICTURE "https://m.media-amazon.com/images/I/71NTq8yYMkL._AC_UY218_.jpg" \* MERGEFORMATINET </w:instrText>
      </w:r>
      <w:r w:rsidR="00F430DF">
        <w:fldChar w:fldCharType="separate"/>
      </w:r>
      <w:r w:rsidR="00F430DF">
        <w:fldChar w:fldCharType="end"/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1C3CE491" w14:textId="47F9BFFA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Deep hands-on expertise across the modern AI stack</w:t>
      </w:r>
      <w:r>
        <w:rPr>
          <w:rFonts w:ascii="Arial" w:hAnsi="Arial" w:cs="Arial"/>
          <w:sz w:val="20"/>
          <w:szCs w:val="20"/>
        </w:rPr>
        <w:t xml:space="preserve"> (</w:t>
      </w:r>
      <w:r w:rsidRPr="004944EC">
        <w:rPr>
          <w:rFonts w:ascii="Arial" w:hAnsi="Arial" w:cs="Arial"/>
          <w:sz w:val="20"/>
          <w:szCs w:val="20"/>
        </w:rPr>
        <w:t>LLMs, Agents, RAG, Vector DBs, MCP, and AI-powered applications</w:t>
      </w:r>
      <w:r>
        <w:rPr>
          <w:rFonts w:ascii="Arial" w:hAnsi="Arial" w:cs="Arial"/>
          <w:sz w:val="20"/>
          <w:szCs w:val="20"/>
        </w:rPr>
        <w:t>). S</w:t>
      </w:r>
      <w:r w:rsidRPr="004944EC">
        <w:rPr>
          <w:rFonts w:ascii="Arial" w:hAnsi="Arial" w:cs="Arial"/>
          <w:sz w:val="20"/>
          <w:szCs w:val="20"/>
        </w:rPr>
        <w:t>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51E2E31F" w14:textId="3C535E5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Core AI/ML: </w:t>
      </w:r>
      <w:r w:rsidR="00645A31">
        <w:rPr>
          <w:rFonts w:ascii="Arial" w:hAnsi="Arial" w:cs="Arial"/>
          <w:sz w:val="20"/>
          <w:szCs w:val="20"/>
        </w:rPr>
        <w:t>Claude Code CLI, Claude Co</w:t>
      </w:r>
      <w:r w:rsidR="00F430DF">
        <w:rPr>
          <w:rFonts w:ascii="Arial" w:hAnsi="Arial" w:cs="Arial"/>
          <w:sz w:val="20"/>
          <w:szCs w:val="20"/>
        </w:rPr>
        <w:t xml:space="preserve">de SDK, </w:t>
      </w:r>
      <w:r w:rsidR="00645A31">
        <w:rPr>
          <w:rFonts w:ascii="Arial" w:hAnsi="Arial" w:cs="Arial"/>
          <w:sz w:val="20"/>
          <w:szCs w:val="20"/>
        </w:rPr>
        <w:t xml:space="preserve">Gemini Ultra, </w:t>
      </w:r>
      <w:r w:rsidR="00F430DF">
        <w:rPr>
          <w:rFonts w:ascii="Arial" w:hAnsi="Arial" w:cs="Arial"/>
          <w:sz w:val="20"/>
          <w:szCs w:val="20"/>
        </w:rPr>
        <w:t xml:space="preserve">Microsoft Copilot, </w:t>
      </w:r>
      <w:r w:rsidRPr="004944EC">
        <w:rPr>
          <w:rFonts w:ascii="Arial" w:hAnsi="Arial" w:cs="Arial"/>
          <w:sz w:val="20"/>
          <w:szCs w:val="20"/>
        </w:rPr>
        <w:t>LLMs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 w:rsidR="004E412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082FEED6" w14:textId="21387150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 w:rsidR="004E412D"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65061B9" w14:textId="77C46C22" w:rsidR="00E17A63" w:rsidRPr="00E17A6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5799CD96" w14:textId="77777777" w:rsidR="00E17A63" w:rsidRPr="00B66000" w:rsidRDefault="00E17A63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03C390" w14:textId="77777777" w:rsidR="00E17A63" w:rsidRDefault="00305D12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DE72A03" w14:textId="060A9BF7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E17A63">
        <w:rPr>
          <w:rFonts w:ascii="Arial" w:hAnsi="Arial" w:cs="Arial"/>
          <w:sz w:val="20"/>
          <w:szCs w:val="20"/>
        </w:rPr>
        <w:t>Vareto's</w:t>
      </w:r>
      <w:proofErr w:type="spellEnd"/>
      <w:r w:rsidRPr="00E17A63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 powered by Anthropic Claude</w:t>
      </w:r>
    </w:p>
    <w:p w14:paraId="2843B9F1" w14:textId="57D0123B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Designed and deployed an autonomous AI Agent embedded within the SaaS application </w:t>
      </w:r>
      <w:r>
        <w:rPr>
          <w:rFonts w:ascii="Arial" w:hAnsi="Arial" w:cs="Arial"/>
          <w:sz w:val="20"/>
          <w:szCs w:val="20"/>
        </w:rPr>
        <w:t xml:space="preserve">- </w:t>
      </w:r>
      <w:r w:rsidRPr="00E17A63">
        <w:rPr>
          <w:rFonts w:ascii="Arial" w:hAnsi="Arial" w:cs="Arial"/>
          <w:sz w:val="20"/>
          <w:szCs w:val="20"/>
        </w:rPr>
        <w:t>built on Anthropic Claude</w:t>
      </w:r>
      <w:r>
        <w:rPr>
          <w:rFonts w:ascii="Arial" w:hAnsi="Arial" w:cs="Arial"/>
          <w:sz w:val="20"/>
          <w:szCs w:val="20"/>
        </w:rPr>
        <w:t xml:space="preserve"> - </w:t>
      </w:r>
      <w:r w:rsidRPr="00E17A63">
        <w:rPr>
          <w:rFonts w:ascii="Arial" w:hAnsi="Arial" w:cs="Arial"/>
          <w:sz w:val="20"/>
          <w:szCs w:val="20"/>
        </w:rPr>
        <w:t>enabling intelligent automation of financial planning and reporting tasks previously requiring manual analyst effort</w:t>
      </w:r>
    </w:p>
    <w:p w14:paraId="494107F9" w14:textId="33418DA0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Built AI-enabled ETL pipelines leveraging Anthropic Claude to intelligently parse, interpret, and transform complex Excel financial models and reports, dramatically reducing data onboarding friction for FP&amp;A teams</w:t>
      </w:r>
    </w:p>
    <w:p w14:paraId="5EDBC8DA" w14:textId="57A70E95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Leveraged Claude Code CLI</w:t>
      </w:r>
      <w:r w:rsidR="00F430DF">
        <w:rPr>
          <w:rFonts w:ascii="Arial" w:hAnsi="Arial" w:cs="Arial"/>
          <w:sz w:val="20"/>
          <w:szCs w:val="20"/>
        </w:rPr>
        <w:t xml:space="preserve">, </w:t>
      </w:r>
      <w:r w:rsidRPr="00E17A63">
        <w:rPr>
          <w:rFonts w:ascii="Arial" w:hAnsi="Arial" w:cs="Arial"/>
          <w:sz w:val="20"/>
          <w:szCs w:val="20"/>
        </w:rPr>
        <w:t xml:space="preserve">Claude Code </w:t>
      </w:r>
      <w:r w:rsidR="00F430DF">
        <w:rPr>
          <w:rFonts w:ascii="Arial" w:hAnsi="Arial" w:cs="Arial"/>
          <w:sz w:val="20"/>
          <w:szCs w:val="20"/>
        </w:rPr>
        <w:t xml:space="preserve">SDK, and Microsoft Copilot </w:t>
      </w:r>
      <w:r w:rsidRPr="00E17A63">
        <w:rPr>
          <w:rFonts w:ascii="Arial" w:hAnsi="Arial" w:cs="Arial"/>
          <w:sz w:val="20"/>
          <w:szCs w:val="20"/>
        </w:rPr>
        <w:t>as primary AI coding assistants to accelerate full-cycle development across the stack, combining Rust and Python for high-performance backend services; utilized Claude Code CLI as a runtime execution engine for automating development and deployment workflows</w:t>
      </w:r>
    </w:p>
    <w:p w14:paraId="30B53487" w14:textId="6D6B9D39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Integrated Gemini Ultra (2M context window) for large-scale log file analysis, enabling deep inspection of high-volume production logs that would otherwise exceed standard context limits</w:t>
      </w:r>
    </w:p>
    <w:p w14:paraId="7C164CF4" w14:textId="0663D822" w:rsidR="00FB6D1F" w:rsidRPr="00FB6D1F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Contributed to AI architecture decisions, establishing patterns and best practices for Anthropic </w:t>
      </w:r>
      <w:proofErr w:type="gramStart"/>
      <w:r w:rsidRPr="00E17A63">
        <w:rPr>
          <w:rFonts w:ascii="Arial" w:hAnsi="Arial" w:cs="Arial"/>
          <w:sz w:val="20"/>
          <w:szCs w:val="20"/>
        </w:rPr>
        <w:t>Claude</w:t>
      </w:r>
      <w:r>
        <w:rPr>
          <w:rFonts w:ascii="Arial" w:hAnsi="Arial" w:cs="Arial"/>
          <w:sz w:val="20"/>
          <w:szCs w:val="20"/>
        </w:rPr>
        <w:t xml:space="preserve">  </w:t>
      </w:r>
      <w:r w:rsidRPr="00E17A63">
        <w:rPr>
          <w:rFonts w:ascii="Arial" w:hAnsi="Arial" w:cs="Arial"/>
          <w:sz w:val="20"/>
          <w:szCs w:val="20"/>
        </w:rPr>
        <w:t>integration</w:t>
      </w:r>
      <w:proofErr w:type="gramEnd"/>
      <w:r w:rsidRPr="00E17A63">
        <w:rPr>
          <w:rFonts w:ascii="Arial" w:hAnsi="Arial" w:cs="Arial"/>
          <w:sz w:val="20"/>
          <w:szCs w:val="20"/>
        </w:rPr>
        <w:t xml:space="preserve"> within a production SaaS environment, including model selection, prompt design, and agentic workflow orchestration</w:t>
      </w:r>
      <w:r>
        <w:rPr>
          <w:rFonts w:ascii="Arial" w:hAnsi="Arial" w:cs="Arial"/>
          <w:sz w:val="20"/>
          <w:szCs w:val="20"/>
        </w:rPr>
        <w:br/>
      </w: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234F42D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="00F430DF">
        <w:rPr>
          <w:rFonts w:ascii="Arial" w:hAnsi="Arial" w:cs="Arial"/>
          <w:sz w:val="20"/>
          <w:szCs w:val="20"/>
        </w:rPr>
        <w:t xml:space="preserve">Microsoft Copilot,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B8265C">
        <w:rPr>
          <w:rFonts w:ascii="Arial" w:hAnsi="Arial" w:cs="Arial"/>
          <w:sz w:val="20"/>
          <w:szCs w:val="20"/>
        </w:rPr>
        <w:t>Jupyter</w:t>
      </w:r>
      <w:proofErr w:type="spellEnd"/>
      <w:r w:rsidR="00B8265C">
        <w:rPr>
          <w:rFonts w:ascii="Arial" w:hAnsi="Arial" w:cs="Arial"/>
          <w:sz w:val="20"/>
          <w:szCs w:val="20"/>
        </w:rPr>
        <w:t xml:space="preserve">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4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536CA"/>
    <w:rsid w:val="00357780"/>
    <w:rsid w:val="0040283D"/>
    <w:rsid w:val="004944EC"/>
    <w:rsid w:val="004E412D"/>
    <w:rsid w:val="00546A9D"/>
    <w:rsid w:val="005E5AE0"/>
    <w:rsid w:val="006100DD"/>
    <w:rsid w:val="006116A6"/>
    <w:rsid w:val="00645A31"/>
    <w:rsid w:val="00703594"/>
    <w:rsid w:val="00704353"/>
    <w:rsid w:val="00743023"/>
    <w:rsid w:val="00743453"/>
    <w:rsid w:val="00754AA9"/>
    <w:rsid w:val="007645C8"/>
    <w:rsid w:val="00947EB6"/>
    <w:rsid w:val="00962C77"/>
    <w:rsid w:val="009A28B7"/>
    <w:rsid w:val="009A2C3A"/>
    <w:rsid w:val="009B469B"/>
    <w:rsid w:val="00A024E1"/>
    <w:rsid w:val="00A45086"/>
    <w:rsid w:val="00A92BFE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E17A63"/>
    <w:rsid w:val="00F430DF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amazon.com/s?k=Lev+Selector&amp;i=digital-tex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lselect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youtube.com/@lev-selector/videos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levselecto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1300</Words>
  <Characters>7414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20</cp:revision>
  <cp:lastPrinted>2026-03-18T19:45:00Z</cp:lastPrinted>
  <dcterms:created xsi:type="dcterms:W3CDTF">2024-08-29T19:59:00Z</dcterms:created>
  <dcterms:modified xsi:type="dcterms:W3CDTF">2026-04-08T15:59:00Z</dcterms:modified>
</cp:coreProperties>
</file>