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21836" w14:textId="025121F4" w:rsidR="00BC622A" w:rsidRDefault="00BC622A" w:rsidP="00BC622A">
      <w:pPr>
        <w:rPr>
          <w:rFonts w:ascii="Times New Roman" w:eastAsia="Times New Roman" w:hAnsi="Times New Roman" w:cs="Times New Roman"/>
        </w:rPr>
      </w:pPr>
      <w:r>
        <w:rPr>
          <w:rFonts w:ascii="Times New Roman" w:eastAsia="Times New Roman" w:hAnsi="Times New Roman" w:cs="Times New Roman"/>
        </w:rPr>
        <w:t>Use simple language.</w:t>
      </w:r>
    </w:p>
    <w:p w14:paraId="7D903114" w14:textId="1FB7C940" w:rsidR="00BC622A" w:rsidRDefault="00BC622A" w:rsidP="00BC622A">
      <w:pPr>
        <w:rPr>
          <w:rFonts w:ascii="Times New Roman" w:eastAsia="Times New Roman" w:hAnsi="Times New Roman" w:cs="Times New Roman"/>
        </w:rPr>
      </w:pPr>
      <w:r w:rsidRPr="00BC622A">
        <w:rPr>
          <w:rFonts w:ascii="Times New Roman" w:eastAsia="Times New Roman" w:hAnsi="Times New Roman" w:cs="Times New Roman"/>
        </w:rPr>
        <w:t>Flesch-Kincaid</w:t>
      </w:r>
    </w:p>
    <w:p w14:paraId="422D77C0" w14:textId="77777777" w:rsidR="00BC622A" w:rsidRDefault="00BC622A" w:rsidP="00BC622A">
      <w:pPr>
        <w:rPr>
          <w:rFonts w:ascii="Times New Roman" w:eastAsia="Times New Roman" w:hAnsi="Times New Roman" w:cs="Times New Roman"/>
        </w:rPr>
      </w:pPr>
    </w:p>
    <w:p w14:paraId="6838D864" w14:textId="77777777" w:rsidR="00B8670B" w:rsidRDefault="00BC622A" w:rsidP="00BC622A">
      <w:pPr>
        <w:rPr>
          <w:rFonts w:ascii="Times New Roman" w:eastAsia="Times New Roman" w:hAnsi="Times New Roman" w:cs="Times New Roman"/>
        </w:rPr>
      </w:pPr>
      <w:r w:rsidRPr="00BC622A">
        <w:rPr>
          <w:rFonts w:ascii="Times New Roman" w:eastAsia="Times New Roman" w:hAnsi="Times New Roman" w:cs="Times New Roman"/>
        </w:rPr>
        <w:t>Please use simple language, short phrases.</w:t>
      </w:r>
      <w:r w:rsidRPr="00BC622A">
        <w:rPr>
          <w:rFonts w:ascii="Times New Roman" w:eastAsia="Times New Roman" w:hAnsi="Times New Roman" w:cs="Times New Roman"/>
        </w:rPr>
        <w:br/>
        <w:t> </w:t>
      </w:r>
      <w:r w:rsidRPr="00BC622A">
        <w:rPr>
          <w:rFonts w:ascii="Times New Roman" w:eastAsia="Times New Roman" w:hAnsi="Times New Roman" w:cs="Times New Roman"/>
        </w:rPr>
        <w:br/>
        <w:t>To estimate readability of your text you can use the Flesch-Kincaid formula.</w:t>
      </w:r>
      <w:r w:rsidRPr="00BC622A">
        <w:rPr>
          <w:rFonts w:ascii="Times New Roman" w:eastAsia="Times New Roman" w:hAnsi="Times New Roman" w:cs="Times New Roman"/>
        </w:rPr>
        <w:br/>
        <w:t>MS Word has its own built-in mechanism</w:t>
      </w:r>
      <w:r w:rsidRPr="00BC622A">
        <w:rPr>
          <w:rFonts w:ascii="Times New Roman" w:eastAsia="Times New Roman" w:hAnsi="Times New Roman" w:cs="Times New Roman"/>
        </w:rPr>
        <w:br/>
        <w:t>Google for: Flesch-Kincaid MS Word</w:t>
      </w:r>
      <w:r w:rsidRPr="00BC622A">
        <w:rPr>
          <w:rFonts w:ascii="Times New Roman" w:eastAsia="Times New Roman" w:hAnsi="Times New Roman" w:cs="Times New Roman"/>
        </w:rPr>
        <w:br/>
      </w:r>
      <w:r w:rsidRPr="00BC622A">
        <w:rPr>
          <w:rFonts w:ascii="Times New Roman" w:eastAsia="Times New Roman" w:hAnsi="Times New Roman" w:cs="Times New Roman"/>
        </w:rPr>
        <w:br/>
        <w:t>You will find many instructions on how to do it in MS Word.</w:t>
      </w:r>
      <w:r w:rsidRPr="00BC622A">
        <w:rPr>
          <w:rFonts w:ascii="Times New Roman" w:eastAsia="Times New Roman" w:hAnsi="Times New Roman" w:cs="Times New Roman"/>
        </w:rPr>
        <w:br/>
      </w:r>
      <w:r w:rsidRPr="00BC622A">
        <w:rPr>
          <w:rFonts w:ascii="Times New Roman" w:eastAsia="Times New Roman" w:hAnsi="Times New Roman" w:cs="Times New Roman"/>
        </w:rPr>
        <w:br/>
        <w:t>Alternatively you can copy/paste text into this online form:</w:t>
      </w:r>
      <w:r w:rsidRPr="00BC622A">
        <w:rPr>
          <w:rFonts w:ascii="Times New Roman" w:eastAsia="Times New Roman" w:hAnsi="Times New Roman" w:cs="Times New Roman"/>
        </w:rPr>
        <w:br/>
      </w:r>
      <w:r w:rsidRPr="00BC622A">
        <w:rPr>
          <w:rFonts w:ascii="Times New Roman" w:eastAsia="Times New Roman" w:hAnsi="Times New Roman" w:cs="Times New Roman"/>
        </w:rPr>
        <w:br/>
        <w:t xml:space="preserve">- </w:t>
      </w:r>
      <w:hyperlink r:id="rId5" w:history="1">
        <w:r w:rsidRPr="00BC622A">
          <w:rPr>
            <w:rStyle w:val="Hyperlink"/>
            <w:rFonts w:ascii="Times New Roman" w:eastAsia="Times New Roman" w:hAnsi="Times New Roman" w:cs="Times New Roman"/>
          </w:rPr>
          <w:t>http://www.online-utility.org/english/readability_test_and_improve.jsp</w:t>
        </w:r>
      </w:hyperlink>
      <w:r>
        <w:rPr>
          <w:rFonts w:ascii="Times New Roman" w:eastAsia="Times New Roman" w:hAnsi="Times New Roman" w:cs="Times New Roman"/>
        </w:rPr>
        <w:t xml:space="preserve"> </w:t>
      </w:r>
      <w:r w:rsidRPr="00BC622A">
        <w:rPr>
          <w:rFonts w:ascii="Times New Roman" w:eastAsia="Times New Roman" w:hAnsi="Times New Roman" w:cs="Times New Roman"/>
        </w:rPr>
        <w:br/>
      </w:r>
      <w:r w:rsidRPr="00BC622A">
        <w:rPr>
          <w:rFonts w:ascii="Times New Roman" w:eastAsia="Times New Roman" w:hAnsi="Times New Roman" w:cs="Times New Roman"/>
        </w:rPr>
        <w:br/>
        <w:t>It gives you score like this:</w:t>
      </w:r>
      <w:r w:rsidRPr="00BC622A">
        <w:rPr>
          <w:rFonts w:ascii="Times New Roman" w:eastAsia="Times New Roman" w:hAnsi="Times New Roman" w:cs="Times New Roman"/>
        </w:rPr>
        <w:br/>
      </w:r>
      <w:r w:rsidRPr="00BC622A">
        <w:rPr>
          <w:rFonts w:ascii="Times New Roman" w:eastAsia="Times New Roman" w:hAnsi="Times New Roman" w:cs="Times New Roman"/>
        </w:rPr>
        <w:br/>
        <w:t>90 – 100 easily understood by an average 11-year old student</w:t>
      </w:r>
      <w:r w:rsidRPr="00BC622A">
        <w:rPr>
          <w:rFonts w:ascii="Times New Roman" w:eastAsia="Times New Roman" w:hAnsi="Times New Roman" w:cs="Times New Roman"/>
        </w:rPr>
        <w:br/>
        <w:t>60 – 70 easily understood by 13-15 year old students</w:t>
      </w:r>
      <w:r w:rsidRPr="00BC622A">
        <w:rPr>
          <w:rFonts w:ascii="Times New Roman" w:eastAsia="Times New Roman" w:hAnsi="Times New Roman" w:cs="Times New Roman"/>
        </w:rPr>
        <w:br/>
        <w:t>0 – 30 best understood by university graduates</w:t>
      </w:r>
      <w:r w:rsidRPr="00BC622A">
        <w:rPr>
          <w:rFonts w:ascii="Times New Roman" w:eastAsia="Times New Roman" w:hAnsi="Times New Roman" w:cs="Times New Roman"/>
        </w:rPr>
        <w:br/>
        <w:t> </w:t>
      </w:r>
      <w:r w:rsidRPr="00BC622A">
        <w:rPr>
          <w:rFonts w:ascii="Times New Roman" w:eastAsia="Times New Roman" w:hAnsi="Times New Roman" w:cs="Times New Roman"/>
        </w:rPr>
        <w:br/>
        <w:t>You need to get your score to 70 – or even higher.</w:t>
      </w:r>
    </w:p>
    <w:p w14:paraId="0CFEB76A" w14:textId="77777777" w:rsidR="00B8670B" w:rsidRDefault="00B8670B" w:rsidP="00BC622A">
      <w:pPr>
        <w:rPr>
          <w:rFonts w:ascii="Times New Roman" w:eastAsia="Times New Roman" w:hAnsi="Times New Roman" w:cs="Times New Roman"/>
        </w:rPr>
      </w:pPr>
    </w:p>
    <w:p w14:paraId="7BE56F90" w14:textId="419365FD" w:rsidR="00B8670B" w:rsidRDefault="00B8670B" w:rsidP="00BC622A">
      <w:pPr>
        <w:rPr>
          <w:rFonts w:ascii="Times New Roman" w:eastAsia="Times New Roman" w:hAnsi="Times New Roman" w:cs="Times New Roman"/>
        </w:rPr>
      </w:pPr>
      <w:r>
        <w:rPr>
          <w:rFonts w:ascii="Times New Roman" w:eastAsia="Times New Roman" w:hAnsi="Times New Roman" w:cs="Times New Roman"/>
        </w:rPr>
        <w:t>================================================================</w:t>
      </w:r>
    </w:p>
    <w:p w14:paraId="11586061" w14:textId="34DDCC7E" w:rsidR="00B8670B" w:rsidRDefault="00B8670B" w:rsidP="00BC622A">
      <w:pPr>
        <w:rPr>
          <w:rFonts w:ascii="Times New Roman" w:eastAsia="Times New Roman" w:hAnsi="Times New Roman" w:cs="Times New Roman"/>
        </w:rPr>
      </w:pPr>
      <w:r>
        <w:rPr>
          <w:rFonts w:ascii="Times New Roman" w:eastAsia="Times New Roman" w:hAnsi="Times New Roman" w:cs="Times New Roman"/>
        </w:rPr>
        <w:t>Read this article:</w:t>
      </w:r>
    </w:p>
    <w:p w14:paraId="3BFACDF3" w14:textId="375DE8EA" w:rsidR="00B8670B" w:rsidRDefault="00B8670B" w:rsidP="00BC622A">
      <w:pPr>
        <w:rPr>
          <w:rFonts w:ascii="Times New Roman" w:eastAsia="Times New Roman" w:hAnsi="Times New Roman" w:cs="Times New Roman"/>
        </w:rPr>
      </w:pPr>
      <w:r>
        <w:rPr>
          <w:rFonts w:ascii="Times New Roman" w:eastAsia="Times New Roman" w:hAnsi="Times New Roman" w:cs="Times New Roman"/>
        </w:rPr>
        <w:t xml:space="preserve"> - </w:t>
      </w:r>
      <w:hyperlink r:id="rId6" w:history="1">
        <w:r w:rsidRPr="00B8670B">
          <w:rPr>
            <w:rStyle w:val="Hyperlink"/>
            <w:rFonts w:ascii="Times New Roman" w:eastAsia="Times New Roman" w:hAnsi="Times New Roman" w:cs="Times New Roman"/>
          </w:rPr>
          <w:t>https://www.awai.com/2007/12/clarity-of-your-writing/</w:t>
        </w:r>
      </w:hyperlink>
    </w:p>
    <w:p w14:paraId="051EE19E" w14:textId="0CC20DEB" w:rsidR="00B8670B" w:rsidRDefault="00B8670B" w:rsidP="00BC622A">
      <w:pPr>
        <w:rPr>
          <w:rFonts w:ascii="Times New Roman" w:eastAsia="Times New Roman" w:hAnsi="Times New Roman" w:cs="Times New Roman"/>
        </w:rPr>
      </w:pPr>
    </w:p>
    <w:p w14:paraId="0F596251"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How to Improve the Clarity of Your Writing</w:t>
      </w:r>
    </w:p>
    <w:p w14:paraId="731D8820"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By Michael Masterson</w:t>
      </w:r>
    </w:p>
    <w:p w14:paraId="4EFC3780" w14:textId="77777777" w:rsidR="00B8670B" w:rsidRPr="00B8670B" w:rsidRDefault="00B8670B" w:rsidP="00B8670B">
      <w:pPr>
        <w:rPr>
          <w:rFonts w:ascii="Times New Roman" w:eastAsia="Times New Roman" w:hAnsi="Times New Roman" w:cs="Times New Roman"/>
        </w:rPr>
      </w:pPr>
    </w:p>
    <w:p w14:paraId="3CE9F75A" w14:textId="77777777" w:rsidR="00B8670B" w:rsidRPr="00B8670B" w:rsidRDefault="00B8670B" w:rsidP="00B8670B">
      <w:pPr>
        <w:rPr>
          <w:rFonts w:ascii="Times New Roman" w:eastAsia="Times New Roman" w:hAnsi="Times New Roman" w:cs="Times New Roman"/>
        </w:rPr>
      </w:pPr>
    </w:p>
    <w:p w14:paraId="76C306F7"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How to Consistently Score 8.5 or Below</w:t>
      </w:r>
    </w:p>
    <w:p w14:paraId="32EF38AD"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on the Flesch-Kincaid Grading Scale</w:t>
      </w:r>
    </w:p>
    <w:p w14:paraId="1E5E23EF" w14:textId="77777777" w:rsidR="00B8670B" w:rsidRPr="00B8670B" w:rsidRDefault="00B8670B" w:rsidP="00B8670B">
      <w:pPr>
        <w:rPr>
          <w:rFonts w:ascii="Times New Roman" w:eastAsia="Times New Roman" w:hAnsi="Times New Roman" w:cs="Times New Roman"/>
        </w:rPr>
      </w:pPr>
    </w:p>
    <w:p w14:paraId="1C954E8F"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In most areas of life, getting high grades means you are doing well. When it comes to writing, however, the most popular grading system works inversely.</w:t>
      </w:r>
    </w:p>
    <w:p w14:paraId="26F38969" w14:textId="77777777" w:rsidR="00B8670B" w:rsidRPr="00B8670B" w:rsidRDefault="00B8670B" w:rsidP="00B8670B">
      <w:pPr>
        <w:rPr>
          <w:rFonts w:ascii="Times New Roman" w:eastAsia="Times New Roman" w:hAnsi="Times New Roman" w:cs="Times New Roman"/>
        </w:rPr>
      </w:pPr>
    </w:p>
    <w:p w14:paraId="67EB433B"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The Flesch-Kincaid (FK) scale is a statistical program designed to measure simplicity of expression. Simplicity of expression, some publishers believe, is an important quality of good writing.</w:t>
      </w:r>
    </w:p>
    <w:p w14:paraId="477F1037" w14:textId="77777777" w:rsidR="00B8670B" w:rsidRPr="00B8670B" w:rsidRDefault="00B8670B" w:rsidP="00B8670B">
      <w:pPr>
        <w:rPr>
          <w:rFonts w:ascii="Times New Roman" w:eastAsia="Times New Roman" w:hAnsi="Times New Roman" w:cs="Times New Roman"/>
        </w:rPr>
      </w:pPr>
    </w:p>
    <w:p w14:paraId="709DE964"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I am a big proponent of simplicity of expression. And I’ve been recommending the FK to fellow writers and publishing clients for many years as a useful tool to achieve simplicity. Early to Rise requires its written submissions to be graded on the FK scale. And </w:t>
      </w:r>
      <w:proofErr w:type="spellStart"/>
      <w:r w:rsidRPr="00B8670B">
        <w:rPr>
          <w:rFonts w:ascii="Times New Roman" w:eastAsia="Times New Roman" w:hAnsi="Times New Roman" w:cs="Times New Roman"/>
        </w:rPr>
        <w:t>Stansberry</w:t>
      </w:r>
      <w:proofErr w:type="spellEnd"/>
      <w:r w:rsidRPr="00B8670B">
        <w:rPr>
          <w:rFonts w:ascii="Times New Roman" w:eastAsia="Times New Roman" w:hAnsi="Times New Roman" w:cs="Times New Roman"/>
        </w:rPr>
        <w:t xml:space="preserve"> &amp; Associates uses it for all its promotional copy.</w:t>
      </w:r>
    </w:p>
    <w:p w14:paraId="750F923E" w14:textId="77777777" w:rsidR="00B8670B" w:rsidRPr="00B8670B" w:rsidRDefault="00B8670B" w:rsidP="00B8670B">
      <w:pPr>
        <w:rPr>
          <w:rFonts w:ascii="Times New Roman" w:eastAsia="Times New Roman" w:hAnsi="Times New Roman" w:cs="Times New Roman"/>
        </w:rPr>
      </w:pPr>
    </w:p>
    <w:p w14:paraId="716A4A88"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lastRenderedPageBreak/>
        <w:t>The FK program calculates the average number of words per sentence, the average number of syllables per sentence, and the frequency of passive and complex constructions.</w:t>
      </w:r>
    </w:p>
    <w:p w14:paraId="15BA46E9" w14:textId="77777777" w:rsidR="00B8670B" w:rsidRPr="00B8670B" w:rsidRDefault="00B8670B" w:rsidP="00B8670B">
      <w:pPr>
        <w:rPr>
          <w:rFonts w:ascii="Times New Roman" w:eastAsia="Times New Roman" w:hAnsi="Times New Roman" w:cs="Times New Roman"/>
        </w:rPr>
      </w:pPr>
    </w:p>
    <w:p w14:paraId="263F03BB"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Most magazine and newspaper writing falls between grade levels 8.0 and 12.0. Academic and scientific text is generally in the 10.0 to 14.0 range. Dialog tends to be graded at the 4.0 to 6.0 levels. The text you have been reading in this article so far, for example, has an FK score of 10.2.</w:t>
      </w:r>
    </w:p>
    <w:p w14:paraId="5A7EE16B" w14:textId="77777777" w:rsidR="00B8670B" w:rsidRPr="00B8670B" w:rsidRDefault="00B8670B" w:rsidP="00B8670B">
      <w:pPr>
        <w:rPr>
          <w:rFonts w:ascii="Times New Roman" w:eastAsia="Times New Roman" w:hAnsi="Times New Roman" w:cs="Times New Roman"/>
        </w:rPr>
      </w:pPr>
    </w:p>
    <w:p w14:paraId="509AA075"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A grade level close to 11 is considered moderately difficult to understand. Some writers feel “moderately difficult” is perfectly okay. But I don’t want my writing to be moderately difficult. I want it to be easy to understand. An FK score of 7.0 to 8.5 is my goal.</w:t>
      </w:r>
    </w:p>
    <w:p w14:paraId="570A997F" w14:textId="77777777" w:rsidR="00B8670B" w:rsidRPr="00B8670B" w:rsidRDefault="00B8670B" w:rsidP="00B8670B">
      <w:pPr>
        <w:rPr>
          <w:rFonts w:ascii="Times New Roman" w:eastAsia="Times New Roman" w:hAnsi="Times New Roman" w:cs="Times New Roman"/>
        </w:rPr>
      </w:pPr>
    </w:p>
    <w:p w14:paraId="4CAF73AE"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But does that make any sense? Is it reasonable to want to achieve a low FK grade for every essay I write? Shouldn’t some essays – those that express more complex thoughts – have higher FK grades?</w:t>
      </w:r>
    </w:p>
    <w:p w14:paraId="01F5AC30" w14:textId="77777777" w:rsidR="00B8670B" w:rsidRPr="00B8670B" w:rsidRDefault="00B8670B" w:rsidP="00B8670B">
      <w:pPr>
        <w:rPr>
          <w:rFonts w:ascii="Times New Roman" w:eastAsia="Times New Roman" w:hAnsi="Times New Roman" w:cs="Times New Roman"/>
        </w:rPr>
      </w:pPr>
    </w:p>
    <w:p w14:paraId="48DB55F9"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Can you really bring down the FK score without also bringing down the quality of the copy?</w:t>
      </w:r>
    </w:p>
    <w:p w14:paraId="217E1591" w14:textId="77777777" w:rsidR="00B8670B" w:rsidRPr="00B8670B" w:rsidRDefault="00B8670B" w:rsidP="00B8670B">
      <w:pPr>
        <w:rPr>
          <w:rFonts w:ascii="Times New Roman" w:eastAsia="Times New Roman" w:hAnsi="Times New Roman" w:cs="Times New Roman"/>
        </w:rPr>
      </w:pPr>
    </w:p>
    <w:p w14:paraId="7D0E1990"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The short answer is yes.</w:t>
      </w:r>
    </w:p>
    <w:p w14:paraId="20F7AADE" w14:textId="77777777" w:rsidR="00B8670B" w:rsidRPr="00B8670B" w:rsidRDefault="00B8670B" w:rsidP="00B8670B">
      <w:pPr>
        <w:rPr>
          <w:rFonts w:ascii="Times New Roman" w:eastAsia="Times New Roman" w:hAnsi="Times New Roman" w:cs="Times New Roman"/>
        </w:rPr>
      </w:pPr>
    </w:p>
    <w:p w14:paraId="5862BC5F"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Yes, you can get your FK scores into the 7.0 to 8.5 range even if your copy is full of big, beautiful ideas. Not only will your ideas be preserved, </w:t>
      </w:r>
      <w:proofErr w:type="gramStart"/>
      <w:r w:rsidRPr="00B8670B">
        <w:rPr>
          <w:rFonts w:ascii="Times New Roman" w:eastAsia="Times New Roman" w:hAnsi="Times New Roman" w:cs="Times New Roman"/>
        </w:rPr>
        <w:t>they might</w:t>
      </w:r>
      <w:proofErr w:type="gramEnd"/>
      <w:r w:rsidRPr="00B8670B">
        <w:rPr>
          <w:rFonts w:ascii="Times New Roman" w:eastAsia="Times New Roman" w:hAnsi="Times New Roman" w:cs="Times New Roman"/>
        </w:rPr>
        <w:t xml:space="preserve"> even be improved by the simplicity.</w:t>
      </w:r>
    </w:p>
    <w:p w14:paraId="5EE16B6A" w14:textId="77777777" w:rsidR="00B8670B" w:rsidRPr="00B8670B" w:rsidRDefault="00B8670B" w:rsidP="00B8670B">
      <w:pPr>
        <w:rPr>
          <w:rFonts w:ascii="Times New Roman" w:eastAsia="Times New Roman" w:hAnsi="Times New Roman" w:cs="Times New Roman"/>
        </w:rPr>
      </w:pPr>
    </w:p>
    <w:p w14:paraId="08E2B8B9"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Let me prove it to you. Let me rewrite this article using a few of the tricks I’ve learned about good writing. Let’s see if I can get it down to 8.5 or below. Are you ready? Here goes:</w:t>
      </w:r>
    </w:p>
    <w:p w14:paraId="7CD5444E" w14:textId="77777777" w:rsidR="00B8670B" w:rsidRPr="00B8670B" w:rsidRDefault="00B8670B" w:rsidP="00B8670B">
      <w:pPr>
        <w:rPr>
          <w:rFonts w:ascii="Times New Roman" w:eastAsia="Times New Roman" w:hAnsi="Times New Roman" w:cs="Times New Roman"/>
        </w:rPr>
      </w:pPr>
    </w:p>
    <w:p w14:paraId="1CAA5FE5"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w:t>
      </w:r>
    </w:p>
    <w:p w14:paraId="4F2D9BE6"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Take Two!</w:t>
      </w:r>
    </w:p>
    <w:p w14:paraId="23C299E1" w14:textId="77777777" w:rsidR="00B8670B" w:rsidRPr="00B8670B" w:rsidRDefault="00B8670B" w:rsidP="00B8670B">
      <w:pPr>
        <w:rPr>
          <w:rFonts w:ascii="Times New Roman" w:eastAsia="Times New Roman" w:hAnsi="Times New Roman" w:cs="Times New Roman"/>
        </w:rPr>
      </w:pPr>
    </w:p>
    <w:p w14:paraId="7B95FF9C"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How to Consistently Score 8.5 or Below</w:t>
      </w:r>
    </w:p>
    <w:p w14:paraId="447C10B0" w14:textId="779A4540" w:rsid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on the Flesch-Kincaid Grading Scale</w:t>
      </w:r>
    </w:p>
    <w:p w14:paraId="745FA142" w14:textId="77777777" w:rsidR="00717208" w:rsidRPr="00B8670B" w:rsidRDefault="00717208" w:rsidP="00B8670B">
      <w:pPr>
        <w:rPr>
          <w:rFonts w:ascii="Times New Roman" w:eastAsia="Times New Roman" w:hAnsi="Times New Roman" w:cs="Times New Roman"/>
        </w:rPr>
      </w:pPr>
    </w:p>
    <w:p w14:paraId="66990414"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Steve Sjuggerud’s investment newsletter, True Wealth, has 70,000 subscribers – one of the highest circulations in the industry. It also has one of the highest renewal rates at more than 75%. Steve’s e-zine gets super-high open rates. And when he publishes a new report, his readers buy it in droves. By every standard of measurement, Steve is a very successful writer.</w:t>
      </w:r>
    </w:p>
    <w:p w14:paraId="173E72CC" w14:textId="77777777" w:rsidR="00B8670B" w:rsidRPr="00B8670B" w:rsidRDefault="00B8670B" w:rsidP="00B8670B">
      <w:pPr>
        <w:rPr>
          <w:rFonts w:ascii="Times New Roman" w:eastAsia="Times New Roman" w:hAnsi="Times New Roman" w:cs="Times New Roman"/>
        </w:rPr>
      </w:pPr>
    </w:p>
    <w:p w14:paraId="51C6B56E"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What’s his secret? At a writing seminar in France last summer, he explained it:</w:t>
      </w:r>
    </w:p>
    <w:p w14:paraId="4F2B1513" w14:textId="77777777" w:rsidR="00B8670B" w:rsidRPr="00B8670B" w:rsidRDefault="00B8670B" w:rsidP="00B8670B">
      <w:pPr>
        <w:rPr>
          <w:rFonts w:ascii="Times New Roman" w:eastAsia="Times New Roman" w:hAnsi="Times New Roman" w:cs="Times New Roman"/>
        </w:rPr>
      </w:pPr>
    </w:p>
    <w:p w14:paraId="42D46B1F" w14:textId="77777777" w:rsidR="00B8670B" w:rsidRPr="00717208" w:rsidRDefault="00B8670B" w:rsidP="00B8670B">
      <w:pPr>
        <w:rPr>
          <w:rFonts w:ascii="Times New Roman" w:eastAsia="Times New Roman" w:hAnsi="Times New Roman" w:cs="Times New Roman"/>
          <w:color w:val="0070C0"/>
        </w:rPr>
      </w:pPr>
      <w:r w:rsidRPr="00717208">
        <w:rPr>
          <w:rFonts w:ascii="Times New Roman" w:eastAsia="Times New Roman" w:hAnsi="Times New Roman" w:cs="Times New Roman"/>
          <w:color w:val="0070C0"/>
        </w:rPr>
        <w:t>“When I started writing, Michael told me I had to learn to write more simply. He told me that successful writers have two skills: coming up with good ideas and expressing them clearly. I agreed with him about good ideas.</w:t>
      </w:r>
    </w:p>
    <w:p w14:paraId="6A1E4958" w14:textId="77777777" w:rsidR="00B8670B" w:rsidRPr="00717208" w:rsidRDefault="00B8670B" w:rsidP="00B8670B">
      <w:pPr>
        <w:rPr>
          <w:rFonts w:ascii="Times New Roman" w:eastAsia="Times New Roman" w:hAnsi="Times New Roman" w:cs="Times New Roman"/>
          <w:color w:val="0070C0"/>
        </w:rPr>
      </w:pPr>
    </w:p>
    <w:p w14:paraId="26F0A0F1" w14:textId="77777777" w:rsidR="00B8670B" w:rsidRPr="00717208" w:rsidRDefault="00B8670B" w:rsidP="00B8670B">
      <w:pPr>
        <w:rPr>
          <w:rFonts w:ascii="Times New Roman" w:eastAsia="Times New Roman" w:hAnsi="Times New Roman" w:cs="Times New Roman"/>
          <w:color w:val="0070C0"/>
        </w:rPr>
      </w:pPr>
      <w:r w:rsidRPr="00717208">
        <w:rPr>
          <w:rFonts w:ascii="Times New Roman" w:eastAsia="Times New Roman" w:hAnsi="Times New Roman" w:cs="Times New Roman"/>
          <w:color w:val="0070C0"/>
        </w:rPr>
        <w:t xml:space="preserve">“But I wasn’t sure that writing simply is that important. </w:t>
      </w:r>
      <w:proofErr w:type="gramStart"/>
      <w:r w:rsidRPr="00717208">
        <w:rPr>
          <w:rFonts w:ascii="Times New Roman" w:eastAsia="Times New Roman" w:hAnsi="Times New Roman" w:cs="Times New Roman"/>
          <w:color w:val="0070C0"/>
        </w:rPr>
        <w:t>So</w:t>
      </w:r>
      <w:proofErr w:type="gramEnd"/>
      <w:r w:rsidRPr="00717208">
        <w:rPr>
          <w:rFonts w:ascii="Times New Roman" w:eastAsia="Times New Roman" w:hAnsi="Times New Roman" w:cs="Times New Roman"/>
          <w:color w:val="0070C0"/>
        </w:rPr>
        <w:t xml:space="preserve"> I conducted a secret study. I scanned all of Agora’s writers and rated them on the grading scale Michael recommended. What I </w:t>
      </w:r>
      <w:r w:rsidRPr="00717208">
        <w:rPr>
          <w:rFonts w:ascii="Times New Roman" w:eastAsia="Times New Roman" w:hAnsi="Times New Roman" w:cs="Times New Roman"/>
          <w:color w:val="0070C0"/>
        </w:rPr>
        <w:lastRenderedPageBreak/>
        <w:t>discovered surprised me. There was a direct relationship between simplicity and success. The writers who had the lowest Flesch-Kincaid scores had the highest renewal rates.</w:t>
      </w:r>
    </w:p>
    <w:p w14:paraId="785B0D92" w14:textId="77777777" w:rsidR="00B8670B" w:rsidRPr="00717208" w:rsidRDefault="00B8670B" w:rsidP="00B8670B">
      <w:pPr>
        <w:rPr>
          <w:rFonts w:ascii="Times New Roman" w:eastAsia="Times New Roman" w:hAnsi="Times New Roman" w:cs="Times New Roman"/>
          <w:color w:val="0070C0"/>
        </w:rPr>
      </w:pPr>
    </w:p>
    <w:p w14:paraId="582499F1" w14:textId="77777777" w:rsidR="00B8670B" w:rsidRPr="00717208" w:rsidRDefault="00B8670B" w:rsidP="00B8670B">
      <w:pPr>
        <w:rPr>
          <w:rFonts w:ascii="Times New Roman" w:eastAsia="Times New Roman" w:hAnsi="Times New Roman" w:cs="Times New Roman"/>
          <w:color w:val="0070C0"/>
        </w:rPr>
      </w:pPr>
      <w:r w:rsidRPr="00717208">
        <w:rPr>
          <w:rFonts w:ascii="Times New Roman" w:eastAsia="Times New Roman" w:hAnsi="Times New Roman" w:cs="Times New Roman"/>
          <w:color w:val="0070C0"/>
        </w:rPr>
        <w:t>“In fact, the three most successful writers all had the lowest FK grades. I decided Michael was right. I started using the program to simplify my writing. It was difficult. But gradually it became easy, almost automatic. I am convinced that the reason True Wealth has 70,000 readers today is because it is so easy to read.”</w:t>
      </w:r>
    </w:p>
    <w:p w14:paraId="0F328ECA" w14:textId="77777777" w:rsidR="00B8670B" w:rsidRPr="00B8670B" w:rsidRDefault="00B8670B" w:rsidP="00B8670B">
      <w:pPr>
        <w:rPr>
          <w:rFonts w:ascii="Times New Roman" w:eastAsia="Times New Roman" w:hAnsi="Times New Roman" w:cs="Times New Roman"/>
        </w:rPr>
      </w:pPr>
    </w:p>
    <w:p w14:paraId="219CA5DD"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Steve is not the only successful writer who believes in simplicity. Michael Palmer, who heads up Agora’s most successful copywriting team, insists that all his writers keep their FK scores below 8.0. That’s been the standard for The Golden Thread and Early to Rise recently, and it’s becoming a standard throughout Agora.</w:t>
      </w:r>
    </w:p>
    <w:p w14:paraId="1193D7E5" w14:textId="77777777" w:rsidR="00B8670B" w:rsidRPr="00B8670B" w:rsidRDefault="00B8670B" w:rsidP="00B8670B">
      <w:pPr>
        <w:rPr>
          <w:rFonts w:ascii="Times New Roman" w:eastAsia="Times New Roman" w:hAnsi="Times New Roman" w:cs="Times New Roman"/>
        </w:rPr>
      </w:pPr>
    </w:p>
    <w:p w14:paraId="6FCE200A"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Simplicity of expression is not the most important quality of good writing. Content ranks first. If you want to be a good writer, the most important thing to do is present your reader with good thinking. If your thoughts have quality, your writing will too.</w:t>
      </w:r>
    </w:p>
    <w:p w14:paraId="51B01425" w14:textId="77777777" w:rsidR="00B8670B" w:rsidRPr="00B8670B" w:rsidRDefault="00B8670B" w:rsidP="00B8670B">
      <w:pPr>
        <w:rPr>
          <w:rFonts w:ascii="Times New Roman" w:eastAsia="Times New Roman" w:hAnsi="Times New Roman" w:cs="Times New Roman"/>
        </w:rPr>
      </w:pPr>
    </w:p>
    <w:p w14:paraId="6B01BAA9"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But if you express your good thoughts in a complex or clumsy way, you make it difficult for your readers to grasp them. Good ideas have the greatest impact when they are expressed simply and directly. A good thought, like a beautiful woman, should not be cloaked in a bundle of rags.</w:t>
      </w:r>
    </w:p>
    <w:p w14:paraId="3C62E2D3" w14:textId="77777777" w:rsidR="00B8670B" w:rsidRPr="00B8670B" w:rsidRDefault="00B8670B" w:rsidP="00B8670B">
      <w:pPr>
        <w:rPr>
          <w:rFonts w:ascii="Times New Roman" w:eastAsia="Times New Roman" w:hAnsi="Times New Roman" w:cs="Times New Roman"/>
        </w:rPr>
      </w:pPr>
    </w:p>
    <w:p w14:paraId="38A49531"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The best tool I’ve found to measure simplicity is the Flesch-Kincaid grading scale. Flesch-Kincaid calculates the average number of words per sentence, the average number of syllables per sentence, and the frequency of passive and complex constructions.</w:t>
      </w:r>
    </w:p>
    <w:p w14:paraId="1CFC38CB" w14:textId="77777777" w:rsidR="00B8670B" w:rsidRPr="00B8670B" w:rsidRDefault="00B8670B" w:rsidP="00B8670B">
      <w:pPr>
        <w:rPr>
          <w:rFonts w:ascii="Times New Roman" w:eastAsia="Times New Roman" w:hAnsi="Times New Roman" w:cs="Times New Roman"/>
        </w:rPr>
      </w:pPr>
    </w:p>
    <w:p w14:paraId="131B7BDF"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Most magazine and newspaper writing falls between grade levels 8.0 and 12.0. Academic and scientific text is generally in the 10.0 to 14.0 range. Dialog tends to be graded at the 4 to 6 levels. The text you have been reading so far in this rewritten article, for example, achieves a grade of 7.8.</w:t>
      </w:r>
    </w:p>
    <w:p w14:paraId="206BCF5D" w14:textId="77777777" w:rsidR="00B8670B" w:rsidRPr="00B8670B" w:rsidRDefault="00B8670B" w:rsidP="00B8670B">
      <w:pPr>
        <w:rPr>
          <w:rFonts w:ascii="Times New Roman" w:eastAsia="Times New Roman" w:hAnsi="Times New Roman" w:cs="Times New Roman"/>
        </w:rPr>
      </w:pPr>
    </w:p>
    <w:p w14:paraId="62FEE2D9"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Does that surprise you?</w:t>
      </w:r>
    </w:p>
    <w:p w14:paraId="67518448" w14:textId="77777777" w:rsidR="00B8670B" w:rsidRPr="00B8670B" w:rsidRDefault="00B8670B" w:rsidP="00B8670B">
      <w:pPr>
        <w:rPr>
          <w:rFonts w:ascii="Times New Roman" w:eastAsia="Times New Roman" w:hAnsi="Times New Roman" w:cs="Times New Roman"/>
        </w:rPr>
      </w:pPr>
    </w:p>
    <w:p w14:paraId="3D4CBC1C"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In less than 10 minutes, I was able to reduce my score from 10.2 to 7.8. You’ve just read what I did. None of the details were sacrificed. Nor was the main idea. In fact, my second effort is stronger. Don’t you think?</w:t>
      </w:r>
    </w:p>
    <w:p w14:paraId="43D964F9" w14:textId="77777777" w:rsidR="00B8670B" w:rsidRPr="00B8670B" w:rsidRDefault="00B8670B" w:rsidP="00B8670B">
      <w:pPr>
        <w:rPr>
          <w:rFonts w:ascii="Times New Roman" w:eastAsia="Times New Roman" w:hAnsi="Times New Roman" w:cs="Times New Roman"/>
        </w:rPr>
      </w:pPr>
    </w:p>
    <w:p w14:paraId="06038664"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I’ve had lots of conversations with writers about the FK program. Many of them went as follows:</w:t>
      </w:r>
    </w:p>
    <w:p w14:paraId="50476D50" w14:textId="77777777" w:rsidR="00B8670B" w:rsidRPr="00B8670B" w:rsidRDefault="00B8670B" w:rsidP="00B8670B">
      <w:pPr>
        <w:rPr>
          <w:rFonts w:ascii="Times New Roman" w:eastAsia="Times New Roman" w:hAnsi="Times New Roman" w:cs="Times New Roman"/>
        </w:rPr>
      </w:pPr>
    </w:p>
    <w:p w14:paraId="5F397EBC" w14:textId="77777777" w:rsidR="00B8670B" w:rsidRPr="00717208" w:rsidRDefault="00B8670B" w:rsidP="00717208">
      <w:pPr>
        <w:ind w:left="720"/>
        <w:rPr>
          <w:rFonts w:ascii="Times New Roman" w:eastAsia="Times New Roman" w:hAnsi="Times New Roman" w:cs="Times New Roman"/>
          <w:color w:val="0070C0"/>
        </w:rPr>
      </w:pPr>
      <w:r w:rsidRPr="00717208">
        <w:rPr>
          <w:rFonts w:ascii="Times New Roman" w:eastAsia="Times New Roman" w:hAnsi="Times New Roman" w:cs="Times New Roman"/>
          <w:color w:val="0070C0"/>
        </w:rPr>
        <w:t>Self-Important Writer: Why should I get my writing below 8.5? That’s not even high school level.</w:t>
      </w:r>
    </w:p>
    <w:p w14:paraId="3BBFE8FC" w14:textId="77777777" w:rsidR="00B8670B" w:rsidRPr="00717208" w:rsidRDefault="00B8670B" w:rsidP="00717208">
      <w:pPr>
        <w:ind w:left="720"/>
        <w:rPr>
          <w:rFonts w:ascii="Times New Roman" w:eastAsia="Times New Roman" w:hAnsi="Times New Roman" w:cs="Times New Roman"/>
          <w:color w:val="0070C0"/>
        </w:rPr>
      </w:pPr>
    </w:p>
    <w:p w14:paraId="4C59DA99" w14:textId="77777777" w:rsidR="00B8670B" w:rsidRPr="00717208" w:rsidRDefault="00B8670B" w:rsidP="00717208">
      <w:pPr>
        <w:ind w:left="720"/>
        <w:rPr>
          <w:rFonts w:ascii="Times New Roman" w:eastAsia="Times New Roman" w:hAnsi="Times New Roman" w:cs="Times New Roman"/>
          <w:color w:val="0070C0"/>
        </w:rPr>
      </w:pPr>
      <w:r w:rsidRPr="00717208">
        <w:rPr>
          <w:rFonts w:ascii="Times New Roman" w:eastAsia="Times New Roman" w:hAnsi="Times New Roman" w:cs="Times New Roman"/>
          <w:color w:val="0070C0"/>
        </w:rPr>
        <w:t>Me: The grade level has nothing to do with academic reading levels. That’s a popular myth.</w:t>
      </w:r>
    </w:p>
    <w:p w14:paraId="2E23EB43" w14:textId="77777777" w:rsidR="00B8670B" w:rsidRPr="00717208" w:rsidRDefault="00B8670B" w:rsidP="00717208">
      <w:pPr>
        <w:ind w:left="720"/>
        <w:rPr>
          <w:rFonts w:ascii="Times New Roman" w:eastAsia="Times New Roman" w:hAnsi="Times New Roman" w:cs="Times New Roman"/>
          <w:color w:val="0070C0"/>
        </w:rPr>
      </w:pPr>
    </w:p>
    <w:p w14:paraId="33052E5A" w14:textId="77777777" w:rsidR="00B8670B" w:rsidRPr="00717208" w:rsidRDefault="00B8670B" w:rsidP="00717208">
      <w:pPr>
        <w:ind w:left="720"/>
        <w:rPr>
          <w:rFonts w:ascii="Times New Roman" w:eastAsia="Times New Roman" w:hAnsi="Times New Roman" w:cs="Times New Roman"/>
          <w:color w:val="0070C0"/>
        </w:rPr>
      </w:pPr>
      <w:r w:rsidRPr="00717208">
        <w:rPr>
          <w:rFonts w:ascii="Times New Roman" w:eastAsia="Times New Roman" w:hAnsi="Times New Roman" w:cs="Times New Roman"/>
          <w:color w:val="0070C0"/>
        </w:rPr>
        <w:t>Self-Important Writer: Still, I don’t want to dumb-down my writing. I don’t want to write for people who are too dumb to understand me.</w:t>
      </w:r>
    </w:p>
    <w:p w14:paraId="68CFF155" w14:textId="77777777" w:rsidR="00B8670B" w:rsidRPr="00717208" w:rsidRDefault="00B8670B" w:rsidP="00717208">
      <w:pPr>
        <w:ind w:left="720"/>
        <w:rPr>
          <w:rFonts w:ascii="Times New Roman" w:eastAsia="Times New Roman" w:hAnsi="Times New Roman" w:cs="Times New Roman"/>
          <w:color w:val="0070C0"/>
        </w:rPr>
      </w:pPr>
    </w:p>
    <w:p w14:paraId="0C6A4464" w14:textId="77777777" w:rsidR="00B8670B" w:rsidRPr="00717208" w:rsidRDefault="00B8670B" w:rsidP="00717208">
      <w:pPr>
        <w:ind w:left="720"/>
        <w:rPr>
          <w:rFonts w:ascii="Times New Roman" w:eastAsia="Times New Roman" w:hAnsi="Times New Roman" w:cs="Times New Roman"/>
          <w:color w:val="0070C0"/>
        </w:rPr>
      </w:pPr>
      <w:r w:rsidRPr="00717208">
        <w:rPr>
          <w:rFonts w:ascii="Times New Roman" w:eastAsia="Times New Roman" w:hAnsi="Times New Roman" w:cs="Times New Roman"/>
          <w:color w:val="0070C0"/>
        </w:rPr>
        <w:t>Me: It’s not a question of dumb. It’s a question of efficiency. If you write simply, then all your readers, smart and dumb, can grasp your ideas more easily.</w:t>
      </w:r>
    </w:p>
    <w:p w14:paraId="63CE6321" w14:textId="77777777" w:rsidR="00B8670B" w:rsidRPr="00717208" w:rsidRDefault="00B8670B" w:rsidP="00717208">
      <w:pPr>
        <w:ind w:left="720"/>
        <w:rPr>
          <w:rFonts w:ascii="Times New Roman" w:eastAsia="Times New Roman" w:hAnsi="Times New Roman" w:cs="Times New Roman"/>
          <w:color w:val="0070C0"/>
        </w:rPr>
      </w:pPr>
    </w:p>
    <w:p w14:paraId="7FBDC8AB" w14:textId="77777777" w:rsidR="00B8670B" w:rsidRPr="00717208" w:rsidRDefault="00B8670B" w:rsidP="00717208">
      <w:pPr>
        <w:ind w:left="720"/>
        <w:rPr>
          <w:rFonts w:ascii="Times New Roman" w:eastAsia="Times New Roman" w:hAnsi="Times New Roman" w:cs="Times New Roman"/>
          <w:color w:val="0070C0"/>
        </w:rPr>
      </w:pPr>
      <w:r w:rsidRPr="00717208">
        <w:rPr>
          <w:rFonts w:ascii="Times New Roman" w:eastAsia="Times New Roman" w:hAnsi="Times New Roman" w:cs="Times New Roman"/>
          <w:color w:val="0070C0"/>
        </w:rPr>
        <w:t>Self-Important Writer: Let them work to understand me. My thoughts are worth it.</w:t>
      </w:r>
    </w:p>
    <w:p w14:paraId="2EC8469A" w14:textId="77777777" w:rsidR="00B8670B" w:rsidRPr="00717208" w:rsidRDefault="00B8670B" w:rsidP="00717208">
      <w:pPr>
        <w:ind w:left="720"/>
        <w:rPr>
          <w:rFonts w:ascii="Times New Roman" w:eastAsia="Times New Roman" w:hAnsi="Times New Roman" w:cs="Times New Roman"/>
          <w:color w:val="0070C0"/>
        </w:rPr>
      </w:pPr>
    </w:p>
    <w:p w14:paraId="54494CCC" w14:textId="77777777" w:rsidR="00B8670B" w:rsidRPr="00717208" w:rsidRDefault="00B8670B" w:rsidP="00717208">
      <w:pPr>
        <w:ind w:left="720"/>
        <w:rPr>
          <w:rFonts w:ascii="Times New Roman" w:eastAsia="Times New Roman" w:hAnsi="Times New Roman" w:cs="Times New Roman"/>
          <w:color w:val="0070C0"/>
        </w:rPr>
      </w:pPr>
      <w:r w:rsidRPr="00717208">
        <w:rPr>
          <w:rFonts w:ascii="Times New Roman" w:eastAsia="Times New Roman" w:hAnsi="Times New Roman" w:cs="Times New Roman"/>
          <w:color w:val="0070C0"/>
        </w:rPr>
        <w:t>Me (thinking): Maybe. Or maybe your thoughts are not so good. And you want to disguise them with complicated and confusing writing.</w:t>
      </w:r>
    </w:p>
    <w:p w14:paraId="1B14198F" w14:textId="77777777" w:rsidR="00B8670B" w:rsidRPr="00B8670B" w:rsidRDefault="00B8670B" w:rsidP="00B8670B">
      <w:pPr>
        <w:rPr>
          <w:rFonts w:ascii="Times New Roman" w:eastAsia="Times New Roman" w:hAnsi="Times New Roman" w:cs="Times New Roman"/>
        </w:rPr>
      </w:pPr>
    </w:p>
    <w:p w14:paraId="6D25488E"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I do believe that. When the thinking is weak, the writer senses it. Rather than expose its weakness to the light of clarity, he obfuscates it with clumsy expressions.</w:t>
      </w:r>
    </w:p>
    <w:p w14:paraId="4A5D65F9" w14:textId="77777777" w:rsidR="00B8670B" w:rsidRPr="00B8670B" w:rsidRDefault="00B8670B" w:rsidP="00B8670B">
      <w:pPr>
        <w:rPr>
          <w:rFonts w:ascii="Times New Roman" w:eastAsia="Times New Roman" w:hAnsi="Times New Roman" w:cs="Times New Roman"/>
        </w:rPr>
      </w:pPr>
    </w:p>
    <w:p w14:paraId="7C1DDAFE"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By the way, the Flesch-Kincaid grade level of this rewritten article is now 6.6.</w:t>
      </w:r>
    </w:p>
    <w:p w14:paraId="206744CD" w14:textId="77777777" w:rsidR="00B8670B" w:rsidRPr="00B8670B" w:rsidRDefault="00B8670B" w:rsidP="00B8670B">
      <w:pPr>
        <w:rPr>
          <w:rFonts w:ascii="Times New Roman" w:eastAsia="Times New Roman" w:hAnsi="Times New Roman" w:cs="Times New Roman"/>
        </w:rPr>
      </w:pPr>
    </w:p>
    <w:p w14:paraId="34C73022"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Is that amazing? Would you like to know how I did it?</w:t>
      </w:r>
    </w:p>
    <w:p w14:paraId="588E6303" w14:textId="77777777" w:rsidR="00B8670B" w:rsidRPr="00B8670B" w:rsidRDefault="00B8670B" w:rsidP="00B8670B">
      <w:pPr>
        <w:rPr>
          <w:rFonts w:ascii="Times New Roman" w:eastAsia="Times New Roman" w:hAnsi="Times New Roman" w:cs="Times New Roman"/>
        </w:rPr>
      </w:pPr>
    </w:p>
    <w:p w14:paraId="6979620C" w14:textId="13BA484E" w:rsid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My Top Techniques for Scoring 8.5 or Below</w:t>
      </w:r>
    </w:p>
    <w:p w14:paraId="6C749E64" w14:textId="77777777" w:rsidR="00717208" w:rsidRPr="00B8670B" w:rsidRDefault="00717208" w:rsidP="00B8670B">
      <w:pPr>
        <w:rPr>
          <w:rFonts w:ascii="Times New Roman" w:eastAsia="Times New Roman" w:hAnsi="Times New Roman" w:cs="Times New Roman"/>
        </w:rPr>
      </w:pPr>
    </w:p>
    <w:p w14:paraId="70B35F24"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The most effective way to keep your writing good and simple is to write about one – and only one – big idea at a time. Figure out exactly what you want to say. Stick to that and eliminate other, unrelated ideas, even if you think they are interesting.</w:t>
      </w:r>
    </w:p>
    <w:p w14:paraId="2C55E0CA" w14:textId="77777777" w:rsidR="00B8670B" w:rsidRPr="00B8670B" w:rsidRDefault="00B8670B" w:rsidP="00B8670B">
      <w:pPr>
        <w:rPr>
          <w:rFonts w:ascii="Times New Roman" w:eastAsia="Times New Roman" w:hAnsi="Times New Roman" w:cs="Times New Roman"/>
        </w:rPr>
      </w:pPr>
    </w:p>
    <w:p w14:paraId="759D70D5"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Whenever appropriate, introduce that idea with a story. Stories have two advantages. First, they are concrete, not abstract. That means they are usually told with simple, active sentences. Such sentences get low scores on the FK scale. They are quickly read and easily comprehended.</w:t>
      </w:r>
    </w:p>
    <w:p w14:paraId="33FE9836" w14:textId="77777777" w:rsidR="00B8670B" w:rsidRPr="00B8670B" w:rsidRDefault="00B8670B" w:rsidP="00B8670B">
      <w:pPr>
        <w:rPr>
          <w:rFonts w:ascii="Times New Roman" w:eastAsia="Times New Roman" w:hAnsi="Times New Roman" w:cs="Times New Roman"/>
        </w:rPr>
      </w:pPr>
    </w:p>
    <w:p w14:paraId="49221AC5"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The second advantage is that stories involve readers emotionally. They make the reader care about the idea. In my first effort at writing this piece, I started academically, with an abstraction. Read it again and you will see how abstract it seems. Unless you already had a special knowledge of or interest in Flesch-Kincaid, you probably wouldn’t want to read past the first paragraph. In rewriting it, I began by introducing Steve Sjuggerud as a successful writer and telling his story. That made a big difference in the sentences I used. It brought the score down from 10.2 to 7.8.</w:t>
      </w:r>
    </w:p>
    <w:p w14:paraId="3C69D886" w14:textId="77777777" w:rsidR="00B8670B" w:rsidRPr="00B8670B" w:rsidRDefault="00B8670B" w:rsidP="00B8670B">
      <w:pPr>
        <w:rPr>
          <w:rFonts w:ascii="Times New Roman" w:eastAsia="Times New Roman" w:hAnsi="Times New Roman" w:cs="Times New Roman"/>
        </w:rPr>
      </w:pPr>
    </w:p>
    <w:p w14:paraId="43A4682B"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By sticking to one idea, it is much easier to avoid complex sentences. Complex sentences are those that are linked by coordinating conjunctions, such as since, whereas, </w:t>
      </w:r>
      <w:proofErr w:type="gramStart"/>
      <w:r w:rsidRPr="00B8670B">
        <w:rPr>
          <w:rFonts w:ascii="Times New Roman" w:eastAsia="Times New Roman" w:hAnsi="Times New Roman" w:cs="Times New Roman"/>
        </w:rPr>
        <w:t>inasmuch as</w:t>
      </w:r>
      <w:proofErr w:type="gramEnd"/>
      <w:r w:rsidRPr="00B8670B">
        <w:rPr>
          <w:rFonts w:ascii="Times New Roman" w:eastAsia="Times New Roman" w:hAnsi="Times New Roman" w:cs="Times New Roman"/>
        </w:rPr>
        <w:t xml:space="preserve">, notwithstanding, therefore, etc. Complex sentences are not always bad, but they are often unnecessary. When </w:t>
      </w:r>
      <w:proofErr w:type="spellStart"/>
      <w:r w:rsidRPr="00B8670B">
        <w:rPr>
          <w:rFonts w:ascii="Times New Roman" w:eastAsia="Times New Roman" w:hAnsi="Times New Roman" w:cs="Times New Roman"/>
        </w:rPr>
        <w:t>your</w:t>
      </w:r>
      <w:proofErr w:type="spellEnd"/>
      <w:r w:rsidRPr="00B8670B">
        <w:rPr>
          <w:rFonts w:ascii="Times New Roman" w:eastAsia="Times New Roman" w:hAnsi="Times New Roman" w:cs="Times New Roman"/>
        </w:rPr>
        <w:t xml:space="preserve"> thinking is unclear, they are more likely to appear.</w:t>
      </w:r>
    </w:p>
    <w:p w14:paraId="153D0B25" w14:textId="77777777" w:rsidR="00B8670B" w:rsidRPr="00B8670B" w:rsidRDefault="00B8670B" w:rsidP="00B8670B">
      <w:pPr>
        <w:rPr>
          <w:rFonts w:ascii="Times New Roman" w:eastAsia="Times New Roman" w:hAnsi="Times New Roman" w:cs="Times New Roman"/>
        </w:rPr>
      </w:pPr>
    </w:p>
    <w:p w14:paraId="61E155E4"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By starting with a story, I got my writing in the active voice. Active sentences (“John kicked the ball.”) score lower than passive sentences (“The ball was kicked by John.”) They are easier to understand. And they carry more emotional power.</w:t>
      </w:r>
    </w:p>
    <w:p w14:paraId="1CA908A9" w14:textId="77777777" w:rsidR="00B8670B" w:rsidRPr="00B8670B" w:rsidRDefault="00B8670B" w:rsidP="00B8670B">
      <w:pPr>
        <w:rPr>
          <w:rFonts w:ascii="Times New Roman" w:eastAsia="Times New Roman" w:hAnsi="Times New Roman" w:cs="Times New Roman"/>
        </w:rPr>
      </w:pPr>
    </w:p>
    <w:p w14:paraId="1BBE0666"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To get my score even lower, I used my secret Kincaid crusher – a technique I only recently discovered but will happily share with you. I dealt with possible objections to my thesis through dialog. Dialog, I’ve found, generally has a very low FK grade. If it is natural – i.e., the kind of </w:t>
      </w:r>
      <w:r w:rsidRPr="00B8670B">
        <w:rPr>
          <w:rFonts w:ascii="Times New Roman" w:eastAsia="Times New Roman" w:hAnsi="Times New Roman" w:cs="Times New Roman"/>
        </w:rPr>
        <w:lastRenderedPageBreak/>
        <w:t>speech that ordinary people engage in – it will grade at 4.0 to 6.0. Using dialog is not just a trick to fool the system. Like storytelling, it makes an idea come to life in an emotionally compelling way.</w:t>
      </w:r>
    </w:p>
    <w:p w14:paraId="64084A13" w14:textId="77777777" w:rsidR="00B8670B" w:rsidRPr="00B8670B" w:rsidRDefault="00B8670B" w:rsidP="00B8670B">
      <w:pPr>
        <w:rPr>
          <w:rFonts w:ascii="Times New Roman" w:eastAsia="Times New Roman" w:hAnsi="Times New Roman" w:cs="Times New Roman"/>
        </w:rPr>
      </w:pPr>
    </w:p>
    <w:p w14:paraId="2D0E9EA2"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There are certainly other secrets to be discovered. But if you employ any or </w:t>
      </w:r>
      <w:proofErr w:type="gramStart"/>
      <w:r w:rsidRPr="00B8670B">
        <w:rPr>
          <w:rFonts w:ascii="Times New Roman" w:eastAsia="Times New Roman" w:hAnsi="Times New Roman" w:cs="Times New Roman"/>
        </w:rPr>
        <w:t>all of</w:t>
      </w:r>
      <w:proofErr w:type="gramEnd"/>
      <w:r w:rsidRPr="00B8670B">
        <w:rPr>
          <w:rFonts w:ascii="Times New Roman" w:eastAsia="Times New Roman" w:hAnsi="Times New Roman" w:cs="Times New Roman"/>
        </w:rPr>
        <w:t xml:space="preserve"> these five, you will see a quick and dramatic reduction in your FK grade. Getting your grade down means bringing the clarity of your writing up. Despite what the self-important writers say, that’s a good thing.</w:t>
      </w:r>
    </w:p>
    <w:p w14:paraId="24E87DA0" w14:textId="77777777" w:rsidR="00B8670B" w:rsidRPr="00B8670B" w:rsidRDefault="00B8670B" w:rsidP="00B8670B">
      <w:pPr>
        <w:rPr>
          <w:rFonts w:ascii="Times New Roman" w:eastAsia="Times New Roman" w:hAnsi="Times New Roman" w:cs="Times New Roman"/>
        </w:rPr>
      </w:pPr>
    </w:p>
    <w:p w14:paraId="062835A0" w14:textId="77777777"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My final FK score for this entire rewritten article: 6.7</w:t>
      </w:r>
    </w:p>
    <w:p w14:paraId="4F9DEE13" w14:textId="77777777" w:rsidR="00B8670B" w:rsidRPr="00B8670B" w:rsidRDefault="00B8670B" w:rsidP="00B8670B">
      <w:pPr>
        <w:rPr>
          <w:rFonts w:ascii="Times New Roman" w:eastAsia="Times New Roman" w:hAnsi="Times New Roman" w:cs="Times New Roman"/>
        </w:rPr>
      </w:pPr>
    </w:p>
    <w:p w14:paraId="3CF57839" w14:textId="77777777" w:rsidR="00717208"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[Ed. Note: </w:t>
      </w:r>
    </w:p>
    <w:p w14:paraId="54C65068" w14:textId="77777777" w:rsidR="00717208"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 xml:space="preserve">To “turn on” the FK program in Word, </w:t>
      </w:r>
    </w:p>
    <w:p w14:paraId="3A189ACE" w14:textId="36A0E036" w:rsidR="00717208" w:rsidRPr="00717208" w:rsidRDefault="00B8670B" w:rsidP="00717208">
      <w:pPr>
        <w:pStyle w:val="ListParagraph"/>
        <w:numPr>
          <w:ilvl w:val="0"/>
          <w:numId w:val="1"/>
        </w:numPr>
        <w:rPr>
          <w:rFonts w:ascii="Times New Roman" w:eastAsia="Times New Roman" w:hAnsi="Times New Roman" w:cs="Times New Roman"/>
        </w:rPr>
      </w:pPr>
      <w:r w:rsidRPr="00717208">
        <w:rPr>
          <w:rFonts w:ascii="Times New Roman" w:eastAsia="Times New Roman" w:hAnsi="Times New Roman" w:cs="Times New Roman"/>
        </w:rPr>
        <w:t xml:space="preserve">click Tools on the toolbar, </w:t>
      </w:r>
    </w:p>
    <w:p w14:paraId="571F1844" w14:textId="77777777" w:rsidR="00717208" w:rsidRPr="00717208" w:rsidRDefault="00B8670B" w:rsidP="00717208">
      <w:pPr>
        <w:pStyle w:val="ListParagraph"/>
        <w:numPr>
          <w:ilvl w:val="0"/>
          <w:numId w:val="1"/>
        </w:numPr>
        <w:rPr>
          <w:rFonts w:ascii="Times New Roman" w:eastAsia="Times New Roman" w:hAnsi="Times New Roman" w:cs="Times New Roman"/>
        </w:rPr>
      </w:pPr>
      <w:r w:rsidRPr="00717208">
        <w:rPr>
          <w:rFonts w:ascii="Times New Roman" w:eastAsia="Times New Roman" w:hAnsi="Times New Roman" w:cs="Times New Roman"/>
        </w:rPr>
        <w:t xml:space="preserve">then click Options, </w:t>
      </w:r>
    </w:p>
    <w:p w14:paraId="2139849B" w14:textId="570788FC" w:rsidR="00717208" w:rsidRPr="00717208" w:rsidRDefault="00B8670B" w:rsidP="00717208">
      <w:pPr>
        <w:pStyle w:val="ListParagraph"/>
        <w:numPr>
          <w:ilvl w:val="0"/>
          <w:numId w:val="1"/>
        </w:numPr>
        <w:rPr>
          <w:rFonts w:ascii="Times New Roman" w:eastAsia="Times New Roman" w:hAnsi="Times New Roman" w:cs="Times New Roman"/>
        </w:rPr>
      </w:pPr>
      <w:r w:rsidRPr="00717208">
        <w:rPr>
          <w:rFonts w:ascii="Times New Roman" w:eastAsia="Times New Roman" w:hAnsi="Times New Roman" w:cs="Times New Roman"/>
        </w:rPr>
        <w:t xml:space="preserve">then click Spelling &amp; Grammar, </w:t>
      </w:r>
    </w:p>
    <w:p w14:paraId="25571B0E" w14:textId="77777777" w:rsidR="00717208" w:rsidRPr="00717208" w:rsidRDefault="00B8670B" w:rsidP="00717208">
      <w:pPr>
        <w:pStyle w:val="ListParagraph"/>
        <w:numPr>
          <w:ilvl w:val="0"/>
          <w:numId w:val="1"/>
        </w:numPr>
        <w:rPr>
          <w:rFonts w:ascii="Times New Roman" w:eastAsia="Times New Roman" w:hAnsi="Times New Roman" w:cs="Times New Roman"/>
        </w:rPr>
      </w:pPr>
      <w:r w:rsidRPr="00717208">
        <w:rPr>
          <w:rFonts w:ascii="Times New Roman" w:eastAsia="Times New Roman" w:hAnsi="Times New Roman" w:cs="Times New Roman"/>
        </w:rPr>
        <w:t xml:space="preserve">then select Check Grammar with Spelling, </w:t>
      </w:r>
    </w:p>
    <w:p w14:paraId="68068A82" w14:textId="77777777" w:rsidR="00717208" w:rsidRPr="00717208" w:rsidRDefault="00B8670B" w:rsidP="00717208">
      <w:pPr>
        <w:pStyle w:val="ListParagraph"/>
        <w:numPr>
          <w:ilvl w:val="0"/>
          <w:numId w:val="1"/>
        </w:numPr>
        <w:rPr>
          <w:rFonts w:ascii="Times New Roman" w:eastAsia="Times New Roman" w:hAnsi="Times New Roman" w:cs="Times New Roman"/>
        </w:rPr>
      </w:pPr>
      <w:r w:rsidRPr="00717208">
        <w:rPr>
          <w:rFonts w:ascii="Times New Roman" w:eastAsia="Times New Roman" w:hAnsi="Times New Roman" w:cs="Times New Roman"/>
        </w:rPr>
        <w:t xml:space="preserve">then select Show Readability Statistics, </w:t>
      </w:r>
    </w:p>
    <w:p w14:paraId="3B1725D6" w14:textId="77777777" w:rsidR="00717208" w:rsidRPr="00717208" w:rsidRDefault="00B8670B" w:rsidP="00717208">
      <w:pPr>
        <w:pStyle w:val="ListParagraph"/>
        <w:numPr>
          <w:ilvl w:val="0"/>
          <w:numId w:val="1"/>
        </w:numPr>
        <w:rPr>
          <w:rFonts w:ascii="Times New Roman" w:eastAsia="Times New Roman" w:hAnsi="Times New Roman" w:cs="Times New Roman"/>
        </w:rPr>
      </w:pPr>
      <w:r w:rsidRPr="00717208">
        <w:rPr>
          <w:rFonts w:ascii="Times New Roman" w:eastAsia="Times New Roman" w:hAnsi="Times New Roman" w:cs="Times New Roman"/>
        </w:rPr>
        <w:t xml:space="preserve">then click OK. </w:t>
      </w:r>
    </w:p>
    <w:p w14:paraId="78C33C85" w14:textId="5DFC8214" w:rsidR="00B8670B" w:rsidRPr="00B8670B" w:rsidRDefault="00B8670B" w:rsidP="00B8670B">
      <w:pPr>
        <w:rPr>
          <w:rFonts w:ascii="Times New Roman" w:eastAsia="Times New Roman" w:hAnsi="Times New Roman" w:cs="Times New Roman"/>
        </w:rPr>
      </w:pPr>
      <w:r w:rsidRPr="00B8670B">
        <w:rPr>
          <w:rFonts w:ascii="Times New Roman" w:eastAsia="Times New Roman" w:hAnsi="Times New Roman" w:cs="Times New Roman"/>
        </w:rPr>
        <w:t>Once you’ve done that, the FK score will be displayed on your screen after you spell-check your document.]</w:t>
      </w:r>
    </w:p>
    <w:p w14:paraId="74F5B08D" w14:textId="77777777" w:rsidR="00B8670B" w:rsidRPr="00B8670B" w:rsidRDefault="00B8670B" w:rsidP="00B8670B">
      <w:pPr>
        <w:rPr>
          <w:rFonts w:ascii="Times New Roman" w:eastAsia="Times New Roman" w:hAnsi="Times New Roman" w:cs="Times New Roman"/>
        </w:rPr>
      </w:pPr>
    </w:p>
    <w:p w14:paraId="0B9CA799" w14:textId="77777777" w:rsidR="00B8670B" w:rsidRDefault="00B8670B" w:rsidP="00BC622A">
      <w:pPr>
        <w:rPr>
          <w:rFonts w:ascii="Times New Roman" w:eastAsia="Times New Roman" w:hAnsi="Times New Roman" w:cs="Times New Roman"/>
        </w:rPr>
      </w:pPr>
    </w:p>
    <w:p w14:paraId="0676189B" w14:textId="2BF5D77B" w:rsidR="00BC622A" w:rsidRPr="00BC622A" w:rsidRDefault="00BC622A" w:rsidP="00BC622A">
      <w:pPr>
        <w:rPr>
          <w:rFonts w:ascii="Times New Roman" w:eastAsia="Times New Roman" w:hAnsi="Times New Roman" w:cs="Times New Roman"/>
        </w:rPr>
      </w:pPr>
      <w:r w:rsidRPr="00BC622A">
        <w:rPr>
          <w:rFonts w:ascii="Times New Roman" w:eastAsia="Times New Roman" w:hAnsi="Times New Roman" w:cs="Times New Roman"/>
        </w:rPr>
        <w:br/>
      </w:r>
      <w:r w:rsidRPr="00BC622A">
        <w:rPr>
          <w:rFonts w:ascii="Times New Roman" w:eastAsia="Times New Roman" w:hAnsi="Times New Roman" w:cs="Times New Roman"/>
        </w:rPr>
        <w:br/>
        <w:t xml:space="preserve">-- </w:t>
      </w:r>
    </w:p>
    <w:p w14:paraId="3A0A4373" w14:textId="77777777" w:rsidR="00E60ECC" w:rsidRDefault="00E60ECC"/>
    <w:sectPr w:rsidR="00E60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418CC"/>
    <w:multiLevelType w:val="hybridMultilevel"/>
    <w:tmpl w:val="24D4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2A"/>
    <w:rsid w:val="00717208"/>
    <w:rsid w:val="00B8670B"/>
    <w:rsid w:val="00BC622A"/>
    <w:rsid w:val="00E60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AD1B76"/>
  <w15:chartTrackingRefBased/>
  <w15:docId w15:val="{D65724B2-5B89-314E-BBE1-01E3DCB93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622A"/>
    <w:rPr>
      <w:color w:val="0563C1" w:themeColor="hyperlink"/>
      <w:u w:val="single"/>
    </w:rPr>
  </w:style>
  <w:style w:type="character" w:styleId="UnresolvedMention">
    <w:name w:val="Unresolved Mention"/>
    <w:basedOn w:val="DefaultParagraphFont"/>
    <w:uiPriority w:val="99"/>
    <w:semiHidden/>
    <w:unhideWhenUsed/>
    <w:rsid w:val="00BC622A"/>
    <w:rPr>
      <w:color w:val="605E5C"/>
      <w:shd w:val="clear" w:color="auto" w:fill="E1DFDD"/>
    </w:rPr>
  </w:style>
  <w:style w:type="paragraph" w:styleId="ListParagraph">
    <w:name w:val="List Paragraph"/>
    <w:basedOn w:val="Normal"/>
    <w:uiPriority w:val="34"/>
    <w:qFormat/>
    <w:rsid w:val="007172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51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wai.com/2007/12/clarity-of-your-writing/" TargetMode="External"/><Relationship Id="rId5" Type="http://schemas.openxmlformats.org/officeDocument/2006/relationships/hyperlink" Target="http://www.online-utility.org/english/readability_test_and_improve.j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1557</Words>
  <Characters>8880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Selector</dc:creator>
  <cp:keywords/>
  <dc:description/>
  <cp:lastModifiedBy>Lev Selector</cp:lastModifiedBy>
  <cp:revision>2</cp:revision>
  <dcterms:created xsi:type="dcterms:W3CDTF">2021-10-03T02:07:00Z</dcterms:created>
  <dcterms:modified xsi:type="dcterms:W3CDTF">2021-10-20T23:50:00Z</dcterms:modified>
</cp:coreProperties>
</file>