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By hand: ten roads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Ten roads that got speed cameras. Injury collisions per road in 2019, before the cameras.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3168"/>
        <w:gridCol w:w="230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Road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Type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Injury collisions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SEC08-013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SEC10-021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SEC10-024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SEC12-020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SEC04-033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SEC02-023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SEC10-047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school corridor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SEC08-002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SEC06-011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SEC05-018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42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1. Work it out by hand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mean (the average) number of collisions per road: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How many of the ten roads are below the mean?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median (the middle road when they are in order):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2. Remove the busiest road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New mean:  ________      New median: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Which changed more, the mean or the median? What does this tell you about an average in a report?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By hand: the speed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Average speed on the roads, before and after the cameras. Fill in the empty cells.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6"/>
        <w:gridCol w:w="1728"/>
        <w:gridCol w:w="1728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Average speed (km/h)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2019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2021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Camera roads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73.17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69.80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Roads without cameras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67.07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67.05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Copy these three numbers from your table: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change on camera roads:  ________     The gap in 2021:  ________     The gap in 2019: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Which of these three numbers is the effect of the cameras on speed? Why are the other two numbers not the effect?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3. Which report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Three evaluations each report 1.8 fewer injury collisions per road. The decision rule: act only if the cameras prevent at least 2.0 injury collisions per road. For each report, tick one box.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304"/>
        <w:gridCol w:w="1152"/>
        <w:gridCol w:w="1584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Report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95% interval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Do not 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Cannot tell yet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0.4 to 3.2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1.6 to 2.0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-0.9 to 4.5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These three results are invented for the exercise.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AI prompt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460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"Explain a 95% confidence interval, in one paragraph, for someone who is not a statistician."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"Explain what a p-value means."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</w:tr>
      <w:tr>
        <w:trPr>
          <w:trHeight w:val="460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"Fatal collisions on our camera roads fell 32%. Is that a good result?"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 ask what the 32% was compared with?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"The coefficient on school_within_500m is -0.37. What should I do about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 give you advice about schools?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Triage the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You are the commissioner. You receive four sentences from reports on the camera programme. For each sentence: which of the three questions (compared to what? how big? how sure?) does the sentence not answer? Would you act on the sentence, not act, or ask a question first?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3312"/>
        <w:gridCol w:w="2016"/>
        <w:gridCol w:w="345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Question the sentence does not answer: compared to what? / how big? / how sure? / none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Act / do not act / ask first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The question you would ask the evaluator</w:t>
            </w:r>
          </w:p>
        </w:tc>
      </w:tr>
      <w:tr>
        <w:trPr>
          <w:trHeight w:val="1152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If the trainer uses the wall board: write each excerpt number (1 to 4) in your group's colour in the cell that matches your answer (row: the question it does not answer; column: act, ask first or do not act).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Which excerpt would you most want to act on? What would you need to know before acting on that excerpt?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Triage the claims: the excerpts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1584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Excerpt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Fatal collisions on camera roads fell 32% over two years.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Excerpt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effect of cameras on speed is -3.4 km/h, 95% confidence interval -3.6 to -3.1.</w:t>
            </w:r>
          </w:p>
        </w:tc>
      </w:tr>
      <w:tr>
        <w:trPr>
          <w:trHeight w:val="1584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Excerpt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fall in speed is statistically significant (p &lt; 0.001), so every road should get a camera.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Excerpt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Speed fell 3.4 km/h on camera roads and did not change on roads without them.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Illustrative case, with invented figures. Not a real programme.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three questions for any number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259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be27cdda02813ff53689f47c35fa3db0296ea132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2026-10-06T08:40:41Z</dcterms:modified>
  <cp:category/>
</cp:coreProperties>
</file>