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By hand: the jump at the line (card A)</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Twelve GreenWaste businesses in the offered neighbourhoods, all within one index point of the cut-off at 58. Businesses at 58 or below got the programme. Costs are rounded to the nearest 10 AED.</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1872"/>
        <w:gridCol w:w="2736"/>
        <w:gridCol w:w="1872"/>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Just below 58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Waste cost (AED)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Just above 58 (not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Waste cost (AED) </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57.81</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280</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58.58</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1,730</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57.57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440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58.63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1,100</w:t>
            </w:r>
          </w:p>
        </w:tc>
      </w:tr>
      <w:tr>
        <w:trPr>
          <w:trHeight w:val="360" w:hRule="auto"/>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57.57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1,040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58.58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3,080</w:t>
            </w:r>
          </w:p>
        </w:tc>
      </w:tr>
      <w:tr>
        <w:trPr>
          <w:trHeight w:val="360" w:hRule="auto"/>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57.65</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530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58.77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1,780</w:t>
            </w:r>
          </w:p>
        </w:tc>
      </w:tr>
      <w:tr>
        <w:trPr>
          <w:trHeight w:val="360" w:hRule="auto"/>
        </w:trPr>
        body5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57.34</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1,430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58.50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3,190</w:t>
            </w:r>
          </w:p>
        </w:tc>
      </w:tr>
      <w:tr>
        <w:trPr>
          <w:trHeight w:val="360" w:hRule="auto"/>
        </w:trPr>
        body6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57.40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610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58.69</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870</w:t>
            </w:r>
          </w:p>
        </w:tc>
      </w:tr>
    </w:tbl>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Work it out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Average cost just below the line:  ________      Average cost just above:  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jump (below minus above):  ________ AED.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z w:val="22"/>
          <w:szCs w:val="22"/>
          <w:color w:val="000000"/>
        </w:rPr>
        <w:t xml:space="preserve">Write the jump and your card letter (A) on a sticky note. Put the sticky note on the number line on the wall, at your jump.</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other groups had cards with different businesses, and found different jumps. Look at the wall: why are the jumps so different? What would you need before you trusted one jump as the effect of the programme?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By hand: the jump at the line (card B)</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Twelve GreenWaste businesses in the offered neighbourhoods, all within one index point of the cut-off at 58. Businesses at 58 or below got the programme. Costs are rounded to the nearest 10 AED.</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1872"/>
        <w:gridCol w:w="2736"/>
        <w:gridCol w:w="1872"/>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Just below 58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Waste cost (AED)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Just above 58 (not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Waste cost (AED) </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57.65</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40</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58.58</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1,730</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57.19</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58.69</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2,490</w:t>
            </w:r>
          </w:p>
        </w:tc>
      </w:tr>
      <w:tr>
        <w:trPr>
          <w:trHeight w:val="360" w:hRule="auto"/>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57.30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58.35</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2,400</w:t>
            </w:r>
          </w:p>
        </w:tc>
      </w:tr>
      <w:tr>
        <w:trPr>
          <w:trHeight w:val="360" w:hRule="auto"/>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57.22</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600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58.35</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1,120</w:t>
            </w:r>
          </w:p>
        </w:tc>
      </w:tr>
      <w:tr>
        <w:trPr>
          <w:trHeight w:val="360" w:hRule="auto"/>
        </w:trPr>
        body5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57.34</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2,960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58.73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1,080</w:t>
            </w:r>
          </w:p>
        </w:tc>
      </w:tr>
      <w:tr>
        <w:trPr>
          <w:trHeight w:val="360" w:hRule="auto"/>
        </w:trPr>
        body6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57.42</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360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58.96</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1,790</w:t>
            </w:r>
          </w:p>
        </w:tc>
      </w:tr>
    </w:tbl>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Work it out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Average cost just below the line:  ________      Average cost just above:  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jump (below minus above):  ________ AED.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z w:val="22"/>
          <w:szCs w:val="22"/>
          <w:color w:val="000000"/>
        </w:rPr>
        <w:t xml:space="preserve">Write the jump and your card letter (B) on a sticky note. Put the sticky note on the number line on the wall, at your jump.</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other groups had cards with different businesses, and found different jumps. Look at the wall: why are the jumps so different? What would you need before you trusted one jump as the effect of the programme?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By hand: the jump at the line (card C)</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Twelve GreenWaste businesses in the offered neighbourhoods, all within one index point of the cut-off at 58. Businesses at 58 or below got the programme. Costs are rounded to the nearest 10 AED.</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1872"/>
        <w:gridCol w:w="2736"/>
        <w:gridCol w:w="1872"/>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Just below 58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Waste cost (AED)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Just above 58 (not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Waste cost (AED) </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57.88</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910</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58.50</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3,190</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57.88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830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58.73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1,750</w:t>
            </w:r>
          </w:p>
        </w:tc>
      </w:tr>
      <w:tr>
        <w:trPr>
          <w:trHeight w:val="360" w:hRule="auto"/>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57.58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1,000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58.11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1,810</w:t>
            </w:r>
          </w:p>
        </w:tc>
      </w:tr>
      <w:tr>
        <w:trPr>
          <w:trHeight w:val="360" w:hRule="auto"/>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57.38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320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58.15</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1,240</w:t>
            </w:r>
          </w:p>
        </w:tc>
      </w:tr>
      <w:tr>
        <w:trPr>
          <w:trHeight w:val="360" w:hRule="auto"/>
        </w:trPr>
        body5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57.81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1,210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58.42</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1,790</w:t>
            </w:r>
          </w:p>
        </w:tc>
      </w:tr>
      <w:tr>
        <w:trPr>
          <w:trHeight w:val="360" w:hRule="auto"/>
        </w:trPr>
        body6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57.52</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850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58.42</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2,880</w:t>
            </w:r>
          </w:p>
        </w:tc>
      </w:tr>
    </w:tbl>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Work it out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Average cost just below the line:  ________      Average cost just above:  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jump (below minus above):  ________ AED.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z w:val="22"/>
          <w:szCs w:val="22"/>
          <w:color w:val="000000"/>
        </w:rPr>
        <w:t xml:space="preserve">Write the jump and your card letter (C) on a sticky note. Put the sticky note on the number line on the wall, at your jump.</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other groups had cards with different businesses, and found different jumps. Look at the wall: why are the jumps so different? What would you need before you trusted one jump as the effect of the programme?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By hand: the jump at the line (card 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Twelve GreenWaste businesses in the offered neighbourhoods, all within one index point of the cut-off at 58. Businesses at 58 or below got the programme. Costs are rounded to the nearest 10 AED.</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1872"/>
        <w:gridCol w:w="2736"/>
        <w:gridCol w:w="1872"/>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Just below 58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Waste cost (AED)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Just above 58 (not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Waste cost (AED) </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57.50</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6,060</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58.27</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1,640</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57.07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410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58.50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4,010</w:t>
            </w:r>
          </w:p>
        </w:tc>
      </w:tr>
      <w:tr>
        <w:trPr>
          <w:trHeight w:val="360" w:hRule="auto"/>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57.38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1,930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58.73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1,080</w:t>
            </w:r>
          </w:p>
        </w:tc>
      </w:tr>
      <w:tr>
        <w:trPr>
          <w:trHeight w:val="360" w:hRule="auto"/>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57.43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740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58.35</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2,830</w:t>
            </w:r>
          </w:p>
        </w:tc>
      </w:tr>
      <w:tr>
        <w:trPr>
          <w:trHeight w:val="360" w:hRule="auto"/>
        </w:trPr>
        body5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57.69</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800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58.50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1,370</w:t>
            </w:r>
          </w:p>
        </w:tc>
      </w:tr>
      <w:tr>
        <w:trPr>
          <w:trHeight w:val="360" w:hRule="auto"/>
        </w:trPr>
        body6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57.50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1,360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58.37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1,400</w:t>
            </w:r>
          </w:p>
        </w:tc>
      </w:tr>
    </w:tbl>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Work it out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Average cost just below the line:  ________      Average cost just above:  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jump (below minus above):  ________ AED.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z w:val="22"/>
          <w:szCs w:val="22"/>
          <w:color w:val="000000"/>
        </w:rPr>
        <w:t xml:space="preserve">Write the jump and your card letter (D) on a sticky note. Put the sticky note on the number line on the wall, at your jump.</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other groups had cards with different businesses, and found different jumps. Look at the wall: why are the jumps so different? What would you need before you trusted one jump as the effect of the programme?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By hand: the jump at the line (card 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Twelve GreenWaste businesses in the offered neighbourhoods, all within one index point of the cut-off at 58. Businesses at 58 or below got the programme. Costs are rounded to the nearest 10 AED.</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1872"/>
        <w:gridCol w:w="2736"/>
        <w:gridCol w:w="1872"/>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Just below 58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Waste cost (AED)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Just above 58 (not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Waste cost (AED) </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57.86</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3,240</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58.73</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1,310</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57.96</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58.11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2,120</w:t>
            </w:r>
          </w:p>
        </w:tc>
      </w:tr>
      <w:tr>
        <w:trPr>
          <w:trHeight w:val="360" w:hRule="auto"/>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57.26</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180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58.13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1,510</w:t>
            </w:r>
          </w:p>
        </w:tc>
      </w:tr>
      <w:tr>
        <w:trPr>
          <w:trHeight w:val="360" w:hRule="auto"/>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57.81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1,210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58.81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1,840</w:t>
            </w:r>
          </w:p>
        </w:tc>
      </w:tr>
      <w:tr>
        <w:trPr>
          <w:trHeight w:val="360" w:hRule="auto"/>
        </w:trPr>
        body5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57.55</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58.97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1,980</w:t>
            </w:r>
          </w:p>
        </w:tc>
      </w:tr>
      <w:tr>
        <w:trPr>
          <w:trHeight w:val="360" w:hRule="auto"/>
        </w:trPr>
        body6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57.03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60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58.62</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1,030</w:t>
            </w:r>
          </w:p>
        </w:tc>
      </w:tr>
    </w:tbl>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Work it out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Average cost just below the line:  ________      Average cost just above:  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jump (below minus above):  ________ AED.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z w:val="22"/>
          <w:szCs w:val="22"/>
          <w:color w:val="000000"/>
        </w:rPr>
        <w:t xml:space="preserve">Write the jump and your card letter (E) on a sticky note. Put the sticky note on the number line on the wall, at your jump.</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other groups had cards with different businesses, and found different jumps. Look at the wall: why are the jumps so different? What would you need before you trusted one jump as the effect of the programme?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By hand: the jump at the line (card F)</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Twelve GreenWaste businesses in the offered neighbourhoods, all within one index point of the cut-off at 58. Businesses at 58 or below got the programme. Costs are rounded to the nearest 10 AED.</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1872"/>
        <w:gridCol w:w="2736"/>
        <w:gridCol w:w="1872"/>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Just below 58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Waste cost (AED)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Just above 58 (not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Waste cost (AED) </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57.96</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2,010</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58.96</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6,420</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57.34</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710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58.11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1,240</w:t>
            </w:r>
          </w:p>
        </w:tc>
      </w:tr>
      <w:tr>
        <w:trPr>
          <w:trHeight w:val="360" w:hRule="auto"/>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57.73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58.50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3,190</w:t>
            </w:r>
          </w:p>
        </w:tc>
      </w:tr>
      <w:tr>
        <w:trPr>
          <w:trHeight w:val="360" w:hRule="auto"/>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57.19</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1,470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58.78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1,710</w:t>
            </w:r>
          </w:p>
        </w:tc>
      </w:tr>
      <w:tr>
        <w:trPr>
          <w:trHeight w:val="360" w:hRule="auto"/>
        </w:trPr>
        body5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57.57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440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58.73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1,090</w:t>
            </w:r>
          </w:p>
        </w:tc>
      </w:tr>
      <w:tr>
        <w:trPr>
          <w:trHeight w:val="360" w:hRule="auto"/>
        </w:trPr>
        body6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57.42</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230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58.81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1,660</w:t>
            </w:r>
          </w:p>
        </w:tc>
      </w:tr>
    </w:tbl>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Work it out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Average cost just below the line:  ________      Average cost just above:  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jump (below minus above):  ________ AED.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z w:val="22"/>
          <w:szCs w:val="22"/>
          <w:color w:val="000000"/>
        </w:rPr>
        <w:t xml:space="preserve">Write the jump and your card letter (F) on a sticky note. Put the sticky note on the number line on the wall, at your jump.</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other groups had cards with different businesses, and found different jumps. Look at the wall: why are the jumps so different? What would you need before you trusted one jump as the effect of the programme?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By hand: the jump at the line (card G)</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Twelve GreenWaste businesses in the offered neighbourhoods, all within one index point of the cut-off at 58. Businesses at 58 or below got the programme. Costs are rounded to the nearest 10 AED.</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1872"/>
        <w:gridCol w:w="2736"/>
        <w:gridCol w:w="1872"/>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Just below 58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Waste cost (AED)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Just above 58 (not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Waste cost (AED) </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57.01</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480</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58.27</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1,640</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57.34</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370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58.50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1,330</w:t>
            </w:r>
          </w:p>
        </w:tc>
      </w:tr>
      <w:tr>
        <w:trPr>
          <w:trHeight w:val="360" w:hRule="auto"/>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57.15</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270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58.15</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1,240</w:t>
            </w:r>
          </w:p>
        </w:tc>
      </w:tr>
      <w:tr>
        <w:trPr>
          <w:trHeight w:val="360" w:hRule="auto"/>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57.06</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2,270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58.81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1,170</w:t>
            </w:r>
          </w:p>
        </w:tc>
      </w:tr>
      <w:tr>
        <w:trPr>
          <w:trHeight w:val="360" w:hRule="auto"/>
        </w:trPr>
        body5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57.57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1,180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58.89</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1,720</w:t>
            </w:r>
          </w:p>
        </w:tc>
      </w:tr>
      <w:tr>
        <w:trPr>
          <w:trHeight w:val="360" w:hRule="auto"/>
        </w:trPr>
        body6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57.81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1,210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58.89</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1,310</w:t>
            </w:r>
          </w:p>
        </w:tc>
      </w:tr>
    </w:tbl>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Work it out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Average cost just below the line:  ________      Average cost just above:  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jump (below minus above):  ________ AED.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z w:val="22"/>
          <w:szCs w:val="22"/>
          <w:color w:val="000000"/>
        </w:rPr>
        <w:t xml:space="preserve">Write the jump and your card letter (G) on a sticky note. Put the sticky note on the number line on the wall, at your jump.</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other groups had cards with different businesses, and found different jumps. Look at the wall: why are the jumps so different? What would you need before you trusted one jump as the effect of the programme?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By hand: the jump at the line (card H)</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Twelve GreenWaste businesses in the offered neighbourhoods, all within one index point of the cut-off at 58. Businesses at 58 or below got the programme. Costs are rounded to the nearest 10 AED.</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1872"/>
        <w:gridCol w:w="2736"/>
        <w:gridCol w:w="1872"/>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Just below 58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Waste cost (AED)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Just above 58 (not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Waste cost (AED) </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57.34</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2,160</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58.15</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1,240</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57.32</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3,020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58.73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2,190</w:t>
            </w:r>
          </w:p>
        </w:tc>
      </w:tr>
      <w:tr>
        <w:trPr>
          <w:trHeight w:val="360" w:hRule="auto"/>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57.34</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3,130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58.27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1,210</w:t>
            </w:r>
          </w:p>
        </w:tc>
      </w:tr>
      <w:tr>
        <w:trPr>
          <w:trHeight w:val="360" w:hRule="auto"/>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57.96</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1,140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58.73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1,310</w:t>
            </w:r>
          </w:p>
        </w:tc>
      </w:tr>
      <w:tr>
        <w:trPr>
          <w:trHeight w:val="360" w:hRule="auto"/>
        </w:trPr>
        body5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57.60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1,400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58.50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4,010</w:t>
            </w:r>
          </w:p>
        </w:tc>
      </w:tr>
      <w:tr>
        <w:trPr>
          <w:trHeight w:val="360" w:hRule="auto"/>
        </w:trPr>
        body6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57.50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210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58.42</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1,010</w:t>
            </w:r>
          </w:p>
        </w:tc>
      </w:tr>
    </w:tbl>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Work it out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Average cost just below the line:  ________      Average cost just above:  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jump (below minus above):  ________ AED.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z w:val="22"/>
          <w:szCs w:val="22"/>
          <w:color w:val="000000"/>
        </w:rPr>
        <w:t xml:space="preserve">Write the jump and your card letter (H) on a sticky note. Put the sticky note on the number line on the wall, at your jump.</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other groups had cards with different businesses, and found different jumps. Look at the wall: why are the jumps so different? What would you need before you trusted one jump as the effect of the programme?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Scorecard: can we trust the jump at 58?</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trainer runs each check on screen. For each check, write pass, fail or unclear, and add a short note.</w:t>
      </w:r>
    </w:p>
    <w:tbl xmlns:a="http://schemas.openxmlformats.org/drawingml/2006/main" xmlns:pic="http://schemas.openxmlformats.org/drawingml/2006/picture">
      <w:tblPr>
        <w:tblLayout w:type="fixed"/>
        <w:jc w:val="center"/>
        <w:tblLook w:firstRow="1" w:lastRow="0" w:firstColumn="0" w:lastColumn="0" w:noHBand="0" w:noVBand="1"/>
      </w:tblPr>
      <w:tblGrid>
        <w:gridCol w:w="2304"/>
        <w:gridCol w:w="3744"/>
        <w:gridCol w:w="1440"/>
        <w:gridCol w:w="2448"/>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Check</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What to look for</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Pass / fail / unclear</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Note</w:t>
            </w:r>
          </w:p>
        </w:tc>
      </w:tr>
      <w:tr>
        <w:trPr>
          <w:trHeight w:val="792" w:hRule="atLeast"/>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0. Who is compared?</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Only businesses in neighbourhoods where the programme was offered</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r>
        <w:trPr>
          <w:trHeight w:val="792" w:hRule="atLeast"/>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 A different window around 58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Does the decision against 1,000 AED change when the window is wider or narrower?</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r>
        <w:trPr>
          <w:trHeight w:val="792" w:hRule="atLeast"/>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1b. Placebo (fake) cut-offs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No jump at other cut-offs, where no rule applies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r>
        <w:trPr>
          <w:trHeight w:val="792" w:hRule="atLeast"/>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 Bending the rule</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No unusual crowding of businesses just below 58 (a sign that businesses changed their score to qualify)</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r>
        <w:trPr>
          <w:trHeight w:val="792" w:hRule="atLeast"/>
        </w:trPr>
        body5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3. Are the two sides alike?</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Characteristics such as size and manager age do not jump at 58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r>
        <w:trPr>
          <w:trHeight w:val="792" w:hRule="atLeast"/>
        </w:trPr>
        body6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4. Who does the result apply to?</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Are the businesses near 58 like the businesses the roll-out would reach?</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bl>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Overall: would you act on this estimate?   Act  /  Act with conditions  /  Send back to the evaluator</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One question you would ask the evaluator:</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AI Snapshot: who does this apply to?</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z w:val="22"/>
          <w:szCs w:val="22"/>
          <w:color w:val="000000"/>
        </w:rPr>
        <w:t xml:space="preserve">The prompt: "Explain, without jargon, who this result actually applies to."</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A response like this is possible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This study found that the GreenWaste programme reduced costs by around 790 AED for participating businesses. Because the study uses a cut-off at an efficiency index of 58, the findings apply to all businesses in the programme. The cut-off design means the result generalises to the wider population of inefficient businesses. The estimate is therefore a reasonable basis for scaling the programme to every business below average efficiency.</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z w:val="22"/>
          <w:szCs w:val="22"/>
          <w:color w:val="000000"/>
        </w:rPr>
        <w:t xml:space="preserve">Underline every claim that the study supports. Cross out every claim that the study does not support. What important information did the AI's answer leave out?</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Then run this prompt instead, and compare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z w:val="22"/>
          <w:szCs w:val="22"/>
          <w:color w:val="000000"/>
        </w:rPr>
        <w:t xml:space="preserve">"This is a regression discontinuity result with the cut-off at an efficiency index of 58, estimated within 2 points either side. The businesses near the line are smaller than average, and manager age differs across the line. Name which businesses the estimate describes and what it cannot tell us. Ask me questions before you answer."</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Run this prompt. Which businesses does the new answer say the result applies to? Then paste the answer into a new chat and ask the AI to check that answer for claims the study does not support.</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Take-away card: five questions for an RDD result</w:t>
      </w:r>
    </w:p>
    <w:tbl xmlns:a="http://schemas.openxmlformats.org/drawingml/2006/main" xmlns:pic="http://schemas.openxmlformats.org/drawingml/2006/picture">
      <w:tblPr>
        <w:tblLayout w:type="fixed"/>
        <w:jc w:val="center"/>
        <w:tblLook w:firstRow="1" w:lastRow="0" w:firstColumn="0" w:lastColumn="0" w:noHBand="0" w:noVBand="1"/>
      </w:tblPr>
      <w:tblGrid>
        <w:gridCol w:w="4896"/>
        <w:gridCol w:w="4896"/>
      </w:tblGrid>
      <w:tr>
        <w:trPr>
          <w:trHeight w:val="3600" w:hRule="atLeast"/>
        </w:trPr>
        body1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Five questions for an RDD result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Where is the cut-off, which side is eligible, and exactly which units are compared?</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Does the jump stay when the window is wider or narrower? Is there no jump at placebo (fake) cut-offs?</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Are there about the same number of units just above and just below the cut-off?</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4. Do other characteristics (such as size or manager age) change suddenly at the cut-off?</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5. Who is near the cut-off, and does the estimate meet our decision rule for them?</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Back at work, I will ask these questions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Five questions for an RDD result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Where is the cut-off, which side is eligible, and exactly which units are compared?</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Does the jump stay when the window is wider or narrower? Is there no jump at placebo (fake) cut-offs?</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Are there about the same number of units just above and just below the cut-off?</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4. Do other characteristics (such as size or manager age) change suddenly at the cut-off?</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5. Who is near the cut-off, and does the estimate meet our decision rule for them?</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Back at work, I will ask these questions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r>
      <w:tr>
        <w:trPr>
          <w:trHeight w:val="3600" w:hRule="atLeast"/>
        </w:trPr>
        body2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Five questions for an RDD result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Where is the cut-off, which side is eligible, and exactly which units are compared?</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Does the jump stay when the window is wider or narrower? Is there no jump at placebo (fake) cut-offs?</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Are there about the same number of units just above and just below the cut-off?</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4. Do other characteristics (such as size or manager age) change suddenly at the cut-off?</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5. Who is near the cut-off, and does the estimate meet our decision rule for them?</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Back at work, I will ask these questions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Five questions for an RDD result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Where is the cut-off, which side is eligible, and exactly which units are compared?</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Does the jump stay when the window is wider or narrower? Is there no jump at placebo (fake) cut-offs?</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Are there about the same number of units just above and just below the cut-off?</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4. Do other characteristics (such as size or manager age) change suddenly at the cut-off?</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5. Who is near the cut-off, and does the estimate meet our decision rule for them?</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Back at work, I will ask these questions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r>
      <w:tr>
        <w:trPr>
          <w:trHeight w:val="3600" w:hRule="atLeast"/>
        </w:trPr>
        body3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Five questions for an RDD result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Where is the cut-off, which side is eligible, and exactly which units are compared?</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Does the jump stay when the window is wider or narrower? Is there no jump at placebo (fake) cut-offs?</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Are there about the same number of units just above and just below the cut-off?</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4. Do other characteristics (such as size or manager age) change suddenly at the cut-off?</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5. Who is near the cut-off, and does the estimate meet our decision rule for them?</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Back at work, I will ask these questions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Five questions for an RDD result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Where is the cut-off, which side is eligible, and exactly which units are compared?</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Does the jump stay when the window is wider or narrower? Is there no jump at placebo (fake) cut-offs?</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Are there about the same number of units just above and just below the cut-off?</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4. Do other characteristics (such as size or manager age) change suddenly at the cut-off?</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5. Who is near the cut-off, and does the estimate meet our decision rule for them?</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Back at work, I will ask these questions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r>
    </w:tbl>
    <w:sectPr w:officer="true">
      <w:pgMar w:header="720" w:bottom="1008" w:top="1008" w:right="1152" w:left="1152" w:footer="720" w:gutter="720"/>
      <w:pgSz w:h="16838" w:w="11906" w:orient="portrait"/>
      <w:cols/>
      <w:type w:val="continuou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7" Type="http://schemas.openxmlformats.org/officeDocument/2006/relationships/image" Target="media/e98f02c7b2ef14164351b01a11a9c738ed01c345.png"/>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2026-10-06T08:40:41Z</dcterms:modified>
  <cp:category/>
</cp:coreProperties>
</file>