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RDD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Sharp_RDD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RDD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-905.14***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(44.38)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2790.81***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(77.76)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2025-08-27T08:44:43Z</dcterms:modified>
  <cp:category/>
</cp:coreProperties>
</file>