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Override PartName="/word/media/rId27.png" ContentType="image/png"/>
  <Override PartName="/word/media/rId1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the</w:t>
      </w:r>
      <w:r>
        <w:t xml:space="preserve"> </w:t>
      </w:r>
      <w:r>
        <w:t xml:space="preserve">world’s</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Susceptible-Exposed-Infectious-Removed</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5" w:name="empirical-strategy"/>
    <w:p>
      <w:pPr>
        <w:pStyle w:val="Heading1"/>
      </w:pPr>
      <w:r>
        <w:rPr>
          <w:rStyle w:val="SectionNumber"/>
        </w:rPr>
        <w:t xml:space="preserve">2</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2.1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24">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2.1: Parameters used across simulation scenarios based on Omicron variant</w:t>
      </w:r>
    </w:p>
    <w:tbl>
      <w:tblPr>
        <w:tblStyle w:val="Table"/>
        <w:tblW w:type="pct" w:w="5000"/>
        <w:tblLook w:firstRow="1" w:lastRow="0" w:firstColumn="0" w:lastColumn="0" w:noHBand="0" w:noVBand="0" w:val="0020"/>
        <w:tblCaption w:val="Table 2.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25"/>
    <w:bookmarkStart w:id="32" w:name="results"/>
    <w:p>
      <w:pPr>
        <w:pStyle w:val="Heading1"/>
      </w:pPr>
      <w:r>
        <w:rPr>
          <w:rStyle w:val="SectionNumber"/>
        </w:rPr>
        <w:t xml:space="preserve">3</w:t>
      </w:r>
      <w:r>
        <w:tab/>
      </w:r>
      <w:r>
        <w:t xml:space="preserve">Results</w:t>
      </w:r>
    </w:p>
    <w:bookmarkStart w:id="29" w:name="countries-behind-track"/>
    <w:p>
      <w:pPr>
        <w:pStyle w:val="Heading2"/>
      </w:pPr>
      <w:r>
        <w:rPr>
          <w:rStyle w:val="SectionNumber"/>
        </w:rPr>
        <w:t xml:space="preserve">3.1</w:t>
      </w:r>
      <w:r>
        <w:tab/>
      </w:r>
      <w:r>
        <w:t xml:space="preserve">Countries behind track</w:t>
      </w:r>
    </w:p>
    <w:p>
      <w:pPr>
        <w:pStyle w:val="FirstParagraph"/>
      </w:pPr>
      <w:r>
        <w:t xml:space="preserve">We find that, based on projecting last month total doses constant until 1 July 2022, 101 countries are behind WHO’s goal (see Figure</w:t>
      </w:r>
      <w:r>
        <w:t xml:space="preserve"> </w:t>
      </w:r>
      <w:r>
        <w:t xml:space="preserve">3.1</w:t>
      </w:r>
      <w:r>
        <w:t xml:space="preserve">). They are distributed across the world as follows: 49 counties in Africa, 17 in the Americas, 14 in Asia, 15 in Europe and 6 in Oceania. twenty-one countries are small islands with a population of fewer than 600,000 people each. While before the WHO target,49 of these countries already started to provide boosters to their population although they do are behind track in terms of providing two doses for 70% of their population. See the full list of countries in the Appendix.</w:t>
      </w:r>
    </w:p>
    <w:p>
      <w:pPr>
        <w:pStyle w:val="BodyText"/>
      </w:pPr>
      <w:r>
        <w:t xml:space="preserve">The number of countries is inferior to analysis presented by</w:t>
      </w:r>
      <w:r>
        <w:t xml:space="preserve"> </w:t>
      </w:r>
      <w:hyperlink r:id="rId26">
        <w:r>
          <w:rPr>
            <w:rStyle w:val="Hyperlink"/>
          </w:rPr>
          <w:t xml:space="preserve">OWID</w:t>
        </w:r>
      </w:hyperlink>
      <w:r>
        <w:t xml:space="preserve">, where they identify 118 countries. The differences relies in the criteria. For instance, Our World in Data considers the average number of people who received their first dose of a vaccine per day over the last 14 days, while our model considers the average number of people who received any dose of a vaccine per day, over the last 30 days</w:t>
      </w:r>
      <w:r>
        <w:t xml:space="preserve"> </w:t>
      </w:r>
      <w:r>
        <w:t xml:space="preserve">(Roser et al. 2020)</w:t>
      </w:r>
      <w:r>
        <w:t xml:space="preserve">.</w:t>
      </w:r>
    </w:p>
    <w:p>
      <w:pPr>
        <w:pStyle w:val="CaptionedFigure"/>
      </w:pPr>
      <w:r>
        <w:drawing>
          <wp:inline>
            <wp:extent cx="5334000" cy="3556000"/>
            <wp:effectExtent b="0" l="0" r="0" t="0"/>
            <wp:docPr descr="Figure 3.1: Countries status according to WHO’s vaccination goal based on last month vaccination uptake" title="" id="1" name="Picture"/>
            <a:graphic>
              <a:graphicData uri="http://schemas.openxmlformats.org/drawingml/2006/picture">
                <pic:pic>
                  <pic:nvPicPr>
                    <pic:cNvPr descr="global_files/figure-docx/mapw-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3.1: Countries status according to WHO’s vaccination goal based on last month vaccination uptake</w:t>
      </w:r>
    </w:p>
    <w:p>
      <w:pPr>
        <w:pStyle w:val="BodyText"/>
      </w:pPr>
      <w:r>
        <w:t xml:space="preserve">Figure</w:t>
      </w:r>
      <w:r>
        <w:t xml:space="preserve"> </w:t>
      </w:r>
      <w:r>
        <w:t xml:space="preserve">3.2</w:t>
      </w:r>
      <w:r>
        <w:t xml:space="preserve"> </w:t>
      </w:r>
      <w:r>
        <w:t xml:space="preserve">shows that the gap between on and off-track countries is widening. Across all regions, the average of daily vaccinations per population in</w:t>
      </w:r>
      <w:r>
        <w:t xml:space="preserve"> </w:t>
      </w:r>
      <w:r>
        <w:t xml:space="preserve">“</w:t>
      </w:r>
      <w:r>
        <w:t xml:space="preserve">off track</w:t>
      </w:r>
      <w:r>
        <w:t xml:space="preserve">”</w:t>
      </w:r>
      <w:r>
        <w:t xml:space="preserve"> </w:t>
      </w:r>
      <w:r>
        <w:t xml:space="preserve">countries is lower on those that are already</w:t>
      </w:r>
      <w:r>
        <w:t xml:space="preserve"> </w:t>
      </w:r>
      <w:r>
        <w:t xml:space="preserve">“</w:t>
      </w:r>
      <w:r>
        <w:t xml:space="preserve">on track.</w:t>
      </w:r>
      <w:r>
        <w:t xml:space="preserve">”</w:t>
      </w:r>
    </w:p>
    <w:p>
      <w:pPr>
        <w:pStyle w:val="BodyText"/>
      </w:pPr>
      <w:r>
        <w:t xml:space="preserve">In all regions, we observe that the vaccination average relative to the population is lower for the lagged countries. Based on the unvaccinated population and assuming the need for at least two doses per person during the first semester of 2022, we estimate that 1.7 billion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17 billion American dollars.</w:t>
      </w:r>
    </w:p>
    <w:p>
      <w:pPr>
        <w:pStyle w:val="CaptionedFigure"/>
      </w:pPr>
      <w:r>
        <w:drawing>
          <wp:inline>
            <wp:extent cx="5334000" cy="3556000"/>
            <wp:effectExtent b="0" l="0" r="0" t="0"/>
            <wp:docPr descr="Figure 3.2: Countries last month vaccine uptake and coverage" title="" id="1" name="Picture"/>
            <a:graphic>
              <a:graphicData uri="http://schemas.openxmlformats.org/drawingml/2006/picture">
                <pic:pic>
                  <pic:nvPicPr>
                    <pic:cNvPr descr="global_files/figure-docx/growth-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3.2: Countries last month vaccine uptake and coverage</w:t>
      </w:r>
    </w:p>
    <w:bookmarkEnd w:id="29"/>
    <w:bookmarkStart w:id="31" w:name="baseline-vs.-acceleration-scenarios"/>
    <w:p>
      <w:pPr>
        <w:pStyle w:val="Heading2"/>
      </w:pPr>
      <w:r>
        <w:rPr>
          <w:rStyle w:val="SectionNumber"/>
        </w:rPr>
        <w:t xml:space="preserve">3.2</w:t>
      </w:r>
      <w:r>
        <w:tab/>
      </w:r>
      <w:r>
        <w:t xml:space="preserve">Baseline vs. Acceleration Scenarios</w:t>
      </w:r>
    </w:p>
    <w:p>
      <w:pPr>
        <w:pStyle w:val="FirstParagraph"/>
      </w:pPr>
      <w:r>
        <w:t xml:space="preserve">The combination of the different model parameters provides 32 different scenarios for each country.</w:t>
      </w:r>
    </w:p>
    <w:p>
      <w:pPr>
        <w:pStyle w:val="BodyText"/>
      </w:pPr>
      <w:r>
        <w:t xml:space="preserve">By comparing hypothetical scenarios without vaccinations and scenarios where the vaccination coverage reaches 70%, our estimates suggest vaccines save between 913,565 and 1,360,774 deaths and prevent 2,426,566 to 3,955,025 hospitalisations on the combinations of parameters.</w:t>
      </w:r>
    </w:p>
    <w:p>
      <w:pPr>
        <w:pStyle w:val="BodyText"/>
      </w:pPr>
      <w:r>
        <w:t xml:space="preserve">Simulations where we keep constant the last month vaccination uptake with a parameter R0 = 1.5 yields an estimated number of deaths ranging from 1,271,064 to 1,742,134. R = 1.5 is chosen to reflect a moderate average transmission rate found across countries in southern Africa, where the Omicron variant was initially found. When compared to the accelerated scenario, we estimate the number of avoidable deaths ranges from 475,610 to 841,561, and the number of avoidable hospitalisations spans from 1,425,347 to 2,857,235, depending on the combinations of parameters. Table</w:t>
      </w:r>
      <w:r>
        <w:t xml:space="preserve"> </w:t>
      </w:r>
      <w:r>
        <w:t xml:space="preserve">3.1</w:t>
      </w:r>
      <w:r>
        <w:t xml:space="preserve"> </w:t>
      </w:r>
      <w:r>
        <w:t xml:space="preserve">shows the maximum and the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the incomplete evolution of the infectious wave due to the period limit imposed our models.</w:t>
      </w:r>
      <w:r>
        <w:t xml:space="preserve"> </w:t>
      </w:r>
      <w:r>
        <w:t xml:space="preserve">Country-level estimations of maximum and minimum averted deaths and hospitalisations, vaccine doses and costs are found in the Appendix.</w:t>
      </w:r>
    </w:p>
    <w:p>
      <w:pPr>
        <w:pStyle w:val="TableCaption"/>
      </w:pPr>
      <w:r>
        <w:t xml:space="preserve">Table 3.1: Maximum and minimum averted deaths and hospitalisations</w:t>
      </w:r>
    </w:p>
    <w:tbl>
      <w:tblPr>
        <w:tblStyle w:val="Table"/>
        <w:tblW w:type="pct" w:w="5000"/>
        <w:tblLook w:firstRow="1" w:lastRow="0" w:firstColumn="0" w:lastColumn="0" w:noHBand="0" w:noVBand="0" w:val="0020"/>
        <w:tblCaption w:val="Table 3.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Min averted deaths</w:t>
            </w:r>
          </w:p>
        </w:tc>
        <w:tc>
          <w:tcPr/>
          <w:p>
            <w:pPr>
              <w:pStyle w:val="Compact"/>
              <w:jc w:val="right"/>
            </w:pPr>
            <w:r>
              <w:t xml:space="preserve">Max averted hospitalisations</w:t>
            </w:r>
          </w:p>
        </w:tc>
        <w:tc>
          <w:tcPr/>
          <w:p>
            <w:pPr>
              <w:pStyle w:val="Compact"/>
              <w:jc w:val="right"/>
            </w:pPr>
            <w:r>
              <w:t xml:space="preserve">Min averted hospitalisations</w:t>
            </w:r>
          </w:p>
        </w:tc>
      </w:tr>
      <w:tr>
        <w:tc>
          <w:tcPr/>
          <w:p>
            <w:pPr>
              <w:pStyle w:val="Compact"/>
              <w:jc w:val="right"/>
            </w:pPr>
            <w:r>
              <w:t xml:space="preserve">1.3</w:t>
            </w:r>
          </w:p>
        </w:tc>
        <w:tc>
          <w:tcPr/>
          <w:p>
            <w:pPr>
              <w:pStyle w:val="Compact"/>
              <w:jc w:val="right"/>
            </w:pPr>
            <w:r>
              <w:t xml:space="preserve">524,191</w:t>
            </w:r>
          </w:p>
        </w:tc>
        <w:tc>
          <w:tcPr/>
          <w:p>
            <w:pPr>
              <w:pStyle w:val="Compact"/>
              <w:jc w:val="right"/>
            </w:pPr>
            <w:r>
              <w:t xml:space="preserve">240,427</w:t>
            </w:r>
          </w:p>
        </w:tc>
        <w:tc>
          <w:tcPr/>
          <w:p>
            <w:pPr>
              <w:pStyle w:val="Compact"/>
              <w:jc w:val="right"/>
            </w:pPr>
            <w:r>
              <w:t xml:space="preserve">2,285,113</w:t>
            </w:r>
          </w:p>
        </w:tc>
        <w:tc>
          <w:tcPr/>
          <w:p>
            <w:pPr>
              <w:pStyle w:val="Compact"/>
              <w:jc w:val="right"/>
            </w:pPr>
            <w:r>
              <w:t xml:space="preserve">969,053</w:t>
            </w:r>
          </w:p>
        </w:tc>
      </w:tr>
      <w:tr>
        <w:tc>
          <w:tcPr/>
          <w:p>
            <w:pPr>
              <w:pStyle w:val="Compact"/>
              <w:jc w:val="right"/>
            </w:pPr>
            <w:r>
              <w:t xml:space="preserve">1.5</w:t>
            </w:r>
          </w:p>
        </w:tc>
        <w:tc>
          <w:tcPr/>
          <w:p>
            <w:pPr>
              <w:pStyle w:val="Compact"/>
              <w:jc w:val="right"/>
            </w:pPr>
            <w:r>
              <w:t xml:space="preserve">841,561</w:t>
            </w:r>
          </w:p>
        </w:tc>
        <w:tc>
          <w:tcPr/>
          <w:p>
            <w:pPr>
              <w:pStyle w:val="Compact"/>
              <w:jc w:val="right"/>
            </w:pPr>
            <w:r>
              <w:t xml:space="preserve">475,610</w:t>
            </w:r>
          </w:p>
        </w:tc>
        <w:tc>
          <w:tcPr/>
          <w:p>
            <w:pPr>
              <w:pStyle w:val="Compact"/>
              <w:jc w:val="right"/>
            </w:pPr>
            <w:r>
              <w:t xml:space="preserve">2,857,235</w:t>
            </w:r>
          </w:p>
        </w:tc>
        <w:tc>
          <w:tcPr/>
          <w:p>
            <w:pPr>
              <w:pStyle w:val="Compact"/>
              <w:jc w:val="right"/>
            </w:pPr>
            <w:r>
              <w:t xml:space="preserve">1,425,347</w:t>
            </w:r>
          </w:p>
        </w:tc>
      </w:tr>
      <w:tr>
        <w:tc>
          <w:tcPr/>
          <w:p>
            <w:pPr>
              <w:pStyle w:val="Compact"/>
              <w:jc w:val="right"/>
            </w:pPr>
            <w:r>
              <w:t xml:space="preserve">2.0</w:t>
            </w:r>
          </w:p>
        </w:tc>
        <w:tc>
          <w:tcPr/>
          <w:p>
            <w:pPr>
              <w:pStyle w:val="Compact"/>
              <w:jc w:val="right"/>
            </w:pPr>
            <w:r>
              <w:t xml:space="preserve">906,055</w:t>
            </w:r>
          </w:p>
        </w:tc>
        <w:tc>
          <w:tcPr/>
          <w:p>
            <w:pPr>
              <w:pStyle w:val="Compact"/>
              <w:jc w:val="right"/>
            </w:pPr>
            <w:r>
              <w:t xml:space="preserve">534,106</w:t>
            </w:r>
          </w:p>
        </w:tc>
        <w:tc>
          <w:tcPr/>
          <w:p>
            <w:pPr>
              <w:pStyle w:val="Compact"/>
              <w:jc w:val="right"/>
            </w:pPr>
            <w:r>
              <w:t xml:space="preserve">2,230,580</w:t>
            </w:r>
          </w:p>
        </w:tc>
        <w:tc>
          <w:tcPr/>
          <w:p>
            <w:pPr>
              <w:pStyle w:val="Compact"/>
              <w:jc w:val="right"/>
            </w:pPr>
            <w:r>
              <w:t xml:space="preserve">1,201,647</w:t>
            </w:r>
          </w:p>
        </w:tc>
      </w:tr>
    </w:tbl>
    <w:p>
      <w:pPr>
        <w:pStyle w:val="BodyText"/>
      </w:pPr>
      <w:r>
        <w:t xml:space="preserve">To exemplify differences across scenarios, Figure</w:t>
      </w:r>
      <w:r>
        <w:t xml:space="preserve"> </w:t>
      </w:r>
      <w:r>
        <w:t xml:space="preserve">3.3</w:t>
      </w:r>
      <w:r>
        <w:t xml:space="preserve"> </w:t>
      </w:r>
      <w:r>
        <w:t xml:space="preserve">presents the estimation of avoidable deaths across scenarios for the countries with the highest number of avoidable deaths: Nigeria, Democratic Republic of Congo, Russia and the Algeria. Together, they represent between 30% and 30% of the total estimated avertible deaths across different scenarios for R0 = 1.5.</w:t>
      </w:r>
    </w:p>
    <w:p>
      <w:pPr>
        <w:pStyle w:val="CaptionedFigure"/>
      </w:pPr>
      <w:r>
        <w:drawing>
          <wp:inline>
            <wp:extent cx="5334000" cy="3556000"/>
            <wp:effectExtent b="0" l="0" r="0" t="0"/>
            <wp:docPr descr="Figure 3.3: Deaths averted across scenarios - selected countries" title="" id="1" name="Picture"/>
            <a:graphic>
              <a:graphicData uri="http://schemas.openxmlformats.org/drawingml/2006/picture">
                <pic:pic>
                  <pic:nvPicPr>
                    <pic:cNvPr descr="global_files/figure-docx/countries-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3.3: Deaths averted across scenarios - selected countries</w:t>
      </w:r>
    </w:p>
    <w:p>
      <w:pPr>
        <w:pStyle w:val="BodyText"/>
      </w:pPr>
      <w:r>
        <w:t xml:space="preserve">Across the vast majority of models, between 60% and 70% of avoidable deaths correspond to people aged 60 and above. This occurs even in the majority of countries that currently portray a younger population age structure, such cases of regions such as Africa and Asia. Table</w:t>
      </w:r>
      <w:r>
        <w:t xml:space="preserve"> </w:t>
      </w:r>
      <w:r>
        <w:t xml:space="preserve">3.2</w:t>
      </w:r>
      <w:r>
        <w:t xml:space="preserve"> </w:t>
      </w:r>
      <w:r>
        <w:t xml:space="preserve">summarises the scenarios in terms of total avoidable deaths and infections based on R0 = 1.5 for the population over and under 60 years old. We find that the proportion of avoidable deaths benefits older people, ranging from 47% to 59% of the total number of deaths, while it is similar across age groups for the total number of hospitalisations, ranging from 41% to 53% for the older people group.</w:t>
      </w:r>
    </w:p>
    <w:p>
      <w:pPr>
        <w:pStyle w:val="TableCaption"/>
      </w:pPr>
      <w:r>
        <w:t xml:space="preserve">Table 3.2: Proportion of avoidable deaths of older people across simulations</w:t>
      </w:r>
    </w:p>
    <w:tbl>
      <w:tblPr>
        <w:tblStyle w:val="Table"/>
        <w:tblW w:type="pct" w:w="5000"/>
        <w:tblLook w:firstRow="1" w:lastRow="0" w:firstColumn="0" w:lastColumn="0" w:noHBand="0" w:noVBand="0" w:val="0020"/>
        <w:tblCaption w:val="Table 3.2: Proportion of avoidable deaths of older people across simulations"/>
      </w:tblPr>
      <w:tblGrid>
        <w:gridCol w:w="1641"/>
        <w:gridCol w:w="2028"/>
        <w:gridCol w:w="1641"/>
        <w:gridCol w:w="2607"/>
      </w:tblGrid>
      <w:tr>
        <w:trPr>
          <w:tblHeader w:val="true"/>
        </w:trPr>
        <w:tc>
          <w:tcPr/>
          <w:p>
            <w:pPr>
              <w:pStyle w:val="Compact"/>
              <w:jc w:val="left"/>
            </w:pPr>
            <w:r>
              <w:t xml:space="preserve">Impact of COVID</w:t>
            </w:r>
          </w:p>
        </w:tc>
        <w:tc>
          <w:tcPr/>
          <w:p>
            <w:pPr>
              <w:pStyle w:val="Compact"/>
              <w:jc w:val="left"/>
            </w:pPr>
            <w:r>
              <w:t xml:space="preserve">Concerned population</w:t>
            </w:r>
          </w:p>
        </w:tc>
        <w:tc>
          <w:tcPr/>
          <w:p>
            <w:pPr>
              <w:pStyle w:val="Compact"/>
              <w:jc w:val="right"/>
            </w:pPr>
            <w:r>
              <w:t xml:space="preserve">Avoidable deaths</w:t>
            </w:r>
          </w:p>
        </w:tc>
        <w:tc>
          <w:tcPr/>
          <w:p>
            <w:pPr>
              <w:pStyle w:val="Compact"/>
              <w:jc w:val="right"/>
            </w:pPr>
            <w:r>
              <w:t xml:space="preserve">Proportion of total deaths</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1,423,066</w:t>
            </w:r>
          </w:p>
        </w:tc>
        <w:tc>
          <w:tcPr/>
          <w:p>
            <w:pPr>
              <w:pStyle w:val="Compact"/>
              <w:jc w:val="right"/>
            </w:pPr>
            <w:r>
              <w:t xml:space="preserve">59</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992,093</w:t>
            </w:r>
          </w:p>
        </w:tc>
        <w:tc>
          <w:tcPr/>
          <w:p>
            <w:pPr>
              <w:pStyle w:val="Compact"/>
              <w:jc w:val="right"/>
            </w:pPr>
            <w:r>
              <w:t xml:space="preserve">41</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4,071,345</w:t>
            </w:r>
          </w:p>
        </w:tc>
        <w:tc>
          <w:tcPr/>
          <w:p>
            <w:pPr>
              <w:pStyle w:val="Compact"/>
              <w:jc w:val="right"/>
            </w:pPr>
            <w:r>
              <w:t xml:space="preserve">47</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4,672,406</w:t>
            </w:r>
          </w:p>
        </w:tc>
        <w:tc>
          <w:tcPr/>
          <w:p>
            <w:pPr>
              <w:pStyle w:val="Compact"/>
              <w:jc w:val="right"/>
            </w:pPr>
            <w:r>
              <w:t xml:space="preserve">53</w:t>
            </w:r>
          </w:p>
        </w:tc>
      </w:tr>
    </w:tbl>
    <w:p>
      <w:pPr>
        <w:pStyle w:val="BodyText"/>
      </w:pPr>
      <w:r>
        <w:t xml:space="preserve">Finally, we perform two different sets of robustness checks. First, we perform a similar analysis using a 15-days average of vaccines, yielding very similar results in terms of the number of countries behind WHO’s goal. Additionally, we compare our SEIR models results with those presented by the Institute of Health Metrics and Evaluation</w:t>
      </w:r>
      <w:r>
        <w:t xml:space="preserve"> </w:t>
      </w:r>
      <w:r>
        <w:t xml:space="preserve">(IHME, n.d.)</w:t>
      </w:r>
      <w:r>
        <w:t xml:space="preserve"> </w:t>
      </w:r>
      <w:r>
        <w:t xml:space="preserve">and the MRC-IDE at Imperial College</w:t>
      </w:r>
      <w:r>
        <w:t xml:space="preserve"> </w:t>
      </w:r>
      <w:r>
        <w:t xml:space="preserve">(MRC-IDE 2022)</w:t>
      </w:r>
      <w:r>
        <w:t xml:space="preserve">. As expected, there are no significant differences between models, which are explained by choice of different parameters.</w:t>
      </w:r>
    </w:p>
    <w:bookmarkEnd w:id="31"/>
    <w:bookmarkEnd w:id="32"/>
    <w:bookmarkStart w:id="33" w:name="conclusions"/>
    <w:p>
      <w:pPr>
        <w:pStyle w:val="Heading1"/>
      </w:pPr>
      <w:r>
        <w:rPr>
          <w:rStyle w:val="SectionNumber"/>
        </w:rPr>
        <w:t xml:space="preserve">4</w:t>
      </w:r>
      <w:r>
        <w:tab/>
      </w:r>
      <w:r>
        <w:t xml:space="preserve">Conclusions</w:t>
      </w:r>
    </w:p>
    <w:p>
      <w:pPr>
        <w:pStyle w:val="FirstParagraph"/>
      </w:pPr>
      <w:r>
        <w:t xml:space="preserve">These scenarios are built to answer an ethical framework that aims to find the best possible allocation of COVID-19 vaccines. Our ethical guidelines are the following: we aim to maximise societal health benefits, prioritise those worst-off without the vaccines, and promote equality, where individuals under the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accelerated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Our simulations suggest that even with relatively low transmission rates (R = 1.5), upraising daily vaccinations in line with the 70% by mid-2022 target could save between 200,000 and 300,000 lives in the analysed countries in the next five months. We also find that, across all countries - even with different age-population structures - and across models using different parameters, results suggest consistently that older people account for the majority of averted deaths and hospitalisations.</w:t>
      </w:r>
    </w:p>
    <w:p>
      <w:pPr>
        <w:pStyle w:val="BodyText"/>
      </w:pPr>
      <w:r>
        <w:t xml:space="preserve">Although accelerating the vaccination levels save thousands of lives, there is still a large number of people that is expected to die, with value spamming from 1,271,064 to 1,742,134. The only mechanism to avoid unnecessary and preventable deaths relies on countries ramping up the administration of vaccines to complete their population coverage in the shortest possible time.</w:t>
      </w:r>
    </w:p>
    <w:p>
      <w:pPr>
        <w:pStyle w:val="BodyText"/>
      </w:pPr>
      <w:r>
        <w:t xml:space="preserve">As with any modelling study, we address several limitations. First, while vaccine efficacy parameters against infection and disease are proven for previous dominant variants, there is still not enough information to establish certain parameters. Estimates of hospitalisations and deaths may be inaccurate due to our working assumptions. However, the presented counterfactual analysis allows measuring the magnitude in terms of differences between vaccination roll-outs.</w:t>
      </w:r>
    </w:p>
    <w:bookmarkEnd w:id="33"/>
    <w:bookmarkStart w:id="96" w:name="references"/>
    <w:p>
      <w:pPr>
        <w:pStyle w:val="Heading1"/>
      </w:pPr>
      <w:r>
        <w:rPr>
          <w:rStyle w:val="SectionNumber"/>
        </w:rPr>
        <w:t xml:space="preserve">5</w:t>
      </w:r>
      <w:r>
        <w:tab/>
      </w:r>
      <w:r>
        <w:t xml:space="preserve">References</w:t>
      </w:r>
    </w:p>
    <w:bookmarkStart w:id="95" w:name="refs"/>
    <w:bookmarkStart w:id="35"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4">
        <w:r>
          <w:rPr>
            <w:rStyle w:val="Hyperlink"/>
          </w:rPr>
          <w:t xml:space="preserve">http://dx.doi.org/10.1101/2022.01.08.22268920</w:t>
        </w:r>
      </w:hyperlink>
      <w:r>
        <w:t xml:space="preserve">.</w:t>
      </w:r>
    </w:p>
    <w:bookmarkEnd w:id="35"/>
    <w:bookmarkStart w:id="37"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6">
        <w:r>
          <w:rPr>
            <w:rStyle w:val="Hyperlink"/>
          </w:rPr>
          <w:t xml:space="preserve">https://www.scmp.com/news/world/article/3166321/who-laments-half-million-coronavirus-deaths-omicron</w:t>
        </w:r>
      </w:hyperlink>
      <w:r>
        <w:t xml:space="preserve">.</w:t>
      </w:r>
    </w:p>
    <w:bookmarkEnd w:id="37"/>
    <w:bookmarkStart w:id="39"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8">
        <w:r>
          <w:rPr>
            <w:rStyle w:val="Hyperlink"/>
          </w:rPr>
          <w:t xml:space="preserve">https://doi.org/10.1056/nejmc2119270</w:t>
        </w:r>
      </w:hyperlink>
      <w:r>
        <w:t xml:space="preserve">.</w:t>
      </w:r>
    </w:p>
    <w:bookmarkEnd w:id="39"/>
    <w:bookmarkStart w:id="41"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40">
        <w:r>
          <w:rPr>
            <w:rStyle w:val="Hyperlink"/>
          </w:rPr>
          <w:t xml:space="preserve">https://doi.org/10.1126/science.abe2803</w:t>
        </w:r>
      </w:hyperlink>
      <w:r>
        <w:t xml:space="preserve">.</w:t>
      </w:r>
    </w:p>
    <w:bookmarkEnd w:id="41"/>
    <w:bookmarkStart w:id="43"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42">
        <w:r>
          <w:rPr>
            <w:rStyle w:val="Hyperlink"/>
          </w:rPr>
          <w:t xml:space="preserve">https://doi.org/10.25561/93038</w:t>
        </w:r>
      </w:hyperlink>
      <w:r>
        <w:t xml:space="preserve">.</w:t>
      </w:r>
    </w:p>
    <w:bookmarkEnd w:id="43"/>
    <w:bookmarkStart w:id="44"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42">
        <w:r>
          <w:rPr>
            <w:rStyle w:val="Hyperlink"/>
          </w:rPr>
          <w:t xml:space="preserve">https://doi.org/10.25561/93038</w:t>
        </w:r>
      </w:hyperlink>
      <w:r>
        <w:t xml:space="preserve">.</w:t>
      </w:r>
    </w:p>
    <w:bookmarkEnd w:id="44"/>
    <w:bookmarkStart w:id="46"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5">
        <w:r>
          <w:rPr>
            <w:rStyle w:val="Hyperlink"/>
          </w:rPr>
          <w:t xml:space="preserve">https://doi.org/10.25561/93035</w:t>
        </w:r>
      </w:hyperlink>
      <w:r>
        <w:t xml:space="preserve">.</w:t>
      </w:r>
    </w:p>
    <w:bookmarkEnd w:id="46"/>
    <w:bookmarkStart w:id="48" w:name="ref-hodcroft2022"/>
    <w:p>
      <w:pPr>
        <w:pStyle w:val="Bibliography"/>
      </w:pPr>
      <w:r>
        <w:t xml:space="preserve">Hodcroft, Emma. 2022.</w:t>
      </w:r>
      <w:r>
        <w:t xml:space="preserve"> </w:t>
      </w:r>
      <w:r>
        <w:t xml:space="preserve">“CoVariants.”</w:t>
      </w:r>
      <w:r>
        <w:t xml:space="preserve"> </w:t>
      </w:r>
      <w:hyperlink r:id="rId47">
        <w:r>
          <w:rPr>
            <w:rStyle w:val="Hyperlink"/>
          </w:rPr>
          <w:t xml:space="preserve">https://covariants.org/</w:t>
        </w:r>
      </w:hyperlink>
      <w:r>
        <w:t xml:space="preserve">.</w:t>
      </w:r>
    </w:p>
    <w:bookmarkEnd w:id="48"/>
    <w:bookmarkStart w:id="50"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9">
        <w:r>
          <w:rPr>
            <w:rStyle w:val="Hyperlink"/>
          </w:rPr>
          <w:t xml:space="preserve">https://doi.org/10.1016/j.vaccine.2021.04.002</w:t>
        </w:r>
      </w:hyperlink>
      <w:r>
        <w:t xml:space="preserve">.</w:t>
      </w:r>
    </w:p>
    <w:bookmarkEnd w:id="50"/>
    <w:bookmarkStart w:id="52"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51">
        <w:r>
          <w:rPr>
            <w:rStyle w:val="Hyperlink"/>
          </w:rPr>
          <w:t xml:space="preserve">http://dx.doi.org/10.1101/2022.01.13.22269198</w:t>
        </w:r>
      </w:hyperlink>
      <w:r>
        <w:t xml:space="preserve">.</w:t>
      </w:r>
    </w:p>
    <w:bookmarkEnd w:id="52"/>
    <w:bookmarkStart w:id="54"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3">
        <w:r>
          <w:rPr>
            <w:rStyle w:val="Hyperlink"/>
          </w:rPr>
          <w:t xml:space="preserve">http://dx.doi.org/10.1101/2022.01.11.22269046</w:t>
        </w:r>
      </w:hyperlink>
      <w:r>
        <w:t xml:space="preserve">.</w:t>
      </w:r>
    </w:p>
    <w:bookmarkEnd w:id="54"/>
    <w:bookmarkStart w:id="56" w:name="ref-ihme"/>
    <w:p>
      <w:pPr>
        <w:pStyle w:val="Bibliography"/>
      </w:pPr>
      <w:r>
        <w:t xml:space="preserve">IHME. n.d.</w:t>
      </w:r>
      <w:r>
        <w:t xml:space="preserve"> </w:t>
      </w:r>
      <w:r>
        <w:t xml:space="preserve">“COVID-19 Projections.”</w:t>
      </w:r>
      <w:r>
        <w:t xml:space="preserve"> </w:t>
      </w:r>
      <w:hyperlink r:id="rId55">
        <w:r>
          <w:rPr>
            <w:rStyle w:val="Hyperlink"/>
          </w:rPr>
          <w:t xml:space="preserve">https://covid19.healthdata.org/</w:t>
        </w:r>
      </w:hyperlink>
      <w:r>
        <w:t xml:space="preserve">.</w:t>
      </w:r>
    </w:p>
    <w:bookmarkEnd w:id="56"/>
    <w:bookmarkStart w:id="58"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7">
        <w:r>
          <w:rPr>
            <w:rStyle w:val="Hyperlink"/>
          </w:rPr>
          <w:t xml:space="preserve">https://doi.org/10.3390/ijms22126527</w:t>
        </w:r>
      </w:hyperlink>
      <w:r>
        <w:t xml:space="preserve">.</w:t>
      </w:r>
    </w:p>
    <w:bookmarkEnd w:id="58"/>
    <w:bookmarkStart w:id="60" w:name="ref-imf-who2022"/>
    <w:p>
      <w:pPr>
        <w:pStyle w:val="Bibliography"/>
      </w:pPr>
      <w:r>
        <w:t xml:space="preserve">IMF-WHO. 2022.</w:t>
      </w:r>
      <w:r>
        <w:t xml:space="preserve"> </w:t>
      </w:r>
      <w:r>
        <w:t xml:space="preserve">“IMF-WHO COVID-19 Vaccine Tracker.”</w:t>
      </w:r>
      <w:r>
        <w:t xml:space="preserve"> </w:t>
      </w:r>
      <w:hyperlink r:id="rId59">
        <w:r>
          <w:rPr>
            <w:rStyle w:val="Hyperlink"/>
          </w:rPr>
          <w:t xml:space="preserve">https://www.imf.org/en/Topics/imf-and-covid19/IMF-WHO-COVID-19-Vaccine-Tracker</w:t>
        </w:r>
      </w:hyperlink>
      <w:r>
        <w:t xml:space="preserve">.</w:t>
      </w:r>
    </w:p>
    <w:bookmarkEnd w:id="60"/>
    <w:bookmarkStart w:id="62"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61">
        <w:r>
          <w:rPr>
            <w:rStyle w:val="Hyperlink"/>
          </w:rPr>
          <w:t xml:space="preserve">http://dx.doi.org/10.1101/2021.12.13.21267748</w:t>
        </w:r>
      </w:hyperlink>
      <w:r>
        <w:t xml:space="preserve">.</w:t>
      </w:r>
    </w:p>
    <w:bookmarkEnd w:id="62"/>
    <w:bookmarkStart w:id="64"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63">
        <w:r>
          <w:rPr>
            <w:rStyle w:val="Hyperlink"/>
          </w:rPr>
          <w:t xml:space="preserve">https://doi.org/10.1016/j.pulmoe.2020.05.015</w:t>
        </w:r>
      </w:hyperlink>
      <w:r>
        <w:t xml:space="preserve">.</w:t>
      </w:r>
    </w:p>
    <w:bookmarkEnd w:id="64"/>
    <w:bookmarkStart w:id="66"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5">
        <w:r>
          <w:rPr>
            <w:rStyle w:val="Hyperlink"/>
          </w:rPr>
          <w:t xml:space="preserve">https://doi.org/10.1038/s41586-021-04388-0</w:t>
        </w:r>
      </w:hyperlink>
      <w:r>
        <w:t xml:space="preserve">.</w:t>
      </w:r>
    </w:p>
    <w:bookmarkEnd w:id="66"/>
    <w:bookmarkStart w:id="68"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7">
        <w:r>
          <w:rPr>
            <w:rStyle w:val="Hyperlink"/>
          </w:rPr>
          <w:t xml:space="preserve">https://doi.org/10.1093/geront/gnaa153</w:t>
        </w:r>
      </w:hyperlink>
      <w:r>
        <w:t xml:space="preserve">.</w:t>
      </w:r>
    </w:p>
    <w:bookmarkEnd w:id="68"/>
    <w:bookmarkStart w:id="70"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9">
        <w:r>
          <w:rPr>
            <w:rStyle w:val="Hyperlink"/>
          </w:rPr>
          <w:t xml:space="preserve">https://www.biorxiv.org/content/10.1101/2021.12.17.473248v2</w:t>
        </w:r>
      </w:hyperlink>
      <w:r>
        <w:t xml:space="preserve">.</w:t>
      </w:r>
    </w:p>
    <w:bookmarkEnd w:id="70"/>
    <w:bookmarkStart w:id="72" w:name="ref-mrc-ide2022"/>
    <w:p>
      <w:pPr>
        <w:pStyle w:val="Bibliography"/>
      </w:pPr>
      <w:r>
        <w:t xml:space="preserve">MRC-IDE. 2022.</w:t>
      </w:r>
      <w:r>
        <w:t xml:space="preserve"> </w:t>
      </w:r>
      <w:r>
        <w:t xml:space="preserve">“Imperial College COVID-19 LMIC Reports.”</w:t>
      </w:r>
      <w:r>
        <w:t xml:space="preserve"> </w:t>
      </w:r>
      <w:hyperlink r:id="rId71">
        <w:r>
          <w:rPr>
            <w:rStyle w:val="Hyperlink"/>
          </w:rPr>
          <w:t xml:space="preserve">https://mrc-ide.github.io/global-lmic-reports/</w:t>
        </w:r>
      </w:hyperlink>
      <w:r>
        <w:t xml:space="preserve">.</w:t>
      </w:r>
    </w:p>
    <w:bookmarkEnd w:id="72"/>
    <w:bookmarkStart w:id="74"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73">
        <w:r>
          <w:rPr>
            <w:rStyle w:val="Hyperlink"/>
          </w:rPr>
          <w:t xml:space="preserve">https://doi.org/10.1001/jama.2020.18513</w:t>
        </w:r>
      </w:hyperlink>
      <w:r>
        <w:t xml:space="preserve">.</w:t>
      </w:r>
    </w:p>
    <w:bookmarkEnd w:id="74"/>
    <w:bookmarkStart w:id="76"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5">
        <w:r>
          <w:rPr>
            <w:rStyle w:val="Hyperlink"/>
          </w:rPr>
          <w:t xml:space="preserve">http://dx.doi.org/10.1101/2021.11.11.21266068</w:t>
        </w:r>
      </w:hyperlink>
      <w:r>
        <w:t xml:space="preserve">.</w:t>
      </w:r>
    </w:p>
    <w:bookmarkEnd w:id="76"/>
    <w:bookmarkStart w:id="78" w:name="ref-report1"/>
    <w:p>
      <w:pPr>
        <w:pStyle w:val="Bibliography"/>
      </w:pPr>
      <w:r>
        <w:t xml:space="preserve">“Report 12 - the Global Impact of COVID-19 and Strategies for Mitigation and Suppression.”</w:t>
      </w:r>
      <w:r>
        <w:t xml:space="preserve"> </w:t>
      </w:r>
      <w:r>
        <w:t xml:space="preserve">n.d.</w:t>
      </w:r>
      <w:r>
        <w:t xml:space="preserve"> </w:t>
      </w:r>
      <w:hyperlink r:id="rId77">
        <w:r>
          <w:rPr>
            <w:rStyle w:val="Hyperlink"/>
          </w:rPr>
          <w:t xml:space="preserve">http://www.imperial.ac.uk/medicine/departments/school-public-health/infectious-disease-epidemiology/mrc-global-infectious-disease-analysis/covid-19/report-12-global-impact-covid-19/</w:t>
        </w:r>
      </w:hyperlink>
      <w:r>
        <w:t xml:space="preserve">.</w:t>
      </w:r>
    </w:p>
    <w:bookmarkEnd w:id="78"/>
    <w:bookmarkStart w:id="79"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9"/>
    <w:bookmarkStart w:id="81"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80">
        <w:r>
          <w:rPr>
            <w:rStyle w:val="Hyperlink"/>
          </w:rPr>
          <w:t xml:space="preserve">https://www.who.int/publications-detail-redirect/who-sage-roadmap-for-prioritizing-uses-of-covid-19-vaccines</w:t>
        </w:r>
      </w:hyperlink>
      <w:r>
        <w:t xml:space="preserve">.</w:t>
      </w:r>
    </w:p>
    <w:bookmarkEnd w:id="81"/>
    <w:bookmarkStart w:id="83"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82">
        <w:r>
          <w:rPr>
            <w:rStyle w:val="Hyperlink"/>
          </w:rPr>
          <w:t xml:space="preserve">https://doi.org/10.1039/d1em00034a</w:t>
        </w:r>
      </w:hyperlink>
      <w:r>
        <w:t xml:space="preserve">.</w:t>
      </w:r>
    </w:p>
    <w:bookmarkEnd w:id="83"/>
    <w:bookmarkStart w:id="85"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84">
        <w:r>
          <w:rPr>
            <w:rStyle w:val="Hyperlink"/>
          </w:rPr>
          <w:t xml:space="preserve">https://doi.org/10.1126/science.abc0035</w:t>
        </w:r>
      </w:hyperlink>
      <w:r>
        <w:t xml:space="preserve">.</w:t>
      </w:r>
    </w:p>
    <w:bookmarkEnd w:id="85"/>
    <w:bookmarkStart w:id="87"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6">
        <w:r>
          <w:rPr>
            <w:rStyle w:val="Hyperlink"/>
          </w:rPr>
          <w:t xml:space="preserve">http://dx.doi.org/10.1101/2021.12.25.21268394</w:t>
        </w:r>
      </w:hyperlink>
      <w:r>
        <w:t xml:space="preserve">.</w:t>
      </w:r>
    </w:p>
    <w:bookmarkEnd w:id="87"/>
    <w:bookmarkStart w:id="89"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8">
        <w:r>
          <w:rPr>
            <w:rStyle w:val="Hyperlink"/>
          </w:rPr>
          <w:t xml:space="preserve">https://www.who.int/publications/m/item/enhancing-readiness-for-omicron-(b.1.1.529)-technical-brief-and-priority-actions-for-member-states</w:t>
        </w:r>
      </w:hyperlink>
      <w:r>
        <w:t xml:space="preserve">.</w:t>
      </w:r>
    </w:p>
    <w:bookmarkEnd w:id="89"/>
    <w:bookmarkStart w:id="90"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90"/>
    <w:bookmarkStart w:id="92"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91">
        <w:r>
          <w:rPr>
            <w:rStyle w:val="Hyperlink"/>
          </w:rPr>
          <w:t xml:space="preserve">https://www.who.int/news/item/28-11-2021-update-on-omicron</w:t>
        </w:r>
      </w:hyperlink>
      <w:r>
        <w:t xml:space="preserve">.</w:t>
      </w:r>
    </w:p>
    <w:bookmarkEnd w:id="92"/>
    <w:bookmarkStart w:id="94" w:name="ref-who2022"/>
    <w:p>
      <w:pPr>
        <w:pStyle w:val="Bibliography"/>
      </w:pPr>
      <w:r>
        <w:t xml:space="preserve">———. 2022.</w:t>
      </w:r>
      <w:r>
        <w:t xml:space="preserve"> </w:t>
      </w:r>
      <w:r>
        <w:t xml:space="preserve">“COVID-19 Vaccination Data.”</w:t>
      </w:r>
      <w:r>
        <w:t xml:space="preserve"> </w:t>
      </w:r>
      <w:hyperlink r:id="rId93">
        <w:r>
          <w:rPr>
            <w:rStyle w:val="Hyperlink"/>
          </w:rPr>
          <w:t xml:space="preserve">https://app.powerbi.com/view?r=eyJrIjoiMWNjNzZkNjctZTNiNy00YmMzLTkxZjQtNmJiZDM2MTYxNzEwIiwidCI6ImY2MTBjMGI3LWJkMjQtNGIzOS04MTBiLTNkYzI4MGFmYjU5MCIsImMiOjh9</w:t>
        </w:r>
      </w:hyperlink>
      <w:r>
        <w:t xml:space="preserve">.</w:t>
      </w:r>
    </w:p>
    <w:bookmarkEnd w:id="94"/>
    <w:bookmarkEnd w:id="95"/>
    <w:p>
      <w:r>
        <w:br w:type="page"/>
      </w:r>
    </w:p>
    <w:bookmarkEnd w:id="96"/>
    <w:bookmarkStart w:id="103" w:name="appendix"/>
    <w:p>
      <w:pPr>
        <w:pStyle w:val="Heading1"/>
      </w:pPr>
      <w:r>
        <w:rPr>
          <w:rStyle w:val="SectionNumber"/>
        </w:rPr>
        <w:t xml:space="preserve">6</w:t>
      </w:r>
      <w:r>
        <w:tab/>
      </w:r>
      <w:r>
        <w:t xml:space="preserve">Appendix</w:t>
      </w:r>
    </w:p>
    <w:bookmarkStart w:id="97" w:name="countries-behing-whos-vaccination-goal"/>
    <w:p>
      <w:pPr>
        <w:pStyle w:val="Heading2"/>
      </w:pPr>
      <w:r>
        <w:rPr>
          <w:rStyle w:val="SectionNumber"/>
        </w:rPr>
        <w:t xml:space="preserve">6.1</w:t>
      </w:r>
      <w:r>
        <w:tab/>
      </w:r>
      <w:r>
        <w:t xml:space="preserve">Countries behing WHO’s vaccination goal</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iso_a3</w:t>
            </w:r>
          </w:p>
        </w:tc>
        <w:tc>
          <w:tcPr/>
          <w:p>
            <w:pPr>
              <w:pStyle w:val="Compact"/>
              <w:jc w:val="right"/>
            </w:pPr>
            <w:r>
              <w:t xml:space="preserve">current_coverate</w:t>
            </w:r>
          </w:p>
        </w:tc>
        <w:tc>
          <w:tcPr/>
          <w:p>
            <w:pPr>
              <w:pStyle w:val="Compact"/>
              <w:jc w:val="right"/>
            </w:pPr>
            <w:r>
              <w:t xml:space="preserve">average_vac_month</w:t>
            </w:r>
          </w:p>
        </w:tc>
        <w:tc>
          <w:tcPr/>
          <w:p>
            <w:pPr>
              <w:pStyle w:val="Compact"/>
              <w:jc w:val="right"/>
            </w:pPr>
            <w:r>
              <w:t xml:space="preserve">population</w:t>
            </w:r>
          </w:p>
        </w:tc>
        <w:tc>
          <w:tcPr/>
          <w:p>
            <w:pPr>
              <w:pStyle w:val="Compact"/>
              <w:jc w:val="right"/>
            </w:pPr>
            <w:r>
              <w:t xml:space="preserve">vaccines_per_day_needed</w:t>
            </w:r>
          </w:p>
        </w:tc>
      </w:tr>
      <w:tr>
        <w:tc>
          <w:tcPr/>
          <w:p>
            <w:pPr>
              <w:pStyle w:val="Compact"/>
              <w:jc w:val="left"/>
            </w:pPr>
            <w:r>
              <w:t xml:space="preserve">AFG</w:t>
            </w:r>
          </w:p>
        </w:tc>
        <w:tc>
          <w:tcPr/>
          <w:p>
            <w:pPr>
              <w:pStyle w:val="Compact"/>
              <w:jc w:val="right"/>
            </w:pPr>
            <w:r>
              <w:t xml:space="preserve">0.1</w:t>
            </w:r>
          </w:p>
        </w:tc>
        <w:tc>
          <w:tcPr/>
          <w:p>
            <w:pPr>
              <w:pStyle w:val="Compact"/>
              <w:jc w:val="right"/>
            </w:pPr>
            <w:r>
              <w:t xml:space="preserve">14,484</w:t>
            </w:r>
          </w:p>
        </w:tc>
        <w:tc>
          <w:tcPr/>
          <w:p>
            <w:pPr>
              <w:pStyle w:val="Compact"/>
              <w:jc w:val="right"/>
            </w:pPr>
            <w:r>
              <w:t xml:space="preserve">38,928,340</w:t>
            </w:r>
          </w:p>
        </w:tc>
        <w:tc>
          <w:tcPr/>
          <w:p>
            <w:pPr>
              <w:pStyle w:val="Compact"/>
              <w:jc w:val="right"/>
            </w:pPr>
            <w:r>
              <w:t xml:space="preserve">386,182</w:t>
            </w:r>
          </w:p>
        </w:tc>
      </w:tr>
      <w:tr>
        <w:tc>
          <w:tcPr/>
          <w:p>
            <w:pPr>
              <w:pStyle w:val="Compact"/>
              <w:jc w:val="left"/>
            </w:pPr>
            <w:r>
              <w:t xml:space="preserve">ALB</w:t>
            </w:r>
          </w:p>
        </w:tc>
        <w:tc>
          <w:tcPr/>
          <w:p>
            <w:pPr>
              <w:pStyle w:val="Compact"/>
              <w:jc w:val="right"/>
            </w:pPr>
            <w:r>
              <w:t xml:space="preserve">0.4</w:t>
            </w:r>
          </w:p>
        </w:tc>
        <w:tc>
          <w:tcPr/>
          <w:p>
            <w:pPr>
              <w:pStyle w:val="Compact"/>
              <w:jc w:val="right"/>
            </w:pPr>
            <w:r>
              <w:t xml:space="preserve">5,088</w:t>
            </w:r>
          </w:p>
        </w:tc>
        <w:tc>
          <w:tcPr/>
          <w:p>
            <w:pPr>
              <w:pStyle w:val="Compact"/>
              <w:jc w:val="right"/>
            </w:pPr>
            <w:r>
              <w:t xml:space="preserve">2,877,799</w:t>
            </w:r>
          </w:p>
        </w:tc>
        <w:tc>
          <w:tcPr/>
          <w:p>
            <w:pPr>
              <w:pStyle w:val="Compact"/>
              <w:jc w:val="right"/>
            </w:pPr>
            <w:r>
              <w:t xml:space="preserve">13,179</w:t>
            </w:r>
          </w:p>
        </w:tc>
      </w:tr>
      <w:tr>
        <w:tc>
          <w:tcPr/>
          <w:p>
            <w:pPr>
              <w:pStyle w:val="Compact"/>
              <w:jc w:val="left"/>
            </w:pPr>
            <w:r>
              <w:t xml:space="preserve">DZA</w:t>
            </w:r>
          </w:p>
        </w:tc>
        <w:tc>
          <w:tcPr/>
          <w:p>
            <w:pPr>
              <w:pStyle w:val="Compact"/>
              <w:jc w:val="right"/>
            </w:pPr>
            <w:r>
              <w:t xml:space="preserve">0.2</w:t>
            </w:r>
          </w:p>
        </w:tc>
        <w:tc>
          <w:tcPr/>
          <w:p>
            <w:pPr>
              <w:pStyle w:val="Compact"/>
              <w:jc w:val="right"/>
            </w:pPr>
            <w:r>
              <w:t xml:space="preserve">15,155</w:t>
            </w:r>
          </w:p>
        </w:tc>
        <w:tc>
          <w:tcPr/>
          <w:p>
            <w:pPr>
              <w:pStyle w:val="Compact"/>
              <w:jc w:val="right"/>
            </w:pPr>
            <w:r>
              <w:t xml:space="preserve">43,851,042</w:t>
            </w:r>
          </w:p>
        </w:tc>
        <w:tc>
          <w:tcPr/>
          <w:p>
            <w:pPr>
              <w:pStyle w:val="Compact"/>
              <w:jc w:val="right"/>
            </w:pPr>
            <w:r>
              <w:t xml:space="preserve">407,554</w:t>
            </w:r>
          </w:p>
        </w:tc>
      </w:tr>
      <w:tr>
        <w:tc>
          <w:tcPr/>
          <w:p>
            <w:pPr>
              <w:pStyle w:val="Compact"/>
              <w:jc w:val="left"/>
            </w:pPr>
            <w:r>
              <w:t xml:space="preserve">AGO</w:t>
            </w:r>
          </w:p>
        </w:tc>
        <w:tc>
          <w:tcPr/>
          <w:p>
            <w:pPr>
              <w:pStyle w:val="Compact"/>
              <w:jc w:val="right"/>
            </w:pPr>
            <w:r>
              <w:t xml:space="preserve">0.2</w:t>
            </w:r>
          </w:p>
        </w:tc>
        <w:tc>
          <w:tcPr/>
          <w:p>
            <w:pPr>
              <w:pStyle w:val="Compact"/>
              <w:jc w:val="right"/>
            </w:pPr>
            <w:r>
              <w:t xml:space="preserve">60,643</w:t>
            </w:r>
          </w:p>
        </w:tc>
        <w:tc>
          <w:tcPr/>
          <w:p>
            <w:pPr>
              <w:pStyle w:val="Compact"/>
              <w:jc w:val="right"/>
            </w:pPr>
            <w:r>
              <w:t xml:space="preserve">32,866,267</w:t>
            </w:r>
          </w:p>
        </w:tc>
        <w:tc>
          <w:tcPr/>
          <w:p>
            <w:pPr>
              <w:pStyle w:val="Compact"/>
              <w:jc w:val="right"/>
            </w:pPr>
            <w:r>
              <w:t xml:space="preserve">255,409</w:t>
            </w:r>
          </w:p>
        </w:tc>
      </w:tr>
      <w:tr>
        <w:tc>
          <w:tcPr/>
          <w:p>
            <w:pPr>
              <w:pStyle w:val="Compact"/>
              <w:jc w:val="left"/>
            </w:pPr>
            <w:r>
              <w:t xml:space="preserve">ATG</w:t>
            </w:r>
          </w:p>
        </w:tc>
        <w:tc>
          <w:tcPr/>
          <w:p>
            <w:pPr>
              <w:pStyle w:val="Compact"/>
              <w:jc w:val="right"/>
            </w:pPr>
            <w:r>
              <w:t xml:space="preserve">0.6</w:t>
            </w:r>
          </w:p>
        </w:tc>
        <w:tc>
          <w:tcPr/>
          <w:p>
            <w:pPr>
              <w:pStyle w:val="Compact"/>
              <w:jc w:val="right"/>
            </w:pPr>
            <w:r>
              <w:t xml:space="preserve">41</w:t>
            </w:r>
          </w:p>
        </w:tc>
        <w:tc>
          <w:tcPr/>
          <w:p>
            <w:pPr>
              <w:pStyle w:val="Compact"/>
              <w:jc w:val="right"/>
            </w:pPr>
            <w:r>
              <w:t xml:space="preserve">97,927</w:t>
            </w:r>
          </w:p>
        </w:tc>
        <w:tc>
          <w:tcPr/>
          <w:p>
            <w:pPr>
              <w:pStyle w:val="Compact"/>
              <w:jc w:val="right"/>
            </w:pPr>
            <w:r>
              <w:t xml:space="preserve">110</w:t>
            </w:r>
          </w:p>
        </w:tc>
      </w:tr>
      <w:tr>
        <w:tc>
          <w:tcPr/>
          <w:p>
            <w:pPr>
              <w:pStyle w:val="Compact"/>
              <w:jc w:val="left"/>
            </w:pPr>
            <w:r>
              <w:t xml:space="preserve">ARM</w:t>
            </w:r>
          </w:p>
        </w:tc>
        <w:tc>
          <w:tcPr/>
          <w:p>
            <w:pPr>
              <w:pStyle w:val="Compact"/>
              <w:jc w:val="right"/>
            </w:pPr>
            <w:r>
              <w:t xml:space="preserve">0.3</w:t>
            </w:r>
          </w:p>
        </w:tc>
        <w:tc>
          <w:tcPr/>
          <w:p>
            <w:pPr>
              <w:pStyle w:val="Compact"/>
              <w:jc w:val="right"/>
            </w:pPr>
            <w:r>
              <w:t xml:space="preserve">5,276</w:t>
            </w:r>
          </w:p>
        </w:tc>
        <w:tc>
          <w:tcPr/>
          <w:p>
            <w:pPr>
              <w:pStyle w:val="Compact"/>
              <w:jc w:val="right"/>
            </w:pPr>
            <w:r>
              <w:t xml:space="preserve">2,963,233</w:t>
            </w:r>
          </w:p>
        </w:tc>
        <w:tc>
          <w:tcPr/>
          <w:p>
            <w:pPr>
              <w:pStyle w:val="Compact"/>
              <w:jc w:val="right"/>
            </w:pPr>
            <w:r>
              <w:t xml:space="preserve">18,163</w:t>
            </w:r>
          </w:p>
        </w:tc>
      </w:tr>
      <w:tr>
        <w:tc>
          <w:tcPr/>
          <w:p>
            <w:pPr>
              <w:pStyle w:val="Compact"/>
              <w:jc w:val="left"/>
            </w:pPr>
            <w:r>
              <w:t xml:space="preserve">BHS</w:t>
            </w:r>
          </w:p>
        </w:tc>
        <w:tc>
          <w:tcPr/>
          <w:p>
            <w:pPr>
              <w:pStyle w:val="Compact"/>
              <w:jc w:val="right"/>
            </w:pPr>
            <w:r>
              <w:t xml:space="preserve">0.4</w:t>
            </w:r>
          </w:p>
        </w:tc>
        <w:tc>
          <w:tcPr/>
          <w:p>
            <w:pPr>
              <w:pStyle w:val="Compact"/>
              <w:jc w:val="right"/>
            </w:pPr>
            <w:r>
              <w:t xml:space="preserve">312</w:t>
            </w:r>
          </w:p>
        </w:tc>
        <w:tc>
          <w:tcPr/>
          <w:p>
            <w:pPr>
              <w:pStyle w:val="Compact"/>
              <w:jc w:val="right"/>
            </w:pPr>
            <w:r>
              <w:t xml:space="preserve">393,247</w:t>
            </w:r>
          </w:p>
        </w:tc>
        <w:tc>
          <w:tcPr/>
          <w:p>
            <w:pPr>
              <w:pStyle w:val="Compact"/>
              <w:jc w:val="right"/>
            </w:pPr>
            <w:r>
              <w:t xml:space="preserve">2,004</w:t>
            </w:r>
          </w:p>
        </w:tc>
      </w:tr>
      <w:tr>
        <w:tc>
          <w:tcPr/>
          <w:p>
            <w:pPr>
              <w:pStyle w:val="Compact"/>
              <w:jc w:val="left"/>
            </w:pPr>
            <w:r>
              <w:t xml:space="preserve">BRB</w:t>
            </w:r>
          </w:p>
        </w:tc>
        <w:tc>
          <w:tcPr/>
          <w:p>
            <w:pPr>
              <w:pStyle w:val="Compact"/>
              <w:jc w:val="right"/>
            </w:pPr>
            <w:r>
              <w:t xml:space="preserve">0.5</w:t>
            </w:r>
          </w:p>
        </w:tc>
        <w:tc>
          <w:tcPr/>
          <w:p>
            <w:pPr>
              <w:pStyle w:val="Compact"/>
              <w:jc w:val="right"/>
            </w:pPr>
            <w:r>
              <w:t xml:space="preserve">132</w:t>
            </w:r>
          </w:p>
        </w:tc>
        <w:tc>
          <w:tcPr/>
          <w:p>
            <w:pPr>
              <w:pStyle w:val="Compact"/>
              <w:jc w:val="right"/>
            </w:pPr>
            <w:r>
              <w:t xml:space="preserve">287,370</w:t>
            </w:r>
          </w:p>
        </w:tc>
        <w:tc>
          <w:tcPr/>
          <w:p>
            <w:pPr>
              <w:pStyle w:val="Compact"/>
              <w:jc w:val="right"/>
            </w:pPr>
            <w:r>
              <w:t xml:space="preserve">782</w:t>
            </w:r>
          </w:p>
        </w:tc>
      </w:tr>
      <w:tr>
        <w:tc>
          <w:tcPr/>
          <w:p>
            <w:pPr>
              <w:pStyle w:val="Compact"/>
              <w:jc w:val="left"/>
            </w:pPr>
            <w:r>
              <w:t xml:space="preserve">BLZ</w:t>
            </w:r>
          </w:p>
        </w:tc>
        <w:tc>
          <w:tcPr/>
          <w:p>
            <w:pPr>
              <w:pStyle w:val="Compact"/>
              <w:jc w:val="right"/>
            </w:pPr>
            <w:r>
              <w:t xml:space="preserve">0.5</w:t>
            </w:r>
          </w:p>
        </w:tc>
        <w:tc>
          <w:tcPr/>
          <w:p>
            <w:pPr>
              <w:pStyle w:val="Compact"/>
              <w:jc w:val="right"/>
            </w:pPr>
            <w:r>
              <w:t xml:space="preserve">423</w:t>
            </w:r>
          </w:p>
        </w:tc>
        <w:tc>
          <w:tcPr/>
          <w:p>
            <w:pPr>
              <w:pStyle w:val="Compact"/>
              <w:jc w:val="right"/>
            </w:pPr>
            <w:r>
              <w:t xml:space="preserve">397,620</w:t>
            </w:r>
          </w:p>
        </w:tc>
        <w:tc>
          <w:tcPr/>
          <w:p>
            <w:pPr>
              <w:pStyle w:val="Compact"/>
              <w:jc w:val="right"/>
            </w:pPr>
            <w:r>
              <w:t xml:space="preserve">1,038</w:t>
            </w:r>
          </w:p>
        </w:tc>
      </w:tr>
      <w:tr>
        <w:tc>
          <w:tcPr/>
          <w:p>
            <w:pPr>
              <w:pStyle w:val="Compact"/>
              <w:jc w:val="left"/>
            </w:pPr>
            <w:r>
              <w:t xml:space="preserve">BEN</w:t>
            </w:r>
          </w:p>
        </w:tc>
        <w:tc>
          <w:tcPr/>
          <w:p>
            <w:pPr>
              <w:pStyle w:val="Compact"/>
              <w:jc w:val="right"/>
            </w:pPr>
            <w:r>
              <w:t xml:space="preserve">0.2</w:t>
            </w:r>
          </w:p>
        </w:tc>
        <w:tc>
          <w:tcPr/>
          <w:p>
            <w:pPr>
              <w:pStyle w:val="Compact"/>
              <w:jc w:val="right"/>
            </w:pPr>
            <w:r>
              <w:t xml:space="preserve">20,556</w:t>
            </w:r>
          </w:p>
        </w:tc>
        <w:tc>
          <w:tcPr/>
          <w:p>
            <w:pPr>
              <w:pStyle w:val="Compact"/>
              <w:jc w:val="right"/>
            </w:pPr>
            <w:r>
              <w:t xml:space="preserve">12,123,197</w:t>
            </w:r>
          </w:p>
        </w:tc>
        <w:tc>
          <w:tcPr/>
          <w:p>
            <w:pPr>
              <w:pStyle w:val="Compact"/>
              <w:jc w:val="right"/>
            </w:pPr>
            <w:r>
              <w:t xml:space="preserve">105,841</w:t>
            </w:r>
          </w:p>
        </w:tc>
      </w:tr>
      <w:tr>
        <w:tc>
          <w:tcPr/>
          <w:p>
            <w:pPr>
              <w:pStyle w:val="Compact"/>
              <w:jc w:val="left"/>
            </w:pPr>
            <w:r>
              <w:t xml:space="preserve">BOL</w:t>
            </w:r>
          </w:p>
        </w:tc>
        <w:tc>
          <w:tcPr/>
          <w:p>
            <w:pPr>
              <w:pStyle w:val="Compact"/>
              <w:jc w:val="right"/>
            </w:pPr>
            <w:r>
              <w:t xml:space="preserve">0.5</w:t>
            </w:r>
          </w:p>
        </w:tc>
        <w:tc>
          <w:tcPr/>
          <w:p>
            <w:pPr>
              <w:pStyle w:val="Compact"/>
              <w:jc w:val="right"/>
            </w:pPr>
            <w:r>
              <w:t xml:space="preserve">27,477</w:t>
            </w:r>
          </w:p>
        </w:tc>
        <w:tc>
          <w:tcPr/>
          <w:p>
            <w:pPr>
              <w:pStyle w:val="Compact"/>
              <w:jc w:val="right"/>
            </w:pPr>
            <w:r>
              <w:t xml:space="preserve">11,673,028</w:t>
            </w:r>
          </w:p>
        </w:tc>
        <w:tc>
          <w:tcPr/>
          <w:p>
            <w:pPr>
              <w:pStyle w:val="Compact"/>
              <w:jc w:val="right"/>
            </w:pPr>
            <w:r>
              <w:t xml:space="preserve">33,703</w:t>
            </w:r>
          </w:p>
        </w:tc>
      </w:tr>
      <w:tr>
        <w:tc>
          <w:tcPr/>
          <w:p>
            <w:pPr>
              <w:pStyle w:val="Compact"/>
              <w:jc w:val="left"/>
            </w:pPr>
            <w:r>
              <w:t xml:space="preserve">BIH</w:t>
            </w:r>
          </w:p>
        </w:tc>
        <w:tc>
          <w:tcPr/>
          <w:p>
            <w:pPr>
              <w:pStyle w:val="Compact"/>
              <w:jc w:val="right"/>
            </w:pPr>
            <w:r>
              <w:t xml:space="preserve">0.3</w:t>
            </w:r>
          </w:p>
        </w:tc>
        <w:tc>
          <w:tcPr/>
          <w:p>
            <w:pPr>
              <w:pStyle w:val="Compact"/>
              <w:jc w:val="right"/>
            </w:pPr>
            <w:r>
              <w:t xml:space="preserve">4,315</w:t>
            </w:r>
          </w:p>
        </w:tc>
        <w:tc>
          <w:tcPr/>
          <w:p>
            <w:pPr>
              <w:pStyle w:val="Compact"/>
              <w:jc w:val="right"/>
            </w:pPr>
            <w:r>
              <w:t xml:space="preserve">3,280,814</w:t>
            </w:r>
          </w:p>
        </w:tc>
        <w:tc>
          <w:tcPr/>
          <w:p>
            <w:pPr>
              <w:pStyle w:val="Compact"/>
              <w:jc w:val="right"/>
            </w:pPr>
            <w:r>
              <w:t xml:space="preserve">23,677</w:t>
            </w:r>
          </w:p>
        </w:tc>
      </w:tr>
      <w:tr>
        <w:tc>
          <w:tcPr/>
          <w:p>
            <w:pPr>
              <w:pStyle w:val="Compact"/>
              <w:jc w:val="left"/>
            </w:pPr>
            <w:r>
              <w:t xml:space="preserve">BWA</w:t>
            </w:r>
          </w:p>
        </w:tc>
        <w:tc>
          <w:tcPr/>
          <w:p>
            <w:pPr>
              <w:pStyle w:val="Compact"/>
              <w:jc w:val="right"/>
            </w:pPr>
            <w:r>
              <w:t xml:space="preserve">0.5</w:t>
            </w:r>
          </w:p>
        </w:tc>
        <w:tc>
          <w:tcPr/>
          <w:p>
            <w:pPr>
              <w:pStyle w:val="Compact"/>
              <w:jc w:val="right"/>
            </w:pPr>
            <w:r>
              <w:t xml:space="preserve">2,646</w:t>
            </w:r>
          </w:p>
        </w:tc>
        <w:tc>
          <w:tcPr/>
          <w:p>
            <w:pPr>
              <w:pStyle w:val="Compact"/>
              <w:jc w:val="right"/>
            </w:pPr>
            <w:r>
              <w:t xml:space="preserve">2,351,624</w:t>
            </w:r>
          </w:p>
        </w:tc>
        <w:tc>
          <w:tcPr/>
          <w:p>
            <w:pPr>
              <w:pStyle w:val="Compact"/>
              <w:jc w:val="right"/>
            </w:pPr>
            <w:r>
              <w:t xml:space="preserve">6,407</w:t>
            </w:r>
          </w:p>
        </w:tc>
      </w:tr>
      <w:tr>
        <w:tc>
          <w:tcPr/>
          <w:p>
            <w:pPr>
              <w:pStyle w:val="Compact"/>
              <w:jc w:val="left"/>
            </w:pPr>
            <w:r>
              <w:t xml:space="preserve">BGR</w:t>
            </w:r>
          </w:p>
        </w:tc>
        <w:tc>
          <w:tcPr/>
          <w:p>
            <w:pPr>
              <w:pStyle w:val="Compact"/>
              <w:jc w:val="right"/>
            </w:pPr>
            <w:r>
              <w:t xml:space="preserve">0.3</w:t>
            </w:r>
          </w:p>
        </w:tc>
        <w:tc>
          <w:tcPr/>
          <w:p>
            <w:pPr>
              <w:pStyle w:val="Compact"/>
              <w:jc w:val="right"/>
            </w:pPr>
            <w:r>
              <w:t xml:space="preserve">4,538</w:t>
            </w:r>
          </w:p>
        </w:tc>
        <w:tc>
          <w:tcPr/>
          <w:p>
            <w:pPr>
              <w:pStyle w:val="Compact"/>
              <w:jc w:val="right"/>
            </w:pPr>
            <w:r>
              <w:t xml:space="preserve">6,948,444</w:t>
            </w:r>
          </w:p>
        </w:tc>
        <w:tc>
          <w:tcPr/>
          <w:p>
            <w:pPr>
              <w:pStyle w:val="Compact"/>
              <w:jc w:val="right"/>
            </w:pPr>
            <w:r>
              <w:t xml:space="preserve">48,686</w:t>
            </w:r>
          </w:p>
        </w:tc>
      </w:tr>
      <w:tr>
        <w:tc>
          <w:tcPr/>
          <w:p>
            <w:pPr>
              <w:pStyle w:val="Compact"/>
              <w:jc w:val="left"/>
            </w:pPr>
            <w:r>
              <w:t xml:space="preserve">BFA</w:t>
            </w:r>
          </w:p>
        </w:tc>
        <w:tc>
          <w:tcPr/>
          <w:p>
            <w:pPr>
              <w:pStyle w:val="Compact"/>
              <w:jc w:val="right"/>
            </w:pPr>
            <w:r>
              <w:t xml:space="preserve">0.1</w:t>
            </w:r>
          </w:p>
        </w:tc>
        <w:tc>
          <w:tcPr/>
          <w:p>
            <w:pPr>
              <w:pStyle w:val="Compact"/>
              <w:jc w:val="right"/>
            </w:pPr>
            <w:r>
              <w:t xml:space="preserve">18,927</w:t>
            </w:r>
          </w:p>
        </w:tc>
        <w:tc>
          <w:tcPr/>
          <w:p>
            <w:pPr>
              <w:pStyle w:val="Compact"/>
              <w:jc w:val="right"/>
            </w:pPr>
            <w:r>
              <w:t xml:space="preserve">20,903,277</w:t>
            </w:r>
          </w:p>
        </w:tc>
        <w:tc>
          <w:tcPr/>
          <w:p>
            <w:pPr>
              <w:pStyle w:val="Compact"/>
              <w:jc w:val="right"/>
            </w:pPr>
            <w:r>
              <w:t xml:space="preserve">221,149</w:t>
            </w:r>
          </w:p>
        </w:tc>
      </w:tr>
      <w:tr>
        <w:tc>
          <w:tcPr/>
          <w:p>
            <w:pPr>
              <w:pStyle w:val="Compact"/>
              <w:jc w:val="left"/>
            </w:pPr>
            <w:r>
              <w:t xml:space="preserve">BDI</w:t>
            </w:r>
          </w:p>
        </w:tc>
        <w:tc>
          <w:tcPr/>
          <w:p>
            <w:pPr>
              <w:pStyle w:val="Compact"/>
              <w:jc w:val="right"/>
            </w:pPr>
            <w:r>
              <w:t xml:space="preserve">0.0</w:t>
            </w:r>
          </w:p>
        </w:tc>
        <w:tc>
          <w:tcPr/>
          <w:p>
            <w:pPr>
              <w:pStyle w:val="Compact"/>
              <w:jc w:val="right"/>
            </w:pPr>
            <w:r>
              <w:t xml:space="preserve">63</w:t>
            </w:r>
          </w:p>
        </w:tc>
        <w:tc>
          <w:tcPr/>
          <w:p>
            <w:pPr>
              <w:pStyle w:val="Compact"/>
              <w:jc w:val="right"/>
            </w:pPr>
            <w:r>
              <w:t xml:space="preserve">11,890,780</w:t>
            </w:r>
          </w:p>
        </w:tc>
        <w:tc>
          <w:tcPr/>
          <w:p>
            <w:pPr>
              <w:pStyle w:val="Compact"/>
              <w:jc w:val="right"/>
            </w:pPr>
            <w:r>
              <w:t xml:space="preserve">140,925</w:t>
            </w:r>
          </w:p>
        </w:tc>
      </w:tr>
      <w:tr>
        <w:tc>
          <w:tcPr/>
          <w:p>
            <w:pPr>
              <w:pStyle w:val="Compact"/>
              <w:jc w:val="left"/>
            </w:pPr>
            <w:r>
              <w:t xml:space="preserve">CMR</w:t>
            </w:r>
          </w:p>
        </w:tc>
        <w:tc>
          <w:tcPr/>
          <w:p>
            <w:pPr>
              <w:pStyle w:val="Compact"/>
              <w:jc w:val="right"/>
            </w:pPr>
            <w:r>
              <w:t xml:space="preserve">0.0</w:t>
            </w:r>
          </w:p>
        </w:tc>
        <w:tc>
          <w:tcPr/>
          <w:p>
            <w:pPr>
              <w:pStyle w:val="Compact"/>
              <w:jc w:val="right"/>
            </w:pPr>
            <w:r>
              <w:t xml:space="preserve">5,388</w:t>
            </w:r>
          </w:p>
        </w:tc>
        <w:tc>
          <w:tcPr/>
          <w:p>
            <w:pPr>
              <w:pStyle w:val="Compact"/>
              <w:jc w:val="right"/>
            </w:pPr>
            <w:r>
              <w:t xml:space="preserve">26,545,863</w:t>
            </w:r>
          </w:p>
        </w:tc>
        <w:tc>
          <w:tcPr/>
          <w:p>
            <w:pPr>
              <w:pStyle w:val="Compact"/>
              <w:jc w:val="right"/>
            </w:pPr>
            <w:r>
              <w:t xml:space="preserve">299,360</w:t>
            </w:r>
          </w:p>
        </w:tc>
      </w:tr>
      <w:tr>
        <w:tc>
          <w:tcPr/>
          <w:p>
            <w:pPr>
              <w:pStyle w:val="Compact"/>
              <w:jc w:val="left"/>
            </w:pPr>
            <w:r>
              <w:t xml:space="preserve">CAF</w:t>
            </w:r>
          </w:p>
        </w:tc>
        <w:tc>
          <w:tcPr/>
          <w:p>
            <w:pPr>
              <w:pStyle w:val="Compact"/>
              <w:jc w:val="right"/>
            </w:pPr>
            <w:r>
              <w:t xml:space="preserve">0.2</w:t>
            </w:r>
          </w:p>
        </w:tc>
        <w:tc>
          <w:tcPr/>
          <w:p>
            <w:pPr>
              <w:pStyle w:val="Compact"/>
              <w:jc w:val="right"/>
            </w:pPr>
            <w:r>
              <w:t xml:space="preserve">7,811</w:t>
            </w:r>
          </w:p>
        </w:tc>
        <w:tc>
          <w:tcPr/>
          <w:p>
            <w:pPr>
              <w:pStyle w:val="Compact"/>
              <w:jc w:val="right"/>
            </w:pPr>
            <w:r>
              <w:t xml:space="preserve">4,829,763</w:t>
            </w:r>
          </w:p>
        </w:tc>
        <w:tc>
          <w:tcPr/>
          <w:p>
            <w:pPr>
              <w:pStyle w:val="Compact"/>
              <w:jc w:val="right"/>
            </w:pPr>
            <w:r>
              <w:t xml:space="preserve">43,999</w:t>
            </w:r>
          </w:p>
        </w:tc>
      </w:tr>
      <w:tr>
        <w:tc>
          <w:tcPr/>
          <w:p>
            <w:pPr>
              <w:pStyle w:val="Compact"/>
              <w:jc w:val="left"/>
            </w:pPr>
            <w:r>
              <w:t xml:space="preserve">TCD</w:t>
            </w:r>
          </w:p>
        </w:tc>
        <w:tc>
          <w:tcPr/>
          <w:p>
            <w:pPr>
              <w:pStyle w:val="Compact"/>
              <w:jc w:val="right"/>
            </w:pPr>
            <w:r>
              <w:t xml:space="preserve">0.0</w:t>
            </w:r>
          </w:p>
        </w:tc>
        <w:tc>
          <w:tcPr/>
          <w:p>
            <w:pPr>
              <w:pStyle w:val="Compact"/>
              <w:jc w:val="right"/>
            </w:pPr>
            <w:r>
              <w:t xml:space="preserve">625</w:t>
            </w:r>
          </w:p>
        </w:tc>
        <w:tc>
          <w:tcPr/>
          <w:p>
            <w:pPr>
              <w:pStyle w:val="Compact"/>
              <w:jc w:val="right"/>
            </w:pPr>
            <w:r>
              <w:t xml:space="preserve">16,425,858</w:t>
            </w:r>
          </w:p>
        </w:tc>
        <w:tc>
          <w:tcPr/>
          <w:p>
            <w:pPr>
              <w:pStyle w:val="Compact"/>
              <w:jc w:val="right"/>
            </w:pPr>
            <w:r>
              <w:t xml:space="preserve">191,486</w:t>
            </w:r>
          </w:p>
        </w:tc>
      </w:tr>
      <w:tr>
        <w:tc>
          <w:tcPr/>
          <w:p>
            <w:pPr>
              <w:pStyle w:val="Compact"/>
              <w:jc w:val="left"/>
            </w:pPr>
            <w:r>
              <w:t xml:space="preserve">COM</w:t>
            </w:r>
          </w:p>
        </w:tc>
        <w:tc>
          <w:tcPr/>
          <w:p>
            <w:pPr>
              <w:pStyle w:val="Compact"/>
              <w:jc w:val="right"/>
            </w:pPr>
            <w:r>
              <w:t xml:space="preserve">0.4</w:t>
            </w:r>
          </w:p>
        </w:tc>
        <w:tc>
          <w:tcPr/>
          <w:p>
            <w:pPr>
              <w:pStyle w:val="Compact"/>
              <w:jc w:val="right"/>
            </w:pPr>
            <w:r>
              <w:t xml:space="preserve">689</w:t>
            </w:r>
          </w:p>
        </w:tc>
        <w:tc>
          <w:tcPr/>
          <w:p>
            <w:pPr>
              <w:pStyle w:val="Compact"/>
              <w:jc w:val="right"/>
            </w:pPr>
            <w:r>
              <w:t xml:space="preserve">869,594</w:t>
            </w:r>
          </w:p>
        </w:tc>
        <w:tc>
          <w:tcPr/>
          <w:p>
            <w:pPr>
              <w:pStyle w:val="Compact"/>
              <w:jc w:val="right"/>
            </w:pPr>
            <w:r>
              <w:t xml:space="preserve">4,989</w:t>
            </w:r>
          </w:p>
        </w:tc>
      </w:tr>
      <w:tr>
        <w:tc>
          <w:tcPr/>
          <w:p>
            <w:pPr>
              <w:pStyle w:val="Compact"/>
              <w:jc w:val="left"/>
            </w:pPr>
            <w:r>
              <w:t xml:space="preserve">CIV</w:t>
            </w:r>
          </w:p>
        </w:tc>
        <w:tc>
          <w:tcPr/>
          <w:p>
            <w:pPr>
              <w:pStyle w:val="Compact"/>
              <w:jc w:val="right"/>
            </w:pPr>
            <w:r>
              <w:t xml:space="preserve">0.2</w:t>
            </w:r>
          </w:p>
        </w:tc>
        <w:tc>
          <w:tcPr/>
          <w:p>
            <w:pPr>
              <w:pStyle w:val="Compact"/>
              <w:jc w:val="right"/>
            </w:pPr>
            <w:r>
              <w:t xml:space="preserve">67,413</w:t>
            </w:r>
          </w:p>
        </w:tc>
        <w:tc>
          <w:tcPr/>
          <w:p>
            <w:pPr>
              <w:pStyle w:val="Compact"/>
              <w:jc w:val="right"/>
            </w:pPr>
            <w:r>
              <w:t xml:space="preserve">26,378,274</w:t>
            </w:r>
          </w:p>
        </w:tc>
        <w:tc>
          <w:tcPr/>
          <w:p>
            <w:pPr>
              <w:pStyle w:val="Compact"/>
              <w:jc w:val="right"/>
            </w:pPr>
            <w:r>
              <w:t xml:space="preserve">223,052</w:t>
            </w:r>
          </w:p>
        </w:tc>
      </w:tr>
      <w:tr>
        <w:tc>
          <w:tcPr/>
          <w:p>
            <w:pPr>
              <w:pStyle w:val="Compact"/>
              <w:jc w:val="left"/>
            </w:pPr>
            <w:r>
              <w:t xml:space="preserve">HRV</w:t>
            </w:r>
          </w:p>
        </w:tc>
        <w:tc>
          <w:tcPr/>
          <w:p>
            <w:pPr>
              <w:pStyle w:val="Compact"/>
              <w:jc w:val="right"/>
            </w:pPr>
            <w:r>
              <w:t xml:space="preserve">0.6</w:t>
            </w:r>
          </w:p>
        </w:tc>
        <w:tc>
          <w:tcPr/>
          <w:p>
            <w:pPr>
              <w:pStyle w:val="Compact"/>
              <w:jc w:val="right"/>
            </w:pPr>
            <w:r>
              <w:t xml:space="preserve">3,160</w:t>
            </w:r>
          </w:p>
        </w:tc>
        <w:tc>
          <w:tcPr/>
          <w:p>
            <w:pPr>
              <w:pStyle w:val="Compact"/>
              <w:jc w:val="right"/>
            </w:pPr>
            <w:r>
              <w:t xml:space="preserve">4,105,267</w:t>
            </w:r>
          </w:p>
        </w:tc>
        <w:tc>
          <w:tcPr/>
          <w:p>
            <w:pPr>
              <w:pStyle w:val="Compact"/>
              <w:jc w:val="right"/>
            </w:pPr>
            <w:r>
              <w:t xml:space="preserve">10,016</w:t>
            </w:r>
          </w:p>
        </w:tc>
      </w:tr>
      <w:tr>
        <w:tc>
          <w:tcPr/>
          <w:p>
            <w:pPr>
              <w:pStyle w:val="Compact"/>
              <w:jc w:val="left"/>
            </w:pPr>
            <w:r>
              <w:t xml:space="preserve">CUW</w:t>
            </w:r>
          </w:p>
        </w:tc>
        <w:tc>
          <w:tcPr/>
          <w:p>
            <w:pPr>
              <w:pStyle w:val="Compact"/>
              <w:jc w:val="right"/>
            </w:pPr>
            <w:r>
              <w:t xml:space="preserve">0.6</w:t>
            </w:r>
          </w:p>
        </w:tc>
        <w:tc>
          <w:tcPr/>
          <w:p>
            <w:pPr>
              <w:pStyle w:val="Compact"/>
              <w:jc w:val="right"/>
            </w:pPr>
            <w:r>
              <w:t xml:space="preserve">145</w:t>
            </w:r>
          </w:p>
        </w:tc>
        <w:tc>
          <w:tcPr/>
          <w:p>
            <w:pPr>
              <w:pStyle w:val="Compact"/>
              <w:jc w:val="right"/>
            </w:pPr>
            <w:r>
              <w:t xml:space="preserve">164,099</w:t>
            </w:r>
          </w:p>
        </w:tc>
        <w:tc>
          <w:tcPr/>
          <w:p>
            <w:pPr>
              <w:pStyle w:val="Compact"/>
              <w:jc w:val="right"/>
            </w:pPr>
            <w:r>
              <w:t xml:space="preserve">214</w:t>
            </w:r>
          </w:p>
        </w:tc>
      </w:tr>
      <w:tr>
        <w:tc>
          <w:tcPr/>
          <w:p>
            <w:pPr>
              <w:pStyle w:val="Compact"/>
              <w:jc w:val="left"/>
            </w:pPr>
            <w:r>
              <w:t xml:space="preserve">COD</w:t>
            </w:r>
          </w:p>
        </w:tc>
        <w:tc>
          <w:tcPr/>
          <w:p>
            <w:pPr>
              <w:pStyle w:val="Compact"/>
              <w:jc w:val="right"/>
            </w:pPr>
            <w:r>
              <w:t xml:space="preserve">0.0</w:t>
            </w:r>
          </w:p>
        </w:tc>
        <w:tc>
          <w:tcPr/>
          <w:p>
            <w:pPr>
              <w:pStyle w:val="Compact"/>
              <w:jc w:val="right"/>
            </w:pPr>
            <w:r>
              <w:t xml:space="preserve">13,763</w:t>
            </w:r>
          </w:p>
        </w:tc>
        <w:tc>
          <w:tcPr/>
          <w:p>
            <w:pPr>
              <w:pStyle w:val="Compact"/>
              <w:jc w:val="right"/>
            </w:pPr>
            <w:r>
              <w:t xml:space="preserve">89,561,403</w:t>
            </w:r>
          </w:p>
        </w:tc>
        <w:tc>
          <w:tcPr/>
          <w:p>
            <w:pPr>
              <w:pStyle w:val="Compact"/>
              <w:jc w:val="right"/>
            </w:pPr>
            <w:r>
              <w:t xml:space="preserve">1,052,725</w:t>
            </w:r>
          </w:p>
        </w:tc>
      </w:tr>
      <w:tr>
        <w:tc>
          <w:tcPr/>
          <w:p>
            <w:pPr>
              <w:pStyle w:val="Compact"/>
              <w:jc w:val="left"/>
            </w:pPr>
            <w:r>
              <w:t xml:space="preserve">DJI</w:t>
            </w:r>
          </w:p>
        </w:tc>
        <w:tc>
          <w:tcPr/>
          <w:p>
            <w:pPr>
              <w:pStyle w:val="Compact"/>
              <w:jc w:val="right"/>
            </w:pPr>
            <w:r>
              <w:t xml:space="preserve">0.1</w:t>
            </w:r>
          </w:p>
        </w:tc>
        <w:tc>
          <w:tcPr/>
          <w:p>
            <w:pPr>
              <w:pStyle w:val="Compact"/>
              <w:jc w:val="right"/>
            </w:pPr>
            <w:r>
              <w:t xml:space="preserve">364</w:t>
            </w:r>
          </w:p>
        </w:tc>
        <w:tc>
          <w:tcPr/>
          <w:p>
            <w:pPr>
              <w:pStyle w:val="Compact"/>
              <w:jc w:val="right"/>
            </w:pPr>
            <w:r>
              <w:t xml:space="preserve">988,001</w:t>
            </w:r>
          </w:p>
        </w:tc>
        <w:tc>
          <w:tcPr/>
          <w:p>
            <w:pPr>
              <w:pStyle w:val="Compact"/>
              <w:jc w:val="right"/>
            </w:pPr>
            <w:r>
              <w:t xml:space="preserve">9,711</w:t>
            </w:r>
          </w:p>
        </w:tc>
      </w:tr>
      <w:tr>
        <w:tc>
          <w:tcPr/>
          <w:p>
            <w:pPr>
              <w:pStyle w:val="Compact"/>
              <w:jc w:val="left"/>
            </w:pPr>
            <w:r>
              <w:t xml:space="preserve">DOM</w:t>
            </w:r>
          </w:p>
        </w:tc>
        <w:tc>
          <w:tcPr/>
          <w:p>
            <w:pPr>
              <w:pStyle w:val="Compact"/>
              <w:jc w:val="right"/>
            </w:pPr>
            <w:r>
              <w:t xml:space="preserve">0.6</w:t>
            </w:r>
          </w:p>
        </w:tc>
        <w:tc>
          <w:tcPr/>
          <w:p>
            <w:pPr>
              <w:pStyle w:val="Compact"/>
              <w:jc w:val="right"/>
            </w:pPr>
            <w:r>
              <w:t xml:space="preserve">17,026</w:t>
            </w:r>
          </w:p>
        </w:tc>
        <w:tc>
          <w:tcPr/>
          <w:p>
            <w:pPr>
              <w:pStyle w:val="Compact"/>
              <w:jc w:val="right"/>
            </w:pPr>
            <w:r>
              <w:t xml:space="preserve">10,847,903</w:t>
            </w:r>
          </w:p>
        </w:tc>
        <w:tc>
          <w:tcPr/>
          <w:p>
            <w:pPr>
              <w:pStyle w:val="Compact"/>
              <w:jc w:val="right"/>
            </w:pPr>
            <w:r>
              <w:t xml:space="preserve">19,618</w:t>
            </w:r>
          </w:p>
        </w:tc>
      </w:tr>
      <w:tr>
        <w:tc>
          <w:tcPr/>
          <w:p>
            <w:pPr>
              <w:pStyle w:val="Compact"/>
              <w:jc w:val="left"/>
            </w:pPr>
            <w:r>
              <w:t xml:space="preserve">EGY</w:t>
            </w:r>
          </w:p>
        </w:tc>
        <w:tc>
          <w:tcPr/>
          <w:p>
            <w:pPr>
              <w:pStyle w:val="Compact"/>
              <w:jc w:val="right"/>
            </w:pPr>
            <w:r>
              <w:t xml:space="preserve">0.3</w:t>
            </w:r>
          </w:p>
        </w:tc>
        <w:tc>
          <w:tcPr/>
          <w:p>
            <w:pPr>
              <w:pStyle w:val="Compact"/>
              <w:jc w:val="right"/>
            </w:pPr>
            <w:r>
              <w:t xml:space="preserve">204,887</w:t>
            </w:r>
          </w:p>
        </w:tc>
        <w:tc>
          <w:tcPr/>
          <w:p>
            <w:pPr>
              <w:pStyle w:val="Compact"/>
              <w:jc w:val="right"/>
            </w:pPr>
            <w:r>
              <w:t xml:space="preserve">102,334,402</w:t>
            </w:r>
          </w:p>
        </w:tc>
        <w:tc>
          <w:tcPr/>
          <w:p>
            <w:pPr>
              <w:pStyle w:val="Compact"/>
              <w:jc w:val="right"/>
            </w:pPr>
            <w:r>
              <w:t xml:space="preserve">620,510</w:t>
            </w:r>
          </w:p>
        </w:tc>
      </w:tr>
      <w:tr>
        <w:tc>
          <w:tcPr/>
          <w:p>
            <w:pPr>
              <w:pStyle w:val="Compact"/>
              <w:jc w:val="left"/>
            </w:pPr>
            <w:r>
              <w:t xml:space="preserve">GNQ</w:t>
            </w:r>
          </w:p>
        </w:tc>
        <w:tc>
          <w:tcPr/>
          <w:p>
            <w:pPr>
              <w:pStyle w:val="Compact"/>
              <w:jc w:val="right"/>
            </w:pPr>
            <w:r>
              <w:t xml:space="preserve">0.2</w:t>
            </w:r>
          </w:p>
        </w:tc>
        <w:tc>
          <w:tcPr/>
          <w:p>
            <w:pPr>
              <w:pStyle w:val="Compact"/>
              <w:jc w:val="right"/>
            </w:pPr>
            <w:r>
              <w:t xml:space="preserve">202</w:t>
            </w:r>
          </w:p>
        </w:tc>
        <w:tc>
          <w:tcPr/>
          <w:p>
            <w:pPr>
              <w:pStyle w:val="Compact"/>
              <w:jc w:val="right"/>
            </w:pPr>
            <w:r>
              <w:t xml:space="preserve">1,402,984</w:t>
            </w:r>
          </w:p>
        </w:tc>
        <w:tc>
          <w:tcPr/>
          <w:p>
            <w:pPr>
              <w:pStyle w:val="Compact"/>
              <w:jc w:val="right"/>
            </w:pPr>
            <w:r>
              <w:t xml:space="preserve">12,844</w:t>
            </w:r>
          </w:p>
        </w:tc>
      </w:tr>
      <w:tr>
        <w:tc>
          <w:tcPr/>
          <w:p>
            <w:pPr>
              <w:pStyle w:val="Compact"/>
              <w:jc w:val="left"/>
            </w:pPr>
            <w:r>
              <w:t xml:space="preserve">ERI</w:t>
            </w:r>
          </w:p>
        </w:tc>
        <w:tc>
          <w:tcPr/>
          <w:p>
            <w:pPr>
              <w:pStyle w:val="Compact"/>
              <w:jc w:val="right"/>
            </w:pPr>
            <w:r>
              <w:t xml:space="preserve">0.0</w:t>
            </w:r>
          </w:p>
        </w:tc>
        <w:tc>
          <w:tcPr/>
          <w:p>
            <w:pPr>
              <w:pStyle w:val="Compact"/>
              <w:jc w:val="right"/>
            </w:pPr>
            <w:r>
              <w:t xml:space="preserve">0</w:t>
            </w:r>
          </w:p>
        </w:tc>
        <w:tc>
          <w:tcPr/>
          <w:p>
            <w:pPr>
              <w:pStyle w:val="Compact"/>
              <w:jc w:val="right"/>
            </w:pPr>
            <w:r>
              <w:t xml:space="preserve">3,546,426</w:t>
            </w:r>
          </w:p>
        </w:tc>
        <w:tc>
          <w:tcPr/>
          <w:p>
            <w:pPr>
              <w:pStyle w:val="Compact"/>
              <w:jc w:val="right"/>
            </w:pPr>
            <w:r>
              <w:t xml:space="preserve">42,076</w:t>
            </w:r>
          </w:p>
        </w:tc>
      </w:tr>
      <w:tr>
        <w:tc>
          <w:tcPr/>
          <w:p>
            <w:pPr>
              <w:pStyle w:val="Compact"/>
              <w:jc w:val="left"/>
            </w:pPr>
            <w:r>
              <w:t xml:space="preserve">EST</w:t>
            </w:r>
          </w:p>
        </w:tc>
        <w:tc>
          <w:tcPr/>
          <w:p>
            <w:pPr>
              <w:pStyle w:val="Compact"/>
              <w:jc w:val="right"/>
            </w:pPr>
            <w:r>
              <w:t xml:space="preserve">0.6</w:t>
            </w:r>
          </w:p>
        </w:tc>
        <w:tc>
          <w:tcPr/>
          <w:p>
            <w:pPr>
              <w:pStyle w:val="Compact"/>
              <w:jc w:val="right"/>
            </w:pPr>
            <w:r>
              <w:t xml:space="preserve">1,182</w:t>
            </w:r>
          </w:p>
        </w:tc>
        <w:tc>
          <w:tcPr/>
          <w:p>
            <w:pPr>
              <w:pStyle w:val="Compact"/>
              <w:jc w:val="right"/>
            </w:pPr>
            <w:r>
              <w:t xml:space="preserve">1,326,538</w:t>
            </w:r>
          </w:p>
        </w:tc>
        <w:tc>
          <w:tcPr/>
          <w:p>
            <w:pPr>
              <w:pStyle w:val="Compact"/>
              <w:jc w:val="right"/>
            </w:pPr>
            <w:r>
              <w:t xml:space="preserve">1,334</w:t>
            </w:r>
          </w:p>
        </w:tc>
      </w:tr>
      <w:tr>
        <w:tc>
          <w:tcPr/>
          <w:p>
            <w:pPr>
              <w:pStyle w:val="Compact"/>
              <w:jc w:val="left"/>
            </w:pPr>
            <w:r>
              <w:t xml:space="preserve">SWZ</w:t>
            </w:r>
          </w:p>
        </w:tc>
        <w:tc>
          <w:tcPr/>
          <w:p>
            <w:pPr>
              <w:pStyle w:val="Compact"/>
              <w:jc w:val="right"/>
            </w:pPr>
            <w:r>
              <w:t xml:space="preserve">0.3</w:t>
            </w:r>
          </w:p>
        </w:tc>
        <w:tc>
          <w:tcPr/>
          <w:p>
            <w:pPr>
              <w:pStyle w:val="Compact"/>
              <w:jc w:val="right"/>
            </w:pPr>
            <w:r>
              <w:t xml:space="preserve">881</w:t>
            </w:r>
          </w:p>
        </w:tc>
        <w:tc>
          <w:tcPr/>
          <w:p>
            <w:pPr>
              <w:pStyle w:val="Compact"/>
              <w:jc w:val="right"/>
            </w:pPr>
            <w:r>
              <w:t xml:space="preserve">1,160,163</w:t>
            </w:r>
          </w:p>
        </w:tc>
        <w:tc>
          <w:tcPr/>
          <w:p>
            <w:pPr>
              <w:pStyle w:val="Compact"/>
              <w:jc w:val="right"/>
            </w:pPr>
            <w:r>
              <w:t xml:space="preserve">7,756</w:t>
            </w:r>
          </w:p>
        </w:tc>
      </w:tr>
      <w:tr>
        <w:tc>
          <w:tcPr/>
          <w:p>
            <w:pPr>
              <w:pStyle w:val="Compact"/>
              <w:jc w:val="left"/>
            </w:pPr>
            <w:r>
              <w:t xml:space="preserve">ETH</w:t>
            </w:r>
          </w:p>
        </w:tc>
        <w:tc>
          <w:tcPr/>
          <w:p>
            <w:pPr>
              <w:pStyle w:val="Compact"/>
              <w:jc w:val="right"/>
            </w:pPr>
            <w:r>
              <w:t xml:space="preserve">NaN</w:t>
            </w:r>
          </w:p>
        </w:tc>
        <w:tc>
          <w:tcPr/>
          <w:p>
            <w:pPr>
              <w:pStyle w:val="Compact"/>
              <w:jc w:val="right"/>
            </w:pPr>
            <w:r>
              <w:t xml:space="preserve">468,292</w:t>
            </w:r>
          </w:p>
        </w:tc>
        <w:tc>
          <w:tcPr/>
          <w:p>
            <w:pPr>
              <w:pStyle w:val="Compact"/>
              <w:jc w:val="right"/>
            </w:pPr>
            <w:r>
              <w:t xml:space="preserve">114,963,582</w:t>
            </w:r>
          </w:p>
        </w:tc>
        <w:tc>
          <w:tcPr/>
          <w:p>
            <w:pPr>
              <w:pStyle w:val="Compact"/>
              <w:jc w:val="right"/>
            </w:pPr>
            <w:r>
              <w:t xml:space="preserve">681,987</w:t>
            </w:r>
          </w:p>
        </w:tc>
      </w:tr>
      <w:tr>
        <w:tc>
          <w:tcPr/>
          <w:p>
            <w:pPr>
              <w:pStyle w:val="Compact"/>
              <w:jc w:val="left"/>
            </w:pPr>
            <w:r>
              <w:t xml:space="preserve">GAB</w:t>
            </w:r>
          </w:p>
        </w:tc>
        <w:tc>
          <w:tcPr/>
          <w:p>
            <w:pPr>
              <w:pStyle w:val="Compact"/>
              <w:jc w:val="right"/>
            </w:pPr>
            <w:r>
              <w:t xml:space="preserve">0.1</w:t>
            </w:r>
          </w:p>
        </w:tc>
        <w:tc>
          <w:tcPr/>
          <w:p>
            <w:pPr>
              <w:pStyle w:val="Compact"/>
              <w:jc w:val="right"/>
            </w:pPr>
            <w:r>
              <w:t xml:space="preserve">1,933</w:t>
            </w:r>
          </w:p>
        </w:tc>
        <w:tc>
          <w:tcPr/>
          <w:p>
            <w:pPr>
              <w:pStyle w:val="Compact"/>
              <w:jc w:val="right"/>
            </w:pPr>
            <w:r>
              <w:t xml:space="preserve">2,225,727</w:t>
            </w:r>
          </w:p>
        </w:tc>
        <w:tc>
          <w:tcPr/>
          <w:p>
            <w:pPr>
              <w:pStyle w:val="Compact"/>
              <w:jc w:val="right"/>
            </w:pPr>
            <w:r>
              <w:t xml:space="preserve">21,891</w:t>
            </w:r>
          </w:p>
        </w:tc>
      </w:tr>
      <w:tr>
        <w:tc>
          <w:tcPr/>
          <w:p>
            <w:pPr>
              <w:pStyle w:val="Compact"/>
              <w:jc w:val="left"/>
            </w:pPr>
            <w:r>
              <w:t xml:space="preserve">GMB</w:t>
            </w:r>
          </w:p>
        </w:tc>
        <w:tc>
          <w:tcPr/>
          <w:p>
            <w:pPr>
              <w:pStyle w:val="Compact"/>
              <w:jc w:val="right"/>
            </w:pPr>
            <w:r>
              <w:t xml:space="preserve">0.1</w:t>
            </w:r>
          </w:p>
        </w:tc>
        <w:tc>
          <w:tcPr/>
          <w:p>
            <w:pPr>
              <w:pStyle w:val="Compact"/>
              <w:jc w:val="right"/>
            </w:pPr>
            <w:r>
              <w:t xml:space="preserve">469</w:t>
            </w:r>
          </w:p>
        </w:tc>
        <w:tc>
          <w:tcPr/>
          <w:p>
            <w:pPr>
              <w:pStyle w:val="Compact"/>
              <w:jc w:val="right"/>
            </w:pPr>
            <w:r>
              <w:t xml:space="preserve">2,416,663</w:t>
            </w:r>
          </w:p>
        </w:tc>
        <w:tc>
          <w:tcPr/>
          <w:p>
            <w:pPr>
              <w:pStyle w:val="Compact"/>
              <w:jc w:val="right"/>
            </w:pPr>
            <w:r>
              <w:t xml:space="preserve">23,345</w:t>
            </w:r>
          </w:p>
        </w:tc>
      </w:tr>
      <w:tr>
        <w:tc>
          <w:tcPr/>
          <w:p>
            <w:pPr>
              <w:pStyle w:val="Compact"/>
              <w:jc w:val="left"/>
            </w:pPr>
            <w:r>
              <w:t xml:space="preserve">GEO</w:t>
            </w:r>
          </w:p>
        </w:tc>
        <w:tc>
          <w:tcPr/>
          <w:p>
            <w:pPr>
              <w:pStyle w:val="Compact"/>
              <w:jc w:val="right"/>
            </w:pPr>
            <w:r>
              <w:t xml:space="preserve">0.4</w:t>
            </w:r>
          </w:p>
        </w:tc>
        <w:tc>
          <w:tcPr/>
          <w:p>
            <w:pPr>
              <w:pStyle w:val="Compact"/>
              <w:jc w:val="right"/>
            </w:pPr>
            <w:r>
              <w:t xml:space="preserve">3,373</w:t>
            </w:r>
          </w:p>
        </w:tc>
        <w:tc>
          <w:tcPr/>
          <w:p>
            <w:pPr>
              <w:pStyle w:val="Compact"/>
              <w:jc w:val="right"/>
            </w:pPr>
            <w:r>
              <w:t xml:space="preserve">3,989,174</w:t>
            </w:r>
          </w:p>
        </w:tc>
        <w:tc>
          <w:tcPr/>
          <w:p>
            <w:pPr>
              <w:pStyle w:val="Compact"/>
              <w:jc w:val="right"/>
            </w:pPr>
            <w:r>
              <w:t xml:space="preserve">23,323</w:t>
            </w:r>
          </w:p>
        </w:tc>
      </w:tr>
      <w:tr>
        <w:tc>
          <w:tcPr/>
          <w:p>
            <w:pPr>
              <w:pStyle w:val="Compact"/>
              <w:jc w:val="left"/>
            </w:pPr>
            <w:r>
              <w:t xml:space="preserve">GHA</w:t>
            </w:r>
          </w:p>
        </w:tc>
        <w:tc>
          <w:tcPr/>
          <w:p>
            <w:pPr>
              <w:pStyle w:val="Compact"/>
              <w:jc w:val="right"/>
            </w:pPr>
            <w:r>
              <w:t xml:space="preserve">0.2</w:t>
            </w:r>
          </w:p>
        </w:tc>
        <w:tc>
          <w:tcPr/>
          <w:p>
            <w:pPr>
              <w:pStyle w:val="Compact"/>
              <w:jc w:val="right"/>
            </w:pPr>
            <w:r>
              <w:t xml:space="preserve">55,426</w:t>
            </w:r>
          </w:p>
        </w:tc>
        <w:tc>
          <w:tcPr/>
          <w:p>
            <w:pPr>
              <w:pStyle w:val="Compact"/>
              <w:jc w:val="right"/>
            </w:pPr>
            <w:r>
              <w:t xml:space="preserve">31,072,944</w:t>
            </w:r>
          </w:p>
        </w:tc>
        <w:tc>
          <w:tcPr/>
          <w:p>
            <w:pPr>
              <w:pStyle w:val="Compact"/>
              <w:jc w:val="right"/>
            </w:pPr>
            <w:r>
              <w:t xml:space="preserve">264,831</w:t>
            </w:r>
          </w:p>
        </w:tc>
      </w:tr>
      <w:tr>
        <w:tc>
          <w:tcPr/>
          <w:p>
            <w:pPr>
              <w:pStyle w:val="Compact"/>
              <w:jc w:val="left"/>
            </w:pPr>
            <w:r>
              <w:t xml:space="preserve">GRD</w:t>
            </w:r>
          </w:p>
        </w:tc>
        <w:tc>
          <w:tcPr/>
          <w:p>
            <w:pPr>
              <w:pStyle w:val="Compact"/>
              <w:jc w:val="right"/>
            </w:pPr>
            <w:r>
              <w:t xml:space="preserve">0.4</w:t>
            </w:r>
          </w:p>
        </w:tc>
        <w:tc>
          <w:tcPr/>
          <w:p>
            <w:pPr>
              <w:pStyle w:val="Compact"/>
              <w:jc w:val="right"/>
            </w:pPr>
            <w:r>
              <w:t xml:space="preserve">57</w:t>
            </w:r>
          </w:p>
        </w:tc>
        <w:tc>
          <w:tcPr/>
          <w:p>
            <w:pPr>
              <w:pStyle w:val="Compact"/>
              <w:jc w:val="right"/>
            </w:pPr>
            <w:r>
              <w:t xml:space="preserve">112,518</w:t>
            </w:r>
          </w:p>
        </w:tc>
        <w:tc>
          <w:tcPr/>
          <w:p>
            <w:pPr>
              <w:pStyle w:val="Compact"/>
              <w:jc w:val="right"/>
            </w:pPr>
            <w:r>
              <w:t xml:space="preserve">655</w:t>
            </w:r>
          </w:p>
        </w:tc>
      </w:tr>
      <w:tr>
        <w:tc>
          <w:tcPr/>
          <w:p>
            <w:pPr>
              <w:pStyle w:val="Compact"/>
              <w:jc w:val="left"/>
            </w:pPr>
            <w:r>
              <w:t xml:space="preserve">GTM</w:t>
            </w:r>
          </w:p>
        </w:tc>
        <w:tc>
          <w:tcPr/>
          <w:p>
            <w:pPr>
              <w:pStyle w:val="Compact"/>
              <w:jc w:val="right"/>
            </w:pPr>
            <w:r>
              <w:t xml:space="preserve">0.4</w:t>
            </w:r>
          </w:p>
        </w:tc>
        <w:tc>
          <w:tcPr/>
          <w:p>
            <w:pPr>
              <w:pStyle w:val="Compact"/>
              <w:jc w:val="right"/>
            </w:pPr>
            <w:r>
              <w:t xml:space="preserve">43,647</w:t>
            </w:r>
          </w:p>
        </w:tc>
        <w:tc>
          <w:tcPr/>
          <w:p>
            <w:pPr>
              <w:pStyle w:val="Compact"/>
              <w:jc w:val="right"/>
            </w:pPr>
            <w:r>
              <w:t xml:space="preserve">17,915,566</w:t>
            </w:r>
          </w:p>
        </w:tc>
        <w:tc>
          <w:tcPr/>
          <w:p>
            <w:pPr>
              <w:pStyle w:val="Compact"/>
              <w:jc w:val="right"/>
            </w:pPr>
            <w:r>
              <w:t xml:space="preserve">104,487</w:t>
            </w:r>
          </w:p>
        </w:tc>
      </w:tr>
      <w:tr>
        <w:tc>
          <w:tcPr/>
          <w:p>
            <w:pPr>
              <w:pStyle w:val="Compact"/>
              <w:jc w:val="left"/>
            </w:pPr>
            <w:r>
              <w:t xml:space="preserve">GIN</w:t>
            </w:r>
          </w:p>
        </w:tc>
        <w:tc>
          <w:tcPr/>
          <w:p>
            <w:pPr>
              <w:pStyle w:val="Compact"/>
              <w:jc w:val="right"/>
            </w:pPr>
            <w:r>
              <w:t xml:space="preserve">0.2</w:t>
            </w:r>
          </w:p>
        </w:tc>
        <w:tc>
          <w:tcPr/>
          <w:p>
            <w:pPr>
              <w:pStyle w:val="Compact"/>
              <w:jc w:val="right"/>
            </w:pPr>
            <w:r>
              <w:t xml:space="preserve">8,934</w:t>
            </w:r>
          </w:p>
        </w:tc>
        <w:tc>
          <w:tcPr/>
          <w:p>
            <w:pPr>
              <w:pStyle w:val="Compact"/>
              <w:jc w:val="right"/>
            </w:pPr>
            <w:r>
              <w:t xml:space="preserve">13,132,791</w:t>
            </w:r>
          </w:p>
        </w:tc>
        <w:tc>
          <w:tcPr/>
          <w:p>
            <w:pPr>
              <w:pStyle w:val="Compact"/>
              <w:jc w:val="right"/>
            </w:pPr>
            <w:r>
              <w:t xml:space="preserve">111,216</w:t>
            </w:r>
          </w:p>
        </w:tc>
      </w:tr>
      <w:tr>
        <w:tc>
          <w:tcPr/>
          <w:p>
            <w:pPr>
              <w:pStyle w:val="Compact"/>
              <w:jc w:val="left"/>
            </w:pPr>
            <w:r>
              <w:t xml:space="preserve">GNB</w:t>
            </w:r>
          </w:p>
        </w:tc>
        <w:tc>
          <w:tcPr/>
          <w:p>
            <w:pPr>
              <w:pStyle w:val="Compact"/>
              <w:jc w:val="right"/>
            </w:pPr>
            <w:r>
              <w:t xml:space="preserve">0.2</w:t>
            </w:r>
          </w:p>
        </w:tc>
        <w:tc>
          <w:tcPr/>
          <w:p>
            <w:pPr>
              <w:pStyle w:val="Compact"/>
              <w:jc w:val="right"/>
            </w:pPr>
            <w:r>
              <w:t xml:space="preserve">4,185</w:t>
            </w:r>
          </w:p>
        </w:tc>
        <w:tc>
          <w:tcPr/>
          <w:p>
            <w:pPr>
              <w:pStyle w:val="Compact"/>
              <w:jc w:val="right"/>
            </w:pPr>
            <w:r>
              <w:t xml:space="preserve">1,967,997</w:t>
            </w:r>
          </w:p>
        </w:tc>
        <w:tc>
          <w:tcPr/>
          <w:p>
            <w:pPr>
              <w:pStyle w:val="Compact"/>
              <w:jc w:val="right"/>
            </w:pPr>
            <w:r>
              <w:t xml:space="preserve">16,294</w:t>
            </w:r>
          </w:p>
        </w:tc>
      </w:tr>
      <w:tr>
        <w:tc>
          <w:tcPr/>
          <w:p>
            <w:pPr>
              <w:pStyle w:val="Compact"/>
              <w:jc w:val="left"/>
            </w:pPr>
            <w:r>
              <w:t xml:space="preserve">GUY</w:t>
            </w:r>
          </w:p>
        </w:tc>
        <w:tc>
          <w:tcPr/>
          <w:p>
            <w:pPr>
              <w:pStyle w:val="Compact"/>
              <w:jc w:val="right"/>
            </w:pPr>
            <w:r>
              <w:t xml:space="preserve">0.5</w:t>
            </w:r>
          </w:p>
        </w:tc>
        <w:tc>
          <w:tcPr/>
          <w:p>
            <w:pPr>
              <w:pStyle w:val="Compact"/>
              <w:jc w:val="right"/>
            </w:pPr>
            <w:r>
              <w:t xml:space="preserve">1,220</w:t>
            </w:r>
          </w:p>
        </w:tc>
        <w:tc>
          <w:tcPr/>
          <w:p>
            <w:pPr>
              <w:pStyle w:val="Compact"/>
              <w:jc w:val="right"/>
            </w:pPr>
            <w:r>
              <w:t xml:space="preserve">786,558</w:t>
            </w:r>
          </w:p>
        </w:tc>
        <w:tc>
          <w:tcPr/>
          <w:p>
            <w:pPr>
              <w:pStyle w:val="Compact"/>
              <w:jc w:val="right"/>
            </w:pPr>
            <w:r>
              <w:t xml:space="preserve">2,892</w:t>
            </w:r>
          </w:p>
        </w:tc>
      </w:tr>
      <w:tr>
        <w:tc>
          <w:tcPr/>
          <w:p>
            <w:pPr>
              <w:pStyle w:val="Compact"/>
              <w:jc w:val="left"/>
            </w:pPr>
            <w:r>
              <w:t xml:space="preserve">HTI</w:t>
            </w:r>
          </w:p>
        </w:tc>
        <w:tc>
          <w:tcPr/>
          <w:p>
            <w:pPr>
              <w:pStyle w:val="Compact"/>
              <w:jc w:val="right"/>
            </w:pPr>
            <w:r>
              <w:t xml:space="preserve">0.0</w:t>
            </w:r>
          </w:p>
        </w:tc>
        <w:tc>
          <w:tcPr/>
          <w:p>
            <w:pPr>
              <w:pStyle w:val="Compact"/>
              <w:jc w:val="right"/>
            </w:pPr>
            <w:r>
              <w:t xml:space="preserve">453</w:t>
            </w:r>
          </w:p>
        </w:tc>
        <w:tc>
          <w:tcPr/>
          <w:p>
            <w:pPr>
              <w:pStyle w:val="Compact"/>
              <w:jc w:val="right"/>
            </w:pPr>
            <w:r>
              <w:t xml:space="preserve">11,402,532</w:t>
            </w:r>
          </w:p>
        </w:tc>
        <w:tc>
          <w:tcPr/>
          <w:p>
            <w:pPr>
              <w:pStyle w:val="Compact"/>
              <w:jc w:val="right"/>
            </w:pPr>
            <w:r>
              <w:t xml:space="preserve">133,100</w:t>
            </w:r>
          </w:p>
        </w:tc>
      </w:tr>
      <w:tr>
        <w:tc>
          <w:tcPr/>
          <w:p>
            <w:pPr>
              <w:pStyle w:val="Compact"/>
              <w:jc w:val="left"/>
            </w:pPr>
            <w:r>
              <w:t xml:space="preserve">IRQ</w:t>
            </w:r>
          </w:p>
        </w:tc>
        <w:tc>
          <w:tcPr/>
          <w:p>
            <w:pPr>
              <w:pStyle w:val="Compact"/>
              <w:jc w:val="right"/>
            </w:pPr>
            <w:r>
              <w:t xml:space="preserve">0.2</w:t>
            </w:r>
          </w:p>
        </w:tc>
        <w:tc>
          <w:tcPr/>
          <w:p>
            <w:pPr>
              <w:pStyle w:val="Compact"/>
              <w:jc w:val="right"/>
            </w:pPr>
            <w:r>
              <w:t xml:space="preserve">39,889</w:t>
            </w:r>
          </w:p>
        </w:tc>
        <w:tc>
          <w:tcPr/>
          <w:p>
            <w:pPr>
              <w:pStyle w:val="Compact"/>
              <w:jc w:val="right"/>
            </w:pPr>
            <w:r>
              <w:t xml:space="preserve">40,222,502</w:t>
            </w:r>
          </w:p>
        </w:tc>
        <w:tc>
          <w:tcPr/>
          <w:p>
            <w:pPr>
              <w:pStyle w:val="Compact"/>
              <w:jc w:val="right"/>
            </w:pPr>
            <w:r>
              <w:t xml:space="preserve">337,425</w:t>
            </w:r>
          </w:p>
        </w:tc>
      </w:tr>
      <w:tr>
        <w:tc>
          <w:tcPr/>
          <w:p>
            <w:pPr>
              <w:pStyle w:val="Compact"/>
              <w:jc w:val="left"/>
            </w:pPr>
            <w:r>
              <w:t xml:space="preserve">JAM</w:t>
            </w:r>
          </w:p>
        </w:tc>
        <w:tc>
          <w:tcPr/>
          <w:p>
            <w:pPr>
              <w:pStyle w:val="Compact"/>
              <w:jc w:val="right"/>
            </w:pPr>
            <w:r>
              <w:t xml:space="preserve">0.2</w:t>
            </w:r>
          </w:p>
        </w:tc>
        <w:tc>
          <w:tcPr/>
          <w:p>
            <w:pPr>
              <w:pStyle w:val="Compact"/>
              <w:jc w:val="right"/>
            </w:pPr>
            <w:r>
              <w:t xml:space="preserve">1,923</w:t>
            </w:r>
          </w:p>
        </w:tc>
        <w:tc>
          <w:tcPr/>
          <w:p>
            <w:pPr>
              <w:pStyle w:val="Compact"/>
              <w:jc w:val="right"/>
            </w:pPr>
            <w:r>
              <w:t xml:space="preserve">2,961,160</w:t>
            </w:r>
          </w:p>
        </w:tc>
        <w:tc>
          <w:tcPr/>
          <w:p>
            <w:pPr>
              <w:pStyle w:val="Compact"/>
              <w:jc w:val="right"/>
            </w:pPr>
            <w:r>
              <w:t xml:space="preserve">23,092</w:t>
            </w:r>
          </w:p>
        </w:tc>
      </w:tr>
      <w:tr>
        <w:tc>
          <w:tcPr/>
          <w:p>
            <w:pPr>
              <w:pStyle w:val="Compact"/>
              <w:jc w:val="left"/>
            </w:pPr>
            <w:r>
              <w:t xml:space="preserve">JOR</w:t>
            </w:r>
          </w:p>
        </w:tc>
        <w:tc>
          <w:tcPr/>
          <w:p>
            <w:pPr>
              <w:pStyle w:val="Compact"/>
              <w:jc w:val="right"/>
            </w:pPr>
            <w:r>
              <w:t xml:space="preserve">0.4</w:t>
            </w:r>
          </w:p>
        </w:tc>
        <w:tc>
          <w:tcPr/>
          <w:p>
            <w:pPr>
              <w:pStyle w:val="Compact"/>
              <w:jc w:val="right"/>
            </w:pPr>
            <w:r>
              <w:t xml:space="preserve">12,749</w:t>
            </w:r>
          </w:p>
        </w:tc>
        <w:tc>
          <w:tcPr/>
          <w:p>
            <w:pPr>
              <w:pStyle w:val="Compact"/>
              <w:jc w:val="right"/>
            </w:pPr>
            <w:r>
              <w:t xml:space="preserve">10,203,139</w:t>
            </w:r>
          </w:p>
        </w:tc>
        <w:tc>
          <w:tcPr/>
          <w:p>
            <w:pPr>
              <w:pStyle w:val="Compact"/>
              <w:jc w:val="right"/>
            </w:pPr>
            <w:r>
              <w:t xml:space="preserve">44,608</w:t>
            </w:r>
          </w:p>
        </w:tc>
      </w:tr>
      <w:tr>
        <w:tc>
          <w:tcPr/>
          <w:p>
            <w:pPr>
              <w:pStyle w:val="Compact"/>
              <w:jc w:val="left"/>
            </w:pPr>
            <w:r>
              <w:t xml:space="preserve">KEN</w:t>
            </w:r>
          </w:p>
        </w:tc>
        <w:tc>
          <w:tcPr/>
          <w:p>
            <w:pPr>
              <w:pStyle w:val="Compact"/>
              <w:jc w:val="right"/>
            </w:pPr>
            <w:r>
              <w:t xml:space="preserve">0.1</w:t>
            </w:r>
          </w:p>
        </w:tc>
        <w:tc>
          <w:tcPr/>
          <w:p>
            <w:pPr>
              <w:pStyle w:val="Compact"/>
              <w:jc w:val="right"/>
            </w:pPr>
            <w:r>
              <w:t xml:space="preserve">157,669</w:t>
            </w:r>
          </w:p>
        </w:tc>
        <w:tc>
          <w:tcPr/>
          <w:p>
            <w:pPr>
              <w:pStyle w:val="Compact"/>
              <w:jc w:val="right"/>
            </w:pPr>
            <w:r>
              <w:t xml:space="preserve">53,771,299</w:t>
            </w:r>
          </w:p>
        </w:tc>
        <w:tc>
          <w:tcPr/>
          <w:p>
            <w:pPr>
              <w:pStyle w:val="Compact"/>
              <w:jc w:val="right"/>
            </w:pPr>
            <w:r>
              <w:t xml:space="preserve">501,349</w:t>
            </w:r>
          </w:p>
        </w:tc>
      </w:tr>
      <w:tr>
        <w:tc>
          <w:tcPr/>
          <w:p>
            <w:pPr>
              <w:pStyle w:val="Compact"/>
              <w:jc w:val="left"/>
            </w:pPr>
            <w:r>
              <w:t xml:space="preserve">KIR</w:t>
            </w:r>
          </w:p>
        </w:tc>
        <w:tc>
          <w:tcPr/>
          <w:p>
            <w:pPr>
              <w:pStyle w:val="Compact"/>
              <w:jc w:val="right"/>
            </w:pPr>
            <w:r>
              <w:t xml:space="preserve">0.5</w:t>
            </w:r>
          </w:p>
        </w:tc>
        <w:tc>
          <w:tcPr/>
          <w:p>
            <w:pPr>
              <w:pStyle w:val="Compact"/>
              <w:jc w:val="right"/>
            </w:pPr>
            <w:r>
              <w:t xml:space="preserve">330</w:t>
            </w:r>
          </w:p>
        </w:tc>
        <w:tc>
          <w:tcPr/>
          <w:p>
            <w:pPr>
              <w:pStyle w:val="Compact"/>
              <w:jc w:val="right"/>
            </w:pPr>
            <w:r>
              <w:t xml:space="preserve">119,445</w:t>
            </w:r>
          </w:p>
        </w:tc>
        <w:tc>
          <w:tcPr/>
          <w:p>
            <w:pPr>
              <w:pStyle w:val="Compact"/>
              <w:jc w:val="right"/>
            </w:pPr>
            <w:r>
              <w:t xml:space="preserve">411</w:t>
            </w:r>
          </w:p>
        </w:tc>
      </w:tr>
      <w:tr>
        <w:tc>
          <w:tcPr/>
          <w:p>
            <w:pPr>
              <w:pStyle w:val="Compact"/>
              <w:jc w:val="left"/>
            </w:pPr>
            <w:r>
              <w:t xml:space="preserve">KGZ</w:t>
            </w:r>
          </w:p>
        </w:tc>
        <w:tc>
          <w:tcPr/>
          <w:p>
            <w:pPr>
              <w:pStyle w:val="Compact"/>
              <w:jc w:val="right"/>
            </w:pPr>
            <w:r>
              <w:t xml:space="preserve">0.2</w:t>
            </w:r>
          </w:p>
        </w:tc>
        <w:tc>
          <w:tcPr/>
          <w:p>
            <w:pPr>
              <w:pStyle w:val="Compact"/>
              <w:jc w:val="right"/>
            </w:pPr>
            <w:r>
              <w:t xml:space="preserve">8,571</w:t>
            </w:r>
          </w:p>
        </w:tc>
        <w:tc>
          <w:tcPr/>
          <w:p>
            <w:pPr>
              <w:pStyle w:val="Compact"/>
              <w:jc w:val="right"/>
            </w:pPr>
            <w:r>
              <w:t xml:space="preserve">6,524,190</w:t>
            </w:r>
          </w:p>
        </w:tc>
        <w:tc>
          <w:tcPr/>
          <w:p>
            <w:pPr>
              <w:pStyle w:val="Compact"/>
              <w:jc w:val="right"/>
            </w:pPr>
            <w:r>
              <w:t xml:space="preserve">55,422</w:t>
            </w:r>
          </w:p>
        </w:tc>
      </w:tr>
      <w:tr>
        <w:tc>
          <w:tcPr/>
          <w:p>
            <w:pPr>
              <w:pStyle w:val="Compact"/>
              <w:jc w:val="left"/>
            </w:pPr>
            <w:r>
              <w:t xml:space="preserve">LBN</w:t>
            </w:r>
          </w:p>
        </w:tc>
        <w:tc>
          <w:tcPr/>
          <w:p>
            <w:pPr>
              <w:pStyle w:val="Compact"/>
              <w:jc w:val="right"/>
            </w:pPr>
            <w:r>
              <w:t xml:space="preserve">0.3</w:t>
            </w:r>
          </w:p>
        </w:tc>
        <w:tc>
          <w:tcPr/>
          <w:p>
            <w:pPr>
              <w:pStyle w:val="Compact"/>
              <w:jc w:val="right"/>
            </w:pPr>
            <w:r>
              <w:t xml:space="preserve">9,551</w:t>
            </w:r>
          </w:p>
        </w:tc>
        <w:tc>
          <w:tcPr/>
          <w:p>
            <w:pPr>
              <w:pStyle w:val="Compact"/>
              <w:jc w:val="right"/>
            </w:pPr>
            <w:r>
              <w:t xml:space="preserve">6,825,441</w:t>
            </w:r>
          </w:p>
        </w:tc>
        <w:tc>
          <w:tcPr/>
          <w:p>
            <w:pPr>
              <w:pStyle w:val="Compact"/>
              <w:jc w:val="right"/>
            </w:pPr>
            <w:r>
              <w:t xml:space="preserve">41,131</w:t>
            </w:r>
          </w:p>
        </w:tc>
      </w:tr>
      <w:tr>
        <w:tc>
          <w:tcPr/>
          <w:p>
            <w:pPr>
              <w:pStyle w:val="Compact"/>
              <w:jc w:val="left"/>
            </w:pPr>
            <w:r>
              <w:t xml:space="preserve">LSO</w:t>
            </w:r>
          </w:p>
        </w:tc>
        <w:tc>
          <w:tcPr/>
          <w:p>
            <w:pPr>
              <w:pStyle w:val="Compact"/>
              <w:jc w:val="right"/>
            </w:pPr>
            <w:r>
              <w:t xml:space="preserve">0.3</w:t>
            </w:r>
          </w:p>
        </w:tc>
        <w:tc>
          <w:tcPr/>
          <w:p>
            <w:pPr>
              <w:pStyle w:val="Compact"/>
              <w:jc w:val="right"/>
            </w:pPr>
            <w:r>
              <w:t xml:space="preserve">1,955</w:t>
            </w:r>
          </w:p>
        </w:tc>
        <w:tc>
          <w:tcPr/>
          <w:p>
            <w:pPr>
              <w:pStyle w:val="Compact"/>
              <w:jc w:val="right"/>
            </w:pPr>
            <w:r>
              <w:t xml:space="preserve">2,142,251</w:t>
            </w:r>
          </w:p>
        </w:tc>
        <w:tc>
          <w:tcPr/>
          <w:p>
            <w:pPr>
              <w:pStyle w:val="Compact"/>
              <w:jc w:val="right"/>
            </w:pPr>
            <w:r>
              <w:t xml:space="preserve">12,720</w:t>
            </w:r>
          </w:p>
        </w:tc>
      </w:tr>
      <w:tr>
        <w:tc>
          <w:tcPr/>
          <w:p>
            <w:pPr>
              <w:pStyle w:val="Compact"/>
              <w:jc w:val="left"/>
            </w:pPr>
            <w:r>
              <w:t xml:space="preserve">LBR</w:t>
            </w:r>
          </w:p>
        </w:tc>
        <w:tc>
          <w:tcPr/>
          <w:p>
            <w:pPr>
              <w:pStyle w:val="Compact"/>
              <w:jc w:val="right"/>
            </w:pPr>
            <w:r>
              <w:t xml:space="preserve">0.2</w:t>
            </w:r>
          </w:p>
        </w:tc>
        <w:tc>
          <w:tcPr/>
          <w:p>
            <w:pPr>
              <w:pStyle w:val="Compact"/>
              <w:jc w:val="right"/>
            </w:pPr>
            <w:r>
              <w:t xml:space="preserve">1,580</w:t>
            </w:r>
          </w:p>
        </w:tc>
        <w:tc>
          <w:tcPr/>
          <w:p>
            <w:pPr>
              <w:pStyle w:val="Compact"/>
              <w:jc w:val="right"/>
            </w:pPr>
            <w:r>
              <w:t xml:space="preserve">5,057,676</w:t>
            </w:r>
          </w:p>
        </w:tc>
        <w:tc>
          <w:tcPr/>
          <w:p>
            <w:pPr>
              <w:pStyle w:val="Compact"/>
              <w:jc w:val="right"/>
            </w:pPr>
            <w:r>
              <w:t xml:space="preserve">41,790</w:t>
            </w:r>
          </w:p>
        </w:tc>
      </w:tr>
      <w:tr>
        <w:tc>
          <w:tcPr/>
          <w:p>
            <w:pPr>
              <w:pStyle w:val="Compact"/>
              <w:jc w:val="left"/>
            </w:pPr>
            <w:r>
              <w:t xml:space="preserve">LBY</w:t>
            </w:r>
          </w:p>
        </w:tc>
        <w:tc>
          <w:tcPr/>
          <w:p>
            <w:pPr>
              <w:pStyle w:val="Compact"/>
              <w:jc w:val="right"/>
            </w:pPr>
            <w:r>
              <w:t xml:space="preserve">0.2</w:t>
            </w:r>
          </w:p>
        </w:tc>
        <w:tc>
          <w:tcPr/>
          <w:p>
            <w:pPr>
              <w:pStyle w:val="Compact"/>
              <w:jc w:val="right"/>
            </w:pPr>
            <w:r>
              <w:t xml:space="preserve">8,975</w:t>
            </w:r>
          </w:p>
        </w:tc>
        <w:tc>
          <w:tcPr/>
          <w:p>
            <w:pPr>
              <w:pStyle w:val="Compact"/>
              <w:jc w:val="right"/>
            </w:pPr>
            <w:r>
              <w:t xml:space="preserve">6,871,286</w:t>
            </w:r>
          </w:p>
        </w:tc>
        <w:tc>
          <w:tcPr/>
          <w:p>
            <w:pPr>
              <w:pStyle w:val="Compact"/>
              <w:jc w:val="right"/>
            </w:pPr>
            <w:r>
              <w:t xml:space="preserve">54,166</w:t>
            </w:r>
          </w:p>
        </w:tc>
      </w:tr>
      <w:tr>
        <w:tc>
          <w:tcPr/>
          <w:p>
            <w:pPr>
              <w:pStyle w:val="Compact"/>
              <w:jc w:val="left"/>
            </w:pPr>
            <w:r>
              <w:t xml:space="preserve">MDG</w:t>
            </w:r>
          </w:p>
        </w:tc>
        <w:tc>
          <w:tcPr/>
          <w:p>
            <w:pPr>
              <w:pStyle w:val="Compact"/>
              <w:jc w:val="right"/>
            </w:pPr>
            <w:r>
              <w:t xml:space="preserve">0.0</w:t>
            </w:r>
          </w:p>
        </w:tc>
        <w:tc>
          <w:tcPr/>
          <w:p>
            <w:pPr>
              <w:pStyle w:val="Compact"/>
              <w:jc w:val="right"/>
            </w:pPr>
            <w:r>
              <w:t xml:space="preserve">3,926</w:t>
            </w:r>
          </w:p>
        </w:tc>
        <w:tc>
          <w:tcPr/>
          <w:p>
            <w:pPr>
              <w:pStyle w:val="Compact"/>
              <w:jc w:val="right"/>
            </w:pPr>
            <w:r>
              <w:t xml:space="preserve">27,691,018</w:t>
            </w:r>
          </w:p>
        </w:tc>
        <w:tc>
          <w:tcPr/>
          <w:p>
            <w:pPr>
              <w:pStyle w:val="Compact"/>
              <w:jc w:val="right"/>
            </w:pPr>
            <w:r>
              <w:t xml:space="preserve">311,805</w:t>
            </w:r>
          </w:p>
        </w:tc>
      </w:tr>
      <w:tr>
        <w:tc>
          <w:tcPr/>
          <w:p>
            <w:pPr>
              <w:pStyle w:val="Compact"/>
              <w:jc w:val="left"/>
            </w:pPr>
            <w:r>
              <w:t xml:space="preserve">MWI</w:t>
            </w:r>
          </w:p>
        </w:tc>
        <w:tc>
          <w:tcPr/>
          <w:p>
            <w:pPr>
              <w:pStyle w:val="Compact"/>
              <w:jc w:val="right"/>
            </w:pPr>
            <w:r>
              <w:t xml:space="preserve">0.1</w:t>
            </w:r>
          </w:p>
        </w:tc>
        <w:tc>
          <w:tcPr/>
          <w:p>
            <w:pPr>
              <w:pStyle w:val="Compact"/>
              <w:jc w:val="right"/>
            </w:pPr>
            <w:r>
              <w:t xml:space="preserve">1,998</w:t>
            </w:r>
          </w:p>
        </w:tc>
        <w:tc>
          <w:tcPr/>
          <w:p>
            <w:pPr>
              <w:pStyle w:val="Compact"/>
              <w:jc w:val="right"/>
            </w:pPr>
            <w:r>
              <w:t xml:space="preserve">19,129,954</w:t>
            </w:r>
          </w:p>
        </w:tc>
        <w:tc>
          <w:tcPr/>
          <w:p>
            <w:pPr>
              <w:pStyle w:val="Compact"/>
              <w:jc w:val="right"/>
            </w:pPr>
            <w:r>
              <w:t xml:space="preserve">204,106</w:t>
            </w:r>
          </w:p>
        </w:tc>
      </w:tr>
      <w:tr>
        <w:tc>
          <w:tcPr/>
          <w:p>
            <w:pPr>
              <w:pStyle w:val="Compact"/>
              <w:jc w:val="left"/>
            </w:pPr>
            <w:r>
              <w:t xml:space="preserve">MLI</w:t>
            </w:r>
          </w:p>
        </w:tc>
        <w:tc>
          <w:tcPr/>
          <w:p>
            <w:pPr>
              <w:pStyle w:val="Compact"/>
              <w:jc w:val="right"/>
            </w:pPr>
            <w:r>
              <w:t xml:space="preserve">0.1</w:t>
            </w:r>
          </w:p>
        </w:tc>
        <w:tc>
          <w:tcPr/>
          <w:p>
            <w:pPr>
              <w:pStyle w:val="Compact"/>
              <w:jc w:val="right"/>
            </w:pPr>
            <w:r>
              <w:t xml:space="preserve">5,208</w:t>
            </w:r>
          </w:p>
        </w:tc>
        <w:tc>
          <w:tcPr/>
          <w:p>
            <w:pPr>
              <w:pStyle w:val="Compact"/>
              <w:jc w:val="right"/>
            </w:pPr>
            <w:r>
              <w:t xml:space="preserve">20,250,833</w:t>
            </w:r>
          </w:p>
        </w:tc>
        <w:tc>
          <w:tcPr/>
          <w:p>
            <w:pPr>
              <w:pStyle w:val="Compact"/>
              <w:jc w:val="right"/>
            </w:pPr>
            <w:r>
              <w:t xml:space="preserve">222,913</w:t>
            </w:r>
          </w:p>
        </w:tc>
      </w:tr>
      <w:tr>
        <w:tc>
          <w:tcPr/>
          <w:p>
            <w:pPr>
              <w:pStyle w:val="Compact"/>
              <w:jc w:val="left"/>
            </w:pPr>
            <w:r>
              <w:t xml:space="preserve">MRT</w:t>
            </w:r>
          </w:p>
        </w:tc>
        <w:tc>
          <w:tcPr/>
          <w:p>
            <w:pPr>
              <w:pStyle w:val="Compact"/>
              <w:jc w:val="right"/>
            </w:pPr>
            <w:r>
              <w:t xml:space="preserve">0.3</w:t>
            </w:r>
          </w:p>
        </w:tc>
        <w:tc>
          <w:tcPr/>
          <w:p>
            <w:pPr>
              <w:pStyle w:val="Compact"/>
              <w:jc w:val="right"/>
            </w:pPr>
            <w:r>
              <w:t xml:space="preserve">3,978</w:t>
            </w:r>
          </w:p>
        </w:tc>
        <w:tc>
          <w:tcPr/>
          <w:p>
            <w:pPr>
              <w:pStyle w:val="Compact"/>
              <w:jc w:val="right"/>
            </w:pPr>
            <w:r>
              <w:t xml:space="preserve">4,649,659</w:t>
            </w:r>
          </w:p>
        </w:tc>
        <w:tc>
          <w:tcPr/>
          <w:p>
            <w:pPr>
              <w:pStyle w:val="Compact"/>
              <w:jc w:val="right"/>
            </w:pPr>
            <w:r>
              <w:t xml:space="preserve">33,851</w:t>
            </w:r>
          </w:p>
        </w:tc>
      </w:tr>
      <w:tr>
        <w:tc>
          <w:tcPr/>
          <w:p>
            <w:pPr>
              <w:pStyle w:val="Compact"/>
              <w:jc w:val="left"/>
            </w:pPr>
            <w:r>
              <w:t xml:space="preserve">FSM</w:t>
            </w:r>
          </w:p>
        </w:tc>
        <w:tc>
          <w:tcPr/>
          <w:p>
            <w:pPr>
              <w:pStyle w:val="Compact"/>
              <w:jc w:val="right"/>
            </w:pPr>
            <w:r>
              <w:t xml:space="preserve">0.1</w:t>
            </w:r>
          </w:p>
        </w:tc>
        <w:tc>
          <w:tcPr/>
          <w:p>
            <w:pPr>
              <w:pStyle w:val="Compact"/>
              <w:jc w:val="right"/>
            </w:pPr>
            <w:r>
              <w:t xml:space="preserve">459</w:t>
            </w:r>
          </w:p>
        </w:tc>
        <w:tc>
          <w:tcPr/>
          <w:p>
            <w:pPr>
              <w:pStyle w:val="Compact"/>
              <w:jc w:val="right"/>
            </w:pPr>
            <w:r>
              <w:t xml:space="preserve">115,020</w:t>
            </w:r>
          </w:p>
        </w:tc>
        <w:tc>
          <w:tcPr/>
          <w:p>
            <w:pPr>
              <w:pStyle w:val="Compact"/>
              <w:jc w:val="right"/>
            </w:pPr>
            <w:r>
              <w:t xml:space="preserve">1,200</w:t>
            </w:r>
          </w:p>
        </w:tc>
      </w:tr>
      <w:tr>
        <w:tc>
          <w:tcPr/>
          <w:p>
            <w:pPr>
              <w:pStyle w:val="Compact"/>
              <w:jc w:val="left"/>
            </w:pPr>
            <w:r>
              <w:t xml:space="preserve">MDA</w:t>
            </w:r>
          </w:p>
        </w:tc>
        <w:tc>
          <w:tcPr/>
          <w:p>
            <w:pPr>
              <w:pStyle w:val="Compact"/>
              <w:jc w:val="right"/>
            </w:pPr>
            <w:r>
              <w:t xml:space="preserve">0.3</w:t>
            </w:r>
          </w:p>
        </w:tc>
        <w:tc>
          <w:tcPr/>
          <w:p>
            <w:pPr>
              <w:pStyle w:val="Compact"/>
              <w:jc w:val="right"/>
            </w:pPr>
            <w:r>
              <w:t xml:space="preserve">4,640</w:t>
            </w:r>
          </w:p>
        </w:tc>
        <w:tc>
          <w:tcPr/>
          <w:p>
            <w:pPr>
              <w:pStyle w:val="Compact"/>
              <w:jc w:val="right"/>
            </w:pPr>
            <w:r>
              <w:t xml:space="preserve">4,033,962</w:t>
            </w:r>
          </w:p>
        </w:tc>
        <w:tc>
          <w:tcPr/>
          <w:p>
            <w:pPr>
              <w:pStyle w:val="Compact"/>
              <w:jc w:val="right"/>
            </w:pPr>
            <w:r>
              <w:t xml:space="preserve">30,589</w:t>
            </w:r>
          </w:p>
        </w:tc>
      </w:tr>
      <w:tr>
        <w:tc>
          <w:tcPr/>
          <w:p>
            <w:pPr>
              <w:pStyle w:val="Compact"/>
              <w:jc w:val="left"/>
            </w:pPr>
            <w:r>
              <w:t xml:space="preserve">MNG</w:t>
            </w:r>
          </w:p>
        </w:tc>
        <w:tc>
          <w:tcPr/>
          <w:p>
            <w:pPr>
              <w:pStyle w:val="Compact"/>
              <w:jc w:val="right"/>
            </w:pPr>
            <w:r>
              <w:t xml:space="preserve">0.7</w:t>
            </w:r>
          </w:p>
        </w:tc>
        <w:tc>
          <w:tcPr/>
          <w:p>
            <w:pPr>
              <w:pStyle w:val="Compact"/>
              <w:jc w:val="right"/>
            </w:pPr>
            <w:r>
              <w:t xml:space="preserve">763</w:t>
            </w:r>
          </w:p>
        </w:tc>
        <w:tc>
          <w:tcPr/>
          <w:p>
            <w:pPr>
              <w:pStyle w:val="Compact"/>
              <w:jc w:val="right"/>
            </w:pPr>
            <w:r>
              <w:t xml:space="preserve">3,278,291</w:t>
            </w:r>
          </w:p>
        </w:tc>
        <w:tc>
          <w:tcPr/>
          <w:p>
            <w:pPr>
              <w:pStyle w:val="Compact"/>
              <w:jc w:val="right"/>
            </w:pPr>
            <w:r>
              <w:t xml:space="preserve">1,800</w:t>
            </w:r>
          </w:p>
        </w:tc>
      </w:tr>
      <w:tr>
        <w:tc>
          <w:tcPr/>
          <w:p>
            <w:pPr>
              <w:pStyle w:val="Compact"/>
              <w:jc w:val="left"/>
            </w:pPr>
            <w:r>
              <w:t xml:space="preserve">MNE</w:t>
            </w:r>
          </w:p>
        </w:tc>
        <w:tc>
          <w:tcPr/>
          <w:p>
            <w:pPr>
              <w:pStyle w:val="Compact"/>
              <w:jc w:val="right"/>
            </w:pPr>
            <w:r>
              <w:t xml:space="preserve">0.5</w:t>
            </w:r>
          </w:p>
        </w:tc>
        <w:tc>
          <w:tcPr/>
          <w:p>
            <w:pPr>
              <w:pStyle w:val="Compact"/>
              <w:jc w:val="right"/>
            </w:pPr>
            <w:r>
              <w:t xml:space="preserve">323</w:t>
            </w:r>
          </w:p>
        </w:tc>
        <w:tc>
          <w:tcPr/>
          <w:p>
            <w:pPr>
              <w:pStyle w:val="Compact"/>
              <w:jc w:val="right"/>
            </w:pPr>
            <w:r>
              <w:t xml:space="preserve">628,061</w:t>
            </w:r>
          </w:p>
        </w:tc>
        <w:tc>
          <w:tcPr/>
          <w:p>
            <w:pPr>
              <w:pStyle w:val="Compact"/>
              <w:jc w:val="right"/>
            </w:pPr>
            <w:r>
              <w:t xml:space="preserve">2,626</w:t>
            </w:r>
          </w:p>
        </w:tc>
      </w:tr>
      <w:tr>
        <w:tc>
          <w:tcPr/>
          <w:p>
            <w:pPr>
              <w:pStyle w:val="Compact"/>
              <w:jc w:val="left"/>
            </w:pPr>
            <w:r>
              <w:t xml:space="preserve">MOZ</w:t>
            </w:r>
          </w:p>
        </w:tc>
        <w:tc>
          <w:tcPr/>
          <w:p>
            <w:pPr>
              <w:pStyle w:val="Compact"/>
              <w:jc w:val="right"/>
            </w:pPr>
            <w:r>
              <w:t xml:space="preserve">0.4</w:t>
            </w:r>
          </w:p>
        </w:tc>
        <w:tc>
          <w:tcPr/>
          <w:p>
            <w:pPr>
              <w:pStyle w:val="Compact"/>
              <w:jc w:val="right"/>
            </w:pPr>
            <w:r>
              <w:t xml:space="preserve">94,378</w:t>
            </w:r>
          </w:p>
        </w:tc>
        <w:tc>
          <w:tcPr/>
          <w:p>
            <w:pPr>
              <w:pStyle w:val="Compact"/>
              <w:jc w:val="right"/>
            </w:pPr>
            <w:r>
              <w:t xml:space="preserve">31,255,434</w:t>
            </w:r>
          </w:p>
        </w:tc>
        <w:tc>
          <w:tcPr/>
          <w:p>
            <w:pPr>
              <w:pStyle w:val="Compact"/>
              <w:jc w:val="right"/>
            </w:pPr>
            <w:r>
              <w:t xml:space="preserve">169,573</w:t>
            </w:r>
          </w:p>
        </w:tc>
      </w:tr>
      <w:tr>
        <w:tc>
          <w:tcPr/>
          <w:p>
            <w:pPr>
              <w:pStyle w:val="Compact"/>
              <w:jc w:val="left"/>
            </w:pPr>
            <w:r>
              <w:t xml:space="preserve">MMR</w:t>
            </w:r>
          </w:p>
        </w:tc>
        <w:tc>
          <w:tcPr/>
          <w:p>
            <w:pPr>
              <w:pStyle w:val="Compact"/>
              <w:jc w:val="right"/>
            </w:pPr>
            <w:r>
              <w:t xml:space="preserve">0.4</w:t>
            </w:r>
          </w:p>
        </w:tc>
        <w:tc>
          <w:tcPr/>
          <w:p>
            <w:pPr>
              <w:pStyle w:val="Compact"/>
              <w:jc w:val="right"/>
            </w:pPr>
            <w:r>
              <w:t xml:space="preserve">129,275</w:t>
            </w:r>
          </w:p>
        </w:tc>
        <w:tc>
          <w:tcPr/>
          <w:p>
            <w:pPr>
              <w:pStyle w:val="Compact"/>
              <w:jc w:val="right"/>
            </w:pPr>
            <w:r>
              <w:t xml:space="preserve">54,409,793</w:t>
            </w:r>
          </w:p>
        </w:tc>
        <w:tc>
          <w:tcPr/>
          <w:p>
            <w:pPr>
              <w:pStyle w:val="Compact"/>
              <w:jc w:val="right"/>
            </w:pPr>
            <w:r>
              <w:t xml:space="preserve">269,559</w:t>
            </w:r>
          </w:p>
        </w:tc>
      </w:tr>
      <w:tr>
        <w:tc>
          <w:tcPr/>
          <w:p>
            <w:pPr>
              <w:pStyle w:val="Compact"/>
              <w:jc w:val="left"/>
            </w:pPr>
            <w:r>
              <w:t xml:space="preserve">NAM</w:t>
            </w:r>
          </w:p>
        </w:tc>
        <w:tc>
          <w:tcPr/>
          <w:p>
            <w:pPr>
              <w:pStyle w:val="Compact"/>
              <w:jc w:val="right"/>
            </w:pPr>
            <w:r>
              <w:t xml:space="preserve">0.2</w:t>
            </w:r>
          </w:p>
        </w:tc>
        <w:tc>
          <w:tcPr/>
          <w:p>
            <w:pPr>
              <w:pStyle w:val="Compact"/>
              <w:jc w:val="right"/>
            </w:pPr>
            <w:r>
              <w:t xml:space="preserve">1,501</w:t>
            </w:r>
          </w:p>
        </w:tc>
        <w:tc>
          <w:tcPr/>
          <w:p>
            <w:pPr>
              <w:pStyle w:val="Compact"/>
              <w:jc w:val="right"/>
            </w:pPr>
            <w:r>
              <w:t xml:space="preserve">2,540,915</w:t>
            </w:r>
          </w:p>
        </w:tc>
        <w:tc>
          <w:tcPr/>
          <w:p>
            <w:pPr>
              <w:pStyle w:val="Compact"/>
              <w:jc w:val="right"/>
            </w:pPr>
            <w:r>
              <w:t xml:space="preserve">23,367</w:t>
            </w:r>
          </w:p>
        </w:tc>
      </w:tr>
      <w:tr>
        <w:tc>
          <w:tcPr/>
          <w:p>
            <w:pPr>
              <w:pStyle w:val="Compact"/>
              <w:jc w:val="left"/>
            </w:pPr>
            <w:r>
              <w:t xml:space="preserve">NCL</w:t>
            </w:r>
          </w:p>
        </w:tc>
        <w:tc>
          <w:tcPr/>
          <w:p>
            <w:pPr>
              <w:pStyle w:val="Compact"/>
              <w:jc w:val="right"/>
            </w:pPr>
            <w:r>
              <w:t xml:space="preserve">0.6</w:t>
            </w:r>
          </w:p>
        </w:tc>
        <w:tc>
          <w:tcPr/>
          <w:p>
            <w:pPr>
              <w:pStyle w:val="Compact"/>
              <w:jc w:val="right"/>
            </w:pPr>
            <w:r>
              <w:t xml:space="preserve">135</w:t>
            </w:r>
          </w:p>
        </w:tc>
        <w:tc>
          <w:tcPr/>
          <w:p>
            <w:pPr>
              <w:pStyle w:val="Compact"/>
              <w:jc w:val="right"/>
            </w:pPr>
            <w:r>
              <w:t xml:space="preserve">285,490</w:t>
            </w:r>
          </w:p>
        </w:tc>
        <w:tc>
          <w:tcPr/>
          <w:p>
            <w:pPr>
              <w:pStyle w:val="Compact"/>
              <w:jc w:val="right"/>
            </w:pPr>
            <w:r>
              <w:t xml:space="preserve">307</w:t>
            </w:r>
          </w:p>
        </w:tc>
      </w:tr>
      <w:tr>
        <w:tc>
          <w:tcPr/>
          <w:p>
            <w:pPr>
              <w:pStyle w:val="Compact"/>
              <w:jc w:val="left"/>
            </w:pPr>
            <w:r>
              <w:t xml:space="preserve">NER</w:t>
            </w:r>
          </w:p>
        </w:tc>
        <w:tc>
          <w:tcPr/>
          <w:p>
            <w:pPr>
              <w:pStyle w:val="Compact"/>
              <w:jc w:val="right"/>
            </w:pPr>
            <w:r>
              <w:t xml:space="preserve">0.1</w:t>
            </w:r>
          </w:p>
        </w:tc>
        <w:tc>
          <w:tcPr/>
          <w:p>
            <w:pPr>
              <w:pStyle w:val="Compact"/>
              <w:jc w:val="right"/>
            </w:pPr>
            <w:r>
              <w:t xml:space="preserve">1,365</w:t>
            </w:r>
          </w:p>
        </w:tc>
        <w:tc>
          <w:tcPr/>
          <w:p>
            <w:pPr>
              <w:pStyle w:val="Compact"/>
              <w:jc w:val="right"/>
            </w:pPr>
            <w:r>
              <w:t xml:space="preserve">24,206,635</w:t>
            </w:r>
          </w:p>
        </w:tc>
        <w:tc>
          <w:tcPr/>
          <w:p>
            <w:pPr>
              <w:pStyle w:val="Compact"/>
              <w:jc w:val="right"/>
            </w:pPr>
            <w:r>
              <w:t xml:space="preserve">266,580</w:t>
            </w:r>
          </w:p>
        </w:tc>
      </w:tr>
      <w:tr>
        <w:tc>
          <w:tcPr/>
          <w:p>
            <w:pPr>
              <w:pStyle w:val="Compact"/>
              <w:jc w:val="left"/>
            </w:pPr>
            <w:r>
              <w:t xml:space="preserve">NGA</w:t>
            </w:r>
          </w:p>
        </w:tc>
        <w:tc>
          <w:tcPr/>
          <w:p>
            <w:pPr>
              <w:pStyle w:val="Compact"/>
              <w:jc w:val="right"/>
            </w:pPr>
            <w:r>
              <w:t xml:space="preserve">0.1</w:t>
            </w:r>
          </w:p>
        </w:tc>
        <w:tc>
          <w:tcPr/>
          <w:p>
            <w:pPr>
              <w:pStyle w:val="Compact"/>
              <w:jc w:val="right"/>
            </w:pPr>
            <w:r>
              <w:t xml:space="preserve">197,929</w:t>
            </w:r>
          </w:p>
        </w:tc>
        <w:tc>
          <w:tcPr/>
          <w:p>
            <w:pPr>
              <w:pStyle w:val="Compact"/>
              <w:jc w:val="right"/>
            </w:pPr>
            <w:r>
              <w:t xml:space="preserve">206,139,586</w:t>
            </w:r>
          </w:p>
        </w:tc>
        <w:tc>
          <w:tcPr/>
          <w:p>
            <w:pPr>
              <w:pStyle w:val="Compact"/>
              <w:jc w:val="right"/>
            </w:pPr>
            <w:r>
              <w:t xml:space="preserve">2,232,247</w:t>
            </w:r>
          </w:p>
        </w:tc>
      </w:tr>
      <w:tr>
        <w:tc>
          <w:tcPr/>
          <w:p>
            <w:pPr>
              <w:pStyle w:val="Compact"/>
              <w:jc w:val="left"/>
            </w:pPr>
            <w:r>
              <w:t xml:space="preserve">MKD</w:t>
            </w:r>
          </w:p>
        </w:tc>
        <w:tc>
          <w:tcPr/>
          <w:p>
            <w:pPr>
              <w:pStyle w:val="Compact"/>
              <w:jc w:val="right"/>
            </w:pPr>
            <w:r>
              <w:t xml:space="preserve">0.4</w:t>
            </w:r>
          </w:p>
        </w:tc>
        <w:tc>
          <w:tcPr/>
          <w:p>
            <w:pPr>
              <w:pStyle w:val="Compact"/>
              <w:jc w:val="right"/>
            </w:pPr>
            <w:r>
              <w:t xml:space="preserve">898</w:t>
            </w:r>
          </w:p>
        </w:tc>
        <w:tc>
          <w:tcPr/>
          <w:p>
            <w:pPr>
              <w:pStyle w:val="Compact"/>
              <w:jc w:val="right"/>
            </w:pPr>
            <w:r>
              <w:t xml:space="preserve">2,083,379</w:t>
            </w:r>
          </w:p>
        </w:tc>
        <w:tc>
          <w:tcPr/>
          <w:p>
            <w:pPr>
              <w:pStyle w:val="Compact"/>
              <w:jc w:val="right"/>
            </w:pPr>
            <w:r>
              <w:t xml:space="preserve">10,441</w:t>
            </w:r>
          </w:p>
        </w:tc>
      </w:tr>
      <w:tr>
        <w:tc>
          <w:tcPr/>
          <w:p>
            <w:pPr>
              <w:pStyle w:val="Compact"/>
              <w:jc w:val="left"/>
            </w:pPr>
            <w:r>
              <w:t xml:space="preserve">PNG</w:t>
            </w:r>
          </w:p>
        </w:tc>
        <w:tc>
          <w:tcPr/>
          <w:p>
            <w:pPr>
              <w:pStyle w:val="Compact"/>
              <w:jc w:val="right"/>
            </w:pPr>
            <w:r>
              <w:t xml:space="preserve">0.0</w:t>
            </w:r>
          </w:p>
        </w:tc>
        <w:tc>
          <w:tcPr/>
          <w:p>
            <w:pPr>
              <w:pStyle w:val="Compact"/>
              <w:jc w:val="right"/>
            </w:pPr>
            <w:r>
              <w:t xml:space="preserve">880</w:t>
            </w:r>
          </w:p>
        </w:tc>
        <w:tc>
          <w:tcPr/>
          <w:p>
            <w:pPr>
              <w:pStyle w:val="Compact"/>
              <w:jc w:val="right"/>
            </w:pPr>
            <w:r>
              <w:t xml:space="preserve">8,947,026</w:t>
            </w:r>
          </w:p>
        </w:tc>
        <w:tc>
          <w:tcPr/>
          <w:p>
            <w:pPr>
              <w:pStyle w:val="Compact"/>
              <w:jc w:val="right"/>
            </w:pPr>
            <w:r>
              <w:t xml:space="preserve">101,601</w:t>
            </w:r>
          </w:p>
        </w:tc>
      </w:tr>
      <w:tr>
        <w:tc>
          <w:tcPr/>
          <w:p>
            <w:pPr>
              <w:pStyle w:val="Compact"/>
              <w:jc w:val="left"/>
            </w:pPr>
            <w:r>
              <w:t xml:space="preserve">PRY</w:t>
            </w:r>
          </w:p>
        </w:tc>
        <w:tc>
          <w:tcPr/>
          <w:p>
            <w:pPr>
              <w:pStyle w:val="Compact"/>
              <w:jc w:val="right"/>
            </w:pPr>
            <w:r>
              <w:t xml:space="preserve">0.5</w:t>
            </w:r>
          </w:p>
        </w:tc>
        <w:tc>
          <w:tcPr/>
          <w:p>
            <w:pPr>
              <w:pStyle w:val="Compact"/>
              <w:jc w:val="right"/>
            </w:pPr>
            <w:r>
              <w:t xml:space="preserve">19,373</w:t>
            </w:r>
          </w:p>
        </w:tc>
        <w:tc>
          <w:tcPr/>
          <w:p>
            <w:pPr>
              <w:pStyle w:val="Compact"/>
              <w:jc w:val="right"/>
            </w:pPr>
            <w:r>
              <w:t xml:space="preserve">7,132,529</w:t>
            </w:r>
          </w:p>
        </w:tc>
        <w:tc>
          <w:tcPr/>
          <w:p>
            <w:pPr>
              <w:pStyle w:val="Compact"/>
              <w:jc w:val="right"/>
            </w:pPr>
            <w:r>
              <w:t xml:space="preserve">25,689</w:t>
            </w:r>
          </w:p>
        </w:tc>
      </w:tr>
      <w:tr>
        <w:tc>
          <w:tcPr/>
          <w:p>
            <w:pPr>
              <w:pStyle w:val="Compact"/>
              <w:jc w:val="left"/>
            </w:pPr>
            <w:r>
              <w:t xml:space="preserve">POL</w:t>
            </w:r>
          </w:p>
        </w:tc>
        <w:tc>
          <w:tcPr/>
          <w:p>
            <w:pPr>
              <w:pStyle w:val="Compact"/>
              <w:jc w:val="right"/>
            </w:pPr>
            <w:r>
              <w:t xml:space="preserve">0.6</w:t>
            </w:r>
          </w:p>
        </w:tc>
        <w:tc>
          <w:tcPr/>
          <w:p>
            <w:pPr>
              <w:pStyle w:val="Compact"/>
              <w:jc w:val="right"/>
            </w:pPr>
            <w:r>
              <w:t xml:space="preserve">57,683</w:t>
            </w:r>
          </w:p>
        </w:tc>
        <w:tc>
          <w:tcPr/>
          <w:p>
            <w:pPr>
              <w:pStyle w:val="Compact"/>
              <w:jc w:val="right"/>
            </w:pPr>
            <w:r>
              <w:t xml:space="preserve">37,846,604</w:t>
            </w:r>
          </w:p>
        </w:tc>
        <w:tc>
          <w:tcPr/>
          <w:p>
            <w:pPr>
              <w:pStyle w:val="Compact"/>
              <w:jc w:val="right"/>
            </w:pPr>
            <w:r>
              <w:t xml:space="preserve">69,021</w:t>
            </w:r>
          </w:p>
        </w:tc>
      </w:tr>
      <w:tr>
        <w:tc>
          <w:tcPr/>
          <w:p>
            <w:pPr>
              <w:pStyle w:val="Compact"/>
              <w:jc w:val="left"/>
            </w:pPr>
            <w:r>
              <w:t xml:space="preserve">COG</w:t>
            </w:r>
          </w:p>
        </w:tc>
        <w:tc>
          <w:tcPr/>
          <w:p>
            <w:pPr>
              <w:pStyle w:val="Compact"/>
              <w:jc w:val="right"/>
            </w:pPr>
            <w:r>
              <w:t xml:space="preserve">0.1</w:t>
            </w:r>
          </w:p>
        </w:tc>
        <w:tc>
          <w:tcPr/>
          <w:p>
            <w:pPr>
              <w:pStyle w:val="Compact"/>
              <w:jc w:val="right"/>
            </w:pPr>
            <w:r>
              <w:t xml:space="preserve">1,122</w:t>
            </w:r>
          </w:p>
        </w:tc>
        <w:tc>
          <w:tcPr/>
          <w:p>
            <w:pPr>
              <w:pStyle w:val="Compact"/>
              <w:jc w:val="right"/>
            </w:pPr>
            <w:r>
              <w:t xml:space="preserve">5,518,091</w:t>
            </w:r>
          </w:p>
        </w:tc>
        <w:tc>
          <w:tcPr/>
          <w:p>
            <w:pPr>
              <w:pStyle w:val="Compact"/>
              <w:jc w:val="right"/>
            </w:pPr>
            <w:r>
              <w:t xml:space="preserve">54,629</w:t>
            </w:r>
          </w:p>
        </w:tc>
      </w:tr>
      <w:tr>
        <w:tc>
          <w:tcPr/>
          <w:p>
            <w:pPr>
              <w:pStyle w:val="Compact"/>
              <w:jc w:val="left"/>
            </w:pPr>
            <w:r>
              <w:t xml:space="preserve">ROU</w:t>
            </w:r>
          </w:p>
        </w:tc>
        <w:tc>
          <w:tcPr/>
          <w:p>
            <w:pPr>
              <w:pStyle w:val="Compact"/>
              <w:jc w:val="right"/>
            </w:pPr>
            <w:r>
              <w:t xml:space="preserve">0.4</w:t>
            </w:r>
          </w:p>
        </w:tc>
        <w:tc>
          <w:tcPr/>
          <w:p>
            <w:pPr>
              <w:pStyle w:val="Compact"/>
              <w:jc w:val="right"/>
            </w:pPr>
            <w:r>
              <w:t xml:space="preserve">8,451</w:t>
            </w:r>
          </w:p>
        </w:tc>
        <w:tc>
          <w:tcPr/>
          <w:p>
            <w:pPr>
              <w:pStyle w:val="Compact"/>
              <w:jc w:val="right"/>
            </w:pPr>
            <w:r>
              <w:t xml:space="preserve">19,237,681</w:t>
            </w:r>
          </w:p>
        </w:tc>
        <w:tc>
          <w:tcPr/>
          <w:p>
            <w:pPr>
              <w:pStyle w:val="Compact"/>
              <w:jc w:val="right"/>
            </w:pPr>
            <w:r>
              <w:t xml:space="preserve">90,025</w:t>
            </w:r>
          </w:p>
        </w:tc>
      </w:tr>
      <w:tr>
        <w:tc>
          <w:tcPr/>
          <w:p>
            <w:pPr>
              <w:pStyle w:val="Compact"/>
              <w:jc w:val="left"/>
            </w:pPr>
            <w:r>
              <w:t xml:space="preserve">RUS</w:t>
            </w:r>
          </w:p>
        </w:tc>
        <w:tc>
          <w:tcPr/>
          <w:p>
            <w:pPr>
              <w:pStyle w:val="Compact"/>
              <w:jc w:val="right"/>
            </w:pPr>
            <w:r>
              <w:t xml:space="preserve">0.5</w:t>
            </w:r>
          </w:p>
        </w:tc>
        <w:tc>
          <w:tcPr/>
          <w:p>
            <w:pPr>
              <w:pStyle w:val="Compact"/>
              <w:jc w:val="right"/>
            </w:pPr>
            <w:r>
              <w:t xml:space="preserve">221,307</w:t>
            </w:r>
          </w:p>
        </w:tc>
        <w:tc>
          <w:tcPr/>
          <w:p>
            <w:pPr>
              <w:pStyle w:val="Compact"/>
              <w:jc w:val="right"/>
            </w:pPr>
            <w:r>
              <w:t xml:space="preserve">145,934,459</w:t>
            </w:r>
          </w:p>
        </w:tc>
        <w:tc>
          <w:tcPr/>
          <w:p>
            <w:pPr>
              <w:pStyle w:val="Compact"/>
              <w:jc w:val="right"/>
            </w:pPr>
            <w:r>
              <w:t xml:space="preserve">452,891</w:t>
            </w:r>
          </w:p>
        </w:tc>
      </w:tr>
      <w:tr>
        <w:tc>
          <w:tcPr/>
          <w:p>
            <w:pPr>
              <w:pStyle w:val="Compact"/>
              <w:jc w:val="left"/>
            </w:pPr>
            <w:r>
              <w:t xml:space="preserve">STP</w:t>
            </w:r>
          </w:p>
        </w:tc>
        <w:tc>
          <w:tcPr/>
          <w:p>
            <w:pPr>
              <w:pStyle w:val="Compact"/>
              <w:jc w:val="right"/>
            </w:pPr>
            <w:r>
              <w:t xml:space="preserve">0.4</w:t>
            </w:r>
          </w:p>
        </w:tc>
        <w:tc>
          <w:tcPr/>
          <w:p>
            <w:pPr>
              <w:pStyle w:val="Compact"/>
              <w:jc w:val="right"/>
            </w:pPr>
            <w:r>
              <w:t xml:space="preserve">268</w:t>
            </w:r>
          </w:p>
        </w:tc>
        <w:tc>
          <w:tcPr/>
          <w:p>
            <w:pPr>
              <w:pStyle w:val="Compact"/>
              <w:jc w:val="right"/>
            </w:pPr>
            <w:r>
              <w:t xml:space="preserve">219,160</w:t>
            </w:r>
          </w:p>
        </w:tc>
        <w:tc>
          <w:tcPr/>
          <w:p>
            <w:pPr>
              <w:pStyle w:val="Compact"/>
              <w:jc w:val="right"/>
            </w:pPr>
            <w:r>
              <w:t xml:space="preserve">1,022</w:t>
            </w:r>
          </w:p>
        </w:tc>
      </w:tr>
      <w:tr>
        <w:tc>
          <w:tcPr/>
          <w:p>
            <w:pPr>
              <w:pStyle w:val="Compact"/>
              <w:jc w:val="left"/>
            </w:pPr>
            <w:r>
              <w:t xml:space="preserve">SEN</w:t>
            </w:r>
          </w:p>
        </w:tc>
        <w:tc>
          <w:tcPr/>
          <w:p>
            <w:pPr>
              <w:pStyle w:val="Compact"/>
              <w:jc w:val="right"/>
            </w:pPr>
            <w:r>
              <w:t xml:space="preserve">0.1</w:t>
            </w:r>
          </w:p>
        </w:tc>
        <w:tc>
          <w:tcPr/>
          <w:p>
            <w:pPr>
              <w:pStyle w:val="Compact"/>
              <w:jc w:val="right"/>
            </w:pPr>
            <w:r>
              <w:t xml:space="preserve">17,313</w:t>
            </w:r>
          </w:p>
        </w:tc>
        <w:tc>
          <w:tcPr/>
          <w:p>
            <w:pPr>
              <w:pStyle w:val="Compact"/>
              <w:jc w:val="right"/>
            </w:pPr>
            <w:r>
              <w:t xml:space="preserve">16,743,929</w:t>
            </w:r>
          </w:p>
        </w:tc>
        <w:tc>
          <w:tcPr/>
          <w:p>
            <w:pPr>
              <w:pStyle w:val="Compact"/>
              <w:jc w:val="right"/>
            </w:pPr>
            <w:r>
              <w:t xml:space="preserve">178,195</w:t>
            </w:r>
          </w:p>
        </w:tc>
      </w:tr>
      <w:tr>
        <w:tc>
          <w:tcPr/>
          <w:p>
            <w:pPr>
              <w:pStyle w:val="Compact"/>
              <w:jc w:val="left"/>
            </w:pPr>
            <w:r>
              <w:t xml:space="preserve">SRB</w:t>
            </w:r>
          </w:p>
        </w:tc>
        <w:tc>
          <w:tcPr/>
          <w:p>
            <w:pPr>
              <w:pStyle w:val="Compact"/>
              <w:jc w:val="right"/>
            </w:pPr>
            <w:r>
              <w:t xml:space="preserve">0.5</w:t>
            </w:r>
          </w:p>
        </w:tc>
        <w:tc>
          <w:tcPr/>
          <w:p>
            <w:pPr>
              <w:pStyle w:val="Compact"/>
              <w:jc w:val="right"/>
            </w:pPr>
            <w:r>
              <w:t xml:space="preserve">2,554</w:t>
            </w:r>
          </w:p>
        </w:tc>
        <w:tc>
          <w:tcPr/>
          <w:p>
            <w:pPr>
              <w:pStyle w:val="Compact"/>
              <w:jc w:val="right"/>
            </w:pPr>
            <w:r>
              <w:t xml:space="preserve">8,737,369</w:t>
            </w:r>
          </w:p>
        </w:tc>
        <w:tc>
          <w:tcPr/>
          <w:p>
            <w:pPr>
              <w:pStyle w:val="Compact"/>
              <w:jc w:val="right"/>
            </w:pPr>
            <w:r>
              <w:t xml:space="preserve">32,454</w:t>
            </w:r>
          </w:p>
        </w:tc>
      </w:tr>
      <w:tr>
        <w:tc>
          <w:tcPr/>
          <w:p>
            <w:pPr>
              <w:pStyle w:val="Compact"/>
              <w:jc w:val="left"/>
            </w:pPr>
            <w:r>
              <w:t xml:space="preserve">SLE</w:t>
            </w:r>
          </w:p>
        </w:tc>
        <w:tc>
          <w:tcPr/>
          <w:p>
            <w:pPr>
              <w:pStyle w:val="Compact"/>
              <w:jc w:val="right"/>
            </w:pPr>
            <w:r>
              <w:t xml:space="preserve">0.2</w:t>
            </w:r>
          </w:p>
        </w:tc>
        <w:tc>
          <w:tcPr/>
          <w:p>
            <w:pPr>
              <w:pStyle w:val="Compact"/>
              <w:jc w:val="right"/>
            </w:pPr>
            <w:r>
              <w:t xml:space="preserve">13,772</w:t>
            </w:r>
          </w:p>
        </w:tc>
        <w:tc>
          <w:tcPr/>
          <w:p>
            <w:pPr>
              <w:pStyle w:val="Compact"/>
              <w:jc w:val="right"/>
            </w:pPr>
            <w:r>
              <w:t xml:space="preserve">7,976,984</w:t>
            </w:r>
          </w:p>
        </w:tc>
        <w:tc>
          <w:tcPr/>
          <w:p>
            <w:pPr>
              <w:pStyle w:val="Compact"/>
              <w:jc w:val="right"/>
            </w:pPr>
            <w:r>
              <w:t xml:space="preserve">74,037</w:t>
            </w:r>
          </w:p>
        </w:tc>
      </w:tr>
      <w:tr>
        <w:tc>
          <w:tcPr/>
          <w:p>
            <w:pPr>
              <w:pStyle w:val="Compact"/>
              <w:jc w:val="left"/>
            </w:pPr>
            <w:r>
              <w:t xml:space="preserve">SVK</w:t>
            </w:r>
          </w:p>
        </w:tc>
        <w:tc>
          <w:tcPr/>
          <w:p>
            <w:pPr>
              <w:pStyle w:val="Compact"/>
              <w:jc w:val="right"/>
            </w:pPr>
            <w:r>
              <w:t xml:space="preserve">0.5</w:t>
            </w:r>
          </w:p>
        </w:tc>
        <w:tc>
          <w:tcPr/>
          <w:p>
            <w:pPr>
              <w:pStyle w:val="Compact"/>
              <w:jc w:val="right"/>
            </w:pPr>
            <w:r>
              <w:t xml:space="preserve">2,822</w:t>
            </w:r>
          </w:p>
        </w:tc>
        <w:tc>
          <w:tcPr/>
          <w:p>
            <w:pPr>
              <w:pStyle w:val="Compact"/>
              <w:jc w:val="right"/>
            </w:pPr>
            <w:r>
              <w:t xml:space="preserve">5,459,642</w:t>
            </w:r>
          </w:p>
        </w:tc>
        <w:tc>
          <w:tcPr/>
          <w:p>
            <w:pPr>
              <w:pStyle w:val="Compact"/>
              <w:jc w:val="right"/>
            </w:pPr>
            <w:r>
              <w:t xml:space="preserve">17,484</w:t>
            </w:r>
          </w:p>
        </w:tc>
      </w:tr>
      <w:tr>
        <w:tc>
          <w:tcPr/>
          <w:p>
            <w:pPr>
              <w:pStyle w:val="Compact"/>
              <w:jc w:val="left"/>
            </w:pPr>
            <w:r>
              <w:t xml:space="preserve">SVN</w:t>
            </w:r>
          </w:p>
        </w:tc>
        <w:tc>
          <w:tcPr/>
          <w:p>
            <w:pPr>
              <w:pStyle w:val="Compact"/>
              <w:jc w:val="right"/>
            </w:pPr>
            <w:r>
              <w:t xml:space="preserve">0.6</w:t>
            </w:r>
          </w:p>
        </w:tc>
        <w:tc>
          <w:tcPr/>
          <w:p>
            <w:pPr>
              <w:pStyle w:val="Compact"/>
              <w:jc w:val="right"/>
            </w:pPr>
            <w:r>
              <w:t xml:space="preserve">1,544</w:t>
            </w:r>
          </w:p>
        </w:tc>
        <w:tc>
          <w:tcPr/>
          <w:p>
            <w:pPr>
              <w:pStyle w:val="Compact"/>
              <w:jc w:val="right"/>
            </w:pPr>
            <w:r>
              <w:t xml:space="preserve">2,078,931</w:t>
            </w:r>
          </w:p>
        </w:tc>
        <w:tc>
          <w:tcPr/>
          <w:p>
            <w:pPr>
              <w:pStyle w:val="Compact"/>
              <w:jc w:val="right"/>
            </w:pPr>
            <w:r>
              <w:t xml:space="preserve">3,622</w:t>
            </w:r>
          </w:p>
        </w:tc>
      </w:tr>
      <w:tr>
        <w:tc>
          <w:tcPr/>
          <w:p>
            <w:pPr>
              <w:pStyle w:val="Compact"/>
              <w:jc w:val="left"/>
            </w:pPr>
            <w:r>
              <w:t xml:space="preserve">SLB</w:t>
            </w:r>
          </w:p>
        </w:tc>
        <w:tc>
          <w:tcPr/>
          <w:p>
            <w:pPr>
              <w:pStyle w:val="Compact"/>
              <w:jc w:val="right"/>
            </w:pPr>
            <w:r>
              <w:t xml:space="preserve">0.2</w:t>
            </w:r>
          </w:p>
        </w:tc>
        <w:tc>
          <w:tcPr/>
          <w:p>
            <w:pPr>
              <w:pStyle w:val="Compact"/>
              <w:jc w:val="right"/>
            </w:pPr>
            <w:r>
              <w:t xml:space="preserve">933</w:t>
            </w:r>
          </w:p>
        </w:tc>
        <w:tc>
          <w:tcPr/>
          <w:p>
            <w:pPr>
              <w:pStyle w:val="Compact"/>
              <w:jc w:val="right"/>
            </w:pPr>
            <w:r>
              <w:t xml:space="preserve">686,877</w:t>
            </w:r>
          </w:p>
        </w:tc>
        <w:tc>
          <w:tcPr/>
          <w:p>
            <w:pPr>
              <w:pStyle w:val="Compact"/>
              <w:jc w:val="right"/>
            </w:pPr>
            <w:r>
              <w:t xml:space="preserve">5,658</w:t>
            </w:r>
          </w:p>
        </w:tc>
      </w:tr>
      <w:tr>
        <w:tc>
          <w:tcPr/>
          <w:p>
            <w:pPr>
              <w:pStyle w:val="Compact"/>
              <w:jc w:val="left"/>
            </w:pPr>
            <w:r>
              <w:t xml:space="preserve">SOM</w:t>
            </w:r>
          </w:p>
        </w:tc>
        <w:tc>
          <w:tcPr/>
          <w:p>
            <w:pPr>
              <w:pStyle w:val="Compact"/>
              <w:jc w:val="right"/>
            </w:pPr>
            <w:r>
              <w:t xml:space="preserve">0.1</w:t>
            </w:r>
          </w:p>
        </w:tc>
        <w:tc>
          <w:tcPr/>
          <w:p>
            <w:pPr>
              <w:pStyle w:val="Compact"/>
              <w:jc w:val="right"/>
            </w:pPr>
            <w:r>
              <w:t xml:space="preserve">6,306</w:t>
            </w:r>
          </w:p>
        </w:tc>
        <w:tc>
          <w:tcPr/>
          <w:p>
            <w:pPr>
              <w:pStyle w:val="Compact"/>
              <w:jc w:val="right"/>
            </w:pPr>
            <w:r>
              <w:t xml:space="preserve">15,893,218</w:t>
            </w:r>
          </w:p>
        </w:tc>
        <w:tc>
          <w:tcPr/>
          <w:p>
            <w:pPr>
              <w:pStyle w:val="Compact"/>
              <w:jc w:val="right"/>
            </w:pPr>
            <w:r>
              <w:t xml:space="preserve">168,670</w:t>
            </w:r>
          </w:p>
        </w:tc>
      </w:tr>
      <w:tr>
        <w:tc>
          <w:tcPr/>
          <w:p>
            <w:pPr>
              <w:pStyle w:val="Compact"/>
              <w:jc w:val="left"/>
            </w:pPr>
            <w:r>
              <w:t xml:space="preserve">ZAF</w:t>
            </w:r>
          </w:p>
        </w:tc>
        <w:tc>
          <w:tcPr/>
          <w:p>
            <w:pPr>
              <w:pStyle w:val="Compact"/>
              <w:jc w:val="right"/>
            </w:pPr>
            <w:r>
              <w:t xml:space="preserve">0.3</w:t>
            </w:r>
          </w:p>
        </w:tc>
        <w:tc>
          <w:tcPr/>
          <w:p>
            <w:pPr>
              <w:pStyle w:val="Compact"/>
              <w:jc w:val="right"/>
            </w:pPr>
            <w:r>
              <w:t xml:space="preserve">60,928</w:t>
            </w:r>
          </w:p>
        </w:tc>
        <w:tc>
          <w:tcPr/>
          <w:p>
            <w:pPr>
              <w:pStyle w:val="Compact"/>
              <w:jc w:val="right"/>
            </w:pPr>
            <w:r>
              <w:t xml:space="preserve">59,308,689</w:t>
            </w:r>
          </w:p>
        </w:tc>
        <w:tc>
          <w:tcPr/>
          <w:p>
            <w:pPr>
              <w:pStyle w:val="Compact"/>
              <w:jc w:val="right"/>
            </w:pPr>
            <w:r>
              <w:t xml:space="preserve">386,461</w:t>
            </w:r>
          </w:p>
        </w:tc>
      </w:tr>
      <w:tr>
        <w:tc>
          <w:tcPr/>
          <w:p>
            <w:pPr>
              <w:pStyle w:val="Compact"/>
              <w:jc w:val="left"/>
            </w:pPr>
            <w:r>
              <w:t xml:space="preserve">SSD</w:t>
            </w:r>
          </w:p>
        </w:tc>
        <w:tc>
          <w:tcPr/>
          <w:p>
            <w:pPr>
              <w:pStyle w:val="Compact"/>
              <w:jc w:val="right"/>
            </w:pPr>
            <w:r>
              <w:t xml:space="preserve">0.0</w:t>
            </w:r>
          </w:p>
        </w:tc>
        <w:tc>
          <w:tcPr/>
          <w:p>
            <w:pPr>
              <w:pStyle w:val="Compact"/>
              <w:jc w:val="right"/>
            </w:pPr>
            <w:r>
              <w:t xml:space="preserve">8,495</w:t>
            </w:r>
          </w:p>
        </w:tc>
        <w:tc>
          <w:tcPr/>
          <w:p>
            <w:pPr>
              <w:pStyle w:val="Compact"/>
              <w:jc w:val="right"/>
            </w:pPr>
            <w:r>
              <w:t xml:space="preserve">11,193,728</w:t>
            </w:r>
          </w:p>
        </w:tc>
        <w:tc>
          <w:tcPr/>
          <w:p>
            <w:pPr>
              <w:pStyle w:val="Compact"/>
              <w:jc w:val="right"/>
            </w:pPr>
            <w:r>
              <w:t xml:space="preserve">125,341</w:t>
            </w:r>
          </w:p>
        </w:tc>
      </w:tr>
      <w:tr>
        <w:tc>
          <w:tcPr/>
          <w:p>
            <w:pPr>
              <w:pStyle w:val="Compact"/>
              <w:jc w:val="left"/>
            </w:pPr>
            <w:r>
              <w:t xml:space="preserve">LCA</w:t>
            </w:r>
          </w:p>
        </w:tc>
        <w:tc>
          <w:tcPr/>
          <w:p>
            <w:pPr>
              <w:pStyle w:val="Compact"/>
              <w:jc w:val="right"/>
            </w:pPr>
            <w:r>
              <w:t xml:space="preserve">0.3</w:t>
            </w:r>
          </w:p>
        </w:tc>
        <w:tc>
          <w:tcPr/>
          <w:p>
            <w:pPr>
              <w:pStyle w:val="Compact"/>
              <w:jc w:val="right"/>
            </w:pPr>
            <w:r>
              <w:t xml:space="preserve">284</w:t>
            </w:r>
          </w:p>
        </w:tc>
        <w:tc>
          <w:tcPr/>
          <w:p>
            <w:pPr>
              <w:pStyle w:val="Compact"/>
              <w:jc w:val="right"/>
            </w:pPr>
            <w:r>
              <w:t xml:space="preserve">183,628</w:t>
            </w:r>
          </w:p>
        </w:tc>
        <w:tc>
          <w:tcPr/>
          <w:p>
            <w:pPr>
              <w:pStyle w:val="Compact"/>
              <w:jc w:val="right"/>
            </w:pPr>
            <w:r>
              <w:t xml:space="preserve">1,254</w:t>
            </w:r>
          </w:p>
        </w:tc>
      </w:tr>
      <w:tr>
        <w:tc>
          <w:tcPr/>
          <w:p>
            <w:pPr>
              <w:pStyle w:val="Compact"/>
              <w:jc w:val="left"/>
            </w:pPr>
            <w:r>
              <w:t xml:space="preserve">VCT</w:t>
            </w:r>
          </w:p>
        </w:tc>
        <w:tc>
          <w:tcPr/>
          <w:p>
            <w:pPr>
              <w:pStyle w:val="Compact"/>
              <w:jc w:val="right"/>
            </w:pPr>
            <w:r>
              <w:t xml:space="preserve">0.3</w:t>
            </w:r>
          </w:p>
        </w:tc>
        <w:tc>
          <w:tcPr/>
          <w:p>
            <w:pPr>
              <w:pStyle w:val="Compact"/>
              <w:jc w:val="right"/>
            </w:pPr>
            <w:r>
              <w:t xml:space="preserve">109</w:t>
            </w:r>
          </w:p>
        </w:tc>
        <w:tc>
          <w:tcPr/>
          <w:p>
            <w:pPr>
              <w:pStyle w:val="Compact"/>
              <w:jc w:val="right"/>
            </w:pPr>
            <w:r>
              <w:t xml:space="preserve">110,946</w:t>
            </w:r>
          </w:p>
        </w:tc>
        <w:tc>
          <w:tcPr/>
          <w:p>
            <w:pPr>
              <w:pStyle w:val="Compact"/>
              <w:jc w:val="right"/>
            </w:pPr>
            <w:r>
              <w:t xml:space="preserve">768</w:t>
            </w:r>
          </w:p>
        </w:tc>
      </w:tr>
      <w:tr>
        <w:tc>
          <w:tcPr/>
          <w:p>
            <w:pPr>
              <w:pStyle w:val="Compact"/>
              <w:jc w:val="left"/>
            </w:pPr>
            <w:r>
              <w:t xml:space="preserve">PSE</w:t>
            </w:r>
          </w:p>
        </w:tc>
        <w:tc>
          <w:tcPr/>
          <w:p>
            <w:pPr>
              <w:pStyle w:val="Compact"/>
              <w:jc w:val="right"/>
            </w:pPr>
            <w:r>
              <w:t xml:space="preserve">0.3</w:t>
            </w:r>
          </w:p>
        </w:tc>
        <w:tc>
          <w:tcPr/>
          <w:p>
            <w:pPr>
              <w:pStyle w:val="Compact"/>
              <w:jc w:val="right"/>
            </w:pPr>
            <w:r>
              <w:t xml:space="preserve">3,767</w:t>
            </w:r>
          </w:p>
        </w:tc>
        <w:tc>
          <w:tcPr/>
          <w:p>
            <w:pPr>
              <w:pStyle w:val="Compact"/>
              <w:jc w:val="right"/>
            </w:pPr>
            <w:r>
              <w:t xml:space="preserve">5,101,415</w:t>
            </w:r>
          </w:p>
        </w:tc>
        <w:tc>
          <w:tcPr/>
          <w:p>
            <w:pPr>
              <w:pStyle w:val="Compact"/>
              <w:jc w:val="right"/>
            </w:pPr>
            <w:r>
              <w:t xml:space="preserve">32,039</w:t>
            </w:r>
          </w:p>
        </w:tc>
      </w:tr>
      <w:tr>
        <w:tc>
          <w:tcPr/>
          <w:p>
            <w:pPr>
              <w:pStyle w:val="Compact"/>
              <w:jc w:val="left"/>
            </w:pPr>
            <w:r>
              <w:t xml:space="preserve">SDN</w:t>
            </w:r>
          </w:p>
        </w:tc>
        <w:tc>
          <w:tcPr/>
          <w:p>
            <w:pPr>
              <w:pStyle w:val="Compact"/>
              <w:jc w:val="right"/>
            </w:pPr>
            <w:r>
              <w:t xml:space="preserve">0.1</w:t>
            </w:r>
          </w:p>
        </w:tc>
        <w:tc>
          <w:tcPr/>
          <w:p>
            <w:pPr>
              <w:pStyle w:val="Compact"/>
              <w:jc w:val="right"/>
            </w:pPr>
            <w:r>
              <w:t xml:space="preserve">73,896</w:t>
            </w:r>
          </w:p>
        </w:tc>
        <w:tc>
          <w:tcPr/>
          <w:p>
            <w:pPr>
              <w:pStyle w:val="Compact"/>
              <w:jc w:val="right"/>
            </w:pPr>
            <w:r>
              <w:t xml:space="preserve">43,849,268</w:t>
            </w:r>
          </w:p>
        </w:tc>
        <w:tc>
          <w:tcPr/>
          <w:p>
            <w:pPr>
              <w:pStyle w:val="Compact"/>
              <w:jc w:val="right"/>
            </w:pPr>
            <w:r>
              <w:t xml:space="preserve">458,522</w:t>
            </w:r>
          </w:p>
        </w:tc>
      </w:tr>
      <w:tr>
        <w:tc>
          <w:tcPr/>
          <w:p>
            <w:pPr>
              <w:pStyle w:val="Compact"/>
              <w:jc w:val="left"/>
            </w:pPr>
            <w:r>
              <w:t xml:space="preserve">SUR</w:t>
            </w:r>
          </w:p>
        </w:tc>
        <w:tc>
          <w:tcPr/>
          <w:p>
            <w:pPr>
              <w:pStyle w:val="Compact"/>
              <w:jc w:val="right"/>
            </w:pPr>
            <w:r>
              <w:t xml:space="preserve">0.4</w:t>
            </w:r>
          </w:p>
        </w:tc>
        <w:tc>
          <w:tcPr/>
          <w:p>
            <w:pPr>
              <w:pStyle w:val="Compact"/>
              <w:jc w:val="right"/>
            </w:pPr>
            <w:r>
              <w:t xml:space="preserve">147</w:t>
            </w:r>
          </w:p>
        </w:tc>
        <w:tc>
          <w:tcPr/>
          <w:p>
            <w:pPr>
              <w:pStyle w:val="Compact"/>
              <w:jc w:val="right"/>
            </w:pPr>
            <w:r>
              <w:t xml:space="preserve">586,633</w:t>
            </w:r>
          </w:p>
        </w:tc>
        <w:tc>
          <w:tcPr/>
          <w:p>
            <w:pPr>
              <w:pStyle w:val="Compact"/>
              <w:jc w:val="right"/>
            </w:pPr>
            <w:r>
              <w:t xml:space="preserve">2,742</w:t>
            </w:r>
          </w:p>
        </w:tc>
      </w:tr>
      <w:tr>
        <w:tc>
          <w:tcPr/>
          <w:p>
            <w:pPr>
              <w:pStyle w:val="Compact"/>
              <w:jc w:val="left"/>
            </w:pPr>
            <w:r>
              <w:t xml:space="preserve">SYR</w:t>
            </w:r>
          </w:p>
        </w:tc>
        <w:tc>
          <w:tcPr/>
          <w:p>
            <w:pPr>
              <w:pStyle w:val="Compact"/>
              <w:jc w:val="right"/>
            </w:pPr>
            <w:r>
              <w:t xml:space="preserve">0.1</w:t>
            </w:r>
          </w:p>
        </w:tc>
        <w:tc>
          <w:tcPr/>
          <w:p>
            <w:pPr>
              <w:pStyle w:val="Compact"/>
              <w:jc w:val="right"/>
            </w:pPr>
            <w:r>
              <w:t xml:space="preserve">8,310</w:t>
            </w:r>
          </w:p>
        </w:tc>
        <w:tc>
          <w:tcPr/>
          <w:p>
            <w:pPr>
              <w:pStyle w:val="Compact"/>
              <w:jc w:val="right"/>
            </w:pPr>
            <w:r>
              <w:t xml:space="preserve">17,500,656</w:t>
            </w:r>
          </w:p>
        </w:tc>
        <w:tc>
          <w:tcPr/>
          <w:p>
            <w:pPr>
              <w:pStyle w:val="Compact"/>
              <w:jc w:val="right"/>
            </w:pPr>
            <w:r>
              <w:t xml:space="preserve">179,159</w:t>
            </w:r>
          </w:p>
        </w:tc>
      </w:tr>
      <w:tr>
        <w:tc>
          <w:tcPr/>
          <w:p>
            <w:pPr>
              <w:pStyle w:val="Compact"/>
              <w:jc w:val="left"/>
            </w:pPr>
            <w:r>
              <w:t xml:space="preserve">TZA</w:t>
            </w:r>
          </w:p>
        </w:tc>
        <w:tc>
          <w:tcPr/>
          <w:p>
            <w:pPr>
              <w:pStyle w:val="Compact"/>
              <w:jc w:val="right"/>
            </w:pPr>
            <w:r>
              <w:t xml:space="preserve">0.0</w:t>
            </w:r>
          </w:p>
        </w:tc>
        <w:tc>
          <w:tcPr/>
          <w:p>
            <w:pPr>
              <w:pStyle w:val="Compact"/>
              <w:jc w:val="right"/>
            </w:pPr>
            <w:r>
              <w:t xml:space="preserve">36,789</w:t>
            </w:r>
          </w:p>
        </w:tc>
        <w:tc>
          <w:tcPr/>
          <w:p>
            <w:pPr>
              <w:pStyle w:val="Compact"/>
              <w:jc w:val="right"/>
            </w:pPr>
            <w:r>
              <w:t xml:space="preserve">59,734,212</w:t>
            </w:r>
          </w:p>
        </w:tc>
        <w:tc>
          <w:tcPr/>
          <w:p>
            <w:pPr>
              <w:pStyle w:val="Compact"/>
              <w:jc w:val="right"/>
            </w:pPr>
            <w:r>
              <w:t xml:space="preserve">661,632</w:t>
            </w:r>
          </w:p>
        </w:tc>
      </w:tr>
      <w:tr>
        <w:tc>
          <w:tcPr/>
          <w:p>
            <w:pPr>
              <w:pStyle w:val="Compact"/>
              <w:jc w:val="left"/>
            </w:pPr>
            <w:r>
              <w:t xml:space="preserve">TLS</w:t>
            </w:r>
          </w:p>
        </w:tc>
        <w:tc>
          <w:tcPr/>
          <w:p>
            <w:pPr>
              <w:pStyle w:val="Compact"/>
              <w:jc w:val="right"/>
            </w:pPr>
            <w:r>
              <w:t xml:space="preserve">0.5</w:t>
            </w:r>
          </w:p>
        </w:tc>
        <w:tc>
          <w:tcPr/>
          <w:p>
            <w:pPr>
              <w:pStyle w:val="Compact"/>
              <w:jc w:val="right"/>
            </w:pPr>
            <w:r>
              <w:t xml:space="preserve">794</w:t>
            </w:r>
          </w:p>
        </w:tc>
        <w:tc>
          <w:tcPr/>
          <w:p>
            <w:pPr>
              <w:pStyle w:val="Compact"/>
              <w:jc w:val="right"/>
            </w:pPr>
            <w:r>
              <w:t xml:space="preserve">1,318,441</w:t>
            </w:r>
          </w:p>
        </w:tc>
        <w:tc>
          <w:tcPr/>
          <w:p>
            <w:pPr>
              <w:pStyle w:val="Compact"/>
              <w:jc w:val="right"/>
            </w:pPr>
            <w:r>
              <w:t xml:space="preserve">5,221</w:t>
            </w:r>
          </w:p>
        </w:tc>
      </w:tr>
      <w:tr>
        <w:tc>
          <w:tcPr/>
          <w:p>
            <w:pPr>
              <w:pStyle w:val="Compact"/>
              <w:jc w:val="left"/>
            </w:pPr>
            <w:r>
              <w:t xml:space="preserve">TGO</w:t>
            </w:r>
          </w:p>
        </w:tc>
        <w:tc>
          <w:tcPr/>
          <w:p>
            <w:pPr>
              <w:pStyle w:val="Compact"/>
              <w:jc w:val="right"/>
            </w:pPr>
            <w:r>
              <w:t xml:space="preserve">0.2</w:t>
            </w:r>
          </w:p>
        </w:tc>
        <w:tc>
          <w:tcPr/>
          <w:p>
            <w:pPr>
              <w:pStyle w:val="Compact"/>
              <w:jc w:val="right"/>
            </w:pPr>
            <w:r>
              <w:t xml:space="preserve">5,219</w:t>
            </w:r>
          </w:p>
        </w:tc>
        <w:tc>
          <w:tcPr/>
          <w:p>
            <w:pPr>
              <w:pStyle w:val="Compact"/>
              <w:jc w:val="right"/>
            </w:pPr>
            <w:r>
              <w:t xml:space="preserve">8,278,736</w:t>
            </w:r>
          </w:p>
        </w:tc>
        <w:tc>
          <w:tcPr/>
          <w:p>
            <w:pPr>
              <w:pStyle w:val="Compact"/>
              <w:jc w:val="right"/>
            </w:pPr>
            <w:r>
              <w:t xml:space="preserve">75,918</w:t>
            </w:r>
          </w:p>
        </w:tc>
      </w:tr>
      <w:tr>
        <w:tc>
          <w:tcPr/>
          <w:p>
            <w:pPr>
              <w:pStyle w:val="Compact"/>
              <w:jc w:val="left"/>
            </w:pPr>
            <w:r>
              <w:t xml:space="preserve">TTO</w:t>
            </w:r>
          </w:p>
        </w:tc>
        <w:tc>
          <w:tcPr/>
          <w:p>
            <w:pPr>
              <w:pStyle w:val="Compact"/>
              <w:jc w:val="right"/>
            </w:pPr>
            <w:r>
              <w:t xml:space="preserve">0.5</w:t>
            </w:r>
          </w:p>
        </w:tc>
        <w:tc>
          <w:tcPr/>
          <w:p>
            <w:pPr>
              <w:pStyle w:val="Compact"/>
              <w:jc w:val="right"/>
            </w:pPr>
            <w:r>
              <w:t xml:space="preserve">1,472</w:t>
            </w:r>
          </w:p>
        </w:tc>
        <w:tc>
          <w:tcPr/>
          <w:p>
            <w:pPr>
              <w:pStyle w:val="Compact"/>
              <w:jc w:val="right"/>
            </w:pPr>
            <w:r>
              <w:t xml:space="preserve">1,399,490</w:t>
            </w:r>
          </w:p>
        </w:tc>
        <w:tc>
          <w:tcPr/>
          <w:p>
            <w:pPr>
              <w:pStyle w:val="Compact"/>
              <w:jc w:val="right"/>
            </w:pPr>
            <w:r>
              <w:t xml:space="preserve">4,381</w:t>
            </w:r>
          </w:p>
        </w:tc>
      </w:tr>
      <w:tr>
        <w:tc>
          <w:tcPr/>
          <w:p>
            <w:pPr>
              <w:pStyle w:val="Compact"/>
              <w:jc w:val="left"/>
            </w:pPr>
            <w:r>
              <w:t xml:space="preserve">TUN</w:t>
            </w:r>
          </w:p>
        </w:tc>
        <w:tc>
          <w:tcPr/>
          <w:p>
            <w:pPr>
              <w:pStyle w:val="Compact"/>
              <w:jc w:val="right"/>
            </w:pPr>
            <w:r>
              <w:t xml:space="preserve">0.6</w:t>
            </w:r>
          </w:p>
        </w:tc>
        <w:tc>
          <w:tcPr/>
          <w:p>
            <w:pPr>
              <w:pStyle w:val="Compact"/>
              <w:jc w:val="right"/>
            </w:pPr>
            <w:r>
              <w:t xml:space="preserve">7,801</w:t>
            </w:r>
          </w:p>
        </w:tc>
        <w:tc>
          <w:tcPr/>
          <w:p>
            <w:pPr>
              <w:pStyle w:val="Compact"/>
              <w:jc w:val="right"/>
            </w:pPr>
            <w:r>
              <w:t xml:space="preserve">11,818,617</w:t>
            </w:r>
          </w:p>
        </w:tc>
        <w:tc>
          <w:tcPr/>
          <w:p>
            <w:pPr>
              <w:pStyle w:val="Compact"/>
              <w:jc w:val="right"/>
            </w:pPr>
            <w:r>
              <w:t xml:space="preserve">26,942</w:t>
            </w:r>
          </w:p>
        </w:tc>
      </w:tr>
      <w:tr>
        <w:tc>
          <w:tcPr/>
          <w:p>
            <w:pPr>
              <w:pStyle w:val="Compact"/>
              <w:jc w:val="left"/>
            </w:pPr>
            <w:r>
              <w:t xml:space="preserve">UGA</w:t>
            </w:r>
          </w:p>
        </w:tc>
        <w:tc>
          <w:tcPr/>
          <w:p>
            <w:pPr>
              <w:pStyle w:val="Compact"/>
              <w:jc w:val="right"/>
            </w:pPr>
            <w:r>
              <w:t xml:space="preserve">0.2</w:t>
            </w:r>
          </w:p>
        </w:tc>
        <w:tc>
          <w:tcPr/>
          <w:p>
            <w:pPr>
              <w:pStyle w:val="Compact"/>
              <w:jc w:val="right"/>
            </w:pPr>
            <w:r>
              <w:t xml:space="preserve">134,512</w:t>
            </w:r>
          </w:p>
        </w:tc>
        <w:tc>
          <w:tcPr/>
          <w:p>
            <w:pPr>
              <w:pStyle w:val="Compact"/>
              <w:jc w:val="right"/>
            </w:pPr>
            <w:r>
              <w:t xml:space="preserve">45,740,999</w:t>
            </w:r>
          </w:p>
        </w:tc>
        <w:tc>
          <w:tcPr/>
          <w:p>
            <w:pPr>
              <w:pStyle w:val="Compact"/>
              <w:jc w:val="right"/>
            </w:pPr>
            <w:r>
              <w:t xml:space="preserve">365,889</w:t>
            </w:r>
          </w:p>
        </w:tc>
      </w:tr>
      <w:tr>
        <w:tc>
          <w:tcPr/>
          <w:p>
            <w:pPr>
              <w:pStyle w:val="Compact"/>
              <w:jc w:val="left"/>
            </w:pPr>
            <w:r>
              <w:t xml:space="preserve">UKR</w:t>
            </w:r>
          </w:p>
        </w:tc>
        <w:tc>
          <w:tcPr/>
          <w:p>
            <w:pPr>
              <w:pStyle w:val="Compact"/>
              <w:jc w:val="right"/>
            </w:pPr>
            <w:r>
              <w:t xml:space="preserve">0.4</w:t>
            </w:r>
          </w:p>
        </w:tc>
        <w:tc>
          <w:tcPr/>
          <w:p>
            <w:pPr>
              <w:pStyle w:val="Compact"/>
              <w:jc w:val="right"/>
            </w:pPr>
            <w:r>
              <w:t xml:space="preserve">56,641</w:t>
            </w:r>
          </w:p>
        </w:tc>
        <w:tc>
          <w:tcPr/>
          <w:p>
            <w:pPr>
              <w:pStyle w:val="Compact"/>
              <w:jc w:val="right"/>
            </w:pPr>
            <w:r>
              <w:t xml:space="preserve">43,733,758</w:t>
            </w:r>
          </w:p>
        </w:tc>
        <w:tc>
          <w:tcPr/>
          <w:p>
            <w:pPr>
              <w:pStyle w:val="Compact"/>
              <w:jc w:val="right"/>
            </w:pPr>
            <w:r>
              <w:t xml:space="preserve">254,952</w:t>
            </w:r>
          </w:p>
        </w:tc>
      </w:tr>
      <w:tr>
        <w:tc>
          <w:tcPr/>
          <w:p>
            <w:pPr>
              <w:pStyle w:val="Compact"/>
              <w:jc w:val="left"/>
            </w:pPr>
            <w:r>
              <w:t xml:space="preserve">UZB</w:t>
            </w:r>
          </w:p>
        </w:tc>
        <w:tc>
          <w:tcPr/>
          <w:p>
            <w:pPr>
              <w:pStyle w:val="Compact"/>
              <w:jc w:val="right"/>
            </w:pPr>
            <w:r>
              <w:t xml:space="preserve">0.5</w:t>
            </w:r>
          </w:p>
        </w:tc>
        <w:tc>
          <w:tcPr/>
          <w:p>
            <w:pPr>
              <w:pStyle w:val="Compact"/>
              <w:jc w:val="right"/>
            </w:pPr>
            <w:r>
              <w:t xml:space="preserve">92,404</w:t>
            </w:r>
          </w:p>
        </w:tc>
        <w:tc>
          <w:tcPr/>
          <w:p>
            <w:pPr>
              <w:pStyle w:val="Compact"/>
              <w:jc w:val="right"/>
            </w:pPr>
            <w:r>
              <w:t xml:space="preserve">33,469,198</w:t>
            </w:r>
          </w:p>
        </w:tc>
        <w:tc>
          <w:tcPr/>
          <w:p>
            <w:pPr>
              <w:pStyle w:val="Compact"/>
              <w:jc w:val="right"/>
            </w:pPr>
            <w:r>
              <w:t xml:space="preserve">132,912</w:t>
            </w:r>
          </w:p>
        </w:tc>
      </w:tr>
      <w:tr>
        <w:tc>
          <w:tcPr/>
          <w:p>
            <w:pPr>
              <w:pStyle w:val="Compact"/>
              <w:jc w:val="left"/>
            </w:pPr>
            <w:r>
              <w:t xml:space="preserve">VUT</w:t>
            </w:r>
          </w:p>
        </w:tc>
        <w:tc>
          <w:tcPr/>
          <w:p>
            <w:pPr>
              <w:pStyle w:val="Compact"/>
              <w:jc w:val="right"/>
            </w:pPr>
            <w:r>
              <w:t xml:space="preserve">0.3</w:t>
            </w:r>
          </w:p>
        </w:tc>
        <w:tc>
          <w:tcPr/>
          <w:p>
            <w:pPr>
              <w:pStyle w:val="Compact"/>
              <w:jc w:val="right"/>
            </w:pPr>
            <w:r>
              <w:t xml:space="preserve">552</w:t>
            </w:r>
          </w:p>
        </w:tc>
        <w:tc>
          <w:tcPr/>
          <w:p>
            <w:pPr>
              <w:pStyle w:val="Compact"/>
              <w:jc w:val="right"/>
            </w:pPr>
            <w:r>
              <w:t xml:space="preserve">307,149</w:t>
            </w:r>
          </w:p>
        </w:tc>
        <w:tc>
          <w:tcPr/>
          <w:p>
            <w:pPr>
              <w:pStyle w:val="Compact"/>
              <w:jc w:val="right"/>
            </w:pPr>
            <w:r>
              <w:t xml:space="preserve">1,993</w:t>
            </w:r>
          </w:p>
        </w:tc>
      </w:tr>
      <w:tr>
        <w:tc>
          <w:tcPr/>
          <w:p>
            <w:pPr>
              <w:pStyle w:val="Compact"/>
              <w:jc w:val="left"/>
            </w:pPr>
            <w:r>
              <w:t xml:space="preserve">YEM</w:t>
            </w:r>
          </w:p>
        </w:tc>
        <w:tc>
          <w:tcPr/>
          <w:p>
            <w:pPr>
              <w:pStyle w:val="Compact"/>
              <w:jc w:val="right"/>
            </w:pPr>
            <w:r>
              <w:t xml:space="preserve">0.0</w:t>
            </w:r>
          </w:p>
        </w:tc>
        <w:tc>
          <w:tcPr/>
          <w:p>
            <w:pPr>
              <w:pStyle w:val="Compact"/>
              <w:jc w:val="right"/>
            </w:pPr>
            <w:r>
              <w:t xml:space="preserve">1,268</w:t>
            </w:r>
          </w:p>
        </w:tc>
        <w:tc>
          <w:tcPr/>
          <w:p>
            <w:pPr>
              <w:pStyle w:val="Compact"/>
              <w:jc w:val="right"/>
            </w:pPr>
            <w:r>
              <w:t xml:space="preserve">29,825,967</w:t>
            </w:r>
          </w:p>
        </w:tc>
        <w:tc>
          <w:tcPr/>
          <w:p>
            <w:pPr>
              <w:pStyle w:val="Compact"/>
              <w:jc w:val="right"/>
            </w:pPr>
            <w:r>
              <w:t xml:space="preserve">345,677</w:t>
            </w:r>
          </w:p>
        </w:tc>
      </w:tr>
      <w:tr>
        <w:tc>
          <w:tcPr/>
          <w:p>
            <w:pPr>
              <w:pStyle w:val="Compact"/>
              <w:jc w:val="left"/>
            </w:pPr>
            <w:r>
              <w:t xml:space="preserve">ZMB</w:t>
            </w:r>
          </w:p>
        </w:tc>
        <w:tc>
          <w:tcPr/>
          <w:p>
            <w:pPr>
              <w:pStyle w:val="Compact"/>
              <w:jc w:val="right"/>
            </w:pPr>
            <w:r>
              <w:t xml:space="preserve">0.1</w:t>
            </w:r>
          </w:p>
        </w:tc>
        <w:tc>
          <w:tcPr/>
          <w:p>
            <w:pPr>
              <w:pStyle w:val="Compact"/>
              <w:jc w:val="right"/>
            </w:pPr>
            <w:r>
              <w:t xml:space="preserve">17,770</w:t>
            </w:r>
          </w:p>
        </w:tc>
        <w:tc>
          <w:tcPr/>
          <w:p>
            <w:pPr>
              <w:pStyle w:val="Compact"/>
              <w:jc w:val="right"/>
            </w:pPr>
            <w:r>
              <w:t xml:space="preserve">18,383,955</w:t>
            </w:r>
          </w:p>
        </w:tc>
        <w:tc>
          <w:tcPr/>
          <w:p>
            <w:pPr>
              <w:pStyle w:val="Compact"/>
              <w:jc w:val="right"/>
            </w:pPr>
            <w:r>
              <w:t xml:space="preserve">181,113</w:t>
            </w:r>
          </w:p>
        </w:tc>
      </w:tr>
      <w:tr>
        <w:tc>
          <w:tcPr/>
          <w:p>
            <w:pPr>
              <w:pStyle w:val="Compact"/>
              <w:jc w:val="left"/>
            </w:pPr>
            <w:r>
              <w:t xml:space="preserve">ZWE</w:t>
            </w:r>
          </w:p>
        </w:tc>
        <w:tc>
          <w:tcPr/>
          <w:p>
            <w:pPr>
              <w:pStyle w:val="Compact"/>
              <w:jc w:val="right"/>
            </w:pPr>
            <w:r>
              <w:t xml:space="preserve">0.3</w:t>
            </w:r>
          </w:p>
        </w:tc>
        <w:tc>
          <w:tcPr/>
          <w:p>
            <w:pPr>
              <w:pStyle w:val="Compact"/>
              <w:jc w:val="right"/>
            </w:pPr>
            <w:r>
              <w:t xml:space="preserve">9,056</w:t>
            </w:r>
          </w:p>
        </w:tc>
        <w:tc>
          <w:tcPr/>
          <w:p>
            <w:pPr>
              <w:pStyle w:val="Compact"/>
              <w:jc w:val="right"/>
            </w:pPr>
            <w:r>
              <w:t xml:space="preserve">14,862,926</w:t>
            </w:r>
          </w:p>
        </w:tc>
        <w:tc>
          <w:tcPr/>
          <w:p>
            <w:pPr>
              <w:pStyle w:val="Compact"/>
              <w:jc w:val="right"/>
            </w:pPr>
            <w:r>
              <w:t xml:space="preserve">111,345</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region</w:t>
            </w:r>
          </w:p>
        </w:tc>
        <w:tc>
          <w:tcPr/>
          <w:p>
            <w:pPr>
              <w:pStyle w:val="Compact"/>
              <w:jc w:val="left"/>
            </w:pPr>
            <w:r>
              <w:t xml:space="preserve">Country</w:t>
            </w:r>
          </w:p>
        </w:tc>
        <w:tc>
          <w:tcPr/>
          <w:p>
            <w:pPr>
              <w:pStyle w:val="Compact"/>
              <w:jc w:val="right"/>
            </w:pPr>
            <w:r>
              <w:t xml:space="preserve">Population</w:t>
            </w:r>
          </w:p>
        </w:tc>
        <w:tc>
          <w:tcPr/>
          <w:p>
            <w:pPr>
              <w:pStyle w:val="Compact"/>
              <w:jc w:val="right"/>
            </w:pPr>
            <w:r>
              <w:t xml:space="preserve">Population &gt;60 (%)</w:t>
            </w:r>
          </w:p>
        </w:tc>
        <w:tc>
          <w:tcPr/>
          <w:p>
            <w:pPr>
              <w:pStyle w:val="Compact"/>
              <w:jc w:val="right"/>
            </w:pPr>
            <w:r>
              <w:t xml:space="preserve">Current vaccination level (%)</w:t>
            </w:r>
          </w:p>
        </w:tc>
      </w:tr>
      <w:tr>
        <w:tc>
          <w:tcPr/>
          <w:p>
            <w:pPr>
              <w:pStyle w:val="Compact"/>
              <w:jc w:val="left"/>
            </w:pPr>
            <w:r>
              <w:t xml:space="preserve">Asia</w:t>
            </w:r>
          </w:p>
        </w:tc>
        <w:tc>
          <w:tcPr/>
          <w:p>
            <w:pPr>
              <w:pStyle w:val="Compact"/>
              <w:jc w:val="left"/>
            </w:pPr>
            <w:r>
              <w:t xml:space="preserve">Afghanistan</w:t>
            </w:r>
          </w:p>
        </w:tc>
        <w:tc>
          <w:tcPr/>
          <w:p>
            <w:pPr>
              <w:pStyle w:val="Compact"/>
              <w:jc w:val="right"/>
            </w:pPr>
            <w:r>
              <w:t xml:space="preserve">38,928,340</w:t>
            </w:r>
          </w:p>
        </w:tc>
        <w:tc>
          <w:tcPr/>
          <w:p>
            <w:pPr>
              <w:pStyle w:val="Compact"/>
              <w:jc w:val="right"/>
            </w:pPr>
            <w:r>
              <w:t xml:space="preserve">4.2</w:t>
            </w:r>
          </w:p>
        </w:tc>
        <w:tc>
          <w:tcPr/>
          <w:p>
            <w:pPr>
              <w:pStyle w:val="Compact"/>
              <w:jc w:val="right"/>
            </w:pPr>
            <w:r>
              <w:t xml:space="preserve">11.5</w:t>
            </w:r>
          </w:p>
        </w:tc>
      </w:tr>
      <w:tr>
        <w:tc>
          <w:tcPr/>
          <w:p>
            <w:pPr>
              <w:pStyle w:val="Compact"/>
              <w:jc w:val="left"/>
            </w:pPr>
            <w:r>
              <w:t xml:space="preserve">Europe</w:t>
            </w:r>
          </w:p>
        </w:tc>
        <w:tc>
          <w:tcPr/>
          <w:p>
            <w:pPr>
              <w:pStyle w:val="Compact"/>
              <w:jc w:val="left"/>
            </w:pPr>
            <w:r>
              <w:t xml:space="preserve">Albania</w:t>
            </w:r>
          </w:p>
        </w:tc>
        <w:tc>
          <w:tcPr/>
          <w:p>
            <w:pPr>
              <w:pStyle w:val="Compact"/>
              <w:jc w:val="right"/>
            </w:pPr>
            <w:r>
              <w:t xml:space="preserve">2,877,799</w:t>
            </w:r>
          </w:p>
        </w:tc>
        <w:tc>
          <w:tcPr/>
          <w:p>
            <w:pPr>
              <w:pStyle w:val="Compact"/>
              <w:jc w:val="right"/>
            </w:pPr>
            <w:r>
              <w:t xml:space="preserve">21.2</w:t>
            </w:r>
          </w:p>
        </w:tc>
        <w:tc>
          <w:tcPr/>
          <w:p>
            <w:pPr>
              <w:pStyle w:val="Compact"/>
              <w:jc w:val="right"/>
            </w:pPr>
            <w:r>
              <w:t xml:space="preserve">43.0</w:t>
            </w:r>
          </w:p>
        </w:tc>
      </w:tr>
      <w:tr>
        <w:tc>
          <w:tcPr/>
          <w:p>
            <w:pPr>
              <w:pStyle w:val="Compact"/>
              <w:jc w:val="left"/>
            </w:pPr>
            <w:r>
              <w:t xml:space="preserve">Africa</w:t>
            </w:r>
          </w:p>
        </w:tc>
        <w:tc>
          <w:tcPr/>
          <w:p>
            <w:pPr>
              <w:pStyle w:val="Compact"/>
              <w:jc w:val="left"/>
            </w:pPr>
            <w:r>
              <w:t xml:space="preserve">Algeria</w:t>
            </w:r>
          </w:p>
        </w:tc>
        <w:tc>
          <w:tcPr/>
          <w:p>
            <w:pPr>
              <w:pStyle w:val="Compact"/>
              <w:jc w:val="right"/>
            </w:pPr>
            <w:r>
              <w:t xml:space="preserve">43,851,042</w:t>
            </w:r>
          </w:p>
        </w:tc>
        <w:tc>
          <w:tcPr/>
          <w:p>
            <w:pPr>
              <w:pStyle w:val="Compact"/>
              <w:jc w:val="right"/>
            </w:pPr>
            <w:r>
              <w:t xml:space="preserve">9.9</w:t>
            </w:r>
          </w:p>
        </w:tc>
        <w:tc>
          <w:tcPr/>
          <w:p>
            <w:pPr>
              <w:pStyle w:val="Compact"/>
              <w:jc w:val="right"/>
            </w:pPr>
            <w:r>
              <w:t xml:space="preserve">15.2</w:t>
            </w:r>
          </w:p>
        </w:tc>
      </w:tr>
      <w:tr>
        <w:tc>
          <w:tcPr/>
          <w:p>
            <w:pPr>
              <w:pStyle w:val="Compact"/>
              <w:jc w:val="left"/>
            </w:pPr>
            <w:r>
              <w:t xml:space="preserve">Africa</w:t>
            </w:r>
          </w:p>
        </w:tc>
        <w:tc>
          <w:tcPr/>
          <w:p>
            <w:pPr>
              <w:pStyle w:val="Compact"/>
              <w:jc w:val="left"/>
            </w:pPr>
            <w:r>
              <w:t xml:space="preserve">Angola</w:t>
            </w:r>
          </w:p>
        </w:tc>
        <w:tc>
          <w:tcPr/>
          <w:p>
            <w:pPr>
              <w:pStyle w:val="Compact"/>
              <w:jc w:val="right"/>
            </w:pPr>
            <w:r>
              <w:t xml:space="preserve">32,866,267</w:t>
            </w:r>
          </w:p>
        </w:tc>
        <w:tc>
          <w:tcPr/>
          <w:p>
            <w:pPr>
              <w:pStyle w:val="Compact"/>
              <w:jc w:val="right"/>
            </w:pPr>
            <w:r>
              <w:t xml:space="preserve">3.7</w:t>
            </w:r>
          </w:p>
        </w:tc>
        <w:tc>
          <w:tcPr/>
          <w:p>
            <w:pPr>
              <w:pStyle w:val="Compact"/>
              <w:jc w:val="right"/>
            </w:pPr>
            <w:r>
              <w:t xml:space="preserve">24.1</w:t>
            </w:r>
          </w:p>
        </w:tc>
      </w:tr>
      <w:tr>
        <w:tc>
          <w:tcPr/>
          <w:p>
            <w:pPr>
              <w:pStyle w:val="Compact"/>
              <w:jc w:val="left"/>
            </w:pPr>
            <w:r>
              <w:t xml:space="preserve">Americas</w:t>
            </w:r>
          </w:p>
        </w:tc>
        <w:tc>
          <w:tcPr/>
          <w:p>
            <w:pPr>
              <w:pStyle w:val="Compact"/>
              <w:jc w:val="left"/>
            </w:pPr>
            <w:r>
              <w:t xml:space="preserve">Antigua and Barbuda</w:t>
            </w:r>
          </w:p>
        </w:tc>
        <w:tc>
          <w:tcPr/>
          <w:p>
            <w:pPr>
              <w:pStyle w:val="Compact"/>
              <w:jc w:val="right"/>
            </w:pPr>
            <w:r>
              <w:t xml:space="preserve">97,927</w:t>
            </w:r>
          </w:p>
        </w:tc>
        <w:tc>
          <w:tcPr/>
          <w:p>
            <w:pPr>
              <w:pStyle w:val="Compact"/>
              <w:jc w:val="right"/>
            </w:pPr>
            <w:r>
              <w:t xml:space="preserve">14.1</w:t>
            </w:r>
          </w:p>
        </w:tc>
        <w:tc>
          <w:tcPr/>
          <w:p>
            <w:pPr>
              <w:pStyle w:val="Compact"/>
              <w:jc w:val="right"/>
            </w:pPr>
            <w:r>
              <w:t xml:space="preserve">63.3</w:t>
            </w:r>
          </w:p>
        </w:tc>
      </w:tr>
      <w:tr>
        <w:tc>
          <w:tcPr/>
          <w:p>
            <w:pPr>
              <w:pStyle w:val="Compact"/>
              <w:jc w:val="left"/>
            </w:pPr>
            <w:r>
              <w:t xml:space="preserve">Asia</w:t>
            </w:r>
          </w:p>
        </w:tc>
        <w:tc>
          <w:tcPr/>
          <w:p>
            <w:pPr>
              <w:pStyle w:val="Compact"/>
              <w:jc w:val="left"/>
            </w:pPr>
            <w:r>
              <w:t xml:space="preserve">Armenia</w:t>
            </w:r>
          </w:p>
        </w:tc>
        <w:tc>
          <w:tcPr/>
          <w:p>
            <w:pPr>
              <w:pStyle w:val="Compact"/>
              <w:jc w:val="right"/>
            </w:pPr>
            <w:r>
              <w:t xml:space="preserve">2,963,233</w:t>
            </w:r>
          </w:p>
        </w:tc>
        <w:tc>
          <w:tcPr/>
          <w:p>
            <w:pPr>
              <w:pStyle w:val="Compact"/>
              <w:jc w:val="right"/>
            </w:pPr>
            <w:r>
              <w:t xml:space="preserve">18.5</w:t>
            </w:r>
          </w:p>
        </w:tc>
        <w:tc>
          <w:tcPr/>
          <w:p>
            <w:pPr>
              <w:pStyle w:val="Compact"/>
              <w:jc w:val="right"/>
            </w:pPr>
            <w:r>
              <w:t xml:space="preserve">33.8</w:t>
            </w:r>
          </w:p>
        </w:tc>
      </w:tr>
      <w:tr>
        <w:tc>
          <w:tcPr/>
          <w:p>
            <w:pPr>
              <w:pStyle w:val="Compact"/>
              <w:jc w:val="left"/>
            </w:pPr>
            <w:r>
              <w:t xml:space="preserve">Americas</w:t>
            </w:r>
          </w:p>
        </w:tc>
        <w:tc>
          <w:tcPr/>
          <w:p>
            <w:pPr>
              <w:pStyle w:val="Compact"/>
              <w:jc w:val="left"/>
            </w:pPr>
            <w:r>
              <w:t xml:space="preserve">Bahamas</w:t>
            </w:r>
          </w:p>
        </w:tc>
        <w:tc>
          <w:tcPr/>
          <w:p>
            <w:pPr>
              <w:pStyle w:val="Compact"/>
              <w:jc w:val="right"/>
            </w:pPr>
            <w:r>
              <w:t xml:space="preserve">393,247</w:t>
            </w:r>
          </w:p>
        </w:tc>
        <w:tc>
          <w:tcPr/>
          <w:p>
            <w:pPr>
              <w:pStyle w:val="Compact"/>
              <w:jc w:val="right"/>
            </w:pPr>
            <w:r>
              <w:t xml:space="preserve">12.2</w:t>
            </w:r>
          </w:p>
        </w:tc>
        <w:tc>
          <w:tcPr/>
          <w:p>
            <w:pPr>
              <w:pStyle w:val="Compact"/>
              <w:jc w:val="right"/>
            </w:pPr>
            <w:r>
              <w:t xml:space="preserve">39.9</w:t>
            </w:r>
          </w:p>
        </w:tc>
      </w:tr>
      <w:tr>
        <w:tc>
          <w:tcPr/>
          <w:p>
            <w:pPr>
              <w:pStyle w:val="Compact"/>
              <w:jc w:val="left"/>
            </w:pPr>
            <w:r>
              <w:t xml:space="preserve">Americas</w:t>
            </w:r>
          </w:p>
        </w:tc>
        <w:tc>
          <w:tcPr/>
          <w:p>
            <w:pPr>
              <w:pStyle w:val="Compact"/>
              <w:jc w:val="left"/>
            </w:pPr>
            <w:r>
              <w:t xml:space="preserve">Barbados</w:t>
            </w:r>
          </w:p>
        </w:tc>
        <w:tc>
          <w:tcPr/>
          <w:p>
            <w:pPr>
              <w:pStyle w:val="Compact"/>
              <w:jc w:val="right"/>
            </w:pPr>
            <w:r>
              <w:t xml:space="preserve">287,370</w:t>
            </w:r>
          </w:p>
        </w:tc>
        <w:tc>
          <w:tcPr/>
          <w:p>
            <w:pPr>
              <w:pStyle w:val="Compact"/>
              <w:jc w:val="right"/>
            </w:pPr>
            <w:r>
              <w:t xml:space="preserve">23.2</w:t>
            </w:r>
          </w:p>
        </w:tc>
        <w:tc>
          <w:tcPr/>
          <w:p>
            <w:pPr>
              <w:pStyle w:val="Compact"/>
              <w:jc w:val="right"/>
            </w:pPr>
            <w:r>
              <w:t xml:space="preserve">53.9</w:t>
            </w:r>
          </w:p>
        </w:tc>
      </w:tr>
      <w:tr>
        <w:tc>
          <w:tcPr/>
          <w:p>
            <w:pPr>
              <w:pStyle w:val="Compact"/>
              <w:jc w:val="left"/>
            </w:pPr>
            <w:r>
              <w:t xml:space="preserve">Americas</w:t>
            </w:r>
          </w:p>
        </w:tc>
        <w:tc>
          <w:tcPr/>
          <w:p>
            <w:pPr>
              <w:pStyle w:val="Compact"/>
              <w:jc w:val="left"/>
            </w:pPr>
            <w:r>
              <w:t xml:space="preserve">Belize</w:t>
            </w:r>
          </w:p>
        </w:tc>
        <w:tc>
          <w:tcPr/>
          <w:p>
            <w:pPr>
              <w:pStyle w:val="Compact"/>
              <w:jc w:val="right"/>
            </w:pPr>
            <w:r>
              <w:t xml:space="preserve">397,620</w:t>
            </w:r>
          </w:p>
        </w:tc>
        <w:tc>
          <w:tcPr/>
          <w:p>
            <w:pPr>
              <w:pStyle w:val="Compact"/>
              <w:jc w:val="right"/>
            </w:pPr>
            <w:r>
              <w:t xml:space="preserve">7.6</w:t>
            </w:r>
          </w:p>
        </w:tc>
        <w:tc>
          <w:tcPr/>
          <w:p>
            <w:pPr>
              <w:pStyle w:val="Compact"/>
              <w:jc w:val="right"/>
            </w:pPr>
            <w:r>
              <w:t xml:space="preserve">54.6</w:t>
            </w:r>
          </w:p>
        </w:tc>
      </w:tr>
      <w:tr>
        <w:tc>
          <w:tcPr/>
          <w:p>
            <w:pPr>
              <w:pStyle w:val="Compact"/>
              <w:jc w:val="left"/>
            </w:pPr>
            <w:r>
              <w:t xml:space="preserve">Africa</w:t>
            </w:r>
          </w:p>
        </w:tc>
        <w:tc>
          <w:tcPr/>
          <w:p>
            <w:pPr>
              <w:pStyle w:val="Compact"/>
              <w:jc w:val="left"/>
            </w:pPr>
            <w:r>
              <w:t xml:space="preserve">Benin</w:t>
            </w:r>
          </w:p>
        </w:tc>
        <w:tc>
          <w:tcPr/>
          <w:p>
            <w:pPr>
              <w:pStyle w:val="Compact"/>
              <w:jc w:val="right"/>
            </w:pPr>
            <w:r>
              <w:t xml:space="preserve">12,123,197</w:t>
            </w:r>
          </w:p>
        </w:tc>
        <w:tc>
          <w:tcPr/>
          <w:p>
            <w:pPr>
              <w:pStyle w:val="Compact"/>
              <w:jc w:val="right"/>
            </w:pPr>
            <w:r>
              <w:t xml:space="preserve">5.1</w:t>
            </w:r>
          </w:p>
        </w:tc>
        <w:tc>
          <w:tcPr/>
          <w:p>
            <w:pPr>
              <w:pStyle w:val="Compact"/>
              <w:jc w:val="right"/>
            </w:pPr>
            <w:r>
              <w:t xml:space="preserve">18.5</w:t>
            </w:r>
          </w:p>
        </w:tc>
      </w:tr>
      <w:tr>
        <w:tc>
          <w:tcPr/>
          <w:p>
            <w:pPr>
              <w:pStyle w:val="Compact"/>
              <w:jc w:val="left"/>
            </w:pPr>
            <w:r>
              <w:t xml:space="preserve">Americas</w:t>
            </w:r>
          </w:p>
        </w:tc>
        <w:tc>
          <w:tcPr/>
          <w:p>
            <w:pPr>
              <w:pStyle w:val="Compact"/>
              <w:jc w:val="left"/>
            </w:pPr>
            <w:r>
              <w:t xml:space="preserve">Bolivia (Plurinational State of)</w:t>
            </w:r>
          </w:p>
        </w:tc>
        <w:tc>
          <w:tcPr/>
          <w:p>
            <w:pPr>
              <w:pStyle w:val="Compact"/>
              <w:jc w:val="right"/>
            </w:pPr>
            <w:r>
              <w:t xml:space="preserve">11,673,028</w:t>
            </w:r>
          </w:p>
        </w:tc>
        <w:tc>
          <w:tcPr/>
          <w:p>
            <w:pPr>
              <w:pStyle w:val="Compact"/>
              <w:jc w:val="right"/>
            </w:pPr>
            <w:r>
              <w:t xml:space="preserve">10.4</w:t>
            </w:r>
          </w:p>
        </w:tc>
        <w:tc>
          <w:tcPr/>
          <w:p>
            <w:pPr>
              <w:pStyle w:val="Compact"/>
              <w:jc w:val="right"/>
            </w:pPr>
            <w:r>
              <w:t xml:space="preserve">53.0</w:t>
            </w:r>
          </w:p>
        </w:tc>
      </w:tr>
      <w:tr>
        <w:tc>
          <w:tcPr/>
          <w:p>
            <w:pPr>
              <w:pStyle w:val="Compact"/>
              <w:jc w:val="left"/>
            </w:pPr>
            <w:r>
              <w:t xml:space="preserve">Europe</w:t>
            </w:r>
          </w:p>
        </w:tc>
        <w:tc>
          <w:tcPr/>
          <w:p>
            <w:pPr>
              <w:pStyle w:val="Compact"/>
              <w:jc w:val="left"/>
            </w:pPr>
            <w:r>
              <w:t xml:space="preserve">Bosnia and Herzegovina</w:t>
            </w:r>
          </w:p>
        </w:tc>
        <w:tc>
          <w:tcPr/>
          <w:p>
            <w:pPr>
              <w:pStyle w:val="Compact"/>
              <w:jc w:val="right"/>
            </w:pPr>
            <w:r>
              <w:t xml:space="preserve">3,280,814</w:t>
            </w:r>
          </w:p>
        </w:tc>
        <w:tc>
          <w:tcPr/>
          <w:p>
            <w:pPr>
              <w:pStyle w:val="Compact"/>
              <w:jc w:val="right"/>
            </w:pPr>
            <w:r>
              <w:t xml:space="preserve">25.3</w:t>
            </w:r>
          </w:p>
        </w:tc>
        <w:tc>
          <w:tcPr/>
          <w:p>
            <w:pPr>
              <w:pStyle w:val="Compact"/>
              <w:jc w:val="right"/>
            </w:pPr>
            <w:r>
              <w:t xml:space="preserve">27.4</w:t>
            </w:r>
          </w:p>
        </w:tc>
      </w:tr>
      <w:tr>
        <w:tc>
          <w:tcPr/>
          <w:p>
            <w:pPr>
              <w:pStyle w:val="Compact"/>
              <w:jc w:val="left"/>
            </w:pPr>
            <w:r>
              <w:t xml:space="preserve">Africa</w:t>
            </w:r>
          </w:p>
        </w:tc>
        <w:tc>
          <w:tcPr/>
          <w:p>
            <w:pPr>
              <w:pStyle w:val="Compact"/>
              <w:jc w:val="left"/>
            </w:pPr>
            <w:r>
              <w:t xml:space="preserve">Botswana</w:t>
            </w:r>
          </w:p>
        </w:tc>
        <w:tc>
          <w:tcPr/>
          <w:p>
            <w:pPr>
              <w:pStyle w:val="Compact"/>
              <w:jc w:val="right"/>
            </w:pPr>
            <w:r>
              <w:t xml:space="preserve">2,351,624</w:t>
            </w:r>
          </w:p>
        </w:tc>
        <w:tc>
          <w:tcPr/>
          <w:p>
            <w:pPr>
              <w:pStyle w:val="Compact"/>
              <w:jc w:val="right"/>
            </w:pPr>
            <w:r>
              <w:t xml:space="preserve">7.0</w:t>
            </w:r>
          </w:p>
        </w:tc>
        <w:tc>
          <w:tcPr/>
          <w:p>
            <w:pPr>
              <w:pStyle w:val="Compact"/>
              <w:jc w:val="right"/>
            </w:pPr>
            <w:r>
              <w:t xml:space="preserve">53.9</w:t>
            </w:r>
          </w:p>
        </w:tc>
      </w:tr>
      <w:tr>
        <w:tc>
          <w:tcPr/>
          <w:p>
            <w:pPr>
              <w:pStyle w:val="Compact"/>
              <w:jc w:val="left"/>
            </w:pPr>
            <w:r>
              <w:t xml:space="preserve">Europe</w:t>
            </w:r>
          </w:p>
        </w:tc>
        <w:tc>
          <w:tcPr/>
          <w:p>
            <w:pPr>
              <w:pStyle w:val="Compact"/>
              <w:jc w:val="left"/>
            </w:pPr>
            <w:r>
              <w:t xml:space="preserve">Bulgaria</w:t>
            </w:r>
          </w:p>
        </w:tc>
        <w:tc>
          <w:tcPr/>
          <w:p>
            <w:pPr>
              <w:pStyle w:val="Compact"/>
              <w:jc w:val="right"/>
            </w:pPr>
            <w:r>
              <w:t xml:space="preserve">6,948,444</w:t>
            </w:r>
          </w:p>
        </w:tc>
        <w:tc>
          <w:tcPr/>
          <w:p>
            <w:pPr>
              <w:pStyle w:val="Compact"/>
              <w:jc w:val="right"/>
            </w:pPr>
            <w:r>
              <w:t xml:space="preserve">28.2</w:t>
            </w:r>
          </w:p>
        </w:tc>
        <w:tc>
          <w:tcPr/>
          <w:p>
            <w:pPr>
              <w:pStyle w:val="Compact"/>
              <w:jc w:val="right"/>
            </w:pPr>
            <w:r>
              <w:t xml:space="preserve">28.7</w:t>
            </w:r>
          </w:p>
        </w:tc>
      </w:tr>
      <w:tr>
        <w:tc>
          <w:tcPr/>
          <w:p>
            <w:pPr>
              <w:pStyle w:val="Compact"/>
              <w:jc w:val="left"/>
            </w:pPr>
            <w:r>
              <w:t xml:space="preserve">Africa</w:t>
            </w:r>
          </w:p>
        </w:tc>
        <w:tc>
          <w:tcPr/>
          <w:p>
            <w:pPr>
              <w:pStyle w:val="Compact"/>
              <w:jc w:val="left"/>
            </w:pPr>
            <w:r>
              <w:t xml:space="preserve">Burkina Faso</w:t>
            </w:r>
          </w:p>
        </w:tc>
        <w:tc>
          <w:tcPr/>
          <w:p>
            <w:pPr>
              <w:pStyle w:val="Compact"/>
              <w:jc w:val="right"/>
            </w:pPr>
            <w:r>
              <w:t xml:space="preserve">20,903,277</w:t>
            </w:r>
          </w:p>
        </w:tc>
        <w:tc>
          <w:tcPr/>
          <w:p>
            <w:pPr>
              <w:pStyle w:val="Compact"/>
              <w:jc w:val="right"/>
            </w:pPr>
            <w:r>
              <w:t xml:space="preserve">3.9</w:t>
            </w:r>
          </w:p>
        </w:tc>
        <w:tc>
          <w:tcPr/>
          <w:p>
            <w:pPr>
              <w:pStyle w:val="Compact"/>
              <w:jc w:val="right"/>
            </w:pPr>
            <w:r>
              <w:t xml:space="preserve">7.6</w:t>
            </w:r>
          </w:p>
        </w:tc>
      </w:tr>
      <w:tr>
        <w:tc>
          <w:tcPr/>
          <w:p>
            <w:pPr>
              <w:pStyle w:val="Compact"/>
              <w:jc w:val="left"/>
            </w:pPr>
            <w:r>
              <w:t xml:space="preserve">Africa</w:t>
            </w:r>
          </w:p>
        </w:tc>
        <w:tc>
          <w:tcPr/>
          <w:p>
            <w:pPr>
              <w:pStyle w:val="Compact"/>
              <w:jc w:val="left"/>
            </w:pPr>
            <w:r>
              <w:t xml:space="preserve">Burundi</w:t>
            </w:r>
          </w:p>
        </w:tc>
        <w:tc>
          <w:tcPr/>
          <w:p>
            <w:pPr>
              <w:pStyle w:val="Compact"/>
              <w:jc w:val="right"/>
            </w:pPr>
            <w:r>
              <w:t xml:space="preserve">11,890,780</w:t>
            </w:r>
          </w:p>
        </w:tc>
        <w:tc>
          <w:tcPr/>
          <w:p>
            <w:pPr>
              <w:pStyle w:val="Compact"/>
              <w:jc w:val="right"/>
            </w:pPr>
            <w:r>
              <w:t xml:space="preserve">4.1</w:t>
            </w:r>
          </w:p>
        </w:tc>
        <w:tc>
          <w:tcPr/>
          <w:p>
            <w:pPr>
              <w:pStyle w:val="Compact"/>
              <w:jc w:val="right"/>
            </w:pPr>
            <w:r>
              <w:t xml:space="preserve">0.1</w:t>
            </w:r>
          </w:p>
        </w:tc>
      </w:tr>
      <w:tr>
        <w:tc>
          <w:tcPr/>
          <w:p>
            <w:pPr>
              <w:pStyle w:val="Compact"/>
              <w:jc w:val="left"/>
            </w:pPr>
            <w:r>
              <w:t xml:space="preserve">Africa</w:t>
            </w:r>
          </w:p>
        </w:tc>
        <w:tc>
          <w:tcPr/>
          <w:p>
            <w:pPr>
              <w:pStyle w:val="Compact"/>
              <w:jc w:val="left"/>
            </w:pPr>
            <w:r>
              <w:t xml:space="preserve">Cameroon</w:t>
            </w:r>
          </w:p>
        </w:tc>
        <w:tc>
          <w:tcPr/>
          <w:p>
            <w:pPr>
              <w:pStyle w:val="Compact"/>
              <w:jc w:val="right"/>
            </w:pPr>
            <w:r>
              <w:t xml:space="preserve">26,545,863</w:t>
            </w:r>
          </w:p>
        </w:tc>
        <w:tc>
          <w:tcPr/>
          <w:p>
            <w:pPr>
              <w:pStyle w:val="Compact"/>
              <w:jc w:val="right"/>
            </w:pPr>
            <w:r>
              <w:t xml:space="preserve">4.3</w:t>
            </w:r>
          </w:p>
        </w:tc>
        <w:tc>
          <w:tcPr/>
          <w:p>
            <w:pPr>
              <w:pStyle w:val="Compact"/>
              <w:jc w:val="right"/>
            </w:pPr>
            <w:r>
              <w:t xml:space="preserve">3.5</w:t>
            </w:r>
          </w:p>
        </w:tc>
      </w:tr>
      <w:tr>
        <w:tc>
          <w:tcPr/>
          <w:p>
            <w:pPr>
              <w:pStyle w:val="Compact"/>
              <w:jc w:val="left"/>
            </w:pPr>
            <w:r>
              <w:t xml:space="preserve">Africa</w:t>
            </w:r>
          </w:p>
        </w:tc>
        <w:tc>
          <w:tcPr/>
          <w:p>
            <w:pPr>
              <w:pStyle w:val="Compact"/>
              <w:jc w:val="left"/>
            </w:pPr>
            <w:r>
              <w:t xml:space="preserve">Central African Republic</w:t>
            </w:r>
          </w:p>
        </w:tc>
        <w:tc>
          <w:tcPr/>
          <w:p>
            <w:pPr>
              <w:pStyle w:val="Compact"/>
              <w:jc w:val="right"/>
            </w:pPr>
            <w:r>
              <w:t xml:space="preserve">4,829,763</w:t>
            </w:r>
          </w:p>
        </w:tc>
        <w:tc>
          <w:tcPr/>
          <w:p>
            <w:pPr>
              <w:pStyle w:val="Compact"/>
              <w:jc w:val="right"/>
            </w:pPr>
            <w:r>
              <w:t xml:space="preserve">4.5</w:t>
            </w:r>
          </w:p>
        </w:tc>
        <w:tc>
          <w:tcPr/>
          <w:p>
            <w:pPr>
              <w:pStyle w:val="Compact"/>
              <w:jc w:val="right"/>
            </w:pPr>
            <w:r>
              <w:t xml:space="preserve">16.2</w:t>
            </w:r>
          </w:p>
        </w:tc>
      </w:tr>
      <w:tr>
        <w:tc>
          <w:tcPr/>
          <w:p>
            <w:pPr>
              <w:pStyle w:val="Compact"/>
              <w:jc w:val="left"/>
            </w:pPr>
            <w:r>
              <w:t xml:space="preserve">Africa</w:t>
            </w:r>
          </w:p>
        </w:tc>
        <w:tc>
          <w:tcPr/>
          <w:p>
            <w:pPr>
              <w:pStyle w:val="Compact"/>
              <w:jc w:val="left"/>
            </w:pPr>
            <w:r>
              <w:t xml:space="preserve">Chad</w:t>
            </w:r>
          </w:p>
        </w:tc>
        <w:tc>
          <w:tcPr/>
          <w:p>
            <w:pPr>
              <w:pStyle w:val="Compact"/>
              <w:jc w:val="right"/>
            </w:pPr>
            <w:r>
              <w:t xml:space="preserve">16,425,858</w:t>
            </w:r>
          </w:p>
        </w:tc>
        <w:tc>
          <w:tcPr/>
          <w:p>
            <w:pPr>
              <w:pStyle w:val="Compact"/>
              <w:jc w:val="right"/>
            </w:pPr>
            <w:r>
              <w:t xml:space="preserve">3.9</w:t>
            </w:r>
          </w:p>
        </w:tc>
        <w:tc>
          <w:tcPr/>
          <w:p>
            <w:pPr>
              <w:pStyle w:val="Compact"/>
              <w:jc w:val="right"/>
            </w:pPr>
            <w:r>
              <w:t xml:space="preserve">1.2</w:t>
            </w:r>
          </w:p>
        </w:tc>
      </w:tr>
      <w:tr>
        <w:tc>
          <w:tcPr/>
          <w:p>
            <w:pPr>
              <w:pStyle w:val="Compact"/>
              <w:jc w:val="left"/>
            </w:pPr>
            <w:r>
              <w:t xml:space="preserve">Africa</w:t>
            </w:r>
          </w:p>
        </w:tc>
        <w:tc>
          <w:tcPr/>
          <w:p>
            <w:pPr>
              <w:pStyle w:val="Compact"/>
              <w:jc w:val="left"/>
            </w:pPr>
            <w:r>
              <w:t xml:space="preserve">Comoros</w:t>
            </w:r>
          </w:p>
        </w:tc>
        <w:tc>
          <w:tcPr/>
          <w:p>
            <w:pPr>
              <w:pStyle w:val="Compact"/>
              <w:jc w:val="right"/>
            </w:pPr>
            <w:r>
              <w:t xml:space="preserve">869,594</w:t>
            </w:r>
          </w:p>
        </w:tc>
        <w:tc>
          <w:tcPr/>
          <w:p>
            <w:pPr>
              <w:pStyle w:val="Compact"/>
              <w:jc w:val="right"/>
            </w:pPr>
            <w:r>
              <w:t xml:space="preserve">5.1</w:t>
            </w:r>
          </w:p>
        </w:tc>
        <w:tc>
          <w:tcPr/>
          <w:p>
            <w:pPr>
              <w:pStyle w:val="Compact"/>
              <w:jc w:val="right"/>
            </w:pPr>
            <w:r>
              <w:t xml:space="preserve">36.1</w:t>
            </w:r>
          </w:p>
        </w:tc>
      </w:tr>
      <w:tr>
        <w:tc>
          <w:tcPr/>
          <w:p>
            <w:pPr>
              <w:pStyle w:val="Compact"/>
              <w:jc w:val="left"/>
            </w:pPr>
            <w:r>
              <w:t xml:space="preserve">Africa</w:t>
            </w:r>
          </w:p>
        </w:tc>
        <w:tc>
          <w:tcPr/>
          <w:p>
            <w:pPr>
              <w:pStyle w:val="Compact"/>
              <w:jc w:val="left"/>
            </w:pPr>
            <w:r>
              <w:t xml:space="preserve">Côte d’Ivoire</w:t>
            </w:r>
          </w:p>
        </w:tc>
        <w:tc>
          <w:tcPr/>
          <w:p>
            <w:pPr>
              <w:pStyle w:val="Compact"/>
              <w:jc w:val="right"/>
            </w:pPr>
            <w:r>
              <w:t xml:space="preserve">26,378,274</w:t>
            </w:r>
          </w:p>
        </w:tc>
        <w:tc>
          <w:tcPr/>
          <w:p>
            <w:pPr>
              <w:pStyle w:val="Compact"/>
              <w:jc w:val="right"/>
            </w:pPr>
            <w:r>
              <w:t xml:space="preserve">4.7</w:t>
            </w:r>
          </w:p>
        </w:tc>
        <w:tc>
          <w:tcPr/>
          <w:p>
            <w:pPr>
              <w:pStyle w:val="Compact"/>
              <w:jc w:val="right"/>
            </w:pPr>
            <w:r>
              <w:t xml:space="preserve">20.1</w:t>
            </w:r>
          </w:p>
        </w:tc>
      </w:tr>
      <w:tr>
        <w:tc>
          <w:tcPr/>
          <w:p>
            <w:pPr>
              <w:pStyle w:val="Compact"/>
              <w:jc w:val="left"/>
            </w:pPr>
            <w:r>
              <w:t xml:space="preserve">Europe</w:t>
            </w:r>
          </w:p>
        </w:tc>
        <w:tc>
          <w:tcPr/>
          <w:p>
            <w:pPr>
              <w:pStyle w:val="Compact"/>
              <w:jc w:val="left"/>
            </w:pPr>
            <w:r>
              <w:t xml:space="preserve">Croatia</w:t>
            </w:r>
          </w:p>
        </w:tc>
        <w:tc>
          <w:tcPr/>
          <w:p>
            <w:pPr>
              <w:pStyle w:val="Compact"/>
              <w:jc w:val="right"/>
            </w:pPr>
            <w:r>
              <w:t xml:space="preserve">4,105,267</w:t>
            </w:r>
          </w:p>
        </w:tc>
        <w:tc>
          <w:tcPr/>
          <w:p>
            <w:pPr>
              <w:pStyle w:val="Compact"/>
              <w:jc w:val="right"/>
            </w:pPr>
            <w:r>
              <w:t xml:space="preserve">28.3</w:t>
            </w:r>
          </w:p>
        </w:tc>
        <w:tc>
          <w:tcPr/>
          <w:p>
            <w:pPr>
              <w:pStyle w:val="Compact"/>
              <w:jc w:val="right"/>
            </w:pPr>
            <w:r>
              <w:t xml:space="preserve">55.6</w:t>
            </w:r>
          </w:p>
        </w:tc>
      </w:tr>
      <w:tr>
        <w:tc>
          <w:tcPr/>
          <w:p>
            <w:pPr>
              <w:pStyle w:val="Compact"/>
              <w:jc w:val="left"/>
            </w:pPr>
            <w:r>
              <w:t xml:space="preserve">Americas</w:t>
            </w:r>
          </w:p>
        </w:tc>
        <w:tc>
          <w:tcPr/>
          <w:p>
            <w:pPr>
              <w:pStyle w:val="Compact"/>
              <w:jc w:val="left"/>
            </w:pPr>
            <w:r>
              <w:t xml:space="preserve">Curaçao</w:t>
            </w:r>
          </w:p>
        </w:tc>
        <w:tc>
          <w:tcPr/>
          <w:p>
            <w:pPr>
              <w:pStyle w:val="Compact"/>
              <w:jc w:val="right"/>
            </w:pPr>
            <w:r>
              <w:t xml:space="preserve">164,099</w:t>
            </w:r>
          </w:p>
        </w:tc>
        <w:tc>
          <w:tcPr/>
          <w:p>
            <w:pPr>
              <w:pStyle w:val="Compact"/>
              <w:jc w:val="right"/>
            </w:pPr>
            <w:r>
              <w:t xml:space="preserve">24.5</w:t>
            </w:r>
          </w:p>
        </w:tc>
        <w:tc>
          <w:tcPr/>
          <w:p>
            <w:pPr>
              <w:pStyle w:val="Compact"/>
              <w:jc w:val="right"/>
            </w:pPr>
            <w:r>
              <w:t xml:space="preserve">62.3</w:t>
            </w:r>
          </w:p>
        </w:tc>
      </w:tr>
      <w:tr>
        <w:tc>
          <w:tcPr/>
          <w:p>
            <w:pPr>
              <w:pStyle w:val="Compact"/>
              <w:jc w:val="left"/>
            </w:pPr>
            <w:r>
              <w:t xml:space="preserve">Africa</w:t>
            </w:r>
          </w:p>
        </w:tc>
        <w:tc>
          <w:tcPr/>
          <w:p>
            <w:pPr>
              <w:pStyle w:val="Compact"/>
              <w:jc w:val="left"/>
            </w:pPr>
            <w:r>
              <w:t xml:space="preserve">Congo, Democratic Republic of the</w:t>
            </w:r>
          </w:p>
        </w:tc>
        <w:tc>
          <w:tcPr/>
          <w:p>
            <w:pPr>
              <w:pStyle w:val="Compact"/>
              <w:jc w:val="right"/>
            </w:pPr>
            <w:r>
              <w:t xml:space="preserve">89,561,403</w:t>
            </w:r>
          </w:p>
        </w:tc>
        <w:tc>
          <w:tcPr/>
          <w:p>
            <w:pPr>
              <w:pStyle w:val="Compact"/>
              <w:jc w:val="right"/>
            </w:pPr>
            <w:r>
              <w:t xml:space="preserve">4.7</w:t>
            </w:r>
          </w:p>
        </w:tc>
        <w:tc>
          <w:tcPr/>
          <w:p>
            <w:pPr>
              <w:pStyle w:val="Compact"/>
              <w:jc w:val="right"/>
            </w:pPr>
            <w:r>
              <w:t xml:space="preserve">0.7</w:t>
            </w:r>
          </w:p>
        </w:tc>
      </w:tr>
      <w:tr>
        <w:tc>
          <w:tcPr/>
          <w:p>
            <w:pPr>
              <w:pStyle w:val="Compact"/>
              <w:jc w:val="left"/>
            </w:pPr>
            <w:r>
              <w:t xml:space="preserve">Africa</w:t>
            </w:r>
          </w:p>
        </w:tc>
        <w:tc>
          <w:tcPr/>
          <w:p>
            <w:pPr>
              <w:pStyle w:val="Compact"/>
              <w:jc w:val="left"/>
            </w:pPr>
            <w:r>
              <w:t xml:space="preserve">Djibouti</w:t>
            </w:r>
          </w:p>
        </w:tc>
        <w:tc>
          <w:tcPr/>
          <w:p>
            <w:pPr>
              <w:pStyle w:val="Compact"/>
              <w:jc w:val="right"/>
            </w:pPr>
            <w:r>
              <w:t xml:space="preserve">988,001</w:t>
            </w:r>
          </w:p>
        </w:tc>
        <w:tc>
          <w:tcPr/>
          <w:p>
            <w:pPr>
              <w:pStyle w:val="Compact"/>
              <w:jc w:val="right"/>
            </w:pPr>
            <w:r>
              <w:t xml:space="preserve">7.4</w:t>
            </w:r>
          </w:p>
        </w:tc>
        <w:tc>
          <w:tcPr/>
          <w:p>
            <w:pPr>
              <w:pStyle w:val="Compact"/>
              <w:jc w:val="right"/>
            </w:pPr>
            <w:r>
              <w:t xml:space="preserve">12.0</w:t>
            </w:r>
          </w:p>
        </w:tc>
      </w:tr>
      <w:tr>
        <w:tc>
          <w:tcPr/>
          <w:p>
            <w:pPr>
              <w:pStyle w:val="Compact"/>
              <w:jc w:val="left"/>
            </w:pPr>
            <w:r>
              <w:t xml:space="preserve">Americas</w:t>
            </w:r>
          </w:p>
        </w:tc>
        <w:tc>
          <w:tcPr/>
          <w:p>
            <w:pPr>
              <w:pStyle w:val="Compact"/>
              <w:jc w:val="left"/>
            </w:pPr>
            <w:r>
              <w:t xml:space="preserve">Dominican Republic</w:t>
            </w:r>
          </w:p>
        </w:tc>
        <w:tc>
          <w:tcPr/>
          <w:p>
            <w:pPr>
              <w:pStyle w:val="Compact"/>
              <w:jc w:val="right"/>
            </w:pPr>
            <w:r>
              <w:t xml:space="preserve">10,847,903</w:t>
            </w:r>
          </w:p>
        </w:tc>
        <w:tc>
          <w:tcPr/>
          <w:p>
            <w:pPr>
              <w:pStyle w:val="Compact"/>
              <w:jc w:val="right"/>
            </w:pPr>
            <w:r>
              <w:t xml:space="preserve">11.1</w:t>
            </w:r>
          </w:p>
        </w:tc>
        <w:tc>
          <w:tcPr/>
          <w:p>
            <w:pPr>
              <w:pStyle w:val="Compact"/>
              <w:jc w:val="right"/>
            </w:pPr>
            <w:r>
              <w:t xml:space="preserve">59.3</w:t>
            </w:r>
          </w:p>
        </w:tc>
      </w:tr>
      <w:tr>
        <w:tc>
          <w:tcPr/>
          <w:p>
            <w:pPr>
              <w:pStyle w:val="Compact"/>
              <w:jc w:val="left"/>
            </w:pPr>
            <w:r>
              <w:t xml:space="preserve">Africa</w:t>
            </w:r>
          </w:p>
        </w:tc>
        <w:tc>
          <w:tcPr/>
          <w:p>
            <w:pPr>
              <w:pStyle w:val="Compact"/>
              <w:jc w:val="left"/>
            </w:pPr>
            <w:r>
              <w:t xml:space="preserve">Egypt</w:t>
            </w:r>
          </w:p>
        </w:tc>
        <w:tc>
          <w:tcPr/>
          <w:p>
            <w:pPr>
              <w:pStyle w:val="Compact"/>
              <w:jc w:val="right"/>
            </w:pPr>
            <w:r>
              <w:t xml:space="preserve">102,334,402</w:t>
            </w:r>
          </w:p>
        </w:tc>
        <w:tc>
          <w:tcPr/>
          <w:p>
            <w:pPr>
              <w:pStyle w:val="Compact"/>
              <w:jc w:val="right"/>
            </w:pPr>
            <w:r>
              <w:t xml:space="preserve">8.2</w:t>
            </w:r>
          </w:p>
        </w:tc>
        <w:tc>
          <w:tcPr/>
          <w:p>
            <w:pPr>
              <w:pStyle w:val="Compact"/>
              <w:jc w:val="right"/>
            </w:pPr>
            <w:r>
              <w:t xml:space="preserve">34.2</w:t>
            </w:r>
          </w:p>
        </w:tc>
      </w:tr>
      <w:tr>
        <w:tc>
          <w:tcPr/>
          <w:p>
            <w:pPr>
              <w:pStyle w:val="Compact"/>
              <w:jc w:val="left"/>
            </w:pPr>
            <w:r>
              <w:t xml:space="preserve">Africa</w:t>
            </w:r>
          </w:p>
        </w:tc>
        <w:tc>
          <w:tcPr/>
          <w:p>
            <w:pPr>
              <w:pStyle w:val="Compact"/>
              <w:jc w:val="left"/>
            </w:pPr>
            <w:r>
              <w:t xml:space="preserve">Equatorial Guinea</w:t>
            </w:r>
          </w:p>
        </w:tc>
        <w:tc>
          <w:tcPr/>
          <w:p>
            <w:pPr>
              <w:pStyle w:val="Compact"/>
              <w:jc w:val="right"/>
            </w:pPr>
            <w:r>
              <w:t xml:space="preserve">1,402,984</w:t>
            </w:r>
          </w:p>
        </w:tc>
        <w:tc>
          <w:tcPr/>
          <w:p>
            <w:pPr>
              <w:pStyle w:val="Compact"/>
              <w:jc w:val="right"/>
            </w:pPr>
            <w:r>
              <w:t xml:space="preserve">3.8</w:t>
            </w:r>
          </w:p>
        </w:tc>
        <w:tc>
          <w:tcPr/>
          <w:p>
            <w:pPr>
              <w:pStyle w:val="Compact"/>
              <w:jc w:val="right"/>
            </w:pPr>
            <w:r>
              <w:t xml:space="preserve">16.0</w:t>
            </w:r>
          </w:p>
        </w:tc>
      </w:tr>
      <w:tr>
        <w:tc>
          <w:tcPr/>
          <w:p>
            <w:pPr>
              <w:pStyle w:val="Compact"/>
              <w:jc w:val="left"/>
            </w:pPr>
            <w:r>
              <w:t xml:space="preserve">Africa</w:t>
            </w:r>
          </w:p>
        </w:tc>
        <w:tc>
          <w:tcPr/>
          <w:p>
            <w:pPr>
              <w:pStyle w:val="Compact"/>
              <w:jc w:val="left"/>
            </w:pPr>
            <w:r>
              <w:t xml:space="preserve">Eritrea</w:t>
            </w:r>
          </w:p>
        </w:tc>
        <w:tc>
          <w:tcPr/>
          <w:p>
            <w:pPr>
              <w:pStyle w:val="Compact"/>
              <w:jc w:val="right"/>
            </w:pPr>
            <w:r>
              <w:t xml:space="preserve">3,546,426</w:t>
            </w:r>
          </w:p>
        </w:tc>
        <w:tc>
          <w:tcPr/>
          <w:p>
            <w:pPr>
              <w:pStyle w:val="Compact"/>
              <w:jc w:val="right"/>
            </w:pPr>
            <w:r>
              <w:t xml:space="preserve">6.4</w:t>
            </w:r>
          </w:p>
        </w:tc>
        <w:tc>
          <w:tcPr/>
          <w:p>
            <w:pPr>
              <w:pStyle w:val="Compact"/>
              <w:jc w:val="right"/>
            </w:pPr>
            <w:r>
              <w:t xml:space="preserve">0.0</w:t>
            </w:r>
          </w:p>
        </w:tc>
      </w:tr>
      <w:tr>
        <w:tc>
          <w:tcPr/>
          <w:p>
            <w:pPr>
              <w:pStyle w:val="Compact"/>
              <w:jc w:val="left"/>
            </w:pPr>
            <w:r>
              <w:t xml:space="preserve">Europe</w:t>
            </w:r>
          </w:p>
        </w:tc>
        <w:tc>
          <w:tcPr/>
          <w:p>
            <w:pPr>
              <w:pStyle w:val="Compact"/>
              <w:jc w:val="left"/>
            </w:pPr>
            <w:r>
              <w:t xml:space="preserve">Estonia</w:t>
            </w:r>
          </w:p>
        </w:tc>
        <w:tc>
          <w:tcPr/>
          <w:p>
            <w:pPr>
              <w:pStyle w:val="Compact"/>
              <w:jc w:val="right"/>
            </w:pPr>
            <w:r>
              <w:t xml:space="preserve">1,326,538</w:t>
            </w:r>
          </w:p>
        </w:tc>
        <w:tc>
          <w:tcPr/>
          <w:p>
            <w:pPr>
              <w:pStyle w:val="Compact"/>
              <w:jc w:val="right"/>
            </w:pPr>
            <w:r>
              <w:t xml:space="preserve">26.8</w:t>
            </w:r>
          </w:p>
        </w:tc>
        <w:tc>
          <w:tcPr/>
          <w:p>
            <w:pPr>
              <w:pStyle w:val="Compact"/>
              <w:jc w:val="right"/>
            </w:pPr>
            <w:r>
              <w:t xml:space="preserve">64.1</w:t>
            </w:r>
          </w:p>
        </w:tc>
      </w:tr>
      <w:tr>
        <w:tc>
          <w:tcPr/>
          <w:p>
            <w:pPr>
              <w:pStyle w:val="Compact"/>
              <w:jc w:val="left"/>
            </w:pPr>
            <w:r>
              <w:t xml:space="preserve">Africa</w:t>
            </w:r>
          </w:p>
        </w:tc>
        <w:tc>
          <w:tcPr/>
          <w:p>
            <w:pPr>
              <w:pStyle w:val="Compact"/>
              <w:jc w:val="left"/>
            </w:pPr>
            <w:r>
              <w:t xml:space="preserve">Eswatini</w:t>
            </w:r>
          </w:p>
        </w:tc>
        <w:tc>
          <w:tcPr/>
          <w:p>
            <w:pPr>
              <w:pStyle w:val="Compact"/>
              <w:jc w:val="right"/>
            </w:pPr>
            <w:r>
              <w:t xml:space="preserve">1,160,163</w:t>
            </w:r>
          </w:p>
        </w:tc>
        <w:tc>
          <w:tcPr/>
          <w:p>
            <w:pPr>
              <w:pStyle w:val="Compact"/>
              <w:jc w:val="right"/>
            </w:pPr>
            <w:r>
              <w:t xml:space="preserve">5.7</w:t>
            </w:r>
          </w:p>
        </w:tc>
        <w:tc>
          <w:tcPr/>
          <w:p>
            <w:pPr>
              <w:pStyle w:val="Compact"/>
              <w:jc w:val="right"/>
            </w:pPr>
            <w:r>
              <w:t xml:space="preserve">30.6</w:t>
            </w:r>
          </w:p>
        </w:tc>
      </w:tr>
      <w:tr>
        <w:tc>
          <w:tcPr/>
          <w:p>
            <w:pPr>
              <w:pStyle w:val="Compact"/>
              <w:jc w:val="left"/>
            </w:pPr>
            <w:r>
              <w:t xml:space="preserve">Africa</w:t>
            </w:r>
          </w:p>
        </w:tc>
        <w:tc>
          <w:tcPr/>
          <w:p>
            <w:pPr>
              <w:pStyle w:val="Compact"/>
              <w:jc w:val="left"/>
            </w:pPr>
            <w:r>
              <w:t xml:space="preserve">Ethiopia</w:t>
            </w:r>
          </w:p>
        </w:tc>
        <w:tc>
          <w:tcPr/>
          <w:p>
            <w:pPr>
              <w:pStyle w:val="Compact"/>
              <w:jc w:val="right"/>
            </w:pPr>
            <w:r>
              <w:t xml:space="preserve">114,963,582</w:t>
            </w:r>
          </w:p>
        </w:tc>
        <w:tc>
          <w:tcPr/>
          <w:p>
            <w:pPr>
              <w:pStyle w:val="Compact"/>
              <w:jc w:val="right"/>
            </w:pPr>
            <w:r>
              <w:t xml:space="preserve">5.3</w:t>
            </w:r>
          </w:p>
        </w:tc>
        <w:tc>
          <w:tcPr/>
          <w:p>
            <w:pPr>
              <w:pStyle w:val="Compact"/>
              <w:jc w:val="right"/>
            </w:pPr>
            <w:r>
              <w:t xml:space="preserve">NaN</w:t>
            </w:r>
          </w:p>
        </w:tc>
      </w:tr>
      <w:tr>
        <w:tc>
          <w:tcPr/>
          <w:p>
            <w:pPr>
              <w:pStyle w:val="Compact"/>
              <w:jc w:val="left"/>
            </w:pPr>
            <w:r>
              <w:t xml:space="preserve">Africa</w:t>
            </w:r>
          </w:p>
        </w:tc>
        <w:tc>
          <w:tcPr/>
          <w:p>
            <w:pPr>
              <w:pStyle w:val="Compact"/>
              <w:jc w:val="left"/>
            </w:pPr>
            <w:r>
              <w:t xml:space="preserve">Gabon</w:t>
            </w:r>
          </w:p>
        </w:tc>
        <w:tc>
          <w:tcPr/>
          <w:p>
            <w:pPr>
              <w:pStyle w:val="Compact"/>
              <w:jc w:val="right"/>
            </w:pPr>
            <w:r>
              <w:t xml:space="preserve">2,225,727</w:t>
            </w:r>
          </w:p>
        </w:tc>
        <w:tc>
          <w:tcPr/>
          <w:p>
            <w:pPr>
              <w:pStyle w:val="Compact"/>
              <w:jc w:val="right"/>
            </w:pPr>
            <w:r>
              <w:t xml:space="preserve">5.4</w:t>
            </w:r>
          </w:p>
        </w:tc>
        <w:tc>
          <w:tcPr/>
          <w:p>
            <w:pPr>
              <w:pStyle w:val="Compact"/>
              <w:jc w:val="right"/>
            </w:pPr>
            <w:r>
              <w:t xml:space="preserve">12.0</w:t>
            </w:r>
          </w:p>
        </w:tc>
      </w:tr>
      <w:tr>
        <w:tc>
          <w:tcPr/>
          <w:p>
            <w:pPr>
              <w:pStyle w:val="Compact"/>
              <w:jc w:val="left"/>
            </w:pPr>
            <w:r>
              <w:t xml:space="preserve">Africa</w:t>
            </w:r>
          </w:p>
        </w:tc>
        <w:tc>
          <w:tcPr/>
          <w:p>
            <w:pPr>
              <w:pStyle w:val="Compact"/>
              <w:jc w:val="left"/>
            </w:pPr>
            <w:r>
              <w:t xml:space="preserve">Gambia</w:t>
            </w:r>
          </w:p>
        </w:tc>
        <w:tc>
          <w:tcPr/>
          <w:p>
            <w:pPr>
              <w:pStyle w:val="Compact"/>
              <w:jc w:val="right"/>
            </w:pPr>
            <w:r>
              <w:t xml:space="preserve">2,416,663</w:t>
            </w:r>
          </w:p>
        </w:tc>
        <w:tc>
          <w:tcPr/>
          <w:p>
            <w:pPr>
              <w:pStyle w:val="Compact"/>
              <w:jc w:val="right"/>
            </w:pPr>
            <w:r>
              <w:t xml:space="preserve">3.9</w:t>
            </w:r>
          </w:p>
        </w:tc>
        <w:tc>
          <w:tcPr/>
          <w:p>
            <w:pPr>
              <w:pStyle w:val="Compact"/>
              <w:jc w:val="right"/>
            </w:pPr>
            <w:r>
              <w:t xml:space="preserve">13.0</w:t>
            </w:r>
          </w:p>
        </w:tc>
      </w:tr>
      <w:tr>
        <w:tc>
          <w:tcPr/>
          <w:p>
            <w:pPr>
              <w:pStyle w:val="Compact"/>
              <w:jc w:val="left"/>
            </w:pPr>
            <w:r>
              <w:t xml:space="preserve">Asia</w:t>
            </w:r>
          </w:p>
        </w:tc>
        <w:tc>
          <w:tcPr/>
          <w:p>
            <w:pPr>
              <w:pStyle w:val="Compact"/>
              <w:jc w:val="left"/>
            </w:pPr>
            <w:r>
              <w:t xml:space="preserve">Georgia</w:t>
            </w:r>
          </w:p>
        </w:tc>
        <w:tc>
          <w:tcPr/>
          <w:p>
            <w:pPr>
              <w:pStyle w:val="Compact"/>
              <w:jc w:val="right"/>
            </w:pPr>
            <w:r>
              <w:t xml:space="preserve">3,989,174</w:t>
            </w:r>
          </w:p>
        </w:tc>
        <w:tc>
          <w:tcPr/>
          <w:p>
            <w:pPr>
              <w:pStyle w:val="Compact"/>
              <w:jc w:val="right"/>
            </w:pPr>
            <w:r>
              <w:t xml:space="preserve">21.5</w:t>
            </w:r>
          </w:p>
        </w:tc>
        <w:tc>
          <w:tcPr/>
          <w:p>
            <w:pPr>
              <w:pStyle w:val="Compact"/>
              <w:jc w:val="right"/>
            </w:pPr>
            <w:r>
              <w:t xml:space="preserve">35.5</w:t>
            </w:r>
          </w:p>
        </w:tc>
      </w:tr>
      <w:tr>
        <w:tc>
          <w:tcPr/>
          <w:p>
            <w:pPr>
              <w:pStyle w:val="Compact"/>
              <w:jc w:val="left"/>
            </w:pPr>
            <w:r>
              <w:t xml:space="preserve">Africa</w:t>
            </w:r>
          </w:p>
        </w:tc>
        <w:tc>
          <w:tcPr/>
          <w:p>
            <w:pPr>
              <w:pStyle w:val="Compact"/>
              <w:jc w:val="left"/>
            </w:pPr>
            <w:r>
              <w:t xml:space="preserve">Ghana</w:t>
            </w:r>
          </w:p>
        </w:tc>
        <w:tc>
          <w:tcPr/>
          <w:p>
            <w:pPr>
              <w:pStyle w:val="Compact"/>
              <w:jc w:val="right"/>
            </w:pPr>
            <w:r>
              <w:t xml:space="preserve">31,072,944</w:t>
            </w:r>
          </w:p>
        </w:tc>
        <w:tc>
          <w:tcPr/>
          <w:p>
            <w:pPr>
              <w:pStyle w:val="Compact"/>
              <w:jc w:val="right"/>
            </w:pPr>
            <w:r>
              <w:t xml:space="preserve">5.3</w:t>
            </w:r>
          </w:p>
        </w:tc>
        <w:tc>
          <w:tcPr/>
          <w:p>
            <w:pPr>
              <w:pStyle w:val="Compact"/>
              <w:jc w:val="right"/>
            </w:pPr>
            <w:r>
              <w:t xml:space="preserve">19.7</w:t>
            </w:r>
          </w:p>
        </w:tc>
      </w:tr>
      <w:tr>
        <w:tc>
          <w:tcPr/>
          <w:p>
            <w:pPr>
              <w:pStyle w:val="Compact"/>
              <w:jc w:val="left"/>
            </w:pPr>
            <w:r>
              <w:t xml:space="preserve">Americas</w:t>
            </w:r>
          </w:p>
        </w:tc>
        <w:tc>
          <w:tcPr/>
          <w:p>
            <w:pPr>
              <w:pStyle w:val="Compact"/>
              <w:jc w:val="left"/>
            </w:pPr>
            <w:r>
              <w:t xml:space="preserve">Grenada</w:t>
            </w:r>
          </w:p>
        </w:tc>
        <w:tc>
          <w:tcPr/>
          <w:p>
            <w:pPr>
              <w:pStyle w:val="Compact"/>
              <w:jc w:val="right"/>
            </w:pPr>
            <w:r>
              <w:t xml:space="preserve">112,518</w:t>
            </w:r>
          </w:p>
        </w:tc>
        <w:tc>
          <w:tcPr/>
          <w:p>
            <w:pPr>
              <w:pStyle w:val="Compact"/>
              <w:jc w:val="right"/>
            </w:pPr>
            <w:r>
              <w:t xml:space="preserve">14.9</w:t>
            </w:r>
          </w:p>
        </w:tc>
        <w:tc>
          <w:tcPr/>
          <w:p>
            <w:pPr>
              <w:pStyle w:val="Compact"/>
              <w:jc w:val="right"/>
            </w:pPr>
            <w:r>
              <w:t xml:space="preserve">35.6</w:t>
            </w:r>
          </w:p>
        </w:tc>
      </w:tr>
      <w:tr>
        <w:tc>
          <w:tcPr/>
          <w:p>
            <w:pPr>
              <w:pStyle w:val="Compact"/>
              <w:jc w:val="left"/>
            </w:pPr>
            <w:r>
              <w:t xml:space="preserve">Americas</w:t>
            </w:r>
          </w:p>
        </w:tc>
        <w:tc>
          <w:tcPr/>
          <w:p>
            <w:pPr>
              <w:pStyle w:val="Compact"/>
              <w:jc w:val="left"/>
            </w:pPr>
            <w:r>
              <w:t xml:space="preserve">Guatemala</w:t>
            </w:r>
          </w:p>
        </w:tc>
        <w:tc>
          <w:tcPr/>
          <w:p>
            <w:pPr>
              <w:pStyle w:val="Compact"/>
              <w:jc w:val="right"/>
            </w:pPr>
            <w:r>
              <w:t xml:space="preserve">17,915,566</w:t>
            </w:r>
          </w:p>
        </w:tc>
        <w:tc>
          <w:tcPr/>
          <w:p>
            <w:pPr>
              <w:pStyle w:val="Compact"/>
              <w:jc w:val="right"/>
            </w:pPr>
            <w:r>
              <w:t xml:space="preserve">7.2</w:t>
            </w:r>
          </w:p>
        </w:tc>
        <w:tc>
          <w:tcPr/>
          <w:p>
            <w:pPr>
              <w:pStyle w:val="Compact"/>
              <w:jc w:val="right"/>
            </w:pPr>
            <w:r>
              <w:t xml:space="preserve">35.6</w:t>
            </w:r>
          </w:p>
        </w:tc>
      </w:tr>
      <w:tr>
        <w:tc>
          <w:tcPr/>
          <w:p>
            <w:pPr>
              <w:pStyle w:val="Compact"/>
              <w:jc w:val="left"/>
            </w:pPr>
            <w:r>
              <w:t xml:space="preserve">Africa</w:t>
            </w:r>
          </w:p>
        </w:tc>
        <w:tc>
          <w:tcPr/>
          <w:p>
            <w:pPr>
              <w:pStyle w:val="Compact"/>
              <w:jc w:val="left"/>
            </w:pPr>
            <w:r>
              <w:t xml:space="preserve">Guinea</w:t>
            </w:r>
          </w:p>
        </w:tc>
        <w:tc>
          <w:tcPr/>
          <w:p>
            <w:pPr>
              <w:pStyle w:val="Compact"/>
              <w:jc w:val="right"/>
            </w:pPr>
            <w:r>
              <w:t xml:space="preserve">13,132,791</w:t>
            </w:r>
          </w:p>
        </w:tc>
        <w:tc>
          <w:tcPr/>
          <w:p>
            <w:pPr>
              <w:pStyle w:val="Compact"/>
              <w:jc w:val="right"/>
            </w:pPr>
            <w:r>
              <w:t xml:space="preserve">4.7</w:t>
            </w:r>
          </w:p>
        </w:tc>
        <w:tc>
          <w:tcPr/>
          <w:p>
            <w:pPr>
              <w:pStyle w:val="Compact"/>
              <w:jc w:val="right"/>
            </w:pPr>
            <w:r>
              <w:t xml:space="preserve">20.0</w:t>
            </w:r>
          </w:p>
        </w:tc>
      </w:tr>
      <w:tr>
        <w:tc>
          <w:tcPr/>
          <w:p>
            <w:pPr>
              <w:pStyle w:val="Compact"/>
              <w:jc w:val="left"/>
            </w:pPr>
            <w:r>
              <w:t xml:space="preserve">Africa</w:t>
            </w:r>
          </w:p>
        </w:tc>
        <w:tc>
          <w:tcPr/>
          <w:p>
            <w:pPr>
              <w:pStyle w:val="Compact"/>
              <w:jc w:val="left"/>
            </w:pPr>
            <w:r>
              <w:t xml:space="preserve">Guinea-Bissau</w:t>
            </w:r>
          </w:p>
        </w:tc>
        <w:tc>
          <w:tcPr/>
          <w:p>
            <w:pPr>
              <w:pStyle w:val="Compact"/>
              <w:jc w:val="right"/>
            </w:pPr>
            <w:r>
              <w:t xml:space="preserve">1,967,997</w:t>
            </w:r>
          </w:p>
        </w:tc>
        <w:tc>
          <w:tcPr/>
          <w:p>
            <w:pPr>
              <w:pStyle w:val="Compact"/>
              <w:jc w:val="right"/>
            </w:pPr>
            <w:r>
              <w:t xml:space="preserve">4.6</w:t>
            </w:r>
          </w:p>
        </w:tc>
        <w:tc>
          <w:tcPr/>
          <w:p>
            <w:pPr>
              <w:pStyle w:val="Compact"/>
              <w:jc w:val="right"/>
            </w:pPr>
            <w:r>
              <w:t xml:space="preserve">21.1</w:t>
            </w:r>
          </w:p>
        </w:tc>
      </w:tr>
      <w:tr>
        <w:tc>
          <w:tcPr/>
          <w:p>
            <w:pPr>
              <w:pStyle w:val="Compact"/>
              <w:jc w:val="left"/>
            </w:pPr>
            <w:r>
              <w:t xml:space="preserve">Americas</w:t>
            </w:r>
          </w:p>
        </w:tc>
        <w:tc>
          <w:tcPr/>
          <w:p>
            <w:pPr>
              <w:pStyle w:val="Compact"/>
              <w:jc w:val="left"/>
            </w:pPr>
            <w:r>
              <w:t xml:space="preserve">Guyana</w:t>
            </w:r>
          </w:p>
        </w:tc>
        <w:tc>
          <w:tcPr/>
          <w:p>
            <w:pPr>
              <w:pStyle w:val="Compact"/>
              <w:jc w:val="right"/>
            </w:pPr>
            <w:r>
              <w:t xml:space="preserve">786,558</w:t>
            </w:r>
          </w:p>
        </w:tc>
        <w:tc>
          <w:tcPr/>
          <w:p>
            <w:pPr>
              <w:pStyle w:val="Compact"/>
              <w:jc w:val="right"/>
            </w:pPr>
            <w:r>
              <w:t xml:space="preserve">10.8</w:t>
            </w:r>
          </w:p>
        </w:tc>
        <w:tc>
          <w:tcPr/>
          <w:p>
            <w:pPr>
              <w:pStyle w:val="Compact"/>
              <w:jc w:val="right"/>
            </w:pPr>
            <w:r>
              <w:t xml:space="preserve">48.3</w:t>
            </w:r>
          </w:p>
        </w:tc>
      </w:tr>
      <w:tr>
        <w:tc>
          <w:tcPr/>
          <w:p>
            <w:pPr>
              <w:pStyle w:val="Compact"/>
              <w:jc w:val="left"/>
            </w:pPr>
            <w:r>
              <w:t xml:space="preserve">Americas</w:t>
            </w:r>
          </w:p>
        </w:tc>
        <w:tc>
          <w:tcPr/>
          <w:p>
            <w:pPr>
              <w:pStyle w:val="Compact"/>
              <w:jc w:val="left"/>
            </w:pPr>
            <w:r>
              <w:t xml:space="preserve">Haiti</w:t>
            </w:r>
          </w:p>
        </w:tc>
        <w:tc>
          <w:tcPr/>
          <w:p>
            <w:pPr>
              <w:pStyle w:val="Compact"/>
              <w:jc w:val="right"/>
            </w:pPr>
            <w:r>
              <w:t xml:space="preserve">11,402,532</w:t>
            </w:r>
          </w:p>
        </w:tc>
        <w:tc>
          <w:tcPr/>
          <w:p>
            <w:pPr>
              <w:pStyle w:val="Compact"/>
              <w:jc w:val="right"/>
            </w:pPr>
            <w:r>
              <w:t xml:space="preserve">7.7</w:t>
            </w:r>
          </w:p>
        </w:tc>
        <w:tc>
          <w:tcPr/>
          <w:p>
            <w:pPr>
              <w:pStyle w:val="Compact"/>
              <w:jc w:val="right"/>
            </w:pPr>
            <w:r>
              <w:t xml:space="preserve">1.1</w:t>
            </w:r>
          </w:p>
        </w:tc>
      </w:tr>
      <w:tr>
        <w:tc>
          <w:tcPr/>
          <w:p>
            <w:pPr>
              <w:pStyle w:val="Compact"/>
              <w:jc w:val="left"/>
            </w:pPr>
            <w:r>
              <w:t xml:space="preserve">Asia</w:t>
            </w:r>
          </w:p>
        </w:tc>
        <w:tc>
          <w:tcPr/>
          <w:p>
            <w:pPr>
              <w:pStyle w:val="Compact"/>
              <w:jc w:val="left"/>
            </w:pPr>
            <w:r>
              <w:t xml:space="preserve">Iraq</w:t>
            </w:r>
          </w:p>
        </w:tc>
        <w:tc>
          <w:tcPr/>
          <w:p>
            <w:pPr>
              <w:pStyle w:val="Compact"/>
              <w:jc w:val="right"/>
            </w:pPr>
            <w:r>
              <w:t xml:space="preserve">40,222,502</w:t>
            </w:r>
          </w:p>
        </w:tc>
        <w:tc>
          <w:tcPr/>
          <w:p>
            <w:pPr>
              <w:pStyle w:val="Compact"/>
              <w:jc w:val="right"/>
            </w:pPr>
            <w:r>
              <w:t xml:space="preserve">5.1</w:t>
            </w:r>
          </w:p>
        </w:tc>
        <w:tc>
          <w:tcPr/>
          <w:p>
            <w:pPr>
              <w:pStyle w:val="Compact"/>
              <w:jc w:val="right"/>
            </w:pPr>
            <w:r>
              <w:t xml:space="preserve">20.5</w:t>
            </w:r>
          </w:p>
        </w:tc>
      </w:tr>
      <w:tr>
        <w:tc>
          <w:tcPr/>
          <w:p>
            <w:pPr>
              <w:pStyle w:val="Compact"/>
              <w:jc w:val="left"/>
            </w:pPr>
            <w:r>
              <w:t xml:space="preserve">Americas</w:t>
            </w:r>
          </w:p>
        </w:tc>
        <w:tc>
          <w:tcPr/>
          <w:p>
            <w:pPr>
              <w:pStyle w:val="Compact"/>
              <w:jc w:val="left"/>
            </w:pPr>
            <w:r>
              <w:t xml:space="preserve">Jamaica</w:t>
            </w:r>
          </w:p>
        </w:tc>
        <w:tc>
          <w:tcPr/>
          <w:p>
            <w:pPr>
              <w:pStyle w:val="Compact"/>
              <w:jc w:val="right"/>
            </w:pPr>
            <w:r>
              <w:t xml:space="preserve">2,961,160</w:t>
            </w:r>
          </w:p>
        </w:tc>
        <w:tc>
          <w:tcPr/>
          <w:p>
            <w:pPr>
              <w:pStyle w:val="Compact"/>
              <w:jc w:val="right"/>
            </w:pPr>
            <w:r>
              <w:t xml:space="preserve">13.3</w:t>
            </w:r>
          </w:p>
        </w:tc>
        <w:tc>
          <w:tcPr/>
          <w:p>
            <w:pPr>
              <w:pStyle w:val="Compact"/>
              <w:jc w:val="right"/>
            </w:pPr>
            <w:r>
              <w:t xml:space="preserve">24.0</w:t>
            </w:r>
          </w:p>
        </w:tc>
      </w:tr>
      <w:tr>
        <w:tc>
          <w:tcPr/>
          <w:p>
            <w:pPr>
              <w:pStyle w:val="Compact"/>
              <w:jc w:val="left"/>
            </w:pPr>
            <w:r>
              <w:t xml:space="preserve">Asia</w:t>
            </w:r>
          </w:p>
        </w:tc>
        <w:tc>
          <w:tcPr/>
          <w:p>
            <w:pPr>
              <w:pStyle w:val="Compact"/>
              <w:jc w:val="left"/>
            </w:pPr>
            <w:r>
              <w:t xml:space="preserve">Jordan</w:t>
            </w:r>
          </w:p>
        </w:tc>
        <w:tc>
          <w:tcPr/>
          <w:p>
            <w:pPr>
              <w:pStyle w:val="Compact"/>
              <w:jc w:val="right"/>
            </w:pPr>
            <w:r>
              <w:t xml:space="preserve">10,203,139</w:t>
            </w:r>
          </w:p>
        </w:tc>
        <w:tc>
          <w:tcPr/>
          <w:p>
            <w:pPr>
              <w:pStyle w:val="Compact"/>
              <w:jc w:val="right"/>
            </w:pPr>
            <w:r>
              <w:t xml:space="preserve">6.1</w:t>
            </w:r>
          </w:p>
        </w:tc>
        <w:tc>
          <w:tcPr/>
          <w:p>
            <w:pPr>
              <w:pStyle w:val="Compact"/>
              <w:jc w:val="right"/>
            </w:pPr>
            <w:r>
              <w:t xml:space="preserve">44.2</w:t>
            </w:r>
          </w:p>
        </w:tc>
      </w:tr>
      <w:tr>
        <w:tc>
          <w:tcPr/>
          <w:p>
            <w:pPr>
              <w:pStyle w:val="Compact"/>
              <w:jc w:val="left"/>
            </w:pPr>
            <w:r>
              <w:t xml:space="preserve">Africa</w:t>
            </w:r>
          </w:p>
        </w:tc>
        <w:tc>
          <w:tcPr/>
          <w:p>
            <w:pPr>
              <w:pStyle w:val="Compact"/>
              <w:jc w:val="left"/>
            </w:pPr>
            <w:r>
              <w:t xml:space="preserve">Kenya</w:t>
            </w:r>
          </w:p>
        </w:tc>
        <w:tc>
          <w:tcPr/>
          <w:p>
            <w:pPr>
              <w:pStyle w:val="Compact"/>
              <w:jc w:val="right"/>
            </w:pPr>
            <w:r>
              <w:t xml:space="preserve">53,771,299</w:t>
            </w:r>
          </w:p>
        </w:tc>
        <w:tc>
          <w:tcPr/>
          <w:p>
            <w:pPr>
              <w:pStyle w:val="Compact"/>
              <w:jc w:val="right"/>
            </w:pPr>
            <w:r>
              <w:t xml:space="preserve">4.2</w:t>
            </w:r>
          </w:p>
        </w:tc>
        <w:tc>
          <w:tcPr/>
          <w:p>
            <w:pPr>
              <w:pStyle w:val="Compact"/>
              <w:jc w:val="right"/>
            </w:pPr>
            <w:r>
              <w:t xml:space="preserve">15.0</w:t>
            </w:r>
          </w:p>
        </w:tc>
      </w:tr>
      <w:tr>
        <w:tc>
          <w:tcPr/>
          <w:p>
            <w:pPr>
              <w:pStyle w:val="Compact"/>
              <w:jc w:val="left"/>
            </w:pPr>
            <w:r>
              <w:t xml:space="preserve">Oceania</w:t>
            </w:r>
          </w:p>
        </w:tc>
        <w:tc>
          <w:tcPr/>
          <w:p>
            <w:pPr>
              <w:pStyle w:val="Compact"/>
              <w:jc w:val="left"/>
            </w:pPr>
            <w:r>
              <w:t xml:space="preserve">Kiribati</w:t>
            </w:r>
          </w:p>
        </w:tc>
        <w:tc>
          <w:tcPr/>
          <w:p>
            <w:pPr>
              <w:pStyle w:val="Compact"/>
              <w:jc w:val="right"/>
            </w:pPr>
            <w:r>
              <w:t xml:space="preserve">119,445</w:t>
            </w:r>
          </w:p>
        </w:tc>
        <w:tc>
          <w:tcPr/>
          <w:p>
            <w:pPr>
              <w:pStyle w:val="Compact"/>
              <w:jc w:val="right"/>
            </w:pPr>
            <w:r>
              <w:t xml:space="preserve">6.7</w:t>
            </w:r>
          </w:p>
        </w:tc>
        <w:tc>
          <w:tcPr/>
          <w:p>
            <w:pPr>
              <w:pStyle w:val="Compact"/>
              <w:jc w:val="right"/>
            </w:pPr>
            <w:r>
              <w:t xml:space="preserve">49.7</w:t>
            </w:r>
          </w:p>
        </w:tc>
      </w:tr>
      <w:tr>
        <w:tc>
          <w:tcPr/>
          <w:p>
            <w:pPr>
              <w:pStyle w:val="Compact"/>
              <w:jc w:val="left"/>
            </w:pPr>
            <w:r>
              <w:t xml:space="preserve">Asia</w:t>
            </w:r>
          </w:p>
        </w:tc>
        <w:tc>
          <w:tcPr/>
          <w:p>
            <w:pPr>
              <w:pStyle w:val="Compact"/>
              <w:jc w:val="left"/>
            </w:pPr>
            <w:r>
              <w:t xml:space="preserve">Kyrgyzstan</w:t>
            </w:r>
          </w:p>
        </w:tc>
        <w:tc>
          <w:tcPr/>
          <w:p>
            <w:pPr>
              <w:pStyle w:val="Compact"/>
              <w:jc w:val="right"/>
            </w:pPr>
            <w:r>
              <w:t xml:space="preserve">6,524,190</w:t>
            </w:r>
          </w:p>
        </w:tc>
        <w:tc>
          <w:tcPr/>
          <w:p>
            <w:pPr>
              <w:pStyle w:val="Compact"/>
              <w:jc w:val="right"/>
            </w:pPr>
            <w:r>
              <w:t xml:space="preserve">8.1</w:t>
            </w:r>
          </w:p>
        </w:tc>
        <w:tc>
          <w:tcPr/>
          <w:p>
            <w:pPr>
              <w:pStyle w:val="Compact"/>
              <w:jc w:val="right"/>
            </w:pPr>
            <w:r>
              <w:t xml:space="preserve">19.9</w:t>
            </w:r>
          </w:p>
        </w:tc>
      </w:tr>
      <w:tr>
        <w:tc>
          <w:tcPr/>
          <w:p>
            <w:pPr>
              <w:pStyle w:val="Compact"/>
              <w:jc w:val="left"/>
            </w:pPr>
            <w:r>
              <w:t xml:space="preserve">Asia</w:t>
            </w:r>
          </w:p>
        </w:tc>
        <w:tc>
          <w:tcPr/>
          <w:p>
            <w:pPr>
              <w:pStyle w:val="Compact"/>
              <w:jc w:val="left"/>
            </w:pPr>
            <w:r>
              <w:t xml:space="preserve">Lebanon</w:t>
            </w:r>
          </w:p>
        </w:tc>
        <w:tc>
          <w:tcPr/>
          <w:p>
            <w:pPr>
              <w:pStyle w:val="Compact"/>
              <w:jc w:val="right"/>
            </w:pPr>
            <w:r>
              <w:t xml:space="preserve">6,825,441</w:t>
            </w:r>
          </w:p>
        </w:tc>
        <w:tc>
          <w:tcPr/>
          <w:p>
            <w:pPr>
              <w:pStyle w:val="Compact"/>
              <w:jc w:val="right"/>
            </w:pPr>
            <w:r>
              <w:t xml:space="preserve">11.2</w:t>
            </w:r>
          </w:p>
        </w:tc>
        <w:tc>
          <w:tcPr/>
          <w:p>
            <w:pPr>
              <w:pStyle w:val="Compact"/>
              <w:jc w:val="right"/>
            </w:pPr>
            <w:r>
              <w:t xml:space="preserve">34.4</w:t>
            </w:r>
          </w:p>
        </w:tc>
      </w:tr>
      <w:tr>
        <w:tc>
          <w:tcPr/>
          <w:p>
            <w:pPr>
              <w:pStyle w:val="Compact"/>
              <w:jc w:val="left"/>
            </w:pPr>
            <w:r>
              <w:t xml:space="preserve">Africa</w:t>
            </w:r>
          </w:p>
        </w:tc>
        <w:tc>
          <w:tcPr/>
          <w:p>
            <w:pPr>
              <w:pStyle w:val="Compact"/>
              <w:jc w:val="left"/>
            </w:pPr>
            <w:r>
              <w:t xml:space="preserve">Lesotho</w:t>
            </w:r>
          </w:p>
        </w:tc>
        <w:tc>
          <w:tcPr/>
          <w:p>
            <w:pPr>
              <w:pStyle w:val="Compact"/>
              <w:jc w:val="right"/>
            </w:pPr>
            <w:r>
              <w:t xml:space="preserve">2,142,251</w:t>
            </w:r>
          </w:p>
        </w:tc>
        <w:tc>
          <w:tcPr/>
          <w:p>
            <w:pPr>
              <w:pStyle w:val="Compact"/>
              <w:jc w:val="right"/>
            </w:pPr>
            <w:r>
              <w:t xml:space="preserve">7.5</w:t>
            </w:r>
          </w:p>
        </w:tc>
        <w:tc>
          <w:tcPr/>
          <w:p>
            <w:pPr>
              <w:pStyle w:val="Compact"/>
              <w:jc w:val="right"/>
            </w:pPr>
            <w:r>
              <w:t xml:space="preserve">35.0</w:t>
            </w:r>
          </w:p>
        </w:tc>
      </w:tr>
      <w:tr>
        <w:tc>
          <w:tcPr/>
          <w:p>
            <w:pPr>
              <w:pStyle w:val="Compact"/>
              <w:jc w:val="left"/>
            </w:pPr>
            <w:r>
              <w:t xml:space="preserve">Africa</w:t>
            </w:r>
          </w:p>
        </w:tc>
        <w:tc>
          <w:tcPr/>
          <w:p>
            <w:pPr>
              <w:pStyle w:val="Compact"/>
              <w:jc w:val="left"/>
            </w:pPr>
            <w:r>
              <w:t xml:space="preserve">Liberia</w:t>
            </w:r>
          </w:p>
        </w:tc>
        <w:tc>
          <w:tcPr/>
          <w:p>
            <w:pPr>
              <w:pStyle w:val="Compact"/>
              <w:jc w:val="right"/>
            </w:pPr>
            <w:r>
              <w:t xml:space="preserve">5,057,676</w:t>
            </w:r>
          </w:p>
        </w:tc>
        <w:tc>
          <w:tcPr/>
          <w:p>
            <w:pPr>
              <w:pStyle w:val="Compact"/>
              <w:jc w:val="right"/>
            </w:pPr>
            <w:r>
              <w:t xml:space="preserve">5.2</w:t>
            </w:r>
          </w:p>
        </w:tc>
        <w:tc>
          <w:tcPr/>
          <w:p>
            <w:pPr>
              <w:pStyle w:val="Compact"/>
              <w:jc w:val="right"/>
            </w:pPr>
            <w:r>
              <w:t xml:space="preserve">21.2</w:t>
            </w:r>
          </w:p>
        </w:tc>
      </w:tr>
      <w:tr>
        <w:tc>
          <w:tcPr/>
          <w:p>
            <w:pPr>
              <w:pStyle w:val="Compact"/>
              <w:jc w:val="left"/>
            </w:pPr>
            <w:r>
              <w:t xml:space="preserve">Africa</w:t>
            </w:r>
          </w:p>
        </w:tc>
        <w:tc>
          <w:tcPr/>
          <w:p>
            <w:pPr>
              <w:pStyle w:val="Compact"/>
              <w:jc w:val="left"/>
            </w:pPr>
            <w:r>
              <w:t xml:space="preserve">Libya</w:t>
            </w:r>
          </w:p>
        </w:tc>
        <w:tc>
          <w:tcPr/>
          <w:p>
            <w:pPr>
              <w:pStyle w:val="Compact"/>
              <w:jc w:val="right"/>
            </w:pPr>
            <w:r>
              <w:t xml:space="preserve">6,871,286</w:t>
            </w:r>
          </w:p>
        </w:tc>
        <w:tc>
          <w:tcPr/>
          <w:p>
            <w:pPr>
              <w:pStyle w:val="Compact"/>
              <w:jc w:val="right"/>
            </w:pPr>
            <w:r>
              <w:t xml:space="preserve">6.9</w:t>
            </w:r>
          </w:p>
        </w:tc>
        <w:tc>
          <w:tcPr/>
          <w:p>
            <w:pPr>
              <w:pStyle w:val="Compact"/>
              <w:jc w:val="right"/>
            </w:pPr>
            <w:r>
              <w:t xml:space="preserve">23.5</w:t>
            </w:r>
          </w:p>
        </w:tc>
      </w:tr>
      <w:tr>
        <w:tc>
          <w:tcPr/>
          <w:p>
            <w:pPr>
              <w:pStyle w:val="Compact"/>
              <w:jc w:val="left"/>
            </w:pPr>
            <w:r>
              <w:t xml:space="preserve">Africa</w:t>
            </w:r>
          </w:p>
        </w:tc>
        <w:tc>
          <w:tcPr/>
          <w:p>
            <w:pPr>
              <w:pStyle w:val="Compact"/>
              <w:jc w:val="left"/>
            </w:pPr>
            <w:r>
              <w:t xml:space="preserve">Madagascar</w:t>
            </w:r>
          </w:p>
        </w:tc>
        <w:tc>
          <w:tcPr/>
          <w:p>
            <w:pPr>
              <w:pStyle w:val="Compact"/>
              <w:jc w:val="right"/>
            </w:pPr>
            <w:r>
              <w:t xml:space="preserve">27,691,018</w:t>
            </w:r>
          </w:p>
        </w:tc>
        <w:tc>
          <w:tcPr/>
          <w:p>
            <w:pPr>
              <w:pStyle w:val="Compact"/>
              <w:jc w:val="right"/>
            </w:pPr>
            <w:r>
              <w:t xml:space="preserve">5.0</w:t>
            </w:r>
          </w:p>
        </w:tc>
        <w:tc>
          <w:tcPr/>
          <w:p>
            <w:pPr>
              <w:pStyle w:val="Compact"/>
              <w:jc w:val="right"/>
            </w:pPr>
            <w:r>
              <w:t xml:space="preserve">3.6</w:t>
            </w:r>
          </w:p>
        </w:tc>
      </w:tr>
      <w:tr>
        <w:tc>
          <w:tcPr/>
          <w:p>
            <w:pPr>
              <w:pStyle w:val="Compact"/>
              <w:jc w:val="left"/>
            </w:pPr>
            <w:r>
              <w:t xml:space="preserve">Africa</w:t>
            </w:r>
          </w:p>
        </w:tc>
        <w:tc>
          <w:tcPr/>
          <w:p>
            <w:pPr>
              <w:pStyle w:val="Compact"/>
              <w:jc w:val="left"/>
            </w:pPr>
            <w:r>
              <w:t xml:space="preserve">Malawi</w:t>
            </w:r>
          </w:p>
        </w:tc>
        <w:tc>
          <w:tcPr/>
          <w:p>
            <w:pPr>
              <w:pStyle w:val="Compact"/>
              <w:jc w:val="right"/>
            </w:pPr>
            <w:r>
              <w:t xml:space="preserve">19,129,954</w:t>
            </w:r>
          </w:p>
        </w:tc>
        <w:tc>
          <w:tcPr/>
          <w:p>
            <w:pPr>
              <w:pStyle w:val="Compact"/>
              <w:jc w:val="right"/>
            </w:pPr>
            <w:r>
              <w:t xml:space="preserve">4.1</w:t>
            </w:r>
          </w:p>
        </w:tc>
        <w:tc>
          <w:tcPr/>
          <w:p>
            <w:pPr>
              <w:pStyle w:val="Compact"/>
              <w:jc w:val="right"/>
            </w:pPr>
            <w:r>
              <w:t xml:space="preserve">7.0</w:t>
            </w:r>
          </w:p>
        </w:tc>
      </w:tr>
      <w:tr>
        <w:tc>
          <w:tcPr/>
          <w:p>
            <w:pPr>
              <w:pStyle w:val="Compact"/>
              <w:jc w:val="left"/>
            </w:pPr>
            <w:r>
              <w:t xml:space="preserve">Africa</w:t>
            </w:r>
          </w:p>
        </w:tc>
        <w:tc>
          <w:tcPr/>
          <w:p>
            <w:pPr>
              <w:pStyle w:val="Compact"/>
              <w:jc w:val="left"/>
            </w:pPr>
            <w:r>
              <w:t xml:space="preserve">Mali</w:t>
            </w:r>
          </w:p>
        </w:tc>
        <w:tc>
          <w:tcPr/>
          <w:p>
            <w:pPr>
              <w:pStyle w:val="Compact"/>
              <w:jc w:val="right"/>
            </w:pPr>
            <w:r>
              <w:t xml:space="preserve">20,250,833</w:t>
            </w:r>
          </w:p>
        </w:tc>
        <w:tc>
          <w:tcPr/>
          <w:p>
            <w:pPr>
              <w:pStyle w:val="Compact"/>
              <w:jc w:val="right"/>
            </w:pPr>
            <w:r>
              <w:t xml:space="preserve">3.9</w:t>
            </w:r>
          </w:p>
        </w:tc>
        <w:tc>
          <w:tcPr/>
          <w:p>
            <w:pPr>
              <w:pStyle w:val="Compact"/>
              <w:jc w:val="right"/>
            </w:pPr>
            <w:r>
              <w:t xml:space="preserve">5.1</w:t>
            </w:r>
          </w:p>
        </w:tc>
      </w:tr>
      <w:tr>
        <w:tc>
          <w:tcPr/>
          <w:p>
            <w:pPr>
              <w:pStyle w:val="Compact"/>
              <w:jc w:val="left"/>
            </w:pPr>
            <w:r>
              <w:t xml:space="preserve">Africa</w:t>
            </w:r>
          </w:p>
        </w:tc>
        <w:tc>
          <w:tcPr/>
          <w:p>
            <w:pPr>
              <w:pStyle w:val="Compact"/>
              <w:jc w:val="left"/>
            </w:pPr>
            <w:r>
              <w:t xml:space="preserve">Mauritania</w:t>
            </w:r>
          </w:p>
        </w:tc>
        <w:tc>
          <w:tcPr/>
          <w:p>
            <w:pPr>
              <w:pStyle w:val="Compact"/>
              <w:jc w:val="right"/>
            </w:pPr>
            <w:r>
              <w:t xml:space="preserve">4,649,659</w:t>
            </w:r>
          </w:p>
        </w:tc>
        <w:tc>
          <w:tcPr/>
          <w:p>
            <w:pPr>
              <w:pStyle w:val="Compact"/>
              <w:jc w:val="right"/>
            </w:pPr>
            <w:r>
              <w:t xml:space="preserve">5.1</w:t>
            </w:r>
          </w:p>
        </w:tc>
        <w:tc>
          <w:tcPr/>
          <w:p>
            <w:pPr>
              <w:pStyle w:val="Compact"/>
              <w:jc w:val="right"/>
            </w:pPr>
            <w:r>
              <w:t xml:space="preserve">27.0</w:t>
            </w:r>
          </w:p>
        </w:tc>
      </w:tr>
      <w:tr>
        <w:tc>
          <w:tcPr/>
          <w:p>
            <w:pPr>
              <w:pStyle w:val="Compact"/>
              <w:jc w:val="left"/>
            </w:pPr>
            <w:r>
              <w:t xml:space="preserve">Oceania</w:t>
            </w:r>
          </w:p>
        </w:tc>
        <w:tc>
          <w:tcPr/>
          <w:p>
            <w:pPr>
              <w:pStyle w:val="Compact"/>
              <w:jc w:val="left"/>
            </w:pPr>
            <w:r>
              <w:t xml:space="preserve">Micronesia (Federated States of)</w:t>
            </w:r>
          </w:p>
        </w:tc>
        <w:tc>
          <w:tcPr/>
          <w:p>
            <w:pPr>
              <w:pStyle w:val="Compact"/>
              <w:jc w:val="right"/>
            </w:pPr>
            <w:r>
              <w:t xml:space="preserve">115,020</w:t>
            </w:r>
          </w:p>
        </w:tc>
        <w:tc>
          <w:tcPr/>
          <w:p>
            <w:pPr>
              <w:pStyle w:val="Compact"/>
              <w:jc w:val="right"/>
            </w:pPr>
            <w:r>
              <w:t xml:space="preserve">7.8</w:t>
            </w:r>
          </w:p>
        </w:tc>
        <w:tc>
          <w:tcPr/>
          <w:p>
            <w:pPr>
              <w:pStyle w:val="Compact"/>
              <w:jc w:val="right"/>
            </w:pPr>
            <w:r>
              <w:t xml:space="preserve">8.4</w:t>
            </w:r>
          </w:p>
        </w:tc>
      </w:tr>
      <w:tr>
        <w:tc>
          <w:tcPr/>
          <w:p>
            <w:pPr>
              <w:pStyle w:val="Compact"/>
              <w:jc w:val="left"/>
            </w:pPr>
            <w:r>
              <w:t xml:space="preserve">Europe</w:t>
            </w:r>
          </w:p>
        </w:tc>
        <w:tc>
          <w:tcPr/>
          <w:p>
            <w:pPr>
              <w:pStyle w:val="Compact"/>
              <w:jc w:val="left"/>
            </w:pPr>
            <w:r>
              <w:t xml:space="preserve">Moldova, Republic of</w:t>
            </w:r>
          </w:p>
        </w:tc>
        <w:tc>
          <w:tcPr/>
          <w:p>
            <w:pPr>
              <w:pStyle w:val="Compact"/>
              <w:jc w:val="right"/>
            </w:pPr>
            <w:r>
              <w:t xml:space="preserve">4,033,962</w:t>
            </w:r>
          </w:p>
        </w:tc>
        <w:tc>
          <w:tcPr/>
          <w:p>
            <w:pPr>
              <w:pStyle w:val="Compact"/>
              <w:jc w:val="right"/>
            </w:pPr>
            <w:r>
              <w:t xml:space="preserve">18.9</w:t>
            </w:r>
          </w:p>
        </w:tc>
        <w:tc>
          <w:tcPr/>
          <w:p>
            <w:pPr>
              <w:pStyle w:val="Compact"/>
              <w:jc w:val="right"/>
            </w:pPr>
            <w:r>
              <w:t xml:space="preserve">25.3</w:t>
            </w:r>
          </w:p>
        </w:tc>
      </w:tr>
      <w:tr>
        <w:tc>
          <w:tcPr/>
          <w:p>
            <w:pPr>
              <w:pStyle w:val="Compact"/>
              <w:jc w:val="left"/>
            </w:pPr>
            <w:r>
              <w:t xml:space="preserve">Asia</w:t>
            </w:r>
          </w:p>
        </w:tc>
        <w:tc>
          <w:tcPr/>
          <w:p>
            <w:pPr>
              <w:pStyle w:val="Compact"/>
              <w:jc w:val="left"/>
            </w:pPr>
            <w:r>
              <w:t xml:space="preserve">Mongolia</w:t>
            </w:r>
          </w:p>
        </w:tc>
        <w:tc>
          <w:tcPr/>
          <w:p>
            <w:pPr>
              <w:pStyle w:val="Compact"/>
              <w:jc w:val="right"/>
            </w:pPr>
            <w:r>
              <w:t xml:space="preserve">3,278,291</w:t>
            </w:r>
          </w:p>
        </w:tc>
        <w:tc>
          <w:tcPr/>
          <w:p>
            <w:pPr>
              <w:pStyle w:val="Compact"/>
              <w:jc w:val="right"/>
            </w:pPr>
            <w:r>
              <w:t xml:space="preserve">7.3</w:t>
            </w:r>
          </w:p>
        </w:tc>
        <w:tc>
          <w:tcPr/>
          <w:p>
            <w:pPr>
              <w:pStyle w:val="Compact"/>
              <w:jc w:val="right"/>
            </w:pPr>
            <w:r>
              <w:t xml:space="preserve">66.8</w:t>
            </w:r>
          </w:p>
        </w:tc>
      </w:tr>
      <w:tr>
        <w:tc>
          <w:tcPr/>
          <w:p>
            <w:pPr>
              <w:pStyle w:val="Compact"/>
              <w:jc w:val="left"/>
            </w:pPr>
            <w:r>
              <w:t xml:space="preserve">Europe</w:t>
            </w:r>
          </w:p>
        </w:tc>
        <w:tc>
          <w:tcPr/>
          <w:p>
            <w:pPr>
              <w:pStyle w:val="Compact"/>
              <w:jc w:val="left"/>
            </w:pPr>
            <w:r>
              <w:t xml:space="preserve">Montenegro</w:t>
            </w:r>
          </w:p>
        </w:tc>
        <w:tc>
          <w:tcPr/>
          <w:p>
            <w:pPr>
              <w:pStyle w:val="Compact"/>
              <w:jc w:val="right"/>
            </w:pPr>
            <w:r>
              <w:t xml:space="preserve">628,061</w:t>
            </w:r>
          </w:p>
        </w:tc>
        <w:tc>
          <w:tcPr/>
          <w:p>
            <w:pPr>
              <w:pStyle w:val="Compact"/>
              <w:jc w:val="right"/>
            </w:pPr>
            <w:r>
              <w:t xml:space="preserve">22.1</w:t>
            </w:r>
          </w:p>
        </w:tc>
        <w:tc>
          <w:tcPr/>
          <w:p>
            <w:pPr>
              <w:pStyle w:val="Compact"/>
              <w:jc w:val="right"/>
            </w:pPr>
            <w:r>
              <w:t xml:space="preserve">45.3</w:t>
            </w:r>
          </w:p>
        </w:tc>
      </w:tr>
      <w:tr>
        <w:tc>
          <w:tcPr/>
          <w:p>
            <w:pPr>
              <w:pStyle w:val="Compact"/>
              <w:jc w:val="left"/>
            </w:pPr>
            <w:r>
              <w:t xml:space="preserve">Africa</w:t>
            </w:r>
          </w:p>
        </w:tc>
        <w:tc>
          <w:tcPr/>
          <w:p>
            <w:pPr>
              <w:pStyle w:val="Compact"/>
              <w:jc w:val="left"/>
            </w:pPr>
            <w:r>
              <w:t xml:space="preserve">Mozambique</w:t>
            </w:r>
          </w:p>
        </w:tc>
        <w:tc>
          <w:tcPr/>
          <w:p>
            <w:pPr>
              <w:pStyle w:val="Compact"/>
              <w:jc w:val="right"/>
            </w:pPr>
            <w:r>
              <w:t xml:space="preserve">31,255,434</w:t>
            </w:r>
          </w:p>
        </w:tc>
        <w:tc>
          <w:tcPr/>
          <w:p>
            <w:pPr>
              <w:pStyle w:val="Compact"/>
              <w:jc w:val="right"/>
            </w:pPr>
            <w:r>
              <w:t xml:space="preserve">4.4</w:t>
            </w:r>
          </w:p>
        </w:tc>
        <w:tc>
          <w:tcPr/>
          <w:p>
            <w:pPr>
              <w:pStyle w:val="Compact"/>
              <w:jc w:val="right"/>
            </w:pPr>
            <w:r>
              <w:t xml:space="preserve">38.0</w:t>
            </w:r>
          </w:p>
        </w:tc>
      </w:tr>
      <w:tr>
        <w:tc>
          <w:tcPr/>
          <w:p>
            <w:pPr>
              <w:pStyle w:val="Compact"/>
              <w:jc w:val="left"/>
            </w:pPr>
            <w:r>
              <w:t xml:space="preserve">Asia</w:t>
            </w:r>
          </w:p>
        </w:tc>
        <w:tc>
          <w:tcPr/>
          <w:p>
            <w:pPr>
              <w:pStyle w:val="Compact"/>
              <w:jc w:val="left"/>
            </w:pPr>
            <w:r>
              <w:t xml:space="preserve">Myanmar</w:t>
            </w:r>
          </w:p>
        </w:tc>
        <w:tc>
          <w:tcPr/>
          <w:p>
            <w:pPr>
              <w:pStyle w:val="Compact"/>
              <w:jc w:val="right"/>
            </w:pPr>
            <w:r>
              <w:t xml:space="preserve">54,409,793</w:t>
            </w:r>
          </w:p>
        </w:tc>
        <w:tc>
          <w:tcPr/>
          <w:p>
            <w:pPr>
              <w:pStyle w:val="Compact"/>
              <w:jc w:val="right"/>
            </w:pPr>
            <w:r>
              <w:t xml:space="preserve">10.0</w:t>
            </w:r>
          </w:p>
        </w:tc>
        <w:tc>
          <w:tcPr/>
          <w:p>
            <w:pPr>
              <w:pStyle w:val="Compact"/>
              <w:jc w:val="right"/>
            </w:pPr>
            <w:r>
              <w:t xml:space="preserve">40.8</w:t>
            </w:r>
          </w:p>
        </w:tc>
      </w:tr>
      <w:tr>
        <w:tc>
          <w:tcPr/>
          <w:p>
            <w:pPr>
              <w:pStyle w:val="Compact"/>
              <w:jc w:val="left"/>
            </w:pPr>
            <w:r>
              <w:t xml:space="preserve">Africa</w:t>
            </w:r>
          </w:p>
        </w:tc>
        <w:tc>
          <w:tcPr/>
          <w:p>
            <w:pPr>
              <w:pStyle w:val="Compact"/>
              <w:jc w:val="left"/>
            </w:pPr>
            <w:r>
              <w:t xml:space="preserve">Namibia</w:t>
            </w:r>
          </w:p>
        </w:tc>
        <w:tc>
          <w:tcPr/>
          <w:p>
            <w:pPr>
              <w:pStyle w:val="Compact"/>
              <w:jc w:val="right"/>
            </w:pPr>
            <w:r>
              <w:t xml:space="preserve">2,540,915</w:t>
            </w:r>
          </w:p>
        </w:tc>
        <w:tc>
          <w:tcPr/>
          <w:p>
            <w:pPr>
              <w:pStyle w:val="Compact"/>
              <w:jc w:val="right"/>
            </w:pPr>
            <w:r>
              <w:t xml:space="preserve">5.6</w:t>
            </w:r>
          </w:p>
        </w:tc>
        <w:tc>
          <w:tcPr/>
          <w:p>
            <w:pPr>
              <w:pStyle w:val="Compact"/>
              <w:jc w:val="right"/>
            </w:pPr>
            <w:r>
              <w:t xml:space="preserve">15.7</w:t>
            </w:r>
          </w:p>
        </w:tc>
      </w:tr>
      <w:tr>
        <w:tc>
          <w:tcPr/>
          <w:p>
            <w:pPr>
              <w:pStyle w:val="Compact"/>
              <w:jc w:val="left"/>
            </w:pPr>
            <w:r>
              <w:t xml:space="preserve">Oceania</w:t>
            </w:r>
          </w:p>
        </w:tc>
        <w:tc>
          <w:tcPr/>
          <w:p>
            <w:pPr>
              <w:pStyle w:val="Compact"/>
              <w:jc w:val="left"/>
            </w:pPr>
            <w:r>
              <w:t xml:space="preserve">New Caledonia</w:t>
            </w:r>
          </w:p>
        </w:tc>
        <w:tc>
          <w:tcPr/>
          <w:p>
            <w:pPr>
              <w:pStyle w:val="Compact"/>
              <w:jc w:val="right"/>
            </w:pPr>
            <w:r>
              <w:t xml:space="preserve">285,490</w:t>
            </w:r>
          </w:p>
        </w:tc>
        <w:tc>
          <w:tcPr/>
          <w:p>
            <w:pPr>
              <w:pStyle w:val="Compact"/>
              <w:jc w:val="right"/>
            </w:pPr>
            <w:r>
              <w:t xml:space="preserve">14.2</w:t>
            </w:r>
          </w:p>
        </w:tc>
        <w:tc>
          <w:tcPr/>
          <w:p>
            <w:pPr>
              <w:pStyle w:val="Compact"/>
              <w:jc w:val="right"/>
            </w:pPr>
            <w:r>
              <w:t xml:space="preserve">63.7</w:t>
            </w:r>
          </w:p>
        </w:tc>
      </w:tr>
      <w:tr>
        <w:tc>
          <w:tcPr/>
          <w:p>
            <w:pPr>
              <w:pStyle w:val="Compact"/>
              <w:jc w:val="left"/>
            </w:pPr>
            <w:r>
              <w:t xml:space="preserve">Africa</w:t>
            </w:r>
          </w:p>
        </w:tc>
        <w:tc>
          <w:tcPr/>
          <w:p>
            <w:pPr>
              <w:pStyle w:val="Compact"/>
              <w:jc w:val="left"/>
            </w:pPr>
            <w:r>
              <w:t xml:space="preserve">Niger</w:t>
            </w:r>
          </w:p>
        </w:tc>
        <w:tc>
          <w:tcPr/>
          <w:p>
            <w:pPr>
              <w:pStyle w:val="Compact"/>
              <w:jc w:val="right"/>
            </w:pPr>
            <w:r>
              <w:t xml:space="preserve">24,206,635</w:t>
            </w:r>
          </w:p>
        </w:tc>
        <w:tc>
          <w:tcPr/>
          <w:p>
            <w:pPr>
              <w:pStyle w:val="Compact"/>
              <w:jc w:val="right"/>
            </w:pPr>
            <w:r>
              <w:t xml:space="preserve">4.1</w:t>
            </w:r>
          </w:p>
        </w:tc>
        <w:tc>
          <w:tcPr/>
          <w:p>
            <w:pPr>
              <w:pStyle w:val="Compact"/>
              <w:jc w:val="right"/>
            </w:pPr>
            <w:r>
              <w:t xml:space="preserve">5.0</w:t>
            </w:r>
          </w:p>
        </w:tc>
      </w:tr>
      <w:tr>
        <w:tc>
          <w:tcPr/>
          <w:p>
            <w:pPr>
              <w:pStyle w:val="Compact"/>
              <w:jc w:val="left"/>
            </w:pPr>
            <w:r>
              <w:t xml:space="preserve">Africa</w:t>
            </w:r>
          </w:p>
        </w:tc>
        <w:tc>
          <w:tcPr/>
          <w:p>
            <w:pPr>
              <w:pStyle w:val="Compact"/>
              <w:jc w:val="left"/>
            </w:pPr>
            <w:r>
              <w:t xml:space="preserve">Nigeria</w:t>
            </w:r>
          </w:p>
        </w:tc>
        <w:tc>
          <w:tcPr/>
          <w:p>
            <w:pPr>
              <w:pStyle w:val="Compact"/>
              <w:jc w:val="right"/>
            </w:pPr>
            <w:r>
              <w:t xml:space="preserve">206,139,586</w:t>
            </w:r>
          </w:p>
        </w:tc>
        <w:tc>
          <w:tcPr/>
          <w:p>
            <w:pPr>
              <w:pStyle w:val="Compact"/>
              <w:jc w:val="right"/>
            </w:pPr>
            <w:r>
              <w:t xml:space="preserve">4.5</w:t>
            </w:r>
          </w:p>
        </w:tc>
        <w:tc>
          <w:tcPr/>
          <w:p>
            <w:pPr>
              <w:pStyle w:val="Compact"/>
              <w:jc w:val="right"/>
            </w:pPr>
            <w:r>
              <w:t xml:space="preserve">6.1</w:t>
            </w:r>
          </w:p>
        </w:tc>
      </w:tr>
      <w:tr>
        <w:tc>
          <w:tcPr/>
          <w:p>
            <w:pPr>
              <w:pStyle w:val="Compact"/>
              <w:jc w:val="left"/>
            </w:pPr>
            <w:r>
              <w:t xml:space="preserve">Europe</w:t>
            </w:r>
          </w:p>
        </w:tc>
        <w:tc>
          <w:tcPr/>
          <w:p>
            <w:pPr>
              <w:pStyle w:val="Compact"/>
              <w:jc w:val="left"/>
            </w:pPr>
            <w:r>
              <w:t xml:space="preserve">North Macedonia</w:t>
            </w:r>
          </w:p>
        </w:tc>
        <w:tc>
          <w:tcPr/>
          <w:p>
            <w:pPr>
              <w:pStyle w:val="Compact"/>
              <w:jc w:val="right"/>
            </w:pPr>
            <w:r>
              <w:t xml:space="preserve">2,083,379</w:t>
            </w:r>
          </w:p>
        </w:tc>
        <w:tc>
          <w:tcPr/>
          <w:p>
            <w:pPr>
              <w:pStyle w:val="Compact"/>
              <w:jc w:val="right"/>
            </w:pPr>
            <w:r>
              <w:t xml:space="preserve">20.7</w:t>
            </w:r>
          </w:p>
        </w:tc>
        <w:tc>
          <w:tcPr/>
          <w:p>
            <w:pPr>
              <w:pStyle w:val="Compact"/>
              <w:jc w:val="right"/>
            </w:pPr>
            <w:r>
              <w:t xml:space="preserve">40.4</w:t>
            </w:r>
          </w:p>
        </w:tc>
      </w:tr>
      <w:tr>
        <w:tc>
          <w:tcPr/>
          <w:p>
            <w:pPr>
              <w:pStyle w:val="Compact"/>
              <w:jc w:val="left"/>
            </w:pPr>
            <w:r>
              <w:t xml:space="preserve">Oceania</w:t>
            </w:r>
          </w:p>
        </w:tc>
        <w:tc>
          <w:tcPr/>
          <w:p>
            <w:pPr>
              <w:pStyle w:val="Compact"/>
              <w:jc w:val="left"/>
            </w:pPr>
            <w:r>
              <w:t xml:space="preserve">Papua New Guinea</w:t>
            </w:r>
          </w:p>
        </w:tc>
        <w:tc>
          <w:tcPr/>
          <w:p>
            <w:pPr>
              <w:pStyle w:val="Compact"/>
              <w:jc w:val="right"/>
            </w:pPr>
            <w:r>
              <w:t xml:space="preserve">8,947,026</w:t>
            </w:r>
          </w:p>
        </w:tc>
        <w:tc>
          <w:tcPr/>
          <w:p>
            <w:pPr>
              <w:pStyle w:val="Compact"/>
              <w:jc w:val="right"/>
            </w:pPr>
            <w:r>
              <w:t xml:space="preserve">6.0</w:t>
            </w:r>
          </w:p>
        </w:tc>
        <w:tc>
          <w:tcPr/>
          <w:p>
            <w:pPr>
              <w:pStyle w:val="Compact"/>
              <w:jc w:val="right"/>
            </w:pPr>
            <w:r>
              <w:t xml:space="preserve">3.0</w:t>
            </w:r>
          </w:p>
        </w:tc>
      </w:tr>
      <w:tr>
        <w:tc>
          <w:tcPr/>
          <w:p>
            <w:pPr>
              <w:pStyle w:val="Compact"/>
              <w:jc w:val="left"/>
            </w:pPr>
            <w:r>
              <w:t xml:space="preserve">Americas</w:t>
            </w:r>
          </w:p>
        </w:tc>
        <w:tc>
          <w:tcPr/>
          <w:p>
            <w:pPr>
              <w:pStyle w:val="Compact"/>
              <w:jc w:val="left"/>
            </w:pPr>
            <w:r>
              <w:t xml:space="preserve">Paraguay</w:t>
            </w:r>
          </w:p>
        </w:tc>
        <w:tc>
          <w:tcPr/>
          <w:p>
            <w:pPr>
              <w:pStyle w:val="Compact"/>
              <w:jc w:val="right"/>
            </w:pPr>
            <w:r>
              <w:t xml:space="preserve">7,132,529</w:t>
            </w:r>
          </w:p>
        </w:tc>
        <w:tc>
          <w:tcPr/>
          <w:p>
            <w:pPr>
              <w:pStyle w:val="Compact"/>
              <w:jc w:val="right"/>
            </w:pPr>
            <w:r>
              <w:t xml:space="preserve">9.9</w:t>
            </w:r>
          </w:p>
        </w:tc>
        <w:tc>
          <w:tcPr/>
          <w:p>
            <w:pPr>
              <w:pStyle w:val="Compact"/>
              <w:jc w:val="right"/>
            </w:pPr>
            <w:r>
              <w:t xml:space="preserve">48.8</w:t>
            </w:r>
          </w:p>
        </w:tc>
      </w:tr>
      <w:tr>
        <w:tc>
          <w:tcPr/>
          <w:p>
            <w:pPr>
              <w:pStyle w:val="Compact"/>
              <w:jc w:val="left"/>
            </w:pPr>
            <w:r>
              <w:t xml:space="preserve">Europe</w:t>
            </w:r>
          </w:p>
        </w:tc>
        <w:tc>
          <w:tcPr/>
          <w:p>
            <w:pPr>
              <w:pStyle w:val="Compact"/>
              <w:jc w:val="left"/>
            </w:pPr>
            <w:r>
              <w:t xml:space="preserve">Poland</w:t>
            </w:r>
          </w:p>
        </w:tc>
        <w:tc>
          <w:tcPr/>
          <w:p>
            <w:pPr>
              <w:pStyle w:val="Compact"/>
              <w:jc w:val="right"/>
            </w:pPr>
            <w:r>
              <w:t xml:space="preserve">37,846,604</w:t>
            </w:r>
          </w:p>
        </w:tc>
        <w:tc>
          <w:tcPr/>
          <w:p>
            <w:pPr>
              <w:pStyle w:val="Compact"/>
              <w:jc w:val="right"/>
            </w:pPr>
            <w:r>
              <w:t xml:space="preserve">25.9</w:t>
            </w:r>
          </w:p>
        </w:tc>
        <w:tc>
          <w:tcPr/>
          <w:p>
            <w:pPr>
              <w:pStyle w:val="Compact"/>
              <w:jc w:val="right"/>
            </w:pPr>
            <w:r>
              <w:t xml:space="preserve">59.2</w:t>
            </w:r>
          </w:p>
        </w:tc>
      </w:tr>
      <w:tr>
        <w:tc>
          <w:tcPr/>
          <w:p>
            <w:pPr>
              <w:pStyle w:val="Compact"/>
              <w:jc w:val="left"/>
            </w:pPr>
            <w:r>
              <w:t xml:space="preserve">Africa</w:t>
            </w:r>
          </w:p>
        </w:tc>
        <w:tc>
          <w:tcPr/>
          <w:p>
            <w:pPr>
              <w:pStyle w:val="Compact"/>
              <w:jc w:val="left"/>
            </w:pPr>
            <w:r>
              <w:t xml:space="preserve">Congo</w:t>
            </w:r>
          </w:p>
        </w:tc>
        <w:tc>
          <w:tcPr/>
          <w:p>
            <w:pPr>
              <w:pStyle w:val="Compact"/>
              <w:jc w:val="right"/>
            </w:pPr>
            <w:r>
              <w:t xml:space="preserve">5,518,091</w:t>
            </w:r>
          </w:p>
        </w:tc>
        <w:tc>
          <w:tcPr/>
          <w:p>
            <w:pPr>
              <w:pStyle w:val="Compact"/>
              <w:jc w:val="right"/>
            </w:pPr>
            <w:r>
              <w:t xml:space="preserve">4.5</w:t>
            </w:r>
          </w:p>
        </w:tc>
        <w:tc>
          <w:tcPr/>
          <w:p>
            <w:pPr>
              <w:pStyle w:val="Compact"/>
              <w:jc w:val="right"/>
            </w:pPr>
            <w:r>
              <w:t xml:space="preserve">11.6</w:t>
            </w:r>
          </w:p>
        </w:tc>
      </w:tr>
      <w:tr>
        <w:tc>
          <w:tcPr/>
          <w:p>
            <w:pPr>
              <w:pStyle w:val="Compact"/>
              <w:jc w:val="left"/>
            </w:pPr>
            <w:r>
              <w:t xml:space="preserve">Europe</w:t>
            </w:r>
          </w:p>
        </w:tc>
        <w:tc>
          <w:tcPr/>
          <w:p>
            <w:pPr>
              <w:pStyle w:val="Compact"/>
              <w:jc w:val="left"/>
            </w:pPr>
            <w:r>
              <w:t xml:space="preserve">Romania</w:t>
            </w:r>
          </w:p>
        </w:tc>
        <w:tc>
          <w:tcPr/>
          <w:p>
            <w:pPr>
              <w:pStyle w:val="Compact"/>
              <w:jc w:val="right"/>
            </w:pPr>
            <w:r>
              <w:t xml:space="preserve">19,237,681</w:t>
            </w:r>
          </w:p>
        </w:tc>
        <w:tc>
          <w:tcPr/>
          <w:p>
            <w:pPr>
              <w:pStyle w:val="Compact"/>
              <w:jc w:val="right"/>
            </w:pPr>
            <w:r>
              <w:t xml:space="preserve">25.9</w:t>
            </w:r>
          </w:p>
        </w:tc>
        <w:tc>
          <w:tcPr/>
          <w:p>
            <w:pPr>
              <w:pStyle w:val="Compact"/>
              <w:jc w:val="right"/>
            </w:pPr>
            <w:r>
              <w:t xml:space="preserve">42.4</w:t>
            </w:r>
          </w:p>
        </w:tc>
      </w:tr>
      <w:tr>
        <w:tc>
          <w:tcPr/>
          <w:p>
            <w:pPr>
              <w:pStyle w:val="Compact"/>
              <w:jc w:val="left"/>
            </w:pPr>
            <w:r>
              <w:t xml:space="preserve">Europe</w:t>
            </w:r>
          </w:p>
        </w:tc>
        <w:tc>
          <w:tcPr/>
          <w:p>
            <w:pPr>
              <w:pStyle w:val="Compact"/>
              <w:jc w:val="left"/>
            </w:pPr>
            <w:r>
              <w:t xml:space="preserve">Russian Federation</w:t>
            </w:r>
          </w:p>
        </w:tc>
        <w:tc>
          <w:tcPr/>
          <w:p>
            <w:pPr>
              <w:pStyle w:val="Compact"/>
              <w:jc w:val="right"/>
            </w:pPr>
            <w:r>
              <w:t xml:space="preserve">145,934,459</w:t>
            </w:r>
          </w:p>
        </w:tc>
        <w:tc>
          <w:tcPr/>
          <w:p>
            <w:pPr>
              <w:pStyle w:val="Compact"/>
              <w:jc w:val="right"/>
            </w:pPr>
            <w:r>
              <w:t xml:space="preserve">22.4</w:t>
            </w:r>
          </w:p>
        </w:tc>
        <w:tc>
          <w:tcPr/>
          <w:p>
            <w:pPr>
              <w:pStyle w:val="Compact"/>
              <w:jc w:val="right"/>
            </w:pPr>
            <w:r>
              <w:t xml:space="preserve">51.7</w:t>
            </w:r>
          </w:p>
        </w:tc>
      </w:tr>
      <w:tr>
        <w:tc>
          <w:tcPr/>
          <w:p>
            <w:pPr>
              <w:pStyle w:val="Compact"/>
              <w:jc w:val="left"/>
            </w:pPr>
            <w:r>
              <w:t xml:space="preserve">Africa</w:t>
            </w:r>
          </w:p>
        </w:tc>
        <w:tc>
          <w:tcPr/>
          <w:p>
            <w:pPr>
              <w:pStyle w:val="Compact"/>
              <w:jc w:val="left"/>
            </w:pPr>
            <w:r>
              <w:t xml:space="preserve">Sao Tome and Principe</w:t>
            </w:r>
          </w:p>
        </w:tc>
        <w:tc>
          <w:tcPr/>
          <w:p>
            <w:pPr>
              <w:pStyle w:val="Compact"/>
              <w:jc w:val="right"/>
            </w:pPr>
            <w:r>
              <w:t xml:space="preserve">219,160</w:t>
            </w:r>
          </w:p>
        </w:tc>
        <w:tc>
          <w:tcPr/>
          <w:p>
            <w:pPr>
              <w:pStyle w:val="Compact"/>
              <w:jc w:val="right"/>
            </w:pPr>
            <w:r>
              <w:t xml:space="preserve">5.0</w:t>
            </w:r>
          </w:p>
        </w:tc>
        <w:tc>
          <w:tcPr/>
          <w:p>
            <w:pPr>
              <w:pStyle w:val="Compact"/>
              <w:jc w:val="right"/>
            </w:pPr>
            <w:r>
              <w:t xml:space="preserve">42.5</w:t>
            </w:r>
          </w:p>
        </w:tc>
      </w:tr>
      <w:tr>
        <w:tc>
          <w:tcPr/>
          <w:p>
            <w:pPr>
              <w:pStyle w:val="Compact"/>
              <w:jc w:val="left"/>
            </w:pPr>
            <w:r>
              <w:t xml:space="preserve">Africa</w:t>
            </w:r>
          </w:p>
        </w:tc>
        <w:tc>
          <w:tcPr/>
          <w:p>
            <w:pPr>
              <w:pStyle w:val="Compact"/>
              <w:jc w:val="left"/>
            </w:pPr>
            <w:r>
              <w:t xml:space="preserve">Senegal</w:t>
            </w:r>
          </w:p>
        </w:tc>
        <w:tc>
          <w:tcPr/>
          <w:p>
            <w:pPr>
              <w:pStyle w:val="Compact"/>
              <w:jc w:val="right"/>
            </w:pPr>
            <w:r>
              <w:t xml:space="preserve">16,743,929</w:t>
            </w:r>
          </w:p>
        </w:tc>
        <w:tc>
          <w:tcPr/>
          <w:p>
            <w:pPr>
              <w:pStyle w:val="Compact"/>
              <w:jc w:val="right"/>
            </w:pPr>
            <w:r>
              <w:t xml:space="preserve">4.8</w:t>
            </w:r>
          </w:p>
        </w:tc>
        <w:tc>
          <w:tcPr/>
          <w:p>
            <w:pPr>
              <w:pStyle w:val="Compact"/>
              <w:jc w:val="right"/>
            </w:pPr>
            <w:r>
              <w:t xml:space="preserve">7.2</w:t>
            </w:r>
          </w:p>
        </w:tc>
      </w:tr>
      <w:tr>
        <w:tc>
          <w:tcPr/>
          <w:p>
            <w:pPr>
              <w:pStyle w:val="Compact"/>
              <w:jc w:val="left"/>
            </w:pPr>
            <w:r>
              <w:t xml:space="preserve">Europe</w:t>
            </w:r>
          </w:p>
        </w:tc>
        <w:tc>
          <w:tcPr/>
          <w:p>
            <w:pPr>
              <w:pStyle w:val="Compact"/>
              <w:jc w:val="left"/>
            </w:pPr>
            <w:r>
              <w:t xml:space="preserve">Serbia</w:t>
            </w:r>
          </w:p>
        </w:tc>
        <w:tc>
          <w:tcPr/>
          <w:p>
            <w:pPr>
              <w:pStyle w:val="Compact"/>
              <w:jc w:val="right"/>
            </w:pPr>
            <w:r>
              <w:t xml:space="preserve">8,737,369</w:t>
            </w:r>
          </w:p>
        </w:tc>
        <w:tc>
          <w:tcPr/>
          <w:p>
            <w:pPr>
              <w:pStyle w:val="Compact"/>
              <w:jc w:val="right"/>
            </w:pPr>
            <w:r>
              <w:t xml:space="preserve">25.3</w:t>
            </w:r>
          </w:p>
        </w:tc>
        <w:tc>
          <w:tcPr/>
          <w:p>
            <w:pPr>
              <w:pStyle w:val="Compact"/>
              <w:jc w:val="right"/>
            </w:pPr>
            <w:r>
              <w:t xml:space="preserve">48.1</w:t>
            </w:r>
          </w:p>
        </w:tc>
      </w:tr>
      <w:tr>
        <w:tc>
          <w:tcPr/>
          <w:p>
            <w:pPr>
              <w:pStyle w:val="Compact"/>
              <w:jc w:val="left"/>
            </w:pPr>
            <w:r>
              <w:t xml:space="preserve">Africa</w:t>
            </w:r>
          </w:p>
        </w:tc>
        <w:tc>
          <w:tcPr/>
          <w:p>
            <w:pPr>
              <w:pStyle w:val="Compact"/>
              <w:jc w:val="left"/>
            </w:pPr>
            <w:r>
              <w:t xml:space="preserve">Sierra Leone</w:t>
            </w:r>
          </w:p>
        </w:tc>
        <w:tc>
          <w:tcPr/>
          <w:p>
            <w:pPr>
              <w:pStyle w:val="Compact"/>
              <w:jc w:val="right"/>
            </w:pPr>
            <w:r>
              <w:t xml:space="preserve">7,976,984</w:t>
            </w:r>
          </w:p>
        </w:tc>
        <w:tc>
          <w:tcPr/>
          <w:p>
            <w:pPr>
              <w:pStyle w:val="Compact"/>
              <w:jc w:val="right"/>
            </w:pPr>
            <w:r>
              <w:t xml:space="preserve">4.6</w:t>
            </w:r>
          </w:p>
        </w:tc>
        <w:tc>
          <w:tcPr/>
          <w:p>
            <w:pPr>
              <w:pStyle w:val="Compact"/>
              <w:jc w:val="right"/>
            </w:pPr>
            <w:r>
              <w:t xml:space="preserve">15.2</w:t>
            </w:r>
          </w:p>
        </w:tc>
      </w:tr>
      <w:tr>
        <w:tc>
          <w:tcPr/>
          <w:p>
            <w:pPr>
              <w:pStyle w:val="Compact"/>
              <w:jc w:val="left"/>
            </w:pPr>
            <w:r>
              <w:t xml:space="preserve">Europe</w:t>
            </w:r>
          </w:p>
        </w:tc>
        <w:tc>
          <w:tcPr/>
          <w:p>
            <w:pPr>
              <w:pStyle w:val="Compact"/>
              <w:jc w:val="left"/>
            </w:pPr>
            <w:r>
              <w:t xml:space="preserve">Slovakia</w:t>
            </w:r>
          </w:p>
        </w:tc>
        <w:tc>
          <w:tcPr/>
          <w:p>
            <w:pPr>
              <w:pStyle w:val="Compact"/>
              <w:jc w:val="right"/>
            </w:pPr>
            <w:r>
              <w:t xml:space="preserve">5,459,642</w:t>
            </w:r>
          </w:p>
        </w:tc>
        <w:tc>
          <w:tcPr/>
          <w:p>
            <w:pPr>
              <w:pStyle w:val="Compact"/>
              <w:jc w:val="right"/>
            </w:pPr>
            <w:r>
              <w:t xml:space="preserve">23.3</w:t>
            </w:r>
          </w:p>
        </w:tc>
        <w:tc>
          <w:tcPr/>
          <w:p>
            <w:pPr>
              <w:pStyle w:val="Compact"/>
              <w:jc w:val="right"/>
            </w:pPr>
            <w:r>
              <w:t xml:space="preserve">51.1</w:t>
            </w:r>
          </w:p>
        </w:tc>
      </w:tr>
      <w:tr>
        <w:tc>
          <w:tcPr/>
          <w:p>
            <w:pPr>
              <w:pStyle w:val="Compact"/>
              <w:jc w:val="left"/>
            </w:pPr>
            <w:r>
              <w:t xml:space="preserve">Europe</w:t>
            </w:r>
          </w:p>
        </w:tc>
        <w:tc>
          <w:tcPr/>
          <w:p>
            <w:pPr>
              <w:pStyle w:val="Compact"/>
              <w:jc w:val="left"/>
            </w:pPr>
            <w:r>
              <w:t xml:space="preserve">Slovenia</w:t>
            </w:r>
          </w:p>
        </w:tc>
        <w:tc>
          <w:tcPr/>
          <w:p>
            <w:pPr>
              <w:pStyle w:val="Compact"/>
              <w:jc w:val="right"/>
            </w:pPr>
            <w:r>
              <w:t xml:space="preserve">2,078,931</w:t>
            </w:r>
          </w:p>
        </w:tc>
        <w:tc>
          <w:tcPr/>
          <w:p>
            <w:pPr>
              <w:pStyle w:val="Compact"/>
              <w:jc w:val="right"/>
            </w:pPr>
            <w:r>
              <w:t xml:space="preserve">27.7</w:t>
            </w:r>
          </w:p>
        </w:tc>
        <w:tc>
          <w:tcPr/>
          <w:p>
            <w:pPr>
              <w:pStyle w:val="Compact"/>
              <w:jc w:val="right"/>
            </w:pPr>
            <w:r>
              <w:t xml:space="preserve">59.7</w:t>
            </w:r>
          </w:p>
        </w:tc>
      </w:tr>
      <w:tr>
        <w:tc>
          <w:tcPr/>
          <w:p>
            <w:pPr>
              <w:pStyle w:val="Compact"/>
              <w:jc w:val="left"/>
            </w:pPr>
            <w:r>
              <w:t xml:space="preserve">Oceania</w:t>
            </w:r>
          </w:p>
        </w:tc>
        <w:tc>
          <w:tcPr/>
          <w:p>
            <w:pPr>
              <w:pStyle w:val="Compact"/>
              <w:jc w:val="left"/>
            </w:pPr>
            <w:r>
              <w:t xml:space="preserve">Solomon Islands</w:t>
            </w:r>
          </w:p>
        </w:tc>
        <w:tc>
          <w:tcPr/>
          <w:p>
            <w:pPr>
              <w:pStyle w:val="Compact"/>
              <w:jc w:val="right"/>
            </w:pPr>
            <w:r>
              <w:t xml:space="preserve">686,877</w:t>
            </w:r>
          </w:p>
        </w:tc>
        <w:tc>
          <w:tcPr/>
          <w:p>
            <w:pPr>
              <w:pStyle w:val="Compact"/>
              <w:jc w:val="right"/>
            </w:pPr>
            <w:r>
              <w:t xml:space="preserve">5.6</w:t>
            </w:r>
          </w:p>
        </w:tc>
        <w:tc>
          <w:tcPr/>
          <w:p>
            <w:pPr>
              <w:pStyle w:val="Compact"/>
              <w:jc w:val="right"/>
            </w:pPr>
            <w:r>
              <w:t xml:space="preserve">21.4</w:t>
            </w:r>
          </w:p>
        </w:tc>
      </w:tr>
      <w:tr>
        <w:tc>
          <w:tcPr/>
          <w:p>
            <w:pPr>
              <w:pStyle w:val="Compact"/>
              <w:jc w:val="left"/>
            </w:pPr>
            <w:r>
              <w:t xml:space="preserve">Africa</w:t>
            </w:r>
          </w:p>
        </w:tc>
        <w:tc>
          <w:tcPr/>
          <w:p>
            <w:pPr>
              <w:pStyle w:val="Compact"/>
              <w:jc w:val="left"/>
            </w:pPr>
            <w:r>
              <w:t xml:space="preserve">Somalia</w:t>
            </w:r>
          </w:p>
        </w:tc>
        <w:tc>
          <w:tcPr/>
          <w:p>
            <w:pPr>
              <w:pStyle w:val="Compact"/>
              <w:jc w:val="right"/>
            </w:pPr>
            <w:r>
              <w:t xml:space="preserve">15,893,218</w:t>
            </w:r>
          </w:p>
        </w:tc>
        <w:tc>
          <w:tcPr/>
          <w:p>
            <w:pPr>
              <w:pStyle w:val="Compact"/>
              <w:jc w:val="right"/>
            </w:pPr>
            <w:r>
              <w:t xml:space="preserve">4.6</w:t>
            </w:r>
          </w:p>
        </w:tc>
        <w:tc>
          <w:tcPr/>
          <w:p>
            <w:pPr>
              <w:pStyle w:val="Compact"/>
              <w:jc w:val="right"/>
            </w:pPr>
            <w:r>
              <w:t xml:space="preserve">7.4</w:t>
            </w:r>
          </w:p>
        </w:tc>
      </w:tr>
      <w:tr>
        <w:tc>
          <w:tcPr/>
          <w:p>
            <w:pPr>
              <w:pStyle w:val="Compact"/>
              <w:jc w:val="left"/>
            </w:pPr>
            <w:r>
              <w:t xml:space="preserve">Africa</w:t>
            </w:r>
          </w:p>
        </w:tc>
        <w:tc>
          <w:tcPr/>
          <w:p>
            <w:pPr>
              <w:pStyle w:val="Compact"/>
              <w:jc w:val="left"/>
            </w:pPr>
            <w:r>
              <w:t xml:space="preserve">South Africa</w:t>
            </w:r>
          </w:p>
        </w:tc>
        <w:tc>
          <w:tcPr/>
          <w:p>
            <w:pPr>
              <w:pStyle w:val="Compact"/>
              <w:jc w:val="right"/>
            </w:pPr>
            <w:r>
              <w:t xml:space="preserve">59,308,689</w:t>
            </w:r>
          </w:p>
        </w:tc>
        <w:tc>
          <w:tcPr/>
          <w:p>
            <w:pPr>
              <w:pStyle w:val="Compact"/>
              <w:jc w:val="right"/>
            </w:pPr>
            <w:r>
              <w:t xml:space="preserve">8.5</w:t>
            </w:r>
          </w:p>
        </w:tc>
        <w:tc>
          <w:tcPr/>
          <w:p>
            <w:pPr>
              <w:pStyle w:val="Compact"/>
              <w:jc w:val="right"/>
            </w:pPr>
            <w:r>
              <w:t xml:space="preserve">31.6</w:t>
            </w:r>
          </w:p>
        </w:tc>
      </w:tr>
      <w:tr>
        <w:tc>
          <w:tcPr/>
          <w:p>
            <w:pPr>
              <w:pStyle w:val="Compact"/>
              <w:jc w:val="left"/>
            </w:pPr>
            <w:r>
              <w:t xml:space="preserve">Africa</w:t>
            </w:r>
          </w:p>
        </w:tc>
        <w:tc>
          <w:tcPr/>
          <w:p>
            <w:pPr>
              <w:pStyle w:val="Compact"/>
              <w:jc w:val="left"/>
            </w:pPr>
            <w:r>
              <w:t xml:space="preserve">South Sudan</w:t>
            </w:r>
          </w:p>
        </w:tc>
        <w:tc>
          <w:tcPr/>
          <w:p>
            <w:pPr>
              <w:pStyle w:val="Compact"/>
              <w:jc w:val="right"/>
            </w:pPr>
            <w:r>
              <w:t xml:space="preserve">11,193,728</w:t>
            </w:r>
          </w:p>
        </w:tc>
        <w:tc>
          <w:tcPr/>
          <w:p>
            <w:pPr>
              <w:pStyle w:val="Compact"/>
              <w:jc w:val="right"/>
            </w:pPr>
            <w:r>
              <w:t xml:space="preserve">5.2</w:t>
            </w:r>
          </w:p>
        </w:tc>
        <w:tc>
          <w:tcPr/>
          <w:p>
            <w:pPr>
              <w:pStyle w:val="Compact"/>
              <w:jc w:val="right"/>
            </w:pPr>
            <w:r>
              <w:t xml:space="preserve">3.9</w:t>
            </w:r>
          </w:p>
        </w:tc>
      </w:tr>
      <w:tr>
        <w:tc>
          <w:tcPr/>
          <w:p>
            <w:pPr>
              <w:pStyle w:val="Compact"/>
              <w:jc w:val="left"/>
            </w:pPr>
            <w:r>
              <w:t xml:space="preserve">Americas</w:t>
            </w:r>
          </w:p>
        </w:tc>
        <w:tc>
          <w:tcPr/>
          <w:p>
            <w:pPr>
              <w:pStyle w:val="Compact"/>
              <w:jc w:val="left"/>
            </w:pPr>
            <w:r>
              <w:t xml:space="preserve">Saint Lucia</w:t>
            </w:r>
          </w:p>
        </w:tc>
        <w:tc>
          <w:tcPr/>
          <w:p>
            <w:pPr>
              <w:pStyle w:val="Compact"/>
              <w:jc w:val="right"/>
            </w:pPr>
            <w:r>
              <w:t xml:space="preserve">183,628</w:t>
            </w:r>
          </w:p>
        </w:tc>
        <w:tc>
          <w:tcPr/>
          <w:p>
            <w:pPr>
              <w:pStyle w:val="Compact"/>
              <w:jc w:val="right"/>
            </w:pPr>
            <w:r>
              <w:t xml:space="preserve">14.9</w:t>
            </w:r>
          </w:p>
        </w:tc>
        <w:tc>
          <w:tcPr/>
          <w:p>
            <w:pPr>
              <w:pStyle w:val="Compact"/>
              <w:jc w:val="right"/>
            </w:pPr>
            <w:r>
              <w:t xml:space="preserve">29.7</w:t>
            </w:r>
          </w:p>
        </w:tc>
      </w:tr>
      <w:tr>
        <w:tc>
          <w:tcPr/>
          <w:p>
            <w:pPr>
              <w:pStyle w:val="Compact"/>
              <w:jc w:val="left"/>
            </w:pPr>
            <w:r>
              <w:t xml:space="preserve">Americas</w:t>
            </w:r>
          </w:p>
        </w:tc>
        <w:tc>
          <w:tcPr/>
          <w:p>
            <w:pPr>
              <w:pStyle w:val="Compact"/>
              <w:jc w:val="left"/>
            </w:pPr>
            <w:r>
              <w:t xml:space="preserve">Saint Vincent and the Grenadines</w:t>
            </w:r>
          </w:p>
        </w:tc>
        <w:tc>
          <w:tcPr/>
          <w:p>
            <w:pPr>
              <w:pStyle w:val="Compact"/>
              <w:jc w:val="right"/>
            </w:pPr>
            <w:r>
              <w:t xml:space="preserve">110,946</w:t>
            </w:r>
          </w:p>
        </w:tc>
        <w:tc>
          <w:tcPr/>
          <w:p>
            <w:pPr>
              <w:pStyle w:val="Compact"/>
              <w:jc w:val="right"/>
            </w:pPr>
            <w:r>
              <w:t xml:space="preserve">14.7</w:t>
            </w:r>
          </w:p>
        </w:tc>
        <w:tc>
          <w:tcPr/>
          <w:p>
            <w:pPr>
              <w:pStyle w:val="Compact"/>
              <w:jc w:val="right"/>
            </w:pPr>
            <w:r>
              <w:t xml:space="preserve">29.1</w:t>
            </w:r>
          </w:p>
        </w:tc>
      </w:tr>
      <w:tr>
        <w:tc>
          <w:tcPr/>
          <w:p>
            <w:pPr>
              <w:pStyle w:val="Compact"/>
              <w:jc w:val="left"/>
            </w:pPr>
            <w:r>
              <w:t xml:space="preserve">Asia</w:t>
            </w:r>
          </w:p>
        </w:tc>
        <w:tc>
          <w:tcPr/>
          <w:p>
            <w:pPr>
              <w:pStyle w:val="Compact"/>
              <w:jc w:val="left"/>
            </w:pPr>
            <w:r>
              <w:t xml:space="preserve">Palestine, State of</w:t>
            </w:r>
          </w:p>
        </w:tc>
        <w:tc>
          <w:tcPr/>
          <w:p>
            <w:pPr>
              <w:pStyle w:val="Compact"/>
              <w:jc w:val="right"/>
            </w:pPr>
            <w:r>
              <w:t xml:space="preserve">5,101,415</w:t>
            </w:r>
          </w:p>
        </w:tc>
        <w:tc>
          <w:tcPr/>
          <w:p>
            <w:pPr>
              <w:pStyle w:val="Compact"/>
              <w:jc w:val="right"/>
            </w:pPr>
            <w:r>
              <w:t xml:space="preserve">4.9</w:t>
            </w:r>
          </w:p>
        </w:tc>
        <w:tc>
          <w:tcPr/>
          <w:p>
            <w:pPr>
              <w:pStyle w:val="Compact"/>
              <w:jc w:val="right"/>
            </w:pPr>
            <w:r>
              <w:t xml:space="preserve">32.9</w:t>
            </w:r>
          </w:p>
        </w:tc>
      </w:tr>
      <w:tr>
        <w:tc>
          <w:tcPr/>
          <w:p>
            <w:pPr>
              <w:pStyle w:val="Compact"/>
              <w:jc w:val="left"/>
            </w:pPr>
            <w:r>
              <w:t xml:space="preserve">Africa</w:t>
            </w:r>
          </w:p>
        </w:tc>
        <w:tc>
          <w:tcPr/>
          <w:p>
            <w:pPr>
              <w:pStyle w:val="Compact"/>
              <w:jc w:val="left"/>
            </w:pPr>
            <w:r>
              <w:t xml:space="preserve">Sudan</w:t>
            </w:r>
          </w:p>
        </w:tc>
        <w:tc>
          <w:tcPr/>
          <w:p>
            <w:pPr>
              <w:pStyle w:val="Compact"/>
              <w:jc w:val="right"/>
            </w:pPr>
            <w:r>
              <w:t xml:space="preserve">43,849,268</w:t>
            </w:r>
          </w:p>
        </w:tc>
        <w:tc>
          <w:tcPr/>
          <w:p>
            <w:pPr>
              <w:pStyle w:val="Compact"/>
              <w:jc w:val="right"/>
            </w:pPr>
            <w:r>
              <w:t xml:space="preserve">5.7</w:t>
            </w:r>
          </w:p>
        </w:tc>
        <w:tc>
          <w:tcPr/>
          <w:p>
            <w:pPr>
              <w:pStyle w:val="Compact"/>
              <w:jc w:val="right"/>
            </w:pPr>
            <w:r>
              <w:t xml:space="preserve">8.3</w:t>
            </w:r>
          </w:p>
        </w:tc>
      </w:tr>
      <w:tr>
        <w:tc>
          <w:tcPr/>
          <w:p>
            <w:pPr>
              <w:pStyle w:val="Compact"/>
              <w:jc w:val="left"/>
            </w:pPr>
            <w:r>
              <w:t xml:space="preserve">Americas</w:t>
            </w:r>
          </w:p>
        </w:tc>
        <w:tc>
          <w:tcPr/>
          <w:p>
            <w:pPr>
              <w:pStyle w:val="Compact"/>
              <w:jc w:val="left"/>
            </w:pPr>
            <w:r>
              <w:t xml:space="preserve">Suriname</w:t>
            </w:r>
          </w:p>
        </w:tc>
        <w:tc>
          <w:tcPr/>
          <w:p>
            <w:pPr>
              <w:pStyle w:val="Compact"/>
              <w:jc w:val="right"/>
            </w:pPr>
            <w:r>
              <w:t xml:space="preserve">586,633</w:t>
            </w:r>
          </w:p>
        </w:tc>
        <w:tc>
          <w:tcPr/>
          <w:p>
            <w:pPr>
              <w:pStyle w:val="Compact"/>
              <w:jc w:val="right"/>
            </w:pPr>
            <w:r>
              <w:t xml:space="preserve">10.8</w:t>
            </w:r>
          </w:p>
        </w:tc>
        <w:tc>
          <w:tcPr/>
          <w:p>
            <w:pPr>
              <w:pStyle w:val="Compact"/>
              <w:jc w:val="right"/>
            </w:pPr>
            <w:r>
              <w:t xml:space="preserve">42.4</w:t>
            </w:r>
          </w:p>
        </w:tc>
      </w:tr>
      <w:tr>
        <w:tc>
          <w:tcPr/>
          <w:p>
            <w:pPr>
              <w:pStyle w:val="Compact"/>
              <w:jc w:val="left"/>
            </w:pPr>
            <w:r>
              <w:t xml:space="preserve">Asia</w:t>
            </w:r>
          </w:p>
        </w:tc>
        <w:tc>
          <w:tcPr/>
          <w:p>
            <w:pPr>
              <w:pStyle w:val="Compact"/>
              <w:jc w:val="left"/>
            </w:pPr>
            <w:r>
              <w:t xml:space="preserve">Syrian Arab Republic</w:t>
            </w:r>
          </w:p>
        </w:tc>
        <w:tc>
          <w:tcPr/>
          <w:p>
            <w:pPr>
              <w:pStyle w:val="Compact"/>
              <w:jc w:val="right"/>
            </w:pPr>
            <w:r>
              <w:t xml:space="preserve">17,500,656</w:t>
            </w:r>
          </w:p>
        </w:tc>
        <w:tc>
          <w:tcPr/>
          <w:p>
            <w:pPr>
              <w:pStyle w:val="Compact"/>
              <w:jc w:val="right"/>
            </w:pPr>
            <w:r>
              <w:t xml:space="preserve">7.5</w:t>
            </w:r>
          </w:p>
        </w:tc>
        <w:tc>
          <w:tcPr/>
          <w:p>
            <w:pPr>
              <w:pStyle w:val="Compact"/>
              <w:jc w:val="right"/>
            </w:pPr>
            <w:r>
              <w:t xml:space="preserve">9.6</w:t>
            </w:r>
          </w:p>
        </w:tc>
      </w:tr>
      <w:tr>
        <w:tc>
          <w:tcPr/>
          <w:p>
            <w:pPr>
              <w:pStyle w:val="Compact"/>
              <w:jc w:val="left"/>
            </w:pPr>
            <w:r>
              <w:t xml:space="preserve">Africa</w:t>
            </w:r>
          </w:p>
        </w:tc>
        <w:tc>
          <w:tcPr/>
          <w:p>
            <w:pPr>
              <w:pStyle w:val="Compact"/>
              <w:jc w:val="left"/>
            </w:pPr>
            <w:r>
              <w:t xml:space="preserve">Tanzania, United Republic of</w:t>
            </w:r>
          </w:p>
        </w:tc>
        <w:tc>
          <w:tcPr/>
          <w:p>
            <w:pPr>
              <w:pStyle w:val="Compact"/>
              <w:jc w:val="right"/>
            </w:pPr>
            <w:r>
              <w:t xml:space="preserve">59,734,212</w:t>
            </w:r>
          </w:p>
        </w:tc>
        <w:tc>
          <w:tcPr/>
          <w:p>
            <w:pPr>
              <w:pStyle w:val="Compact"/>
              <w:jc w:val="right"/>
            </w:pPr>
            <w:r>
              <w:t xml:space="preserve">4.2</w:t>
            </w:r>
          </w:p>
        </w:tc>
        <w:tc>
          <w:tcPr/>
          <w:p>
            <w:pPr>
              <w:pStyle w:val="Compact"/>
              <w:jc w:val="right"/>
            </w:pPr>
            <w:r>
              <w:t xml:space="preserve">4.7</w:t>
            </w:r>
          </w:p>
        </w:tc>
      </w:tr>
      <w:tr>
        <w:tc>
          <w:tcPr/>
          <w:p>
            <w:pPr>
              <w:pStyle w:val="Compact"/>
              <w:jc w:val="left"/>
            </w:pPr>
            <w:r>
              <w:t xml:space="preserve">Asia</w:t>
            </w:r>
          </w:p>
        </w:tc>
        <w:tc>
          <w:tcPr/>
          <w:p>
            <w:pPr>
              <w:pStyle w:val="Compact"/>
              <w:jc w:val="left"/>
            </w:pPr>
            <w:r>
              <w:t xml:space="preserve">Timor-Leste</w:t>
            </w:r>
          </w:p>
        </w:tc>
        <w:tc>
          <w:tcPr/>
          <w:p>
            <w:pPr>
              <w:pStyle w:val="Compact"/>
              <w:jc w:val="right"/>
            </w:pPr>
            <w:r>
              <w:t xml:space="preserve">1,318,441</w:t>
            </w:r>
          </w:p>
        </w:tc>
        <w:tc>
          <w:tcPr/>
          <w:p>
            <w:pPr>
              <w:pStyle w:val="Compact"/>
              <w:jc w:val="right"/>
            </w:pPr>
            <w:r>
              <w:t xml:space="preserve">6.6</w:t>
            </w:r>
          </w:p>
        </w:tc>
        <w:tc>
          <w:tcPr/>
          <w:p>
            <w:pPr>
              <w:pStyle w:val="Compact"/>
              <w:jc w:val="right"/>
            </w:pPr>
            <w:r>
              <w:t xml:space="preserve">46.6</w:t>
            </w:r>
          </w:p>
        </w:tc>
      </w:tr>
      <w:tr>
        <w:tc>
          <w:tcPr/>
          <w:p>
            <w:pPr>
              <w:pStyle w:val="Compact"/>
              <w:jc w:val="left"/>
            </w:pPr>
            <w:r>
              <w:t xml:space="preserve">Africa</w:t>
            </w:r>
          </w:p>
        </w:tc>
        <w:tc>
          <w:tcPr/>
          <w:p>
            <w:pPr>
              <w:pStyle w:val="Compact"/>
              <w:jc w:val="left"/>
            </w:pPr>
            <w:r>
              <w:t xml:space="preserve">Togo</w:t>
            </w:r>
          </w:p>
        </w:tc>
        <w:tc>
          <w:tcPr/>
          <w:p>
            <w:pPr>
              <w:pStyle w:val="Compact"/>
              <w:jc w:val="right"/>
            </w:pPr>
            <w:r>
              <w:t xml:space="preserve">8,278,736</w:t>
            </w:r>
          </w:p>
        </w:tc>
        <w:tc>
          <w:tcPr/>
          <w:p>
            <w:pPr>
              <w:pStyle w:val="Compact"/>
              <w:jc w:val="right"/>
            </w:pPr>
            <w:r>
              <w:t xml:space="preserve">4.7</w:t>
            </w:r>
          </w:p>
        </w:tc>
        <w:tc>
          <w:tcPr/>
          <w:p>
            <w:pPr>
              <w:pStyle w:val="Compact"/>
              <w:jc w:val="right"/>
            </w:pPr>
            <w:r>
              <w:t xml:space="preserve">15.9</w:t>
            </w:r>
          </w:p>
        </w:tc>
      </w:tr>
      <w:tr>
        <w:tc>
          <w:tcPr/>
          <w:p>
            <w:pPr>
              <w:pStyle w:val="Compact"/>
              <w:jc w:val="left"/>
            </w:pPr>
            <w:r>
              <w:t xml:space="preserve">Americas</w:t>
            </w:r>
          </w:p>
        </w:tc>
        <w:tc>
          <w:tcPr/>
          <w:p>
            <w:pPr>
              <w:pStyle w:val="Compact"/>
              <w:jc w:val="left"/>
            </w:pPr>
            <w:r>
              <w:t xml:space="preserve">Trinidad and Tobago</w:t>
            </w:r>
          </w:p>
        </w:tc>
        <w:tc>
          <w:tcPr/>
          <w:p>
            <w:pPr>
              <w:pStyle w:val="Compact"/>
              <w:jc w:val="right"/>
            </w:pPr>
            <w:r>
              <w:t xml:space="preserve">1,399,490</w:t>
            </w:r>
          </w:p>
        </w:tc>
        <w:tc>
          <w:tcPr/>
          <w:p>
            <w:pPr>
              <w:pStyle w:val="Compact"/>
              <w:jc w:val="right"/>
            </w:pPr>
            <w:r>
              <w:t xml:space="preserve">16.9</w:t>
            </w:r>
          </w:p>
        </w:tc>
        <w:tc>
          <w:tcPr/>
          <w:p>
            <w:pPr>
              <w:pStyle w:val="Compact"/>
              <w:jc w:val="right"/>
            </w:pPr>
            <w:r>
              <w:t xml:space="preserve">51.5</w:t>
            </w:r>
          </w:p>
        </w:tc>
      </w:tr>
      <w:tr>
        <w:tc>
          <w:tcPr/>
          <w:p>
            <w:pPr>
              <w:pStyle w:val="Compact"/>
              <w:jc w:val="left"/>
            </w:pPr>
            <w:r>
              <w:t xml:space="preserve">Africa</w:t>
            </w:r>
          </w:p>
        </w:tc>
        <w:tc>
          <w:tcPr/>
          <w:p>
            <w:pPr>
              <w:pStyle w:val="Compact"/>
              <w:jc w:val="left"/>
            </w:pPr>
            <w:r>
              <w:t xml:space="preserve">Tunisia</w:t>
            </w:r>
          </w:p>
        </w:tc>
        <w:tc>
          <w:tcPr/>
          <w:p>
            <w:pPr>
              <w:pStyle w:val="Compact"/>
              <w:jc w:val="right"/>
            </w:pPr>
            <w:r>
              <w:t xml:space="preserve">11,818,617</w:t>
            </w:r>
          </w:p>
        </w:tc>
        <w:tc>
          <w:tcPr/>
          <w:p>
            <w:pPr>
              <w:pStyle w:val="Compact"/>
              <w:jc w:val="right"/>
            </w:pPr>
            <w:r>
              <w:t xml:space="preserve">13.4</w:t>
            </w:r>
          </w:p>
        </w:tc>
        <w:tc>
          <w:tcPr/>
          <w:p>
            <w:pPr>
              <w:pStyle w:val="Compact"/>
              <w:jc w:val="right"/>
            </w:pPr>
            <w:r>
              <w:t xml:space="preserve">56.5</w:t>
            </w:r>
          </w:p>
        </w:tc>
      </w:tr>
      <w:tr>
        <w:tc>
          <w:tcPr/>
          <w:p>
            <w:pPr>
              <w:pStyle w:val="Compact"/>
              <w:jc w:val="left"/>
            </w:pPr>
            <w:r>
              <w:t xml:space="preserve">Africa</w:t>
            </w:r>
          </w:p>
        </w:tc>
        <w:tc>
          <w:tcPr/>
          <w:p>
            <w:pPr>
              <w:pStyle w:val="Compact"/>
              <w:jc w:val="left"/>
            </w:pPr>
            <w:r>
              <w:t xml:space="preserve">Uganda</w:t>
            </w:r>
          </w:p>
        </w:tc>
        <w:tc>
          <w:tcPr/>
          <w:p>
            <w:pPr>
              <w:pStyle w:val="Compact"/>
              <w:jc w:val="right"/>
            </w:pPr>
            <w:r>
              <w:t xml:space="preserve">45,740,999</w:t>
            </w:r>
          </w:p>
        </w:tc>
        <w:tc>
          <w:tcPr/>
          <w:p>
            <w:pPr>
              <w:pStyle w:val="Compact"/>
              <w:jc w:val="right"/>
            </w:pPr>
            <w:r>
              <w:t xml:space="preserve">3.2</w:t>
            </w:r>
          </w:p>
        </w:tc>
        <w:tc>
          <w:tcPr/>
          <w:p>
            <w:pPr>
              <w:pStyle w:val="Compact"/>
              <w:jc w:val="right"/>
            </w:pPr>
            <w:r>
              <w:t xml:space="preserve">22.8</w:t>
            </w:r>
          </w:p>
        </w:tc>
      </w:tr>
      <w:tr>
        <w:tc>
          <w:tcPr/>
          <w:p>
            <w:pPr>
              <w:pStyle w:val="Compact"/>
              <w:jc w:val="left"/>
            </w:pPr>
            <w:r>
              <w:t xml:space="preserve">Europe</w:t>
            </w:r>
          </w:p>
        </w:tc>
        <w:tc>
          <w:tcPr/>
          <w:p>
            <w:pPr>
              <w:pStyle w:val="Compact"/>
              <w:jc w:val="left"/>
            </w:pPr>
            <w:r>
              <w:t xml:space="preserve">Ukraine</w:t>
            </w:r>
          </w:p>
        </w:tc>
        <w:tc>
          <w:tcPr/>
          <w:p>
            <w:pPr>
              <w:pStyle w:val="Compact"/>
              <w:jc w:val="right"/>
            </w:pPr>
            <w:r>
              <w:t xml:space="preserve">43,733,758</w:t>
            </w:r>
          </w:p>
        </w:tc>
        <w:tc>
          <w:tcPr/>
          <w:p>
            <w:pPr>
              <w:pStyle w:val="Compact"/>
              <w:jc w:val="right"/>
            </w:pPr>
            <w:r>
              <w:t xml:space="preserve">23.6</w:t>
            </w:r>
          </w:p>
        </w:tc>
        <w:tc>
          <w:tcPr/>
          <w:p>
            <w:pPr>
              <w:pStyle w:val="Compact"/>
              <w:jc w:val="right"/>
            </w:pPr>
            <w:r>
              <w:t xml:space="preserve">35.6</w:t>
            </w:r>
          </w:p>
        </w:tc>
      </w:tr>
      <w:tr>
        <w:tc>
          <w:tcPr/>
          <w:p>
            <w:pPr>
              <w:pStyle w:val="Compact"/>
              <w:jc w:val="left"/>
            </w:pPr>
            <w:r>
              <w:t xml:space="preserve">Asia</w:t>
            </w:r>
          </w:p>
        </w:tc>
        <w:tc>
          <w:tcPr/>
          <w:p>
            <w:pPr>
              <w:pStyle w:val="Compact"/>
              <w:jc w:val="left"/>
            </w:pPr>
            <w:r>
              <w:t xml:space="preserve">Uzbekistan</w:t>
            </w:r>
          </w:p>
        </w:tc>
        <w:tc>
          <w:tcPr/>
          <w:p>
            <w:pPr>
              <w:pStyle w:val="Compact"/>
              <w:jc w:val="right"/>
            </w:pPr>
            <w:r>
              <w:t xml:space="preserve">33,469,198</w:t>
            </w:r>
          </w:p>
        </w:tc>
        <w:tc>
          <w:tcPr/>
          <w:p>
            <w:pPr>
              <w:pStyle w:val="Compact"/>
              <w:jc w:val="right"/>
            </w:pPr>
            <w:r>
              <w:t xml:space="preserve">8.3</w:t>
            </w:r>
          </w:p>
        </w:tc>
        <w:tc>
          <w:tcPr/>
          <w:p>
            <w:pPr>
              <w:pStyle w:val="Compact"/>
              <w:jc w:val="right"/>
            </w:pPr>
            <w:r>
              <w:t xml:space="preserve">46.6</w:t>
            </w:r>
          </w:p>
        </w:tc>
      </w:tr>
      <w:tr>
        <w:tc>
          <w:tcPr/>
          <w:p>
            <w:pPr>
              <w:pStyle w:val="Compact"/>
              <w:jc w:val="left"/>
            </w:pPr>
            <w:r>
              <w:t xml:space="preserve">Oceania</w:t>
            </w:r>
          </w:p>
        </w:tc>
        <w:tc>
          <w:tcPr/>
          <w:p>
            <w:pPr>
              <w:pStyle w:val="Compact"/>
              <w:jc w:val="left"/>
            </w:pPr>
            <w:r>
              <w:t xml:space="preserve">Vanuatu</w:t>
            </w:r>
          </w:p>
        </w:tc>
        <w:tc>
          <w:tcPr/>
          <w:p>
            <w:pPr>
              <w:pStyle w:val="Compact"/>
              <w:jc w:val="right"/>
            </w:pPr>
            <w:r>
              <w:t xml:space="preserve">307,149</w:t>
            </w:r>
          </w:p>
        </w:tc>
        <w:tc>
          <w:tcPr/>
          <w:p>
            <w:pPr>
              <w:pStyle w:val="Compact"/>
              <w:jc w:val="right"/>
            </w:pPr>
            <w:r>
              <w:t xml:space="preserve">5.8</w:t>
            </w:r>
          </w:p>
        </w:tc>
        <w:tc>
          <w:tcPr/>
          <w:p>
            <w:pPr>
              <w:pStyle w:val="Compact"/>
              <w:jc w:val="right"/>
            </w:pPr>
            <w:r>
              <w:t xml:space="preserve">31.7</w:t>
            </w:r>
          </w:p>
        </w:tc>
      </w:tr>
      <w:tr>
        <w:tc>
          <w:tcPr/>
          <w:p>
            <w:pPr>
              <w:pStyle w:val="Compact"/>
              <w:jc w:val="left"/>
            </w:pPr>
            <w:r>
              <w:t xml:space="preserve">Asia</w:t>
            </w:r>
          </w:p>
        </w:tc>
        <w:tc>
          <w:tcPr/>
          <w:p>
            <w:pPr>
              <w:pStyle w:val="Compact"/>
              <w:jc w:val="left"/>
            </w:pPr>
            <w:r>
              <w:t xml:space="preserve">Yemen</w:t>
            </w:r>
          </w:p>
        </w:tc>
        <w:tc>
          <w:tcPr/>
          <w:p>
            <w:pPr>
              <w:pStyle w:val="Compact"/>
              <w:jc w:val="right"/>
            </w:pPr>
            <w:r>
              <w:t xml:space="preserve">29,825,967</w:t>
            </w:r>
          </w:p>
        </w:tc>
        <w:tc>
          <w:tcPr/>
          <w:p>
            <w:pPr>
              <w:pStyle w:val="Compact"/>
              <w:jc w:val="right"/>
            </w:pPr>
            <w:r>
              <w:t xml:space="preserve">4.6</w:t>
            </w:r>
          </w:p>
        </w:tc>
        <w:tc>
          <w:tcPr/>
          <w:p>
            <w:pPr>
              <w:pStyle w:val="Compact"/>
              <w:jc w:val="right"/>
            </w:pPr>
            <w:r>
              <w:t xml:space="preserve">1.6</w:t>
            </w:r>
          </w:p>
        </w:tc>
      </w:tr>
      <w:tr>
        <w:tc>
          <w:tcPr/>
          <w:p>
            <w:pPr>
              <w:pStyle w:val="Compact"/>
              <w:jc w:val="left"/>
            </w:pPr>
            <w:r>
              <w:t xml:space="preserve">Africa</w:t>
            </w:r>
          </w:p>
        </w:tc>
        <w:tc>
          <w:tcPr/>
          <w:p>
            <w:pPr>
              <w:pStyle w:val="Compact"/>
              <w:jc w:val="left"/>
            </w:pPr>
            <w:r>
              <w:t xml:space="preserve">Zambia</w:t>
            </w:r>
          </w:p>
        </w:tc>
        <w:tc>
          <w:tcPr/>
          <w:p>
            <w:pPr>
              <w:pStyle w:val="Compact"/>
              <w:jc w:val="right"/>
            </w:pPr>
            <w:r>
              <w:t xml:space="preserve">18,383,955</w:t>
            </w:r>
          </w:p>
        </w:tc>
        <w:tc>
          <w:tcPr/>
          <w:p>
            <w:pPr>
              <w:pStyle w:val="Compact"/>
              <w:jc w:val="right"/>
            </w:pPr>
            <w:r>
              <w:t xml:space="preserve">3.4</w:t>
            </w:r>
          </w:p>
        </w:tc>
        <w:tc>
          <w:tcPr/>
          <w:p>
            <w:pPr>
              <w:pStyle w:val="Compact"/>
              <w:jc w:val="right"/>
            </w:pPr>
            <w:r>
              <w:t xml:space="preserve">11.9</w:t>
            </w:r>
          </w:p>
        </w:tc>
      </w:tr>
      <w:tr>
        <w:tc>
          <w:tcPr/>
          <w:p>
            <w:pPr>
              <w:pStyle w:val="Compact"/>
              <w:jc w:val="left"/>
            </w:pPr>
            <w:r>
              <w:t xml:space="preserve">Africa</w:t>
            </w:r>
          </w:p>
        </w:tc>
        <w:tc>
          <w:tcPr/>
          <w:p>
            <w:pPr>
              <w:pStyle w:val="Compact"/>
              <w:jc w:val="left"/>
            </w:pPr>
            <w:r>
              <w:t xml:space="preserve">Zimbabwe</w:t>
            </w:r>
          </w:p>
        </w:tc>
        <w:tc>
          <w:tcPr/>
          <w:p>
            <w:pPr>
              <w:pStyle w:val="Compact"/>
              <w:jc w:val="right"/>
            </w:pPr>
            <w:r>
              <w:t xml:space="preserve">14,862,926</w:t>
            </w:r>
          </w:p>
        </w:tc>
        <w:tc>
          <w:tcPr/>
          <w:p>
            <w:pPr>
              <w:pStyle w:val="Compact"/>
              <w:jc w:val="right"/>
            </w:pPr>
            <w:r>
              <w:t xml:space="preserve">4.6</w:t>
            </w:r>
          </w:p>
        </w:tc>
        <w:tc>
          <w:tcPr/>
          <w:p>
            <w:pPr>
              <w:pStyle w:val="Compact"/>
              <w:jc w:val="right"/>
            </w:pPr>
            <w:r>
              <w:t xml:space="preserve">25.8</w:t>
            </w:r>
          </w:p>
        </w:tc>
      </w:tr>
    </w:tbl>
    <w:bookmarkEnd w:id="97"/>
    <w:bookmarkStart w:id="98" w:name="X51d536e234feb8771bada43c1e3be3590413477"/>
    <w:p>
      <w:pPr>
        <w:pStyle w:val="Heading2"/>
      </w:pPr>
      <w:r>
        <w:rPr>
          <w:rStyle w:val="SectionNumber"/>
        </w:rPr>
        <w:t xml:space="preserve">6.2</w:t>
      </w:r>
      <w:r>
        <w:tab/>
      </w:r>
      <w:r>
        <w:t xml:space="preserve">Maximum and minimum averted deaths and hospitalisations</w:t>
      </w:r>
    </w:p>
    <w:tbl>
      <w:tblPr>
        <w:tblStyle w:val="Table"/>
        <w:tblW w:type="pct" w:w="5000"/>
        <w:tblLook w:firstRow="1" w:lastRow="0" w:firstColumn="0" w:lastColumn="0" w:noHBand="0" w:noVBand="0" w:val="0020"/>
      </w:tblPr>
      <w:tblGrid>
        <w:gridCol w:w="1285"/>
        <w:gridCol w:w="248"/>
        <w:gridCol w:w="373"/>
        <w:gridCol w:w="497"/>
        <w:gridCol w:w="704"/>
        <w:gridCol w:w="663"/>
        <w:gridCol w:w="248"/>
        <w:gridCol w:w="1409"/>
        <w:gridCol w:w="663"/>
        <w:gridCol w:w="1409"/>
        <w:gridCol w:w="414"/>
      </w:tblGrid>
      <w:tr>
        <w:trPr>
          <w:tblHeader w:val="true"/>
        </w:trPr>
        <w:tc>
          <w:tcPr/>
          <w:p>
            <w:pPr>
              <w:pStyle w:val="Compact"/>
              <w:jc w:val="left"/>
            </w:pPr>
            <w:r>
              <w:t xml:space="preserve">Country</w:t>
            </w:r>
          </w:p>
        </w:tc>
        <w:tc>
          <w:tcPr/>
          <w:p>
            <w:pPr>
              <w:pStyle w:val="Compact"/>
              <w:jc w:val="left"/>
            </w:pPr>
            <w:r>
              <w:t xml:space="preserve">iso3c</w:t>
            </w:r>
          </w:p>
        </w:tc>
        <w:tc>
          <w:tcPr/>
          <w:p>
            <w:pPr>
              <w:pStyle w:val="Compact"/>
              <w:jc w:val="left"/>
            </w:pPr>
            <w:r>
              <w:t xml:space="preserve">region</w:t>
            </w:r>
          </w:p>
        </w:tc>
        <w:tc>
          <w:tcPr/>
          <w:p>
            <w:pPr>
              <w:pStyle w:val="Compact"/>
              <w:jc w:val="right"/>
            </w:pPr>
            <w:r>
              <w:t xml:space="preserve">population</w:t>
            </w:r>
          </w:p>
        </w:tc>
        <w:tc>
          <w:tcPr/>
          <w:p>
            <w:pPr>
              <w:pStyle w:val="Compact"/>
              <w:jc w:val="left"/>
            </w:pPr>
            <w:r>
              <w:t xml:space="preserve">compartment</w:t>
            </w:r>
          </w:p>
        </w:tc>
        <w:tc>
          <w:tcPr/>
          <w:p>
            <w:pPr>
              <w:pStyle w:val="Compact"/>
              <w:jc w:val="right"/>
            </w:pPr>
            <w:r>
              <w:t xml:space="preserve">Value max model</w:t>
            </w:r>
          </w:p>
        </w:tc>
        <w:tc>
          <w:tcPr/>
          <w:p>
            <w:pPr>
              <w:pStyle w:val="Compact"/>
              <w:jc w:val="left"/>
            </w:pPr>
            <w:r>
              <w:t xml:space="preserve">&gt;60</w:t>
            </w:r>
          </w:p>
        </w:tc>
        <w:tc>
          <w:tcPr/>
          <w:p>
            <w:pPr>
              <w:pStyle w:val="Compact"/>
              <w:jc w:val="right"/>
            </w:pPr>
            <w:r>
              <w:t xml:space="preserve">Proportion max value by age group</w:t>
            </w:r>
          </w:p>
        </w:tc>
        <w:tc>
          <w:tcPr/>
          <w:p>
            <w:pPr>
              <w:pStyle w:val="Compact"/>
              <w:jc w:val="right"/>
            </w:pPr>
            <w:r>
              <w:t xml:space="preserve">Value min model</w:t>
            </w:r>
          </w:p>
        </w:tc>
        <w:tc>
          <w:tcPr/>
          <w:p>
            <w:pPr>
              <w:pStyle w:val="Compact"/>
              <w:jc w:val="right"/>
            </w:pPr>
            <w:r>
              <w:t xml:space="preserve">Proportion min value by age group</w:t>
            </w:r>
          </w:p>
        </w:tc>
        <w:tc>
          <w:tcPr/>
          <w:p>
            <w:pPr>
              <w:pStyle w:val="Compact"/>
              <w:jc w:val="right"/>
            </w:pPr>
            <w:r>
              <w:t xml:space="preserve">tot</w:t>
            </w:r>
          </w:p>
        </w:tc>
      </w:tr>
      <w:tr>
        <w:tc>
          <w:tcPr/>
          <w:p>
            <w:pPr>
              <w:pStyle w:val="Compact"/>
              <w:jc w:val="left"/>
            </w:pPr>
            <w:r>
              <w:t xml:space="preserve">Sao Tome and Principe</w:t>
            </w:r>
          </w:p>
        </w:tc>
        <w:tc>
          <w:tcPr/>
          <w:p>
            <w:pPr>
              <w:pStyle w:val="Compact"/>
              <w:jc w:val="left"/>
            </w:pPr>
            <w:r>
              <w:t xml:space="preserve">STP</w:t>
            </w:r>
          </w:p>
        </w:tc>
        <w:tc>
          <w:tcPr/>
          <w:p>
            <w:pPr>
              <w:pStyle w:val="Compact"/>
              <w:jc w:val="left"/>
            </w:pPr>
            <w:r>
              <w:t xml:space="preserve">Africa</w:t>
            </w:r>
          </w:p>
        </w:tc>
        <w:tc>
          <w:tcPr/>
          <w:p>
            <w:pPr>
              <w:pStyle w:val="Compact"/>
              <w:jc w:val="right"/>
            </w:pPr>
            <w:r>
              <w:t xml:space="preserve">219,160</w:t>
            </w:r>
          </w:p>
        </w:tc>
        <w:tc>
          <w:tcPr/>
          <w:p>
            <w:pPr>
              <w:pStyle w:val="Compact"/>
              <w:jc w:val="left"/>
            </w:pPr>
            <w:r>
              <w:t xml:space="preserve">deaths</w:t>
            </w:r>
          </w:p>
        </w:tc>
        <w:tc>
          <w:tcPr/>
          <w:p>
            <w:pPr>
              <w:pStyle w:val="Compact"/>
              <w:jc w:val="right"/>
            </w:pPr>
            <w:r>
              <w:t xml:space="preserve">9.8</w:t>
            </w:r>
          </w:p>
        </w:tc>
        <w:tc>
          <w:tcPr/>
          <w:p>
            <w:pPr>
              <w:pStyle w:val="Compact"/>
              <w:jc w:val="left"/>
            </w:pPr>
            <w:r>
              <w:t xml:space="preserve">not</w:t>
            </w:r>
          </w:p>
        </w:tc>
        <w:tc>
          <w:tcPr/>
          <w:p>
            <w:pPr>
              <w:pStyle w:val="Compact"/>
              <w:jc w:val="right"/>
            </w:pPr>
            <w:r>
              <w:t xml:space="preserve">53.4</w:t>
            </w:r>
          </w:p>
        </w:tc>
        <w:tc>
          <w:tcPr/>
          <w:p>
            <w:pPr>
              <w:pStyle w:val="Compact"/>
              <w:jc w:val="right"/>
            </w:pPr>
            <w:r>
              <w:t xml:space="preserve">0.3</w:t>
            </w:r>
          </w:p>
        </w:tc>
        <w:tc>
          <w:tcPr/>
          <w:p>
            <w:pPr>
              <w:pStyle w:val="Compact"/>
              <w:jc w:val="right"/>
            </w:pPr>
            <w:r>
              <w:t xml:space="preserve">26.3</w:t>
            </w:r>
          </w:p>
        </w:tc>
        <w:tc>
          <w:tcPr/>
          <w:p>
            <w:pPr>
              <w:pStyle w:val="Compact"/>
              <w:jc w:val="right"/>
            </w:pPr>
            <w:r>
              <w:t xml:space="preserve">1,024</w:t>
            </w:r>
          </w:p>
        </w:tc>
      </w:tr>
      <w:tr>
        <w:tc>
          <w:tcPr/>
          <w:p>
            <w:pPr>
              <w:pStyle w:val="Compact"/>
              <w:jc w:val="left"/>
            </w:pPr>
            <w:r>
              <w:t xml:space="preserve">Sao Tome and Principe</w:t>
            </w:r>
          </w:p>
        </w:tc>
        <w:tc>
          <w:tcPr/>
          <w:p>
            <w:pPr>
              <w:pStyle w:val="Compact"/>
              <w:jc w:val="left"/>
            </w:pPr>
            <w:r>
              <w:t xml:space="preserve">STP</w:t>
            </w:r>
          </w:p>
        </w:tc>
        <w:tc>
          <w:tcPr/>
          <w:p>
            <w:pPr>
              <w:pStyle w:val="Compact"/>
              <w:jc w:val="left"/>
            </w:pPr>
            <w:r>
              <w:t xml:space="preserve">Africa</w:t>
            </w:r>
          </w:p>
        </w:tc>
        <w:tc>
          <w:tcPr/>
          <w:p>
            <w:pPr>
              <w:pStyle w:val="Compact"/>
              <w:jc w:val="right"/>
            </w:pPr>
            <w:r>
              <w:t xml:space="preserve">219,160</w:t>
            </w:r>
          </w:p>
        </w:tc>
        <w:tc>
          <w:tcPr/>
          <w:p>
            <w:pPr>
              <w:pStyle w:val="Compact"/>
              <w:jc w:val="left"/>
            </w:pPr>
            <w:r>
              <w:t xml:space="preserve">deaths</w:t>
            </w:r>
          </w:p>
        </w:tc>
        <w:tc>
          <w:tcPr/>
          <w:p>
            <w:pPr>
              <w:pStyle w:val="Compact"/>
              <w:jc w:val="right"/>
            </w:pPr>
            <w:r>
              <w:t xml:space="preserve">8.6</w:t>
            </w:r>
          </w:p>
        </w:tc>
        <w:tc>
          <w:tcPr/>
          <w:p>
            <w:pPr>
              <w:pStyle w:val="Compact"/>
              <w:jc w:val="left"/>
            </w:pPr>
            <w:r>
              <w:t xml:space="preserve">older</w:t>
            </w:r>
          </w:p>
        </w:tc>
        <w:tc>
          <w:tcPr/>
          <w:p>
            <w:pPr>
              <w:pStyle w:val="Compact"/>
              <w:jc w:val="right"/>
            </w:pPr>
            <w:r>
              <w:t xml:space="preserve">46.6</w:t>
            </w:r>
          </w:p>
        </w:tc>
        <w:tc>
          <w:tcPr/>
          <w:p>
            <w:pPr>
              <w:pStyle w:val="Compact"/>
              <w:jc w:val="right"/>
            </w:pPr>
            <w:r>
              <w:t xml:space="preserve">1.0</w:t>
            </w:r>
          </w:p>
        </w:tc>
        <w:tc>
          <w:tcPr/>
          <w:p>
            <w:pPr>
              <w:pStyle w:val="Compact"/>
              <w:jc w:val="right"/>
            </w:pPr>
            <w:r>
              <w:t xml:space="preserve">73.7</w:t>
            </w:r>
          </w:p>
        </w:tc>
        <w:tc>
          <w:tcPr/>
          <w:p>
            <w:pPr>
              <w:pStyle w:val="Compact"/>
              <w:jc w:val="right"/>
            </w:pPr>
            <w:r>
              <w:t xml:space="preserve">1,024</w:t>
            </w:r>
          </w:p>
        </w:tc>
      </w:tr>
      <w:tr>
        <w:tc>
          <w:tcPr/>
          <w:p>
            <w:pPr>
              <w:pStyle w:val="Compact"/>
              <w:jc w:val="left"/>
            </w:pPr>
            <w:r>
              <w:t xml:space="preserve">Sao Tome and Principe</w:t>
            </w:r>
          </w:p>
        </w:tc>
        <w:tc>
          <w:tcPr/>
          <w:p>
            <w:pPr>
              <w:pStyle w:val="Compact"/>
              <w:jc w:val="left"/>
            </w:pPr>
            <w:r>
              <w:t xml:space="preserve">STP</w:t>
            </w:r>
          </w:p>
        </w:tc>
        <w:tc>
          <w:tcPr/>
          <w:p>
            <w:pPr>
              <w:pStyle w:val="Compact"/>
              <w:jc w:val="left"/>
            </w:pPr>
            <w:r>
              <w:t xml:space="preserve">Africa</w:t>
            </w:r>
          </w:p>
        </w:tc>
        <w:tc>
          <w:tcPr/>
          <w:p>
            <w:pPr>
              <w:pStyle w:val="Compact"/>
              <w:jc w:val="right"/>
            </w:pPr>
            <w:r>
              <w:t xml:space="preserve">219,160</w:t>
            </w:r>
          </w:p>
        </w:tc>
        <w:tc>
          <w:tcPr/>
          <w:p>
            <w:pPr>
              <w:pStyle w:val="Compact"/>
              <w:jc w:val="left"/>
            </w:pPr>
            <w:r>
              <w:t xml:space="preserve">hospitalisations</w:t>
            </w:r>
          </w:p>
        </w:tc>
        <w:tc>
          <w:tcPr/>
          <w:p>
            <w:pPr>
              <w:pStyle w:val="Compact"/>
              <w:jc w:val="right"/>
            </w:pPr>
            <w:r>
              <w:t xml:space="preserve">37.7</w:t>
            </w:r>
          </w:p>
        </w:tc>
        <w:tc>
          <w:tcPr/>
          <w:p>
            <w:pPr>
              <w:pStyle w:val="Compact"/>
              <w:jc w:val="left"/>
            </w:pPr>
            <w:r>
              <w:t xml:space="preserve">not</w:t>
            </w:r>
          </w:p>
        </w:tc>
        <w:tc>
          <w:tcPr/>
          <w:p>
            <w:pPr>
              <w:pStyle w:val="Compact"/>
              <w:jc w:val="right"/>
            </w:pPr>
            <w:r>
              <w:t xml:space="preserve">63.1</w:t>
            </w:r>
          </w:p>
        </w:tc>
        <w:tc>
          <w:tcPr/>
          <w:p>
            <w:pPr>
              <w:pStyle w:val="Compact"/>
              <w:jc w:val="right"/>
            </w:pPr>
            <w:r>
              <w:t xml:space="preserve">0.8</w:t>
            </w:r>
          </w:p>
        </w:tc>
        <w:tc>
          <w:tcPr/>
          <w:p>
            <w:pPr>
              <w:pStyle w:val="Compact"/>
              <w:jc w:val="right"/>
            </w:pPr>
            <w:r>
              <w:t xml:space="preserve">27.2</w:t>
            </w:r>
          </w:p>
        </w:tc>
        <w:tc>
          <w:tcPr/>
          <w:p>
            <w:pPr>
              <w:pStyle w:val="Compact"/>
              <w:jc w:val="right"/>
            </w:pPr>
            <w:r>
              <w:t xml:space="preserve">1,024</w:t>
            </w:r>
          </w:p>
        </w:tc>
      </w:tr>
      <w:tr>
        <w:tc>
          <w:tcPr/>
          <w:p>
            <w:pPr>
              <w:pStyle w:val="Compact"/>
              <w:jc w:val="left"/>
            </w:pPr>
            <w:r>
              <w:t xml:space="preserve">Sao Tome and Principe</w:t>
            </w:r>
          </w:p>
        </w:tc>
        <w:tc>
          <w:tcPr/>
          <w:p>
            <w:pPr>
              <w:pStyle w:val="Compact"/>
              <w:jc w:val="left"/>
            </w:pPr>
            <w:r>
              <w:t xml:space="preserve">STP</w:t>
            </w:r>
          </w:p>
        </w:tc>
        <w:tc>
          <w:tcPr/>
          <w:p>
            <w:pPr>
              <w:pStyle w:val="Compact"/>
              <w:jc w:val="left"/>
            </w:pPr>
            <w:r>
              <w:t xml:space="preserve">Africa</w:t>
            </w:r>
          </w:p>
        </w:tc>
        <w:tc>
          <w:tcPr/>
          <w:p>
            <w:pPr>
              <w:pStyle w:val="Compact"/>
              <w:jc w:val="right"/>
            </w:pPr>
            <w:r>
              <w:t xml:space="preserve">219,160</w:t>
            </w:r>
          </w:p>
        </w:tc>
        <w:tc>
          <w:tcPr/>
          <w:p>
            <w:pPr>
              <w:pStyle w:val="Compact"/>
              <w:jc w:val="left"/>
            </w:pPr>
            <w:r>
              <w:t xml:space="preserve">hospitalisations</w:t>
            </w:r>
          </w:p>
        </w:tc>
        <w:tc>
          <w:tcPr/>
          <w:p>
            <w:pPr>
              <w:pStyle w:val="Compact"/>
              <w:jc w:val="right"/>
            </w:pPr>
            <w:r>
              <w:t xml:space="preserve">22.0</w:t>
            </w:r>
          </w:p>
        </w:tc>
        <w:tc>
          <w:tcPr/>
          <w:p>
            <w:pPr>
              <w:pStyle w:val="Compact"/>
              <w:jc w:val="left"/>
            </w:pPr>
            <w:r>
              <w:t xml:space="preserve">older</w:t>
            </w:r>
          </w:p>
        </w:tc>
        <w:tc>
          <w:tcPr/>
          <w:p>
            <w:pPr>
              <w:pStyle w:val="Compact"/>
              <w:jc w:val="right"/>
            </w:pPr>
            <w:r>
              <w:t xml:space="preserve">36.9</w:t>
            </w:r>
          </w:p>
        </w:tc>
        <w:tc>
          <w:tcPr/>
          <w:p>
            <w:pPr>
              <w:pStyle w:val="Compact"/>
              <w:jc w:val="right"/>
            </w:pPr>
            <w:r>
              <w:t xml:space="preserve">2.1</w:t>
            </w:r>
          </w:p>
        </w:tc>
        <w:tc>
          <w:tcPr/>
          <w:p>
            <w:pPr>
              <w:pStyle w:val="Compact"/>
              <w:jc w:val="right"/>
            </w:pPr>
            <w:r>
              <w:t xml:space="preserve">72.8</w:t>
            </w:r>
          </w:p>
        </w:tc>
        <w:tc>
          <w:tcPr/>
          <w:p>
            <w:pPr>
              <w:pStyle w:val="Compact"/>
              <w:jc w:val="right"/>
            </w:pPr>
            <w:r>
              <w:t xml:space="preserve">1,024</w:t>
            </w:r>
          </w:p>
        </w:tc>
      </w:tr>
      <w:tr>
        <w:tc>
          <w:tcPr/>
          <w:p>
            <w:pPr>
              <w:pStyle w:val="Compact"/>
              <w:jc w:val="left"/>
            </w:pPr>
            <w:r>
              <w:t xml:space="preserve">Comoros</w:t>
            </w:r>
          </w:p>
        </w:tc>
        <w:tc>
          <w:tcPr/>
          <w:p>
            <w:pPr>
              <w:pStyle w:val="Compact"/>
              <w:jc w:val="left"/>
            </w:pPr>
            <w:r>
              <w:t xml:space="preserve">COM</w:t>
            </w:r>
          </w:p>
        </w:tc>
        <w:tc>
          <w:tcPr/>
          <w:p>
            <w:pPr>
              <w:pStyle w:val="Compact"/>
              <w:jc w:val="left"/>
            </w:pPr>
            <w:r>
              <w:t xml:space="preserve">Africa</w:t>
            </w:r>
          </w:p>
        </w:tc>
        <w:tc>
          <w:tcPr/>
          <w:p>
            <w:pPr>
              <w:pStyle w:val="Compact"/>
              <w:jc w:val="right"/>
            </w:pPr>
            <w:r>
              <w:t xml:space="preserve">869,594</w:t>
            </w:r>
          </w:p>
        </w:tc>
        <w:tc>
          <w:tcPr/>
          <w:p>
            <w:pPr>
              <w:pStyle w:val="Compact"/>
              <w:jc w:val="left"/>
            </w:pPr>
            <w:r>
              <w:t xml:space="preserve">deaths</w:t>
            </w:r>
          </w:p>
        </w:tc>
        <w:tc>
          <w:tcPr/>
          <w:p>
            <w:pPr>
              <w:pStyle w:val="Compact"/>
              <w:jc w:val="right"/>
            </w:pPr>
            <w:r>
              <w:t xml:space="preserve">42.8</w:t>
            </w:r>
          </w:p>
        </w:tc>
        <w:tc>
          <w:tcPr/>
          <w:p>
            <w:pPr>
              <w:pStyle w:val="Compact"/>
              <w:jc w:val="left"/>
            </w:pPr>
            <w:r>
              <w:t xml:space="preserve">not</w:t>
            </w:r>
          </w:p>
        </w:tc>
        <w:tc>
          <w:tcPr/>
          <w:p>
            <w:pPr>
              <w:pStyle w:val="Compact"/>
              <w:jc w:val="right"/>
            </w:pPr>
            <w:r>
              <w:t xml:space="preserve">56.2</w:t>
            </w:r>
          </w:p>
        </w:tc>
        <w:tc>
          <w:tcPr/>
          <w:p>
            <w:pPr>
              <w:pStyle w:val="Compact"/>
              <w:jc w:val="right"/>
            </w:pPr>
            <w:r>
              <w:t xml:space="preserve">0.6</w:t>
            </w:r>
          </w:p>
        </w:tc>
        <w:tc>
          <w:tcPr/>
          <w:p>
            <w:pPr>
              <w:pStyle w:val="Compact"/>
              <w:jc w:val="right"/>
            </w:pPr>
            <w:r>
              <w:t xml:space="preserve">12.7</w:t>
            </w:r>
          </w:p>
        </w:tc>
        <w:tc>
          <w:tcPr/>
          <w:p>
            <w:pPr>
              <w:pStyle w:val="Compact"/>
              <w:jc w:val="right"/>
            </w:pPr>
            <w:r>
              <w:t xml:space="preserve">6,071</w:t>
            </w:r>
          </w:p>
        </w:tc>
      </w:tr>
      <w:tr>
        <w:tc>
          <w:tcPr/>
          <w:p>
            <w:pPr>
              <w:pStyle w:val="Compact"/>
              <w:jc w:val="left"/>
            </w:pPr>
            <w:r>
              <w:t xml:space="preserve">Comoros</w:t>
            </w:r>
          </w:p>
        </w:tc>
        <w:tc>
          <w:tcPr/>
          <w:p>
            <w:pPr>
              <w:pStyle w:val="Compact"/>
              <w:jc w:val="left"/>
            </w:pPr>
            <w:r>
              <w:t xml:space="preserve">COM</w:t>
            </w:r>
          </w:p>
        </w:tc>
        <w:tc>
          <w:tcPr/>
          <w:p>
            <w:pPr>
              <w:pStyle w:val="Compact"/>
              <w:jc w:val="left"/>
            </w:pPr>
            <w:r>
              <w:t xml:space="preserve">Africa</w:t>
            </w:r>
          </w:p>
        </w:tc>
        <w:tc>
          <w:tcPr/>
          <w:p>
            <w:pPr>
              <w:pStyle w:val="Compact"/>
              <w:jc w:val="right"/>
            </w:pPr>
            <w:r>
              <w:t xml:space="preserve">869,594</w:t>
            </w:r>
          </w:p>
        </w:tc>
        <w:tc>
          <w:tcPr/>
          <w:p>
            <w:pPr>
              <w:pStyle w:val="Compact"/>
              <w:jc w:val="left"/>
            </w:pPr>
            <w:r>
              <w:t xml:space="preserve">deaths</w:t>
            </w:r>
          </w:p>
        </w:tc>
        <w:tc>
          <w:tcPr/>
          <w:p>
            <w:pPr>
              <w:pStyle w:val="Compact"/>
              <w:jc w:val="right"/>
            </w:pPr>
            <w:r>
              <w:t xml:space="preserve">33.3</w:t>
            </w:r>
          </w:p>
        </w:tc>
        <w:tc>
          <w:tcPr/>
          <w:p>
            <w:pPr>
              <w:pStyle w:val="Compact"/>
              <w:jc w:val="left"/>
            </w:pPr>
            <w:r>
              <w:t xml:space="preserve">older</w:t>
            </w:r>
          </w:p>
        </w:tc>
        <w:tc>
          <w:tcPr/>
          <w:p>
            <w:pPr>
              <w:pStyle w:val="Compact"/>
              <w:jc w:val="right"/>
            </w:pPr>
            <w:r>
              <w:t xml:space="preserve">43.8</w:t>
            </w:r>
          </w:p>
        </w:tc>
        <w:tc>
          <w:tcPr/>
          <w:p>
            <w:pPr>
              <w:pStyle w:val="Compact"/>
              <w:jc w:val="right"/>
            </w:pPr>
            <w:r>
              <w:t xml:space="preserve">4.1</w:t>
            </w:r>
          </w:p>
        </w:tc>
        <w:tc>
          <w:tcPr/>
          <w:p>
            <w:pPr>
              <w:pStyle w:val="Compact"/>
              <w:jc w:val="right"/>
            </w:pPr>
            <w:r>
              <w:t xml:space="preserve">87.3</w:t>
            </w:r>
          </w:p>
        </w:tc>
        <w:tc>
          <w:tcPr/>
          <w:p>
            <w:pPr>
              <w:pStyle w:val="Compact"/>
              <w:jc w:val="right"/>
            </w:pPr>
            <w:r>
              <w:t xml:space="preserve">6,071</w:t>
            </w:r>
          </w:p>
        </w:tc>
      </w:tr>
      <w:tr>
        <w:tc>
          <w:tcPr/>
          <w:p>
            <w:pPr>
              <w:pStyle w:val="Compact"/>
              <w:jc w:val="left"/>
            </w:pPr>
            <w:r>
              <w:t xml:space="preserve">Comoros</w:t>
            </w:r>
          </w:p>
        </w:tc>
        <w:tc>
          <w:tcPr/>
          <w:p>
            <w:pPr>
              <w:pStyle w:val="Compact"/>
              <w:jc w:val="left"/>
            </w:pPr>
            <w:r>
              <w:t xml:space="preserve">COM</w:t>
            </w:r>
          </w:p>
        </w:tc>
        <w:tc>
          <w:tcPr/>
          <w:p>
            <w:pPr>
              <w:pStyle w:val="Compact"/>
              <w:jc w:val="left"/>
            </w:pPr>
            <w:r>
              <w:t xml:space="preserve">Africa</w:t>
            </w:r>
          </w:p>
        </w:tc>
        <w:tc>
          <w:tcPr/>
          <w:p>
            <w:pPr>
              <w:pStyle w:val="Compact"/>
              <w:jc w:val="right"/>
            </w:pPr>
            <w:r>
              <w:t xml:space="preserve">869,594</w:t>
            </w:r>
          </w:p>
        </w:tc>
        <w:tc>
          <w:tcPr/>
          <w:p>
            <w:pPr>
              <w:pStyle w:val="Compact"/>
              <w:jc w:val="left"/>
            </w:pPr>
            <w:r>
              <w:t xml:space="preserve">hospitalisations</w:t>
            </w:r>
          </w:p>
        </w:tc>
        <w:tc>
          <w:tcPr/>
          <w:p>
            <w:pPr>
              <w:pStyle w:val="Compact"/>
              <w:jc w:val="right"/>
            </w:pPr>
            <w:r>
              <w:t xml:space="preserve">89.4</w:t>
            </w:r>
          </w:p>
        </w:tc>
        <w:tc>
          <w:tcPr/>
          <w:p>
            <w:pPr>
              <w:pStyle w:val="Compact"/>
              <w:jc w:val="left"/>
            </w:pPr>
            <w:r>
              <w:t xml:space="preserve">not</w:t>
            </w:r>
          </w:p>
        </w:tc>
        <w:tc>
          <w:tcPr/>
          <w:p>
            <w:pPr>
              <w:pStyle w:val="Compact"/>
              <w:jc w:val="right"/>
            </w:pPr>
            <w:r>
              <w:t xml:space="preserve">59.7</w:t>
            </w:r>
          </w:p>
        </w:tc>
        <w:tc>
          <w:tcPr/>
          <w:p>
            <w:pPr>
              <w:pStyle w:val="Compact"/>
              <w:jc w:val="right"/>
            </w:pPr>
            <w:r>
              <w:t xml:space="preserve">1.8</w:t>
            </w:r>
          </w:p>
        </w:tc>
        <w:tc>
          <w:tcPr/>
          <w:p>
            <w:pPr>
              <w:pStyle w:val="Compact"/>
              <w:jc w:val="right"/>
            </w:pPr>
            <w:r>
              <w:t xml:space="preserve">16.1</w:t>
            </w:r>
          </w:p>
        </w:tc>
        <w:tc>
          <w:tcPr/>
          <w:p>
            <w:pPr>
              <w:pStyle w:val="Compact"/>
              <w:jc w:val="right"/>
            </w:pPr>
            <w:r>
              <w:t xml:space="preserve">6,071</w:t>
            </w:r>
          </w:p>
        </w:tc>
      </w:tr>
      <w:tr>
        <w:tc>
          <w:tcPr/>
          <w:p>
            <w:pPr>
              <w:pStyle w:val="Compact"/>
              <w:jc w:val="left"/>
            </w:pPr>
            <w:r>
              <w:t xml:space="preserve">Comoros</w:t>
            </w:r>
          </w:p>
        </w:tc>
        <w:tc>
          <w:tcPr/>
          <w:p>
            <w:pPr>
              <w:pStyle w:val="Compact"/>
              <w:jc w:val="left"/>
            </w:pPr>
            <w:r>
              <w:t xml:space="preserve">COM</w:t>
            </w:r>
          </w:p>
        </w:tc>
        <w:tc>
          <w:tcPr/>
          <w:p>
            <w:pPr>
              <w:pStyle w:val="Compact"/>
              <w:jc w:val="left"/>
            </w:pPr>
            <w:r>
              <w:t xml:space="preserve">Africa</w:t>
            </w:r>
          </w:p>
        </w:tc>
        <w:tc>
          <w:tcPr/>
          <w:p>
            <w:pPr>
              <w:pStyle w:val="Compact"/>
              <w:jc w:val="right"/>
            </w:pPr>
            <w:r>
              <w:t xml:space="preserve">869,594</w:t>
            </w:r>
          </w:p>
        </w:tc>
        <w:tc>
          <w:tcPr/>
          <w:p>
            <w:pPr>
              <w:pStyle w:val="Compact"/>
              <w:jc w:val="left"/>
            </w:pPr>
            <w:r>
              <w:t xml:space="preserve">hospitalisations</w:t>
            </w:r>
          </w:p>
        </w:tc>
        <w:tc>
          <w:tcPr/>
          <w:p>
            <w:pPr>
              <w:pStyle w:val="Compact"/>
              <w:jc w:val="right"/>
            </w:pPr>
            <w:r>
              <w:t xml:space="preserve">60.4</w:t>
            </w:r>
          </w:p>
        </w:tc>
        <w:tc>
          <w:tcPr/>
          <w:p>
            <w:pPr>
              <w:pStyle w:val="Compact"/>
              <w:jc w:val="left"/>
            </w:pPr>
            <w:r>
              <w:t xml:space="preserve">older</w:t>
            </w:r>
          </w:p>
        </w:tc>
        <w:tc>
          <w:tcPr/>
          <w:p>
            <w:pPr>
              <w:pStyle w:val="Compact"/>
              <w:jc w:val="right"/>
            </w:pPr>
            <w:r>
              <w:t xml:space="preserve">40.3</w:t>
            </w:r>
          </w:p>
        </w:tc>
        <w:tc>
          <w:tcPr/>
          <w:p>
            <w:pPr>
              <w:pStyle w:val="Compact"/>
              <w:jc w:val="right"/>
            </w:pPr>
            <w:r>
              <w:t xml:space="preserve">9.3</w:t>
            </w:r>
          </w:p>
        </w:tc>
        <w:tc>
          <w:tcPr/>
          <w:p>
            <w:pPr>
              <w:pStyle w:val="Compact"/>
              <w:jc w:val="right"/>
            </w:pPr>
            <w:r>
              <w:t xml:space="preserve">83.9</w:t>
            </w:r>
          </w:p>
        </w:tc>
        <w:tc>
          <w:tcPr/>
          <w:p>
            <w:pPr>
              <w:pStyle w:val="Compact"/>
              <w:jc w:val="right"/>
            </w:pPr>
            <w:r>
              <w:t xml:space="preserve">6,071</w:t>
            </w:r>
          </w:p>
        </w:tc>
      </w:tr>
      <w:tr>
        <w:tc>
          <w:tcPr/>
          <w:p>
            <w:pPr>
              <w:pStyle w:val="Compact"/>
              <w:jc w:val="left"/>
            </w:pPr>
            <w:r>
              <w:t xml:space="preserve">Djibouti</w:t>
            </w:r>
          </w:p>
        </w:tc>
        <w:tc>
          <w:tcPr/>
          <w:p>
            <w:pPr>
              <w:pStyle w:val="Compact"/>
              <w:jc w:val="left"/>
            </w:pPr>
            <w:r>
              <w:t xml:space="preserve">DJI</w:t>
            </w:r>
          </w:p>
        </w:tc>
        <w:tc>
          <w:tcPr/>
          <w:p>
            <w:pPr>
              <w:pStyle w:val="Compact"/>
              <w:jc w:val="left"/>
            </w:pPr>
            <w:r>
              <w:t xml:space="preserve">Africa</w:t>
            </w:r>
          </w:p>
        </w:tc>
        <w:tc>
          <w:tcPr/>
          <w:p>
            <w:pPr>
              <w:pStyle w:val="Compact"/>
              <w:jc w:val="right"/>
            </w:pPr>
            <w:r>
              <w:t xml:space="preserve">988,001</w:t>
            </w:r>
          </w:p>
        </w:tc>
        <w:tc>
          <w:tcPr/>
          <w:p>
            <w:pPr>
              <w:pStyle w:val="Compact"/>
              <w:jc w:val="left"/>
            </w:pPr>
            <w:r>
              <w:t xml:space="preserve">deaths</w:t>
            </w:r>
          </w:p>
        </w:tc>
        <w:tc>
          <w:tcPr/>
          <w:p>
            <w:pPr>
              <w:pStyle w:val="Compact"/>
              <w:jc w:val="right"/>
            </w:pPr>
            <w:r>
              <w:t xml:space="preserve">88.9</w:t>
            </w:r>
          </w:p>
        </w:tc>
        <w:tc>
          <w:tcPr/>
          <w:p>
            <w:pPr>
              <w:pStyle w:val="Compact"/>
              <w:jc w:val="left"/>
            </w:pPr>
            <w:r>
              <w:t xml:space="preserve">not</w:t>
            </w:r>
          </w:p>
        </w:tc>
        <w:tc>
          <w:tcPr/>
          <w:p>
            <w:pPr>
              <w:pStyle w:val="Compact"/>
              <w:jc w:val="right"/>
            </w:pPr>
            <w:r>
              <w:t xml:space="preserve">46.1</w:t>
            </w:r>
          </w:p>
        </w:tc>
        <w:tc>
          <w:tcPr/>
          <w:p>
            <w:pPr>
              <w:pStyle w:val="Compact"/>
              <w:jc w:val="right"/>
            </w:pPr>
            <w:r>
              <w:t xml:space="preserve">1.3</w:t>
            </w:r>
          </w:p>
        </w:tc>
        <w:tc>
          <w:tcPr/>
          <w:p>
            <w:pPr>
              <w:pStyle w:val="Compact"/>
              <w:jc w:val="right"/>
            </w:pPr>
            <w:r>
              <w:t xml:space="preserve">7.3</w:t>
            </w:r>
          </w:p>
        </w:tc>
        <w:tc>
          <w:tcPr/>
          <w:p>
            <w:pPr>
              <w:pStyle w:val="Compact"/>
              <w:jc w:val="right"/>
            </w:pPr>
            <w:r>
              <w:t xml:space="preserve">6,794</w:t>
            </w:r>
          </w:p>
        </w:tc>
      </w:tr>
      <w:tr>
        <w:tc>
          <w:tcPr/>
          <w:p>
            <w:pPr>
              <w:pStyle w:val="Compact"/>
              <w:jc w:val="left"/>
            </w:pPr>
            <w:r>
              <w:t xml:space="preserve">Djibouti</w:t>
            </w:r>
          </w:p>
        </w:tc>
        <w:tc>
          <w:tcPr/>
          <w:p>
            <w:pPr>
              <w:pStyle w:val="Compact"/>
              <w:jc w:val="left"/>
            </w:pPr>
            <w:r>
              <w:t xml:space="preserve">DJI</w:t>
            </w:r>
          </w:p>
        </w:tc>
        <w:tc>
          <w:tcPr/>
          <w:p>
            <w:pPr>
              <w:pStyle w:val="Compact"/>
              <w:jc w:val="left"/>
            </w:pPr>
            <w:r>
              <w:t xml:space="preserve">Africa</w:t>
            </w:r>
          </w:p>
        </w:tc>
        <w:tc>
          <w:tcPr/>
          <w:p>
            <w:pPr>
              <w:pStyle w:val="Compact"/>
              <w:jc w:val="right"/>
            </w:pPr>
            <w:r>
              <w:t xml:space="preserve">988,001</w:t>
            </w:r>
          </w:p>
        </w:tc>
        <w:tc>
          <w:tcPr/>
          <w:p>
            <w:pPr>
              <w:pStyle w:val="Compact"/>
              <w:jc w:val="left"/>
            </w:pPr>
            <w:r>
              <w:t xml:space="preserve">deaths</w:t>
            </w:r>
          </w:p>
        </w:tc>
        <w:tc>
          <w:tcPr/>
          <w:p>
            <w:pPr>
              <w:pStyle w:val="Compact"/>
              <w:jc w:val="right"/>
            </w:pPr>
            <w:r>
              <w:t xml:space="preserve">103.8</w:t>
            </w:r>
          </w:p>
        </w:tc>
        <w:tc>
          <w:tcPr/>
          <w:p>
            <w:pPr>
              <w:pStyle w:val="Compact"/>
              <w:jc w:val="left"/>
            </w:pPr>
            <w:r>
              <w:t xml:space="preserve">older</w:t>
            </w:r>
          </w:p>
        </w:tc>
        <w:tc>
          <w:tcPr/>
          <w:p>
            <w:pPr>
              <w:pStyle w:val="Compact"/>
              <w:jc w:val="right"/>
            </w:pPr>
            <w:r>
              <w:t xml:space="preserve">53.9</w:t>
            </w:r>
          </w:p>
        </w:tc>
        <w:tc>
          <w:tcPr/>
          <w:p>
            <w:pPr>
              <w:pStyle w:val="Compact"/>
              <w:jc w:val="right"/>
            </w:pPr>
            <w:r>
              <w:t xml:space="preserve">17.0</w:t>
            </w:r>
          </w:p>
        </w:tc>
        <w:tc>
          <w:tcPr/>
          <w:p>
            <w:pPr>
              <w:pStyle w:val="Compact"/>
              <w:jc w:val="right"/>
            </w:pPr>
            <w:r>
              <w:t xml:space="preserve">92.7</w:t>
            </w:r>
          </w:p>
        </w:tc>
        <w:tc>
          <w:tcPr/>
          <w:p>
            <w:pPr>
              <w:pStyle w:val="Compact"/>
              <w:jc w:val="right"/>
            </w:pPr>
            <w:r>
              <w:t xml:space="preserve">6,794</w:t>
            </w:r>
          </w:p>
        </w:tc>
      </w:tr>
      <w:tr>
        <w:tc>
          <w:tcPr/>
          <w:p>
            <w:pPr>
              <w:pStyle w:val="Compact"/>
              <w:jc w:val="left"/>
            </w:pPr>
            <w:r>
              <w:t xml:space="preserve">Djibouti</w:t>
            </w:r>
          </w:p>
        </w:tc>
        <w:tc>
          <w:tcPr/>
          <w:p>
            <w:pPr>
              <w:pStyle w:val="Compact"/>
              <w:jc w:val="left"/>
            </w:pPr>
            <w:r>
              <w:t xml:space="preserve">DJI</w:t>
            </w:r>
          </w:p>
        </w:tc>
        <w:tc>
          <w:tcPr/>
          <w:p>
            <w:pPr>
              <w:pStyle w:val="Compact"/>
              <w:jc w:val="left"/>
            </w:pPr>
            <w:r>
              <w:t xml:space="preserve">Africa</w:t>
            </w:r>
          </w:p>
        </w:tc>
        <w:tc>
          <w:tcPr/>
          <w:p>
            <w:pPr>
              <w:pStyle w:val="Compact"/>
              <w:jc w:val="right"/>
            </w:pPr>
            <w:r>
              <w:t xml:space="preserve">988,001</w:t>
            </w:r>
          </w:p>
        </w:tc>
        <w:tc>
          <w:tcPr/>
          <w:p>
            <w:pPr>
              <w:pStyle w:val="Compact"/>
              <w:jc w:val="left"/>
            </w:pPr>
            <w:r>
              <w:t xml:space="preserve">hospitalisations</w:t>
            </w:r>
          </w:p>
        </w:tc>
        <w:tc>
          <w:tcPr/>
          <w:p>
            <w:pPr>
              <w:pStyle w:val="Compact"/>
              <w:jc w:val="right"/>
            </w:pPr>
            <w:r>
              <w:t xml:space="preserve">213.6</w:t>
            </w:r>
          </w:p>
        </w:tc>
        <w:tc>
          <w:tcPr/>
          <w:p>
            <w:pPr>
              <w:pStyle w:val="Compact"/>
              <w:jc w:val="left"/>
            </w:pPr>
            <w:r>
              <w:t xml:space="preserve">not</w:t>
            </w:r>
          </w:p>
        </w:tc>
        <w:tc>
          <w:tcPr/>
          <w:p>
            <w:pPr>
              <w:pStyle w:val="Compact"/>
              <w:jc w:val="right"/>
            </w:pPr>
            <w:r>
              <w:t xml:space="preserve">47.9</w:t>
            </w:r>
          </w:p>
        </w:tc>
        <w:tc>
          <w:tcPr/>
          <w:p>
            <w:pPr>
              <w:pStyle w:val="Compact"/>
              <w:jc w:val="right"/>
            </w:pPr>
            <w:r>
              <w:t xml:space="preserve">4.1</w:t>
            </w:r>
          </w:p>
        </w:tc>
        <w:tc>
          <w:tcPr/>
          <w:p>
            <w:pPr>
              <w:pStyle w:val="Compact"/>
              <w:jc w:val="right"/>
            </w:pPr>
            <w:r>
              <w:t xml:space="preserve">9.5</w:t>
            </w:r>
          </w:p>
        </w:tc>
        <w:tc>
          <w:tcPr/>
          <w:p>
            <w:pPr>
              <w:pStyle w:val="Compact"/>
              <w:jc w:val="right"/>
            </w:pPr>
            <w:r>
              <w:t xml:space="preserve">6,794</w:t>
            </w:r>
          </w:p>
        </w:tc>
      </w:tr>
      <w:tr>
        <w:tc>
          <w:tcPr/>
          <w:p>
            <w:pPr>
              <w:pStyle w:val="Compact"/>
              <w:jc w:val="left"/>
            </w:pPr>
            <w:r>
              <w:t xml:space="preserve">Djibouti</w:t>
            </w:r>
          </w:p>
        </w:tc>
        <w:tc>
          <w:tcPr/>
          <w:p>
            <w:pPr>
              <w:pStyle w:val="Compact"/>
              <w:jc w:val="left"/>
            </w:pPr>
            <w:r>
              <w:t xml:space="preserve">DJI</w:t>
            </w:r>
          </w:p>
        </w:tc>
        <w:tc>
          <w:tcPr/>
          <w:p>
            <w:pPr>
              <w:pStyle w:val="Compact"/>
              <w:jc w:val="left"/>
            </w:pPr>
            <w:r>
              <w:t xml:space="preserve">Africa</w:t>
            </w:r>
          </w:p>
        </w:tc>
        <w:tc>
          <w:tcPr/>
          <w:p>
            <w:pPr>
              <w:pStyle w:val="Compact"/>
              <w:jc w:val="right"/>
            </w:pPr>
            <w:r>
              <w:t xml:space="preserve">988,001</w:t>
            </w:r>
          </w:p>
        </w:tc>
        <w:tc>
          <w:tcPr/>
          <w:p>
            <w:pPr>
              <w:pStyle w:val="Compact"/>
              <w:jc w:val="left"/>
            </w:pPr>
            <w:r>
              <w:t xml:space="preserve">hospitalisations</w:t>
            </w:r>
          </w:p>
        </w:tc>
        <w:tc>
          <w:tcPr/>
          <w:p>
            <w:pPr>
              <w:pStyle w:val="Compact"/>
              <w:jc w:val="right"/>
            </w:pPr>
            <w:r>
              <w:t xml:space="preserve">232.1</w:t>
            </w:r>
          </w:p>
        </w:tc>
        <w:tc>
          <w:tcPr/>
          <w:p>
            <w:pPr>
              <w:pStyle w:val="Compact"/>
              <w:jc w:val="left"/>
            </w:pPr>
            <w:r>
              <w:t xml:space="preserve">older</w:t>
            </w:r>
          </w:p>
        </w:tc>
        <w:tc>
          <w:tcPr/>
          <w:p>
            <w:pPr>
              <w:pStyle w:val="Compact"/>
              <w:jc w:val="right"/>
            </w:pPr>
            <w:r>
              <w:t xml:space="preserve">52.1</w:t>
            </w:r>
          </w:p>
        </w:tc>
        <w:tc>
          <w:tcPr/>
          <w:p>
            <w:pPr>
              <w:pStyle w:val="Compact"/>
              <w:jc w:val="right"/>
            </w:pPr>
            <w:r>
              <w:t xml:space="preserve">39.1</w:t>
            </w:r>
          </w:p>
        </w:tc>
        <w:tc>
          <w:tcPr/>
          <w:p>
            <w:pPr>
              <w:pStyle w:val="Compact"/>
              <w:jc w:val="right"/>
            </w:pPr>
            <w:r>
              <w:t xml:space="preserve">90.5</w:t>
            </w:r>
          </w:p>
        </w:tc>
        <w:tc>
          <w:tcPr/>
          <w:p>
            <w:pPr>
              <w:pStyle w:val="Compact"/>
              <w:jc w:val="right"/>
            </w:pPr>
            <w:r>
              <w:t xml:space="preserve">6,794</w:t>
            </w:r>
          </w:p>
        </w:tc>
      </w:tr>
      <w:tr>
        <w:tc>
          <w:tcPr/>
          <w:p>
            <w:pPr>
              <w:pStyle w:val="Compact"/>
              <w:jc w:val="left"/>
            </w:pPr>
            <w:r>
              <w:t xml:space="preserve">Eswatini</w:t>
            </w:r>
          </w:p>
        </w:tc>
        <w:tc>
          <w:tcPr/>
          <w:p>
            <w:pPr>
              <w:pStyle w:val="Compact"/>
              <w:jc w:val="left"/>
            </w:pPr>
            <w:r>
              <w:t xml:space="preserve">SWZ</w:t>
            </w:r>
          </w:p>
        </w:tc>
        <w:tc>
          <w:tcPr/>
          <w:p>
            <w:pPr>
              <w:pStyle w:val="Compact"/>
              <w:jc w:val="left"/>
            </w:pPr>
            <w:r>
              <w:t xml:space="preserve">Africa</w:t>
            </w:r>
          </w:p>
        </w:tc>
        <w:tc>
          <w:tcPr/>
          <w:p>
            <w:pPr>
              <w:pStyle w:val="Compact"/>
              <w:jc w:val="right"/>
            </w:pPr>
            <w:r>
              <w:t xml:space="preserve">1,160,163</w:t>
            </w:r>
          </w:p>
        </w:tc>
        <w:tc>
          <w:tcPr/>
          <w:p>
            <w:pPr>
              <w:pStyle w:val="Compact"/>
              <w:jc w:val="left"/>
            </w:pPr>
            <w:r>
              <w:t xml:space="preserve">deaths</w:t>
            </w:r>
          </w:p>
        </w:tc>
        <w:tc>
          <w:tcPr/>
          <w:p>
            <w:pPr>
              <w:pStyle w:val="Compact"/>
              <w:jc w:val="right"/>
            </w:pPr>
            <w:r>
              <w:t xml:space="preserve">48.3</w:t>
            </w:r>
          </w:p>
        </w:tc>
        <w:tc>
          <w:tcPr/>
          <w:p>
            <w:pPr>
              <w:pStyle w:val="Compact"/>
              <w:jc w:val="left"/>
            </w:pPr>
            <w:r>
              <w:t xml:space="preserve">not</w:t>
            </w:r>
          </w:p>
        </w:tc>
        <w:tc>
          <w:tcPr/>
          <w:p>
            <w:pPr>
              <w:pStyle w:val="Compact"/>
              <w:jc w:val="right"/>
            </w:pPr>
            <w:r>
              <w:t xml:space="preserve">47.0</w:t>
            </w:r>
          </w:p>
        </w:tc>
        <w:tc>
          <w:tcPr/>
          <w:p>
            <w:pPr>
              <w:pStyle w:val="Compact"/>
              <w:jc w:val="right"/>
            </w:pPr>
            <w:r>
              <w:t xml:space="preserve">0.6</w:t>
            </w:r>
          </w:p>
        </w:tc>
        <w:tc>
          <w:tcPr/>
          <w:p>
            <w:pPr>
              <w:pStyle w:val="Compact"/>
              <w:jc w:val="right"/>
            </w:pPr>
            <w:r>
              <w:t xml:space="preserve">5.3</w:t>
            </w:r>
          </w:p>
        </w:tc>
        <w:tc>
          <w:tcPr/>
          <w:p>
            <w:pPr>
              <w:pStyle w:val="Compact"/>
              <w:jc w:val="right"/>
            </w:pPr>
            <w:r>
              <w:t xml:space="preserve">10,401</w:t>
            </w:r>
          </w:p>
        </w:tc>
      </w:tr>
      <w:tr>
        <w:tc>
          <w:tcPr/>
          <w:p>
            <w:pPr>
              <w:pStyle w:val="Compact"/>
              <w:jc w:val="left"/>
            </w:pPr>
            <w:r>
              <w:t xml:space="preserve">Eswatini</w:t>
            </w:r>
          </w:p>
        </w:tc>
        <w:tc>
          <w:tcPr/>
          <w:p>
            <w:pPr>
              <w:pStyle w:val="Compact"/>
              <w:jc w:val="left"/>
            </w:pPr>
            <w:r>
              <w:t xml:space="preserve">SWZ</w:t>
            </w:r>
          </w:p>
        </w:tc>
        <w:tc>
          <w:tcPr/>
          <w:p>
            <w:pPr>
              <w:pStyle w:val="Compact"/>
              <w:jc w:val="left"/>
            </w:pPr>
            <w:r>
              <w:t xml:space="preserve">Africa</w:t>
            </w:r>
          </w:p>
        </w:tc>
        <w:tc>
          <w:tcPr/>
          <w:p>
            <w:pPr>
              <w:pStyle w:val="Compact"/>
              <w:jc w:val="right"/>
            </w:pPr>
            <w:r>
              <w:t xml:space="preserve">1,160,163</w:t>
            </w:r>
          </w:p>
        </w:tc>
        <w:tc>
          <w:tcPr/>
          <w:p>
            <w:pPr>
              <w:pStyle w:val="Compact"/>
              <w:jc w:val="left"/>
            </w:pPr>
            <w:r>
              <w:t xml:space="preserve">deaths</w:t>
            </w:r>
          </w:p>
        </w:tc>
        <w:tc>
          <w:tcPr/>
          <w:p>
            <w:pPr>
              <w:pStyle w:val="Compact"/>
              <w:jc w:val="right"/>
            </w:pPr>
            <w:r>
              <w:t xml:space="preserve">54.5</w:t>
            </w:r>
          </w:p>
        </w:tc>
        <w:tc>
          <w:tcPr/>
          <w:p>
            <w:pPr>
              <w:pStyle w:val="Compact"/>
              <w:jc w:val="left"/>
            </w:pPr>
            <w:r>
              <w:t xml:space="preserve">older</w:t>
            </w:r>
          </w:p>
        </w:tc>
        <w:tc>
          <w:tcPr/>
          <w:p>
            <w:pPr>
              <w:pStyle w:val="Compact"/>
              <w:jc w:val="right"/>
            </w:pPr>
            <w:r>
              <w:t xml:space="preserve">53.0</w:t>
            </w:r>
          </w:p>
        </w:tc>
        <w:tc>
          <w:tcPr/>
          <w:p>
            <w:pPr>
              <w:pStyle w:val="Compact"/>
              <w:jc w:val="right"/>
            </w:pPr>
            <w:r>
              <w:t xml:space="preserve">10.0</w:t>
            </w:r>
          </w:p>
        </w:tc>
        <w:tc>
          <w:tcPr/>
          <w:p>
            <w:pPr>
              <w:pStyle w:val="Compact"/>
              <w:jc w:val="right"/>
            </w:pPr>
            <w:r>
              <w:t xml:space="preserve">94.7</w:t>
            </w:r>
          </w:p>
        </w:tc>
        <w:tc>
          <w:tcPr/>
          <w:p>
            <w:pPr>
              <w:pStyle w:val="Compact"/>
              <w:jc w:val="right"/>
            </w:pPr>
            <w:r>
              <w:t xml:space="preserve">10,401</w:t>
            </w:r>
          </w:p>
        </w:tc>
      </w:tr>
      <w:tr>
        <w:tc>
          <w:tcPr/>
          <w:p>
            <w:pPr>
              <w:pStyle w:val="Compact"/>
              <w:jc w:val="left"/>
            </w:pPr>
            <w:r>
              <w:t xml:space="preserve">Eswatini</w:t>
            </w:r>
          </w:p>
        </w:tc>
        <w:tc>
          <w:tcPr/>
          <w:p>
            <w:pPr>
              <w:pStyle w:val="Compact"/>
              <w:jc w:val="left"/>
            </w:pPr>
            <w:r>
              <w:t xml:space="preserve">SWZ</w:t>
            </w:r>
          </w:p>
        </w:tc>
        <w:tc>
          <w:tcPr/>
          <w:p>
            <w:pPr>
              <w:pStyle w:val="Compact"/>
              <w:jc w:val="left"/>
            </w:pPr>
            <w:r>
              <w:t xml:space="preserve">Africa</w:t>
            </w:r>
          </w:p>
        </w:tc>
        <w:tc>
          <w:tcPr/>
          <w:p>
            <w:pPr>
              <w:pStyle w:val="Compact"/>
              <w:jc w:val="right"/>
            </w:pPr>
            <w:r>
              <w:t xml:space="preserve">1,160,163</w:t>
            </w:r>
          </w:p>
        </w:tc>
        <w:tc>
          <w:tcPr/>
          <w:p>
            <w:pPr>
              <w:pStyle w:val="Compact"/>
              <w:jc w:val="left"/>
            </w:pPr>
            <w:r>
              <w:t xml:space="preserve">hospitalisations</w:t>
            </w:r>
          </w:p>
        </w:tc>
        <w:tc>
          <w:tcPr/>
          <w:p>
            <w:pPr>
              <w:pStyle w:val="Compact"/>
              <w:jc w:val="right"/>
            </w:pPr>
            <w:r>
              <w:t xml:space="preserve">119.5</w:t>
            </w:r>
          </w:p>
        </w:tc>
        <w:tc>
          <w:tcPr/>
          <w:p>
            <w:pPr>
              <w:pStyle w:val="Compact"/>
              <w:jc w:val="left"/>
            </w:pPr>
            <w:r>
              <w:t xml:space="preserve">not</w:t>
            </w:r>
          </w:p>
        </w:tc>
        <w:tc>
          <w:tcPr/>
          <w:p>
            <w:pPr>
              <w:pStyle w:val="Compact"/>
              <w:jc w:val="right"/>
            </w:pPr>
            <w:r>
              <w:t xml:space="preserve">52.5</w:t>
            </w:r>
          </w:p>
        </w:tc>
        <w:tc>
          <w:tcPr/>
          <w:p>
            <w:pPr>
              <w:pStyle w:val="Compact"/>
              <w:jc w:val="right"/>
            </w:pPr>
            <w:r>
              <w:t xml:space="preserve">1.2</w:t>
            </w:r>
          </w:p>
        </w:tc>
        <w:tc>
          <w:tcPr/>
          <w:p>
            <w:pPr>
              <w:pStyle w:val="Compact"/>
              <w:jc w:val="right"/>
            </w:pPr>
            <w:r>
              <w:t xml:space="preserve">5.0</w:t>
            </w:r>
          </w:p>
        </w:tc>
        <w:tc>
          <w:tcPr/>
          <w:p>
            <w:pPr>
              <w:pStyle w:val="Compact"/>
              <w:jc w:val="right"/>
            </w:pPr>
            <w:r>
              <w:t xml:space="preserve">10,401</w:t>
            </w:r>
          </w:p>
        </w:tc>
      </w:tr>
      <w:tr>
        <w:tc>
          <w:tcPr/>
          <w:p>
            <w:pPr>
              <w:pStyle w:val="Compact"/>
              <w:jc w:val="left"/>
            </w:pPr>
            <w:r>
              <w:t xml:space="preserve">Eswatini</w:t>
            </w:r>
          </w:p>
        </w:tc>
        <w:tc>
          <w:tcPr/>
          <w:p>
            <w:pPr>
              <w:pStyle w:val="Compact"/>
              <w:jc w:val="left"/>
            </w:pPr>
            <w:r>
              <w:t xml:space="preserve">SWZ</w:t>
            </w:r>
          </w:p>
        </w:tc>
        <w:tc>
          <w:tcPr/>
          <w:p>
            <w:pPr>
              <w:pStyle w:val="Compact"/>
              <w:jc w:val="left"/>
            </w:pPr>
            <w:r>
              <w:t xml:space="preserve">Africa</w:t>
            </w:r>
          </w:p>
        </w:tc>
        <w:tc>
          <w:tcPr/>
          <w:p>
            <w:pPr>
              <w:pStyle w:val="Compact"/>
              <w:jc w:val="right"/>
            </w:pPr>
            <w:r>
              <w:t xml:space="preserve">1,160,163</w:t>
            </w:r>
          </w:p>
        </w:tc>
        <w:tc>
          <w:tcPr/>
          <w:p>
            <w:pPr>
              <w:pStyle w:val="Compact"/>
              <w:jc w:val="left"/>
            </w:pPr>
            <w:r>
              <w:t xml:space="preserve">hospitalisations</w:t>
            </w:r>
          </w:p>
        </w:tc>
        <w:tc>
          <w:tcPr/>
          <w:p>
            <w:pPr>
              <w:pStyle w:val="Compact"/>
              <w:jc w:val="right"/>
            </w:pPr>
            <w:r>
              <w:t xml:space="preserve">108.2</w:t>
            </w:r>
          </w:p>
        </w:tc>
        <w:tc>
          <w:tcPr/>
          <w:p>
            <w:pPr>
              <w:pStyle w:val="Compact"/>
              <w:jc w:val="left"/>
            </w:pPr>
            <w:r>
              <w:t xml:space="preserve">older</w:t>
            </w:r>
          </w:p>
        </w:tc>
        <w:tc>
          <w:tcPr/>
          <w:p>
            <w:pPr>
              <w:pStyle w:val="Compact"/>
              <w:jc w:val="right"/>
            </w:pPr>
            <w:r>
              <w:t xml:space="preserve">47.5</w:t>
            </w:r>
          </w:p>
        </w:tc>
        <w:tc>
          <w:tcPr/>
          <w:p>
            <w:pPr>
              <w:pStyle w:val="Compact"/>
              <w:jc w:val="right"/>
            </w:pPr>
            <w:r>
              <w:t xml:space="preserve">22.0</w:t>
            </w:r>
          </w:p>
        </w:tc>
        <w:tc>
          <w:tcPr/>
          <w:p>
            <w:pPr>
              <w:pStyle w:val="Compact"/>
              <w:jc w:val="right"/>
            </w:pPr>
            <w:r>
              <w:t xml:space="preserve">95.0</w:t>
            </w:r>
          </w:p>
        </w:tc>
        <w:tc>
          <w:tcPr/>
          <w:p>
            <w:pPr>
              <w:pStyle w:val="Compact"/>
              <w:jc w:val="right"/>
            </w:pPr>
            <w:r>
              <w:t xml:space="preserve">10,401</w:t>
            </w:r>
          </w:p>
        </w:tc>
      </w:tr>
      <w:tr>
        <w:tc>
          <w:tcPr/>
          <w:p>
            <w:pPr>
              <w:pStyle w:val="Compact"/>
              <w:jc w:val="left"/>
            </w:pPr>
            <w:r>
              <w:t xml:space="preserve">Equatorial Guinea</w:t>
            </w:r>
          </w:p>
        </w:tc>
        <w:tc>
          <w:tcPr/>
          <w:p>
            <w:pPr>
              <w:pStyle w:val="Compact"/>
              <w:jc w:val="left"/>
            </w:pPr>
            <w:r>
              <w:t xml:space="preserve">GNQ</w:t>
            </w:r>
          </w:p>
        </w:tc>
        <w:tc>
          <w:tcPr/>
          <w:p>
            <w:pPr>
              <w:pStyle w:val="Compact"/>
              <w:jc w:val="left"/>
            </w:pPr>
            <w:r>
              <w:t xml:space="preserve">Africa</w:t>
            </w:r>
          </w:p>
        </w:tc>
        <w:tc>
          <w:tcPr/>
          <w:p>
            <w:pPr>
              <w:pStyle w:val="Compact"/>
              <w:jc w:val="right"/>
            </w:pPr>
            <w:r>
              <w:t xml:space="preserve">1,402,984</w:t>
            </w:r>
          </w:p>
        </w:tc>
        <w:tc>
          <w:tcPr/>
          <w:p>
            <w:pPr>
              <w:pStyle w:val="Compact"/>
              <w:jc w:val="left"/>
            </w:pPr>
            <w:r>
              <w:t xml:space="preserve">deaths</w:t>
            </w:r>
          </w:p>
        </w:tc>
        <w:tc>
          <w:tcPr/>
          <w:p>
            <w:pPr>
              <w:pStyle w:val="Compact"/>
              <w:jc w:val="right"/>
            </w:pPr>
            <w:r>
              <w:t xml:space="preserve">60.4</w:t>
            </w:r>
          </w:p>
        </w:tc>
        <w:tc>
          <w:tcPr/>
          <w:p>
            <w:pPr>
              <w:pStyle w:val="Compact"/>
              <w:jc w:val="left"/>
            </w:pPr>
            <w:r>
              <w:t xml:space="preserve">not</w:t>
            </w:r>
          </w:p>
        </w:tc>
        <w:tc>
          <w:tcPr/>
          <w:p>
            <w:pPr>
              <w:pStyle w:val="Compact"/>
              <w:jc w:val="right"/>
            </w:pPr>
            <w:r>
              <w:t xml:space="preserve">44.2</w:t>
            </w:r>
          </w:p>
        </w:tc>
        <w:tc>
          <w:tcPr/>
          <w:p>
            <w:pPr>
              <w:pStyle w:val="Compact"/>
              <w:jc w:val="right"/>
            </w:pPr>
            <w:r>
              <w:t xml:space="preserve">2.2</w:t>
            </w:r>
          </w:p>
        </w:tc>
        <w:tc>
          <w:tcPr/>
          <w:p>
            <w:pPr>
              <w:pStyle w:val="Compact"/>
              <w:jc w:val="right"/>
            </w:pPr>
            <w:r>
              <w:t xml:space="preserve">14.8</w:t>
            </w:r>
          </w:p>
        </w:tc>
        <w:tc>
          <w:tcPr/>
          <w:p>
            <w:pPr>
              <w:pStyle w:val="Compact"/>
              <w:jc w:val="right"/>
            </w:pPr>
            <w:r>
              <w:t xml:space="preserve">12,356</w:t>
            </w:r>
          </w:p>
        </w:tc>
      </w:tr>
      <w:tr>
        <w:tc>
          <w:tcPr/>
          <w:p>
            <w:pPr>
              <w:pStyle w:val="Compact"/>
              <w:jc w:val="left"/>
            </w:pPr>
            <w:r>
              <w:t xml:space="preserve">Equatorial Guinea</w:t>
            </w:r>
          </w:p>
        </w:tc>
        <w:tc>
          <w:tcPr/>
          <w:p>
            <w:pPr>
              <w:pStyle w:val="Compact"/>
              <w:jc w:val="left"/>
            </w:pPr>
            <w:r>
              <w:t xml:space="preserve">GNQ</w:t>
            </w:r>
          </w:p>
        </w:tc>
        <w:tc>
          <w:tcPr/>
          <w:p>
            <w:pPr>
              <w:pStyle w:val="Compact"/>
              <w:jc w:val="left"/>
            </w:pPr>
            <w:r>
              <w:t xml:space="preserve">Africa</w:t>
            </w:r>
          </w:p>
        </w:tc>
        <w:tc>
          <w:tcPr/>
          <w:p>
            <w:pPr>
              <w:pStyle w:val="Compact"/>
              <w:jc w:val="right"/>
            </w:pPr>
            <w:r>
              <w:t xml:space="preserve">1,402,984</w:t>
            </w:r>
          </w:p>
        </w:tc>
        <w:tc>
          <w:tcPr/>
          <w:p>
            <w:pPr>
              <w:pStyle w:val="Compact"/>
              <w:jc w:val="left"/>
            </w:pPr>
            <w:r>
              <w:t xml:space="preserve">deaths</w:t>
            </w:r>
          </w:p>
        </w:tc>
        <w:tc>
          <w:tcPr/>
          <w:p>
            <w:pPr>
              <w:pStyle w:val="Compact"/>
              <w:jc w:val="right"/>
            </w:pPr>
            <w:r>
              <w:t xml:space="preserve">76.4</w:t>
            </w:r>
          </w:p>
        </w:tc>
        <w:tc>
          <w:tcPr/>
          <w:p>
            <w:pPr>
              <w:pStyle w:val="Compact"/>
              <w:jc w:val="left"/>
            </w:pPr>
            <w:r>
              <w:t xml:space="preserve">older</w:t>
            </w:r>
          </w:p>
        </w:tc>
        <w:tc>
          <w:tcPr/>
          <w:p>
            <w:pPr>
              <w:pStyle w:val="Compact"/>
              <w:jc w:val="right"/>
            </w:pPr>
            <w:r>
              <w:t xml:space="preserve">55.8</w:t>
            </w:r>
          </w:p>
        </w:tc>
        <w:tc>
          <w:tcPr/>
          <w:p>
            <w:pPr>
              <w:pStyle w:val="Compact"/>
              <w:jc w:val="right"/>
            </w:pPr>
            <w:r>
              <w:t xml:space="preserve">12.8</w:t>
            </w:r>
          </w:p>
        </w:tc>
        <w:tc>
          <w:tcPr/>
          <w:p>
            <w:pPr>
              <w:pStyle w:val="Compact"/>
              <w:jc w:val="right"/>
            </w:pPr>
            <w:r>
              <w:t xml:space="preserve">85.2</w:t>
            </w:r>
          </w:p>
        </w:tc>
        <w:tc>
          <w:tcPr/>
          <w:p>
            <w:pPr>
              <w:pStyle w:val="Compact"/>
              <w:jc w:val="right"/>
            </w:pPr>
            <w:r>
              <w:t xml:space="preserve">12,356</w:t>
            </w:r>
          </w:p>
        </w:tc>
      </w:tr>
      <w:tr>
        <w:tc>
          <w:tcPr/>
          <w:p>
            <w:pPr>
              <w:pStyle w:val="Compact"/>
              <w:jc w:val="left"/>
            </w:pPr>
            <w:r>
              <w:t xml:space="preserve">Equatorial Guinea</w:t>
            </w:r>
          </w:p>
        </w:tc>
        <w:tc>
          <w:tcPr/>
          <w:p>
            <w:pPr>
              <w:pStyle w:val="Compact"/>
              <w:jc w:val="left"/>
            </w:pPr>
            <w:r>
              <w:t xml:space="preserve">GNQ</w:t>
            </w:r>
          </w:p>
        </w:tc>
        <w:tc>
          <w:tcPr/>
          <w:p>
            <w:pPr>
              <w:pStyle w:val="Compact"/>
              <w:jc w:val="left"/>
            </w:pPr>
            <w:r>
              <w:t xml:space="preserve">Africa</w:t>
            </w:r>
          </w:p>
        </w:tc>
        <w:tc>
          <w:tcPr/>
          <w:p>
            <w:pPr>
              <w:pStyle w:val="Compact"/>
              <w:jc w:val="right"/>
            </w:pPr>
            <w:r>
              <w:t xml:space="preserve">1,402,984</w:t>
            </w:r>
          </w:p>
        </w:tc>
        <w:tc>
          <w:tcPr/>
          <w:p>
            <w:pPr>
              <w:pStyle w:val="Compact"/>
              <w:jc w:val="left"/>
            </w:pPr>
            <w:r>
              <w:t xml:space="preserve">hospitalisations</w:t>
            </w:r>
          </w:p>
        </w:tc>
        <w:tc>
          <w:tcPr/>
          <w:p>
            <w:pPr>
              <w:pStyle w:val="Compact"/>
              <w:jc w:val="right"/>
            </w:pPr>
            <w:r>
              <w:t xml:space="preserve">210.7</w:t>
            </w:r>
          </w:p>
        </w:tc>
        <w:tc>
          <w:tcPr/>
          <w:p>
            <w:pPr>
              <w:pStyle w:val="Compact"/>
              <w:jc w:val="left"/>
            </w:pPr>
            <w:r>
              <w:t xml:space="preserve">not</w:t>
            </w:r>
          </w:p>
        </w:tc>
        <w:tc>
          <w:tcPr/>
          <w:p>
            <w:pPr>
              <w:pStyle w:val="Compact"/>
              <w:jc w:val="right"/>
            </w:pPr>
            <w:r>
              <w:t xml:space="preserve">47.4</w:t>
            </w:r>
          </w:p>
        </w:tc>
        <w:tc>
          <w:tcPr/>
          <w:p>
            <w:pPr>
              <w:pStyle w:val="Compact"/>
              <w:jc w:val="right"/>
            </w:pPr>
            <w:r>
              <w:t xml:space="preserve">6.8</w:t>
            </w:r>
          </w:p>
        </w:tc>
        <w:tc>
          <w:tcPr/>
          <w:p>
            <w:pPr>
              <w:pStyle w:val="Compact"/>
              <w:jc w:val="right"/>
            </w:pPr>
            <w:r>
              <w:t xml:space="preserve">18.1</w:t>
            </w:r>
          </w:p>
        </w:tc>
        <w:tc>
          <w:tcPr/>
          <w:p>
            <w:pPr>
              <w:pStyle w:val="Compact"/>
              <w:jc w:val="right"/>
            </w:pPr>
            <w:r>
              <w:t xml:space="preserve">12,356</w:t>
            </w:r>
          </w:p>
        </w:tc>
      </w:tr>
      <w:tr>
        <w:tc>
          <w:tcPr/>
          <w:p>
            <w:pPr>
              <w:pStyle w:val="Compact"/>
              <w:jc w:val="left"/>
            </w:pPr>
            <w:r>
              <w:t xml:space="preserve">Equatorial Guinea</w:t>
            </w:r>
          </w:p>
        </w:tc>
        <w:tc>
          <w:tcPr/>
          <w:p>
            <w:pPr>
              <w:pStyle w:val="Compact"/>
              <w:jc w:val="left"/>
            </w:pPr>
            <w:r>
              <w:t xml:space="preserve">GNQ</w:t>
            </w:r>
          </w:p>
        </w:tc>
        <w:tc>
          <w:tcPr/>
          <w:p>
            <w:pPr>
              <w:pStyle w:val="Compact"/>
              <w:jc w:val="left"/>
            </w:pPr>
            <w:r>
              <w:t xml:space="preserve">Africa</w:t>
            </w:r>
          </w:p>
        </w:tc>
        <w:tc>
          <w:tcPr/>
          <w:p>
            <w:pPr>
              <w:pStyle w:val="Compact"/>
              <w:jc w:val="right"/>
            </w:pPr>
            <w:r>
              <w:t xml:space="preserve">1,402,984</w:t>
            </w:r>
          </w:p>
        </w:tc>
        <w:tc>
          <w:tcPr/>
          <w:p>
            <w:pPr>
              <w:pStyle w:val="Compact"/>
              <w:jc w:val="left"/>
            </w:pPr>
            <w:r>
              <w:t xml:space="preserve">hospitalisations</w:t>
            </w:r>
          </w:p>
        </w:tc>
        <w:tc>
          <w:tcPr/>
          <w:p>
            <w:pPr>
              <w:pStyle w:val="Compact"/>
              <w:jc w:val="right"/>
            </w:pPr>
            <w:r>
              <w:t xml:space="preserve">234.0</w:t>
            </w:r>
          </w:p>
        </w:tc>
        <w:tc>
          <w:tcPr/>
          <w:p>
            <w:pPr>
              <w:pStyle w:val="Compact"/>
              <w:jc w:val="left"/>
            </w:pPr>
            <w:r>
              <w:t xml:space="preserve">older</w:t>
            </w:r>
          </w:p>
        </w:tc>
        <w:tc>
          <w:tcPr/>
          <w:p>
            <w:pPr>
              <w:pStyle w:val="Compact"/>
              <w:jc w:val="right"/>
            </w:pPr>
            <w:r>
              <w:t xml:space="preserve">52.6</w:t>
            </w:r>
          </w:p>
        </w:tc>
        <w:tc>
          <w:tcPr/>
          <w:p>
            <w:pPr>
              <w:pStyle w:val="Compact"/>
              <w:jc w:val="right"/>
            </w:pPr>
            <w:r>
              <w:t xml:space="preserve">30.6</w:t>
            </w:r>
          </w:p>
        </w:tc>
        <w:tc>
          <w:tcPr/>
          <w:p>
            <w:pPr>
              <w:pStyle w:val="Compact"/>
              <w:jc w:val="right"/>
            </w:pPr>
            <w:r>
              <w:t xml:space="preserve">81.9</w:t>
            </w:r>
          </w:p>
        </w:tc>
        <w:tc>
          <w:tcPr/>
          <w:p>
            <w:pPr>
              <w:pStyle w:val="Compact"/>
              <w:jc w:val="right"/>
            </w:pPr>
            <w:r>
              <w:t xml:space="preserve">12,356</w:t>
            </w:r>
          </w:p>
        </w:tc>
      </w:tr>
      <w:tr>
        <w:tc>
          <w:tcPr/>
          <w:p>
            <w:pPr>
              <w:pStyle w:val="Compact"/>
              <w:jc w:val="left"/>
            </w:pPr>
            <w:r>
              <w:t xml:space="preserve">Guinea-Bissau</w:t>
            </w:r>
          </w:p>
        </w:tc>
        <w:tc>
          <w:tcPr/>
          <w:p>
            <w:pPr>
              <w:pStyle w:val="Compact"/>
              <w:jc w:val="left"/>
            </w:pPr>
            <w:r>
              <w:t xml:space="preserve">GNB</w:t>
            </w:r>
          </w:p>
        </w:tc>
        <w:tc>
          <w:tcPr/>
          <w:p>
            <w:pPr>
              <w:pStyle w:val="Compact"/>
              <w:jc w:val="left"/>
            </w:pPr>
            <w:r>
              <w:t xml:space="preserve">Africa</w:t>
            </w:r>
          </w:p>
        </w:tc>
        <w:tc>
          <w:tcPr/>
          <w:p>
            <w:pPr>
              <w:pStyle w:val="Compact"/>
              <w:jc w:val="right"/>
            </w:pPr>
            <w:r>
              <w:t xml:space="preserve">1,967,997</w:t>
            </w:r>
          </w:p>
        </w:tc>
        <w:tc>
          <w:tcPr/>
          <w:p>
            <w:pPr>
              <w:pStyle w:val="Compact"/>
              <w:jc w:val="left"/>
            </w:pPr>
            <w:r>
              <w:t xml:space="preserve">deaths</w:t>
            </w:r>
          </w:p>
        </w:tc>
        <w:tc>
          <w:tcPr/>
          <w:p>
            <w:pPr>
              <w:pStyle w:val="Compact"/>
              <w:jc w:val="right"/>
            </w:pPr>
            <w:r>
              <w:t xml:space="preserve">37.7</w:t>
            </w:r>
          </w:p>
        </w:tc>
        <w:tc>
          <w:tcPr/>
          <w:p>
            <w:pPr>
              <w:pStyle w:val="Compact"/>
              <w:jc w:val="left"/>
            </w:pPr>
            <w:r>
              <w:t xml:space="preserve">not</w:t>
            </w:r>
          </w:p>
        </w:tc>
        <w:tc>
          <w:tcPr/>
          <w:p>
            <w:pPr>
              <w:pStyle w:val="Compact"/>
              <w:jc w:val="right"/>
            </w:pPr>
            <w:r>
              <w:t xml:space="preserve">43.1</w:t>
            </w:r>
          </w:p>
        </w:tc>
        <w:tc>
          <w:tcPr/>
          <w:p>
            <w:pPr>
              <w:pStyle w:val="Compact"/>
              <w:jc w:val="right"/>
            </w:pPr>
            <w:r>
              <w:t xml:space="preserve">1.2</w:t>
            </w:r>
          </w:p>
        </w:tc>
        <w:tc>
          <w:tcPr/>
          <w:p>
            <w:pPr>
              <w:pStyle w:val="Compact"/>
              <w:jc w:val="right"/>
            </w:pPr>
            <w:r>
              <w:t xml:space="preserve">13.7</w:t>
            </w:r>
          </w:p>
        </w:tc>
        <w:tc>
          <w:tcPr/>
          <w:p>
            <w:pPr>
              <w:pStyle w:val="Compact"/>
              <w:jc w:val="right"/>
            </w:pPr>
            <w:r>
              <w:t xml:space="preserve">18,122</w:t>
            </w:r>
          </w:p>
        </w:tc>
      </w:tr>
      <w:tr>
        <w:tc>
          <w:tcPr/>
          <w:p>
            <w:pPr>
              <w:pStyle w:val="Compact"/>
              <w:jc w:val="left"/>
            </w:pPr>
            <w:r>
              <w:t xml:space="preserve">Guinea-Bissau</w:t>
            </w:r>
          </w:p>
        </w:tc>
        <w:tc>
          <w:tcPr/>
          <w:p>
            <w:pPr>
              <w:pStyle w:val="Compact"/>
              <w:jc w:val="left"/>
            </w:pPr>
            <w:r>
              <w:t xml:space="preserve">GNB</w:t>
            </w:r>
          </w:p>
        </w:tc>
        <w:tc>
          <w:tcPr/>
          <w:p>
            <w:pPr>
              <w:pStyle w:val="Compact"/>
              <w:jc w:val="left"/>
            </w:pPr>
            <w:r>
              <w:t xml:space="preserve">Africa</w:t>
            </w:r>
          </w:p>
        </w:tc>
        <w:tc>
          <w:tcPr/>
          <w:p>
            <w:pPr>
              <w:pStyle w:val="Compact"/>
              <w:jc w:val="right"/>
            </w:pPr>
            <w:r>
              <w:t xml:space="preserve">1,967,997</w:t>
            </w:r>
          </w:p>
        </w:tc>
        <w:tc>
          <w:tcPr/>
          <w:p>
            <w:pPr>
              <w:pStyle w:val="Compact"/>
              <w:jc w:val="left"/>
            </w:pPr>
            <w:r>
              <w:t xml:space="preserve">deaths</w:t>
            </w:r>
          </w:p>
        </w:tc>
        <w:tc>
          <w:tcPr/>
          <w:p>
            <w:pPr>
              <w:pStyle w:val="Compact"/>
              <w:jc w:val="right"/>
            </w:pPr>
            <w:r>
              <w:t xml:space="preserve">49.6</w:t>
            </w:r>
          </w:p>
        </w:tc>
        <w:tc>
          <w:tcPr/>
          <w:p>
            <w:pPr>
              <w:pStyle w:val="Compact"/>
              <w:jc w:val="left"/>
            </w:pPr>
            <w:r>
              <w:t xml:space="preserve">older</w:t>
            </w:r>
          </w:p>
        </w:tc>
        <w:tc>
          <w:tcPr/>
          <w:p>
            <w:pPr>
              <w:pStyle w:val="Compact"/>
              <w:jc w:val="right"/>
            </w:pPr>
            <w:r>
              <w:t xml:space="preserve">56.9</w:t>
            </w:r>
          </w:p>
        </w:tc>
        <w:tc>
          <w:tcPr/>
          <w:p>
            <w:pPr>
              <w:pStyle w:val="Compact"/>
              <w:jc w:val="right"/>
            </w:pPr>
            <w:r>
              <w:t xml:space="preserve">7.4</w:t>
            </w:r>
          </w:p>
        </w:tc>
        <w:tc>
          <w:tcPr/>
          <w:p>
            <w:pPr>
              <w:pStyle w:val="Compact"/>
              <w:jc w:val="right"/>
            </w:pPr>
            <w:r>
              <w:t xml:space="preserve">86.3</w:t>
            </w:r>
          </w:p>
        </w:tc>
        <w:tc>
          <w:tcPr/>
          <w:p>
            <w:pPr>
              <w:pStyle w:val="Compact"/>
              <w:jc w:val="right"/>
            </w:pPr>
            <w:r>
              <w:t xml:space="preserve">18,122</w:t>
            </w:r>
          </w:p>
        </w:tc>
      </w:tr>
      <w:tr>
        <w:tc>
          <w:tcPr/>
          <w:p>
            <w:pPr>
              <w:pStyle w:val="Compact"/>
              <w:jc w:val="left"/>
            </w:pPr>
            <w:r>
              <w:t xml:space="preserve">Guinea-Bissau</w:t>
            </w:r>
          </w:p>
        </w:tc>
        <w:tc>
          <w:tcPr/>
          <w:p>
            <w:pPr>
              <w:pStyle w:val="Compact"/>
              <w:jc w:val="left"/>
            </w:pPr>
            <w:r>
              <w:t xml:space="preserve">GNB</w:t>
            </w:r>
          </w:p>
        </w:tc>
        <w:tc>
          <w:tcPr/>
          <w:p>
            <w:pPr>
              <w:pStyle w:val="Compact"/>
              <w:jc w:val="left"/>
            </w:pPr>
            <w:r>
              <w:t xml:space="preserve">Africa</w:t>
            </w:r>
          </w:p>
        </w:tc>
        <w:tc>
          <w:tcPr/>
          <w:p>
            <w:pPr>
              <w:pStyle w:val="Compact"/>
              <w:jc w:val="right"/>
            </w:pPr>
            <w:r>
              <w:t xml:space="preserve">1,967,997</w:t>
            </w:r>
          </w:p>
        </w:tc>
        <w:tc>
          <w:tcPr/>
          <w:p>
            <w:pPr>
              <w:pStyle w:val="Compact"/>
              <w:jc w:val="left"/>
            </w:pPr>
            <w:r>
              <w:t xml:space="preserve">hospitalisations</w:t>
            </w:r>
          </w:p>
        </w:tc>
        <w:tc>
          <w:tcPr/>
          <w:p>
            <w:pPr>
              <w:pStyle w:val="Compact"/>
              <w:jc w:val="right"/>
            </w:pPr>
            <w:r>
              <w:t xml:space="preserve">152.7</w:t>
            </w:r>
          </w:p>
        </w:tc>
        <w:tc>
          <w:tcPr/>
          <w:p>
            <w:pPr>
              <w:pStyle w:val="Compact"/>
              <w:jc w:val="left"/>
            </w:pPr>
            <w:r>
              <w:t xml:space="preserve">not</w:t>
            </w:r>
          </w:p>
        </w:tc>
        <w:tc>
          <w:tcPr/>
          <w:p>
            <w:pPr>
              <w:pStyle w:val="Compact"/>
              <w:jc w:val="right"/>
            </w:pPr>
            <w:r>
              <w:t xml:space="preserve">64.7</w:t>
            </w:r>
          </w:p>
        </w:tc>
        <w:tc>
          <w:tcPr/>
          <w:p>
            <w:pPr>
              <w:pStyle w:val="Compact"/>
              <w:jc w:val="right"/>
            </w:pPr>
            <w:r>
              <w:t xml:space="preserve">4.7</w:t>
            </w:r>
          </w:p>
        </w:tc>
        <w:tc>
          <w:tcPr/>
          <w:p>
            <w:pPr>
              <w:pStyle w:val="Compact"/>
              <w:jc w:val="right"/>
            </w:pPr>
            <w:r>
              <w:t xml:space="preserve">20.2</w:t>
            </w:r>
          </w:p>
        </w:tc>
        <w:tc>
          <w:tcPr/>
          <w:p>
            <w:pPr>
              <w:pStyle w:val="Compact"/>
              <w:jc w:val="right"/>
            </w:pPr>
            <w:r>
              <w:t xml:space="preserve">18,122</w:t>
            </w:r>
          </w:p>
        </w:tc>
      </w:tr>
      <w:tr>
        <w:tc>
          <w:tcPr/>
          <w:p>
            <w:pPr>
              <w:pStyle w:val="Compact"/>
              <w:jc w:val="left"/>
            </w:pPr>
            <w:r>
              <w:t xml:space="preserve">Guinea-Bissau</w:t>
            </w:r>
          </w:p>
        </w:tc>
        <w:tc>
          <w:tcPr/>
          <w:p>
            <w:pPr>
              <w:pStyle w:val="Compact"/>
              <w:jc w:val="left"/>
            </w:pPr>
            <w:r>
              <w:t xml:space="preserve">GNB</w:t>
            </w:r>
          </w:p>
        </w:tc>
        <w:tc>
          <w:tcPr/>
          <w:p>
            <w:pPr>
              <w:pStyle w:val="Compact"/>
              <w:jc w:val="left"/>
            </w:pPr>
            <w:r>
              <w:t xml:space="preserve">Africa</w:t>
            </w:r>
          </w:p>
        </w:tc>
        <w:tc>
          <w:tcPr/>
          <w:p>
            <w:pPr>
              <w:pStyle w:val="Compact"/>
              <w:jc w:val="right"/>
            </w:pPr>
            <w:r>
              <w:t xml:space="preserve">1,967,997</w:t>
            </w:r>
          </w:p>
        </w:tc>
        <w:tc>
          <w:tcPr/>
          <w:p>
            <w:pPr>
              <w:pStyle w:val="Compact"/>
              <w:jc w:val="left"/>
            </w:pPr>
            <w:r>
              <w:t xml:space="preserve">hospitalisations</w:t>
            </w:r>
          </w:p>
        </w:tc>
        <w:tc>
          <w:tcPr/>
          <w:p>
            <w:pPr>
              <w:pStyle w:val="Compact"/>
              <w:jc w:val="right"/>
            </w:pPr>
            <w:r>
              <w:t xml:space="preserve">83.3</w:t>
            </w:r>
          </w:p>
        </w:tc>
        <w:tc>
          <w:tcPr/>
          <w:p>
            <w:pPr>
              <w:pStyle w:val="Compact"/>
              <w:jc w:val="left"/>
            </w:pPr>
            <w:r>
              <w:t xml:space="preserve">older</w:t>
            </w:r>
          </w:p>
        </w:tc>
        <w:tc>
          <w:tcPr/>
          <w:p>
            <w:pPr>
              <w:pStyle w:val="Compact"/>
              <w:jc w:val="right"/>
            </w:pPr>
            <w:r>
              <w:t xml:space="preserve">35.3</w:t>
            </w:r>
          </w:p>
        </w:tc>
        <w:tc>
          <w:tcPr/>
          <w:p>
            <w:pPr>
              <w:pStyle w:val="Compact"/>
              <w:jc w:val="right"/>
            </w:pPr>
            <w:r>
              <w:t xml:space="preserve">18.5</w:t>
            </w:r>
          </w:p>
        </w:tc>
        <w:tc>
          <w:tcPr/>
          <w:p>
            <w:pPr>
              <w:pStyle w:val="Compact"/>
              <w:jc w:val="right"/>
            </w:pPr>
            <w:r>
              <w:t xml:space="preserve">79.8</w:t>
            </w:r>
          </w:p>
        </w:tc>
        <w:tc>
          <w:tcPr/>
          <w:p>
            <w:pPr>
              <w:pStyle w:val="Compact"/>
              <w:jc w:val="right"/>
            </w:pPr>
            <w:r>
              <w:t xml:space="preserve">18,122</w:t>
            </w:r>
          </w:p>
        </w:tc>
      </w:tr>
      <w:tr>
        <w:tc>
          <w:tcPr/>
          <w:p>
            <w:pPr>
              <w:pStyle w:val="Compact"/>
              <w:jc w:val="left"/>
            </w:pPr>
            <w:r>
              <w:t xml:space="preserve">Lesotho</w:t>
            </w:r>
          </w:p>
        </w:tc>
        <w:tc>
          <w:tcPr/>
          <w:p>
            <w:pPr>
              <w:pStyle w:val="Compact"/>
              <w:jc w:val="left"/>
            </w:pPr>
            <w:r>
              <w:t xml:space="preserve">LSO</w:t>
            </w:r>
          </w:p>
        </w:tc>
        <w:tc>
          <w:tcPr/>
          <w:p>
            <w:pPr>
              <w:pStyle w:val="Compact"/>
              <w:jc w:val="left"/>
            </w:pPr>
            <w:r>
              <w:t xml:space="preserve">Africa</w:t>
            </w:r>
          </w:p>
        </w:tc>
        <w:tc>
          <w:tcPr/>
          <w:p>
            <w:pPr>
              <w:pStyle w:val="Compact"/>
              <w:jc w:val="right"/>
            </w:pPr>
            <w:r>
              <w:t xml:space="preserve">2,142,251</w:t>
            </w:r>
          </w:p>
        </w:tc>
        <w:tc>
          <w:tcPr/>
          <w:p>
            <w:pPr>
              <w:pStyle w:val="Compact"/>
              <w:jc w:val="left"/>
            </w:pPr>
            <w:r>
              <w:t xml:space="preserve">deaths</w:t>
            </w:r>
          </w:p>
        </w:tc>
        <w:tc>
          <w:tcPr/>
          <w:p>
            <w:pPr>
              <w:pStyle w:val="Compact"/>
              <w:jc w:val="right"/>
            </w:pPr>
            <w:r>
              <w:t xml:space="preserve">125.2</w:t>
            </w:r>
          </w:p>
        </w:tc>
        <w:tc>
          <w:tcPr/>
          <w:p>
            <w:pPr>
              <w:pStyle w:val="Compact"/>
              <w:jc w:val="left"/>
            </w:pPr>
            <w:r>
              <w:t xml:space="preserve">not</w:t>
            </w:r>
          </w:p>
        </w:tc>
        <w:tc>
          <w:tcPr/>
          <w:p>
            <w:pPr>
              <w:pStyle w:val="Compact"/>
              <w:jc w:val="right"/>
            </w:pPr>
            <w:r>
              <w:t xml:space="preserve">47.2</w:t>
            </w:r>
          </w:p>
        </w:tc>
        <w:tc>
          <w:tcPr/>
          <w:p>
            <w:pPr>
              <w:pStyle w:val="Compact"/>
              <w:jc w:val="right"/>
            </w:pPr>
            <w:r>
              <w:t xml:space="preserve">1.1</w:t>
            </w:r>
          </w:p>
        </w:tc>
        <w:tc>
          <w:tcPr/>
          <w:p>
            <w:pPr>
              <w:pStyle w:val="Compact"/>
              <w:jc w:val="right"/>
            </w:pPr>
            <w:r>
              <w:t xml:space="preserve">6.4</w:t>
            </w:r>
          </w:p>
        </w:tc>
        <w:tc>
          <w:tcPr/>
          <w:p>
            <w:pPr>
              <w:pStyle w:val="Compact"/>
              <w:jc w:val="right"/>
            </w:pPr>
            <w:r>
              <w:t xml:space="preserve">29,597</w:t>
            </w:r>
          </w:p>
        </w:tc>
      </w:tr>
      <w:tr>
        <w:tc>
          <w:tcPr/>
          <w:p>
            <w:pPr>
              <w:pStyle w:val="Compact"/>
              <w:jc w:val="left"/>
            </w:pPr>
            <w:r>
              <w:t xml:space="preserve">Lesotho</w:t>
            </w:r>
          </w:p>
        </w:tc>
        <w:tc>
          <w:tcPr/>
          <w:p>
            <w:pPr>
              <w:pStyle w:val="Compact"/>
              <w:jc w:val="left"/>
            </w:pPr>
            <w:r>
              <w:t xml:space="preserve">LSO</w:t>
            </w:r>
          </w:p>
        </w:tc>
        <w:tc>
          <w:tcPr/>
          <w:p>
            <w:pPr>
              <w:pStyle w:val="Compact"/>
              <w:jc w:val="left"/>
            </w:pPr>
            <w:r>
              <w:t xml:space="preserve">Africa</w:t>
            </w:r>
          </w:p>
        </w:tc>
        <w:tc>
          <w:tcPr/>
          <w:p>
            <w:pPr>
              <w:pStyle w:val="Compact"/>
              <w:jc w:val="right"/>
            </w:pPr>
            <w:r>
              <w:t xml:space="preserve">2,142,251</w:t>
            </w:r>
          </w:p>
        </w:tc>
        <w:tc>
          <w:tcPr/>
          <w:p>
            <w:pPr>
              <w:pStyle w:val="Compact"/>
              <w:jc w:val="left"/>
            </w:pPr>
            <w:r>
              <w:t xml:space="preserve">deaths</w:t>
            </w:r>
          </w:p>
        </w:tc>
        <w:tc>
          <w:tcPr/>
          <w:p>
            <w:pPr>
              <w:pStyle w:val="Compact"/>
              <w:jc w:val="right"/>
            </w:pPr>
            <w:r>
              <w:t xml:space="preserve">139.9</w:t>
            </w:r>
          </w:p>
        </w:tc>
        <w:tc>
          <w:tcPr/>
          <w:p>
            <w:pPr>
              <w:pStyle w:val="Compact"/>
              <w:jc w:val="left"/>
            </w:pPr>
            <w:r>
              <w:t xml:space="preserve">older</w:t>
            </w:r>
          </w:p>
        </w:tc>
        <w:tc>
          <w:tcPr/>
          <w:p>
            <w:pPr>
              <w:pStyle w:val="Compact"/>
              <w:jc w:val="right"/>
            </w:pPr>
            <w:r>
              <w:t xml:space="preserve">52.8</w:t>
            </w:r>
          </w:p>
        </w:tc>
        <w:tc>
          <w:tcPr/>
          <w:p>
            <w:pPr>
              <w:pStyle w:val="Compact"/>
              <w:jc w:val="right"/>
            </w:pPr>
            <w:r>
              <w:t xml:space="preserve">16.7</w:t>
            </w:r>
          </w:p>
        </w:tc>
        <w:tc>
          <w:tcPr/>
          <w:p>
            <w:pPr>
              <w:pStyle w:val="Compact"/>
              <w:jc w:val="right"/>
            </w:pPr>
            <w:r>
              <w:t xml:space="preserve">93.6</w:t>
            </w:r>
          </w:p>
        </w:tc>
        <w:tc>
          <w:tcPr/>
          <w:p>
            <w:pPr>
              <w:pStyle w:val="Compact"/>
              <w:jc w:val="right"/>
            </w:pPr>
            <w:r>
              <w:t xml:space="preserve">29,597</w:t>
            </w:r>
          </w:p>
        </w:tc>
      </w:tr>
      <w:tr>
        <w:tc>
          <w:tcPr/>
          <w:p>
            <w:pPr>
              <w:pStyle w:val="Compact"/>
              <w:jc w:val="left"/>
            </w:pPr>
            <w:r>
              <w:t xml:space="preserve">Lesotho</w:t>
            </w:r>
          </w:p>
        </w:tc>
        <w:tc>
          <w:tcPr/>
          <w:p>
            <w:pPr>
              <w:pStyle w:val="Compact"/>
              <w:jc w:val="left"/>
            </w:pPr>
            <w:r>
              <w:t xml:space="preserve">LSO</w:t>
            </w:r>
          </w:p>
        </w:tc>
        <w:tc>
          <w:tcPr/>
          <w:p>
            <w:pPr>
              <w:pStyle w:val="Compact"/>
              <w:jc w:val="left"/>
            </w:pPr>
            <w:r>
              <w:t xml:space="preserve">Africa</w:t>
            </w:r>
          </w:p>
        </w:tc>
        <w:tc>
          <w:tcPr/>
          <w:p>
            <w:pPr>
              <w:pStyle w:val="Compact"/>
              <w:jc w:val="right"/>
            </w:pPr>
            <w:r>
              <w:t xml:space="preserve">2,142,251</w:t>
            </w:r>
          </w:p>
        </w:tc>
        <w:tc>
          <w:tcPr/>
          <w:p>
            <w:pPr>
              <w:pStyle w:val="Compact"/>
              <w:jc w:val="left"/>
            </w:pPr>
            <w:r>
              <w:t xml:space="preserve">hospitalisations</w:t>
            </w:r>
          </w:p>
        </w:tc>
        <w:tc>
          <w:tcPr/>
          <w:p>
            <w:pPr>
              <w:pStyle w:val="Compact"/>
              <w:jc w:val="right"/>
            </w:pPr>
            <w:r>
              <w:t xml:space="preserve">268.8</w:t>
            </w:r>
          </w:p>
        </w:tc>
        <w:tc>
          <w:tcPr/>
          <w:p>
            <w:pPr>
              <w:pStyle w:val="Compact"/>
              <w:jc w:val="left"/>
            </w:pPr>
            <w:r>
              <w:t xml:space="preserve">not</w:t>
            </w:r>
          </w:p>
        </w:tc>
        <w:tc>
          <w:tcPr/>
          <w:p>
            <w:pPr>
              <w:pStyle w:val="Compact"/>
              <w:jc w:val="right"/>
            </w:pPr>
            <w:r>
              <w:t xml:space="preserve">49.5</w:t>
            </w:r>
          </w:p>
        </w:tc>
        <w:tc>
          <w:tcPr/>
          <w:p>
            <w:pPr>
              <w:pStyle w:val="Compact"/>
              <w:jc w:val="right"/>
            </w:pPr>
            <w:r>
              <w:t xml:space="preserve">2.6</w:t>
            </w:r>
          </w:p>
        </w:tc>
        <w:tc>
          <w:tcPr/>
          <w:p>
            <w:pPr>
              <w:pStyle w:val="Compact"/>
              <w:jc w:val="right"/>
            </w:pPr>
            <w:r>
              <w:t xml:space="preserve">6.3</w:t>
            </w:r>
          </w:p>
        </w:tc>
        <w:tc>
          <w:tcPr/>
          <w:p>
            <w:pPr>
              <w:pStyle w:val="Compact"/>
              <w:jc w:val="right"/>
            </w:pPr>
            <w:r>
              <w:t xml:space="preserve">29,597</w:t>
            </w:r>
          </w:p>
        </w:tc>
      </w:tr>
      <w:tr>
        <w:tc>
          <w:tcPr/>
          <w:p>
            <w:pPr>
              <w:pStyle w:val="Compact"/>
              <w:jc w:val="left"/>
            </w:pPr>
            <w:r>
              <w:t xml:space="preserve">Lesotho</w:t>
            </w:r>
          </w:p>
        </w:tc>
        <w:tc>
          <w:tcPr/>
          <w:p>
            <w:pPr>
              <w:pStyle w:val="Compact"/>
              <w:jc w:val="left"/>
            </w:pPr>
            <w:r>
              <w:t xml:space="preserve">LSO</w:t>
            </w:r>
          </w:p>
        </w:tc>
        <w:tc>
          <w:tcPr/>
          <w:p>
            <w:pPr>
              <w:pStyle w:val="Compact"/>
              <w:jc w:val="left"/>
            </w:pPr>
            <w:r>
              <w:t xml:space="preserve">Africa</w:t>
            </w:r>
          </w:p>
        </w:tc>
        <w:tc>
          <w:tcPr/>
          <w:p>
            <w:pPr>
              <w:pStyle w:val="Compact"/>
              <w:jc w:val="right"/>
            </w:pPr>
            <w:r>
              <w:t xml:space="preserve">2,142,251</w:t>
            </w:r>
          </w:p>
        </w:tc>
        <w:tc>
          <w:tcPr/>
          <w:p>
            <w:pPr>
              <w:pStyle w:val="Compact"/>
              <w:jc w:val="left"/>
            </w:pPr>
            <w:r>
              <w:t xml:space="preserve">hospitalisations</w:t>
            </w:r>
          </w:p>
        </w:tc>
        <w:tc>
          <w:tcPr/>
          <w:p>
            <w:pPr>
              <w:pStyle w:val="Compact"/>
              <w:jc w:val="right"/>
            </w:pPr>
            <w:r>
              <w:t xml:space="preserve">273.7</w:t>
            </w:r>
          </w:p>
        </w:tc>
        <w:tc>
          <w:tcPr/>
          <w:p>
            <w:pPr>
              <w:pStyle w:val="Compact"/>
              <w:jc w:val="left"/>
            </w:pPr>
            <w:r>
              <w:t xml:space="preserve">older</w:t>
            </w:r>
          </w:p>
        </w:tc>
        <w:tc>
          <w:tcPr/>
          <w:p>
            <w:pPr>
              <w:pStyle w:val="Compact"/>
              <w:jc w:val="right"/>
            </w:pPr>
            <w:r>
              <w:t xml:space="preserve">50.5</w:t>
            </w:r>
          </w:p>
        </w:tc>
        <w:tc>
          <w:tcPr/>
          <w:p>
            <w:pPr>
              <w:pStyle w:val="Compact"/>
              <w:jc w:val="right"/>
            </w:pPr>
            <w:r>
              <w:t xml:space="preserve">38.3</w:t>
            </w:r>
          </w:p>
        </w:tc>
        <w:tc>
          <w:tcPr/>
          <w:p>
            <w:pPr>
              <w:pStyle w:val="Compact"/>
              <w:jc w:val="right"/>
            </w:pPr>
            <w:r>
              <w:t xml:space="preserve">93.7</w:t>
            </w:r>
          </w:p>
        </w:tc>
        <w:tc>
          <w:tcPr/>
          <w:p>
            <w:pPr>
              <w:pStyle w:val="Compact"/>
              <w:jc w:val="right"/>
            </w:pPr>
            <w:r>
              <w:t xml:space="preserve">29,597</w:t>
            </w:r>
          </w:p>
        </w:tc>
      </w:tr>
      <w:tr>
        <w:tc>
          <w:tcPr/>
          <w:p>
            <w:pPr>
              <w:pStyle w:val="Compact"/>
              <w:jc w:val="left"/>
            </w:pPr>
            <w:r>
              <w:t xml:space="preserve">Gabon</w:t>
            </w:r>
          </w:p>
        </w:tc>
        <w:tc>
          <w:tcPr/>
          <w:p>
            <w:pPr>
              <w:pStyle w:val="Compact"/>
              <w:jc w:val="left"/>
            </w:pPr>
            <w:r>
              <w:t xml:space="preserve">GAB</w:t>
            </w:r>
          </w:p>
        </w:tc>
        <w:tc>
          <w:tcPr/>
          <w:p>
            <w:pPr>
              <w:pStyle w:val="Compact"/>
              <w:jc w:val="left"/>
            </w:pPr>
            <w:r>
              <w:t xml:space="preserve">Africa</w:t>
            </w:r>
          </w:p>
        </w:tc>
        <w:tc>
          <w:tcPr/>
          <w:p>
            <w:pPr>
              <w:pStyle w:val="Compact"/>
              <w:jc w:val="right"/>
            </w:pPr>
            <w:r>
              <w:t xml:space="preserve">2,225,727</w:t>
            </w:r>
          </w:p>
        </w:tc>
        <w:tc>
          <w:tcPr/>
          <w:p>
            <w:pPr>
              <w:pStyle w:val="Compact"/>
              <w:jc w:val="left"/>
            </w:pPr>
            <w:r>
              <w:t xml:space="preserve">deaths</w:t>
            </w:r>
          </w:p>
        </w:tc>
        <w:tc>
          <w:tcPr/>
          <w:p>
            <w:pPr>
              <w:pStyle w:val="Compact"/>
              <w:jc w:val="right"/>
            </w:pPr>
            <w:r>
              <w:t xml:space="preserve">111.8</w:t>
            </w:r>
          </w:p>
        </w:tc>
        <w:tc>
          <w:tcPr/>
          <w:p>
            <w:pPr>
              <w:pStyle w:val="Compact"/>
              <w:jc w:val="left"/>
            </w:pPr>
            <w:r>
              <w:t xml:space="preserve">not</w:t>
            </w:r>
          </w:p>
        </w:tc>
        <w:tc>
          <w:tcPr/>
          <w:p>
            <w:pPr>
              <w:pStyle w:val="Compact"/>
              <w:jc w:val="right"/>
            </w:pPr>
            <w:r>
              <w:t xml:space="preserve">51.2</w:t>
            </w:r>
          </w:p>
        </w:tc>
        <w:tc>
          <w:tcPr/>
          <w:p>
            <w:pPr>
              <w:pStyle w:val="Compact"/>
              <w:jc w:val="right"/>
            </w:pPr>
            <w:r>
              <w:t xml:space="preserve">3.7</w:t>
            </w:r>
          </w:p>
        </w:tc>
        <w:tc>
          <w:tcPr/>
          <w:p>
            <w:pPr>
              <w:pStyle w:val="Compact"/>
              <w:jc w:val="right"/>
            </w:pPr>
            <w:r>
              <w:t xml:space="preserve">12.8</w:t>
            </w:r>
          </w:p>
        </w:tc>
        <w:tc>
          <w:tcPr/>
          <w:p>
            <w:pPr>
              <w:pStyle w:val="Compact"/>
              <w:jc w:val="right"/>
            </w:pPr>
            <w:r>
              <w:t xml:space="preserve">14,565</w:t>
            </w:r>
          </w:p>
        </w:tc>
      </w:tr>
      <w:tr>
        <w:tc>
          <w:tcPr/>
          <w:p>
            <w:pPr>
              <w:pStyle w:val="Compact"/>
              <w:jc w:val="left"/>
            </w:pPr>
            <w:r>
              <w:t xml:space="preserve">Gabon</w:t>
            </w:r>
          </w:p>
        </w:tc>
        <w:tc>
          <w:tcPr/>
          <w:p>
            <w:pPr>
              <w:pStyle w:val="Compact"/>
              <w:jc w:val="left"/>
            </w:pPr>
            <w:r>
              <w:t xml:space="preserve">GAB</w:t>
            </w:r>
          </w:p>
        </w:tc>
        <w:tc>
          <w:tcPr/>
          <w:p>
            <w:pPr>
              <w:pStyle w:val="Compact"/>
              <w:jc w:val="left"/>
            </w:pPr>
            <w:r>
              <w:t xml:space="preserve">Africa</w:t>
            </w:r>
          </w:p>
        </w:tc>
        <w:tc>
          <w:tcPr/>
          <w:p>
            <w:pPr>
              <w:pStyle w:val="Compact"/>
              <w:jc w:val="right"/>
            </w:pPr>
            <w:r>
              <w:t xml:space="preserve">2,225,727</w:t>
            </w:r>
          </w:p>
        </w:tc>
        <w:tc>
          <w:tcPr/>
          <w:p>
            <w:pPr>
              <w:pStyle w:val="Compact"/>
              <w:jc w:val="left"/>
            </w:pPr>
            <w:r>
              <w:t xml:space="preserve">deaths</w:t>
            </w:r>
          </w:p>
        </w:tc>
        <w:tc>
          <w:tcPr/>
          <w:p>
            <w:pPr>
              <w:pStyle w:val="Compact"/>
              <w:jc w:val="right"/>
            </w:pPr>
            <w:r>
              <w:t xml:space="preserve">106.7</w:t>
            </w:r>
          </w:p>
        </w:tc>
        <w:tc>
          <w:tcPr/>
          <w:p>
            <w:pPr>
              <w:pStyle w:val="Compact"/>
              <w:jc w:val="left"/>
            </w:pPr>
            <w:r>
              <w:t xml:space="preserve">older</w:t>
            </w:r>
          </w:p>
        </w:tc>
        <w:tc>
          <w:tcPr/>
          <w:p>
            <w:pPr>
              <w:pStyle w:val="Compact"/>
              <w:jc w:val="right"/>
            </w:pPr>
            <w:r>
              <w:t xml:space="preserve">48.8</w:t>
            </w:r>
          </w:p>
        </w:tc>
        <w:tc>
          <w:tcPr/>
          <w:p>
            <w:pPr>
              <w:pStyle w:val="Compact"/>
              <w:jc w:val="right"/>
            </w:pPr>
            <w:r>
              <w:t xml:space="preserve">25.5</w:t>
            </w:r>
          </w:p>
        </w:tc>
        <w:tc>
          <w:tcPr/>
          <w:p>
            <w:pPr>
              <w:pStyle w:val="Compact"/>
              <w:jc w:val="right"/>
            </w:pPr>
            <w:r>
              <w:t xml:space="preserve">87.2</w:t>
            </w:r>
          </w:p>
        </w:tc>
        <w:tc>
          <w:tcPr/>
          <w:p>
            <w:pPr>
              <w:pStyle w:val="Compact"/>
              <w:jc w:val="right"/>
            </w:pPr>
            <w:r>
              <w:t xml:space="preserve">14,565</w:t>
            </w:r>
          </w:p>
        </w:tc>
      </w:tr>
      <w:tr>
        <w:tc>
          <w:tcPr/>
          <w:p>
            <w:pPr>
              <w:pStyle w:val="Compact"/>
              <w:jc w:val="left"/>
            </w:pPr>
            <w:r>
              <w:t xml:space="preserve">Gabon</w:t>
            </w:r>
          </w:p>
        </w:tc>
        <w:tc>
          <w:tcPr/>
          <w:p>
            <w:pPr>
              <w:pStyle w:val="Compact"/>
              <w:jc w:val="left"/>
            </w:pPr>
            <w:r>
              <w:t xml:space="preserve">GAB</w:t>
            </w:r>
          </w:p>
        </w:tc>
        <w:tc>
          <w:tcPr/>
          <w:p>
            <w:pPr>
              <w:pStyle w:val="Compact"/>
              <w:jc w:val="left"/>
            </w:pPr>
            <w:r>
              <w:t xml:space="preserve">Africa</w:t>
            </w:r>
          </w:p>
        </w:tc>
        <w:tc>
          <w:tcPr/>
          <w:p>
            <w:pPr>
              <w:pStyle w:val="Compact"/>
              <w:jc w:val="right"/>
            </w:pPr>
            <w:r>
              <w:t xml:space="preserve">2,225,727</w:t>
            </w:r>
          </w:p>
        </w:tc>
        <w:tc>
          <w:tcPr/>
          <w:p>
            <w:pPr>
              <w:pStyle w:val="Compact"/>
              <w:jc w:val="left"/>
            </w:pPr>
            <w:r>
              <w:t xml:space="preserve">hospitalisations</w:t>
            </w:r>
          </w:p>
        </w:tc>
        <w:tc>
          <w:tcPr/>
          <w:p>
            <w:pPr>
              <w:pStyle w:val="Compact"/>
              <w:jc w:val="right"/>
            </w:pPr>
            <w:r>
              <w:t xml:space="preserve">490.7</w:t>
            </w:r>
          </w:p>
        </w:tc>
        <w:tc>
          <w:tcPr/>
          <w:p>
            <w:pPr>
              <w:pStyle w:val="Compact"/>
              <w:jc w:val="left"/>
            </w:pPr>
            <w:r>
              <w:t xml:space="preserve">not</w:t>
            </w:r>
          </w:p>
        </w:tc>
        <w:tc>
          <w:tcPr/>
          <w:p>
            <w:pPr>
              <w:pStyle w:val="Compact"/>
              <w:jc w:val="right"/>
            </w:pPr>
            <w:r>
              <w:t xml:space="preserve">60.7</w:t>
            </w:r>
          </w:p>
        </w:tc>
        <w:tc>
          <w:tcPr/>
          <w:p>
            <w:pPr>
              <w:pStyle w:val="Compact"/>
              <w:jc w:val="right"/>
            </w:pPr>
            <w:r>
              <w:t xml:space="preserve">27.8</w:t>
            </w:r>
          </w:p>
        </w:tc>
        <w:tc>
          <w:tcPr/>
          <w:p>
            <w:pPr>
              <w:pStyle w:val="Compact"/>
              <w:jc w:val="right"/>
            </w:pPr>
            <w:r>
              <w:t xml:space="preserve">25.3</w:t>
            </w:r>
          </w:p>
        </w:tc>
        <w:tc>
          <w:tcPr/>
          <w:p>
            <w:pPr>
              <w:pStyle w:val="Compact"/>
              <w:jc w:val="right"/>
            </w:pPr>
            <w:r>
              <w:t xml:space="preserve">14,565</w:t>
            </w:r>
          </w:p>
        </w:tc>
      </w:tr>
      <w:tr>
        <w:tc>
          <w:tcPr/>
          <w:p>
            <w:pPr>
              <w:pStyle w:val="Compact"/>
              <w:jc w:val="left"/>
            </w:pPr>
            <w:r>
              <w:t xml:space="preserve">Gabon</w:t>
            </w:r>
          </w:p>
        </w:tc>
        <w:tc>
          <w:tcPr/>
          <w:p>
            <w:pPr>
              <w:pStyle w:val="Compact"/>
              <w:jc w:val="left"/>
            </w:pPr>
            <w:r>
              <w:t xml:space="preserve">GAB</w:t>
            </w:r>
          </w:p>
        </w:tc>
        <w:tc>
          <w:tcPr/>
          <w:p>
            <w:pPr>
              <w:pStyle w:val="Compact"/>
              <w:jc w:val="left"/>
            </w:pPr>
            <w:r>
              <w:t xml:space="preserve">Africa</w:t>
            </w:r>
          </w:p>
        </w:tc>
        <w:tc>
          <w:tcPr/>
          <w:p>
            <w:pPr>
              <w:pStyle w:val="Compact"/>
              <w:jc w:val="right"/>
            </w:pPr>
            <w:r>
              <w:t xml:space="preserve">2,225,727</w:t>
            </w:r>
          </w:p>
        </w:tc>
        <w:tc>
          <w:tcPr/>
          <w:p>
            <w:pPr>
              <w:pStyle w:val="Compact"/>
              <w:jc w:val="left"/>
            </w:pPr>
            <w:r>
              <w:t xml:space="preserve">hospitalisations</w:t>
            </w:r>
          </w:p>
        </w:tc>
        <w:tc>
          <w:tcPr/>
          <w:p>
            <w:pPr>
              <w:pStyle w:val="Compact"/>
              <w:jc w:val="right"/>
            </w:pPr>
            <w:r>
              <w:t xml:space="preserve">317.1</w:t>
            </w:r>
          </w:p>
        </w:tc>
        <w:tc>
          <w:tcPr/>
          <w:p>
            <w:pPr>
              <w:pStyle w:val="Compact"/>
              <w:jc w:val="left"/>
            </w:pPr>
            <w:r>
              <w:t xml:space="preserve">older</w:t>
            </w:r>
          </w:p>
        </w:tc>
        <w:tc>
          <w:tcPr/>
          <w:p>
            <w:pPr>
              <w:pStyle w:val="Compact"/>
              <w:jc w:val="right"/>
            </w:pPr>
            <w:r>
              <w:t xml:space="preserve">39.3</w:t>
            </w:r>
          </w:p>
        </w:tc>
        <w:tc>
          <w:tcPr/>
          <w:p>
            <w:pPr>
              <w:pStyle w:val="Compact"/>
              <w:jc w:val="right"/>
            </w:pPr>
            <w:r>
              <w:t xml:space="preserve">82.2</w:t>
            </w:r>
          </w:p>
        </w:tc>
        <w:tc>
          <w:tcPr/>
          <w:p>
            <w:pPr>
              <w:pStyle w:val="Compact"/>
              <w:jc w:val="right"/>
            </w:pPr>
            <w:r>
              <w:t xml:space="preserve">74.7</w:t>
            </w:r>
          </w:p>
        </w:tc>
        <w:tc>
          <w:tcPr/>
          <w:p>
            <w:pPr>
              <w:pStyle w:val="Compact"/>
              <w:jc w:val="right"/>
            </w:pPr>
            <w:r>
              <w:t xml:space="preserve">14,565</w:t>
            </w:r>
          </w:p>
        </w:tc>
      </w:tr>
      <w:tr>
        <w:tc>
          <w:tcPr/>
          <w:p>
            <w:pPr>
              <w:pStyle w:val="Compact"/>
              <w:jc w:val="left"/>
            </w:pPr>
            <w:r>
              <w:t xml:space="preserve">Botswana</w:t>
            </w:r>
          </w:p>
        </w:tc>
        <w:tc>
          <w:tcPr/>
          <w:p>
            <w:pPr>
              <w:pStyle w:val="Compact"/>
              <w:jc w:val="left"/>
            </w:pPr>
            <w:r>
              <w:t xml:space="preserve">BWA</w:t>
            </w:r>
          </w:p>
        </w:tc>
        <w:tc>
          <w:tcPr/>
          <w:p>
            <w:pPr>
              <w:pStyle w:val="Compact"/>
              <w:jc w:val="left"/>
            </w:pPr>
            <w:r>
              <w:t xml:space="preserve">Africa</w:t>
            </w:r>
          </w:p>
        </w:tc>
        <w:tc>
          <w:tcPr/>
          <w:p>
            <w:pPr>
              <w:pStyle w:val="Compact"/>
              <w:jc w:val="right"/>
            </w:pPr>
            <w:r>
              <w:t xml:space="preserve">2,351,624</w:t>
            </w:r>
          </w:p>
        </w:tc>
        <w:tc>
          <w:tcPr/>
          <w:p>
            <w:pPr>
              <w:pStyle w:val="Compact"/>
              <w:jc w:val="left"/>
            </w:pPr>
            <w:r>
              <w:t xml:space="preserve">deaths</w:t>
            </w:r>
          </w:p>
        </w:tc>
        <w:tc>
          <w:tcPr/>
          <w:p>
            <w:pPr>
              <w:pStyle w:val="Compact"/>
              <w:jc w:val="right"/>
            </w:pPr>
            <w:r>
              <w:t xml:space="preserve">131.9</w:t>
            </w:r>
          </w:p>
        </w:tc>
        <w:tc>
          <w:tcPr/>
          <w:p>
            <w:pPr>
              <w:pStyle w:val="Compact"/>
              <w:jc w:val="left"/>
            </w:pPr>
            <w:r>
              <w:t xml:space="preserve">not</w:t>
            </w:r>
          </w:p>
        </w:tc>
        <w:tc>
          <w:tcPr/>
          <w:p>
            <w:pPr>
              <w:pStyle w:val="Compact"/>
              <w:jc w:val="right"/>
            </w:pPr>
            <w:r>
              <w:t xml:space="preserve">47.0</w:t>
            </w:r>
          </w:p>
        </w:tc>
        <w:tc>
          <w:tcPr/>
          <w:p>
            <w:pPr>
              <w:pStyle w:val="Compact"/>
              <w:jc w:val="right"/>
            </w:pPr>
            <w:r>
              <w:t xml:space="preserve">0.8</w:t>
            </w:r>
          </w:p>
        </w:tc>
        <w:tc>
          <w:tcPr/>
          <w:p>
            <w:pPr>
              <w:pStyle w:val="Compact"/>
              <w:jc w:val="right"/>
            </w:pPr>
            <w:r>
              <w:t xml:space="preserve">7.6</w:t>
            </w:r>
          </w:p>
        </w:tc>
        <w:tc>
          <w:tcPr/>
          <w:p>
            <w:pPr>
              <w:pStyle w:val="Compact"/>
              <w:jc w:val="right"/>
            </w:pPr>
            <w:r>
              <w:t xml:space="preserve">13,150</w:t>
            </w:r>
          </w:p>
        </w:tc>
      </w:tr>
      <w:tr>
        <w:tc>
          <w:tcPr/>
          <w:p>
            <w:pPr>
              <w:pStyle w:val="Compact"/>
              <w:jc w:val="left"/>
            </w:pPr>
            <w:r>
              <w:t xml:space="preserve">Botswana</w:t>
            </w:r>
          </w:p>
        </w:tc>
        <w:tc>
          <w:tcPr/>
          <w:p>
            <w:pPr>
              <w:pStyle w:val="Compact"/>
              <w:jc w:val="left"/>
            </w:pPr>
            <w:r>
              <w:t xml:space="preserve">BWA</w:t>
            </w:r>
          </w:p>
        </w:tc>
        <w:tc>
          <w:tcPr/>
          <w:p>
            <w:pPr>
              <w:pStyle w:val="Compact"/>
              <w:jc w:val="left"/>
            </w:pPr>
            <w:r>
              <w:t xml:space="preserve">Africa</w:t>
            </w:r>
          </w:p>
        </w:tc>
        <w:tc>
          <w:tcPr/>
          <w:p>
            <w:pPr>
              <w:pStyle w:val="Compact"/>
              <w:jc w:val="right"/>
            </w:pPr>
            <w:r>
              <w:t xml:space="preserve">2,351,624</w:t>
            </w:r>
          </w:p>
        </w:tc>
        <w:tc>
          <w:tcPr/>
          <w:p>
            <w:pPr>
              <w:pStyle w:val="Compact"/>
              <w:jc w:val="left"/>
            </w:pPr>
            <w:r>
              <w:t xml:space="preserve">deaths</w:t>
            </w:r>
          </w:p>
        </w:tc>
        <w:tc>
          <w:tcPr/>
          <w:p>
            <w:pPr>
              <w:pStyle w:val="Compact"/>
              <w:jc w:val="right"/>
            </w:pPr>
            <w:r>
              <w:t xml:space="preserve">149.0</w:t>
            </w:r>
          </w:p>
        </w:tc>
        <w:tc>
          <w:tcPr/>
          <w:p>
            <w:pPr>
              <w:pStyle w:val="Compact"/>
              <w:jc w:val="left"/>
            </w:pPr>
            <w:r>
              <w:t xml:space="preserve">older</w:t>
            </w:r>
          </w:p>
        </w:tc>
        <w:tc>
          <w:tcPr/>
          <w:p>
            <w:pPr>
              <w:pStyle w:val="Compact"/>
              <w:jc w:val="right"/>
            </w:pPr>
            <w:r>
              <w:t xml:space="preserve">53.0</w:t>
            </w:r>
          </w:p>
        </w:tc>
        <w:tc>
          <w:tcPr/>
          <w:p>
            <w:pPr>
              <w:pStyle w:val="Compact"/>
              <w:jc w:val="right"/>
            </w:pPr>
            <w:r>
              <w:t xml:space="preserve">9.6</w:t>
            </w:r>
          </w:p>
        </w:tc>
        <w:tc>
          <w:tcPr/>
          <w:p>
            <w:pPr>
              <w:pStyle w:val="Compact"/>
              <w:jc w:val="right"/>
            </w:pPr>
            <w:r>
              <w:t xml:space="preserve">92.4</w:t>
            </w:r>
          </w:p>
        </w:tc>
        <w:tc>
          <w:tcPr/>
          <w:p>
            <w:pPr>
              <w:pStyle w:val="Compact"/>
              <w:jc w:val="right"/>
            </w:pPr>
            <w:r>
              <w:t xml:space="preserve">13,150</w:t>
            </w:r>
          </w:p>
        </w:tc>
      </w:tr>
      <w:tr>
        <w:tc>
          <w:tcPr/>
          <w:p>
            <w:pPr>
              <w:pStyle w:val="Compact"/>
              <w:jc w:val="left"/>
            </w:pPr>
            <w:r>
              <w:t xml:space="preserve">Botswana</w:t>
            </w:r>
          </w:p>
        </w:tc>
        <w:tc>
          <w:tcPr/>
          <w:p>
            <w:pPr>
              <w:pStyle w:val="Compact"/>
              <w:jc w:val="left"/>
            </w:pPr>
            <w:r>
              <w:t xml:space="preserve">BWA</w:t>
            </w:r>
          </w:p>
        </w:tc>
        <w:tc>
          <w:tcPr/>
          <w:p>
            <w:pPr>
              <w:pStyle w:val="Compact"/>
              <w:jc w:val="left"/>
            </w:pPr>
            <w:r>
              <w:t xml:space="preserve">Africa</w:t>
            </w:r>
          </w:p>
        </w:tc>
        <w:tc>
          <w:tcPr/>
          <w:p>
            <w:pPr>
              <w:pStyle w:val="Compact"/>
              <w:jc w:val="right"/>
            </w:pPr>
            <w:r>
              <w:t xml:space="preserve">2,351,624</w:t>
            </w:r>
          </w:p>
        </w:tc>
        <w:tc>
          <w:tcPr/>
          <w:p>
            <w:pPr>
              <w:pStyle w:val="Compact"/>
              <w:jc w:val="left"/>
            </w:pPr>
            <w:r>
              <w:t xml:space="preserve">hospitalisations</w:t>
            </w:r>
          </w:p>
        </w:tc>
        <w:tc>
          <w:tcPr/>
          <w:p>
            <w:pPr>
              <w:pStyle w:val="Compact"/>
              <w:jc w:val="right"/>
            </w:pPr>
            <w:r>
              <w:t xml:space="preserve">401.1</w:t>
            </w:r>
          </w:p>
        </w:tc>
        <w:tc>
          <w:tcPr/>
          <w:p>
            <w:pPr>
              <w:pStyle w:val="Compact"/>
              <w:jc w:val="left"/>
            </w:pPr>
            <w:r>
              <w:t xml:space="preserve">not</w:t>
            </w:r>
          </w:p>
        </w:tc>
        <w:tc>
          <w:tcPr/>
          <w:p>
            <w:pPr>
              <w:pStyle w:val="Compact"/>
              <w:jc w:val="right"/>
            </w:pPr>
            <w:r>
              <w:t xml:space="preserve">52.4</w:t>
            </w:r>
          </w:p>
        </w:tc>
        <w:tc>
          <w:tcPr/>
          <w:p>
            <w:pPr>
              <w:pStyle w:val="Compact"/>
              <w:jc w:val="right"/>
            </w:pPr>
            <w:r>
              <w:t xml:space="preserve">0.0</w:t>
            </w:r>
          </w:p>
        </w:tc>
        <w:tc>
          <w:tcPr/>
          <w:p>
            <w:pPr>
              <w:pStyle w:val="Compact"/>
              <w:jc w:val="right"/>
            </w:pPr>
            <w:r>
              <w:t xml:space="preserve">-0.1</w:t>
            </w:r>
          </w:p>
        </w:tc>
        <w:tc>
          <w:tcPr/>
          <w:p>
            <w:pPr>
              <w:pStyle w:val="Compact"/>
              <w:jc w:val="right"/>
            </w:pPr>
            <w:r>
              <w:t xml:space="preserve">13,150</w:t>
            </w:r>
          </w:p>
        </w:tc>
      </w:tr>
      <w:tr>
        <w:tc>
          <w:tcPr/>
          <w:p>
            <w:pPr>
              <w:pStyle w:val="Compact"/>
              <w:jc w:val="left"/>
            </w:pPr>
            <w:r>
              <w:t xml:space="preserve">Botswana</w:t>
            </w:r>
          </w:p>
        </w:tc>
        <w:tc>
          <w:tcPr/>
          <w:p>
            <w:pPr>
              <w:pStyle w:val="Compact"/>
              <w:jc w:val="left"/>
            </w:pPr>
            <w:r>
              <w:t xml:space="preserve">BWA</w:t>
            </w:r>
          </w:p>
        </w:tc>
        <w:tc>
          <w:tcPr/>
          <w:p>
            <w:pPr>
              <w:pStyle w:val="Compact"/>
              <w:jc w:val="left"/>
            </w:pPr>
            <w:r>
              <w:t xml:space="preserve">Africa</w:t>
            </w:r>
          </w:p>
        </w:tc>
        <w:tc>
          <w:tcPr/>
          <w:p>
            <w:pPr>
              <w:pStyle w:val="Compact"/>
              <w:jc w:val="right"/>
            </w:pPr>
            <w:r>
              <w:t xml:space="preserve">2,351,624</w:t>
            </w:r>
          </w:p>
        </w:tc>
        <w:tc>
          <w:tcPr/>
          <w:p>
            <w:pPr>
              <w:pStyle w:val="Compact"/>
              <w:jc w:val="left"/>
            </w:pPr>
            <w:r>
              <w:t xml:space="preserve">hospitalisations</w:t>
            </w:r>
          </w:p>
        </w:tc>
        <w:tc>
          <w:tcPr/>
          <w:p>
            <w:pPr>
              <w:pStyle w:val="Compact"/>
              <w:jc w:val="right"/>
            </w:pPr>
            <w:r>
              <w:t xml:space="preserve">364.5</w:t>
            </w:r>
          </w:p>
        </w:tc>
        <w:tc>
          <w:tcPr/>
          <w:p>
            <w:pPr>
              <w:pStyle w:val="Compact"/>
              <w:jc w:val="left"/>
            </w:pPr>
            <w:r>
              <w:t xml:space="preserve">older</w:t>
            </w:r>
          </w:p>
        </w:tc>
        <w:tc>
          <w:tcPr/>
          <w:p>
            <w:pPr>
              <w:pStyle w:val="Compact"/>
              <w:jc w:val="right"/>
            </w:pPr>
            <w:r>
              <w:t xml:space="preserve">47.6</w:t>
            </w:r>
          </w:p>
        </w:tc>
        <w:tc>
          <w:tcPr/>
          <w:p>
            <w:pPr>
              <w:pStyle w:val="Compact"/>
              <w:jc w:val="right"/>
            </w:pPr>
            <w:r>
              <w:t xml:space="preserve">20.3</w:t>
            </w:r>
          </w:p>
        </w:tc>
        <w:tc>
          <w:tcPr/>
          <w:p>
            <w:pPr>
              <w:pStyle w:val="Compact"/>
              <w:jc w:val="right"/>
            </w:pPr>
            <w:r>
              <w:t xml:space="preserve">100.1</w:t>
            </w:r>
          </w:p>
        </w:tc>
        <w:tc>
          <w:tcPr/>
          <w:p>
            <w:pPr>
              <w:pStyle w:val="Compact"/>
              <w:jc w:val="right"/>
            </w:pPr>
            <w:r>
              <w:t xml:space="preserve">13,150</w:t>
            </w:r>
          </w:p>
        </w:tc>
      </w:tr>
      <w:tr>
        <w:tc>
          <w:tcPr/>
          <w:p>
            <w:pPr>
              <w:pStyle w:val="Compact"/>
              <w:jc w:val="left"/>
            </w:pPr>
            <w:r>
              <w:t xml:space="preserve">Gambia</w:t>
            </w:r>
          </w:p>
        </w:tc>
        <w:tc>
          <w:tcPr/>
          <w:p>
            <w:pPr>
              <w:pStyle w:val="Compact"/>
              <w:jc w:val="left"/>
            </w:pPr>
            <w:r>
              <w:t xml:space="preserve">GMB</w:t>
            </w:r>
          </w:p>
        </w:tc>
        <w:tc>
          <w:tcPr/>
          <w:p>
            <w:pPr>
              <w:pStyle w:val="Compact"/>
              <w:jc w:val="left"/>
            </w:pPr>
            <w:r>
              <w:t xml:space="preserve">Africa</w:t>
            </w:r>
          </w:p>
        </w:tc>
        <w:tc>
          <w:tcPr/>
          <w:p>
            <w:pPr>
              <w:pStyle w:val="Compact"/>
              <w:jc w:val="right"/>
            </w:pPr>
            <w:r>
              <w:t xml:space="preserve">2,416,663</w:t>
            </w:r>
          </w:p>
        </w:tc>
        <w:tc>
          <w:tcPr/>
          <w:p>
            <w:pPr>
              <w:pStyle w:val="Compact"/>
              <w:jc w:val="left"/>
            </w:pPr>
            <w:r>
              <w:t xml:space="preserve">deaths</w:t>
            </w:r>
          </w:p>
        </w:tc>
        <w:tc>
          <w:tcPr/>
          <w:p>
            <w:pPr>
              <w:pStyle w:val="Compact"/>
              <w:jc w:val="right"/>
            </w:pPr>
            <w:r>
              <w:t xml:space="preserve">158.6</w:t>
            </w:r>
          </w:p>
        </w:tc>
        <w:tc>
          <w:tcPr/>
          <w:p>
            <w:pPr>
              <w:pStyle w:val="Compact"/>
              <w:jc w:val="left"/>
            </w:pPr>
            <w:r>
              <w:t xml:space="preserve">not</w:t>
            </w:r>
          </w:p>
        </w:tc>
        <w:tc>
          <w:tcPr/>
          <w:p>
            <w:pPr>
              <w:pStyle w:val="Compact"/>
              <w:jc w:val="right"/>
            </w:pPr>
            <w:r>
              <w:t xml:space="preserve">47.8</w:t>
            </w:r>
          </w:p>
        </w:tc>
        <w:tc>
          <w:tcPr/>
          <w:p>
            <w:pPr>
              <w:pStyle w:val="Compact"/>
              <w:jc w:val="right"/>
            </w:pPr>
            <w:r>
              <w:t xml:space="preserve">4.7</w:t>
            </w:r>
          </w:p>
        </w:tc>
        <w:tc>
          <w:tcPr/>
          <w:p>
            <w:pPr>
              <w:pStyle w:val="Compact"/>
              <w:jc w:val="right"/>
            </w:pPr>
            <w:r>
              <w:t xml:space="preserve">15.9</w:t>
            </w:r>
          </w:p>
        </w:tc>
        <w:tc>
          <w:tcPr/>
          <w:p>
            <w:pPr>
              <w:pStyle w:val="Compact"/>
              <w:jc w:val="right"/>
            </w:pPr>
            <w:r>
              <w:t xml:space="preserve">18,129</w:t>
            </w:r>
          </w:p>
        </w:tc>
      </w:tr>
      <w:tr>
        <w:tc>
          <w:tcPr/>
          <w:p>
            <w:pPr>
              <w:pStyle w:val="Compact"/>
              <w:jc w:val="left"/>
            </w:pPr>
            <w:r>
              <w:t xml:space="preserve">Gambia</w:t>
            </w:r>
          </w:p>
        </w:tc>
        <w:tc>
          <w:tcPr/>
          <w:p>
            <w:pPr>
              <w:pStyle w:val="Compact"/>
              <w:jc w:val="left"/>
            </w:pPr>
            <w:r>
              <w:t xml:space="preserve">GMB</w:t>
            </w:r>
          </w:p>
        </w:tc>
        <w:tc>
          <w:tcPr/>
          <w:p>
            <w:pPr>
              <w:pStyle w:val="Compact"/>
              <w:jc w:val="left"/>
            </w:pPr>
            <w:r>
              <w:t xml:space="preserve">Africa</w:t>
            </w:r>
          </w:p>
        </w:tc>
        <w:tc>
          <w:tcPr/>
          <w:p>
            <w:pPr>
              <w:pStyle w:val="Compact"/>
              <w:jc w:val="right"/>
            </w:pPr>
            <w:r>
              <w:t xml:space="preserve">2,416,663</w:t>
            </w:r>
          </w:p>
        </w:tc>
        <w:tc>
          <w:tcPr/>
          <w:p>
            <w:pPr>
              <w:pStyle w:val="Compact"/>
              <w:jc w:val="left"/>
            </w:pPr>
            <w:r>
              <w:t xml:space="preserve">deaths</w:t>
            </w:r>
          </w:p>
        </w:tc>
        <w:tc>
          <w:tcPr/>
          <w:p>
            <w:pPr>
              <w:pStyle w:val="Compact"/>
              <w:jc w:val="right"/>
            </w:pPr>
            <w:r>
              <w:t xml:space="preserve">173.0</w:t>
            </w:r>
          </w:p>
        </w:tc>
        <w:tc>
          <w:tcPr/>
          <w:p>
            <w:pPr>
              <w:pStyle w:val="Compact"/>
              <w:jc w:val="left"/>
            </w:pPr>
            <w:r>
              <w:t xml:space="preserve">older</w:t>
            </w:r>
          </w:p>
        </w:tc>
        <w:tc>
          <w:tcPr/>
          <w:p>
            <w:pPr>
              <w:pStyle w:val="Compact"/>
              <w:jc w:val="right"/>
            </w:pPr>
            <w:r>
              <w:t xml:space="preserve">52.2</w:t>
            </w:r>
          </w:p>
        </w:tc>
        <w:tc>
          <w:tcPr/>
          <w:p>
            <w:pPr>
              <w:pStyle w:val="Compact"/>
              <w:jc w:val="right"/>
            </w:pPr>
            <w:r>
              <w:t xml:space="preserve">25.0</w:t>
            </w:r>
          </w:p>
        </w:tc>
        <w:tc>
          <w:tcPr/>
          <w:p>
            <w:pPr>
              <w:pStyle w:val="Compact"/>
              <w:jc w:val="right"/>
            </w:pPr>
            <w:r>
              <w:t xml:space="preserve">84.1</w:t>
            </w:r>
          </w:p>
        </w:tc>
        <w:tc>
          <w:tcPr/>
          <w:p>
            <w:pPr>
              <w:pStyle w:val="Compact"/>
              <w:jc w:val="right"/>
            </w:pPr>
            <w:r>
              <w:t xml:space="preserve">18,129</w:t>
            </w:r>
          </w:p>
        </w:tc>
      </w:tr>
      <w:tr>
        <w:tc>
          <w:tcPr/>
          <w:p>
            <w:pPr>
              <w:pStyle w:val="Compact"/>
              <w:jc w:val="left"/>
            </w:pPr>
            <w:r>
              <w:t xml:space="preserve">Gambia</w:t>
            </w:r>
          </w:p>
        </w:tc>
        <w:tc>
          <w:tcPr/>
          <w:p>
            <w:pPr>
              <w:pStyle w:val="Compact"/>
              <w:jc w:val="left"/>
            </w:pPr>
            <w:r>
              <w:t xml:space="preserve">GMB</w:t>
            </w:r>
          </w:p>
        </w:tc>
        <w:tc>
          <w:tcPr/>
          <w:p>
            <w:pPr>
              <w:pStyle w:val="Compact"/>
              <w:jc w:val="left"/>
            </w:pPr>
            <w:r>
              <w:t xml:space="preserve">Africa</w:t>
            </w:r>
          </w:p>
        </w:tc>
        <w:tc>
          <w:tcPr/>
          <w:p>
            <w:pPr>
              <w:pStyle w:val="Compact"/>
              <w:jc w:val="right"/>
            </w:pPr>
            <w:r>
              <w:t xml:space="preserve">2,416,663</w:t>
            </w:r>
          </w:p>
        </w:tc>
        <w:tc>
          <w:tcPr/>
          <w:p>
            <w:pPr>
              <w:pStyle w:val="Compact"/>
              <w:jc w:val="left"/>
            </w:pPr>
            <w:r>
              <w:t xml:space="preserve">hospitalisations</w:t>
            </w:r>
          </w:p>
        </w:tc>
        <w:tc>
          <w:tcPr/>
          <w:p>
            <w:pPr>
              <w:pStyle w:val="Compact"/>
              <w:jc w:val="right"/>
            </w:pPr>
            <w:r>
              <w:t xml:space="preserve">332.7</w:t>
            </w:r>
          </w:p>
        </w:tc>
        <w:tc>
          <w:tcPr/>
          <w:p>
            <w:pPr>
              <w:pStyle w:val="Compact"/>
              <w:jc w:val="left"/>
            </w:pPr>
            <w:r>
              <w:t xml:space="preserve">not</w:t>
            </w:r>
          </w:p>
        </w:tc>
        <w:tc>
          <w:tcPr/>
          <w:p>
            <w:pPr>
              <w:pStyle w:val="Compact"/>
              <w:jc w:val="right"/>
            </w:pPr>
            <w:r>
              <w:t xml:space="preserve">49.7</w:t>
            </w:r>
          </w:p>
        </w:tc>
        <w:tc>
          <w:tcPr/>
          <w:p>
            <w:pPr>
              <w:pStyle w:val="Compact"/>
              <w:jc w:val="right"/>
            </w:pPr>
            <w:r>
              <w:t xml:space="preserve">17.3</w:t>
            </w:r>
          </w:p>
        </w:tc>
        <w:tc>
          <w:tcPr/>
          <w:p>
            <w:pPr>
              <w:pStyle w:val="Compact"/>
              <w:jc w:val="right"/>
            </w:pPr>
            <w:r>
              <w:t xml:space="preserve">22.2</w:t>
            </w:r>
          </w:p>
        </w:tc>
        <w:tc>
          <w:tcPr/>
          <w:p>
            <w:pPr>
              <w:pStyle w:val="Compact"/>
              <w:jc w:val="right"/>
            </w:pPr>
            <w:r>
              <w:t xml:space="preserve">18,129</w:t>
            </w:r>
          </w:p>
        </w:tc>
      </w:tr>
      <w:tr>
        <w:tc>
          <w:tcPr/>
          <w:p>
            <w:pPr>
              <w:pStyle w:val="Compact"/>
              <w:jc w:val="left"/>
            </w:pPr>
            <w:r>
              <w:t xml:space="preserve">Gambia</w:t>
            </w:r>
          </w:p>
        </w:tc>
        <w:tc>
          <w:tcPr/>
          <w:p>
            <w:pPr>
              <w:pStyle w:val="Compact"/>
              <w:jc w:val="left"/>
            </w:pPr>
            <w:r>
              <w:t xml:space="preserve">GMB</w:t>
            </w:r>
          </w:p>
        </w:tc>
        <w:tc>
          <w:tcPr/>
          <w:p>
            <w:pPr>
              <w:pStyle w:val="Compact"/>
              <w:jc w:val="left"/>
            </w:pPr>
            <w:r>
              <w:t xml:space="preserve">Africa</w:t>
            </w:r>
          </w:p>
        </w:tc>
        <w:tc>
          <w:tcPr/>
          <w:p>
            <w:pPr>
              <w:pStyle w:val="Compact"/>
              <w:jc w:val="right"/>
            </w:pPr>
            <w:r>
              <w:t xml:space="preserve">2,416,663</w:t>
            </w:r>
          </w:p>
        </w:tc>
        <w:tc>
          <w:tcPr/>
          <w:p>
            <w:pPr>
              <w:pStyle w:val="Compact"/>
              <w:jc w:val="left"/>
            </w:pPr>
            <w:r>
              <w:t xml:space="preserve">hospitalisations</w:t>
            </w:r>
          </w:p>
        </w:tc>
        <w:tc>
          <w:tcPr/>
          <w:p>
            <w:pPr>
              <w:pStyle w:val="Compact"/>
              <w:jc w:val="right"/>
            </w:pPr>
            <w:r>
              <w:t xml:space="preserve">337.0</w:t>
            </w:r>
          </w:p>
        </w:tc>
        <w:tc>
          <w:tcPr/>
          <w:p>
            <w:pPr>
              <w:pStyle w:val="Compact"/>
              <w:jc w:val="left"/>
            </w:pPr>
            <w:r>
              <w:t xml:space="preserve">older</w:t>
            </w:r>
          </w:p>
        </w:tc>
        <w:tc>
          <w:tcPr/>
          <w:p>
            <w:pPr>
              <w:pStyle w:val="Compact"/>
              <w:jc w:val="right"/>
            </w:pPr>
            <w:r>
              <w:t xml:space="preserve">50.3</w:t>
            </w:r>
          </w:p>
        </w:tc>
        <w:tc>
          <w:tcPr/>
          <w:p>
            <w:pPr>
              <w:pStyle w:val="Compact"/>
              <w:jc w:val="right"/>
            </w:pPr>
            <w:r>
              <w:t xml:space="preserve">60.9</w:t>
            </w:r>
          </w:p>
        </w:tc>
        <w:tc>
          <w:tcPr/>
          <w:p>
            <w:pPr>
              <w:pStyle w:val="Compact"/>
              <w:jc w:val="right"/>
            </w:pPr>
            <w:r>
              <w:t xml:space="preserve">77.8</w:t>
            </w:r>
          </w:p>
        </w:tc>
        <w:tc>
          <w:tcPr/>
          <w:p>
            <w:pPr>
              <w:pStyle w:val="Compact"/>
              <w:jc w:val="right"/>
            </w:pPr>
            <w:r>
              <w:t xml:space="preserve">18,129</w:t>
            </w:r>
          </w:p>
        </w:tc>
      </w:tr>
      <w:tr>
        <w:tc>
          <w:tcPr/>
          <w:p>
            <w:pPr>
              <w:pStyle w:val="Compact"/>
              <w:jc w:val="left"/>
            </w:pPr>
            <w:r>
              <w:t xml:space="preserve">Namibia</w:t>
            </w:r>
          </w:p>
        </w:tc>
        <w:tc>
          <w:tcPr/>
          <w:p>
            <w:pPr>
              <w:pStyle w:val="Compact"/>
              <w:jc w:val="left"/>
            </w:pPr>
            <w:r>
              <w:t xml:space="preserve">NAM</w:t>
            </w:r>
          </w:p>
        </w:tc>
        <w:tc>
          <w:tcPr/>
          <w:p>
            <w:pPr>
              <w:pStyle w:val="Compact"/>
              <w:jc w:val="left"/>
            </w:pPr>
            <w:r>
              <w:t xml:space="preserve">Africa</w:t>
            </w:r>
          </w:p>
        </w:tc>
        <w:tc>
          <w:tcPr/>
          <w:p>
            <w:pPr>
              <w:pStyle w:val="Compact"/>
              <w:jc w:val="right"/>
            </w:pPr>
            <w:r>
              <w:t xml:space="preserve">2,540,915</w:t>
            </w:r>
          </w:p>
        </w:tc>
        <w:tc>
          <w:tcPr/>
          <w:p>
            <w:pPr>
              <w:pStyle w:val="Compact"/>
              <w:jc w:val="left"/>
            </w:pPr>
            <w:r>
              <w:t xml:space="preserve">deaths</w:t>
            </w:r>
          </w:p>
        </w:tc>
        <w:tc>
          <w:tcPr/>
          <w:p>
            <w:pPr>
              <w:pStyle w:val="Compact"/>
              <w:jc w:val="right"/>
            </w:pPr>
            <w:r>
              <w:t xml:space="preserve">131.8</w:t>
            </w:r>
          </w:p>
        </w:tc>
        <w:tc>
          <w:tcPr/>
          <w:p>
            <w:pPr>
              <w:pStyle w:val="Compact"/>
              <w:jc w:val="left"/>
            </w:pPr>
            <w:r>
              <w:t xml:space="preserve">not</w:t>
            </w:r>
          </w:p>
        </w:tc>
        <w:tc>
          <w:tcPr/>
          <w:p>
            <w:pPr>
              <w:pStyle w:val="Compact"/>
              <w:jc w:val="right"/>
            </w:pPr>
            <w:r>
              <w:t xml:space="preserve">47.8</w:t>
            </w:r>
          </w:p>
        </w:tc>
        <w:tc>
          <w:tcPr/>
          <w:p>
            <w:pPr>
              <w:pStyle w:val="Compact"/>
              <w:jc w:val="right"/>
            </w:pPr>
            <w:r>
              <w:t xml:space="preserve">2.4</w:t>
            </w:r>
          </w:p>
        </w:tc>
        <w:tc>
          <w:tcPr/>
          <w:p>
            <w:pPr>
              <w:pStyle w:val="Compact"/>
              <w:jc w:val="right"/>
            </w:pPr>
            <w:r>
              <w:t xml:space="preserve">8.6</w:t>
            </w:r>
          </w:p>
        </w:tc>
        <w:tc>
          <w:tcPr/>
          <w:p>
            <w:pPr>
              <w:pStyle w:val="Compact"/>
              <w:jc w:val="right"/>
            </w:pPr>
            <w:r>
              <w:t xml:space="preserve">19,692</w:t>
            </w:r>
          </w:p>
        </w:tc>
      </w:tr>
      <w:tr>
        <w:tc>
          <w:tcPr/>
          <w:p>
            <w:pPr>
              <w:pStyle w:val="Compact"/>
              <w:jc w:val="left"/>
            </w:pPr>
            <w:r>
              <w:t xml:space="preserve">Namibia</w:t>
            </w:r>
          </w:p>
        </w:tc>
        <w:tc>
          <w:tcPr/>
          <w:p>
            <w:pPr>
              <w:pStyle w:val="Compact"/>
              <w:jc w:val="left"/>
            </w:pPr>
            <w:r>
              <w:t xml:space="preserve">NAM</w:t>
            </w:r>
          </w:p>
        </w:tc>
        <w:tc>
          <w:tcPr/>
          <w:p>
            <w:pPr>
              <w:pStyle w:val="Compact"/>
              <w:jc w:val="left"/>
            </w:pPr>
            <w:r>
              <w:t xml:space="preserve">Africa</w:t>
            </w:r>
          </w:p>
        </w:tc>
        <w:tc>
          <w:tcPr/>
          <w:p>
            <w:pPr>
              <w:pStyle w:val="Compact"/>
              <w:jc w:val="right"/>
            </w:pPr>
            <w:r>
              <w:t xml:space="preserve">2,540,915</w:t>
            </w:r>
          </w:p>
        </w:tc>
        <w:tc>
          <w:tcPr/>
          <w:p>
            <w:pPr>
              <w:pStyle w:val="Compact"/>
              <w:jc w:val="left"/>
            </w:pPr>
            <w:r>
              <w:t xml:space="preserve">deaths</w:t>
            </w:r>
          </w:p>
        </w:tc>
        <w:tc>
          <w:tcPr/>
          <w:p>
            <w:pPr>
              <w:pStyle w:val="Compact"/>
              <w:jc w:val="right"/>
            </w:pPr>
            <w:r>
              <w:t xml:space="preserve">144.1</w:t>
            </w:r>
          </w:p>
        </w:tc>
        <w:tc>
          <w:tcPr/>
          <w:p>
            <w:pPr>
              <w:pStyle w:val="Compact"/>
              <w:jc w:val="left"/>
            </w:pPr>
            <w:r>
              <w:t xml:space="preserve">older</w:t>
            </w:r>
          </w:p>
        </w:tc>
        <w:tc>
          <w:tcPr/>
          <w:p>
            <w:pPr>
              <w:pStyle w:val="Compact"/>
              <w:jc w:val="right"/>
            </w:pPr>
            <w:r>
              <w:t xml:space="preserve">52.2</w:t>
            </w:r>
          </w:p>
        </w:tc>
        <w:tc>
          <w:tcPr/>
          <w:p>
            <w:pPr>
              <w:pStyle w:val="Compact"/>
              <w:jc w:val="right"/>
            </w:pPr>
            <w:r>
              <w:t xml:space="preserve">25.6</w:t>
            </w:r>
          </w:p>
        </w:tc>
        <w:tc>
          <w:tcPr/>
          <w:p>
            <w:pPr>
              <w:pStyle w:val="Compact"/>
              <w:jc w:val="right"/>
            </w:pPr>
            <w:r>
              <w:t xml:space="preserve">91.4</w:t>
            </w:r>
          </w:p>
        </w:tc>
        <w:tc>
          <w:tcPr/>
          <w:p>
            <w:pPr>
              <w:pStyle w:val="Compact"/>
              <w:jc w:val="right"/>
            </w:pPr>
            <w:r>
              <w:t xml:space="preserve">19,692</w:t>
            </w:r>
          </w:p>
        </w:tc>
      </w:tr>
      <w:tr>
        <w:tc>
          <w:tcPr/>
          <w:p>
            <w:pPr>
              <w:pStyle w:val="Compact"/>
              <w:jc w:val="left"/>
            </w:pPr>
            <w:r>
              <w:t xml:space="preserve">Namibia</w:t>
            </w:r>
          </w:p>
        </w:tc>
        <w:tc>
          <w:tcPr/>
          <w:p>
            <w:pPr>
              <w:pStyle w:val="Compact"/>
              <w:jc w:val="left"/>
            </w:pPr>
            <w:r>
              <w:t xml:space="preserve">NAM</w:t>
            </w:r>
          </w:p>
        </w:tc>
        <w:tc>
          <w:tcPr/>
          <w:p>
            <w:pPr>
              <w:pStyle w:val="Compact"/>
              <w:jc w:val="left"/>
            </w:pPr>
            <w:r>
              <w:t xml:space="preserve">Africa</w:t>
            </w:r>
          </w:p>
        </w:tc>
        <w:tc>
          <w:tcPr/>
          <w:p>
            <w:pPr>
              <w:pStyle w:val="Compact"/>
              <w:jc w:val="right"/>
            </w:pPr>
            <w:r>
              <w:t xml:space="preserve">2,540,915</w:t>
            </w:r>
          </w:p>
        </w:tc>
        <w:tc>
          <w:tcPr/>
          <w:p>
            <w:pPr>
              <w:pStyle w:val="Compact"/>
              <w:jc w:val="left"/>
            </w:pPr>
            <w:r>
              <w:t xml:space="preserve">hospitalisations</w:t>
            </w:r>
          </w:p>
        </w:tc>
        <w:tc>
          <w:tcPr/>
          <w:p>
            <w:pPr>
              <w:pStyle w:val="Compact"/>
              <w:jc w:val="right"/>
            </w:pPr>
            <w:r>
              <w:t xml:space="preserve">373.2</w:t>
            </w:r>
          </w:p>
        </w:tc>
        <w:tc>
          <w:tcPr/>
          <w:p>
            <w:pPr>
              <w:pStyle w:val="Compact"/>
              <w:jc w:val="left"/>
            </w:pPr>
            <w:r>
              <w:t xml:space="preserve">not</w:t>
            </w:r>
          </w:p>
        </w:tc>
        <w:tc>
          <w:tcPr/>
          <w:p>
            <w:pPr>
              <w:pStyle w:val="Compact"/>
              <w:jc w:val="right"/>
            </w:pPr>
            <w:r>
              <w:t xml:space="preserve">52.1</w:t>
            </w:r>
          </w:p>
        </w:tc>
        <w:tc>
          <w:tcPr/>
          <w:p>
            <w:pPr>
              <w:pStyle w:val="Compact"/>
              <w:jc w:val="right"/>
            </w:pPr>
            <w:r>
              <w:t xml:space="preserve">4.5</w:t>
            </w:r>
          </w:p>
        </w:tc>
        <w:tc>
          <w:tcPr/>
          <w:p>
            <w:pPr>
              <w:pStyle w:val="Compact"/>
              <w:jc w:val="right"/>
            </w:pPr>
            <w:r>
              <w:t xml:space="preserve">7.2</w:t>
            </w:r>
          </w:p>
        </w:tc>
        <w:tc>
          <w:tcPr/>
          <w:p>
            <w:pPr>
              <w:pStyle w:val="Compact"/>
              <w:jc w:val="right"/>
            </w:pPr>
            <w:r>
              <w:t xml:space="preserve">19,692</w:t>
            </w:r>
          </w:p>
        </w:tc>
      </w:tr>
      <w:tr>
        <w:tc>
          <w:tcPr/>
          <w:p>
            <w:pPr>
              <w:pStyle w:val="Compact"/>
              <w:jc w:val="left"/>
            </w:pPr>
            <w:r>
              <w:t xml:space="preserve">Namibia</w:t>
            </w:r>
          </w:p>
        </w:tc>
        <w:tc>
          <w:tcPr/>
          <w:p>
            <w:pPr>
              <w:pStyle w:val="Compact"/>
              <w:jc w:val="left"/>
            </w:pPr>
            <w:r>
              <w:t xml:space="preserve">NAM</w:t>
            </w:r>
          </w:p>
        </w:tc>
        <w:tc>
          <w:tcPr/>
          <w:p>
            <w:pPr>
              <w:pStyle w:val="Compact"/>
              <w:jc w:val="left"/>
            </w:pPr>
            <w:r>
              <w:t xml:space="preserve">Africa</w:t>
            </w:r>
          </w:p>
        </w:tc>
        <w:tc>
          <w:tcPr/>
          <w:p>
            <w:pPr>
              <w:pStyle w:val="Compact"/>
              <w:jc w:val="right"/>
            </w:pPr>
            <w:r>
              <w:t xml:space="preserve">2,540,915</w:t>
            </w:r>
          </w:p>
        </w:tc>
        <w:tc>
          <w:tcPr/>
          <w:p>
            <w:pPr>
              <w:pStyle w:val="Compact"/>
              <w:jc w:val="left"/>
            </w:pPr>
            <w:r>
              <w:t xml:space="preserve">hospitalisations</w:t>
            </w:r>
          </w:p>
        </w:tc>
        <w:tc>
          <w:tcPr/>
          <w:p>
            <w:pPr>
              <w:pStyle w:val="Compact"/>
              <w:jc w:val="right"/>
            </w:pPr>
            <w:r>
              <w:t xml:space="preserve">342.9</w:t>
            </w:r>
          </w:p>
        </w:tc>
        <w:tc>
          <w:tcPr/>
          <w:p>
            <w:pPr>
              <w:pStyle w:val="Compact"/>
              <w:jc w:val="left"/>
            </w:pPr>
            <w:r>
              <w:t xml:space="preserve">older</w:t>
            </w:r>
          </w:p>
        </w:tc>
        <w:tc>
          <w:tcPr/>
          <w:p>
            <w:pPr>
              <w:pStyle w:val="Compact"/>
              <w:jc w:val="right"/>
            </w:pPr>
            <w:r>
              <w:t xml:space="preserve">47.9</w:t>
            </w:r>
          </w:p>
        </w:tc>
        <w:tc>
          <w:tcPr/>
          <w:p>
            <w:pPr>
              <w:pStyle w:val="Compact"/>
              <w:jc w:val="right"/>
            </w:pPr>
            <w:r>
              <w:t xml:space="preserve">58.0</w:t>
            </w:r>
          </w:p>
        </w:tc>
        <w:tc>
          <w:tcPr/>
          <w:p>
            <w:pPr>
              <w:pStyle w:val="Compact"/>
              <w:jc w:val="right"/>
            </w:pPr>
            <w:r>
              <w:t xml:space="preserve">92.8</w:t>
            </w:r>
          </w:p>
        </w:tc>
        <w:tc>
          <w:tcPr/>
          <w:p>
            <w:pPr>
              <w:pStyle w:val="Compact"/>
              <w:jc w:val="right"/>
            </w:pPr>
            <w:r>
              <w:t xml:space="preserve">19,692</w:t>
            </w:r>
          </w:p>
        </w:tc>
      </w:tr>
      <w:tr>
        <w:tc>
          <w:tcPr/>
          <w:p>
            <w:pPr>
              <w:pStyle w:val="Compact"/>
              <w:jc w:val="left"/>
            </w:pPr>
            <w:r>
              <w:t xml:space="preserve">Eritrea</w:t>
            </w:r>
          </w:p>
        </w:tc>
        <w:tc>
          <w:tcPr/>
          <w:p>
            <w:pPr>
              <w:pStyle w:val="Compact"/>
              <w:jc w:val="left"/>
            </w:pPr>
            <w:r>
              <w:t xml:space="preserve">ERI</w:t>
            </w:r>
          </w:p>
        </w:tc>
        <w:tc>
          <w:tcPr/>
          <w:p>
            <w:pPr>
              <w:pStyle w:val="Compact"/>
              <w:jc w:val="left"/>
            </w:pPr>
            <w:r>
              <w:t xml:space="preserve">Africa</w:t>
            </w:r>
          </w:p>
        </w:tc>
        <w:tc>
          <w:tcPr/>
          <w:p>
            <w:pPr>
              <w:pStyle w:val="Compact"/>
              <w:jc w:val="right"/>
            </w:pPr>
            <w:r>
              <w:t xml:space="preserve">3,546,426</w:t>
            </w:r>
          </w:p>
        </w:tc>
        <w:tc>
          <w:tcPr/>
          <w:p>
            <w:pPr>
              <w:pStyle w:val="Compact"/>
              <w:jc w:val="left"/>
            </w:pPr>
            <w:r>
              <w:t xml:space="preserve">deaths</w:t>
            </w:r>
          </w:p>
        </w:tc>
        <w:tc>
          <w:tcPr/>
          <w:p>
            <w:pPr>
              <w:pStyle w:val="Compact"/>
              <w:jc w:val="right"/>
            </w:pPr>
            <w:r>
              <w:t xml:space="preserve">287.9</w:t>
            </w:r>
          </w:p>
        </w:tc>
        <w:tc>
          <w:tcPr/>
          <w:p>
            <w:pPr>
              <w:pStyle w:val="Compact"/>
              <w:jc w:val="left"/>
            </w:pPr>
            <w:r>
              <w:t xml:space="preserve">not</w:t>
            </w:r>
          </w:p>
        </w:tc>
        <w:tc>
          <w:tcPr/>
          <w:p>
            <w:pPr>
              <w:pStyle w:val="Compact"/>
              <w:jc w:val="right"/>
            </w:pPr>
            <w:r>
              <w:t xml:space="preserve">36.7</w:t>
            </w:r>
          </w:p>
        </w:tc>
        <w:tc>
          <w:tcPr/>
          <w:p>
            <w:pPr>
              <w:pStyle w:val="Compact"/>
              <w:jc w:val="right"/>
            </w:pPr>
            <w:r>
              <w:t xml:space="preserve">7.9</w:t>
            </w:r>
          </w:p>
        </w:tc>
        <w:tc>
          <w:tcPr/>
          <w:p>
            <w:pPr>
              <w:pStyle w:val="Compact"/>
              <w:jc w:val="right"/>
            </w:pPr>
            <w:r>
              <w:t xml:space="preserve">3.2</w:t>
            </w:r>
          </w:p>
        </w:tc>
        <w:tc>
          <w:tcPr/>
          <w:p>
            <w:pPr>
              <w:pStyle w:val="Compact"/>
              <w:jc w:val="right"/>
            </w:pPr>
            <w:r>
              <w:t xml:space="preserve">0</w:t>
            </w:r>
          </w:p>
        </w:tc>
      </w:tr>
      <w:tr>
        <w:tc>
          <w:tcPr/>
          <w:p>
            <w:pPr>
              <w:pStyle w:val="Compact"/>
              <w:jc w:val="left"/>
            </w:pPr>
            <w:r>
              <w:t xml:space="preserve">Eritrea</w:t>
            </w:r>
          </w:p>
        </w:tc>
        <w:tc>
          <w:tcPr/>
          <w:p>
            <w:pPr>
              <w:pStyle w:val="Compact"/>
              <w:jc w:val="left"/>
            </w:pPr>
            <w:r>
              <w:t xml:space="preserve">ERI</w:t>
            </w:r>
          </w:p>
        </w:tc>
        <w:tc>
          <w:tcPr/>
          <w:p>
            <w:pPr>
              <w:pStyle w:val="Compact"/>
              <w:jc w:val="left"/>
            </w:pPr>
            <w:r>
              <w:t xml:space="preserve">Africa</w:t>
            </w:r>
          </w:p>
        </w:tc>
        <w:tc>
          <w:tcPr/>
          <w:p>
            <w:pPr>
              <w:pStyle w:val="Compact"/>
              <w:jc w:val="right"/>
            </w:pPr>
            <w:r>
              <w:t xml:space="preserve">3,546,426</w:t>
            </w:r>
          </w:p>
        </w:tc>
        <w:tc>
          <w:tcPr/>
          <w:p>
            <w:pPr>
              <w:pStyle w:val="Compact"/>
              <w:jc w:val="left"/>
            </w:pPr>
            <w:r>
              <w:t xml:space="preserve">deaths</w:t>
            </w:r>
          </w:p>
        </w:tc>
        <w:tc>
          <w:tcPr/>
          <w:p>
            <w:pPr>
              <w:pStyle w:val="Compact"/>
              <w:jc w:val="right"/>
            </w:pPr>
            <w:r>
              <w:t xml:space="preserve">497.6</w:t>
            </w:r>
          </w:p>
        </w:tc>
        <w:tc>
          <w:tcPr/>
          <w:p>
            <w:pPr>
              <w:pStyle w:val="Compact"/>
              <w:jc w:val="left"/>
            </w:pPr>
            <w:r>
              <w:t xml:space="preserve">older</w:t>
            </w:r>
          </w:p>
        </w:tc>
        <w:tc>
          <w:tcPr/>
          <w:p>
            <w:pPr>
              <w:pStyle w:val="Compact"/>
              <w:jc w:val="right"/>
            </w:pPr>
            <w:r>
              <w:t xml:space="preserve">63.3</w:t>
            </w:r>
          </w:p>
        </w:tc>
        <w:tc>
          <w:tcPr/>
          <w:p>
            <w:pPr>
              <w:pStyle w:val="Compact"/>
              <w:jc w:val="right"/>
            </w:pPr>
            <w:r>
              <w:t xml:space="preserve">235.2</w:t>
            </w:r>
          </w:p>
        </w:tc>
        <w:tc>
          <w:tcPr/>
          <w:p>
            <w:pPr>
              <w:pStyle w:val="Compact"/>
              <w:jc w:val="right"/>
            </w:pPr>
            <w:r>
              <w:t xml:space="preserve">96.8</w:t>
            </w:r>
          </w:p>
        </w:tc>
        <w:tc>
          <w:tcPr/>
          <w:p>
            <w:pPr>
              <w:pStyle w:val="Compact"/>
              <w:jc w:val="right"/>
            </w:pPr>
            <w:r>
              <w:t xml:space="preserve">0</w:t>
            </w:r>
          </w:p>
        </w:tc>
      </w:tr>
      <w:tr>
        <w:tc>
          <w:tcPr/>
          <w:p>
            <w:pPr>
              <w:pStyle w:val="Compact"/>
              <w:jc w:val="left"/>
            </w:pPr>
            <w:r>
              <w:t xml:space="preserve">Eritrea</w:t>
            </w:r>
          </w:p>
        </w:tc>
        <w:tc>
          <w:tcPr/>
          <w:p>
            <w:pPr>
              <w:pStyle w:val="Compact"/>
              <w:jc w:val="left"/>
            </w:pPr>
            <w:r>
              <w:t xml:space="preserve">ERI</w:t>
            </w:r>
          </w:p>
        </w:tc>
        <w:tc>
          <w:tcPr/>
          <w:p>
            <w:pPr>
              <w:pStyle w:val="Compact"/>
              <w:jc w:val="left"/>
            </w:pPr>
            <w:r>
              <w:t xml:space="preserve">Africa</w:t>
            </w:r>
          </w:p>
        </w:tc>
        <w:tc>
          <w:tcPr/>
          <w:p>
            <w:pPr>
              <w:pStyle w:val="Compact"/>
              <w:jc w:val="right"/>
            </w:pPr>
            <w:r>
              <w:t xml:space="preserve">3,546,426</w:t>
            </w:r>
          </w:p>
        </w:tc>
        <w:tc>
          <w:tcPr/>
          <w:p>
            <w:pPr>
              <w:pStyle w:val="Compact"/>
              <w:jc w:val="left"/>
            </w:pPr>
            <w:r>
              <w:t xml:space="preserve">hospitalisations</w:t>
            </w:r>
          </w:p>
        </w:tc>
        <w:tc>
          <w:tcPr/>
          <w:p>
            <w:pPr>
              <w:pStyle w:val="Compact"/>
              <w:jc w:val="right"/>
            </w:pPr>
            <w:r>
              <w:t xml:space="preserve">567.0</w:t>
            </w:r>
          </w:p>
        </w:tc>
        <w:tc>
          <w:tcPr/>
          <w:p>
            <w:pPr>
              <w:pStyle w:val="Compact"/>
              <w:jc w:val="left"/>
            </w:pPr>
            <w:r>
              <w:t xml:space="preserve">not</w:t>
            </w:r>
          </w:p>
        </w:tc>
        <w:tc>
          <w:tcPr/>
          <w:p>
            <w:pPr>
              <w:pStyle w:val="Compact"/>
              <w:jc w:val="right"/>
            </w:pPr>
            <w:r>
              <w:t xml:space="preserve">31.2</w:t>
            </w:r>
          </w:p>
        </w:tc>
        <w:tc>
          <w:tcPr/>
          <w:p>
            <w:pPr>
              <w:pStyle w:val="Compact"/>
              <w:jc w:val="right"/>
            </w:pPr>
            <w:r>
              <w:t xml:space="preserve">32.6</w:t>
            </w:r>
          </w:p>
        </w:tc>
        <w:tc>
          <w:tcPr/>
          <w:p>
            <w:pPr>
              <w:pStyle w:val="Compact"/>
              <w:jc w:val="right"/>
            </w:pPr>
            <w:r>
              <w:t xml:space="preserve">6.4</w:t>
            </w:r>
          </w:p>
        </w:tc>
        <w:tc>
          <w:tcPr/>
          <w:p>
            <w:pPr>
              <w:pStyle w:val="Compact"/>
              <w:jc w:val="right"/>
            </w:pPr>
            <w:r>
              <w:t xml:space="preserve">0</w:t>
            </w:r>
          </w:p>
        </w:tc>
      </w:tr>
      <w:tr>
        <w:tc>
          <w:tcPr/>
          <w:p>
            <w:pPr>
              <w:pStyle w:val="Compact"/>
              <w:jc w:val="left"/>
            </w:pPr>
            <w:r>
              <w:t xml:space="preserve">Eritrea</w:t>
            </w:r>
          </w:p>
        </w:tc>
        <w:tc>
          <w:tcPr/>
          <w:p>
            <w:pPr>
              <w:pStyle w:val="Compact"/>
              <w:jc w:val="left"/>
            </w:pPr>
            <w:r>
              <w:t xml:space="preserve">ERI</w:t>
            </w:r>
          </w:p>
        </w:tc>
        <w:tc>
          <w:tcPr/>
          <w:p>
            <w:pPr>
              <w:pStyle w:val="Compact"/>
              <w:jc w:val="left"/>
            </w:pPr>
            <w:r>
              <w:t xml:space="preserve">Africa</w:t>
            </w:r>
          </w:p>
        </w:tc>
        <w:tc>
          <w:tcPr/>
          <w:p>
            <w:pPr>
              <w:pStyle w:val="Compact"/>
              <w:jc w:val="right"/>
            </w:pPr>
            <w:r>
              <w:t xml:space="preserve">3,546,426</w:t>
            </w:r>
          </w:p>
        </w:tc>
        <w:tc>
          <w:tcPr/>
          <w:p>
            <w:pPr>
              <w:pStyle w:val="Compact"/>
              <w:jc w:val="left"/>
            </w:pPr>
            <w:r>
              <w:t xml:space="preserve">hospitalisations</w:t>
            </w:r>
          </w:p>
        </w:tc>
        <w:tc>
          <w:tcPr/>
          <w:p>
            <w:pPr>
              <w:pStyle w:val="Compact"/>
              <w:jc w:val="right"/>
            </w:pPr>
            <w:r>
              <w:t xml:space="preserve">1,250.7</w:t>
            </w:r>
          </w:p>
        </w:tc>
        <w:tc>
          <w:tcPr/>
          <w:p>
            <w:pPr>
              <w:pStyle w:val="Compact"/>
              <w:jc w:val="left"/>
            </w:pPr>
            <w:r>
              <w:t xml:space="preserve">older</w:t>
            </w:r>
          </w:p>
        </w:tc>
        <w:tc>
          <w:tcPr/>
          <w:p>
            <w:pPr>
              <w:pStyle w:val="Compact"/>
              <w:jc w:val="right"/>
            </w:pPr>
            <w:r>
              <w:t xml:space="preserve">68.8</w:t>
            </w:r>
          </w:p>
        </w:tc>
        <w:tc>
          <w:tcPr/>
          <w:p>
            <w:pPr>
              <w:pStyle w:val="Compact"/>
              <w:jc w:val="right"/>
            </w:pPr>
            <w:r>
              <w:t xml:space="preserve">478.4</w:t>
            </w:r>
          </w:p>
        </w:tc>
        <w:tc>
          <w:tcPr/>
          <w:p>
            <w:pPr>
              <w:pStyle w:val="Compact"/>
              <w:jc w:val="right"/>
            </w:pPr>
            <w:r>
              <w:t xml:space="preserve">93.6</w:t>
            </w:r>
          </w:p>
        </w:tc>
        <w:tc>
          <w:tcPr/>
          <w:p>
            <w:pPr>
              <w:pStyle w:val="Compact"/>
              <w:jc w:val="right"/>
            </w:pPr>
            <w:r>
              <w:t xml:space="preserve">0</w:t>
            </w:r>
          </w:p>
        </w:tc>
      </w:tr>
      <w:tr>
        <w:tc>
          <w:tcPr/>
          <w:p>
            <w:pPr>
              <w:pStyle w:val="Compact"/>
              <w:jc w:val="left"/>
            </w:pPr>
            <w:r>
              <w:t xml:space="preserve">Mauritania</w:t>
            </w:r>
          </w:p>
        </w:tc>
        <w:tc>
          <w:tcPr/>
          <w:p>
            <w:pPr>
              <w:pStyle w:val="Compact"/>
              <w:jc w:val="left"/>
            </w:pPr>
            <w:r>
              <w:t xml:space="preserve">MRT</w:t>
            </w:r>
          </w:p>
        </w:tc>
        <w:tc>
          <w:tcPr/>
          <w:p>
            <w:pPr>
              <w:pStyle w:val="Compact"/>
              <w:jc w:val="left"/>
            </w:pPr>
            <w:r>
              <w:t xml:space="preserve">Africa</w:t>
            </w:r>
          </w:p>
        </w:tc>
        <w:tc>
          <w:tcPr/>
          <w:p>
            <w:pPr>
              <w:pStyle w:val="Compact"/>
              <w:jc w:val="right"/>
            </w:pPr>
            <w:r>
              <w:t xml:space="preserve">4,649,659</w:t>
            </w:r>
          </w:p>
        </w:tc>
        <w:tc>
          <w:tcPr/>
          <w:p>
            <w:pPr>
              <w:pStyle w:val="Compact"/>
              <w:jc w:val="left"/>
            </w:pPr>
            <w:r>
              <w:t xml:space="preserve">deaths</w:t>
            </w:r>
          </w:p>
        </w:tc>
        <w:tc>
          <w:tcPr/>
          <w:p>
            <w:pPr>
              <w:pStyle w:val="Compact"/>
              <w:jc w:val="right"/>
            </w:pPr>
            <w:r>
              <w:t xml:space="preserve">279.0</w:t>
            </w:r>
          </w:p>
        </w:tc>
        <w:tc>
          <w:tcPr/>
          <w:p>
            <w:pPr>
              <w:pStyle w:val="Compact"/>
              <w:jc w:val="left"/>
            </w:pPr>
            <w:r>
              <w:t xml:space="preserve">not</w:t>
            </w:r>
          </w:p>
        </w:tc>
        <w:tc>
          <w:tcPr/>
          <w:p>
            <w:pPr>
              <w:pStyle w:val="Compact"/>
              <w:jc w:val="right"/>
            </w:pPr>
            <w:r>
              <w:t xml:space="preserve">56.3</w:t>
            </w:r>
          </w:p>
        </w:tc>
        <w:tc>
          <w:tcPr/>
          <w:p>
            <w:pPr>
              <w:pStyle w:val="Compact"/>
              <w:jc w:val="right"/>
            </w:pPr>
            <w:r>
              <w:t xml:space="preserve">14.5</w:t>
            </w:r>
          </w:p>
        </w:tc>
        <w:tc>
          <w:tcPr/>
          <w:p>
            <w:pPr>
              <w:pStyle w:val="Compact"/>
              <w:jc w:val="right"/>
            </w:pPr>
            <w:r>
              <w:t xml:space="preserve">19.8</w:t>
            </w:r>
          </w:p>
        </w:tc>
        <w:tc>
          <w:tcPr/>
          <w:p>
            <w:pPr>
              <w:pStyle w:val="Compact"/>
              <w:jc w:val="right"/>
            </w:pPr>
            <w:r>
              <w:t xml:space="preserve">32,214</w:t>
            </w:r>
          </w:p>
        </w:tc>
      </w:tr>
      <w:tr>
        <w:tc>
          <w:tcPr/>
          <w:p>
            <w:pPr>
              <w:pStyle w:val="Compact"/>
              <w:jc w:val="left"/>
            </w:pPr>
            <w:r>
              <w:t xml:space="preserve">Mauritania</w:t>
            </w:r>
          </w:p>
        </w:tc>
        <w:tc>
          <w:tcPr/>
          <w:p>
            <w:pPr>
              <w:pStyle w:val="Compact"/>
              <w:jc w:val="left"/>
            </w:pPr>
            <w:r>
              <w:t xml:space="preserve">MRT</w:t>
            </w:r>
          </w:p>
        </w:tc>
        <w:tc>
          <w:tcPr/>
          <w:p>
            <w:pPr>
              <w:pStyle w:val="Compact"/>
              <w:jc w:val="left"/>
            </w:pPr>
            <w:r>
              <w:t xml:space="preserve">Africa</w:t>
            </w:r>
          </w:p>
        </w:tc>
        <w:tc>
          <w:tcPr/>
          <w:p>
            <w:pPr>
              <w:pStyle w:val="Compact"/>
              <w:jc w:val="right"/>
            </w:pPr>
            <w:r>
              <w:t xml:space="preserve">4,649,659</w:t>
            </w:r>
          </w:p>
        </w:tc>
        <w:tc>
          <w:tcPr/>
          <w:p>
            <w:pPr>
              <w:pStyle w:val="Compact"/>
              <w:jc w:val="left"/>
            </w:pPr>
            <w:r>
              <w:t xml:space="preserve">deaths</w:t>
            </w:r>
          </w:p>
        </w:tc>
        <w:tc>
          <w:tcPr/>
          <w:p>
            <w:pPr>
              <w:pStyle w:val="Compact"/>
              <w:jc w:val="right"/>
            </w:pPr>
            <w:r>
              <w:t xml:space="preserve">216.5</w:t>
            </w:r>
          </w:p>
        </w:tc>
        <w:tc>
          <w:tcPr/>
          <w:p>
            <w:pPr>
              <w:pStyle w:val="Compact"/>
              <w:jc w:val="left"/>
            </w:pPr>
            <w:r>
              <w:t xml:space="preserve">older</w:t>
            </w:r>
          </w:p>
        </w:tc>
        <w:tc>
          <w:tcPr/>
          <w:p>
            <w:pPr>
              <w:pStyle w:val="Compact"/>
              <w:jc w:val="right"/>
            </w:pPr>
            <w:r>
              <w:t xml:space="preserve">43.7</w:t>
            </w:r>
          </w:p>
        </w:tc>
        <w:tc>
          <w:tcPr/>
          <w:p>
            <w:pPr>
              <w:pStyle w:val="Compact"/>
              <w:jc w:val="right"/>
            </w:pPr>
            <w:r>
              <w:t xml:space="preserve">58.7</w:t>
            </w:r>
          </w:p>
        </w:tc>
        <w:tc>
          <w:tcPr/>
          <w:p>
            <w:pPr>
              <w:pStyle w:val="Compact"/>
              <w:jc w:val="right"/>
            </w:pPr>
            <w:r>
              <w:t xml:space="preserve">80.2</w:t>
            </w:r>
          </w:p>
        </w:tc>
        <w:tc>
          <w:tcPr/>
          <w:p>
            <w:pPr>
              <w:pStyle w:val="Compact"/>
              <w:jc w:val="right"/>
            </w:pPr>
            <w:r>
              <w:t xml:space="preserve">32,214</w:t>
            </w:r>
          </w:p>
        </w:tc>
      </w:tr>
      <w:tr>
        <w:tc>
          <w:tcPr/>
          <w:p>
            <w:pPr>
              <w:pStyle w:val="Compact"/>
              <w:jc w:val="left"/>
            </w:pPr>
            <w:r>
              <w:t xml:space="preserve">Mauritania</w:t>
            </w:r>
          </w:p>
        </w:tc>
        <w:tc>
          <w:tcPr/>
          <w:p>
            <w:pPr>
              <w:pStyle w:val="Compact"/>
              <w:jc w:val="left"/>
            </w:pPr>
            <w:r>
              <w:t xml:space="preserve">MRT</w:t>
            </w:r>
          </w:p>
        </w:tc>
        <w:tc>
          <w:tcPr/>
          <w:p>
            <w:pPr>
              <w:pStyle w:val="Compact"/>
              <w:jc w:val="left"/>
            </w:pPr>
            <w:r>
              <w:t xml:space="preserve">Africa</w:t>
            </w:r>
          </w:p>
        </w:tc>
        <w:tc>
          <w:tcPr/>
          <w:p>
            <w:pPr>
              <w:pStyle w:val="Compact"/>
              <w:jc w:val="right"/>
            </w:pPr>
            <w:r>
              <w:t xml:space="preserve">4,649,659</w:t>
            </w:r>
          </w:p>
        </w:tc>
        <w:tc>
          <w:tcPr/>
          <w:p>
            <w:pPr>
              <w:pStyle w:val="Compact"/>
              <w:jc w:val="left"/>
            </w:pPr>
            <w:r>
              <w:t xml:space="preserve">hospitalisations</w:t>
            </w:r>
          </w:p>
        </w:tc>
        <w:tc>
          <w:tcPr/>
          <w:p>
            <w:pPr>
              <w:pStyle w:val="Compact"/>
              <w:jc w:val="right"/>
            </w:pPr>
            <w:r>
              <w:t xml:space="preserve">821.9</w:t>
            </w:r>
          </w:p>
        </w:tc>
        <w:tc>
          <w:tcPr/>
          <w:p>
            <w:pPr>
              <w:pStyle w:val="Compact"/>
              <w:jc w:val="left"/>
            </w:pPr>
            <w:r>
              <w:t xml:space="preserve">not</w:t>
            </w:r>
          </w:p>
        </w:tc>
        <w:tc>
          <w:tcPr/>
          <w:p>
            <w:pPr>
              <w:pStyle w:val="Compact"/>
              <w:jc w:val="right"/>
            </w:pPr>
            <w:r>
              <w:t xml:space="preserve">59.8</w:t>
            </w:r>
          </w:p>
        </w:tc>
        <w:tc>
          <w:tcPr/>
          <w:p>
            <w:pPr>
              <w:pStyle w:val="Compact"/>
              <w:jc w:val="right"/>
            </w:pPr>
            <w:r>
              <w:t xml:space="preserve">58.4</w:t>
            </w:r>
          </w:p>
        </w:tc>
        <w:tc>
          <w:tcPr/>
          <w:p>
            <w:pPr>
              <w:pStyle w:val="Compact"/>
              <w:jc w:val="right"/>
            </w:pPr>
            <w:r>
              <w:t xml:space="preserve">28.6</w:t>
            </w:r>
          </w:p>
        </w:tc>
        <w:tc>
          <w:tcPr/>
          <w:p>
            <w:pPr>
              <w:pStyle w:val="Compact"/>
              <w:jc w:val="right"/>
            </w:pPr>
            <w:r>
              <w:t xml:space="preserve">32,214</w:t>
            </w:r>
          </w:p>
        </w:tc>
      </w:tr>
      <w:tr>
        <w:tc>
          <w:tcPr/>
          <w:p>
            <w:pPr>
              <w:pStyle w:val="Compact"/>
              <w:jc w:val="left"/>
            </w:pPr>
            <w:r>
              <w:t xml:space="preserve">Mauritania</w:t>
            </w:r>
          </w:p>
        </w:tc>
        <w:tc>
          <w:tcPr/>
          <w:p>
            <w:pPr>
              <w:pStyle w:val="Compact"/>
              <w:jc w:val="left"/>
            </w:pPr>
            <w:r>
              <w:t xml:space="preserve">MRT</w:t>
            </w:r>
          </w:p>
        </w:tc>
        <w:tc>
          <w:tcPr/>
          <w:p>
            <w:pPr>
              <w:pStyle w:val="Compact"/>
              <w:jc w:val="left"/>
            </w:pPr>
            <w:r>
              <w:t xml:space="preserve">Africa</w:t>
            </w:r>
          </w:p>
        </w:tc>
        <w:tc>
          <w:tcPr/>
          <w:p>
            <w:pPr>
              <w:pStyle w:val="Compact"/>
              <w:jc w:val="right"/>
            </w:pPr>
            <w:r>
              <w:t xml:space="preserve">4,649,659</w:t>
            </w:r>
          </w:p>
        </w:tc>
        <w:tc>
          <w:tcPr/>
          <w:p>
            <w:pPr>
              <w:pStyle w:val="Compact"/>
              <w:jc w:val="left"/>
            </w:pPr>
            <w:r>
              <w:t xml:space="preserve">hospitalisations</w:t>
            </w:r>
          </w:p>
        </w:tc>
        <w:tc>
          <w:tcPr/>
          <w:p>
            <w:pPr>
              <w:pStyle w:val="Compact"/>
              <w:jc w:val="right"/>
            </w:pPr>
            <w:r>
              <w:t xml:space="preserve">551.6</w:t>
            </w:r>
          </w:p>
        </w:tc>
        <w:tc>
          <w:tcPr/>
          <w:p>
            <w:pPr>
              <w:pStyle w:val="Compact"/>
              <w:jc w:val="left"/>
            </w:pPr>
            <w:r>
              <w:t xml:space="preserve">older</w:t>
            </w:r>
          </w:p>
        </w:tc>
        <w:tc>
          <w:tcPr/>
          <w:p>
            <w:pPr>
              <w:pStyle w:val="Compact"/>
              <w:jc w:val="right"/>
            </w:pPr>
            <w:r>
              <w:t xml:space="preserve">40.2</w:t>
            </w:r>
          </w:p>
        </w:tc>
        <w:tc>
          <w:tcPr/>
          <w:p>
            <w:pPr>
              <w:pStyle w:val="Compact"/>
              <w:jc w:val="right"/>
            </w:pPr>
            <w:r>
              <w:t xml:space="preserve">145.6</w:t>
            </w:r>
          </w:p>
        </w:tc>
        <w:tc>
          <w:tcPr/>
          <w:p>
            <w:pPr>
              <w:pStyle w:val="Compact"/>
              <w:jc w:val="right"/>
            </w:pPr>
            <w:r>
              <w:t xml:space="preserve">71.4</w:t>
            </w:r>
          </w:p>
        </w:tc>
        <w:tc>
          <w:tcPr/>
          <w:p>
            <w:pPr>
              <w:pStyle w:val="Compact"/>
              <w:jc w:val="right"/>
            </w:pPr>
            <w:r>
              <w:t xml:space="preserve">32,214</w:t>
            </w:r>
          </w:p>
        </w:tc>
      </w:tr>
      <w:tr>
        <w:tc>
          <w:tcPr/>
          <w:p>
            <w:pPr>
              <w:pStyle w:val="Compact"/>
              <w:jc w:val="left"/>
            </w:pPr>
            <w:r>
              <w:t xml:space="preserve">Central African Republic</w:t>
            </w:r>
          </w:p>
        </w:tc>
        <w:tc>
          <w:tcPr/>
          <w:p>
            <w:pPr>
              <w:pStyle w:val="Compact"/>
              <w:jc w:val="left"/>
            </w:pPr>
            <w:r>
              <w:t xml:space="preserve">CAF</w:t>
            </w:r>
          </w:p>
        </w:tc>
        <w:tc>
          <w:tcPr/>
          <w:p>
            <w:pPr>
              <w:pStyle w:val="Compact"/>
              <w:jc w:val="left"/>
            </w:pPr>
            <w:r>
              <w:t xml:space="preserve">Africa</w:t>
            </w:r>
          </w:p>
        </w:tc>
        <w:tc>
          <w:tcPr/>
          <w:p>
            <w:pPr>
              <w:pStyle w:val="Compact"/>
              <w:jc w:val="right"/>
            </w:pPr>
            <w:r>
              <w:t xml:space="preserve">4,829,763</w:t>
            </w:r>
          </w:p>
        </w:tc>
        <w:tc>
          <w:tcPr/>
          <w:p>
            <w:pPr>
              <w:pStyle w:val="Compact"/>
              <w:jc w:val="left"/>
            </w:pPr>
            <w:r>
              <w:t xml:space="preserve">deaths</w:t>
            </w:r>
          </w:p>
        </w:tc>
        <w:tc>
          <w:tcPr/>
          <w:p>
            <w:pPr>
              <w:pStyle w:val="Compact"/>
              <w:jc w:val="right"/>
            </w:pPr>
            <w:r>
              <w:t xml:space="preserve">138.6</w:t>
            </w:r>
          </w:p>
        </w:tc>
        <w:tc>
          <w:tcPr/>
          <w:p>
            <w:pPr>
              <w:pStyle w:val="Compact"/>
              <w:jc w:val="left"/>
            </w:pPr>
            <w:r>
              <w:t xml:space="preserve">not</w:t>
            </w:r>
          </w:p>
        </w:tc>
        <w:tc>
          <w:tcPr/>
          <w:p>
            <w:pPr>
              <w:pStyle w:val="Compact"/>
              <w:jc w:val="right"/>
            </w:pPr>
            <w:r>
              <w:t xml:space="preserve">45.2</w:t>
            </w:r>
          </w:p>
        </w:tc>
        <w:tc>
          <w:tcPr/>
          <w:p>
            <w:pPr>
              <w:pStyle w:val="Compact"/>
              <w:jc w:val="right"/>
            </w:pPr>
            <w:r>
              <w:t xml:space="preserve">5.2</w:t>
            </w:r>
          </w:p>
        </w:tc>
        <w:tc>
          <w:tcPr/>
          <w:p>
            <w:pPr>
              <w:pStyle w:val="Compact"/>
              <w:jc w:val="right"/>
            </w:pPr>
            <w:r>
              <w:t xml:space="preserve">13.3</w:t>
            </w:r>
          </w:p>
        </w:tc>
        <w:tc>
          <w:tcPr/>
          <w:p>
            <w:pPr>
              <w:pStyle w:val="Compact"/>
              <w:jc w:val="right"/>
            </w:pPr>
            <w:r>
              <w:t xml:space="preserve">56,819</w:t>
            </w:r>
          </w:p>
        </w:tc>
      </w:tr>
      <w:tr>
        <w:tc>
          <w:tcPr/>
          <w:p>
            <w:pPr>
              <w:pStyle w:val="Compact"/>
              <w:jc w:val="left"/>
            </w:pPr>
            <w:r>
              <w:t xml:space="preserve">Central African Republic</w:t>
            </w:r>
          </w:p>
        </w:tc>
        <w:tc>
          <w:tcPr/>
          <w:p>
            <w:pPr>
              <w:pStyle w:val="Compact"/>
              <w:jc w:val="left"/>
            </w:pPr>
            <w:r>
              <w:t xml:space="preserve">CAF</w:t>
            </w:r>
          </w:p>
        </w:tc>
        <w:tc>
          <w:tcPr/>
          <w:p>
            <w:pPr>
              <w:pStyle w:val="Compact"/>
              <w:jc w:val="left"/>
            </w:pPr>
            <w:r>
              <w:t xml:space="preserve">Africa</w:t>
            </w:r>
          </w:p>
        </w:tc>
        <w:tc>
          <w:tcPr/>
          <w:p>
            <w:pPr>
              <w:pStyle w:val="Compact"/>
              <w:jc w:val="right"/>
            </w:pPr>
            <w:r>
              <w:t xml:space="preserve">4,829,763</w:t>
            </w:r>
          </w:p>
        </w:tc>
        <w:tc>
          <w:tcPr/>
          <w:p>
            <w:pPr>
              <w:pStyle w:val="Compact"/>
              <w:jc w:val="left"/>
            </w:pPr>
            <w:r>
              <w:t xml:space="preserve">deaths</w:t>
            </w:r>
          </w:p>
        </w:tc>
        <w:tc>
          <w:tcPr/>
          <w:p>
            <w:pPr>
              <w:pStyle w:val="Compact"/>
              <w:jc w:val="right"/>
            </w:pPr>
            <w:r>
              <w:t xml:space="preserve">168.0</w:t>
            </w:r>
          </w:p>
        </w:tc>
        <w:tc>
          <w:tcPr/>
          <w:p>
            <w:pPr>
              <w:pStyle w:val="Compact"/>
              <w:jc w:val="left"/>
            </w:pPr>
            <w:r>
              <w:t xml:space="preserve">older</w:t>
            </w:r>
          </w:p>
        </w:tc>
        <w:tc>
          <w:tcPr/>
          <w:p>
            <w:pPr>
              <w:pStyle w:val="Compact"/>
              <w:jc w:val="right"/>
            </w:pPr>
            <w:r>
              <w:t xml:space="preserve">54.8</w:t>
            </w:r>
          </w:p>
        </w:tc>
        <w:tc>
          <w:tcPr/>
          <w:p>
            <w:pPr>
              <w:pStyle w:val="Compact"/>
              <w:jc w:val="right"/>
            </w:pPr>
            <w:r>
              <w:t xml:space="preserve">34.1</w:t>
            </w:r>
          </w:p>
        </w:tc>
        <w:tc>
          <w:tcPr/>
          <w:p>
            <w:pPr>
              <w:pStyle w:val="Compact"/>
              <w:jc w:val="right"/>
            </w:pPr>
            <w:r>
              <w:t xml:space="preserve">86.7</w:t>
            </w:r>
          </w:p>
        </w:tc>
        <w:tc>
          <w:tcPr/>
          <w:p>
            <w:pPr>
              <w:pStyle w:val="Compact"/>
              <w:jc w:val="right"/>
            </w:pPr>
            <w:r>
              <w:t xml:space="preserve">56,819</w:t>
            </w:r>
          </w:p>
        </w:tc>
      </w:tr>
      <w:tr>
        <w:tc>
          <w:tcPr/>
          <w:p>
            <w:pPr>
              <w:pStyle w:val="Compact"/>
              <w:jc w:val="left"/>
            </w:pPr>
            <w:r>
              <w:t xml:space="preserve">Central African Republic</w:t>
            </w:r>
          </w:p>
        </w:tc>
        <w:tc>
          <w:tcPr/>
          <w:p>
            <w:pPr>
              <w:pStyle w:val="Compact"/>
              <w:jc w:val="left"/>
            </w:pPr>
            <w:r>
              <w:t xml:space="preserve">CAF</w:t>
            </w:r>
          </w:p>
        </w:tc>
        <w:tc>
          <w:tcPr/>
          <w:p>
            <w:pPr>
              <w:pStyle w:val="Compact"/>
              <w:jc w:val="left"/>
            </w:pPr>
            <w:r>
              <w:t xml:space="preserve">Africa</w:t>
            </w:r>
          </w:p>
        </w:tc>
        <w:tc>
          <w:tcPr/>
          <w:p>
            <w:pPr>
              <w:pStyle w:val="Compact"/>
              <w:jc w:val="right"/>
            </w:pPr>
            <w:r>
              <w:t xml:space="preserve">4,829,763</w:t>
            </w:r>
          </w:p>
        </w:tc>
        <w:tc>
          <w:tcPr/>
          <w:p>
            <w:pPr>
              <w:pStyle w:val="Compact"/>
              <w:jc w:val="left"/>
            </w:pPr>
            <w:r>
              <w:t xml:space="preserve">hospitalisations</w:t>
            </w:r>
          </w:p>
        </w:tc>
        <w:tc>
          <w:tcPr/>
          <w:p>
            <w:pPr>
              <w:pStyle w:val="Compact"/>
              <w:jc w:val="right"/>
            </w:pPr>
            <w:r>
              <w:t xml:space="preserve">366.5</w:t>
            </w:r>
          </w:p>
        </w:tc>
        <w:tc>
          <w:tcPr/>
          <w:p>
            <w:pPr>
              <w:pStyle w:val="Compact"/>
              <w:jc w:val="left"/>
            </w:pPr>
            <w:r>
              <w:t xml:space="preserve">not</w:t>
            </w:r>
          </w:p>
        </w:tc>
        <w:tc>
          <w:tcPr/>
          <w:p>
            <w:pPr>
              <w:pStyle w:val="Compact"/>
              <w:jc w:val="right"/>
            </w:pPr>
            <w:r>
              <w:t xml:space="preserve">49.8</w:t>
            </w:r>
          </w:p>
        </w:tc>
        <w:tc>
          <w:tcPr/>
          <w:p>
            <w:pPr>
              <w:pStyle w:val="Compact"/>
              <w:jc w:val="right"/>
            </w:pPr>
            <w:r>
              <w:t xml:space="preserve">22.6</w:t>
            </w:r>
          </w:p>
        </w:tc>
        <w:tc>
          <w:tcPr/>
          <w:p>
            <w:pPr>
              <w:pStyle w:val="Compact"/>
              <w:jc w:val="right"/>
            </w:pPr>
            <w:r>
              <w:t xml:space="preserve">20.6</w:t>
            </w:r>
          </w:p>
        </w:tc>
        <w:tc>
          <w:tcPr/>
          <w:p>
            <w:pPr>
              <w:pStyle w:val="Compact"/>
              <w:jc w:val="right"/>
            </w:pPr>
            <w:r>
              <w:t xml:space="preserve">56,819</w:t>
            </w:r>
          </w:p>
        </w:tc>
      </w:tr>
      <w:tr>
        <w:tc>
          <w:tcPr/>
          <w:p>
            <w:pPr>
              <w:pStyle w:val="Compact"/>
              <w:jc w:val="left"/>
            </w:pPr>
            <w:r>
              <w:t xml:space="preserve">Central African Republic</w:t>
            </w:r>
          </w:p>
        </w:tc>
        <w:tc>
          <w:tcPr/>
          <w:p>
            <w:pPr>
              <w:pStyle w:val="Compact"/>
              <w:jc w:val="left"/>
            </w:pPr>
            <w:r>
              <w:t xml:space="preserve">CAF</w:t>
            </w:r>
          </w:p>
        </w:tc>
        <w:tc>
          <w:tcPr/>
          <w:p>
            <w:pPr>
              <w:pStyle w:val="Compact"/>
              <w:jc w:val="left"/>
            </w:pPr>
            <w:r>
              <w:t xml:space="preserve">Africa</w:t>
            </w:r>
          </w:p>
        </w:tc>
        <w:tc>
          <w:tcPr/>
          <w:p>
            <w:pPr>
              <w:pStyle w:val="Compact"/>
              <w:jc w:val="right"/>
            </w:pPr>
            <w:r>
              <w:t xml:space="preserve">4,829,763</w:t>
            </w:r>
          </w:p>
        </w:tc>
        <w:tc>
          <w:tcPr/>
          <w:p>
            <w:pPr>
              <w:pStyle w:val="Compact"/>
              <w:jc w:val="left"/>
            </w:pPr>
            <w:r>
              <w:t xml:space="preserve">hospitalisations</w:t>
            </w:r>
          </w:p>
        </w:tc>
        <w:tc>
          <w:tcPr/>
          <w:p>
            <w:pPr>
              <w:pStyle w:val="Compact"/>
              <w:jc w:val="right"/>
            </w:pPr>
            <w:r>
              <w:t xml:space="preserve">369.9</w:t>
            </w:r>
          </w:p>
        </w:tc>
        <w:tc>
          <w:tcPr/>
          <w:p>
            <w:pPr>
              <w:pStyle w:val="Compact"/>
              <w:jc w:val="left"/>
            </w:pPr>
            <w:r>
              <w:t xml:space="preserve">older</w:t>
            </w:r>
          </w:p>
        </w:tc>
        <w:tc>
          <w:tcPr/>
          <w:p>
            <w:pPr>
              <w:pStyle w:val="Compact"/>
              <w:jc w:val="right"/>
            </w:pPr>
            <w:r>
              <w:t xml:space="preserve">50.2</w:t>
            </w:r>
          </w:p>
        </w:tc>
        <w:tc>
          <w:tcPr/>
          <w:p>
            <w:pPr>
              <w:pStyle w:val="Compact"/>
              <w:jc w:val="right"/>
            </w:pPr>
            <w:r>
              <w:t xml:space="preserve">87.1</w:t>
            </w:r>
          </w:p>
        </w:tc>
        <w:tc>
          <w:tcPr/>
          <w:p>
            <w:pPr>
              <w:pStyle w:val="Compact"/>
              <w:jc w:val="right"/>
            </w:pPr>
            <w:r>
              <w:t xml:space="preserve">79.4</w:t>
            </w:r>
          </w:p>
        </w:tc>
        <w:tc>
          <w:tcPr/>
          <w:p>
            <w:pPr>
              <w:pStyle w:val="Compact"/>
              <w:jc w:val="right"/>
            </w:pPr>
            <w:r>
              <w:t xml:space="preserve">56,819</w:t>
            </w:r>
          </w:p>
        </w:tc>
      </w:tr>
      <w:tr>
        <w:tc>
          <w:tcPr/>
          <w:p>
            <w:pPr>
              <w:pStyle w:val="Compact"/>
              <w:jc w:val="left"/>
            </w:pPr>
            <w:r>
              <w:t xml:space="preserve">Liberia</w:t>
            </w:r>
          </w:p>
        </w:tc>
        <w:tc>
          <w:tcPr/>
          <w:p>
            <w:pPr>
              <w:pStyle w:val="Compact"/>
              <w:jc w:val="left"/>
            </w:pPr>
            <w:r>
              <w:t xml:space="preserve">LBR</w:t>
            </w:r>
          </w:p>
        </w:tc>
        <w:tc>
          <w:tcPr/>
          <w:p>
            <w:pPr>
              <w:pStyle w:val="Compact"/>
              <w:jc w:val="left"/>
            </w:pPr>
            <w:r>
              <w:t xml:space="preserve">Africa</w:t>
            </w:r>
          </w:p>
        </w:tc>
        <w:tc>
          <w:tcPr/>
          <w:p>
            <w:pPr>
              <w:pStyle w:val="Compact"/>
              <w:jc w:val="right"/>
            </w:pPr>
            <w:r>
              <w:t xml:space="preserve">5,057,676</w:t>
            </w:r>
          </w:p>
        </w:tc>
        <w:tc>
          <w:tcPr/>
          <w:p>
            <w:pPr>
              <w:pStyle w:val="Compact"/>
              <w:jc w:val="left"/>
            </w:pPr>
            <w:r>
              <w:t xml:space="preserve">deaths</w:t>
            </w:r>
          </w:p>
        </w:tc>
        <w:tc>
          <w:tcPr/>
          <w:p>
            <w:pPr>
              <w:pStyle w:val="Compact"/>
              <w:jc w:val="right"/>
            </w:pPr>
            <w:r>
              <w:t xml:space="preserve">415.0</w:t>
            </w:r>
          </w:p>
        </w:tc>
        <w:tc>
          <w:tcPr/>
          <w:p>
            <w:pPr>
              <w:pStyle w:val="Compact"/>
              <w:jc w:val="left"/>
            </w:pPr>
            <w:r>
              <w:t xml:space="preserve">not</w:t>
            </w:r>
          </w:p>
        </w:tc>
        <w:tc>
          <w:tcPr/>
          <w:p>
            <w:pPr>
              <w:pStyle w:val="Compact"/>
              <w:jc w:val="right"/>
            </w:pPr>
            <w:r>
              <w:t xml:space="preserve">47.2</w:t>
            </w:r>
          </w:p>
        </w:tc>
        <w:tc>
          <w:tcPr/>
          <w:p>
            <w:pPr>
              <w:pStyle w:val="Compact"/>
              <w:jc w:val="right"/>
            </w:pPr>
            <w:r>
              <w:t xml:space="preserve">8.2</w:t>
            </w:r>
          </w:p>
        </w:tc>
        <w:tc>
          <w:tcPr/>
          <w:p>
            <w:pPr>
              <w:pStyle w:val="Compact"/>
              <w:jc w:val="right"/>
            </w:pPr>
            <w:r>
              <w:t xml:space="preserve">11.5</w:t>
            </w:r>
          </w:p>
        </w:tc>
        <w:tc>
          <w:tcPr/>
          <w:p>
            <w:pPr>
              <w:pStyle w:val="Compact"/>
              <w:jc w:val="right"/>
            </w:pPr>
            <w:r>
              <w:t xml:space="preserve">36,443</w:t>
            </w:r>
          </w:p>
        </w:tc>
      </w:tr>
      <w:tr>
        <w:tc>
          <w:tcPr/>
          <w:p>
            <w:pPr>
              <w:pStyle w:val="Compact"/>
              <w:jc w:val="left"/>
            </w:pPr>
            <w:r>
              <w:t xml:space="preserve">Liberia</w:t>
            </w:r>
          </w:p>
        </w:tc>
        <w:tc>
          <w:tcPr/>
          <w:p>
            <w:pPr>
              <w:pStyle w:val="Compact"/>
              <w:jc w:val="left"/>
            </w:pPr>
            <w:r>
              <w:t xml:space="preserve">LBR</w:t>
            </w:r>
          </w:p>
        </w:tc>
        <w:tc>
          <w:tcPr/>
          <w:p>
            <w:pPr>
              <w:pStyle w:val="Compact"/>
              <w:jc w:val="left"/>
            </w:pPr>
            <w:r>
              <w:t xml:space="preserve">Africa</w:t>
            </w:r>
          </w:p>
        </w:tc>
        <w:tc>
          <w:tcPr/>
          <w:p>
            <w:pPr>
              <w:pStyle w:val="Compact"/>
              <w:jc w:val="right"/>
            </w:pPr>
            <w:r>
              <w:t xml:space="preserve">5,057,676</w:t>
            </w:r>
          </w:p>
        </w:tc>
        <w:tc>
          <w:tcPr/>
          <w:p>
            <w:pPr>
              <w:pStyle w:val="Compact"/>
              <w:jc w:val="left"/>
            </w:pPr>
            <w:r>
              <w:t xml:space="preserve">deaths</w:t>
            </w:r>
          </w:p>
        </w:tc>
        <w:tc>
          <w:tcPr/>
          <w:p>
            <w:pPr>
              <w:pStyle w:val="Compact"/>
              <w:jc w:val="right"/>
            </w:pPr>
            <w:r>
              <w:t xml:space="preserve">464.0</w:t>
            </w:r>
          </w:p>
        </w:tc>
        <w:tc>
          <w:tcPr/>
          <w:p>
            <w:pPr>
              <w:pStyle w:val="Compact"/>
              <w:jc w:val="left"/>
            </w:pPr>
            <w:r>
              <w:t xml:space="preserve">older</w:t>
            </w:r>
          </w:p>
        </w:tc>
        <w:tc>
          <w:tcPr/>
          <w:p>
            <w:pPr>
              <w:pStyle w:val="Compact"/>
              <w:jc w:val="right"/>
            </w:pPr>
            <w:r>
              <w:t xml:space="preserve">52.8</w:t>
            </w:r>
          </w:p>
        </w:tc>
        <w:tc>
          <w:tcPr/>
          <w:p>
            <w:pPr>
              <w:pStyle w:val="Compact"/>
              <w:jc w:val="right"/>
            </w:pPr>
            <w:r>
              <w:t xml:space="preserve">63.2</w:t>
            </w:r>
          </w:p>
        </w:tc>
        <w:tc>
          <w:tcPr/>
          <w:p>
            <w:pPr>
              <w:pStyle w:val="Compact"/>
              <w:jc w:val="right"/>
            </w:pPr>
            <w:r>
              <w:t xml:space="preserve">88.5</w:t>
            </w:r>
          </w:p>
        </w:tc>
        <w:tc>
          <w:tcPr/>
          <w:p>
            <w:pPr>
              <w:pStyle w:val="Compact"/>
              <w:jc w:val="right"/>
            </w:pPr>
            <w:r>
              <w:t xml:space="preserve">36,443</w:t>
            </w:r>
          </w:p>
        </w:tc>
      </w:tr>
      <w:tr>
        <w:tc>
          <w:tcPr/>
          <w:p>
            <w:pPr>
              <w:pStyle w:val="Compact"/>
              <w:jc w:val="left"/>
            </w:pPr>
            <w:r>
              <w:t xml:space="preserve">Liberia</w:t>
            </w:r>
          </w:p>
        </w:tc>
        <w:tc>
          <w:tcPr/>
          <w:p>
            <w:pPr>
              <w:pStyle w:val="Compact"/>
              <w:jc w:val="left"/>
            </w:pPr>
            <w:r>
              <w:t xml:space="preserve">LBR</w:t>
            </w:r>
          </w:p>
        </w:tc>
        <w:tc>
          <w:tcPr/>
          <w:p>
            <w:pPr>
              <w:pStyle w:val="Compact"/>
              <w:jc w:val="left"/>
            </w:pPr>
            <w:r>
              <w:t xml:space="preserve">Africa</w:t>
            </w:r>
          </w:p>
        </w:tc>
        <w:tc>
          <w:tcPr/>
          <w:p>
            <w:pPr>
              <w:pStyle w:val="Compact"/>
              <w:jc w:val="right"/>
            </w:pPr>
            <w:r>
              <w:t xml:space="preserve">5,057,676</w:t>
            </w:r>
          </w:p>
        </w:tc>
        <w:tc>
          <w:tcPr/>
          <w:p>
            <w:pPr>
              <w:pStyle w:val="Compact"/>
              <w:jc w:val="left"/>
            </w:pPr>
            <w:r>
              <w:t xml:space="preserve">hospitalisations</w:t>
            </w:r>
          </w:p>
        </w:tc>
        <w:tc>
          <w:tcPr/>
          <w:p>
            <w:pPr>
              <w:pStyle w:val="Compact"/>
              <w:jc w:val="right"/>
            </w:pPr>
            <w:r>
              <w:t xml:space="preserve">841.3</w:t>
            </w:r>
          </w:p>
        </w:tc>
        <w:tc>
          <w:tcPr/>
          <w:p>
            <w:pPr>
              <w:pStyle w:val="Compact"/>
              <w:jc w:val="left"/>
            </w:pPr>
            <w:r>
              <w:t xml:space="preserve">not</w:t>
            </w:r>
          </w:p>
        </w:tc>
        <w:tc>
          <w:tcPr/>
          <w:p>
            <w:pPr>
              <w:pStyle w:val="Compact"/>
              <w:jc w:val="right"/>
            </w:pPr>
            <w:r>
              <w:t xml:space="preserve">49.0</w:t>
            </w:r>
          </w:p>
        </w:tc>
        <w:tc>
          <w:tcPr/>
          <w:p>
            <w:pPr>
              <w:pStyle w:val="Compact"/>
              <w:jc w:val="right"/>
            </w:pPr>
            <w:r>
              <w:t xml:space="preserve">32.8</w:t>
            </w:r>
          </w:p>
        </w:tc>
        <w:tc>
          <w:tcPr/>
          <w:p>
            <w:pPr>
              <w:pStyle w:val="Compact"/>
              <w:jc w:val="right"/>
            </w:pPr>
            <w:r>
              <w:t xml:space="preserve">17.3</w:t>
            </w:r>
          </w:p>
        </w:tc>
        <w:tc>
          <w:tcPr/>
          <w:p>
            <w:pPr>
              <w:pStyle w:val="Compact"/>
              <w:jc w:val="right"/>
            </w:pPr>
            <w:r>
              <w:t xml:space="preserve">36,443</w:t>
            </w:r>
          </w:p>
        </w:tc>
      </w:tr>
      <w:tr>
        <w:tc>
          <w:tcPr/>
          <w:p>
            <w:pPr>
              <w:pStyle w:val="Compact"/>
              <w:jc w:val="left"/>
            </w:pPr>
            <w:r>
              <w:t xml:space="preserve">Liberia</w:t>
            </w:r>
          </w:p>
        </w:tc>
        <w:tc>
          <w:tcPr/>
          <w:p>
            <w:pPr>
              <w:pStyle w:val="Compact"/>
              <w:jc w:val="left"/>
            </w:pPr>
            <w:r>
              <w:t xml:space="preserve">LBR</w:t>
            </w:r>
          </w:p>
        </w:tc>
        <w:tc>
          <w:tcPr/>
          <w:p>
            <w:pPr>
              <w:pStyle w:val="Compact"/>
              <w:jc w:val="left"/>
            </w:pPr>
            <w:r>
              <w:t xml:space="preserve">Africa</w:t>
            </w:r>
          </w:p>
        </w:tc>
        <w:tc>
          <w:tcPr/>
          <w:p>
            <w:pPr>
              <w:pStyle w:val="Compact"/>
              <w:jc w:val="right"/>
            </w:pPr>
            <w:r>
              <w:t xml:space="preserve">5,057,676</w:t>
            </w:r>
          </w:p>
        </w:tc>
        <w:tc>
          <w:tcPr/>
          <w:p>
            <w:pPr>
              <w:pStyle w:val="Compact"/>
              <w:jc w:val="left"/>
            </w:pPr>
            <w:r>
              <w:t xml:space="preserve">hospitalisations</w:t>
            </w:r>
          </w:p>
        </w:tc>
        <w:tc>
          <w:tcPr/>
          <w:p>
            <w:pPr>
              <w:pStyle w:val="Compact"/>
              <w:jc w:val="right"/>
            </w:pPr>
            <w:r>
              <w:t xml:space="preserve">877.1</w:t>
            </w:r>
          </w:p>
        </w:tc>
        <w:tc>
          <w:tcPr/>
          <w:p>
            <w:pPr>
              <w:pStyle w:val="Compact"/>
              <w:jc w:val="left"/>
            </w:pPr>
            <w:r>
              <w:t xml:space="preserve">older</w:t>
            </w:r>
          </w:p>
        </w:tc>
        <w:tc>
          <w:tcPr/>
          <w:p>
            <w:pPr>
              <w:pStyle w:val="Compact"/>
              <w:jc w:val="right"/>
            </w:pPr>
            <w:r>
              <w:t xml:space="preserve">51.0</w:t>
            </w:r>
          </w:p>
        </w:tc>
        <w:tc>
          <w:tcPr/>
          <w:p>
            <w:pPr>
              <w:pStyle w:val="Compact"/>
              <w:jc w:val="right"/>
            </w:pPr>
            <w:r>
              <w:t xml:space="preserve">157.1</w:t>
            </w:r>
          </w:p>
        </w:tc>
        <w:tc>
          <w:tcPr/>
          <w:p>
            <w:pPr>
              <w:pStyle w:val="Compact"/>
              <w:jc w:val="right"/>
            </w:pPr>
            <w:r>
              <w:t xml:space="preserve">82.7</w:t>
            </w:r>
          </w:p>
        </w:tc>
        <w:tc>
          <w:tcPr/>
          <w:p>
            <w:pPr>
              <w:pStyle w:val="Compact"/>
              <w:jc w:val="right"/>
            </w:pPr>
            <w:r>
              <w:t xml:space="preserve">36,443</w:t>
            </w:r>
          </w:p>
        </w:tc>
      </w:tr>
      <w:tr>
        <w:tc>
          <w:tcPr/>
          <w:p>
            <w:pPr>
              <w:pStyle w:val="Compact"/>
              <w:jc w:val="left"/>
            </w:pPr>
            <w:r>
              <w:t xml:space="preserve">Republic of the Congo</w:t>
            </w:r>
          </w:p>
        </w:tc>
        <w:tc>
          <w:tcPr/>
          <w:p>
            <w:pPr>
              <w:pStyle w:val="Compact"/>
              <w:jc w:val="left"/>
            </w:pPr>
            <w:r>
              <w:t xml:space="preserve">COG</w:t>
            </w:r>
          </w:p>
        </w:tc>
        <w:tc>
          <w:tcPr/>
          <w:p>
            <w:pPr>
              <w:pStyle w:val="Compact"/>
              <w:jc w:val="left"/>
            </w:pPr>
            <w:r>
              <w:t xml:space="preserve">Africa</w:t>
            </w:r>
          </w:p>
        </w:tc>
        <w:tc>
          <w:tcPr/>
          <w:p>
            <w:pPr>
              <w:pStyle w:val="Compact"/>
              <w:jc w:val="right"/>
            </w:pPr>
            <w:r>
              <w:t xml:space="preserve">5,518,091</w:t>
            </w:r>
          </w:p>
        </w:tc>
        <w:tc>
          <w:tcPr/>
          <w:p>
            <w:pPr>
              <w:pStyle w:val="Compact"/>
              <w:jc w:val="left"/>
            </w:pPr>
            <w:r>
              <w:t xml:space="preserve">deaths</w:t>
            </w:r>
          </w:p>
        </w:tc>
        <w:tc>
          <w:tcPr/>
          <w:p>
            <w:pPr>
              <w:pStyle w:val="Compact"/>
              <w:jc w:val="right"/>
            </w:pPr>
            <w:r>
              <w:t xml:space="preserve">384.4</w:t>
            </w:r>
          </w:p>
        </w:tc>
        <w:tc>
          <w:tcPr/>
          <w:p>
            <w:pPr>
              <w:pStyle w:val="Compact"/>
              <w:jc w:val="left"/>
            </w:pPr>
            <w:r>
              <w:t xml:space="preserve">not</w:t>
            </w:r>
          </w:p>
        </w:tc>
        <w:tc>
          <w:tcPr/>
          <w:p>
            <w:pPr>
              <w:pStyle w:val="Compact"/>
              <w:jc w:val="right"/>
            </w:pPr>
            <w:r>
              <w:t xml:space="preserve">47.2</w:t>
            </w:r>
          </w:p>
        </w:tc>
        <w:tc>
          <w:tcPr/>
          <w:p>
            <w:pPr>
              <w:pStyle w:val="Compact"/>
              <w:jc w:val="right"/>
            </w:pPr>
            <w:r>
              <w:t xml:space="preserve">8.5</w:t>
            </w:r>
          </w:p>
        </w:tc>
        <w:tc>
          <w:tcPr/>
          <w:p>
            <w:pPr>
              <w:pStyle w:val="Compact"/>
              <w:jc w:val="right"/>
            </w:pPr>
            <w:r>
              <w:t xml:space="preserve">12.9</w:t>
            </w:r>
          </w:p>
        </w:tc>
        <w:tc>
          <w:tcPr/>
          <w:p>
            <w:pPr>
              <w:pStyle w:val="Compact"/>
              <w:jc w:val="right"/>
            </w:pPr>
            <w:r>
              <w:t xml:space="preserve">35,576</w:t>
            </w:r>
          </w:p>
        </w:tc>
      </w:tr>
      <w:tr>
        <w:tc>
          <w:tcPr/>
          <w:p>
            <w:pPr>
              <w:pStyle w:val="Compact"/>
              <w:jc w:val="left"/>
            </w:pPr>
            <w:r>
              <w:t xml:space="preserve">Republic of the Congo</w:t>
            </w:r>
          </w:p>
        </w:tc>
        <w:tc>
          <w:tcPr/>
          <w:p>
            <w:pPr>
              <w:pStyle w:val="Compact"/>
              <w:jc w:val="left"/>
            </w:pPr>
            <w:r>
              <w:t xml:space="preserve">COG</w:t>
            </w:r>
          </w:p>
        </w:tc>
        <w:tc>
          <w:tcPr/>
          <w:p>
            <w:pPr>
              <w:pStyle w:val="Compact"/>
              <w:jc w:val="left"/>
            </w:pPr>
            <w:r>
              <w:t xml:space="preserve">Africa</w:t>
            </w:r>
          </w:p>
        </w:tc>
        <w:tc>
          <w:tcPr/>
          <w:p>
            <w:pPr>
              <w:pStyle w:val="Compact"/>
              <w:jc w:val="right"/>
            </w:pPr>
            <w:r>
              <w:t xml:space="preserve">5,518,091</w:t>
            </w:r>
          </w:p>
        </w:tc>
        <w:tc>
          <w:tcPr/>
          <w:p>
            <w:pPr>
              <w:pStyle w:val="Compact"/>
              <w:jc w:val="left"/>
            </w:pPr>
            <w:r>
              <w:t xml:space="preserve">deaths</w:t>
            </w:r>
          </w:p>
        </w:tc>
        <w:tc>
          <w:tcPr/>
          <w:p>
            <w:pPr>
              <w:pStyle w:val="Compact"/>
              <w:jc w:val="right"/>
            </w:pPr>
            <w:r>
              <w:t xml:space="preserve">430.4</w:t>
            </w:r>
          </w:p>
        </w:tc>
        <w:tc>
          <w:tcPr/>
          <w:p>
            <w:pPr>
              <w:pStyle w:val="Compact"/>
              <w:jc w:val="left"/>
            </w:pPr>
            <w:r>
              <w:t xml:space="preserve">older</w:t>
            </w:r>
          </w:p>
        </w:tc>
        <w:tc>
          <w:tcPr/>
          <w:p>
            <w:pPr>
              <w:pStyle w:val="Compact"/>
              <w:jc w:val="right"/>
            </w:pPr>
            <w:r>
              <w:t xml:space="preserve">52.8</w:t>
            </w:r>
          </w:p>
        </w:tc>
        <w:tc>
          <w:tcPr/>
          <w:p>
            <w:pPr>
              <w:pStyle w:val="Compact"/>
              <w:jc w:val="right"/>
            </w:pPr>
            <w:r>
              <w:t xml:space="preserve">57.8</w:t>
            </w:r>
          </w:p>
        </w:tc>
        <w:tc>
          <w:tcPr/>
          <w:p>
            <w:pPr>
              <w:pStyle w:val="Compact"/>
              <w:jc w:val="right"/>
            </w:pPr>
            <w:r>
              <w:t xml:space="preserve">87.1</w:t>
            </w:r>
          </w:p>
        </w:tc>
        <w:tc>
          <w:tcPr/>
          <w:p>
            <w:pPr>
              <w:pStyle w:val="Compact"/>
              <w:jc w:val="right"/>
            </w:pPr>
            <w:r>
              <w:t xml:space="preserve">35,576</w:t>
            </w:r>
          </w:p>
        </w:tc>
      </w:tr>
      <w:tr>
        <w:tc>
          <w:tcPr/>
          <w:p>
            <w:pPr>
              <w:pStyle w:val="Compact"/>
              <w:jc w:val="left"/>
            </w:pPr>
            <w:r>
              <w:t xml:space="preserve">Republic of the Congo</w:t>
            </w:r>
          </w:p>
        </w:tc>
        <w:tc>
          <w:tcPr/>
          <w:p>
            <w:pPr>
              <w:pStyle w:val="Compact"/>
              <w:jc w:val="left"/>
            </w:pPr>
            <w:r>
              <w:t xml:space="preserve">COG</w:t>
            </w:r>
          </w:p>
        </w:tc>
        <w:tc>
          <w:tcPr/>
          <w:p>
            <w:pPr>
              <w:pStyle w:val="Compact"/>
              <w:jc w:val="left"/>
            </w:pPr>
            <w:r>
              <w:t xml:space="preserve">Africa</w:t>
            </w:r>
          </w:p>
        </w:tc>
        <w:tc>
          <w:tcPr/>
          <w:p>
            <w:pPr>
              <w:pStyle w:val="Compact"/>
              <w:jc w:val="right"/>
            </w:pPr>
            <w:r>
              <w:t xml:space="preserve">5,518,091</w:t>
            </w:r>
          </w:p>
        </w:tc>
        <w:tc>
          <w:tcPr/>
          <w:p>
            <w:pPr>
              <w:pStyle w:val="Compact"/>
              <w:jc w:val="left"/>
            </w:pPr>
            <w:r>
              <w:t xml:space="preserve">hospitalisations</w:t>
            </w:r>
          </w:p>
        </w:tc>
        <w:tc>
          <w:tcPr/>
          <w:p>
            <w:pPr>
              <w:pStyle w:val="Compact"/>
              <w:jc w:val="right"/>
            </w:pPr>
            <w:r>
              <w:t xml:space="preserve">800.3</w:t>
            </w:r>
          </w:p>
        </w:tc>
        <w:tc>
          <w:tcPr/>
          <w:p>
            <w:pPr>
              <w:pStyle w:val="Compact"/>
              <w:jc w:val="left"/>
            </w:pPr>
            <w:r>
              <w:t xml:space="preserve">not</w:t>
            </w:r>
          </w:p>
        </w:tc>
        <w:tc>
          <w:tcPr/>
          <w:p>
            <w:pPr>
              <w:pStyle w:val="Compact"/>
              <w:jc w:val="right"/>
            </w:pPr>
            <w:r>
              <w:t xml:space="preserve">49.0</w:t>
            </w:r>
          </w:p>
        </w:tc>
        <w:tc>
          <w:tcPr/>
          <w:p>
            <w:pPr>
              <w:pStyle w:val="Compact"/>
              <w:jc w:val="right"/>
            </w:pPr>
            <w:r>
              <w:t xml:space="preserve">28.1</w:t>
            </w:r>
          </w:p>
        </w:tc>
        <w:tc>
          <w:tcPr/>
          <w:p>
            <w:pPr>
              <w:pStyle w:val="Compact"/>
              <w:jc w:val="right"/>
            </w:pPr>
            <w:r>
              <w:t xml:space="preserve">16.6</w:t>
            </w:r>
          </w:p>
        </w:tc>
        <w:tc>
          <w:tcPr/>
          <w:p>
            <w:pPr>
              <w:pStyle w:val="Compact"/>
              <w:jc w:val="right"/>
            </w:pPr>
            <w:r>
              <w:t xml:space="preserve">35,576</w:t>
            </w:r>
          </w:p>
        </w:tc>
      </w:tr>
      <w:tr>
        <w:tc>
          <w:tcPr/>
          <w:p>
            <w:pPr>
              <w:pStyle w:val="Compact"/>
              <w:jc w:val="left"/>
            </w:pPr>
            <w:r>
              <w:t xml:space="preserve">Republic of the Congo</w:t>
            </w:r>
          </w:p>
        </w:tc>
        <w:tc>
          <w:tcPr/>
          <w:p>
            <w:pPr>
              <w:pStyle w:val="Compact"/>
              <w:jc w:val="left"/>
            </w:pPr>
            <w:r>
              <w:t xml:space="preserve">COG</w:t>
            </w:r>
          </w:p>
        </w:tc>
        <w:tc>
          <w:tcPr/>
          <w:p>
            <w:pPr>
              <w:pStyle w:val="Compact"/>
              <w:jc w:val="left"/>
            </w:pPr>
            <w:r>
              <w:t xml:space="preserve">Africa</w:t>
            </w:r>
          </w:p>
        </w:tc>
        <w:tc>
          <w:tcPr/>
          <w:p>
            <w:pPr>
              <w:pStyle w:val="Compact"/>
              <w:jc w:val="right"/>
            </w:pPr>
            <w:r>
              <w:t xml:space="preserve">5,518,091</w:t>
            </w:r>
          </w:p>
        </w:tc>
        <w:tc>
          <w:tcPr/>
          <w:p>
            <w:pPr>
              <w:pStyle w:val="Compact"/>
              <w:jc w:val="left"/>
            </w:pPr>
            <w:r>
              <w:t xml:space="preserve">hospitalisations</w:t>
            </w:r>
          </w:p>
        </w:tc>
        <w:tc>
          <w:tcPr/>
          <w:p>
            <w:pPr>
              <w:pStyle w:val="Compact"/>
              <w:jc w:val="right"/>
            </w:pPr>
            <w:r>
              <w:t xml:space="preserve">833.5</w:t>
            </w:r>
          </w:p>
        </w:tc>
        <w:tc>
          <w:tcPr/>
          <w:p>
            <w:pPr>
              <w:pStyle w:val="Compact"/>
              <w:jc w:val="left"/>
            </w:pPr>
            <w:r>
              <w:t xml:space="preserve">older</w:t>
            </w:r>
          </w:p>
        </w:tc>
        <w:tc>
          <w:tcPr/>
          <w:p>
            <w:pPr>
              <w:pStyle w:val="Compact"/>
              <w:jc w:val="right"/>
            </w:pPr>
            <w:r>
              <w:t xml:space="preserve">51.0</w:t>
            </w:r>
          </w:p>
        </w:tc>
        <w:tc>
          <w:tcPr/>
          <w:p>
            <w:pPr>
              <w:pStyle w:val="Compact"/>
              <w:jc w:val="right"/>
            </w:pPr>
            <w:r>
              <w:t xml:space="preserve">140.6</w:t>
            </w:r>
          </w:p>
        </w:tc>
        <w:tc>
          <w:tcPr/>
          <w:p>
            <w:pPr>
              <w:pStyle w:val="Compact"/>
              <w:jc w:val="right"/>
            </w:pPr>
            <w:r>
              <w:t xml:space="preserve">83.4</w:t>
            </w:r>
          </w:p>
        </w:tc>
        <w:tc>
          <w:tcPr/>
          <w:p>
            <w:pPr>
              <w:pStyle w:val="Compact"/>
              <w:jc w:val="right"/>
            </w:pPr>
            <w:r>
              <w:t xml:space="preserve">35,576</w:t>
            </w:r>
          </w:p>
        </w:tc>
      </w:tr>
      <w:tr>
        <w:tc>
          <w:tcPr/>
          <w:p>
            <w:pPr>
              <w:pStyle w:val="Compact"/>
              <w:jc w:val="left"/>
            </w:pPr>
            <w:r>
              <w:t xml:space="preserve">Libya</w:t>
            </w:r>
          </w:p>
        </w:tc>
        <w:tc>
          <w:tcPr/>
          <w:p>
            <w:pPr>
              <w:pStyle w:val="Compact"/>
              <w:jc w:val="left"/>
            </w:pPr>
            <w:r>
              <w:t xml:space="preserve">LBY</w:t>
            </w:r>
          </w:p>
        </w:tc>
        <w:tc>
          <w:tcPr/>
          <w:p>
            <w:pPr>
              <w:pStyle w:val="Compact"/>
              <w:jc w:val="left"/>
            </w:pPr>
            <w:r>
              <w:t xml:space="preserve">Africa</w:t>
            </w:r>
          </w:p>
        </w:tc>
        <w:tc>
          <w:tcPr/>
          <w:p>
            <w:pPr>
              <w:pStyle w:val="Compact"/>
              <w:jc w:val="right"/>
            </w:pPr>
            <w:r>
              <w:t xml:space="preserve">6,871,286</w:t>
            </w:r>
          </w:p>
        </w:tc>
        <w:tc>
          <w:tcPr/>
          <w:p>
            <w:pPr>
              <w:pStyle w:val="Compact"/>
              <w:jc w:val="left"/>
            </w:pPr>
            <w:r>
              <w:t xml:space="preserve">deaths</w:t>
            </w:r>
          </w:p>
        </w:tc>
        <w:tc>
          <w:tcPr/>
          <w:p>
            <w:pPr>
              <w:pStyle w:val="Compact"/>
              <w:jc w:val="right"/>
            </w:pPr>
            <w:r>
              <w:t xml:space="preserve">646.3</w:t>
            </w:r>
          </w:p>
        </w:tc>
        <w:tc>
          <w:tcPr/>
          <w:p>
            <w:pPr>
              <w:pStyle w:val="Compact"/>
              <w:jc w:val="left"/>
            </w:pPr>
            <w:r>
              <w:t xml:space="preserve">not</w:t>
            </w:r>
          </w:p>
        </w:tc>
        <w:tc>
          <w:tcPr/>
          <w:p>
            <w:pPr>
              <w:pStyle w:val="Compact"/>
              <w:jc w:val="right"/>
            </w:pPr>
            <w:r>
              <w:t xml:space="preserve">62.3</w:t>
            </w:r>
          </w:p>
        </w:tc>
        <w:tc>
          <w:tcPr/>
          <w:p>
            <w:pPr>
              <w:pStyle w:val="Compact"/>
              <w:jc w:val="right"/>
            </w:pPr>
            <w:r>
              <w:t xml:space="preserve">0.7</w:t>
            </w:r>
          </w:p>
        </w:tc>
        <w:tc>
          <w:tcPr/>
          <w:p>
            <w:pPr>
              <w:pStyle w:val="Compact"/>
              <w:jc w:val="right"/>
            </w:pPr>
            <w:r>
              <w:t xml:space="preserve">0.9</w:t>
            </w:r>
          </w:p>
        </w:tc>
        <w:tc>
          <w:tcPr/>
          <w:p>
            <w:pPr>
              <w:pStyle w:val="Compact"/>
              <w:jc w:val="right"/>
            </w:pPr>
            <w:r>
              <w:t xml:space="preserve">34,572</w:t>
            </w:r>
          </w:p>
        </w:tc>
      </w:tr>
      <w:tr>
        <w:tc>
          <w:tcPr/>
          <w:p>
            <w:pPr>
              <w:pStyle w:val="Compact"/>
              <w:jc w:val="left"/>
            </w:pPr>
            <w:r>
              <w:t xml:space="preserve">Libya</w:t>
            </w:r>
          </w:p>
        </w:tc>
        <w:tc>
          <w:tcPr/>
          <w:p>
            <w:pPr>
              <w:pStyle w:val="Compact"/>
              <w:jc w:val="left"/>
            </w:pPr>
            <w:r>
              <w:t xml:space="preserve">LBY</w:t>
            </w:r>
          </w:p>
        </w:tc>
        <w:tc>
          <w:tcPr/>
          <w:p>
            <w:pPr>
              <w:pStyle w:val="Compact"/>
              <w:jc w:val="left"/>
            </w:pPr>
            <w:r>
              <w:t xml:space="preserve">Africa</w:t>
            </w:r>
          </w:p>
        </w:tc>
        <w:tc>
          <w:tcPr/>
          <w:p>
            <w:pPr>
              <w:pStyle w:val="Compact"/>
              <w:jc w:val="right"/>
            </w:pPr>
            <w:r>
              <w:t xml:space="preserve">6,871,286</w:t>
            </w:r>
          </w:p>
        </w:tc>
        <w:tc>
          <w:tcPr/>
          <w:p>
            <w:pPr>
              <w:pStyle w:val="Compact"/>
              <w:jc w:val="left"/>
            </w:pPr>
            <w:r>
              <w:t xml:space="preserve">deaths</w:t>
            </w:r>
          </w:p>
        </w:tc>
        <w:tc>
          <w:tcPr/>
          <w:p>
            <w:pPr>
              <w:pStyle w:val="Compact"/>
              <w:jc w:val="right"/>
            </w:pPr>
            <w:r>
              <w:t xml:space="preserve">390.7</w:t>
            </w:r>
          </w:p>
        </w:tc>
        <w:tc>
          <w:tcPr/>
          <w:p>
            <w:pPr>
              <w:pStyle w:val="Compact"/>
              <w:jc w:val="left"/>
            </w:pPr>
            <w:r>
              <w:t xml:space="preserve">older</w:t>
            </w:r>
          </w:p>
        </w:tc>
        <w:tc>
          <w:tcPr/>
          <w:p>
            <w:pPr>
              <w:pStyle w:val="Compact"/>
              <w:jc w:val="right"/>
            </w:pPr>
            <w:r>
              <w:t xml:space="preserve">37.7</w:t>
            </w:r>
          </w:p>
        </w:tc>
        <w:tc>
          <w:tcPr/>
          <w:p>
            <w:pPr>
              <w:pStyle w:val="Compact"/>
              <w:jc w:val="right"/>
            </w:pPr>
            <w:r>
              <w:t xml:space="preserve">84.3</w:t>
            </w:r>
          </w:p>
        </w:tc>
        <w:tc>
          <w:tcPr/>
          <w:p>
            <w:pPr>
              <w:pStyle w:val="Compact"/>
              <w:jc w:val="right"/>
            </w:pPr>
            <w:r>
              <w:t xml:space="preserve">99.1</w:t>
            </w:r>
          </w:p>
        </w:tc>
        <w:tc>
          <w:tcPr/>
          <w:p>
            <w:pPr>
              <w:pStyle w:val="Compact"/>
              <w:jc w:val="right"/>
            </w:pPr>
            <w:r>
              <w:t xml:space="preserve">34,572</w:t>
            </w:r>
          </w:p>
        </w:tc>
      </w:tr>
      <w:tr>
        <w:tc>
          <w:tcPr/>
          <w:p>
            <w:pPr>
              <w:pStyle w:val="Compact"/>
              <w:jc w:val="left"/>
            </w:pPr>
            <w:r>
              <w:t xml:space="preserve">Libya</w:t>
            </w:r>
          </w:p>
        </w:tc>
        <w:tc>
          <w:tcPr/>
          <w:p>
            <w:pPr>
              <w:pStyle w:val="Compact"/>
              <w:jc w:val="left"/>
            </w:pPr>
            <w:r>
              <w:t xml:space="preserve">LBY</w:t>
            </w:r>
          </w:p>
        </w:tc>
        <w:tc>
          <w:tcPr/>
          <w:p>
            <w:pPr>
              <w:pStyle w:val="Compact"/>
              <w:jc w:val="left"/>
            </w:pPr>
            <w:r>
              <w:t xml:space="preserve">Africa</w:t>
            </w:r>
          </w:p>
        </w:tc>
        <w:tc>
          <w:tcPr/>
          <w:p>
            <w:pPr>
              <w:pStyle w:val="Compact"/>
              <w:jc w:val="right"/>
            </w:pPr>
            <w:r>
              <w:t xml:space="preserve">6,871,286</w:t>
            </w:r>
          </w:p>
        </w:tc>
        <w:tc>
          <w:tcPr/>
          <w:p>
            <w:pPr>
              <w:pStyle w:val="Compact"/>
              <w:jc w:val="left"/>
            </w:pPr>
            <w:r>
              <w:t xml:space="preserve">hospitalisations</w:t>
            </w:r>
          </w:p>
        </w:tc>
        <w:tc>
          <w:tcPr/>
          <w:p>
            <w:pPr>
              <w:pStyle w:val="Compact"/>
              <w:jc w:val="right"/>
            </w:pPr>
            <w:r>
              <w:t xml:space="preserve">1,780.0</w:t>
            </w:r>
          </w:p>
        </w:tc>
        <w:tc>
          <w:tcPr/>
          <w:p>
            <w:pPr>
              <w:pStyle w:val="Compact"/>
              <w:jc w:val="left"/>
            </w:pPr>
            <w:r>
              <w:t xml:space="preserve">not</w:t>
            </w:r>
          </w:p>
        </w:tc>
        <w:tc>
          <w:tcPr/>
          <w:p>
            <w:pPr>
              <w:pStyle w:val="Compact"/>
              <w:jc w:val="right"/>
            </w:pPr>
            <w:r>
              <w:t xml:space="preserve">65.1</w:t>
            </w:r>
          </w:p>
        </w:tc>
        <w:tc>
          <w:tcPr/>
          <w:p>
            <w:pPr>
              <w:pStyle w:val="Compact"/>
              <w:jc w:val="right"/>
            </w:pPr>
            <w:r>
              <w:t xml:space="preserve">-0.8</w:t>
            </w:r>
          </w:p>
        </w:tc>
        <w:tc>
          <w:tcPr/>
          <w:p>
            <w:pPr>
              <w:pStyle w:val="Compact"/>
              <w:jc w:val="right"/>
            </w:pPr>
            <w:r>
              <w:t xml:space="preserve">-0.4</w:t>
            </w:r>
          </w:p>
        </w:tc>
        <w:tc>
          <w:tcPr/>
          <w:p>
            <w:pPr>
              <w:pStyle w:val="Compact"/>
              <w:jc w:val="right"/>
            </w:pPr>
            <w:r>
              <w:t xml:space="preserve">34,572</w:t>
            </w:r>
          </w:p>
        </w:tc>
      </w:tr>
      <w:tr>
        <w:tc>
          <w:tcPr/>
          <w:p>
            <w:pPr>
              <w:pStyle w:val="Compact"/>
              <w:jc w:val="left"/>
            </w:pPr>
            <w:r>
              <w:t xml:space="preserve">Libya</w:t>
            </w:r>
          </w:p>
        </w:tc>
        <w:tc>
          <w:tcPr/>
          <w:p>
            <w:pPr>
              <w:pStyle w:val="Compact"/>
              <w:jc w:val="left"/>
            </w:pPr>
            <w:r>
              <w:t xml:space="preserve">LBY</w:t>
            </w:r>
          </w:p>
        </w:tc>
        <w:tc>
          <w:tcPr/>
          <w:p>
            <w:pPr>
              <w:pStyle w:val="Compact"/>
              <w:jc w:val="left"/>
            </w:pPr>
            <w:r>
              <w:t xml:space="preserve">Africa</w:t>
            </w:r>
          </w:p>
        </w:tc>
        <w:tc>
          <w:tcPr/>
          <w:p>
            <w:pPr>
              <w:pStyle w:val="Compact"/>
              <w:jc w:val="right"/>
            </w:pPr>
            <w:r>
              <w:t xml:space="preserve">6,871,286</w:t>
            </w:r>
          </w:p>
        </w:tc>
        <w:tc>
          <w:tcPr/>
          <w:p>
            <w:pPr>
              <w:pStyle w:val="Compact"/>
              <w:jc w:val="left"/>
            </w:pPr>
            <w:r>
              <w:t xml:space="preserve">hospitalisations</w:t>
            </w:r>
          </w:p>
        </w:tc>
        <w:tc>
          <w:tcPr/>
          <w:p>
            <w:pPr>
              <w:pStyle w:val="Compact"/>
              <w:jc w:val="right"/>
            </w:pPr>
            <w:r>
              <w:t xml:space="preserve">952.9</w:t>
            </w:r>
          </w:p>
        </w:tc>
        <w:tc>
          <w:tcPr/>
          <w:p>
            <w:pPr>
              <w:pStyle w:val="Compact"/>
              <w:jc w:val="left"/>
            </w:pPr>
            <w:r>
              <w:t xml:space="preserve">older</w:t>
            </w:r>
          </w:p>
        </w:tc>
        <w:tc>
          <w:tcPr/>
          <w:p>
            <w:pPr>
              <w:pStyle w:val="Compact"/>
              <w:jc w:val="right"/>
            </w:pPr>
            <w:r>
              <w:t xml:space="preserve">34.9</w:t>
            </w:r>
          </w:p>
        </w:tc>
        <w:tc>
          <w:tcPr/>
          <w:p>
            <w:pPr>
              <w:pStyle w:val="Compact"/>
              <w:jc w:val="right"/>
            </w:pPr>
            <w:r>
              <w:t xml:space="preserve">215.5</w:t>
            </w:r>
          </w:p>
        </w:tc>
        <w:tc>
          <w:tcPr/>
          <w:p>
            <w:pPr>
              <w:pStyle w:val="Compact"/>
              <w:jc w:val="right"/>
            </w:pPr>
            <w:r>
              <w:t xml:space="preserve">100.4</w:t>
            </w:r>
          </w:p>
        </w:tc>
        <w:tc>
          <w:tcPr/>
          <w:p>
            <w:pPr>
              <w:pStyle w:val="Compact"/>
              <w:jc w:val="right"/>
            </w:pPr>
            <w:r>
              <w:t xml:space="preserve">34,572</w:t>
            </w:r>
          </w:p>
        </w:tc>
      </w:tr>
      <w:tr>
        <w:tc>
          <w:tcPr/>
          <w:p>
            <w:pPr>
              <w:pStyle w:val="Compact"/>
              <w:jc w:val="left"/>
            </w:pPr>
            <w:r>
              <w:t xml:space="preserve">Sierra Leone</w:t>
            </w:r>
          </w:p>
        </w:tc>
        <w:tc>
          <w:tcPr/>
          <w:p>
            <w:pPr>
              <w:pStyle w:val="Compact"/>
              <w:jc w:val="left"/>
            </w:pPr>
            <w:r>
              <w:t xml:space="preserve">SLE</w:t>
            </w:r>
          </w:p>
        </w:tc>
        <w:tc>
          <w:tcPr/>
          <w:p>
            <w:pPr>
              <w:pStyle w:val="Compact"/>
              <w:jc w:val="left"/>
            </w:pPr>
            <w:r>
              <w:t xml:space="preserve">Africa</w:t>
            </w:r>
          </w:p>
        </w:tc>
        <w:tc>
          <w:tcPr/>
          <w:p>
            <w:pPr>
              <w:pStyle w:val="Compact"/>
              <w:jc w:val="right"/>
            </w:pPr>
            <w:r>
              <w:t xml:space="preserve">7,976,984</w:t>
            </w:r>
          </w:p>
        </w:tc>
        <w:tc>
          <w:tcPr/>
          <w:p>
            <w:pPr>
              <w:pStyle w:val="Compact"/>
              <w:jc w:val="left"/>
            </w:pPr>
            <w:r>
              <w:t xml:space="preserve">deaths</w:t>
            </w:r>
          </w:p>
        </w:tc>
        <w:tc>
          <w:tcPr/>
          <w:p>
            <w:pPr>
              <w:pStyle w:val="Compact"/>
              <w:jc w:val="right"/>
            </w:pPr>
            <w:r>
              <w:t xml:space="preserve">309.2</w:t>
            </w:r>
          </w:p>
        </w:tc>
        <w:tc>
          <w:tcPr/>
          <w:p>
            <w:pPr>
              <w:pStyle w:val="Compact"/>
              <w:jc w:val="left"/>
            </w:pPr>
            <w:r>
              <w:t xml:space="preserve">not</w:t>
            </w:r>
          </w:p>
        </w:tc>
        <w:tc>
          <w:tcPr/>
          <w:p>
            <w:pPr>
              <w:pStyle w:val="Compact"/>
              <w:jc w:val="right"/>
            </w:pPr>
            <w:r>
              <w:t xml:space="preserve">43.4</w:t>
            </w:r>
          </w:p>
        </w:tc>
        <w:tc>
          <w:tcPr/>
          <w:p>
            <w:pPr>
              <w:pStyle w:val="Compact"/>
              <w:jc w:val="right"/>
            </w:pPr>
            <w:r>
              <w:t xml:space="preserve">17.5</w:t>
            </w:r>
          </w:p>
        </w:tc>
        <w:tc>
          <w:tcPr/>
          <w:p>
            <w:pPr>
              <w:pStyle w:val="Compact"/>
              <w:jc w:val="right"/>
            </w:pPr>
            <w:r>
              <w:t xml:space="preserve">12.8</w:t>
            </w:r>
          </w:p>
        </w:tc>
        <w:tc>
          <w:tcPr/>
          <w:p>
            <w:pPr>
              <w:pStyle w:val="Compact"/>
              <w:jc w:val="right"/>
            </w:pPr>
            <w:r>
              <w:t xml:space="preserve">89,946</w:t>
            </w:r>
          </w:p>
        </w:tc>
      </w:tr>
      <w:tr>
        <w:tc>
          <w:tcPr/>
          <w:p>
            <w:pPr>
              <w:pStyle w:val="Compact"/>
              <w:jc w:val="left"/>
            </w:pPr>
            <w:r>
              <w:t xml:space="preserve">Sierra Leone</w:t>
            </w:r>
          </w:p>
        </w:tc>
        <w:tc>
          <w:tcPr/>
          <w:p>
            <w:pPr>
              <w:pStyle w:val="Compact"/>
              <w:jc w:val="left"/>
            </w:pPr>
            <w:r>
              <w:t xml:space="preserve">SLE</w:t>
            </w:r>
          </w:p>
        </w:tc>
        <w:tc>
          <w:tcPr/>
          <w:p>
            <w:pPr>
              <w:pStyle w:val="Compact"/>
              <w:jc w:val="left"/>
            </w:pPr>
            <w:r>
              <w:t xml:space="preserve">Africa</w:t>
            </w:r>
          </w:p>
        </w:tc>
        <w:tc>
          <w:tcPr/>
          <w:p>
            <w:pPr>
              <w:pStyle w:val="Compact"/>
              <w:jc w:val="right"/>
            </w:pPr>
            <w:r>
              <w:t xml:space="preserve">7,976,984</w:t>
            </w:r>
          </w:p>
        </w:tc>
        <w:tc>
          <w:tcPr/>
          <w:p>
            <w:pPr>
              <w:pStyle w:val="Compact"/>
              <w:jc w:val="left"/>
            </w:pPr>
            <w:r>
              <w:t xml:space="preserve">deaths</w:t>
            </w:r>
          </w:p>
        </w:tc>
        <w:tc>
          <w:tcPr/>
          <w:p>
            <w:pPr>
              <w:pStyle w:val="Compact"/>
              <w:jc w:val="right"/>
            </w:pPr>
            <w:r>
              <w:t xml:space="preserve">403.3</w:t>
            </w:r>
          </w:p>
        </w:tc>
        <w:tc>
          <w:tcPr/>
          <w:p>
            <w:pPr>
              <w:pStyle w:val="Compact"/>
              <w:jc w:val="left"/>
            </w:pPr>
            <w:r>
              <w:t xml:space="preserve">older</w:t>
            </w:r>
          </w:p>
        </w:tc>
        <w:tc>
          <w:tcPr/>
          <w:p>
            <w:pPr>
              <w:pStyle w:val="Compact"/>
              <w:jc w:val="right"/>
            </w:pPr>
            <w:r>
              <w:t xml:space="preserve">56.6</w:t>
            </w:r>
          </w:p>
        </w:tc>
        <w:tc>
          <w:tcPr/>
          <w:p>
            <w:pPr>
              <w:pStyle w:val="Compact"/>
              <w:jc w:val="right"/>
            </w:pPr>
            <w:r>
              <w:t xml:space="preserve">119.3</w:t>
            </w:r>
          </w:p>
        </w:tc>
        <w:tc>
          <w:tcPr/>
          <w:p>
            <w:pPr>
              <w:pStyle w:val="Compact"/>
              <w:jc w:val="right"/>
            </w:pPr>
            <w:r>
              <w:t xml:space="preserve">87.2</w:t>
            </w:r>
          </w:p>
        </w:tc>
        <w:tc>
          <w:tcPr/>
          <w:p>
            <w:pPr>
              <w:pStyle w:val="Compact"/>
              <w:jc w:val="right"/>
            </w:pPr>
            <w:r>
              <w:t xml:space="preserve">89,946</w:t>
            </w:r>
          </w:p>
        </w:tc>
      </w:tr>
      <w:tr>
        <w:tc>
          <w:tcPr/>
          <w:p>
            <w:pPr>
              <w:pStyle w:val="Compact"/>
              <w:jc w:val="left"/>
            </w:pPr>
            <w:r>
              <w:t xml:space="preserve">Sierra Leone</w:t>
            </w:r>
          </w:p>
        </w:tc>
        <w:tc>
          <w:tcPr/>
          <w:p>
            <w:pPr>
              <w:pStyle w:val="Compact"/>
              <w:jc w:val="left"/>
            </w:pPr>
            <w:r>
              <w:t xml:space="preserve">SLE</w:t>
            </w:r>
          </w:p>
        </w:tc>
        <w:tc>
          <w:tcPr/>
          <w:p>
            <w:pPr>
              <w:pStyle w:val="Compact"/>
              <w:jc w:val="left"/>
            </w:pPr>
            <w:r>
              <w:t xml:space="preserve">Africa</w:t>
            </w:r>
          </w:p>
        </w:tc>
        <w:tc>
          <w:tcPr/>
          <w:p>
            <w:pPr>
              <w:pStyle w:val="Compact"/>
              <w:jc w:val="right"/>
            </w:pPr>
            <w:r>
              <w:t xml:space="preserve">7,976,984</w:t>
            </w:r>
          </w:p>
        </w:tc>
        <w:tc>
          <w:tcPr/>
          <w:p>
            <w:pPr>
              <w:pStyle w:val="Compact"/>
              <w:jc w:val="left"/>
            </w:pPr>
            <w:r>
              <w:t xml:space="preserve">hospitalisations</w:t>
            </w:r>
          </w:p>
        </w:tc>
        <w:tc>
          <w:tcPr/>
          <w:p>
            <w:pPr>
              <w:pStyle w:val="Compact"/>
              <w:jc w:val="right"/>
            </w:pPr>
            <w:r>
              <w:t xml:space="preserve">799.7</w:t>
            </w:r>
          </w:p>
        </w:tc>
        <w:tc>
          <w:tcPr/>
          <w:p>
            <w:pPr>
              <w:pStyle w:val="Compact"/>
              <w:jc w:val="left"/>
            </w:pPr>
            <w:r>
              <w:t xml:space="preserve">not</w:t>
            </w:r>
          </w:p>
        </w:tc>
        <w:tc>
          <w:tcPr/>
          <w:p>
            <w:pPr>
              <w:pStyle w:val="Compact"/>
              <w:jc w:val="right"/>
            </w:pPr>
            <w:r>
              <w:t xml:space="preserve">42.2</w:t>
            </w:r>
          </w:p>
        </w:tc>
        <w:tc>
          <w:tcPr/>
          <w:p>
            <w:pPr>
              <w:pStyle w:val="Compact"/>
              <w:jc w:val="right"/>
            </w:pPr>
            <w:r>
              <w:t xml:space="preserve">85.3</w:t>
            </w:r>
          </w:p>
        </w:tc>
        <w:tc>
          <w:tcPr/>
          <w:p>
            <w:pPr>
              <w:pStyle w:val="Compact"/>
              <w:jc w:val="right"/>
            </w:pPr>
            <w:r>
              <w:t xml:space="preserve">22.8</w:t>
            </w:r>
          </w:p>
        </w:tc>
        <w:tc>
          <w:tcPr/>
          <w:p>
            <w:pPr>
              <w:pStyle w:val="Compact"/>
              <w:jc w:val="right"/>
            </w:pPr>
            <w:r>
              <w:t xml:space="preserve">89,946</w:t>
            </w:r>
          </w:p>
        </w:tc>
      </w:tr>
      <w:tr>
        <w:tc>
          <w:tcPr/>
          <w:p>
            <w:pPr>
              <w:pStyle w:val="Compact"/>
              <w:jc w:val="left"/>
            </w:pPr>
            <w:r>
              <w:t xml:space="preserve">Sierra Leone</w:t>
            </w:r>
          </w:p>
        </w:tc>
        <w:tc>
          <w:tcPr/>
          <w:p>
            <w:pPr>
              <w:pStyle w:val="Compact"/>
              <w:jc w:val="left"/>
            </w:pPr>
            <w:r>
              <w:t xml:space="preserve">SLE</w:t>
            </w:r>
          </w:p>
        </w:tc>
        <w:tc>
          <w:tcPr/>
          <w:p>
            <w:pPr>
              <w:pStyle w:val="Compact"/>
              <w:jc w:val="left"/>
            </w:pPr>
            <w:r>
              <w:t xml:space="preserve">Africa</w:t>
            </w:r>
          </w:p>
        </w:tc>
        <w:tc>
          <w:tcPr/>
          <w:p>
            <w:pPr>
              <w:pStyle w:val="Compact"/>
              <w:jc w:val="right"/>
            </w:pPr>
            <w:r>
              <w:t xml:space="preserve">7,976,984</w:t>
            </w:r>
          </w:p>
        </w:tc>
        <w:tc>
          <w:tcPr/>
          <w:p>
            <w:pPr>
              <w:pStyle w:val="Compact"/>
              <w:jc w:val="left"/>
            </w:pPr>
            <w:r>
              <w:t xml:space="preserve">hospitalisations</w:t>
            </w:r>
          </w:p>
        </w:tc>
        <w:tc>
          <w:tcPr/>
          <w:p>
            <w:pPr>
              <w:pStyle w:val="Compact"/>
              <w:jc w:val="right"/>
            </w:pPr>
            <w:r>
              <w:t xml:space="preserve">1,093.2</w:t>
            </w:r>
          </w:p>
        </w:tc>
        <w:tc>
          <w:tcPr/>
          <w:p>
            <w:pPr>
              <w:pStyle w:val="Compact"/>
              <w:jc w:val="left"/>
            </w:pPr>
            <w:r>
              <w:t xml:space="preserve">older</w:t>
            </w:r>
          </w:p>
        </w:tc>
        <w:tc>
          <w:tcPr/>
          <w:p>
            <w:pPr>
              <w:pStyle w:val="Compact"/>
              <w:jc w:val="right"/>
            </w:pPr>
            <w:r>
              <w:t xml:space="preserve">57.8</w:t>
            </w:r>
          </w:p>
        </w:tc>
        <w:tc>
          <w:tcPr/>
          <w:p>
            <w:pPr>
              <w:pStyle w:val="Compact"/>
              <w:jc w:val="right"/>
            </w:pPr>
            <w:r>
              <w:t xml:space="preserve">289.5</w:t>
            </w:r>
          </w:p>
        </w:tc>
        <w:tc>
          <w:tcPr/>
          <w:p>
            <w:pPr>
              <w:pStyle w:val="Compact"/>
              <w:jc w:val="right"/>
            </w:pPr>
            <w:r>
              <w:t xml:space="preserve">77.2</w:t>
            </w:r>
          </w:p>
        </w:tc>
        <w:tc>
          <w:tcPr/>
          <w:p>
            <w:pPr>
              <w:pStyle w:val="Compact"/>
              <w:jc w:val="right"/>
            </w:pPr>
            <w:r>
              <w:t xml:space="preserve">89,946</w:t>
            </w:r>
          </w:p>
        </w:tc>
      </w:tr>
      <w:tr>
        <w:tc>
          <w:tcPr/>
          <w:p>
            <w:pPr>
              <w:pStyle w:val="Compact"/>
              <w:jc w:val="left"/>
            </w:pPr>
            <w:r>
              <w:t xml:space="preserve">Togo</w:t>
            </w:r>
          </w:p>
        </w:tc>
        <w:tc>
          <w:tcPr/>
          <w:p>
            <w:pPr>
              <w:pStyle w:val="Compact"/>
              <w:jc w:val="left"/>
            </w:pPr>
            <w:r>
              <w:t xml:space="preserve">TGO</w:t>
            </w:r>
          </w:p>
        </w:tc>
        <w:tc>
          <w:tcPr/>
          <w:p>
            <w:pPr>
              <w:pStyle w:val="Compact"/>
              <w:jc w:val="left"/>
            </w:pPr>
            <w:r>
              <w:t xml:space="preserve">Africa</w:t>
            </w:r>
          </w:p>
        </w:tc>
        <w:tc>
          <w:tcPr/>
          <w:p>
            <w:pPr>
              <w:pStyle w:val="Compact"/>
              <w:jc w:val="right"/>
            </w:pPr>
            <w:r>
              <w:t xml:space="preserve">8,278,736</w:t>
            </w:r>
          </w:p>
        </w:tc>
        <w:tc>
          <w:tcPr/>
          <w:p>
            <w:pPr>
              <w:pStyle w:val="Compact"/>
              <w:jc w:val="left"/>
            </w:pPr>
            <w:r>
              <w:t xml:space="preserve">deaths</w:t>
            </w:r>
          </w:p>
        </w:tc>
        <w:tc>
          <w:tcPr/>
          <w:p>
            <w:pPr>
              <w:pStyle w:val="Compact"/>
              <w:jc w:val="right"/>
            </w:pPr>
            <w:r>
              <w:t xml:space="preserve">447.3</w:t>
            </w:r>
          </w:p>
        </w:tc>
        <w:tc>
          <w:tcPr/>
          <w:p>
            <w:pPr>
              <w:pStyle w:val="Compact"/>
              <w:jc w:val="left"/>
            </w:pPr>
            <w:r>
              <w:t xml:space="preserve">not</w:t>
            </w:r>
          </w:p>
        </w:tc>
        <w:tc>
          <w:tcPr/>
          <w:p>
            <w:pPr>
              <w:pStyle w:val="Compact"/>
              <w:jc w:val="right"/>
            </w:pPr>
            <w:r>
              <w:t xml:space="preserve">55.4</w:t>
            </w:r>
          </w:p>
        </w:tc>
        <w:tc>
          <w:tcPr/>
          <w:p>
            <w:pPr>
              <w:pStyle w:val="Compact"/>
              <w:jc w:val="right"/>
            </w:pPr>
            <w:r>
              <w:t xml:space="preserve">11.4</w:t>
            </w:r>
          </w:p>
        </w:tc>
        <w:tc>
          <w:tcPr/>
          <w:p>
            <w:pPr>
              <w:pStyle w:val="Compact"/>
              <w:jc w:val="right"/>
            </w:pPr>
            <w:r>
              <w:t xml:space="preserve">13.6</w:t>
            </w:r>
          </w:p>
        </w:tc>
        <w:tc>
          <w:tcPr/>
          <w:p>
            <w:pPr>
              <w:pStyle w:val="Compact"/>
              <w:jc w:val="right"/>
            </w:pPr>
            <w:r>
              <w:t xml:space="preserve">67,278</w:t>
            </w:r>
          </w:p>
        </w:tc>
      </w:tr>
      <w:tr>
        <w:tc>
          <w:tcPr/>
          <w:p>
            <w:pPr>
              <w:pStyle w:val="Compact"/>
              <w:jc w:val="left"/>
            </w:pPr>
            <w:r>
              <w:t xml:space="preserve">Togo</w:t>
            </w:r>
          </w:p>
        </w:tc>
        <w:tc>
          <w:tcPr/>
          <w:p>
            <w:pPr>
              <w:pStyle w:val="Compact"/>
              <w:jc w:val="left"/>
            </w:pPr>
            <w:r>
              <w:t xml:space="preserve">TGO</w:t>
            </w:r>
          </w:p>
        </w:tc>
        <w:tc>
          <w:tcPr/>
          <w:p>
            <w:pPr>
              <w:pStyle w:val="Compact"/>
              <w:jc w:val="left"/>
            </w:pPr>
            <w:r>
              <w:t xml:space="preserve">Africa</w:t>
            </w:r>
          </w:p>
        </w:tc>
        <w:tc>
          <w:tcPr/>
          <w:p>
            <w:pPr>
              <w:pStyle w:val="Compact"/>
              <w:jc w:val="right"/>
            </w:pPr>
            <w:r>
              <w:t xml:space="preserve">8,278,736</w:t>
            </w:r>
          </w:p>
        </w:tc>
        <w:tc>
          <w:tcPr/>
          <w:p>
            <w:pPr>
              <w:pStyle w:val="Compact"/>
              <w:jc w:val="left"/>
            </w:pPr>
            <w:r>
              <w:t xml:space="preserve">deaths</w:t>
            </w:r>
          </w:p>
        </w:tc>
        <w:tc>
          <w:tcPr/>
          <w:p>
            <w:pPr>
              <w:pStyle w:val="Compact"/>
              <w:jc w:val="right"/>
            </w:pPr>
            <w:r>
              <w:t xml:space="preserve">360.4</w:t>
            </w:r>
          </w:p>
        </w:tc>
        <w:tc>
          <w:tcPr/>
          <w:p>
            <w:pPr>
              <w:pStyle w:val="Compact"/>
              <w:jc w:val="left"/>
            </w:pPr>
            <w:r>
              <w:t xml:space="preserve">older</w:t>
            </w:r>
          </w:p>
        </w:tc>
        <w:tc>
          <w:tcPr/>
          <w:p>
            <w:pPr>
              <w:pStyle w:val="Compact"/>
              <w:jc w:val="right"/>
            </w:pPr>
            <w:r>
              <w:t xml:space="preserve">44.6</w:t>
            </w:r>
          </w:p>
        </w:tc>
        <w:tc>
          <w:tcPr/>
          <w:p>
            <w:pPr>
              <w:pStyle w:val="Compact"/>
              <w:jc w:val="right"/>
            </w:pPr>
            <w:r>
              <w:t xml:space="preserve">72.7</w:t>
            </w:r>
          </w:p>
        </w:tc>
        <w:tc>
          <w:tcPr/>
          <w:p>
            <w:pPr>
              <w:pStyle w:val="Compact"/>
              <w:jc w:val="right"/>
            </w:pPr>
            <w:r>
              <w:t xml:space="preserve">86.4</w:t>
            </w:r>
          </w:p>
        </w:tc>
        <w:tc>
          <w:tcPr/>
          <w:p>
            <w:pPr>
              <w:pStyle w:val="Compact"/>
              <w:jc w:val="right"/>
            </w:pPr>
            <w:r>
              <w:t xml:space="preserve">67,278</w:t>
            </w:r>
          </w:p>
        </w:tc>
      </w:tr>
      <w:tr>
        <w:tc>
          <w:tcPr/>
          <w:p>
            <w:pPr>
              <w:pStyle w:val="Compact"/>
              <w:jc w:val="left"/>
            </w:pPr>
            <w:r>
              <w:t xml:space="preserve">Togo</w:t>
            </w:r>
          </w:p>
        </w:tc>
        <w:tc>
          <w:tcPr/>
          <w:p>
            <w:pPr>
              <w:pStyle w:val="Compact"/>
              <w:jc w:val="left"/>
            </w:pPr>
            <w:r>
              <w:t xml:space="preserve">TGO</w:t>
            </w:r>
          </w:p>
        </w:tc>
        <w:tc>
          <w:tcPr/>
          <w:p>
            <w:pPr>
              <w:pStyle w:val="Compact"/>
              <w:jc w:val="left"/>
            </w:pPr>
            <w:r>
              <w:t xml:space="preserve">Africa</w:t>
            </w:r>
          </w:p>
        </w:tc>
        <w:tc>
          <w:tcPr/>
          <w:p>
            <w:pPr>
              <w:pStyle w:val="Compact"/>
              <w:jc w:val="right"/>
            </w:pPr>
            <w:r>
              <w:t xml:space="preserve">8,278,736</w:t>
            </w:r>
          </w:p>
        </w:tc>
        <w:tc>
          <w:tcPr/>
          <w:p>
            <w:pPr>
              <w:pStyle w:val="Compact"/>
              <w:jc w:val="left"/>
            </w:pPr>
            <w:r>
              <w:t xml:space="preserve">hospitalisations</w:t>
            </w:r>
          </w:p>
        </w:tc>
        <w:tc>
          <w:tcPr/>
          <w:p>
            <w:pPr>
              <w:pStyle w:val="Compact"/>
              <w:jc w:val="right"/>
            </w:pPr>
            <w:r>
              <w:t xml:space="preserve">1,041.5</w:t>
            </w:r>
          </w:p>
        </w:tc>
        <w:tc>
          <w:tcPr/>
          <w:p>
            <w:pPr>
              <w:pStyle w:val="Compact"/>
              <w:jc w:val="left"/>
            </w:pPr>
            <w:r>
              <w:t xml:space="preserve">not</w:t>
            </w:r>
          </w:p>
        </w:tc>
        <w:tc>
          <w:tcPr/>
          <w:p>
            <w:pPr>
              <w:pStyle w:val="Compact"/>
              <w:jc w:val="right"/>
            </w:pPr>
            <w:r>
              <w:t xml:space="preserve">59.6</w:t>
            </w:r>
          </w:p>
        </w:tc>
        <w:tc>
          <w:tcPr/>
          <w:p>
            <w:pPr>
              <w:pStyle w:val="Compact"/>
              <w:jc w:val="right"/>
            </w:pPr>
            <w:r>
              <w:t xml:space="preserve">43.1</w:t>
            </w:r>
          </w:p>
        </w:tc>
        <w:tc>
          <w:tcPr/>
          <w:p>
            <w:pPr>
              <w:pStyle w:val="Compact"/>
              <w:jc w:val="right"/>
            </w:pPr>
            <w:r>
              <w:t xml:space="preserve">20.3</w:t>
            </w:r>
          </w:p>
        </w:tc>
        <w:tc>
          <w:tcPr/>
          <w:p>
            <w:pPr>
              <w:pStyle w:val="Compact"/>
              <w:jc w:val="right"/>
            </w:pPr>
            <w:r>
              <w:t xml:space="preserve">67,278</w:t>
            </w:r>
          </w:p>
        </w:tc>
      </w:tr>
      <w:tr>
        <w:tc>
          <w:tcPr/>
          <w:p>
            <w:pPr>
              <w:pStyle w:val="Compact"/>
              <w:jc w:val="left"/>
            </w:pPr>
            <w:r>
              <w:t xml:space="preserve">Togo</w:t>
            </w:r>
          </w:p>
        </w:tc>
        <w:tc>
          <w:tcPr/>
          <w:p>
            <w:pPr>
              <w:pStyle w:val="Compact"/>
              <w:jc w:val="left"/>
            </w:pPr>
            <w:r>
              <w:t xml:space="preserve">TGO</w:t>
            </w:r>
          </w:p>
        </w:tc>
        <w:tc>
          <w:tcPr/>
          <w:p>
            <w:pPr>
              <w:pStyle w:val="Compact"/>
              <w:jc w:val="left"/>
            </w:pPr>
            <w:r>
              <w:t xml:space="preserve">Africa</w:t>
            </w:r>
          </w:p>
        </w:tc>
        <w:tc>
          <w:tcPr/>
          <w:p>
            <w:pPr>
              <w:pStyle w:val="Compact"/>
              <w:jc w:val="right"/>
            </w:pPr>
            <w:r>
              <w:t xml:space="preserve">8,278,736</w:t>
            </w:r>
          </w:p>
        </w:tc>
        <w:tc>
          <w:tcPr/>
          <w:p>
            <w:pPr>
              <w:pStyle w:val="Compact"/>
              <w:jc w:val="left"/>
            </w:pPr>
            <w:r>
              <w:t xml:space="preserve">hospitalisations</w:t>
            </w:r>
          </w:p>
        </w:tc>
        <w:tc>
          <w:tcPr/>
          <w:p>
            <w:pPr>
              <w:pStyle w:val="Compact"/>
              <w:jc w:val="right"/>
            </w:pPr>
            <w:r>
              <w:t xml:space="preserve">704.8</w:t>
            </w:r>
          </w:p>
        </w:tc>
        <w:tc>
          <w:tcPr/>
          <w:p>
            <w:pPr>
              <w:pStyle w:val="Compact"/>
              <w:jc w:val="left"/>
            </w:pPr>
            <w:r>
              <w:t xml:space="preserve">older</w:t>
            </w:r>
          </w:p>
        </w:tc>
        <w:tc>
          <w:tcPr/>
          <w:p>
            <w:pPr>
              <w:pStyle w:val="Compact"/>
              <w:jc w:val="right"/>
            </w:pPr>
            <w:r>
              <w:t xml:space="preserve">40.4</w:t>
            </w:r>
          </w:p>
        </w:tc>
        <w:tc>
          <w:tcPr/>
          <w:p>
            <w:pPr>
              <w:pStyle w:val="Compact"/>
              <w:jc w:val="right"/>
            </w:pPr>
            <w:r>
              <w:t xml:space="preserve">169.4</w:t>
            </w:r>
          </w:p>
        </w:tc>
        <w:tc>
          <w:tcPr/>
          <w:p>
            <w:pPr>
              <w:pStyle w:val="Compact"/>
              <w:jc w:val="right"/>
            </w:pPr>
            <w:r>
              <w:t xml:space="preserve">79.7</w:t>
            </w:r>
          </w:p>
        </w:tc>
        <w:tc>
          <w:tcPr/>
          <w:p>
            <w:pPr>
              <w:pStyle w:val="Compact"/>
              <w:jc w:val="right"/>
            </w:pPr>
            <w:r>
              <w:t xml:space="preserve">67,278</w:t>
            </w:r>
          </w:p>
        </w:tc>
      </w:tr>
      <w:tr>
        <w:tc>
          <w:tcPr/>
          <w:p>
            <w:pPr>
              <w:pStyle w:val="Compact"/>
              <w:jc w:val="left"/>
            </w:pPr>
            <w:r>
              <w:t xml:space="preserve">South Sudan</w:t>
            </w:r>
          </w:p>
        </w:tc>
        <w:tc>
          <w:tcPr/>
          <w:p>
            <w:pPr>
              <w:pStyle w:val="Compact"/>
              <w:jc w:val="left"/>
            </w:pPr>
            <w:r>
              <w:t xml:space="preserve">SSD</w:t>
            </w:r>
          </w:p>
        </w:tc>
        <w:tc>
          <w:tcPr/>
          <w:p>
            <w:pPr>
              <w:pStyle w:val="Compact"/>
              <w:jc w:val="left"/>
            </w:pPr>
            <w:r>
              <w:t xml:space="preserve">Africa</w:t>
            </w:r>
          </w:p>
        </w:tc>
        <w:tc>
          <w:tcPr/>
          <w:p>
            <w:pPr>
              <w:pStyle w:val="Compact"/>
              <w:jc w:val="right"/>
            </w:pPr>
            <w:r>
              <w:t xml:space="preserve">11,193,728</w:t>
            </w:r>
          </w:p>
        </w:tc>
        <w:tc>
          <w:tcPr/>
          <w:p>
            <w:pPr>
              <w:pStyle w:val="Compact"/>
              <w:jc w:val="left"/>
            </w:pPr>
            <w:r>
              <w:t xml:space="preserve">deaths</w:t>
            </w:r>
          </w:p>
        </w:tc>
        <w:tc>
          <w:tcPr/>
          <w:p>
            <w:pPr>
              <w:pStyle w:val="Compact"/>
              <w:jc w:val="right"/>
            </w:pPr>
            <w:r>
              <w:t xml:space="preserve">540.3</w:t>
            </w:r>
          </w:p>
        </w:tc>
        <w:tc>
          <w:tcPr/>
          <w:p>
            <w:pPr>
              <w:pStyle w:val="Compact"/>
              <w:jc w:val="left"/>
            </w:pPr>
            <w:r>
              <w:t xml:space="preserve">not</w:t>
            </w:r>
          </w:p>
        </w:tc>
        <w:tc>
          <w:tcPr/>
          <w:p>
            <w:pPr>
              <w:pStyle w:val="Compact"/>
              <w:jc w:val="right"/>
            </w:pPr>
            <w:r>
              <w:t xml:space="preserve">46.3</w:t>
            </w:r>
          </w:p>
        </w:tc>
        <w:tc>
          <w:tcPr/>
          <w:p>
            <w:pPr>
              <w:pStyle w:val="Compact"/>
              <w:jc w:val="right"/>
            </w:pPr>
            <w:r>
              <w:t xml:space="preserve">23.2</w:t>
            </w:r>
          </w:p>
        </w:tc>
        <w:tc>
          <w:tcPr/>
          <w:p>
            <w:pPr>
              <w:pStyle w:val="Compact"/>
              <w:jc w:val="right"/>
            </w:pPr>
            <w:r>
              <w:t xml:space="preserve">12.8</w:t>
            </w:r>
          </w:p>
        </w:tc>
        <w:tc>
          <w:tcPr/>
          <w:p>
            <w:pPr>
              <w:pStyle w:val="Compact"/>
              <w:jc w:val="right"/>
            </w:pPr>
            <w:r>
              <w:t xml:space="preserve">114,404</w:t>
            </w:r>
          </w:p>
        </w:tc>
      </w:tr>
      <w:tr>
        <w:tc>
          <w:tcPr/>
          <w:p>
            <w:pPr>
              <w:pStyle w:val="Compact"/>
              <w:jc w:val="left"/>
            </w:pPr>
            <w:r>
              <w:t xml:space="preserve">South Sudan</w:t>
            </w:r>
          </w:p>
        </w:tc>
        <w:tc>
          <w:tcPr/>
          <w:p>
            <w:pPr>
              <w:pStyle w:val="Compact"/>
              <w:jc w:val="left"/>
            </w:pPr>
            <w:r>
              <w:t xml:space="preserve">SSD</w:t>
            </w:r>
          </w:p>
        </w:tc>
        <w:tc>
          <w:tcPr/>
          <w:p>
            <w:pPr>
              <w:pStyle w:val="Compact"/>
              <w:jc w:val="left"/>
            </w:pPr>
            <w:r>
              <w:t xml:space="preserve">Africa</w:t>
            </w:r>
          </w:p>
        </w:tc>
        <w:tc>
          <w:tcPr/>
          <w:p>
            <w:pPr>
              <w:pStyle w:val="Compact"/>
              <w:jc w:val="right"/>
            </w:pPr>
            <w:r>
              <w:t xml:space="preserve">11,193,728</w:t>
            </w:r>
          </w:p>
        </w:tc>
        <w:tc>
          <w:tcPr/>
          <w:p>
            <w:pPr>
              <w:pStyle w:val="Compact"/>
              <w:jc w:val="left"/>
            </w:pPr>
            <w:r>
              <w:t xml:space="preserve">deaths</w:t>
            </w:r>
          </w:p>
        </w:tc>
        <w:tc>
          <w:tcPr/>
          <w:p>
            <w:pPr>
              <w:pStyle w:val="Compact"/>
              <w:jc w:val="right"/>
            </w:pPr>
            <w:r>
              <w:t xml:space="preserve">625.8</w:t>
            </w:r>
          </w:p>
        </w:tc>
        <w:tc>
          <w:tcPr/>
          <w:p>
            <w:pPr>
              <w:pStyle w:val="Compact"/>
              <w:jc w:val="left"/>
            </w:pPr>
            <w:r>
              <w:t xml:space="preserve">older</w:t>
            </w:r>
          </w:p>
        </w:tc>
        <w:tc>
          <w:tcPr/>
          <w:p>
            <w:pPr>
              <w:pStyle w:val="Compact"/>
              <w:jc w:val="right"/>
            </w:pPr>
            <w:r>
              <w:t xml:space="preserve">53.7</w:t>
            </w:r>
          </w:p>
        </w:tc>
        <w:tc>
          <w:tcPr/>
          <w:p>
            <w:pPr>
              <w:pStyle w:val="Compact"/>
              <w:jc w:val="right"/>
            </w:pPr>
            <w:r>
              <w:t xml:space="preserve">159.0</w:t>
            </w:r>
          </w:p>
        </w:tc>
        <w:tc>
          <w:tcPr/>
          <w:p>
            <w:pPr>
              <w:pStyle w:val="Compact"/>
              <w:jc w:val="right"/>
            </w:pPr>
            <w:r>
              <w:t xml:space="preserve">87.2</w:t>
            </w:r>
          </w:p>
        </w:tc>
        <w:tc>
          <w:tcPr/>
          <w:p>
            <w:pPr>
              <w:pStyle w:val="Compact"/>
              <w:jc w:val="right"/>
            </w:pPr>
            <w:r>
              <w:t xml:space="preserve">114,404</w:t>
            </w:r>
          </w:p>
        </w:tc>
      </w:tr>
      <w:tr>
        <w:tc>
          <w:tcPr/>
          <w:p>
            <w:pPr>
              <w:pStyle w:val="Compact"/>
              <w:jc w:val="left"/>
            </w:pPr>
            <w:r>
              <w:t xml:space="preserve">South Sudan</w:t>
            </w:r>
          </w:p>
        </w:tc>
        <w:tc>
          <w:tcPr/>
          <w:p>
            <w:pPr>
              <w:pStyle w:val="Compact"/>
              <w:jc w:val="left"/>
            </w:pPr>
            <w:r>
              <w:t xml:space="preserve">SSD</w:t>
            </w:r>
          </w:p>
        </w:tc>
        <w:tc>
          <w:tcPr/>
          <w:p>
            <w:pPr>
              <w:pStyle w:val="Compact"/>
              <w:jc w:val="left"/>
            </w:pPr>
            <w:r>
              <w:t xml:space="preserve">Africa</w:t>
            </w:r>
          </w:p>
        </w:tc>
        <w:tc>
          <w:tcPr/>
          <w:p>
            <w:pPr>
              <w:pStyle w:val="Compact"/>
              <w:jc w:val="right"/>
            </w:pPr>
            <w:r>
              <w:t xml:space="preserve">11,193,728</w:t>
            </w:r>
          </w:p>
        </w:tc>
        <w:tc>
          <w:tcPr/>
          <w:p>
            <w:pPr>
              <w:pStyle w:val="Compact"/>
              <w:jc w:val="left"/>
            </w:pPr>
            <w:r>
              <w:t xml:space="preserve">hospitalisations</w:t>
            </w:r>
          </w:p>
        </w:tc>
        <w:tc>
          <w:tcPr/>
          <w:p>
            <w:pPr>
              <w:pStyle w:val="Compact"/>
              <w:jc w:val="right"/>
            </w:pPr>
            <w:r>
              <w:t xml:space="preserve">1,397.9</w:t>
            </w:r>
          </w:p>
        </w:tc>
        <w:tc>
          <w:tcPr/>
          <w:p>
            <w:pPr>
              <w:pStyle w:val="Compact"/>
              <w:jc w:val="left"/>
            </w:pPr>
            <w:r>
              <w:t xml:space="preserve">not</w:t>
            </w:r>
          </w:p>
        </w:tc>
        <w:tc>
          <w:tcPr/>
          <w:p>
            <w:pPr>
              <w:pStyle w:val="Compact"/>
              <w:jc w:val="right"/>
            </w:pPr>
            <w:r>
              <w:t xml:space="preserve">47.1</w:t>
            </w:r>
          </w:p>
        </w:tc>
        <w:tc>
          <w:tcPr/>
          <w:p>
            <w:pPr>
              <w:pStyle w:val="Compact"/>
              <w:jc w:val="right"/>
            </w:pPr>
            <w:r>
              <w:t xml:space="preserve">98.4</w:t>
            </w:r>
          </w:p>
        </w:tc>
        <w:tc>
          <w:tcPr/>
          <w:p>
            <w:pPr>
              <w:pStyle w:val="Compact"/>
              <w:jc w:val="right"/>
            </w:pPr>
            <w:r>
              <w:t xml:space="preserve">20.5</w:t>
            </w:r>
          </w:p>
        </w:tc>
        <w:tc>
          <w:tcPr/>
          <w:p>
            <w:pPr>
              <w:pStyle w:val="Compact"/>
              <w:jc w:val="right"/>
            </w:pPr>
            <w:r>
              <w:t xml:space="preserve">114,404</w:t>
            </w:r>
          </w:p>
        </w:tc>
      </w:tr>
      <w:tr>
        <w:tc>
          <w:tcPr/>
          <w:p>
            <w:pPr>
              <w:pStyle w:val="Compact"/>
              <w:jc w:val="left"/>
            </w:pPr>
            <w:r>
              <w:t xml:space="preserve">South Sudan</w:t>
            </w:r>
          </w:p>
        </w:tc>
        <w:tc>
          <w:tcPr/>
          <w:p>
            <w:pPr>
              <w:pStyle w:val="Compact"/>
              <w:jc w:val="left"/>
            </w:pPr>
            <w:r>
              <w:t xml:space="preserve">SSD</w:t>
            </w:r>
          </w:p>
        </w:tc>
        <w:tc>
          <w:tcPr/>
          <w:p>
            <w:pPr>
              <w:pStyle w:val="Compact"/>
              <w:jc w:val="left"/>
            </w:pPr>
            <w:r>
              <w:t xml:space="preserve">Africa</w:t>
            </w:r>
          </w:p>
        </w:tc>
        <w:tc>
          <w:tcPr/>
          <w:p>
            <w:pPr>
              <w:pStyle w:val="Compact"/>
              <w:jc w:val="right"/>
            </w:pPr>
            <w:r>
              <w:t xml:space="preserve">11,193,728</w:t>
            </w:r>
          </w:p>
        </w:tc>
        <w:tc>
          <w:tcPr/>
          <w:p>
            <w:pPr>
              <w:pStyle w:val="Compact"/>
              <w:jc w:val="left"/>
            </w:pPr>
            <w:r>
              <w:t xml:space="preserve">hospitalisations</w:t>
            </w:r>
          </w:p>
        </w:tc>
        <w:tc>
          <w:tcPr/>
          <w:p>
            <w:pPr>
              <w:pStyle w:val="Compact"/>
              <w:jc w:val="right"/>
            </w:pPr>
            <w:r>
              <w:t xml:space="preserve">1,572.2</w:t>
            </w:r>
          </w:p>
        </w:tc>
        <w:tc>
          <w:tcPr/>
          <w:p>
            <w:pPr>
              <w:pStyle w:val="Compact"/>
              <w:jc w:val="left"/>
            </w:pPr>
            <w:r>
              <w:t xml:space="preserve">older</w:t>
            </w:r>
          </w:p>
        </w:tc>
        <w:tc>
          <w:tcPr/>
          <w:p>
            <w:pPr>
              <w:pStyle w:val="Compact"/>
              <w:jc w:val="right"/>
            </w:pPr>
            <w:r>
              <w:t xml:space="preserve">52.9</w:t>
            </w:r>
          </w:p>
        </w:tc>
        <w:tc>
          <w:tcPr/>
          <w:p>
            <w:pPr>
              <w:pStyle w:val="Compact"/>
              <w:jc w:val="right"/>
            </w:pPr>
            <w:r>
              <w:t xml:space="preserve">381.5</w:t>
            </w:r>
          </w:p>
        </w:tc>
        <w:tc>
          <w:tcPr/>
          <w:p>
            <w:pPr>
              <w:pStyle w:val="Compact"/>
              <w:jc w:val="right"/>
            </w:pPr>
            <w:r>
              <w:t xml:space="preserve">79.5</w:t>
            </w:r>
          </w:p>
        </w:tc>
        <w:tc>
          <w:tcPr/>
          <w:p>
            <w:pPr>
              <w:pStyle w:val="Compact"/>
              <w:jc w:val="right"/>
            </w:pPr>
            <w:r>
              <w:t xml:space="preserve">114,404</w:t>
            </w:r>
          </w:p>
        </w:tc>
      </w:tr>
      <w:tr>
        <w:tc>
          <w:tcPr/>
          <w:p>
            <w:pPr>
              <w:pStyle w:val="Compact"/>
              <w:jc w:val="left"/>
            </w:pPr>
            <w:r>
              <w:t xml:space="preserve">Tunisia</w:t>
            </w:r>
          </w:p>
        </w:tc>
        <w:tc>
          <w:tcPr/>
          <w:p>
            <w:pPr>
              <w:pStyle w:val="Compact"/>
              <w:jc w:val="left"/>
            </w:pPr>
            <w:r>
              <w:t xml:space="preserve">TUN</w:t>
            </w:r>
          </w:p>
        </w:tc>
        <w:tc>
          <w:tcPr/>
          <w:p>
            <w:pPr>
              <w:pStyle w:val="Compact"/>
              <w:jc w:val="left"/>
            </w:pPr>
            <w:r>
              <w:t xml:space="preserve">Africa</w:t>
            </w:r>
          </w:p>
        </w:tc>
        <w:tc>
          <w:tcPr/>
          <w:p>
            <w:pPr>
              <w:pStyle w:val="Compact"/>
              <w:jc w:val="right"/>
            </w:pPr>
            <w:r>
              <w:t xml:space="preserve">11,818,617</w:t>
            </w:r>
          </w:p>
        </w:tc>
        <w:tc>
          <w:tcPr/>
          <w:p>
            <w:pPr>
              <w:pStyle w:val="Compact"/>
              <w:jc w:val="left"/>
            </w:pPr>
            <w:r>
              <w:t xml:space="preserve">deaths</w:t>
            </w:r>
          </w:p>
        </w:tc>
        <w:tc>
          <w:tcPr/>
          <w:p>
            <w:pPr>
              <w:pStyle w:val="Compact"/>
              <w:jc w:val="right"/>
            </w:pPr>
            <w:r>
              <w:t xml:space="preserve">1,279.2</w:t>
            </w:r>
          </w:p>
        </w:tc>
        <w:tc>
          <w:tcPr/>
          <w:p>
            <w:pPr>
              <w:pStyle w:val="Compact"/>
              <w:jc w:val="left"/>
            </w:pPr>
            <w:r>
              <w:t xml:space="preserve">not</w:t>
            </w:r>
          </w:p>
        </w:tc>
        <w:tc>
          <w:tcPr/>
          <w:p>
            <w:pPr>
              <w:pStyle w:val="Compact"/>
              <w:jc w:val="right"/>
            </w:pPr>
            <w:r>
              <w:t xml:space="preserve">39.4</w:t>
            </w:r>
          </w:p>
        </w:tc>
        <w:tc>
          <w:tcPr/>
          <w:p>
            <w:pPr>
              <w:pStyle w:val="Compact"/>
              <w:jc w:val="right"/>
            </w:pPr>
            <w:r>
              <w:t xml:space="preserve">1.5</w:t>
            </w:r>
          </w:p>
        </w:tc>
        <w:tc>
          <w:tcPr/>
          <w:p>
            <w:pPr>
              <w:pStyle w:val="Compact"/>
              <w:jc w:val="right"/>
            </w:pPr>
            <w:r>
              <w:t xml:space="preserve">0.7</w:t>
            </w:r>
          </w:p>
        </w:tc>
        <w:tc>
          <w:tcPr/>
          <w:p>
            <w:pPr>
              <w:pStyle w:val="Compact"/>
              <w:jc w:val="right"/>
            </w:pPr>
            <w:r>
              <w:t xml:space="preserve">73,174</w:t>
            </w:r>
          </w:p>
        </w:tc>
      </w:tr>
      <w:tr>
        <w:tc>
          <w:tcPr/>
          <w:p>
            <w:pPr>
              <w:pStyle w:val="Compact"/>
              <w:jc w:val="left"/>
            </w:pPr>
            <w:r>
              <w:t xml:space="preserve">Tunisia</w:t>
            </w:r>
          </w:p>
        </w:tc>
        <w:tc>
          <w:tcPr/>
          <w:p>
            <w:pPr>
              <w:pStyle w:val="Compact"/>
              <w:jc w:val="left"/>
            </w:pPr>
            <w:r>
              <w:t xml:space="preserve">TUN</w:t>
            </w:r>
          </w:p>
        </w:tc>
        <w:tc>
          <w:tcPr/>
          <w:p>
            <w:pPr>
              <w:pStyle w:val="Compact"/>
              <w:jc w:val="left"/>
            </w:pPr>
            <w:r>
              <w:t xml:space="preserve">Africa</w:t>
            </w:r>
          </w:p>
        </w:tc>
        <w:tc>
          <w:tcPr/>
          <w:p>
            <w:pPr>
              <w:pStyle w:val="Compact"/>
              <w:jc w:val="right"/>
            </w:pPr>
            <w:r>
              <w:t xml:space="preserve">11,818,617</w:t>
            </w:r>
          </w:p>
        </w:tc>
        <w:tc>
          <w:tcPr/>
          <w:p>
            <w:pPr>
              <w:pStyle w:val="Compact"/>
              <w:jc w:val="left"/>
            </w:pPr>
            <w:r>
              <w:t xml:space="preserve">deaths</w:t>
            </w:r>
          </w:p>
        </w:tc>
        <w:tc>
          <w:tcPr/>
          <w:p>
            <w:pPr>
              <w:pStyle w:val="Compact"/>
              <w:jc w:val="right"/>
            </w:pPr>
            <w:r>
              <w:t xml:space="preserve">1,964.4</w:t>
            </w:r>
          </w:p>
        </w:tc>
        <w:tc>
          <w:tcPr/>
          <w:p>
            <w:pPr>
              <w:pStyle w:val="Compact"/>
              <w:jc w:val="left"/>
            </w:pPr>
            <w:r>
              <w:t xml:space="preserve">older</w:t>
            </w:r>
          </w:p>
        </w:tc>
        <w:tc>
          <w:tcPr/>
          <w:p>
            <w:pPr>
              <w:pStyle w:val="Compact"/>
              <w:jc w:val="right"/>
            </w:pPr>
            <w:r>
              <w:t xml:space="preserve">60.6</w:t>
            </w:r>
          </w:p>
        </w:tc>
        <w:tc>
          <w:tcPr/>
          <w:p>
            <w:pPr>
              <w:pStyle w:val="Compact"/>
              <w:jc w:val="right"/>
            </w:pPr>
            <w:r>
              <w:t xml:space="preserve">217.5</w:t>
            </w:r>
          </w:p>
        </w:tc>
        <w:tc>
          <w:tcPr/>
          <w:p>
            <w:pPr>
              <w:pStyle w:val="Compact"/>
              <w:jc w:val="right"/>
            </w:pPr>
            <w:r>
              <w:t xml:space="preserve">99.3</w:t>
            </w:r>
          </w:p>
        </w:tc>
        <w:tc>
          <w:tcPr/>
          <w:p>
            <w:pPr>
              <w:pStyle w:val="Compact"/>
              <w:jc w:val="right"/>
            </w:pPr>
            <w:r>
              <w:t xml:space="preserve">73,174</w:t>
            </w:r>
          </w:p>
        </w:tc>
      </w:tr>
      <w:tr>
        <w:tc>
          <w:tcPr/>
          <w:p>
            <w:pPr>
              <w:pStyle w:val="Compact"/>
              <w:jc w:val="left"/>
            </w:pPr>
            <w:r>
              <w:t xml:space="preserve">Tunisia</w:t>
            </w:r>
          </w:p>
        </w:tc>
        <w:tc>
          <w:tcPr/>
          <w:p>
            <w:pPr>
              <w:pStyle w:val="Compact"/>
              <w:jc w:val="left"/>
            </w:pPr>
            <w:r>
              <w:t xml:space="preserve">TUN</w:t>
            </w:r>
          </w:p>
        </w:tc>
        <w:tc>
          <w:tcPr/>
          <w:p>
            <w:pPr>
              <w:pStyle w:val="Compact"/>
              <w:jc w:val="left"/>
            </w:pPr>
            <w:r>
              <w:t xml:space="preserve">Africa</w:t>
            </w:r>
          </w:p>
        </w:tc>
        <w:tc>
          <w:tcPr/>
          <w:p>
            <w:pPr>
              <w:pStyle w:val="Compact"/>
              <w:jc w:val="right"/>
            </w:pPr>
            <w:r>
              <w:t xml:space="preserve">11,818,617</w:t>
            </w:r>
          </w:p>
        </w:tc>
        <w:tc>
          <w:tcPr/>
          <w:p>
            <w:pPr>
              <w:pStyle w:val="Compact"/>
              <w:jc w:val="left"/>
            </w:pPr>
            <w:r>
              <w:t xml:space="preserve">hospitalisations</w:t>
            </w:r>
          </w:p>
        </w:tc>
        <w:tc>
          <w:tcPr/>
          <w:p>
            <w:pPr>
              <w:pStyle w:val="Compact"/>
              <w:jc w:val="right"/>
            </w:pPr>
            <w:r>
              <w:t xml:space="preserve">2,797.8</w:t>
            </w:r>
          </w:p>
        </w:tc>
        <w:tc>
          <w:tcPr/>
          <w:p>
            <w:pPr>
              <w:pStyle w:val="Compact"/>
              <w:jc w:val="left"/>
            </w:pPr>
            <w:r>
              <w:t xml:space="preserve">not</w:t>
            </w:r>
          </w:p>
        </w:tc>
        <w:tc>
          <w:tcPr/>
          <w:p>
            <w:pPr>
              <w:pStyle w:val="Compact"/>
              <w:jc w:val="right"/>
            </w:pPr>
            <w:r>
              <w:t xml:space="preserve">38.2</w:t>
            </w:r>
          </w:p>
        </w:tc>
        <w:tc>
          <w:tcPr/>
          <w:p>
            <w:pPr>
              <w:pStyle w:val="Compact"/>
              <w:jc w:val="right"/>
            </w:pPr>
            <w:r>
              <w:t xml:space="preserve">1.4</w:t>
            </w:r>
          </w:p>
        </w:tc>
        <w:tc>
          <w:tcPr/>
          <w:p>
            <w:pPr>
              <w:pStyle w:val="Compact"/>
              <w:jc w:val="right"/>
            </w:pPr>
            <w:r>
              <w:t xml:space="preserve">0.3</w:t>
            </w:r>
          </w:p>
        </w:tc>
        <w:tc>
          <w:tcPr/>
          <w:p>
            <w:pPr>
              <w:pStyle w:val="Compact"/>
              <w:jc w:val="right"/>
            </w:pPr>
            <w:r>
              <w:t xml:space="preserve">73,174</w:t>
            </w:r>
          </w:p>
        </w:tc>
      </w:tr>
      <w:tr>
        <w:tc>
          <w:tcPr/>
          <w:p>
            <w:pPr>
              <w:pStyle w:val="Compact"/>
              <w:jc w:val="left"/>
            </w:pPr>
            <w:r>
              <w:t xml:space="preserve">Tunisia</w:t>
            </w:r>
          </w:p>
        </w:tc>
        <w:tc>
          <w:tcPr/>
          <w:p>
            <w:pPr>
              <w:pStyle w:val="Compact"/>
              <w:jc w:val="left"/>
            </w:pPr>
            <w:r>
              <w:t xml:space="preserve">TUN</w:t>
            </w:r>
          </w:p>
        </w:tc>
        <w:tc>
          <w:tcPr/>
          <w:p>
            <w:pPr>
              <w:pStyle w:val="Compact"/>
              <w:jc w:val="left"/>
            </w:pPr>
            <w:r>
              <w:t xml:space="preserve">Africa</w:t>
            </w:r>
          </w:p>
        </w:tc>
        <w:tc>
          <w:tcPr/>
          <w:p>
            <w:pPr>
              <w:pStyle w:val="Compact"/>
              <w:jc w:val="right"/>
            </w:pPr>
            <w:r>
              <w:t xml:space="preserve">11,818,617</w:t>
            </w:r>
          </w:p>
        </w:tc>
        <w:tc>
          <w:tcPr/>
          <w:p>
            <w:pPr>
              <w:pStyle w:val="Compact"/>
              <w:jc w:val="left"/>
            </w:pPr>
            <w:r>
              <w:t xml:space="preserve">hospitalisations</w:t>
            </w:r>
          </w:p>
        </w:tc>
        <w:tc>
          <w:tcPr/>
          <w:p>
            <w:pPr>
              <w:pStyle w:val="Compact"/>
              <w:jc w:val="right"/>
            </w:pPr>
            <w:r>
              <w:t xml:space="preserve">4,520.8</w:t>
            </w:r>
          </w:p>
        </w:tc>
        <w:tc>
          <w:tcPr/>
          <w:p>
            <w:pPr>
              <w:pStyle w:val="Compact"/>
              <w:jc w:val="left"/>
            </w:pPr>
            <w:r>
              <w:t xml:space="preserve">older</w:t>
            </w:r>
          </w:p>
        </w:tc>
        <w:tc>
          <w:tcPr/>
          <w:p>
            <w:pPr>
              <w:pStyle w:val="Compact"/>
              <w:jc w:val="right"/>
            </w:pPr>
            <w:r>
              <w:t xml:space="preserve">61.8</w:t>
            </w:r>
          </w:p>
        </w:tc>
        <w:tc>
          <w:tcPr/>
          <w:p>
            <w:pPr>
              <w:pStyle w:val="Compact"/>
              <w:jc w:val="right"/>
            </w:pPr>
            <w:r>
              <w:t xml:space="preserve">517.5</w:t>
            </w:r>
          </w:p>
        </w:tc>
        <w:tc>
          <w:tcPr/>
          <w:p>
            <w:pPr>
              <w:pStyle w:val="Compact"/>
              <w:jc w:val="right"/>
            </w:pPr>
            <w:r>
              <w:t xml:space="preserve">99.7</w:t>
            </w:r>
          </w:p>
        </w:tc>
        <w:tc>
          <w:tcPr/>
          <w:p>
            <w:pPr>
              <w:pStyle w:val="Compact"/>
              <w:jc w:val="right"/>
            </w:pPr>
            <w:r>
              <w:t xml:space="preserve">73,174</w:t>
            </w:r>
          </w:p>
        </w:tc>
      </w:tr>
      <w:tr>
        <w:tc>
          <w:tcPr/>
          <w:p>
            <w:pPr>
              <w:pStyle w:val="Compact"/>
              <w:jc w:val="left"/>
            </w:pPr>
            <w:r>
              <w:t xml:space="preserve">Burundi</w:t>
            </w:r>
          </w:p>
        </w:tc>
        <w:tc>
          <w:tcPr/>
          <w:p>
            <w:pPr>
              <w:pStyle w:val="Compact"/>
              <w:jc w:val="left"/>
            </w:pPr>
            <w:r>
              <w:t xml:space="preserve">BDI</w:t>
            </w:r>
          </w:p>
        </w:tc>
        <w:tc>
          <w:tcPr/>
          <w:p>
            <w:pPr>
              <w:pStyle w:val="Compact"/>
              <w:jc w:val="left"/>
            </w:pPr>
            <w:r>
              <w:t xml:space="preserve">Africa</w:t>
            </w:r>
          </w:p>
        </w:tc>
        <w:tc>
          <w:tcPr/>
          <w:p>
            <w:pPr>
              <w:pStyle w:val="Compact"/>
              <w:jc w:val="right"/>
            </w:pPr>
            <w:r>
              <w:t xml:space="preserve">11,890,780</w:t>
            </w:r>
          </w:p>
        </w:tc>
        <w:tc>
          <w:tcPr/>
          <w:p>
            <w:pPr>
              <w:pStyle w:val="Compact"/>
              <w:jc w:val="left"/>
            </w:pPr>
            <w:r>
              <w:t xml:space="preserve">deaths</w:t>
            </w:r>
          </w:p>
        </w:tc>
        <w:tc>
          <w:tcPr/>
          <w:p>
            <w:pPr>
              <w:pStyle w:val="Compact"/>
              <w:jc w:val="right"/>
            </w:pPr>
            <w:r>
              <w:t xml:space="preserve">729.4</w:t>
            </w:r>
          </w:p>
        </w:tc>
        <w:tc>
          <w:tcPr/>
          <w:p>
            <w:pPr>
              <w:pStyle w:val="Compact"/>
              <w:jc w:val="left"/>
            </w:pPr>
            <w:r>
              <w:t xml:space="preserve">not</w:t>
            </w:r>
          </w:p>
        </w:tc>
        <w:tc>
          <w:tcPr/>
          <w:p>
            <w:pPr>
              <w:pStyle w:val="Compact"/>
              <w:jc w:val="right"/>
            </w:pPr>
            <w:r>
              <w:t xml:space="preserve">43.4</w:t>
            </w:r>
          </w:p>
        </w:tc>
        <w:tc>
          <w:tcPr/>
          <w:p>
            <w:pPr>
              <w:pStyle w:val="Compact"/>
              <w:jc w:val="right"/>
            </w:pPr>
            <w:r>
              <w:t xml:space="preserve">26.1</w:t>
            </w:r>
          </w:p>
        </w:tc>
        <w:tc>
          <w:tcPr/>
          <w:p>
            <w:pPr>
              <w:pStyle w:val="Compact"/>
              <w:jc w:val="right"/>
            </w:pPr>
            <w:r>
              <w:t xml:space="preserve">6.3</w:t>
            </w:r>
          </w:p>
        </w:tc>
        <w:tc>
          <w:tcPr/>
          <w:p>
            <w:pPr>
              <w:pStyle w:val="Compact"/>
              <w:jc w:val="right"/>
            </w:pPr>
            <w:r>
              <w:t xml:space="preserve">89,547</w:t>
            </w:r>
          </w:p>
        </w:tc>
      </w:tr>
      <w:tr>
        <w:tc>
          <w:tcPr/>
          <w:p>
            <w:pPr>
              <w:pStyle w:val="Compact"/>
              <w:jc w:val="left"/>
            </w:pPr>
            <w:r>
              <w:t xml:space="preserve">Burundi</w:t>
            </w:r>
          </w:p>
        </w:tc>
        <w:tc>
          <w:tcPr/>
          <w:p>
            <w:pPr>
              <w:pStyle w:val="Compact"/>
              <w:jc w:val="left"/>
            </w:pPr>
            <w:r>
              <w:t xml:space="preserve">BDI</w:t>
            </w:r>
          </w:p>
        </w:tc>
        <w:tc>
          <w:tcPr/>
          <w:p>
            <w:pPr>
              <w:pStyle w:val="Compact"/>
              <w:jc w:val="left"/>
            </w:pPr>
            <w:r>
              <w:t xml:space="preserve">Africa</w:t>
            </w:r>
          </w:p>
        </w:tc>
        <w:tc>
          <w:tcPr/>
          <w:p>
            <w:pPr>
              <w:pStyle w:val="Compact"/>
              <w:jc w:val="right"/>
            </w:pPr>
            <w:r>
              <w:t xml:space="preserve">11,890,780</w:t>
            </w:r>
          </w:p>
        </w:tc>
        <w:tc>
          <w:tcPr/>
          <w:p>
            <w:pPr>
              <w:pStyle w:val="Compact"/>
              <w:jc w:val="left"/>
            </w:pPr>
            <w:r>
              <w:t xml:space="preserve">deaths</w:t>
            </w:r>
          </w:p>
        </w:tc>
        <w:tc>
          <w:tcPr/>
          <w:p>
            <w:pPr>
              <w:pStyle w:val="Compact"/>
              <w:jc w:val="right"/>
            </w:pPr>
            <w:r>
              <w:t xml:space="preserve">949.5</w:t>
            </w:r>
          </w:p>
        </w:tc>
        <w:tc>
          <w:tcPr/>
          <w:p>
            <w:pPr>
              <w:pStyle w:val="Compact"/>
              <w:jc w:val="left"/>
            </w:pPr>
            <w:r>
              <w:t xml:space="preserve">older</w:t>
            </w:r>
          </w:p>
        </w:tc>
        <w:tc>
          <w:tcPr/>
          <w:p>
            <w:pPr>
              <w:pStyle w:val="Compact"/>
              <w:jc w:val="right"/>
            </w:pPr>
            <w:r>
              <w:t xml:space="preserve">56.6</w:t>
            </w:r>
          </w:p>
        </w:tc>
        <w:tc>
          <w:tcPr/>
          <w:p>
            <w:pPr>
              <w:pStyle w:val="Compact"/>
              <w:jc w:val="right"/>
            </w:pPr>
            <w:r>
              <w:t xml:space="preserve">386.7</w:t>
            </w:r>
          </w:p>
        </w:tc>
        <w:tc>
          <w:tcPr/>
          <w:p>
            <w:pPr>
              <w:pStyle w:val="Compact"/>
              <w:jc w:val="right"/>
            </w:pPr>
            <w:r>
              <w:t xml:space="preserve">93.7</w:t>
            </w:r>
          </w:p>
        </w:tc>
        <w:tc>
          <w:tcPr/>
          <w:p>
            <w:pPr>
              <w:pStyle w:val="Compact"/>
              <w:jc w:val="right"/>
            </w:pPr>
            <w:r>
              <w:t xml:space="preserve">89,547</w:t>
            </w:r>
          </w:p>
        </w:tc>
      </w:tr>
      <w:tr>
        <w:tc>
          <w:tcPr/>
          <w:p>
            <w:pPr>
              <w:pStyle w:val="Compact"/>
              <w:jc w:val="left"/>
            </w:pPr>
            <w:r>
              <w:t xml:space="preserve">Burundi</w:t>
            </w:r>
          </w:p>
        </w:tc>
        <w:tc>
          <w:tcPr/>
          <w:p>
            <w:pPr>
              <w:pStyle w:val="Compact"/>
              <w:jc w:val="left"/>
            </w:pPr>
            <w:r>
              <w:t xml:space="preserve">BDI</w:t>
            </w:r>
          </w:p>
        </w:tc>
        <w:tc>
          <w:tcPr/>
          <w:p>
            <w:pPr>
              <w:pStyle w:val="Compact"/>
              <w:jc w:val="left"/>
            </w:pPr>
            <w:r>
              <w:t xml:space="preserve">Africa</w:t>
            </w:r>
          </w:p>
        </w:tc>
        <w:tc>
          <w:tcPr/>
          <w:p>
            <w:pPr>
              <w:pStyle w:val="Compact"/>
              <w:jc w:val="right"/>
            </w:pPr>
            <w:r>
              <w:t xml:space="preserve">11,890,780</w:t>
            </w:r>
          </w:p>
        </w:tc>
        <w:tc>
          <w:tcPr/>
          <w:p>
            <w:pPr>
              <w:pStyle w:val="Compact"/>
              <w:jc w:val="left"/>
            </w:pPr>
            <w:r>
              <w:t xml:space="preserve">hospitalisations</w:t>
            </w:r>
          </w:p>
        </w:tc>
        <w:tc>
          <w:tcPr/>
          <w:p>
            <w:pPr>
              <w:pStyle w:val="Compact"/>
              <w:jc w:val="right"/>
            </w:pPr>
            <w:r>
              <w:t xml:space="preserve">1,490.1</w:t>
            </w:r>
          </w:p>
        </w:tc>
        <w:tc>
          <w:tcPr/>
          <w:p>
            <w:pPr>
              <w:pStyle w:val="Compact"/>
              <w:jc w:val="left"/>
            </w:pPr>
            <w:r>
              <w:t xml:space="preserve">not</w:t>
            </w:r>
          </w:p>
        </w:tc>
        <w:tc>
          <w:tcPr/>
          <w:p>
            <w:pPr>
              <w:pStyle w:val="Compact"/>
              <w:jc w:val="right"/>
            </w:pPr>
            <w:r>
              <w:t xml:space="preserve">43.6</w:t>
            </w:r>
          </w:p>
        </w:tc>
        <w:tc>
          <w:tcPr/>
          <w:p>
            <w:pPr>
              <w:pStyle w:val="Compact"/>
              <w:jc w:val="right"/>
            </w:pPr>
            <w:r>
              <w:t xml:space="preserve">96.7</w:t>
            </w:r>
          </w:p>
        </w:tc>
        <w:tc>
          <w:tcPr/>
          <w:p>
            <w:pPr>
              <w:pStyle w:val="Compact"/>
              <w:jc w:val="right"/>
            </w:pPr>
            <w:r>
              <w:t xml:space="preserve">8.3</w:t>
            </w:r>
          </w:p>
        </w:tc>
        <w:tc>
          <w:tcPr/>
          <w:p>
            <w:pPr>
              <w:pStyle w:val="Compact"/>
              <w:jc w:val="right"/>
            </w:pPr>
            <w:r>
              <w:t xml:space="preserve">89,547</w:t>
            </w:r>
          </w:p>
        </w:tc>
      </w:tr>
      <w:tr>
        <w:tc>
          <w:tcPr/>
          <w:p>
            <w:pPr>
              <w:pStyle w:val="Compact"/>
              <w:jc w:val="left"/>
            </w:pPr>
            <w:r>
              <w:t xml:space="preserve">Burundi</w:t>
            </w:r>
          </w:p>
        </w:tc>
        <w:tc>
          <w:tcPr/>
          <w:p>
            <w:pPr>
              <w:pStyle w:val="Compact"/>
              <w:jc w:val="left"/>
            </w:pPr>
            <w:r>
              <w:t xml:space="preserve">BDI</w:t>
            </w:r>
          </w:p>
        </w:tc>
        <w:tc>
          <w:tcPr/>
          <w:p>
            <w:pPr>
              <w:pStyle w:val="Compact"/>
              <w:jc w:val="left"/>
            </w:pPr>
            <w:r>
              <w:t xml:space="preserve">Africa</w:t>
            </w:r>
          </w:p>
        </w:tc>
        <w:tc>
          <w:tcPr/>
          <w:p>
            <w:pPr>
              <w:pStyle w:val="Compact"/>
              <w:jc w:val="right"/>
            </w:pPr>
            <w:r>
              <w:t xml:space="preserve">11,890,780</w:t>
            </w:r>
          </w:p>
        </w:tc>
        <w:tc>
          <w:tcPr/>
          <w:p>
            <w:pPr>
              <w:pStyle w:val="Compact"/>
              <w:jc w:val="left"/>
            </w:pPr>
            <w:r>
              <w:t xml:space="preserve">hospitalisations</w:t>
            </w:r>
          </w:p>
        </w:tc>
        <w:tc>
          <w:tcPr/>
          <w:p>
            <w:pPr>
              <w:pStyle w:val="Compact"/>
              <w:jc w:val="right"/>
            </w:pPr>
            <w:r>
              <w:t xml:space="preserve">1,930.4</w:t>
            </w:r>
          </w:p>
        </w:tc>
        <w:tc>
          <w:tcPr/>
          <w:p>
            <w:pPr>
              <w:pStyle w:val="Compact"/>
              <w:jc w:val="left"/>
            </w:pPr>
            <w:r>
              <w:t xml:space="preserve">older</w:t>
            </w:r>
          </w:p>
        </w:tc>
        <w:tc>
          <w:tcPr/>
          <w:p>
            <w:pPr>
              <w:pStyle w:val="Compact"/>
              <w:jc w:val="right"/>
            </w:pPr>
            <w:r>
              <w:t xml:space="preserve">56.4</w:t>
            </w:r>
          </w:p>
        </w:tc>
        <w:tc>
          <w:tcPr/>
          <w:p>
            <w:pPr>
              <w:pStyle w:val="Compact"/>
              <w:jc w:val="right"/>
            </w:pPr>
            <w:r>
              <w:t xml:space="preserve">1,061.9</w:t>
            </w:r>
          </w:p>
        </w:tc>
        <w:tc>
          <w:tcPr/>
          <w:p>
            <w:pPr>
              <w:pStyle w:val="Compact"/>
              <w:jc w:val="right"/>
            </w:pPr>
            <w:r>
              <w:t xml:space="preserve">91.7</w:t>
            </w:r>
          </w:p>
        </w:tc>
        <w:tc>
          <w:tcPr/>
          <w:p>
            <w:pPr>
              <w:pStyle w:val="Compact"/>
              <w:jc w:val="right"/>
            </w:pPr>
            <w:r>
              <w:t xml:space="preserve">89,547</w:t>
            </w:r>
          </w:p>
        </w:tc>
      </w:tr>
      <w:tr>
        <w:tc>
          <w:tcPr/>
          <w:p>
            <w:pPr>
              <w:pStyle w:val="Compact"/>
              <w:jc w:val="left"/>
            </w:pPr>
            <w:r>
              <w:t xml:space="preserve">Benin</w:t>
            </w:r>
          </w:p>
        </w:tc>
        <w:tc>
          <w:tcPr/>
          <w:p>
            <w:pPr>
              <w:pStyle w:val="Compact"/>
              <w:jc w:val="left"/>
            </w:pPr>
            <w:r>
              <w:t xml:space="preserve">BEN</w:t>
            </w:r>
          </w:p>
        </w:tc>
        <w:tc>
          <w:tcPr/>
          <w:p>
            <w:pPr>
              <w:pStyle w:val="Compact"/>
              <w:jc w:val="left"/>
            </w:pPr>
            <w:r>
              <w:t xml:space="preserve">Africa</w:t>
            </w:r>
          </w:p>
        </w:tc>
        <w:tc>
          <w:tcPr/>
          <w:p>
            <w:pPr>
              <w:pStyle w:val="Compact"/>
              <w:jc w:val="right"/>
            </w:pPr>
            <w:r>
              <w:t xml:space="preserve">12,123,197</w:t>
            </w:r>
          </w:p>
        </w:tc>
        <w:tc>
          <w:tcPr/>
          <w:p>
            <w:pPr>
              <w:pStyle w:val="Compact"/>
              <w:jc w:val="left"/>
            </w:pPr>
            <w:r>
              <w:t xml:space="preserve">deaths</w:t>
            </w:r>
          </w:p>
        </w:tc>
        <w:tc>
          <w:tcPr/>
          <w:p>
            <w:pPr>
              <w:pStyle w:val="Compact"/>
              <w:jc w:val="right"/>
            </w:pPr>
            <w:r>
              <w:t xml:space="preserve">502.7</w:t>
            </w:r>
          </w:p>
        </w:tc>
        <w:tc>
          <w:tcPr/>
          <w:p>
            <w:pPr>
              <w:pStyle w:val="Compact"/>
              <w:jc w:val="left"/>
            </w:pPr>
            <w:r>
              <w:t xml:space="preserve">not</w:t>
            </w:r>
          </w:p>
        </w:tc>
        <w:tc>
          <w:tcPr/>
          <w:p>
            <w:pPr>
              <w:pStyle w:val="Compact"/>
              <w:jc w:val="right"/>
            </w:pPr>
            <w:r>
              <w:t xml:space="preserve">41.2</w:t>
            </w:r>
          </w:p>
        </w:tc>
        <w:tc>
          <w:tcPr/>
          <w:p>
            <w:pPr>
              <w:pStyle w:val="Compact"/>
              <w:jc w:val="right"/>
            </w:pPr>
            <w:r>
              <w:t xml:space="preserve">26.5</w:t>
            </w:r>
          </w:p>
        </w:tc>
        <w:tc>
          <w:tcPr/>
          <w:p>
            <w:pPr>
              <w:pStyle w:val="Compact"/>
              <w:jc w:val="right"/>
            </w:pPr>
            <w:r>
              <w:t xml:space="preserve">12.1</w:t>
            </w:r>
          </w:p>
        </w:tc>
        <w:tc>
          <w:tcPr/>
          <w:p>
            <w:pPr>
              <w:pStyle w:val="Compact"/>
              <w:jc w:val="right"/>
            </w:pPr>
            <w:r>
              <w:t xml:space="preserve">102,882</w:t>
            </w:r>
          </w:p>
        </w:tc>
      </w:tr>
      <w:tr>
        <w:tc>
          <w:tcPr/>
          <w:p>
            <w:pPr>
              <w:pStyle w:val="Compact"/>
              <w:jc w:val="left"/>
            </w:pPr>
            <w:r>
              <w:t xml:space="preserve">Benin</w:t>
            </w:r>
          </w:p>
        </w:tc>
        <w:tc>
          <w:tcPr/>
          <w:p>
            <w:pPr>
              <w:pStyle w:val="Compact"/>
              <w:jc w:val="left"/>
            </w:pPr>
            <w:r>
              <w:t xml:space="preserve">BEN</w:t>
            </w:r>
          </w:p>
        </w:tc>
        <w:tc>
          <w:tcPr/>
          <w:p>
            <w:pPr>
              <w:pStyle w:val="Compact"/>
              <w:jc w:val="left"/>
            </w:pPr>
            <w:r>
              <w:t xml:space="preserve">Africa</w:t>
            </w:r>
          </w:p>
        </w:tc>
        <w:tc>
          <w:tcPr/>
          <w:p>
            <w:pPr>
              <w:pStyle w:val="Compact"/>
              <w:jc w:val="right"/>
            </w:pPr>
            <w:r>
              <w:t xml:space="preserve">12,123,197</w:t>
            </w:r>
          </w:p>
        </w:tc>
        <w:tc>
          <w:tcPr/>
          <w:p>
            <w:pPr>
              <w:pStyle w:val="Compact"/>
              <w:jc w:val="left"/>
            </w:pPr>
            <w:r>
              <w:t xml:space="preserve">deaths</w:t>
            </w:r>
          </w:p>
        </w:tc>
        <w:tc>
          <w:tcPr/>
          <w:p>
            <w:pPr>
              <w:pStyle w:val="Compact"/>
              <w:jc w:val="right"/>
            </w:pPr>
            <w:r>
              <w:t xml:space="preserve">717.5</w:t>
            </w:r>
          </w:p>
        </w:tc>
        <w:tc>
          <w:tcPr/>
          <w:p>
            <w:pPr>
              <w:pStyle w:val="Compact"/>
              <w:jc w:val="left"/>
            </w:pPr>
            <w:r>
              <w:t xml:space="preserve">older</w:t>
            </w:r>
          </w:p>
        </w:tc>
        <w:tc>
          <w:tcPr/>
          <w:p>
            <w:pPr>
              <w:pStyle w:val="Compact"/>
              <w:jc w:val="right"/>
            </w:pPr>
            <w:r>
              <w:t xml:space="preserve">58.8</w:t>
            </w:r>
          </w:p>
        </w:tc>
        <w:tc>
          <w:tcPr/>
          <w:p>
            <w:pPr>
              <w:pStyle w:val="Compact"/>
              <w:jc w:val="right"/>
            </w:pPr>
            <w:r>
              <w:t xml:space="preserve">192.9</w:t>
            </w:r>
          </w:p>
        </w:tc>
        <w:tc>
          <w:tcPr/>
          <w:p>
            <w:pPr>
              <w:pStyle w:val="Compact"/>
              <w:jc w:val="right"/>
            </w:pPr>
            <w:r>
              <w:t xml:space="preserve">87.9</w:t>
            </w:r>
          </w:p>
        </w:tc>
        <w:tc>
          <w:tcPr/>
          <w:p>
            <w:pPr>
              <w:pStyle w:val="Compact"/>
              <w:jc w:val="right"/>
            </w:pPr>
            <w:r>
              <w:t xml:space="preserve">102,882</w:t>
            </w:r>
          </w:p>
        </w:tc>
      </w:tr>
      <w:tr>
        <w:tc>
          <w:tcPr/>
          <w:p>
            <w:pPr>
              <w:pStyle w:val="Compact"/>
              <w:jc w:val="left"/>
            </w:pPr>
            <w:r>
              <w:t xml:space="preserve">Benin</w:t>
            </w:r>
          </w:p>
        </w:tc>
        <w:tc>
          <w:tcPr/>
          <w:p>
            <w:pPr>
              <w:pStyle w:val="Compact"/>
              <w:jc w:val="left"/>
            </w:pPr>
            <w:r>
              <w:t xml:space="preserve">BEN</w:t>
            </w:r>
          </w:p>
        </w:tc>
        <w:tc>
          <w:tcPr/>
          <w:p>
            <w:pPr>
              <w:pStyle w:val="Compact"/>
              <w:jc w:val="left"/>
            </w:pPr>
            <w:r>
              <w:t xml:space="preserve">Africa</w:t>
            </w:r>
          </w:p>
        </w:tc>
        <w:tc>
          <w:tcPr/>
          <w:p>
            <w:pPr>
              <w:pStyle w:val="Compact"/>
              <w:jc w:val="right"/>
            </w:pPr>
            <w:r>
              <w:t xml:space="preserve">12,123,197</w:t>
            </w:r>
          </w:p>
        </w:tc>
        <w:tc>
          <w:tcPr/>
          <w:p>
            <w:pPr>
              <w:pStyle w:val="Compact"/>
              <w:jc w:val="left"/>
            </w:pPr>
            <w:r>
              <w:t xml:space="preserve">hospitalisations</w:t>
            </w:r>
          </w:p>
        </w:tc>
        <w:tc>
          <w:tcPr/>
          <w:p>
            <w:pPr>
              <w:pStyle w:val="Compact"/>
              <w:jc w:val="right"/>
            </w:pPr>
            <w:r>
              <w:t xml:space="preserve">1,185.9</w:t>
            </w:r>
          </w:p>
        </w:tc>
        <w:tc>
          <w:tcPr/>
          <w:p>
            <w:pPr>
              <w:pStyle w:val="Compact"/>
              <w:jc w:val="left"/>
            </w:pPr>
            <w:r>
              <w:t xml:space="preserve">not</w:t>
            </w:r>
          </w:p>
        </w:tc>
        <w:tc>
          <w:tcPr/>
          <w:p>
            <w:pPr>
              <w:pStyle w:val="Compact"/>
              <w:jc w:val="right"/>
            </w:pPr>
            <w:r>
              <w:t xml:space="preserve">39.4</w:t>
            </w:r>
          </w:p>
        </w:tc>
        <w:tc>
          <w:tcPr/>
          <w:p>
            <w:pPr>
              <w:pStyle w:val="Compact"/>
              <w:jc w:val="right"/>
            </w:pPr>
            <w:r>
              <w:t xml:space="preserve">125.6</w:t>
            </w:r>
          </w:p>
        </w:tc>
        <w:tc>
          <w:tcPr/>
          <w:p>
            <w:pPr>
              <w:pStyle w:val="Compact"/>
              <w:jc w:val="right"/>
            </w:pPr>
            <w:r>
              <w:t xml:space="preserve">22.7</w:t>
            </w:r>
          </w:p>
        </w:tc>
        <w:tc>
          <w:tcPr/>
          <w:p>
            <w:pPr>
              <w:pStyle w:val="Compact"/>
              <w:jc w:val="right"/>
            </w:pPr>
            <w:r>
              <w:t xml:space="preserve">102,882</w:t>
            </w:r>
          </w:p>
        </w:tc>
      </w:tr>
      <w:tr>
        <w:tc>
          <w:tcPr/>
          <w:p>
            <w:pPr>
              <w:pStyle w:val="Compact"/>
              <w:jc w:val="left"/>
            </w:pPr>
            <w:r>
              <w:t xml:space="preserve">Benin</w:t>
            </w:r>
          </w:p>
        </w:tc>
        <w:tc>
          <w:tcPr/>
          <w:p>
            <w:pPr>
              <w:pStyle w:val="Compact"/>
              <w:jc w:val="left"/>
            </w:pPr>
            <w:r>
              <w:t xml:space="preserve">BEN</w:t>
            </w:r>
          </w:p>
        </w:tc>
        <w:tc>
          <w:tcPr/>
          <w:p>
            <w:pPr>
              <w:pStyle w:val="Compact"/>
              <w:jc w:val="left"/>
            </w:pPr>
            <w:r>
              <w:t xml:space="preserve">Africa</w:t>
            </w:r>
          </w:p>
        </w:tc>
        <w:tc>
          <w:tcPr/>
          <w:p>
            <w:pPr>
              <w:pStyle w:val="Compact"/>
              <w:jc w:val="right"/>
            </w:pPr>
            <w:r>
              <w:t xml:space="preserve">12,123,197</w:t>
            </w:r>
          </w:p>
        </w:tc>
        <w:tc>
          <w:tcPr/>
          <w:p>
            <w:pPr>
              <w:pStyle w:val="Compact"/>
              <w:jc w:val="left"/>
            </w:pPr>
            <w:r>
              <w:t xml:space="preserve">hospitalisations</w:t>
            </w:r>
          </w:p>
        </w:tc>
        <w:tc>
          <w:tcPr/>
          <w:p>
            <w:pPr>
              <w:pStyle w:val="Compact"/>
              <w:jc w:val="right"/>
            </w:pPr>
            <w:r>
              <w:t xml:space="preserve">1,820.6</w:t>
            </w:r>
          </w:p>
        </w:tc>
        <w:tc>
          <w:tcPr/>
          <w:p>
            <w:pPr>
              <w:pStyle w:val="Compact"/>
              <w:jc w:val="left"/>
            </w:pPr>
            <w:r>
              <w:t xml:space="preserve">older</w:t>
            </w:r>
          </w:p>
        </w:tc>
        <w:tc>
          <w:tcPr/>
          <w:p>
            <w:pPr>
              <w:pStyle w:val="Compact"/>
              <w:jc w:val="right"/>
            </w:pPr>
            <w:r>
              <w:t xml:space="preserve">60.6</w:t>
            </w:r>
          </w:p>
        </w:tc>
        <w:tc>
          <w:tcPr/>
          <w:p>
            <w:pPr>
              <w:pStyle w:val="Compact"/>
              <w:jc w:val="right"/>
            </w:pPr>
            <w:r>
              <w:t xml:space="preserve">429.0</w:t>
            </w:r>
          </w:p>
        </w:tc>
        <w:tc>
          <w:tcPr/>
          <w:p>
            <w:pPr>
              <w:pStyle w:val="Compact"/>
              <w:jc w:val="right"/>
            </w:pPr>
            <w:r>
              <w:t xml:space="preserve">77.3</w:t>
            </w:r>
          </w:p>
        </w:tc>
        <w:tc>
          <w:tcPr/>
          <w:p>
            <w:pPr>
              <w:pStyle w:val="Compact"/>
              <w:jc w:val="right"/>
            </w:pPr>
            <w:r>
              <w:t xml:space="preserve">102,882</w:t>
            </w:r>
          </w:p>
        </w:tc>
      </w:tr>
      <w:tr>
        <w:tc>
          <w:tcPr/>
          <w:p>
            <w:pPr>
              <w:pStyle w:val="Compact"/>
              <w:jc w:val="left"/>
            </w:pPr>
            <w:r>
              <w:t xml:space="preserve">Guinea</w:t>
            </w:r>
          </w:p>
        </w:tc>
        <w:tc>
          <w:tcPr/>
          <w:p>
            <w:pPr>
              <w:pStyle w:val="Compact"/>
              <w:jc w:val="left"/>
            </w:pPr>
            <w:r>
              <w:t xml:space="preserve">GIN</w:t>
            </w:r>
          </w:p>
        </w:tc>
        <w:tc>
          <w:tcPr/>
          <w:p>
            <w:pPr>
              <w:pStyle w:val="Compact"/>
              <w:jc w:val="left"/>
            </w:pPr>
            <w:r>
              <w:t xml:space="preserve">Africa</w:t>
            </w:r>
          </w:p>
        </w:tc>
        <w:tc>
          <w:tcPr/>
          <w:p>
            <w:pPr>
              <w:pStyle w:val="Compact"/>
              <w:jc w:val="right"/>
            </w:pPr>
            <w:r>
              <w:t xml:space="preserve">13,132,791</w:t>
            </w:r>
          </w:p>
        </w:tc>
        <w:tc>
          <w:tcPr/>
          <w:p>
            <w:pPr>
              <w:pStyle w:val="Compact"/>
              <w:jc w:val="left"/>
            </w:pPr>
            <w:r>
              <w:t xml:space="preserve">deaths</w:t>
            </w:r>
          </w:p>
        </w:tc>
        <w:tc>
          <w:tcPr/>
          <w:p>
            <w:pPr>
              <w:pStyle w:val="Compact"/>
              <w:jc w:val="right"/>
            </w:pPr>
            <w:r>
              <w:t xml:space="preserve">660.5</w:t>
            </w:r>
          </w:p>
        </w:tc>
        <w:tc>
          <w:tcPr/>
          <w:p>
            <w:pPr>
              <w:pStyle w:val="Compact"/>
              <w:jc w:val="left"/>
            </w:pPr>
            <w:r>
              <w:t xml:space="preserve">not</w:t>
            </w:r>
          </w:p>
        </w:tc>
        <w:tc>
          <w:tcPr/>
          <w:p>
            <w:pPr>
              <w:pStyle w:val="Compact"/>
              <w:jc w:val="right"/>
            </w:pPr>
            <w:r>
              <w:t xml:space="preserve">44.3</w:t>
            </w:r>
          </w:p>
        </w:tc>
        <w:tc>
          <w:tcPr/>
          <w:p>
            <w:pPr>
              <w:pStyle w:val="Compact"/>
              <w:jc w:val="right"/>
            </w:pPr>
            <w:r>
              <w:t xml:space="preserve">33.0</w:t>
            </w:r>
          </w:p>
        </w:tc>
        <w:tc>
          <w:tcPr/>
          <w:p>
            <w:pPr>
              <w:pStyle w:val="Compact"/>
              <w:jc w:val="right"/>
            </w:pPr>
            <w:r>
              <w:t xml:space="preserve">16.2</w:t>
            </w:r>
          </w:p>
        </w:tc>
        <w:tc>
          <w:tcPr/>
          <w:p>
            <w:pPr>
              <w:pStyle w:val="Compact"/>
              <w:jc w:val="right"/>
            </w:pPr>
            <w:r>
              <w:t xml:space="preserve">105,044</w:t>
            </w:r>
          </w:p>
        </w:tc>
      </w:tr>
      <w:tr>
        <w:tc>
          <w:tcPr/>
          <w:p>
            <w:pPr>
              <w:pStyle w:val="Compact"/>
              <w:jc w:val="left"/>
            </w:pPr>
            <w:r>
              <w:t xml:space="preserve">Guinea</w:t>
            </w:r>
          </w:p>
        </w:tc>
        <w:tc>
          <w:tcPr/>
          <w:p>
            <w:pPr>
              <w:pStyle w:val="Compact"/>
              <w:jc w:val="left"/>
            </w:pPr>
            <w:r>
              <w:t xml:space="preserve">GIN</w:t>
            </w:r>
          </w:p>
        </w:tc>
        <w:tc>
          <w:tcPr/>
          <w:p>
            <w:pPr>
              <w:pStyle w:val="Compact"/>
              <w:jc w:val="left"/>
            </w:pPr>
            <w:r>
              <w:t xml:space="preserve">Africa</w:t>
            </w:r>
          </w:p>
        </w:tc>
        <w:tc>
          <w:tcPr/>
          <w:p>
            <w:pPr>
              <w:pStyle w:val="Compact"/>
              <w:jc w:val="right"/>
            </w:pPr>
            <w:r>
              <w:t xml:space="preserve">13,132,791</w:t>
            </w:r>
          </w:p>
        </w:tc>
        <w:tc>
          <w:tcPr/>
          <w:p>
            <w:pPr>
              <w:pStyle w:val="Compact"/>
              <w:jc w:val="left"/>
            </w:pPr>
            <w:r>
              <w:t xml:space="preserve">deaths</w:t>
            </w:r>
          </w:p>
        </w:tc>
        <w:tc>
          <w:tcPr/>
          <w:p>
            <w:pPr>
              <w:pStyle w:val="Compact"/>
              <w:jc w:val="right"/>
            </w:pPr>
            <w:r>
              <w:t xml:space="preserve">831.1</w:t>
            </w:r>
          </w:p>
        </w:tc>
        <w:tc>
          <w:tcPr/>
          <w:p>
            <w:pPr>
              <w:pStyle w:val="Compact"/>
              <w:jc w:val="left"/>
            </w:pPr>
            <w:r>
              <w:t xml:space="preserve">older</w:t>
            </w:r>
          </w:p>
        </w:tc>
        <w:tc>
          <w:tcPr/>
          <w:p>
            <w:pPr>
              <w:pStyle w:val="Compact"/>
              <w:jc w:val="right"/>
            </w:pPr>
            <w:r>
              <w:t xml:space="preserve">55.7</w:t>
            </w:r>
          </w:p>
        </w:tc>
        <w:tc>
          <w:tcPr/>
          <w:p>
            <w:pPr>
              <w:pStyle w:val="Compact"/>
              <w:jc w:val="right"/>
            </w:pPr>
            <w:r>
              <w:t xml:space="preserve">170.1</w:t>
            </w:r>
          </w:p>
        </w:tc>
        <w:tc>
          <w:tcPr/>
          <w:p>
            <w:pPr>
              <w:pStyle w:val="Compact"/>
              <w:jc w:val="right"/>
            </w:pPr>
            <w:r>
              <w:t xml:space="preserve">83.8</w:t>
            </w:r>
          </w:p>
        </w:tc>
        <w:tc>
          <w:tcPr/>
          <w:p>
            <w:pPr>
              <w:pStyle w:val="Compact"/>
              <w:jc w:val="right"/>
            </w:pPr>
            <w:r>
              <w:t xml:space="preserve">105,044</w:t>
            </w:r>
          </w:p>
        </w:tc>
      </w:tr>
      <w:tr>
        <w:tc>
          <w:tcPr/>
          <w:p>
            <w:pPr>
              <w:pStyle w:val="Compact"/>
              <w:jc w:val="left"/>
            </w:pPr>
            <w:r>
              <w:t xml:space="preserve">Guinea</w:t>
            </w:r>
          </w:p>
        </w:tc>
        <w:tc>
          <w:tcPr/>
          <w:p>
            <w:pPr>
              <w:pStyle w:val="Compact"/>
              <w:jc w:val="left"/>
            </w:pPr>
            <w:r>
              <w:t xml:space="preserve">GIN</w:t>
            </w:r>
          </w:p>
        </w:tc>
        <w:tc>
          <w:tcPr/>
          <w:p>
            <w:pPr>
              <w:pStyle w:val="Compact"/>
              <w:jc w:val="left"/>
            </w:pPr>
            <w:r>
              <w:t xml:space="preserve">Africa</w:t>
            </w:r>
          </w:p>
        </w:tc>
        <w:tc>
          <w:tcPr/>
          <w:p>
            <w:pPr>
              <w:pStyle w:val="Compact"/>
              <w:jc w:val="right"/>
            </w:pPr>
            <w:r>
              <w:t xml:space="preserve">13,132,791</w:t>
            </w:r>
          </w:p>
        </w:tc>
        <w:tc>
          <w:tcPr/>
          <w:p>
            <w:pPr>
              <w:pStyle w:val="Compact"/>
              <w:jc w:val="left"/>
            </w:pPr>
            <w:r>
              <w:t xml:space="preserve">hospitalisations</w:t>
            </w:r>
          </w:p>
        </w:tc>
        <w:tc>
          <w:tcPr/>
          <w:p>
            <w:pPr>
              <w:pStyle w:val="Compact"/>
              <w:jc w:val="right"/>
            </w:pPr>
            <w:r>
              <w:t xml:space="preserve">1,333.6</w:t>
            </w:r>
          </w:p>
        </w:tc>
        <w:tc>
          <w:tcPr/>
          <w:p>
            <w:pPr>
              <w:pStyle w:val="Compact"/>
              <w:jc w:val="left"/>
            </w:pPr>
            <w:r>
              <w:t xml:space="preserve">not</w:t>
            </w:r>
          </w:p>
        </w:tc>
        <w:tc>
          <w:tcPr/>
          <w:p>
            <w:pPr>
              <w:pStyle w:val="Compact"/>
              <w:jc w:val="right"/>
            </w:pPr>
            <w:r>
              <w:t xml:space="preserve">49.6</w:t>
            </w:r>
          </w:p>
        </w:tc>
        <w:tc>
          <w:tcPr/>
          <w:p>
            <w:pPr>
              <w:pStyle w:val="Compact"/>
              <w:jc w:val="right"/>
            </w:pPr>
            <w:r>
              <w:t xml:space="preserve">71.0</w:t>
            </w:r>
          </w:p>
        </w:tc>
        <w:tc>
          <w:tcPr/>
          <w:p>
            <w:pPr>
              <w:pStyle w:val="Compact"/>
              <w:jc w:val="right"/>
            </w:pPr>
            <w:r>
              <w:t xml:space="preserve">24.8</w:t>
            </w:r>
          </w:p>
        </w:tc>
        <w:tc>
          <w:tcPr/>
          <w:p>
            <w:pPr>
              <w:pStyle w:val="Compact"/>
              <w:jc w:val="right"/>
            </w:pPr>
            <w:r>
              <w:t xml:space="preserve">105,044</w:t>
            </w:r>
          </w:p>
        </w:tc>
      </w:tr>
      <w:tr>
        <w:tc>
          <w:tcPr/>
          <w:p>
            <w:pPr>
              <w:pStyle w:val="Compact"/>
              <w:jc w:val="left"/>
            </w:pPr>
            <w:r>
              <w:t xml:space="preserve">Guinea</w:t>
            </w:r>
          </w:p>
        </w:tc>
        <w:tc>
          <w:tcPr/>
          <w:p>
            <w:pPr>
              <w:pStyle w:val="Compact"/>
              <w:jc w:val="left"/>
            </w:pPr>
            <w:r>
              <w:t xml:space="preserve">GIN</w:t>
            </w:r>
          </w:p>
        </w:tc>
        <w:tc>
          <w:tcPr/>
          <w:p>
            <w:pPr>
              <w:pStyle w:val="Compact"/>
              <w:jc w:val="left"/>
            </w:pPr>
            <w:r>
              <w:t xml:space="preserve">Africa</w:t>
            </w:r>
          </w:p>
        </w:tc>
        <w:tc>
          <w:tcPr/>
          <w:p>
            <w:pPr>
              <w:pStyle w:val="Compact"/>
              <w:jc w:val="right"/>
            </w:pPr>
            <w:r>
              <w:t xml:space="preserve">13,132,791</w:t>
            </w:r>
          </w:p>
        </w:tc>
        <w:tc>
          <w:tcPr/>
          <w:p>
            <w:pPr>
              <w:pStyle w:val="Compact"/>
              <w:jc w:val="left"/>
            </w:pPr>
            <w:r>
              <w:t xml:space="preserve">hospitalisations</w:t>
            </w:r>
          </w:p>
        </w:tc>
        <w:tc>
          <w:tcPr/>
          <w:p>
            <w:pPr>
              <w:pStyle w:val="Compact"/>
              <w:jc w:val="right"/>
            </w:pPr>
            <w:r>
              <w:t xml:space="preserve">1,353.7</w:t>
            </w:r>
          </w:p>
        </w:tc>
        <w:tc>
          <w:tcPr/>
          <w:p>
            <w:pPr>
              <w:pStyle w:val="Compact"/>
              <w:jc w:val="left"/>
            </w:pPr>
            <w:r>
              <w:t xml:space="preserve">older</w:t>
            </w:r>
          </w:p>
        </w:tc>
        <w:tc>
          <w:tcPr/>
          <w:p>
            <w:pPr>
              <w:pStyle w:val="Compact"/>
              <w:jc w:val="right"/>
            </w:pPr>
            <w:r>
              <w:t xml:space="preserve">50.4</w:t>
            </w:r>
          </w:p>
        </w:tc>
        <w:tc>
          <w:tcPr/>
          <w:p>
            <w:pPr>
              <w:pStyle w:val="Compact"/>
              <w:jc w:val="right"/>
            </w:pPr>
            <w:r>
              <w:t xml:space="preserve">215.2</w:t>
            </w:r>
          </w:p>
        </w:tc>
        <w:tc>
          <w:tcPr/>
          <w:p>
            <w:pPr>
              <w:pStyle w:val="Compact"/>
              <w:jc w:val="right"/>
            </w:pPr>
            <w:r>
              <w:t xml:space="preserve">75.2</w:t>
            </w:r>
          </w:p>
        </w:tc>
        <w:tc>
          <w:tcPr/>
          <w:p>
            <w:pPr>
              <w:pStyle w:val="Compact"/>
              <w:jc w:val="right"/>
            </w:pPr>
            <w:r>
              <w:t xml:space="preserve">105,044</w:t>
            </w:r>
          </w:p>
        </w:tc>
      </w:tr>
      <w:tr>
        <w:tc>
          <w:tcPr/>
          <w:p>
            <w:pPr>
              <w:pStyle w:val="Compact"/>
              <w:jc w:val="left"/>
            </w:pPr>
            <w:r>
              <w:t xml:space="preserve">Zimbabwe</w:t>
            </w:r>
          </w:p>
        </w:tc>
        <w:tc>
          <w:tcPr/>
          <w:p>
            <w:pPr>
              <w:pStyle w:val="Compact"/>
              <w:jc w:val="left"/>
            </w:pPr>
            <w:r>
              <w:t xml:space="preserve">ZWE</w:t>
            </w:r>
          </w:p>
        </w:tc>
        <w:tc>
          <w:tcPr/>
          <w:p>
            <w:pPr>
              <w:pStyle w:val="Compact"/>
              <w:jc w:val="left"/>
            </w:pPr>
            <w:r>
              <w:t xml:space="preserve">Africa</w:t>
            </w:r>
          </w:p>
        </w:tc>
        <w:tc>
          <w:tcPr/>
          <w:p>
            <w:pPr>
              <w:pStyle w:val="Compact"/>
              <w:jc w:val="right"/>
            </w:pPr>
            <w:r>
              <w:t xml:space="preserve">14,862,926</w:t>
            </w:r>
          </w:p>
        </w:tc>
        <w:tc>
          <w:tcPr/>
          <w:p>
            <w:pPr>
              <w:pStyle w:val="Compact"/>
              <w:jc w:val="left"/>
            </w:pPr>
            <w:r>
              <w:t xml:space="preserve">deaths</w:t>
            </w:r>
          </w:p>
        </w:tc>
        <w:tc>
          <w:tcPr/>
          <w:p>
            <w:pPr>
              <w:pStyle w:val="Compact"/>
              <w:jc w:val="right"/>
            </w:pPr>
            <w:r>
              <w:t xml:space="preserve">890.1</w:t>
            </w:r>
          </w:p>
        </w:tc>
        <w:tc>
          <w:tcPr/>
          <w:p>
            <w:pPr>
              <w:pStyle w:val="Compact"/>
              <w:jc w:val="left"/>
            </w:pPr>
            <w:r>
              <w:t xml:space="preserve">not</w:t>
            </w:r>
          </w:p>
        </w:tc>
        <w:tc>
          <w:tcPr/>
          <w:p>
            <w:pPr>
              <w:pStyle w:val="Compact"/>
              <w:jc w:val="right"/>
            </w:pPr>
            <w:r>
              <w:t xml:space="preserve">47.6</w:t>
            </w:r>
          </w:p>
        </w:tc>
        <w:tc>
          <w:tcPr/>
          <w:p>
            <w:pPr>
              <w:pStyle w:val="Compact"/>
              <w:jc w:val="right"/>
            </w:pPr>
            <w:r>
              <w:t xml:space="preserve">18.4</w:t>
            </w:r>
          </w:p>
        </w:tc>
        <w:tc>
          <w:tcPr/>
          <w:p>
            <w:pPr>
              <w:pStyle w:val="Compact"/>
              <w:jc w:val="right"/>
            </w:pPr>
            <w:r>
              <w:t xml:space="preserve">13.5</w:t>
            </w:r>
          </w:p>
        </w:tc>
        <w:tc>
          <w:tcPr/>
          <w:p>
            <w:pPr>
              <w:pStyle w:val="Compact"/>
              <w:jc w:val="right"/>
            </w:pPr>
            <w:r>
              <w:t xml:space="preserve">113,839</w:t>
            </w:r>
          </w:p>
        </w:tc>
      </w:tr>
      <w:tr>
        <w:tc>
          <w:tcPr/>
          <w:p>
            <w:pPr>
              <w:pStyle w:val="Compact"/>
              <w:jc w:val="left"/>
            </w:pPr>
            <w:r>
              <w:t xml:space="preserve">Zimbabwe</w:t>
            </w:r>
          </w:p>
        </w:tc>
        <w:tc>
          <w:tcPr/>
          <w:p>
            <w:pPr>
              <w:pStyle w:val="Compact"/>
              <w:jc w:val="left"/>
            </w:pPr>
            <w:r>
              <w:t xml:space="preserve">ZWE</w:t>
            </w:r>
          </w:p>
        </w:tc>
        <w:tc>
          <w:tcPr/>
          <w:p>
            <w:pPr>
              <w:pStyle w:val="Compact"/>
              <w:jc w:val="left"/>
            </w:pPr>
            <w:r>
              <w:t xml:space="preserve">Africa</w:t>
            </w:r>
          </w:p>
        </w:tc>
        <w:tc>
          <w:tcPr/>
          <w:p>
            <w:pPr>
              <w:pStyle w:val="Compact"/>
              <w:jc w:val="right"/>
            </w:pPr>
            <w:r>
              <w:t xml:space="preserve">14,862,926</w:t>
            </w:r>
          </w:p>
        </w:tc>
        <w:tc>
          <w:tcPr/>
          <w:p>
            <w:pPr>
              <w:pStyle w:val="Compact"/>
              <w:jc w:val="left"/>
            </w:pPr>
            <w:r>
              <w:t xml:space="preserve">deaths</w:t>
            </w:r>
          </w:p>
        </w:tc>
        <w:tc>
          <w:tcPr/>
          <w:p>
            <w:pPr>
              <w:pStyle w:val="Compact"/>
              <w:jc w:val="right"/>
            </w:pPr>
            <w:r>
              <w:t xml:space="preserve">979.1</w:t>
            </w:r>
          </w:p>
        </w:tc>
        <w:tc>
          <w:tcPr/>
          <w:p>
            <w:pPr>
              <w:pStyle w:val="Compact"/>
              <w:jc w:val="left"/>
            </w:pPr>
            <w:r>
              <w:t xml:space="preserve">older</w:t>
            </w:r>
          </w:p>
        </w:tc>
        <w:tc>
          <w:tcPr/>
          <w:p>
            <w:pPr>
              <w:pStyle w:val="Compact"/>
              <w:jc w:val="right"/>
            </w:pPr>
            <w:r>
              <w:t xml:space="preserve">52.4</w:t>
            </w:r>
          </w:p>
        </w:tc>
        <w:tc>
          <w:tcPr/>
          <w:p>
            <w:pPr>
              <w:pStyle w:val="Compact"/>
              <w:jc w:val="right"/>
            </w:pPr>
            <w:r>
              <w:t xml:space="preserve">117.9</w:t>
            </w:r>
          </w:p>
        </w:tc>
        <w:tc>
          <w:tcPr/>
          <w:p>
            <w:pPr>
              <w:pStyle w:val="Compact"/>
              <w:jc w:val="right"/>
            </w:pPr>
            <w:r>
              <w:t xml:space="preserve">86.5</w:t>
            </w:r>
          </w:p>
        </w:tc>
        <w:tc>
          <w:tcPr/>
          <w:p>
            <w:pPr>
              <w:pStyle w:val="Compact"/>
              <w:jc w:val="right"/>
            </w:pPr>
            <w:r>
              <w:t xml:space="preserve">113,839</w:t>
            </w:r>
          </w:p>
        </w:tc>
      </w:tr>
      <w:tr>
        <w:tc>
          <w:tcPr/>
          <w:p>
            <w:pPr>
              <w:pStyle w:val="Compact"/>
              <w:jc w:val="left"/>
            </w:pPr>
            <w:r>
              <w:t xml:space="preserve">Zimbabwe</w:t>
            </w:r>
          </w:p>
        </w:tc>
        <w:tc>
          <w:tcPr/>
          <w:p>
            <w:pPr>
              <w:pStyle w:val="Compact"/>
              <w:jc w:val="left"/>
            </w:pPr>
            <w:r>
              <w:t xml:space="preserve">ZWE</w:t>
            </w:r>
          </w:p>
        </w:tc>
        <w:tc>
          <w:tcPr/>
          <w:p>
            <w:pPr>
              <w:pStyle w:val="Compact"/>
              <w:jc w:val="left"/>
            </w:pPr>
            <w:r>
              <w:t xml:space="preserve">Africa</w:t>
            </w:r>
          </w:p>
        </w:tc>
        <w:tc>
          <w:tcPr/>
          <w:p>
            <w:pPr>
              <w:pStyle w:val="Compact"/>
              <w:jc w:val="right"/>
            </w:pPr>
            <w:r>
              <w:t xml:space="preserve">14,862,926</w:t>
            </w:r>
          </w:p>
        </w:tc>
        <w:tc>
          <w:tcPr/>
          <w:p>
            <w:pPr>
              <w:pStyle w:val="Compact"/>
              <w:jc w:val="left"/>
            </w:pPr>
            <w:r>
              <w:t xml:space="preserve">hospitalisations</w:t>
            </w:r>
          </w:p>
        </w:tc>
        <w:tc>
          <w:tcPr/>
          <w:p>
            <w:pPr>
              <w:pStyle w:val="Compact"/>
              <w:jc w:val="right"/>
            </w:pPr>
            <w:r>
              <w:t xml:space="preserve">2,558.4</w:t>
            </w:r>
          </w:p>
        </w:tc>
        <w:tc>
          <w:tcPr/>
          <w:p>
            <w:pPr>
              <w:pStyle w:val="Compact"/>
              <w:jc w:val="left"/>
            </w:pPr>
            <w:r>
              <w:t xml:space="preserve">not</w:t>
            </w:r>
          </w:p>
        </w:tc>
        <w:tc>
          <w:tcPr/>
          <w:p>
            <w:pPr>
              <w:pStyle w:val="Compact"/>
              <w:jc w:val="right"/>
            </w:pPr>
            <w:r>
              <w:t xml:space="preserve">54.0</w:t>
            </w:r>
          </w:p>
        </w:tc>
        <w:tc>
          <w:tcPr/>
          <w:p>
            <w:pPr>
              <w:pStyle w:val="Compact"/>
              <w:jc w:val="right"/>
            </w:pPr>
            <w:r>
              <w:t xml:space="preserve">38.0</w:t>
            </w:r>
          </w:p>
        </w:tc>
        <w:tc>
          <w:tcPr/>
          <w:p>
            <w:pPr>
              <w:pStyle w:val="Compact"/>
              <w:jc w:val="right"/>
            </w:pPr>
            <w:r>
              <w:t xml:space="preserve">11.6</w:t>
            </w:r>
          </w:p>
        </w:tc>
        <w:tc>
          <w:tcPr/>
          <w:p>
            <w:pPr>
              <w:pStyle w:val="Compact"/>
              <w:jc w:val="right"/>
            </w:pPr>
            <w:r>
              <w:t xml:space="preserve">113,839</w:t>
            </w:r>
          </w:p>
        </w:tc>
      </w:tr>
      <w:tr>
        <w:tc>
          <w:tcPr/>
          <w:p>
            <w:pPr>
              <w:pStyle w:val="Compact"/>
              <w:jc w:val="left"/>
            </w:pPr>
            <w:r>
              <w:t xml:space="preserve">Zimbabwe</w:t>
            </w:r>
          </w:p>
        </w:tc>
        <w:tc>
          <w:tcPr/>
          <w:p>
            <w:pPr>
              <w:pStyle w:val="Compact"/>
              <w:jc w:val="left"/>
            </w:pPr>
            <w:r>
              <w:t xml:space="preserve">ZWE</w:t>
            </w:r>
          </w:p>
        </w:tc>
        <w:tc>
          <w:tcPr/>
          <w:p>
            <w:pPr>
              <w:pStyle w:val="Compact"/>
              <w:jc w:val="left"/>
            </w:pPr>
            <w:r>
              <w:t xml:space="preserve">Africa</w:t>
            </w:r>
          </w:p>
        </w:tc>
        <w:tc>
          <w:tcPr/>
          <w:p>
            <w:pPr>
              <w:pStyle w:val="Compact"/>
              <w:jc w:val="right"/>
            </w:pPr>
            <w:r>
              <w:t xml:space="preserve">14,862,926</w:t>
            </w:r>
          </w:p>
        </w:tc>
        <w:tc>
          <w:tcPr/>
          <w:p>
            <w:pPr>
              <w:pStyle w:val="Compact"/>
              <w:jc w:val="left"/>
            </w:pPr>
            <w:r>
              <w:t xml:space="preserve">hospitalisations</w:t>
            </w:r>
          </w:p>
        </w:tc>
        <w:tc>
          <w:tcPr/>
          <w:p>
            <w:pPr>
              <w:pStyle w:val="Compact"/>
              <w:jc w:val="right"/>
            </w:pPr>
            <w:r>
              <w:t xml:space="preserve">2,180.7</w:t>
            </w:r>
          </w:p>
        </w:tc>
        <w:tc>
          <w:tcPr/>
          <w:p>
            <w:pPr>
              <w:pStyle w:val="Compact"/>
              <w:jc w:val="left"/>
            </w:pPr>
            <w:r>
              <w:t xml:space="preserve">older</w:t>
            </w:r>
          </w:p>
        </w:tc>
        <w:tc>
          <w:tcPr/>
          <w:p>
            <w:pPr>
              <w:pStyle w:val="Compact"/>
              <w:jc w:val="right"/>
            </w:pPr>
            <w:r>
              <w:t xml:space="preserve">46.0</w:t>
            </w:r>
          </w:p>
        </w:tc>
        <w:tc>
          <w:tcPr/>
          <w:p>
            <w:pPr>
              <w:pStyle w:val="Compact"/>
              <w:jc w:val="right"/>
            </w:pPr>
            <w:r>
              <w:t xml:space="preserve">289.0</w:t>
            </w:r>
          </w:p>
        </w:tc>
        <w:tc>
          <w:tcPr/>
          <w:p>
            <w:pPr>
              <w:pStyle w:val="Compact"/>
              <w:jc w:val="right"/>
            </w:pPr>
            <w:r>
              <w:t xml:space="preserve">88.4</w:t>
            </w:r>
          </w:p>
        </w:tc>
        <w:tc>
          <w:tcPr/>
          <w:p>
            <w:pPr>
              <w:pStyle w:val="Compact"/>
              <w:jc w:val="right"/>
            </w:pPr>
            <w:r>
              <w:t xml:space="preserve">113,839</w:t>
            </w:r>
          </w:p>
        </w:tc>
      </w:tr>
      <w:tr>
        <w:tc>
          <w:tcPr/>
          <w:p>
            <w:pPr>
              <w:pStyle w:val="Compact"/>
              <w:jc w:val="left"/>
            </w:pPr>
            <w:r>
              <w:t xml:space="preserve">Somalia</w:t>
            </w:r>
          </w:p>
        </w:tc>
        <w:tc>
          <w:tcPr/>
          <w:p>
            <w:pPr>
              <w:pStyle w:val="Compact"/>
              <w:jc w:val="left"/>
            </w:pPr>
            <w:r>
              <w:t xml:space="preserve">SOM</w:t>
            </w:r>
          </w:p>
        </w:tc>
        <w:tc>
          <w:tcPr/>
          <w:p>
            <w:pPr>
              <w:pStyle w:val="Compact"/>
              <w:jc w:val="left"/>
            </w:pPr>
            <w:r>
              <w:t xml:space="preserve">Africa</w:t>
            </w:r>
          </w:p>
        </w:tc>
        <w:tc>
          <w:tcPr/>
          <w:p>
            <w:pPr>
              <w:pStyle w:val="Compact"/>
              <w:jc w:val="right"/>
            </w:pPr>
            <w:r>
              <w:t xml:space="preserve">15,893,218</w:t>
            </w:r>
          </w:p>
        </w:tc>
        <w:tc>
          <w:tcPr/>
          <w:p>
            <w:pPr>
              <w:pStyle w:val="Compact"/>
              <w:jc w:val="left"/>
            </w:pPr>
            <w:r>
              <w:t xml:space="preserve">deaths</w:t>
            </w:r>
          </w:p>
        </w:tc>
        <w:tc>
          <w:tcPr/>
          <w:p>
            <w:pPr>
              <w:pStyle w:val="Compact"/>
              <w:jc w:val="right"/>
            </w:pPr>
            <w:r>
              <w:t xml:space="preserve">1,028.5</w:t>
            </w:r>
          </w:p>
        </w:tc>
        <w:tc>
          <w:tcPr/>
          <w:p>
            <w:pPr>
              <w:pStyle w:val="Compact"/>
              <w:jc w:val="left"/>
            </w:pPr>
            <w:r>
              <w:t xml:space="preserve">not</w:t>
            </w:r>
          </w:p>
        </w:tc>
        <w:tc>
          <w:tcPr/>
          <w:p>
            <w:pPr>
              <w:pStyle w:val="Compact"/>
              <w:jc w:val="right"/>
            </w:pPr>
            <w:r>
              <w:t xml:space="preserve">51.9</w:t>
            </w:r>
          </w:p>
        </w:tc>
        <w:tc>
          <w:tcPr/>
          <w:p>
            <w:pPr>
              <w:pStyle w:val="Compact"/>
              <w:jc w:val="right"/>
            </w:pPr>
            <w:r>
              <w:t xml:space="preserve">38.5</w:t>
            </w:r>
          </w:p>
        </w:tc>
        <w:tc>
          <w:tcPr/>
          <w:p>
            <w:pPr>
              <w:pStyle w:val="Compact"/>
              <w:jc w:val="right"/>
            </w:pPr>
            <w:r>
              <w:t xml:space="preserve">16.8</w:t>
            </w:r>
          </w:p>
        </w:tc>
        <w:tc>
          <w:tcPr/>
          <w:p>
            <w:pPr>
              <w:pStyle w:val="Compact"/>
              <w:jc w:val="right"/>
            </w:pPr>
            <w:r>
              <w:t xml:space="preserve">164,760</w:t>
            </w:r>
          </w:p>
        </w:tc>
      </w:tr>
      <w:tr>
        <w:tc>
          <w:tcPr/>
          <w:p>
            <w:pPr>
              <w:pStyle w:val="Compact"/>
              <w:jc w:val="left"/>
            </w:pPr>
            <w:r>
              <w:t xml:space="preserve">Somalia</w:t>
            </w:r>
          </w:p>
        </w:tc>
        <w:tc>
          <w:tcPr/>
          <w:p>
            <w:pPr>
              <w:pStyle w:val="Compact"/>
              <w:jc w:val="left"/>
            </w:pPr>
            <w:r>
              <w:t xml:space="preserve">SOM</w:t>
            </w:r>
          </w:p>
        </w:tc>
        <w:tc>
          <w:tcPr/>
          <w:p>
            <w:pPr>
              <w:pStyle w:val="Compact"/>
              <w:jc w:val="left"/>
            </w:pPr>
            <w:r>
              <w:t xml:space="preserve">Africa</w:t>
            </w:r>
          </w:p>
        </w:tc>
        <w:tc>
          <w:tcPr/>
          <w:p>
            <w:pPr>
              <w:pStyle w:val="Compact"/>
              <w:jc w:val="right"/>
            </w:pPr>
            <w:r>
              <w:t xml:space="preserve">15,893,218</w:t>
            </w:r>
          </w:p>
        </w:tc>
        <w:tc>
          <w:tcPr/>
          <w:p>
            <w:pPr>
              <w:pStyle w:val="Compact"/>
              <w:jc w:val="left"/>
            </w:pPr>
            <w:r>
              <w:t xml:space="preserve">deaths</w:t>
            </w:r>
          </w:p>
        </w:tc>
        <w:tc>
          <w:tcPr/>
          <w:p>
            <w:pPr>
              <w:pStyle w:val="Compact"/>
              <w:jc w:val="right"/>
            </w:pPr>
            <w:r>
              <w:t xml:space="preserve">951.4</w:t>
            </w:r>
          </w:p>
        </w:tc>
        <w:tc>
          <w:tcPr/>
          <w:p>
            <w:pPr>
              <w:pStyle w:val="Compact"/>
              <w:jc w:val="left"/>
            </w:pPr>
            <w:r>
              <w:t xml:space="preserve">older</w:t>
            </w:r>
          </w:p>
        </w:tc>
        <w:tc>
          <w:tcPr/>
          <w:p>
            <w:pPr>
              <w:pStyle w:val="Compact"/>
              <w:jc w:val="right"/>
            </w:pPr>
            <w:r>
              <w:t xml:space="preserve">48.1</w:t>
            </w:r>
          </w:p>
        </w:tc>
        <w:tc>
          <w:tcPr/>
          <w:p>
            <w:pPr>
              <w:pStyle w:val="Compact"/>
              <w:jc w:val="right"/>
            </w:pPr>
            <w:r>
              <w:t xml:space="preserve">190.8</w:t>
            </w:r>
          </w:p>
        </w:tc>
        <w:tc>
          <w:tcPr/>
          <w:p>
            <w:pPr>
              <w:pStyle w:val="Compact"/>
              <w:jc w:val="right"/>
            </w:pPr>
            <w:r>
              <w:t xml:space="preserve">83.2</w:t>
            </w:r>
          </w:p>
        </w:tc>
        <w:tc>
          <w:tcPr/>
          <w:p>
            <w:pPr>
              <w:pStyle w:val="Compact"/>
              <w:jc w:val="right"/>
            </w:pPr>
            <w:r>
              <w:t xml:space="preserve">164,760</w:t>
            </w:r>
          </w:p>
        </w:tc>
      </w:tr>
      <w:tr>
        <w:tc>
          <w:tcPr/>
          <w:p>
            <w:pPr>
              <w:pStyle w:val="Compact"/>
              <w:jc w:val="left"/>
            </w:pPr>
            <w:r>
              <w:t xml:space="preserve">Somalia</w:t>
            </w:r>
          </w:p>
        </w:tc>
        <w:tc>
          <w:tcPr/>
          <w:p>
            <w:pPr>
              <w:pStyle w:val="Compact"/>
              <w:jc w:val="left"/>
            </w:pPr>
            <w:r>
              <w:t xml:space="preserve">SOM</w:t>
            </w:r>
          </w:p>
        </w:tc>
        <w:tc>
          <w:tcPr/>
          <w:p>
            <w:pPr>
              <w:pStyle w:val="Compact"/>
              <w:jc w:val="left"/>
            </w:pPr>
            <w:r>
              <w:t xml:space="preserve">Africa</w:t>
            </w:r>
          </w:p>
        </w:tc>
        <w:tc>
          <w:tcPr/>
          <w:p>
            <w:pPr>
              <w:pStyle w:val="Compact"/>
              <w:jc w:val="right"/>
            </w:pPr>
            <w:r>
              <w:t xml:space="preserve">15,893,218</w:t>
            </w:r>
          </w:p>
        </w:tc>
        <w:tc>
          <w:tcPr/>
          <w:p>
            <w:pPr>
              <w:pStyle w:val="Compact"/>
              <w:jc w:val="left"/>
            </w:pPr>
            <w:r>
              <w:t xml:space="preserve">hospitalisations</w:t>
            </w:r>
          </w:p>
        </w:tc>
        <w:tc>
          <w:tcPr/>
          <w:p>
            <w:pPr>
              <w:pStyle w:val="Compact"/>
              <w:jc w:val="right"/>
            </w:pPr>
            <w:r>
              <w:t xml:space="preserve">2,201.5</w:t>
            </w:r>
          </w:p>
        </w:tc>
        <w:tc>
          <w:tcPr/>
          <w:p>
            <w:pPr>
              <w:pStyle w:val="Compact"/>
              <w:jc w:val="left"/>
            </w:pPr>
            <w:r>
              <w:t xml:space="preserve">not</w:t>
            </w:r>
          </w:p>
        </w:tc>
        <w:tc>
          <w:tcPr/>
          <w:p>
            <w:pPr>
              <w:pStyle w:val="Compact"/>
              <w:jc w:val="right"/>
            </w:pPr>
            <w:r>
              <w:t xml:space="preserve">54.5</w:t>
            </w:r>
          </w:p>
        </w:tc>
        <w:tc>
          <w:tcPr/>
          <w:p>
            <w:pPr>
              <w:pStyle w:val="Compact"/>
              <w:jc w:val="right"/>
            </w:pPr>
            <w:r>
              <w:t xml:space="preserve">156.4</w:t>
            </w:r>
          </w:p>
        </w:tc>
        <w:tc>
          <w:tcPr/>
          <w:p>
            <w:pPr>
              <w:pStyle w:val="Compact"/>
              <w:jc w:val="right"/>
            </w:pPr>
            <w:r>
              <w:t xml:space="preserve">26.2</w:t>
            </w:r>
          </w:p>
        </w:tc>
        <w:tc>
          <w:tcPr/>
          <w:p>
            <w:pPr>
              <w:pStyle w:val="Compact"/>
              <w:jc w:val="right"/>
            </w:pPr>
            <w:r>
              <w:t xml:space="preserve">164,760</w:t>
            </w:r>
          </w:p>
        </w:tc>
      </w:tr>
      <w:tr>
        <w:tc>
          <w:tcPr/>
          <w:p>
            <w:pPr>
              <w:pStyle w:val="Compact"/>
              <w:jc w:val="left"/>
            </w:pPr>
            <w:r>
              <w:t xml:space="preserve">Somalia</w:t>
            </w:r>
          </w:p>
        </w:tc>
        <w:tc>
          <w:tcPr/>
          <w:p>
            <w:pPr>
              <w:pStyle w:val="Compact"/>
              <w:jc w:val="left"/>
            </w:pPr>
            <w:r>
              <w:t xml:space="preserve">SOM</w:t>
            </w:r>
          </w:p>
        </w:tc>
        <w:tc>
          <w:tcPr/>
          <w:p>
            <w:pPr>
              <w:pStyle w:val="Compact"/>
              <w:jc w:val="left"/>
            </w:pPr>
            <w:r>
              <w:t xml:space="preserve">Africa</w:t>
            </w:r>
          </w:p>
        </w:tc>
        <w:tc>
          <w:tcPr/>
          <w:p>
            <w:pPr>
              <w:pStyle w:val="Compact"/>
              <w:jc w:val="right"/>
            </w:pPr>
            <w:r>
              <w:t xml:space="preserve">15,893,218</w:t>
            </w:r>
          </w:p>
        </w:tc>
        <w:tc>
          <w:tcPr/>
          <w:p>
            <w:pPr>
              <w:pStyle w:val="Compact"/>
              <w:jc w:val="left"/>
            </w:pPr>
            <w:r>
              <w:t xml:space="preserve">hospitalisations</w:t>
            </w:r>
          </w:p>
        </w:tc>
        <w:tc>
          <w:tcPr/>
          <w:p>
            <w:pPr>
              <w:pStyle w:val="Compact"/>
              <w:jc w:val="right"/>
            </w:pPr>
            <w:r>
              <w:t xml:space="preserve">1,838.1</w:t>
            </w:r>
          </w:p>
        </w:tc>
        <w:tc>
          <w:tcPr/>
          <w:p>
            <w:pPr>
              <w:pStyle w:val="Compact"/>
              <w:jc w:val="left"/>
            </w:pPr>
            <w:r>
              <w:t xml:space="preserve">older</w:t>
            </w:r>
          </w:p>
        </w:tc>
        <w:tc>
          <w:tcPr/>
          <w:p>
            <w:pPr>
              <w:pStyle w:val="Compact"/>
              <w:jc w:val="right"/>
            </w:pPr>
            <w:r>
              <w:t xml:space="preserve">45.5</w:t>
            </w:r>
          </w:p>
        </w:tc>
        <w:tc>
          <w:tcPr/>
          <w:p>
            <w:pPr>
              <w:pStyle w:val="Compact"/>
              <w:jc w:val="right"/>
            </w:pPr>
            <w:r>
              <w:t xml:space="preserve">440.8</w:t>
            </w:r>
          </w:p>
        </w:tc>
        <w:tc>
          <w:tcPr/>
          <w:p>
            <w:pPr>
              <w:pStyle w:val="Compact"/>
              <w:jc w:val="right"/>
            </w:pPr>
            <w:r>
              <w:t xml:space="preserve">73.8</w:t>
            </w:r>
          </w:p>
        </w:tc>
        <w:tc>
          <w:tcPr/>
          <w:p>
            <w:pPr>
              <w:pStyle w:val="Compact"/>
              <w:jc w:val="right"/>
            </w:pPr>
            <w:r>
              <w:t xml:space="preserve">164,760</w:t>
            </w:r>
          </w:p>
        </w:tc>
      </w:tr>
      <w:tr>
        <w:tc>
          <w:tcPr/>
          <w:p>
            <w:pPr>
              <w:pStyle w:val="Compact"/>
              <w:jc w:val="left"/>
            </w:pPr>
            <w:r>
              <w:t xml:space="preserve">Chad</w:t>
            </w:r>
          </w:p>
        </w:tc>
        <w:tc>
          <w:tcPr/>
          <w:p>
            <w:pPr>
              <w:pStyle w:val="Compact"/>
              <w:jc w:val="left"/>
            </w:pPr>
            <w:r>
              <w:t xml:space="preserve">TCD</w:t>
            </w:r>
          </w:p>
        </w:tc>
        <w:tc>
          <w:tcPr/>
          <w:p>
            <w:pPr>
              <w:pStyle w:val="Compact"/>
              <w:jc w:val="left"/>
            </w:pPr>
            <w:r>
              <w:t xml:space="preserve">Africa</w:t>
            </w:r>
          </w:p>
        </w:tc>
        <w:tc>
          <w:tcPr/>
          <w:p>
            <w:pPr>
              <w:pStyle w:val="Compact"/>
              <w:jc w:val="right"/>
            </w:pPr>
            <w:r>
              <w:t xml:space="preserve">16,425,858</w:t>
            </w:r>
          </w:p>
        </w:tc>
        <w:tc>
          <w:tcPr/>
          <w:p>
            <w:pPr>
              <w:pStyle w:val="Compact"/>
              <w:jc w:val="left"/>
            </w:pPr>
            <w:r>
              <w:t xml:space="preserve">deaths</w:t>
            </w:r>
          </w:p>
        </w:tc>
        <w:tc>
          <w:tcPr/>
          <w:p>
            <w:pPr>
              <w:pStyle w:val="Compact"/>
              <w:jc w:val="right"/>
            </w:pPr>
            <w:r>
              <w:t xml:space="preserve">1,236.0</w:t>
            </w:r>
          </w:p>
        </w:tc>
        <w:tc>
          <w:tcPr/>
          <w:p>
            <w:pPr>
              <w:pStyle w:val="Compact"/>
              <w:jc w:val="left"/>
            </w:pPr>
            <w:r>
              <w:t xml:space="preserve">not</w:t>
            </w:r>
          </w:p>
        </w:tc>
        <w:tc>
          <w:tcPr/>
          <w:p>
            <w:pPr>
              <w:pStyle w:val="Compact"/>
              <w:jc w:val="right"/>
            </w:pPr>
            <w:r>
              <w:t xml:space="preserve">43.3</w:t>
            </w:r>
          </w:p>
        </w:tc>
        <w:tc>
          <w:tcPr/>
          <w:p>
            <w:pPr>
              <w:pStyle w:val="Compact"/>
              <w:jc w:val="right"/>
            </w:pPr>
            <w:r>
              <w:t xml:space="preserve">65.7</w:t>
            </w:r>
          </w:p>
        </w:tc>
        <w:tc>
          <w:tcPr/>
          <w:p>
            <w:pPr>
              <w:pStyle w:val="Compact"/>
              <w:jc w:val="right"/>
            </w:pPr>
            <w:r>
              <w:t xml:space="preserve">14.5</w:t>
            </w:r>
          </w:p>
        </w:tc>
        <w:tc>
          <w:tcPr/>
          <w:p>
            <w:pPr>
              <w:pStyle w:val="Compact"/>
              <w:jc w:val="right"/>
            </w:pPr>
            <w:r>
              <w:t xml:space="preserve">189,880</w:t>
            </w:r>
          </w:p>
        </w:tc>
      </w:tr>
      <w:tr>
        <w:tc>
          <w:tcPr/>
          <w:p>
            <w:pPr>
              <w:pStyle w:val="Compact"/>
              <w:jc w:val="left"/>
            </w:pPr>
            <w:r>
              <w:t xml:space="preserve">Chad</w:t>
            </w:r>
          </w:p>
        </w:tc>
        <w:tc>
          <w:tcPr/>
          <w:p>
            <w:pPr>
              <w:pStyle w:val="Compact"/>
              <w:jc w:val="left"/>
            </w:pPr>
            <w:r>
              <w:t xml:space="preserve">TCD</w:t>
            </w:r>
          </w:p>
        </w:tc>
        <w:tc>
          <w:tcPr/>
          <w:p>
            <w:pPr>
              <w:pStyle w:val="Compact"/>
              <w:jc w:val="left"/>
            </w:pPr>
            <w:r>
              <w:t xml:space="preserve">Africa</w:t>
            </w:r>
          </w:p>
        </w:tc>
        <w:tc>
          <w:tcPr/>
          <w:p>
            <w:pPr>
              <w:pStyle w:val="Compact"/>
              <w:jc w:val="right"/>
            </w:pPr>
            <w:r>
              <w:t xml:space="preserve">16,425,858</w:t>
            </w:r>
          </w:p>
        </w:tc>
        <w:tc>
          <w:tcPr/>
          <w:p>
            <w:pPr>
              <w:pStyle w:val="Compact"/>
              <w:jc w:val="left"/>
            </w:pPr>
            <w:r>
              <w:t xml:space="preserve">deaths</w:t>
            </w:r>
          </w:p>
        </w:tc>
        <w:tc>
          <w:tcPr/>
          <w:p>
            <w:pPr>
              <w:pStyle w:val="Compact"/>
              <w:jc w:val="right"/>
            </w:pPr>
            <w:r>
              <w:t xml:space="preserve">1,621.3</w:t>
            </w:r>
          </w:p>
        </w:tc>
        <w:tc>
          <w:tcPr/>
          <w:p>
            <w:pPr>
              <w:pStyle w:val="Compact"/>
              <w:jc w:val="left"/>
            </w:pPr>
            <w:r>
              <w:t xml:space="preserve">older</w:t>
            </w:r>
          </w:p>
        </w:tc>
        <w:tc>
          <w:tcPr/>
          <w:p>
            <w:pPr>
              <w:pStyle w:val="Compact"/>
              <w:jc w:val="right"/>
            </w:pPr>
            <w:r>
              <w:t xml:space="preserve">56.7</w:t>
            </w:r>
          </w:p>
        </w:tc>
        <w:tc>
          <w:tcPr/>
          <w:p>
            <w:pPr>
              <w:pStyle w:val="Compact"/>
              <w:jc w:val="right"/>
            </w:pPr>
            <w:r>
              <w:t xml:space="preserve">386.3</w:t>
            </w:r>
          </w:p>
        </w:tc>
        <w:tc>
          <w:tcPr/>
          <w:p>
            <w:pPr>
              <w:pStyle w:val="Compact"/>
              <w:jc w:val="right"/>
            </w:pPr>
            <w:r>
              <w:t xml:space="preserve">85.5</w:t>
            </w:r>
          </w:p>
        </w:tc>
        <w:tc>
          <w:tcPr/>
          <w:p>
            <w:pPr>
              <w:pStyle w:val="Compact"/>
              <w:jc w:val="right"/>
            </w:pPr>
            <w:r>
              <w:t xml:space="preserve">189,880</w:t>
            </w:r>
          </w:p>
        </w:tc>
      </w:tr>
      <w:tr>
        <w:tc>
          <w:tcPr/>
          <w:p>
            <w:pPr>
              <w:pStyle w:val="Compact"/>
              <w:jc w:val="left"/>
            </w:pPr>
            <w:r>
              <w:t xml:space="preserve">Chad</w:t>
            </w:r>
          </w:p>
        </w:tc>
        <w:tc>
          <w:tcPr/>
          <w:p>
            <w:pPr>
              <w:pStyle w:val="Compact"/>
              <w:jc w:val="left"/>
            </w:pPr>
            <w:r>
              <w:t xml:space="preserve">TCD</w:t>
            </w:r>
          </w:p>
        </w:tc>
        <w:tc>
          <w:tcPr/>
          <w:p>
            <w:pPr>
              <w:pStyle w:val="Compact"/>
              <w:jc w:val="left"/>
            </w:pPr>
            <w:r>
              <w:t xml:space="preserve">Africa</w:t>
            </w:r>
          </w:p>
        </w:tc>
        <w:tc>
          <w:tcPr/>
          <w:p>
            <w:pPr>
              <w:pStyle w:val="Compact"/>
              <w:jc w:val="right"/>
            </w:pPr>
            <w:r>
              <w:t xml:space="preserve">16,425,858</w:t>
            </w:r>
          </w:p>
        </w:tc>
        <w:tc>
          <w:tcPr/>
          <w:p>
            <w:pPr>
              <w:pStyle w:val="Compact"/>
              <w:jc w:val="left"/>
            </w:pPr>
            <w:r>
              <w:t xml:space="preserve">hospitalisations</w:t>
            </w:r>
          </w:p>
        </w:tc>
        <w:tc>
          <w:tcPr/>
          <w:p>
            <w:pPr>
              <w:pStyle w:val="Compact"/>
              <w:jc w:val="right"/>
            </w:pPr>
            <w:r>
              <w:t xml:space="preserve">2,164.9</w:t>
            </w:r>
          </w:p>
        </w:tc>
        <w:tc>
          <w:tcPr/>
          <w:p>
            <w:pPr>
              <w:pStyle w:val="Compact"/>
              <w:jc w:val="left"/>
            </w:pPr>
            <w:r>
              <w:t xml:space="preserve">not</w:t>
            </w:r>
          </w:p>
        </w:tc>
        <w:tc>
          <w:tcPr/>
          <w:p>
            <w:pPr>
              <w:pStyle w:val="Compact"/>
              <w:jc w:val="right"/>
            </w:pPr>
            <w:r>
              <w:t xml:space="preserve">42.2</w:t>
            </w:r>
          </w:p>
        </w:tc>
        <w:tc>
          <w:tcPr/>
          <w:p>
            <w:pPr>
              <w:pStyle w:val="Compact"/>
              <w:jc w:val="right"/>
            </w:pPr>
            <w:r>
              <w:t xml:space="preserve">209.6</w:t>
            </w:r>
          </w:p>
        </w:tc>
        <w:tc>
          <w:tcPr/>
          <w:p>
            <w:pPr>
              <w:pStyle w:val="Compact"/>
              <w:jc w:val="right"/>
            </w:pPr>
            <w:r>
              <w:t xml:space="preserve">21.6</w:t>
            </w:r>
          </w:p>
        </w:tc>
        <w:tc>
          <w:tcPr/>
          <w:p>
            <w:pPr>
              <w:pStyle w:val="Compact"/>
              <w:jc w:val="right"/>
            </w:pPr>
            <w:r>
              <w:t xml:space="preserve">189,880</w:t>
            </w:r>
          </w:p>
        </w:tc>
      </w:tr>
      <w:tr>
        <w:tc>
          <w:tcPr/>
          <w:p>
            <w:pPr>
              <w:pStyle w:val="Compact"/>
              <w:jc w:val="left"/>
            </w:pPr>
            <w:r>
              <w:t xml:space="preserve">Chad</w:t>
            </w:r>
          </w:p>
        </w:tc>
        <w:tc>
          <w:tcPr/>
          <w:p>
            <w:pPr>
              <w:pStyle w:val="Compact"/>
              <w:jc w:val="left"/>
            </w:pPr>
            <w:r>
              <w:t xml:space="preserve">TCD</w:t>
            </w:r>
          </w:p>
        </w:tc>
        <w:tc>
          <w:tcPr/>
          <w:p>
            <w:pPr>
              <w:pStyle w:val="Compact"/>
              <w:jc w:val="left"/>
            </w:pPr>
            <w:r>
              <w:t xml:space="preserve">Africa</w:t>
            </w:r>
          </w:p>
        </w:tc>
        <w:tc>
          <w:tcPr/>
          <w:p>
            <w:pPr>
              <w:pStyle w:val="Compact"/>
              <w:jc w:val="right"/>
            </w:pPr>
            <w:r>
              <w:t xml:space="preserve">16,425,858</w:t>
            </w:r>
          </w:p>
        </w:tc>
        <w:tc>
          <w:tcPr/>
          <w:p>
            <w:pPr>
              <w:pStyle w:val="Compact"/>
              <w:jc w:val="left"/>
            </w:pPr>
            <w:r>
              <w:t xml:space="preserve">hospitalisations</w:t>
            </w:r>
          </w:p>
        </w:tc>
        <w:tc>
          <w:tcPr/>
          <w:p>
            <w:pPr>
              <w:pStyle w:val="Compact"/>
              <w:jc w:val="right"/>
            </w:pPr>
            <w:r>
              <w:t xml:space="preserve">2,970.4</w:t>
            </w:r>
          </w:p>
        </w:tc>
        <w:tc>
          <w:tcPr/>
          <w:p>
            <w:pPr>
              <w:pStyle w:val="Compact"/>
              <w:jc w:val="left"/>
            </w:pPr>
            <w:r>
              <w:t xml:space="preserve">older</w:t>
            </w:r>
          </w:p>
        </w:tc>
        <w:tc>
          <w:tcPr/>
          <w:p>
            <w:pPr>
              <w:pStyle w:val="Compact"/>
              <w:jc w:val="right"/>
            </w:pPr>
            <w:r>
              <w:t xml:space="preserve">57.8</w:t>
            </w:r>
          </w:p>
        </w:tc>
        <w:tc>
          <w:tcPr/>
          <w:p>
            <w:pPr>
              <w:pStyle w:val="Compact"/>
              <w:jc w:val="right"/>
            </w:pPr>
            <w:r>
              <w:t xml:space="preserve">761.8</w:t>
            </w:r>
          </w:p>
        </w:tc>
        <w:tc>
          <w:tcPr/>
          <w:p>
            <w:pPr>
              <w:pStyle w:val="Compact"/>
              <w:jc w:val="right"/>
            </w:pPr>
            <w:r>
              <w:t xml:space="preserve">78.4</w:t>
            </w:r>
          </w:p>
        </w:tc>
        <w:tc>
          <w:tcPr/>
          <w:p>
            <w:pPr>
              <w:pStyle w:val="Compact"/>
              <w:jc w:val="right"/>
            </w:pPr>
            <w:r>
              <w:t xml:space="preserve">189,880</w:t>
            </w:r>
          </w:p>
        </w:tc>
      </w:tr>
      <w:tr>
        <w:tc>
          <w:tcPr/>
          <w:p>
            <w:pPr>
              <w:pStyle w:val="Compact"/>
              <w:jc w:val="left"/>
            </w:pPr>
            <w:r>
              <w:t xml:space="preserve">Senegal</w:t>
            </w:r>
          </w:p>
        </w:tc>
        <w:tc>
          <w:tcPr/>
          <w:p>
            <w:pPr>
              <w:pStyle w:val="Compact"/>
              <w:jc w:val="left"/>
            </w:pPr>
            <w:r>
              <w:t xml:space="preserve">SEN</w:t>
            </w:r>
          </w:p>
        </w:tc>
        <w:tc>
          <w:tcPr/>
          <w:p>
            <w:pPr>
              <w:pStyle w:val="Compact"/>
              <w:jc w:val="left"/>
            </w:pPr>
            <w:r>
              <w:t xml:space="preserve">Africa</w:t>
            </w:r>
          </w:p>
        </w:tc>
        <w:tc>
          <w:tcPr/>
          <w:p>
            <w:pPr>
              <w:pStyle w:val="Compact"/>
              <w:jc w:val="right"/>
            </w:pPr>
            <w:r>
              <w:t xml:space="preserve">16,743,929</w:t>
            </w:r>
          </w:p>
        </w:tc>
        <w:tc>
          <w:tcPr/>
          <w:p>
            <w:pPr>
              <w:pStyle w:val="Compact"/>
              <w:jc w:val="left"/>
            </w:pPr>
            <w:r>
              <w:t xml:space="preserve">deaths</w:t>
            </w:r>
          </w:p>
        </w:tc>
        <w:tc>
          <w:tcPr/>
          <w:p>
            <w:pPr>
              <w:pStyle w:val="Compact"/>
              <w:jc w:val="right"/>
            </w:pPr>
            <w:r>
              <w:t xml:space="preserve">495.1</w:t>
            </w:r>
          </w:p>
        </w:tc>
        <w:tc>
          <w:tcPr/>
          <w:p>
            <w:pPr>
              <w:pStyle w:val="Compact"/>
              <w:jc w:val="left"/>
            </w:pPr>
            <w:r>
              <w:t xml:space="preserve">not</w:t>
            </w:r>
          </w:p>
        </w:tc>
        <w:tc>
          <w:tcPr/>
          <w:p>
            <w:pPr>
              <w:pStyle w:val="Compact"/>
              <w:jc w:val="right"/>
            </w:pPr>
            <w:r>
              <w:t xml:space="preserve">43.1</w:t>
            </w:r>
          </w:p>
        </w:tc>
        <w:tc>
          <w:tcPr/>
          <w:p>
            <w:pPr>
              <w:pStyle w:val="Compact"/>
              <w:jc w:val="right"/>
            </w:pPr>
            <w:r>
              <w:t xml:space="preserve">26.4</w:t>
            </w:r>
          </w:p>
        </w:tc>
        <w:tc>
          <w:tcPr/>
          <w:p>
            <w:pPr>
              <w:pStyle w:val="Compact"/>
              <w:jc w:val="right"/>
            </w:pPr>
            <w:r>
              <w:t xml:space="preserve">12.8</w:t>
            </w:r>
          </w:p>
        </w:tc>
        <w:tc>
          <w:tcPr/>
          <w:p>
            <w:pPr>
              <w:pStyle w:val="Compact"/>
              <w:jc w:val="right"/>
            </w:pPr>
            <w:r>
              <w:t xml:space="preserve">91,194</w:t>
            </w:r>
          </w:p>
        </w:tc>
      </w:tr>
      <w:tr>
        <w:tc>
          <w:tcPr/>
          <w:p>
            <w:pPr>
              <w:pStyle w:val="Compact"/>
              <w:jc w:val="left"/>
            </w:pPr>
            <w:r>
              <w:t xml:space="preserve">Senegal</w:t>
            </w:r>
          </w:p>
        </w:tc>
        <w:tc>
          <w:tcPr/>
          <w:p>
            <w:pPr>
              <w:pStyle w:val="Compact"/>
              <w:jc w:val="left"/>
            </w:pPr>
            <w:r>
              <w:t xml:space="preserve">SEN</w:t>
            </w:r>
          </w:p>
        </w:tc>
        <w:tc>
          <w:tcPr/>
          <w:p>
            <w:pPr>
              <w:pStyle w:val="Compact"/>
              <w:jc w:val="left"/>
            </w:pPr>
            <w:r>
              <w:t xml:space="preserve">Africa</w:t>
            </w:r>
          </w:p>
        </w:tc>
        <w:tc>
          <w:tcPr/>
          <w:p>
            <w:pPr>
              <w:pStyle w:val="Compact"/>
              <w:jc w:val="right"/>
            </w:pPr>
            <w:r>
              <w:t xml:space="preserve">16,743,929</w:t>
            </w:r>
          </w:p>
        </w:tc>
        <w:tc>
          <w:tcPr/>
          <w:p>
            <w:pPr>
              <w:pStyle w:val="Compact"/>
              <w:jc w:val="left"/>
            </w:pPr>
            <w:r>
              <w:t xml:space="preserve">deaths</w:t>
            </w:r>
          </w:p>
        </w:tc>
        <w:tc>
          <w:tcPr/>
          <w:p>
            <w:pPr>
              <w:pStyle w:val="Compact"/>
              <w:jc w:val="right"/>
            </w:pPr>
            <w:r>
              <w:t xml:space="preserve">654.0</w:t>
            </w:r>
          </w:p>
        </w:tc>
        <w:tc>
          <w:tcPr/>
          <w:p>
            <w:pPr>
              <w:pStyle w:val="Compact"/>
              <w:jc w:val="left"/>
            </w:pPr>
            <w:r>
              <w:t xml:space="preserve">older</w:t>
            </w:r>
          </w:p>
        </w:tc>
        <w:tc>
          <w:tcPr/>
          <w:p>
            <w:pPr>
              <w:pStyle w:val="Compact"/>
              <w:jc w:val="right"/>
            </w:pPr>
            <w:r>
              <w:t xml:space="preserve">56.9</w:t>
            </w:r>
          </w:p>
        </w:tc>
        <w:tc>
          <w:tcPr/>
          <w:p>
            <w:pPr>
              <w:pStyle w:val="Compact"/>
              <w:jc w:val="right"/>
            </w:pPr>
            <w:r>
              <w:t xml:space="preserve">179.4</w:t>
            </w:r>
          </w:p>
        </w:tc>
        <w:tc>
          <w:tcPr/>
          <w:p>
            <w:pPr>
              <w:pStyle w:val="Compact"/>
              <w:jc w:val="right"/>
            </w:pPr>
            <w:r>
              <w:t xml:space="preserve">87.2</w:t>
            </w:r>
          </w:p>
        </w:tc>
        <w:tc>
          <w:tcPr/>
          <w:p>
            <w:pPr>
              <w:pStyle w:val="Compact"/>
              <w:jc w:val="right"/>
            </w:pPr>
            <w:r>
              <w:t xml:space="preserve">91,194</w:t>
            </w:r>
          </w:p>
        </w:tc>
      </w:tr>
      <w:tr>
        <w:tc>
          <w:tcPr/>
          <w:p>
            <w:pPr>
              <w:pStyle w:val="Compact"/>
              <w:jc w:val="left"/>
            </w:pPr>
            <w:r>
              <w:t xml:space="preserve">Senegal</w:t>
            </w:r>
          </w:p>
        </w:tc>
        <w:tc>
          <w:tcPr/>
          <w:p>
            <w:pPr>
              <w:pStyle w:val="Compact"/>
              <w:jc w:val="left"/>
            </w:pPr>
            <w:r>
              <w:t xml:space="preserve">SEN</w:t>
            </w:r>
          </w:p>
        </w:tc>
        <w:tc>
          <w:tcPr/>
          <w:p>
            <w:pPr>
              <w:pStyle w:val="Compact"/>
              <w:jc w:val="left"/>
            </w:pPr>
            <w:r>
              <w:t xml:space="preserve">Africa</w:t>
            </w:r>
          </w:p>
        </w:tc>
        <w:tc>
          <w:tcPr/>
          <w:p>
            <w:pPr>
              <w:pStyle w:val="Compact"/>
              <w:jc w:val="right"/>
            </w:pPr>
            <w:r>
              <w:t xml:space="preserve">16,743,929</w:t>
            </w:r>
          </w:p>
        </w:tc>
        <w:tc>
          <w:tcPr/>
          <w:p>
            <w:pPr>
              <w:pStyle w:val="Compact"/>
              <w:jc w:val="left"/>
            </w:pPr>
            <w:r>
              <w:t xml:space="preserve">hospitalisations</w:t>
            </w:r>
          </w:p>
        </w:tc>
        <w:tc>
          <w:tcPr/>
          <w:p>
            <w:pPr>
              <w:pStyle w:val="Compact"/>
              <w:jc w:val="right"/>
            </w:pPr>
            <w:r>
              <w:t xml:space="preserve">2,056.8</w:t>
            </w:r>
          </w:p>
        </w:tc>
        <w:tc>
          <w:tcPr/>
          <w:p>
            <w:pPr>
              <w:pStyle w:val="Compact"/>
              <w:jc w:val="left"/>
            </w:pPr>
            <w:r>
              <w:t xml:space="preserve">not</w:t>
            </w:r>
          </w:p>
        </w:tc>
        <w:tc>
          <w:tcPr/>
          <w:p>
            <w:pPr>
              <w:pStyle w:val="Compact"/>
              <w:jc w:val="right"/>
            </w:pPr>
            <w:r>
              <w:t xml:space="preserve">55.2</w:t>
            </w:r>
          </w:p>
        </w:tc>
        <w:tc>
          <w:tcPr/>
          <w:p>
            <w:pPr>
              <w:pStyle w:val="Compact"/>
              <w:jc w:val="right"/>
            </w:pPr>
            <w:r>
              <w:t xml:space="preserve">111.7</w:t>
            </w:r>
          </w:p>
        </w:tc>
        <w:tc>
          <w:tcPr/>
          <w:p>
            <w:pPr>
              <w:pStyle w:val="Compact"/>
              <w:jc w:val="right"/>
            </w:pPr>
            <w:r>
              <w:t xml:space="preserve">21.1</w:t>
            </w:r>
          </w:p>
        </w:tc>
        <w:tc>
          <w:tcPr/>
          <w:p>
            <w:pPr>
              <w:pStyle w:val="Compact"/>
              <w:jc w:val="right"/>
            </w:pPr>
            <w:r>
              <w:t xml:space="preserve">91,194</w:t>
            </w:r>
          </w:p>
        </w:tc>
      </w:tr>
      <w:tr>
        <w:tc>
          <w:tcPr/>
          <w:p>
            <w:pPr>
              <w:pStyle w:val="Compact"/>
              <w:jc w:val="left"/>
            </w:pPr>
            <w:r>
              <w:t xml:space="preserve">Senegal</w:t>
            </w:r>
          </w:p>
        </w:tc>
        <w:tc>
          <w:tcPr/>
          <w:p>
            <w:pPr>
              <w:pStyle w:val="Compact"/>
              <w:jc w:val="left"/>
            </w:pPr>
            <w:r>
              <w:t xml:space="preserve">SEN</w:t>
            </w:r>
          </w:p>
        </w:tc>
        <w:tc>
          <w:tcPr/>
          <w:p>
            <w:pPr>
              <w:pStyle w:val="Compact"/>
              <w:jc w:val="left"/>
            </w:pPr>
            <w:r>
              <w:t xml:space="preserve">Africa</w:t>
            </w:r>
          </w:p>
        </w:tc>
        <w:tc>
          <w:tcPr/>
          <w:p>
            <w:pPr>
              <w:pStyle w:val="Compact"/>
              <w:jc w:val="right"/>
            </w:pPr>
            <w:r>
              <w:t xml:space="preserve">16,743,929</w:t>
            </w:r>
          </w:p>
        </w:tc>
        <w:tc>
          <w:tcPr/>
          <w:p>
            <w:pPr>
              <w:pStyle w:val="Compact"/>
              <w:jc w:val="left"/>
            </w:pPr>
            <w:r>
              <w:t xml:space="preserve">hospitalisations</w:t>
            </w:r>
          </w:p>
        </w:tc>
        <w:tc>
          <w:tcPr/>
          <w:p>
            <w:pPr>
              <w:pStyle w:val="Compact"/>
              <w:jc w:val="right"/>
            </w:pPr>
            <w:r>
              <w:t xml:space="preserve">1,671.2</w:t>
            </w:r>
          </w:p>
        </w:tc>
        <w:tc>
          <w:tcPr/>
          <w:p>
            <w:pPr>
              <w:pStyle w:val="Compact"/>
              <w:jc w:val="left"/>
            </w:pPr>
            <w:r>
              <w:t xml:space="preserve">older</w:t>
            </w:r>
          </w:p>
        </w:tc>
        <w:tc>
          <w:tcPr/>
          <w:p>
            <w:pPr>
              <w:pStyle w:val="Compact"/>
              <w:jc w:val="right"/>
            </w:pPr>
            <w:r>
              <w:t xml:space="preserve">44.8</w:t>
            </w:r>
          </w:p>
        </w:tc>
        <w:tc>
          <w:tcPr/>
          <w:p>
            <w:pPr>
              <w:pStyle w:val="Compact"/>
              <w:jc w:val="right"/>
            </w:pPr>
            <w:r>
              <w:t xml:space="preserve">417.5</w:t>
            </w:r>
          </w:p>
        </w:tc>
        <w:tc>
          <w:tcPr/>
          <w:p>
            <w:pPr>
              <w:pStyle w:val="Compact"/>
              <w:jc w:val="right"/>
            </w:pPr>
            <w:r>
              <w:t xml:space="preserve">78.9</w:t>
            </w:r>
          </w:p>
        </w:tc>
        <w:tc>
          <w:tcPr/>
          <w:p>
            <w:pPr>
              <w:pStyle w:val="Compact"/>
              <w:jc w:val="right"/>
            </w:pPr>
            <w:r>
              <w:t xml:space="preserve">91,194</w:t>
            </w:r>
          </w:p>
        </w:tc>
      </w:tr>
      <w:tr>
        <w:tc>
          <w:tcPr/>
          <w:p>
            <w:pPr>
              <w:pStyle w:val="Compact"/>
              <w:jc w:val="left"/>
            </w:pPr>
            <w:r>
              <w:t xml:space="preserve">Zambia</w:t>
            </w:r>
          </w:p>
        </w:tc>
        <w:tc>
          <w:tcPr/>
          <w:p>
            <w:pPr>
              <w:pStyle w:val="Compact"/>
              <w:jc w:val="left"/>
            </w:pPr>
            <w:r>
              <w:t xml:space="preserve">ZMB</w:t>
            </w:r>
          </w:p>
        </w:tc>
        <w:tc>
          <w:tcPr/>
          <w:p>
            <w:pPr>
              <w:pStyle w:val="Compact"/>
              <w:jc w:val="left"/>
            </w:pPr>
            <w:r>
              <w:t xml:space="preserve">Africa</w:t>
            </w:r>
          </w:p>
        </w:tc>
        <w:tc>
          <w:tcPr/>
          <w:p>
            <w:pPr>
              <w:pStyle w:val="Compact"/>
              <w:jc w:val="right"/>
            </w:pPr>
            <w:r>
              <w:t xml:space="preserve">18,383,955</w:t>
            </w:r>
          </w:p>
        </w:tc>
        <w:tc>
          <w:tcPr/>
          <w:p>
            <w:pPr>
              <w:pStyle w:val="Compact"/>
              <w:jc w:val="left"/>
            </w:pPr>
            <w:r>
              <w:t xml:space="preserve">deaths</w:t>
            </w:r>
          </w:p>
        </w:tc>
        <w:tc>
          <w:tcPr/>
          <w:p>
            <w:pPr>
              <w:pStyle w:val="Compact"/>
              <w:jc w:val="right"/>
            </w:pPr>
            <w:r>
              <w:t xml:space="preserve">646.5</w:t>
            </w:r>
          </w:p>
        </w:tc>
        <w:tc>
          <w:tcPr/>
          <w:p>
            <w:pPr>
              <w:pStyle w:val="Compact"/>
              <w:jc w:val="left"/>
            </w:pPr>
            <w:r>
              <w:t xml:space="preserve">not</w:t>
            </w:r>
          </w:p>
        </w:tc>
        <w:tc>
          <w:tcPr/>
          <w:p>
            <w:pPr>
              <w:pStyle w:val="Compact"/>
              <w:jc w:val="right"/>
            </w:pPr>
            <w:r>
              <w:t xml:space="preserve">57.1</w:t>
            </w:r>
          </w:p>
        </w:tc>
        <w:tc>
          <w:tcPr/>
          <w:p>
            <w:pPr>
              <w:pStyle w:val="Compact"/>
              <w:jc w:val="right"/>
            </w:pPr>
            <w:r>
              <w:t xml:space="preserve">29.8</w:t>
            </w:r>
          </w:p>
        </w:tc>
        <w:tc>
          <w:tcPr/>
          <w:p>
            <w:pPr>
              <w:pStyle w:val="Compact"/>
              <w:jc w:val="right"/>
            </w:pPr>
            <w:r>
              <w:t xml:space="preserve">26.3</w:t>
            </w:r>
          </w:p>
        </w:tc>
        <w:tc>
          <w:tcPr/>
          <w:p>
            <w:pPr>
              <w:pStyle w:val="Compact"/>
              <w:jc w:val="right"/>
            </w:pPr>
            <w:r>
              <w:t xml:space="preserve">112,900</w:t>
            </w:r>
          </w:p>
        </w:tc>
      </w:tr>
      <w:tr>
        <w:tc>
          <w:tcPr/>
          <w:p>
            <w:pPr>
              <w:pStyle w:val="Compact"/>
              <w:jc w:val="left"/>
            </w:pPr>
            <w:r>
              <w:t xml:space="preserve">Zambia</w:t>
            </w:r>
          </w:p>
        </w:tc>
        <w:tc>
          <w:tcPr/>
          <w:p>
            <w:pPr>
              <w:pStyle w:val="Compact"/>
              <w:jc w:val="left"/>
            </w:pPr>
            <w:r>
              <w:t xml:space="preserve">ZMB</w:t>
            </w:r>
          </w:p>
        </w:tc>
        <w:tc>
          <w:tcPr/>
          <w:p>
            <w:pPr>
              <w:pStyle w:val="Compact"/>
              <w:jc w:val="left"/>
            </w:pPr>
            <w:r>
              <w:t xml:space="preserve">Africa</w:t>
            </w:r>
          </w:p>
        </w:tc>
        <w:tc>
          <w:tcPr/>
          <w:p>
            <w:pPr>
              <w:pStyle w:val="Compact"/>
              <w:jc w:val="right"/>
            </w:pPr>
            <w:r>
              <w:t xml:space="preserve">18,383,955</w:t>
            </w:r>
          </w:p>
        </w:tc>
        <w:tc>
          <w:tcPr/>
          <w:p>
            <w:pPr>
              <w:pStyle w:val="Compact"/>
              <w:jc w:val="left"/>
            </w:pPr>
            <w:r>
              <w:t xml:space="preserve">deaths</w:t>
            </w:r>
          </w:p>
        </w:tc>
        <w:tc>
          <w:tcPr/>
          <w:p>
            <w:pPr>
              <w:pStyle w:val="Compact"/>
              <w:jc w:val="right"/>
            </w:pPr>
            <w:r>
              <w:t xml:space="preserve">485.1</w:t>
            </w:r>
          </w:p>
        </w:tc>
        <w:tc>
          <w:tcPr/>
          <w:p>
            <w:pPr>
              <w:pStyle w:val="Compact"/>
              <w:jc w:val="left"/>
            </w:pPr>
            <w:r>
              <w:t xml:space="preserve">older</w:t>
            </w:r>
          </w:p>
        </w:tc>
        <w:tc>
          <w:tcPr/>
          <w:p>
            <w:pPr>
              <w:pStyle w:val="Compact"/>
              <w:jc w:val="right"/>
            </w:pPr>
            <w:r>
              <w:t xml:space="preserve">42.9</w:t>
            </w:r>
          </w:p>
        </w:tc>
        <w:tc>
          <w:tcPr/>
          <w:p>
            <w:pPr>
              <w:pStyle w:val="Compact"/>
              <w:jc w:val="right"/>
            </w:pPr>
            <w:r>
              <w:t xml:space="preserve">83.5</w:t>
            </w:r>
          </w:p>
        </w:tc>
        <w:tc>
          <w:tcPr/>
          <w:p>
            <w:pPr>
              <w:pStyle w:val="Compact"/>
              <w:jc w:val="right"/>
            </w:pPr>
            <w:r>
              <w:t xml:space="preserve">73.7</w:t>
            </w:r>
          </w:p>
        </w:tc>
        <w:tc>
          <w:tcPr/>
          <w:p>
            <w:pPr>
              <w:pStyle w:val="Compact"/>
              <w:jc w:val="right"/>
            </w:pPr>
            <w:r>
              <w:t xml:space="preserve">112,900</w:t>
            </w:r>
          </w:p>
        </w:tc>
      </w:tr>
      <w:tr>
        <w:tc>
          <w:tcPr/>
          <w:p>
            <w:pPr>
              <w:pStyle w:val="Compact"/>
              <w:jc w:val="left"/>
            </w:pPr>
            <w:r>
              <w:t xml:space="preserve">Zambia</w:t>
            </w:r>
          </w:p>
        </w:tc>
        <w:tc>
          <w:tcPr/>
          <w:p>
            <w:pPr>
              <w:pStyle w:val="Compact"/>
              <w:jc w:val="left"/>
            </w:pPr>
            <w:r>
              <w:t xml:space="preserve">ZMB</w:t>
            </w:r>
          </w:p>
        </w:tc>
        <w:tc>
          <w:tcPr/>
          <w:p>
            <w:pPr>
              <w:pStyle w:val="Compact"/>
              <w:jc w:val="left"/>
            </w:pPr>
            <w:r>
              <w:t xml:space="preserve">Africa</w:t>
            </w:r>
          </w:p>
        </w:tc>
        <w:tc>
          <w:tcPr/>
          <w:p>
            <w:pPr>
              <w:pStyle w:val="Compact"/>
              <w:jc w:val="right"/>
            </w:pPr>
            <w:r>
              <w:t xml:space="preserve">18,383,955</w:t>
            </w:r>
          </w:p>
        </w:tc>
        <w:tc>
          <w:tcPr/>
          <w:p>
            <w:pPr>
              <w:pStyle w:val="Compact"/>
              <w:jc w:val="left"/>
            </w:pPr>
            <w:r>
              <w:t xml:space="preserve">hospitalisations</w:t>
            </w:r>
          </w:p>
        </w:tc>
        <w:tc>
          <w:tcPr/>
          <w:p>
            <w:pPr>
              <w:pStyle w:val="Compact"/>
              <w:jc w:val="right"/>
            </w:pPr>
            <w:r>
              <w:t xml:space="preserve">2,920.7</w:t>
            </w:r>
          </w:p>
        </w:tc>
        <w:tc>
          <w:tcPr/>
          <w:p>
            <w:pPr>
              <w:pStyle w:val="Compact"/>
              <w:jc w:val="left"/>
            </w:pPr>
            <w:r>
              <w:t xml:space="preserve">not</w:t>
            </w:r>
          </w:p>
        </w:tc>
        <w:tc>
          <w:tcPr/>
          <w:p>
            <w:pPr>
              <w:pStyle w:val="Compact"/>
              <w:jc w:val="right"/>
            </w:pPr>
            <w:r>
              <w:t xml:space="preserve">72.3</w:t>
            </w:r>
          </w:p>
        </w:tc>
        <w:tc>
          <w:tcPr/>
          <w:p>
            <w:pPr>
              <w:pStyle w:val="Compact"/>
              <w:jc w:val="right"/>
            </w:pPr>
            <w:r>
              <w:t xml:space="preserve">102.1</w:t>
            </w:r>
          </w:p>
        </w:tc>
        <w:tc>
          <w:tcPr/>
          <w:p>
            <w:pPr>
              <w:pStyle w:val="Compact"/>
              <w:jc w:val="right"/>
            </w:pPr>
            <w:r>
              <w:t xml:space="preserve">33.3</w:t>
            </w:r>
          </w:p>
        </w:tc>
        <w:tc>
          <w:tcPr/>
          <w:p>
            <w:pPr>
              <w:pStyle w:val="Compact"/>
              <w:jc w:val="right"/>
            </w:pPr>
            <w:r>
              <w:t xml:space="preserve">112,900</w:t>
            </w:r>
          </w:p>
        </w:tc>
      </w:tr>
      <w:tr>
        <w:tc>
          <w:tcPr/>
          <w:p>
            <w:pPr>
              <w:pStyle w:val="Compact"/>
              <w:jc w:val="left"/>
            </w:pPr>
            <w:r>
              <w:t xml:space="preserve">Zambia</w:t>
            </w:r>
          </w:p>
        </w:tc>
        <w:tc>
          <w:tcPr/>
          <w:p>
            <w:pPr>
              <w:pStyle w:val="Compact"/>
              <w:jc w:val="left"/>
            </w:pPr>
            <w:r>
              <w:t xml:space="preserve">ZMB</w:t>
            </w:r>
          </w:p>
        </w:tc>
        <w:tc>
          <w:tcPr/>
          <w:p>
            <w:pPr>
              <w:pStyle w:val="Compact"/>
              <w:jc w:val="left"/>
            </w:pPr>
            <w:r>
              <w:t xml:space="preserve">Africa</w:t>
            </w:r>
          </w:p>
        </w:tc>
        <w:tc>
          <w:tcPr/>
          <w:p>
            <w:pPr>
              <w:pStyle w:val="Compact"/>
              <w:jc w:val="right"/>
            </w:pPr>
            <w:r>
              <w:t xml:space="preserve">18,383,955</w:t>
            </w:r>
          </w:p>
        </w:tc>
        <w:tc>
          <w:tcPr/>
          <w:p>
            <w:pPr>
              <w:pStyle w:val="Compact"/>
              <w:jc w:val="left"/>
            </w:pPr>
            <w:r>
              <w:t xml:space="preserve">hospitalisations</w:t>
            </w:r>
          </w:p>
        </w:tc>
        <w:tc>
          <w:tcPr/>
          <w:p>
            <w:pPr>
              <w:pStyle w:val="Compact"/>
              <w:jc w:val="right"/>
            </w:pPr>
            <w:r>
              <w:t xml:space="preserve">1,117.3</w:t>
            </w:r>
          </w:p>
        </w:tc>
        <w:tc>
          <w:tcPr/>
          <w:p>
            <w:pPr>
              <w:pStyle w:val="Compact"/>
              <w:jc w:val="left"/>
            </w:pPr>
            <w:r>
              <w:t xml:space="preserve">older</w:t>
            </w:r>
          </w:p>
        </w:tc>
        <w:tc>
          <w:tcPr/>
          <w:p>
            <w:pPr>
              <w:pStyle w:val="Compact"/>
              <w:jc w:val="right"/>
            </w:pPr>
            <w:r>
              <w:t xml:space="preserve">27.7</w:t>
            </w:r>
          </w:p>
        </w:tc>
        <w:tc>
          <w:tcPr/>
          <w:p>
            <w:pPr>
              <w:pStyle w:val="Compact"/>
              <w:jc w:val="right"/>
            </w:pPr>
            <w:r>
              <w:t xml:space="preserve">204.4</w:t>
            </w:r>
          </w:p>
        </w:tc>
        <w:tc>
          <w:tcPr/>
          <w:p>
            <w:pPr>
              <w:pStyle w:val="Compact"/>
              <w:jc w:val="right"/>
            </w:pPr>
            <w:r>
              <w:t xml:space="preserve">66.7</w:t>
            </w:r>
          </w:p>
        </w:tc>
        <w:tc>
          <w:tcPr/>
          <w:p>
            <w:pPr>
              <w:pStyle w:val="Compact"/>
              <w:jc w:val="right"/>
            </w:pPr>
            <w:r>
              <w:t xml:space="preserve">112,900</w:t>
            </w:r>
          </w:p>
        </w:tc>
      </w:tr>
      <w:tr>
        <w:tc>
          <w:tcPr/>
          <w:p>
            <w:pPr>
              <w:pStyle w:val="Compact"/>
              <w:jc w:val="left"/>
            </w:pPr>
            <w:r>
              <w:t xml:space="preserve">Malawi</w:t>
            </w:r>
          </w:p>
        </w:tc>
        <w:tc>
          <w:tcPr/>
          <w:p>
            <w:pPr>
              <w:pStyle w:val="Compact"/>
              <w:jc w:val="left"/>
            </w:pPr>
            <w:r>
              <w:t xml:space="preserve">MWI</w:t>
            </w:r>
          </w:p>
        </w:tc>
        <w:tc>
          <w:tcPr/>
          <w:p>
            <w:pPr>
              <w:pStyle w:val="Compact"/>
              <w:jc w:val="left"/>
            </w:pPr>
            <w:r>
              <w:t xml:space="preserve">Africa</w:t>
            </w:r>
          </w:p>
        </w:tc>
        <w:tc>
          <w:tcPr/>
          <w:p>
            <w:pPr>
              <w:pStyle w:val="Compact"/>
              <w:jc w:val="right"/>
            </w:pPr>
            <w:r>
              <w:t xml:space="preserve">19,129,954</w:t>
            </w:r>
          </w:p>
        </w:tc>
        <w:tc>
          <w:tcPr/>
          <w:p>
            <w:pPr>
              <w:pStyle w:val="Compact"/>
              <w:jc w:val="left"/>
            </w:pPr>
            <w:r>
              <w:t xml:space="preserve">deaths</w:t>
            </w:r>
          </w:p>
        </w:tc>
        <w:tc>
          <w:tcPr/>
          <w:p>
            <w:pPr>
              <w:pStyle w:val="Compact"/>
              <w:jc w:val="right"/>
            </w:pPr>
            <w:r>
              <w:t xml:space="preserve">1,142.3</w:t>
            </w:r>
          </w:p>
        </w:tc>
        <w:tc>
          <w:tcPr/>
          <w:p>
            <w:pPr>
              <w:pStyle w:val="Compact"/>
              <w:jc w:val="left"/>
            </w:pPr>
            <w:r>
              <w:t xml:space="preserve">not</w:t>
            </w:r>
          </w:p>
        </w:tc>
        <w:tc>
          <w:tcPr/>
          <w:p>
            <w:pPr>
              <w:pStyle w:val="Compact"/>
              <w:jc w:val="right"/>
            </w:pPr>
            <w:r>
              <w:t xml:space="preserve">45.3</w:t>
            </w:r>
          </w:p>
        </w:tc>
        <w:tc>
          <w:tcPr/>
          <w:p>
            <w:pPr>
              <w:pStyle w:val="Compact"/>
              <w:jc w:val="right"/>
            </w:pPr>
            <w:r>
              <w:t xml:space="preserve">37.6</w:t>
            </w:r>
          </w:p>
        </w:tc>
        <w:tc>
          <w:tcPr/>
          <w:p>
            <w:pPr>
              <w:pStyle w:val="Compact"/>
              <w:jc w:val="right"/>
            </w:pPr>
            <w:r>
              <w:t xml:space="preserve">12.6</w:t>
            </w:r>
          </w:p>
        </w:tc>
        <w:tc>
          <w:tcPr/>
          <w:p>
            <w:pPr>
              <w:pStyle w:val="Compact"/>
              <w:jc w:val="right"/>
            </w:pPr>
            <w:r>
              <w:t xml:space="preserve">119,559</w:t>
            </w:r>
          </w:p>
        </w:tc>
      </w:tr>
      <w:tr>
        <w:tc>
          <w:tcPr/>
          <w:p>
            <w:pPr>
              <w:pStyle w:val="Compact"/>
              <w:jc w:val="left"/>
            </w:pPr>
            <w:r>
              <w:t xml:space="preserve">Malawi</w:t>
            </w:r>
          </w:p>
        </w:tc>
        <w:tc>
          <w:tcPr/>
          <w:p>
            <w:pPr>
              <w:pStyle w:val="Compact"/>
              <w:jc w:val="left"/>
            </w:pPr>
            <w:r>
              <w:t xml:space="preserve">MWI</w:t>
            </w:r>
          </w:p>
        </w:tc>
        <w:tc>
          <w:tcPr/>
          <w:p>
            <w:pPr>
              <w:pStyle w:val="Compact"/>
              <w:jc w:val="left"/>
            </w:pPr>
            <w:r>
              <w:t xml:space="preserve">Africa</w:t>
            </w:r>
          </w:p>
        </w:tc>
        <w:tc>
          <w:tcPr/>
          <w:p>
            <w:pPr>
              <w:pStyle w:val="Compact"/>
              <w:jc w:val="right"/>
            </w:pPr>
            <w:r>
              <w:t xml:space="preserve">19,129,954</w:t>
            </w:r>
          </w:p>
        </w:tc>
        <w:tc>
          <w:tcPr/>
          <w:p>
            <w:pPr>
              <w:pStyle w:val="Compact"/>
              <w:jc w:val="left"/>
            </w:pPr>
            <w:r>
              <w:t xml:space="preserve">deaths</w:t>
            </w:r>
          </w:p>
        </w:tc>
        <w:tc>
          <w:tcPr/>
          <w:p>
            <w:pPr>
              <w:pStyle w:val="Compact"/>
              <w:jc w:val="right"/>
            </w:pPr>
            <w:r>
              <w:t xml:space="preserve">1,378.2</w:t>
            </w:r>
          </w:p>
        </w:tc>
        <w:tc>
          <w:tcPr/>
          <w:p>
            <w:pPr>
              <w:pStyle w:val="Compact"/>
              <w:jc w:val="left"/>
            </w:pPr>
            <w:r>
              <w:t xml:space="preserve">older</w:t>
            </w:r>
          </w:p>
        </w:tc>
        <w:tc>
          <w:tcPr/>
          <w:p>
            <w:pPr>
              <w:pStyle w:val="Compact"/>
              <w:jc w:val="right"/>
            </w:pPr>
            <w:r>
              <w:t xml:space="preserve">54.7</w:t>
            </w:r>
          </w:p>
        </w:tc>
        <w:tc>
          <w:tcPr/>
          <w:p>
            <w:pPr>
              <w:pStyle w:val="Compact"/>
              <w:jc w:val="right"/>
            </w:pPr>
            <w:r>
              <w:t xml:space="preserve">261.5</w:t>
            </w:r>
          </w:p>
        </w:tc>
        <w:tc>
          <w:tcPr/>
          <w:p>
            <w:pPr>
              <w:pStyle w:val="Compact"/>
              <w:jc w:val="right"/>
            </w:pPr>
            <w:r>
              <w:t xml:space="preserve">87.4</w:t>
            </w:r>
          </w:p>
        </w:tc>
        <w:tc>
          <w:tcPr/>
          <w:p>
            <w:pPr>
              <w:pStyle w:val="Compact"/>
              <w:jc w:val="right"/>
            </w:pPr>
            <w:r>
              <w:t xml:space="preserve">119,559</w:t>
            </w:r>
          </w:p>
        </w:tc>
      </w:tr>
      <w:tr>
        <w:tc>
          <w:tcPr/>
          <w:p>
            <w:pPr>
              <w:pStyle w:val="Compact"/>
              <w:jc w:val="left"/>
            </w:pPr>
            <w:r>
              <w:t xml:space="preserve">Malawi</w:t>
            </w:r>
          </w:p>
        </w:tc>
        <w:tc>
          <w:tcPr/>
          <w:p>
            <w:pPr>
              <w:pStyle w:val="Compact"/>
              <w:jc w:val="left"/>
            </w:pPr>
            <w:r>
              <w:t xml:space="preserve">MWI</w:t>
            </w:r>
          </w:p>
        </w:tc>
        <w:tc>
          <w:tcPr/>
          <w:p>
            <w:pPr>
              <w:pStyle w:val="Compact"/>
              <w:jc w:val="left"/>
            </w:pPr>
            <w:r>
              <w:t xml:space="preserve">Africa</w:t>
            </w:r>
          </w:p>
        </w:tc>
        <w:tc>
          <w:tcPr/>
          <w:p>
            <w:pPr>
              <w:pStyle w:val="Compact"/>
              <w:jc w:val="right"/>
            </w:pPr>
            <w:r>
              <w:t xml:space="preserve">19,129,954</w:t>
            </w:r>
          </w:p>
        </w:tc>
        <w:tc>
          <w:tcPr/>
          <w:p>
            <w:pPr>
              <w:pStyle w:val="Compact"/>
              <w:jc w:val="left"/>
            </w:pPr>
            <w:r>
              <w:t xml:space="preserve">hospitalisations</w:t>
            </w:r>
          </w:p>
        </w:tc>
        <w:tc>
          <w:tcPr/>
          <w:p>
            <w:pPr>
              <w:pStyle w:val="Compact"/>
              <w:jc w:val="right"/>
            </w:pPr>
            <w:r>
              <w:t xml:space="preserve">2,461.4</w:t>
            </w:r>
          </w:p>
        </w:tc>
        <w:tc>
          <w:tcPr/>
          <w:p>
            <w:pPr>
              <w:pStyle w:val="Compact"/>
              <w:jc w:val="left"/>
            </w:pPr>
            <w:r>
              <w:t xml:space="preserve">not</w:t>
            </w:r>
          </w:p>
        </w:tc>
        <w:tc>
          <w:tcPr/>
          <w:p>
            <w:pPr>
              <w:pStyle w:val="Compact"/>
              <w:jc w:val="right"/>
            </w:pPr>
            <w:r>
              <w:t xml:space="preserve">45.0</w:t>
            </w:r>
          </w:p>
        </w:tc>
        <w:tc>
          <w:tcPr/>
          <w:p>
            <w:pPr>
              <w:pStyle w:val="Compact"/>
              <w:jc w:val="right"/>
            </w:pPr>
            <w:r>
              <w:t xml:space="preserve">128.8</w:t>
            </w:r>
          </w:p>
        </w:tc>
        <w:tc>
          <w:tcPr/>
          <w:p>
            <w:pPr>
              <w:pStyle w:val="Compact"/>
              <w:jc w:val="right"/>
            </w:pPr>
            <w:r>
              <w:t xml:space="preserve">16.9</w:t>
            </w:r>
          </w:p>
        </w:tc>
        <w:tc>
          <w:tcPr/>
          <w:p>
            <w:pPr>
              <w:pStyle w:val="Compact"/>
              <w:jc w:val="right"/>
            </w:pPr>
            <w:r>
              <w:t xml:space="preserve">119,559</w:t>
            </w:r>
          </w:p>
        </w:tc>
      </w:tr>
      <w:tr>
        <w:tc>
          <w:tcPr/>
          <w:p>
            <w:pPr>
              <w:pStyle w:val="Compact"/>
              <w:jc w:val="left"/>
            </w:pPr>
            <w:r>
              <w:t xml:space="preserve">Malawi</w:t>
            </w:r>
          </w:p>
        </w:tc>
        <w:tc>
          <w:tcPr/>
          <w:p>
            <w:pPr>
              <w:pStyle w:val="Compact"/>
              <w:jc w:val="left"/>
            </w:pPr>
            <w:r>
              <w:t xml:space="preserve">MWI</w:t>
            </w:r>
          </w:p>
        </w:tc>
        <w:tc>
          <w:tcPr/>
          <w:p>
            <w:pPr>
              <w:pStyle w:val="Compact"/>
              <w:jc w:val="left"/>
            </w:pPr>
            <w:r>
              <w:t xml:space="preserve">Africa</w:t>
            </w:r>
          </w:p>
        </w:tc>
        <w:tc>
          <w:tcPr/>
          <w:p>
            <w:pPr>
              <w:pStyle w:val="Compact"/>
              <w:jc w:val="right"/>
            </w:pPr>
            <w:r>
              <w:t xml:space="preserve">19,129,954</w:t>
            </w:r>
          </w:p>
        </w:tc>
        <w:tc>
          <w:tcPr/>
          <w:p>
            <w:pPr>
              <w:pStyle w:val="Compact"/>
              <w:jc w:val="left"/>
            </w:pPr>
            <w:r>
              <w:t xml:space="preserve">hospitalisations</w:t>
            </w:r>
          </w:p>
        </w:tc>
        <w:tc>
          <w:tcPr/>
          <w:p>
            <w:pPr>
              <w:pStyle w:val="Compact"/>
              <w:jc w:val="right"/>
            </w:pPr>
            <w:r>
              <w:t xml:space="preserve">3,010.9</w:t>
            </w:r>
          </w:p>
        </w:tc>
        <w:tc>
          <w:tcPr/>
          <w:p>
            <w:pPr>
              <w:pStyle w:val="Compact"/>
              <w:jc w:val="left"/>
            </w:pPr>
            <w:r>
              <w:t xml:space="preserve">older</w:t>
            </w:r>
          </w:p>
        </w:tc>
        <w:tc>
          <w:tcPr/>
          <w:p>
            <w:pPr>
              <w:pStyle w:val="Compact"/>
              <w:jc w:val="right"/>
            </w:pPr>
            <w:r>
              <w:t xml:space="preserve">55.0</w:t>
            </w:r>
          </w:p>
        </w:tc>
        <w:tc>
          <w:tcPr/>
          <w:p>
            <w:pPr>
              <w:pStyle w:val="Compact"/>
              <w:jc w:val="right"/>
            </w:pPr>
            <w:r>
              <w:t xml:space="preserve">634.8</w:t>
            </w:r>
          </w:p>
        </w:tc>
        <w:tc>
          <w:tcPr/>
          <w:p>
            <w:pPr>
              <w:pStyle w:val="Compact"/>
              <w:jc w:val="right"/>
            </w:pPr>
            <w:r>
              <w:t xml:space="preserve">83.1</w:t>
            </w:r>
          </w:p>
        </w:tc>
        <w:tc>
          <w:tcPr/>
          <w:p>
            <w:pPr>
              <w:pStyle w:val="Compact"/>
              <w:jc w:val="right"/>
            </w:pPr>
            <w:r>
              <w:t xml:space="preserve">119,559</w:t>
            </w:r>
          </w:p>
        </w:tc>
      </w:tr>
      <w:tr>
        <w:tc>
          <w:tcPr/>
          <w:p>
            <w:pPr>
              <w:pStyle w:val="Compact"/>
              <w:jc w:val="left"/>
            </w:pPr>
            <w:r>
              <w:t xml:space="preserve">Mali</w:t>
            </w:r>
          </w:p>
        </w:tc>
        <w:tc>
          <w:tcPr/>
          <w:p>
            <w:pPr>
              <w:pStyle w:val="Compact"/>
              <w:jc w:val="left"/>
            </w:pPr>
            <w:r>
              <w:t xml:space="preserve">MLI</w:t>
            </w:r>
          </w:p>
        </w:tc>
        <w:tc>
          <w:tcPr/>
          <w:p>
            <w:pPr>
              <w:pStyle w:val="Compact"/>
              <w:jc w:val="left"/>
            </w:pPr>
            <w:r>
              <w:t xml:space="preserve">Africa</w:t>
            </w:r>
          </w:p>
        </w:tc>
        <w:tc>
          <w:tcPr/>
          <w:p>
            <w:pPr>
              <w:pStyle w:val="Compact"/>
              <w:jc w:val="right"/>
            </w:pPr>
            <w:r>
              <w:t xml:space="preserve">20,250,833</w:t>
            </w:r>
          </w:p>
        </w:tc>
        <w:tc>
          <w:tcPr/>
          <w:p>
            <w:pPr>
              <w:pStyle w:val="Compact"/>
              <w:jc w:val="left"/>
            </w:pPr>
            <w:r>
              <w:t xml:space="preserve">deaths</w:t>
            </w:r>
          </w:p>
        </w:tc>
        <w:tc>
          <w:tcPr/>
          <w:p>
            <w:pPr>
              <w:pStyle w:val="Compact"/>
              <w:jc w:val="right"/>
            </w:pPr>
            <w:r>
              <w:t xml:space="preserve">1,280.2</w:t>
            </w:r>
          </w:p>
        </w:tc>
        <w:tc>
          <w:tcPr/>
          <w:p>
            <w:pPr>
              <w:pStyle w:val="Compact"/>
              <w:jc w:val="left"/>
            </w:pPr>
            <w:r>
              <w:t xml:space="preserve">not</w:t>
            </w:r>
          </w:p>
        </w:tc>
        <w:tc>
          <w:tcPr/>
          <w:p>
            <w:pPr>
              <w:pStyle w:val="Compact"/>
              <w:jc w:val="right"/>
            </w:pPr>
            <w:r>
              <w:t xml:space="preserve">48.3</w:t>
            </w:r>
          </w:p>
        </w:tc>
        <w:tc>
          <w:tcPr/>
          <w:p>
            <w:pPr>
              <w:pStyle w:val="Compact"/>
              <w:jc w:val="right"/>
            </w:pPr>
            <w:r>
              <w:t xml:space="preserve">55.8</w:t>
            </w:r>
          </w:p>
        </w:tc>
        <w:tc>
          <w:tcPr/>
          <w:p>
            <w:pPr>
              <w:pStyle w:val="Compact"/>
              <w:jc w:val="right"/>
            </w:pPr>
            <w:r>
              <w:t xml:space="preserve">17.7</w:t>
            </w:r>
          </w:p>
        </w:tc>
        <w:tc>
          <w:tcPr/>
          <w:p>
            <w:pPr>
              <w:pStyle w:val="Compact"/>
              <w:jc w:val="right"/>
            </w:pPr>
            <w:r>
              <w:t xml:space="preserve">185,021</w:t>
            </w:r>
          </w:p>
        </w:tc>
      </w:tr>
      <w:tr>
        <w:tc>
          <w:tcPr/>
          <w:p>
            <w:pPr>
              <w:pStyle w:val="Compact"/>
              <w:jc w:val="left"/>
            </w:pPr>
            <w:r>
              <w:t xml:space="preserve">Mali</w:t>
            </w:r>
          </w:p>
        </w:tc>
        <w:tc>
          <w:tcPr/>
          <w:p>
            <w:pPr>
              <w:pStyle w:val="Compact"/>
              <w:jc w:val="left"/>
            </w:pPr>
            <w:r>
              <w:t xml:space="preserve">MLI</w:t>
            </w:r>
          </w:p>
        </w:tc>
        <w:tc>
          <w:tcPr/>
          <w:p>
            <w:pPr>
              <w:pStyle w:val="Compact"/>
              <w:jc w:val="left"/>
            </w:pPr>
            <w:r>
              <w:t xml:space="preserve">Africa</w:t>
            </w:r>
          </w:p>
        </w:tc>
        <w:tc>
          <w:tcPr/>
          <w:p>
            <w:pPr>
              <w:pStyle w:val="Compact"/>
              <w:jc w:val="right"/>
            </w:pPr>
            <w:r>
              <w:t xml:space="preserve">20,250,833</w:t>
            </w:r>
          </w:p>
        </w:tc>
        <w:tc>
          <w:tcPr/>
          <w:p>
            <w:pPr>
              <w:pStyle w:val="Compact"/>
              <w:jc w:val="left"/>
            </w:pPr>
            <w:r>
              <w:t xml:space="preserve">deaths</w:t>
            </w:r>
          </w:p>
        </w:tc>
        <w:tc>
          <w:tcPr/>
          <w:p>
            <w:pPr>
              <w:pStyle w:val="Compact"/>
              <w:jc w:val="right"/>
            </w:pPr>
            <w:r>
              <w:t xml:space="preserve">1,368.5</w:t>
            </w:r>
          </w:p>
        </w:tc>
        <w:tc>
          <w:tcPr/>
          <w:p>
            <w:pPr>
              <w:pStyle w:val="Compact"/>
              <w:jc w:val="left"/>
            </w:pPr>
            <w:r>
              <w:t xml:space="preserve">older</w:t>
            </w:r>
          </w:p>
        </w:tc>
        <w:tc>
          <w:tcPr/>
          <w:p>
            <w:pPr>
              <w:pStyle w:val="Compact"/>
              <w:jc w:val="right"/>
            </w:pPr>
            <w:r>
              <w:t xml:space="preserve">51.7</w:t>
            </w:r>
          </w:p>
        </w:tc>
        <w:tc>
          <w:tcPr/>
          <w:p>
            <w:pPr>
              <w:pStyle w:val="Compact"/>
              <w:jc w:val="right"/>
            </w:pPr>
            <w:r>
              <w:t xml:space="preserve">258.9</w:t>
            </w:r>
          </w:p>
        </w:tc>
        <w:tc>
          <w:tcPr/>
          <w:p>
            <w:pPr>
              <w:pStyle w:val="Compact"/>
              <w:jc w:val="right"/>
            </w:pPr>
            <w:r>
              <w:t xml:space="preserve">82.3</w:t>
            </w:r>
          </w:p>
        </w:tc>
        <w:tc>
          <w:tcPr/>
          <w:p>
            <w:pPr>
              <w:pStyle w:val="Compact"/>
              <w:jc w:val="right"/>
            </w:pPr>
            <w:r>
              <w:t xml:space="preserve">185,021</w:t>
            </w:r>
          </w:p>
        </w:tc>
      </w:tr>
      <w:tr>
        <w:tc>
          <w:tcPr/>
          <w:p>
            <w:pPr>
              <w:pStyle w:val="Compact"/>
              <w:jc w:val="left"/>
            </w:pPr>
            <w:r>
              <w:t xml:space="preserve">Mali</w:t>
            </w:r>
          </w:p>
        </w:tc>
        <w:tc>
          <w:tcPr/>
          <w:p>
            <w:pPr>
              <w:pStyle w:val="Compact"/>
              <w:jc w:val="left"/>
            </w:pPr>
            <w:r>
              <w:t xml:space="preserve">MLI</w:t>
            </w:r>
          </w:p>
        </w:tc>
        <w:tc>
          <w:tcPr/>
          <w:p>
            <w:pPr>
              <w:pStyle w:val="Compact"/>
              <w:jc w:val="left"/>
            </w:pPr>
            <w:r>
              <w:t xml:space="preserve">Africa</w:t>
            </w:r>
          </w:p>
        </w:tc>
        <w:tc>
          <w:tcPr/>
          <w:p>
            <w:pPr>
              <w:pStyle w:val="Compact"/>
              <w:jc w:val="right"/>
            </w:pPr>
            <w:r>
              <w:t xml:space="preserve">20,250,833</w:t>
            </w:r>
          </w:p>
        </w:tc>
        <w:tc>
          <w:tcPr/>
          <w:p>
            <w:pPr>
              <w:pStyle w:val="Compact"/>
              <w:jc w:val="left"/>
            </w:pPr>
            <w:r>
              <w:t xml:space="preserve">hospitalisations</w:t>
            </w:r>
          </w:p>
        </w:tc>
        <w:tc>
          <w:tcPr/>
          <w:p>
            <w:pPr>
              <w:pStyle w:val="Compact"/>
              <w:jc w:val="right"/>
            </w:pPr>
            <w:r>
              <w:t xml:space="preserve">2,793.1</w:t>
            </w:r>
          </w:p>
        </w:tc>
        <w:tc>
          <w:tcPr/>
          <w:p>
            <w:pPr>
              <w:pStyle w:val="Compact"/>
              <w:jc w:val="left"/>
            </w:pPr>
            <w:r>
              <w:t xml:space="preserve">not</w:t>
            </w:r>
          </w:p>
        </w:tc>
        <w:tc>
          <w:tcPr/>
          <w:p>
            <w:pPr>
              <w:pStyle w:val="Compact"/>
              <w:jc w:val="right"/>
            </w:pPr>
            <w:r>
              <w:t xml:space="preserve">50.3</w:t>
            </w:r>
          </w:p>
        </w:tc>
        <w:tc>
          <w:tcPr/>
          <w:p>
            <w:pPr>
              <w:pStyle w:val="Compact"/>
              <w:jc w:val="right"/>
            </w:pPr>
            <w:r>
              <w:t xml:space="preserve">231.3</w:t>
            </w:r>
          </w:p>
        </w:tc>
        <w:tc>
          <w:tcPr/>
          <w:p>
            <w:pPr>
              <w:pStyle w:val="Compact"/>
              <w:jc w:val="right"/>
            </w:pPr>
            <w:r>
              <w:t xml:space="preserve">28.1</w:t>
            </w:r>
          </w:p>
        </w:tc>
        <w:tc>
          <w:tcPr/>
          <w:p>
            <w:pPr>
              <w:pStyle w:val="Compact"/>
              <w:jc w:val="right"/>
            </w:pPr>
            <w:r>
              <w:t xml:space="preserve">185,021</w:t>
            </w:r>
          </w:p>
        </w:tc>
      </w:tr>
      <w:tr>
        <w:tc>
          <w:tcPr/>
          <w:p>
            <w:pPr>
              <w:pStyle w:val="Compact"/>
              <w:jc w:val="left"/>
            </w:pPr>
            <w:r>
              <w:t xml:space="preserve">Mali</w:t>
            </w:r>
          </w:p>
        </w:tc>
        <w:tc>
          <w:tcPr/>
          <w:p>
            <w:pPr>
              <w:pStyle w:val="Compact"/>
              <w:jc w:val="left"/>
            </w:pPr>
            <w:r>
              <w:t xml:space="preserve">MLI</w:t>
            </w:r>
          </w:p>
        </w:tc>
        <w:tc>
          <w:tcPr/>
          <w:p>
            <w:pPr>
              <w:pStyle w:val="Compact"/>
              <w:jc w:val="left"/>
            </w:pPr>
            <w:r>
              <w:t xml:space="preserve">Africa</w:t>
            </w:r>
          </w:p>
        </w:tc>
        <w:tc>
          <w:tcPr/>
          <w:p>
            <w:pPr>
              <w:pStyle w:val="Compact"/>
              <w:jc w:val="right"/>
            </w:pPr>
            <w:r>
              <w:t xml:space="preserve">20,250,833</w:t>
            </w:r>
          </w:p>
        </w:tc>
        <w:tc>
          <w:tcPr/>
          <w:p>
            <w:pPr>
              <w:pStyle w:val="Compact"/>
              <w:jc w:val="left"/>
            </w:pPr>
            <w:r>
              <w:t xml:space="preserve">hospitalisations</w:t>
            </w:r>
          </w:p>
        </w:tc>
        <w:tc>
          <w:tcPr/>
          <w:p>
            <w:pPr>
              <w:pStyle w:val="Compact"/>
              <w:jc w:val="right"/>
            </w:pPr>
            <w:r>
              <w:t xml:space="preserve">2,755.6</w:t>
            </w:r>
          </w:p>
        </w:tc>
        <w:tc>
          <w:tcPr/>
          <w:p>
            <w:pPr>
              <w:pStyle w:val="Compact"/>
              <w:jc w:val="left"/>
            </w:pPr>
            <w:r>
              <w:t xml:space="preserve">older</w:t>
            </w:r>
          </w:p>
        </w:tc>
        <w:tc>
          <w:tcPr/>
          <w:p>
            <w:pPr>
              <w:pStyle w:val="Compact"/>
              <w:jc w:val="right"/>
            </w:pPr>
            <w:r>
              <w:t xml:space="preserve">49.7</w:t>
            </w:r>
          </w:p>
        </w:tc>
        <w:tc>
          <w:tcPr/>
          <w:p>
            <w:pPr>
              <w:pStyle w:val="Compact"/>
              <w:jc w:val="right"/>
            </w:pPr>
            <w:r>
              <w:t xml:space="preserve">591.6</w:t>
            </w:r>
          </w:p>
        </w:tc>
        <w:tc>
          <w:tcPr/>
          <w:p>
            <w:pPr>
              <w:pStyle w:val="Compact"/>
              <w:jc w:val="right"/>
            </w:pPr>
            <w:r>
              <w:t xml:space="preserve">71.9</w:t>
            </w:r>
          </w:p>
        </w:tc>
        <w:tc>
          <w:tcPr/>
          <w:p>
            <w:pPr>
              <w:pStyle w:val="Compact"/>
              <w:jc w:val="right"/>
            </w:pPr>
            <w:r>
              <w:t xml:space="preserve">185,021</w:t>
            </w:r>
          </w:p>
        </w:tc>
      </w:tr>
      <w:tr>
        <w:tc>
          <w:tcPr/>
          <w:p>
            <w:pPr>
              <w:pStyle w:val="Compact"/>
              <w:jc w:val="left"/>
            </w:pPr>
            <w:r>
              <w:t xml:space="preserve">Burkina Faso</w:t>
            </w:r>
          </w:p>
        </w:tc>
        <w:tc>
          <w:tcPr/>
          <w:p>
            <w:pPr>
              <w:pStyle w:val="Compact"/>
              <w:jc w:val="left"/>
            </w:pPr>
            <w:r>
              <w:t xml:space="preserve">BFA</w:t>
            </w:r>
          </w:p>
        </w:tc>
        <w:tc>
          <w:tcPr/>
          <w:p>
            <w:pPr>
              <w:pStyle w:val="Compact"/>
              <w:jc w:val="left"/>
            </w:pPr>
            <w:r>
              <w:t xml:space="preserve">Africa</w:t>
            </w:r>
          </w:p>
        </w:tc>
        <w:tc>
          <w:tcPr/>
          <w:p>
            <w:pPr>
              <w:pStyle w:val="Compact"/>
              <w:jc w:val="right"/>
            </w:pPr>
            <w:r>
              <w:t xml:space="preserve">20,903,277</w:t>
            </w:r>
          </w:p>
        </w:tc>
        <w:tc>
          <w:tcPr/>
          <w:p>
            <w:pPr>
              <w:pStyle w:val="Compact"/>
              <w:jc w:val="left"/>
            </w:pPr>
            <w:r>
              <w:t xml:space="preserve">deaths</w:t>
            </w:r>
          </w:p>
        </w:tc>
        <w:tc>
          <w:tcPr/>
          <w:p>
            <w:pPr>
              <w:pStyle w:val="Compact"/>
              <w:jc w:val="right"/>
            </w:pPr>
            <w:r>
              <w:t xml:space="preserve">852.6</w:t>
            </w:r>
          </w:p>
        </w:tc>
        <w:tc>
          <w:tcPr/>
          <w:p>
            <w:pPr>
              <w:pStyle w:val="Compact"/>
              <w:jc w:val="left"/>
            </w:pPr>
            <w:r>
              <w:t xml:space="preserve">not</w:t>
            </w:r>
          </w:p>
        </w:tc>
        <w:tc>
          <w:tcPr/>
          <w:p>
            <w:pPr>
              <w:pStyle w:val="Compact"/>
              <w:jc w:val="right"/>
            </w:pPr>
            <w:r>
              <w:t xml:space="preserve">44.1</w:t>
            </w:r>
          </w:p>
        </w:tc>
        <w:tc>
          <w:tcPr/>
          <w:p>
            <w:pPr>
              <w:pStyle w:val="Compact"/>
              <w:jc w:val="right"/>
            </w:pPr>
            <w:r>
              <w:t xml:space="preserve">60.5</w:t>
            </w:r>
          </w:p>
        </w:tc>
        <w:tc>
          <w:tcPr/>
          <w:p>
            <w:pPr>
              <w:pStyle w:val="Compact"/>
              <w:jc w:val="right"/>
            </w:pPr>
            <w:r>
              <w:t xml:space="preserve">16.0</w:t>
            </w:r>
          </w:p>
        </w:tc>
        <w:tc>
          <w:tcPr/>
          <w:p>
            <w:pPr>
              <w:pStyle w:val="Compact"/>
              <w:jc w:val="right"/>
            </w:pPr>
            <w:r>
              <w:t xml:space="preserve">160,823</w:t>
            </w:r>
          </w:p>
        </w:tc>
      </w:tr>
      <w:tr>
        <w:tc>
          <w:tcPr/>
          <w:p>
            <w:pPr>
              <w:pStyle w:val="Compact"/>
              <w:jc w:val="left"/>
            </w:pPr>
            <w:r>
              <w:t xml:space="preserve">Burkina Faso</w:t>
            </w:r>
          </w:p>
        </w:tc>
        <w:tc>
          <w:tcPr/>
          <w:p>
            <w:pPr>
              <w:pStyle w:val="Compact"/>
              <w:jc w:val="left"/>
            </w:pPr>
            <w:r>
              <w:t xml:space="preserve">BFA</w:t>
            </w:r>
          </w:p>
        </w:tc>
        <w:tc>
          <w:tcPr/>
          <w:p>
            <w:pPr>
              <w:pStyle w:val="Compact"/>
              <w:jc w:val="left"/>
            </w:pPr>
            <w:r>
              <w:t xml:space="preserve">Africa</w:t>
            </w:r>
          </w:p>
        </w:tc>
        <w:tc>
          <w:tcPr/>
          <w:p>
            <w:pPr>
              <w:pStyle w:val="Compact"/>
              <w:jc w:val="right"/>
            </w:pPr>
            <w:r>
              <w:t xml:space="preserve">20,903,277</w:t>
            </w:r>
          </w:p>
        </w:tc>
        <w:tc>
          <w:tcPr/>
          <w:p>
            <w:pPr>
              <w:pStyle w:val="Compact"/>
              <w:jc w:val="left"/>
            </w:pPr>
            <w:r>
              <w:t xml:space="preserve">deaths</w:t>
            </w:r>
          </w:p>
        </w:tc>
        <w:tc>
          <w:tcPr/>
          <w:p>
            <w:pPr>
              <w:pStyle w:val="Compact"/>
              <w:jc w:val="right"/>
            </w:pPr>
            <w:r>
              <w:t xml:space="preserve">1,082.7</w:t>
            </w:r>
          </w:p>
        </w:tc>
        <w:tc>
          <w:tcPr/>
          <w:p>
            <w:pPr>
              <w:pStyle w:val="Compact"/>
              <w:jc w:val="left"/>
            </w:pPr>
            <w:r>
              <w:t xml:space="preserve">older</w:t>
            </w:r>
          </w:p>
        </w:tc>
        <w:tc>
          <w:tcPr/>
          <w:p>
            <w:pPr>
              <w:pStyle w:val="Compact"/>
              <w:jc w:val="right"/>
            </w:pPr>
            <w:r>
              <w:t xml:space="preserve">55.9</w:t>
            </w:r>
          </w:p>
        </w:tc>
        <w:tc>
          <w:tcPr/>
          <w:p>
            <w:pPr>
              <w:pStyle w:val="Compact"/>
              <w:jc w:val="right"/>
            </w:pPr>
            <w:r>
              <w:t xml:space="preserve">316.9</w:t>
            </w:r>
          </w:p>
        </w:tc>
        <w:tc>
          <w:tcPr/>
          <w:p>
            <w:pPr>
              <w:pStyle w:val="Compact"/>
              <w:jc w:val="right"/>
            </w:pPr>
            <w:r>
              <w:t xml:space="preserve">84.0</w:t>
            </w:r>
          </w:p>
        </w:tc>
        <w:tc>
          <w:tcPr/>
          <w:p>
            <w:pPr>
              <w:pStyle w:val="Compact"/>
              <w:jc w:val="right"/>
            </w:pPr>
            <w:r>
              <w:t xml:space="preserve">160,823</w:t>
            </w:r>
          </w:p>
        </w:tc>
      </w:tr>
      <w:tr>
        <w:tc>
          <w:tcPr/>
          <w:p>
            <w:pPr>
              <w:pStyle w:val="Compact"/>
              <w:jc w:val="left"/>
            </w:pPr>
            <w:r>
              <w:t xml:space="preserve">Burkina Faso</w:t>
            </w:r>
          </w:p>
        </w:tc>
        <w:tc>
          <w:tcPr/>
          <w:p>
            <w:pPr>
              <w:pStyle w:val="Compact"/>
              <w:jc w:val="left"/>
            </w:pPr>
            <w:r>
              <w:t xml:space="preserve">BFA</w:t>
            </w:r>
          </w:p>
        </w:tc>
        <w:tc>
          <w:tcPr/>
          <w:p>
            <w:pPr>
              <w:pStyle w:val="Compact"/>
              <w:jc w:val="left"/>
            </w:pPr>
            <w:r>
              <w:t xml:space="preserve">Africa</w:t>
            </w:r>
          </w:p>
        </w:tc>
        <w:tc>
          <w:tcPr/>
          <w:p>
            <w:pPr>
              <w:pStyle w:val="Compact"/>
              <w:jc w:val="right"/>
            </w:pPr>
            <w:r>
              <w:t xml:space="preserve">20,903,277</w:t>
            </w:r>
          </w:p>
        </w:tc>
        <w:tc>
          <w:tcPr/>
          <w:p>
            <w:pPr>
              <w:pStyle w:val="Compact"/>
              <w:jc w:val="left"/>
            </w:pPr>
            <w:r>
              <w:t xml:space="preserve">hospitalisations</w:t>
            </w:r>
          </w:p>
        </w:tc>
        <w:tc>
          <w:tcPr/>
          <w:p>
            <w:pPr>
              <w:pStyle w:val="Compact"/>
              <w:jc w:val="right"/>
            </w:pPr>
            <w:r>
              <w:t xml:space="preserve">2,506.0</w:t>
            </w:r>
          </w:p>
        </w:tc>
        <w:tc>
          <w:tcPr/>
          <w:p>
            <w:pPr>
              <w:pStyle w:val="Compact"/>
              <w:jc w:val="left"/>
            </w:pPr>
            <w:r>
              <w:t xml:space="preserve">not</w:t>
            </w:r>
          </w:p>
        </w:tc>
        <w:tc>
          <w:tcPr/>
          <w:p>
            <w:pPr>
              <w:pStyle w:val="Compact"/>
              <w:jc w:val="right"/>
            </w:pPr>
            <w:r>
              <w:t xml:space="preserve">47.7</w:t>
            </w:r>
          </w:p>
        </w:tc>
        <w:tc>
          <w:tcPr/>
          <w:p>
            <w:pPr>
              <w:pStyle w:val="Compact"/>
              <w:jc w:val="right"/>
            </w:pPr>
            <w:r>
              <w:t xml:space="preserve">290.7</w:t>
            </w:r>
          </w:p>
        </w:tc>
        <w:tc>
          <w:tcPr/>
          <w:p>
            <w:pPr>
              <w:pStyle w:val="Compact"/>
              <w:jc w:val="right"/>
            </w:pPr>
            <w:r>
              <w:t xml:space="preserve">26.7</w:t>
            </w:r>
          </w:p>
        </w:tc>
        <w:tc>
          <w:tcPr/>
          <w:p>
            <w:pPr>
              <w:pStyle w:val="Compact"/>
              <w:jc w:val="right"/>
            </w:pPr>
            <w:r>
              <w:t xml:space="preserve">160,823</w:t>
            </w:r>
          </w:p>
        </w:tc>
      </w:tr>
      <w:tr>
        <w:tc>
          <w:tcPr/>
          <w:p>
            <w:pPr>
              <w:pStyle w:val="Compact"/>
              <w:jc w:val="left"/>
            </w:pPr>
            <w:r>
              <w:t xml:space="preserve">Burkina Faso</w:t>
            </w:r>
          </w:p>
        </w:tc>
        <w:tc>
          <w:tcPr/>
          <w:p>
            <w:pPr>
              <w:pStyle w:val="Compact"/>
              <w:jc w:val="left"/>
            </w:pPr>
            <w:r>
              <w:t xml:space="preserve">BFA</w:t>
            </w:r>
          </w:p>
        </w:tc>
        <w:tc>
          <w:tcPr/>
          <w:p>
            <w:pPr>
              <w:pStyle w:val="Compact"/>
              <w:jc w:val="left"/>
            </w:pPr>
            <w:r>
              <w:t xml:space="preserve">Africa</w:t>
            </w:r>
          </w:p>
        </w:tc>
        <w:tc>
          <w:tcPr/>
          <w:p>
            <w:pPr>
              <w:pStyle w:val="Compact"/>
              <w:jc w:val="right"/>
            </w:pPr>
            <w:r>
              <w:t xml:space="preserve">20,903,277</w:t>
            </w:r>
          </w:p>
        </w:tc>
        <w:tc>
          <w:tcPr/>
          <w:p>
            <w:pPr>
              <w:pStyle w:val="Compact"/>
              <w:jc w:val="left"/>
            </w:pPr>
            <w:r>
              <w:t xml:space="preserve">hospitalisations</w:t>
            </w:r>
          </w:p>
        </w:tc>
        <w:tc>
          <w:tcPr/>
          <w:p>
            <w:pPr>
              <w:pStyle w:val="Compact"/>
              <w:jc w:val="right"/>
            </w:pPr>
            <w:r>
              <w:t xml:space="preserve">2,752.0</w:t>
            </w:r>
          </w:p>
        </w:tc>
        <w:tc>
          <w:tcPr/>
          <w:p>
            <w:pPr>
              <w:pStyle w:val="Compact"/>
              <w:jc w:val="left"/>
            </w:pPr>
            <w:r>
              <w:t xml:space="preserve">older</w:t>
            </w:r>
          </w:p>
        </w:tc>
        <w:tc>
          <w:tcPr/>
          <w:p>
            <w:pPr>
              <w:pStyle w:val="Compact"/>
              <w:jc w:val="right"/>
            </w:pPr>
            <w:r>
              <w:t xml:space="preserve">52.3</w:t>
            </w:r>
          </w:p>
        </w:tc>
        <w:tc>
          <w:tcPr/>
          <w:p>
            <w:pPr>
              <w:pStyle w:val="Compact"/>
              <w:jc w:val="right"/>
            </w:pPr>
            <w:r>
              <w:t xml:space="preserve">798.2</w:t>
            </w:r>
          </w:p>
        </w:tc>
        <w:tc>
          <w:tcPr/>
          <w:p>
            <w:pPr>
              <w:pStyle w:val="Compact"/>
              <w:jc w:val="right"/>
            </w:pPr>
            <w:r>
              <w:t xml:space="preserve">73.3</w:t>
            </w:r>
          </w:p>
        </w:tc>
        <w:tc>
          <w:tcPr/>
          <w:p>
            <w:pPr>
              <w:pStyle w:val="Compact"/>
              <w:jc w:val="right"/>
            </w:pPr>
            <w:r>
              <w:t xml:space="preserve">160,823</w:t>
            </w:r>
          </w:p>
        </w:tc>
      </w:tr>
      <w:tr>
        <w:tc>
          <w:tcPr/>
          <w:p>
            <w:pPr>
              <w:pStyle w:val="Compact"/>
              <w:jc w:val="left"/>
            </w:pPr>
            <w:r>
              <w:t xml:space="preserve">Niger</w:t>
            </w:r>
          </w:p>
        </w:tc>
        <w:tc>
          <w:tcPr/>
          <w:p>
            <w:pPr>
              <w:pStyle w:val="Compact"/>
              <w:jc w:val="left"/>
            </w:pPr>
            <w:r>
              <w:t xml:space="preserve">NER</w:t>
            </w:r>
          </w:p>
        </w:tc>
        <w:tc>
          <w:tcPr/>
          <w:p>
            <w:pPr>
              <w:pStyle w:val="Compact"/>
              <w:jc w:val="left"/>
            </w:pPr>
            <w:r>
              <w:t xml:space="preserve">Africa</w:t>
            </w:r>
          </w:p>
        </w:tc>
        <w:tc>
          <w:tcPr/>
          <w:p>
            <w:pPr>
              <w:pStyle w:val="Compact"/>
              <w:jc w:val="right"/>
            </w:pPr>
            <w:r>
              <w:t xml:space="preserve">24,206,635</w:t>
            </w:r>
          </w:p>
        </w:tc>
        <w:tc>
          <w:tcPr/>
          <w:p>
            <w:pPr>
              <w:pStyle w:val="Compact"/>
              <w:jc w:val="left"/>
            </w:pPr>
            <w:r>
              <w:t xml:space="preserve">deaths</w:t>
            </w:r>
          </w:p>
        </w:tc>
        <w:tc>
          <w:tcPr/>
          <w:p>
            <w:pPr>
              <w:pStyle w:val="Compact"/>
              <w:jc w:val="right"/>
            </w:pPr>
            <w:r>
              <w:t xml:space="preserve">2,017.2</w:t>
            </w:r>
          </w:p>
        </w:tc>
        <w:tc>
          <w:tcPr/>
          <w:p>
            <w:pPr>
              <w:pStyle w:val="Compact"/>
              <w:jc w:val="left"/>
            </w:pPr>
            <w:r>
              <w:t xml:space="preserve">not</w:t>
            </w:r>
          </w:p>
        </w:tc>
        <w:tc>
          <w:tcPr/>
          <w:p>
            <w:pPr>
              <w:pStyle w:val="Compact"/>
              <w:jc w:val="right"/>
            </w:pPr>
            <w:r>
              <w:t xml:space="preserve">44.4</w:t>
            </w:r>
          </w:p>
        </w:tc>
        <w:tc>
          <w:tcPr/>
          <w:p>
            <w:pPr>
              <w:pStyle w:val="Compact"/>
              <w:jc w:val="right"/>
            </w:pPr>
            <w:r>
              <w:t xml:space="preserve">117.4</w:t>
            </w:r>
          </w:p>
        </w:tc>
        <w:tc>
          <w:tcPr/>
          <w:p>
            <w:pPr>
              <w:pStyle w:val="Compact"/>
              <w:jc w:val="right"/>
            </w:pPr>
            <w:r>
              <w:t xml:space="preserve">21.1</w:t>
            </w:r>
          </w:p>
        </w:tc>
        <w:tc>
          <w:tcPr/>
          <w:p>
            <w:pPr>
              <w:pStyle w:val="Compact"/>
              <w:jc w:val="right"/>
            </w:pPr>
            <w:r>
              <w:t xml:space="preserve">187,255</w:t>
            </w:r>
          </w:p>
        </w:tc>
      </w:tr>
      <w:tr>
        <w:tc>
          <w:tcPr/>
          <w:p>
            <w:pPr>
              <w:pStyle w:val="Compact"/>
              <w:jc w:val="left"/>
            </w:pPr>
            <w:r>
              <w:t xml:space="preserve">Niger</w:t>
            </w:r>
          </w:p>
        </w:tc>
        <w:tc>
          <w:tcPr/>
          <w:p>
            <w:pPr>
              <w:pStyle w:val="Compact"/>
              <w:jc w:val="left"/>
            </w:pPr>
            <w:r>
              <w:t xml:space="preserve">NER</w:t>
            </w:r>
          </w:p>
        </w:tc>
        <w:tc>
          <w:tcPr/>
          <w:p>
            <w:pPr>
              <w:pStyle w:val="Compact"/>
              <w:jc w:val="left"/>
            </w:pPr>
            <w:r>
              <w:t xml:space="preserve">Africa</w:t>
            </w:r>
          </w:p>
        </w:tc>
        <w:tc>
          <w:tcPr/>
          <w:p>
            <w:pPr>
              <w:pStyle w:val="Compact"/>
              <w:jc w:val="right"/>
            </w:pPr>
            <w:r>
              <w:t xml:space="preserve">24,206,635</w:t>
            </w:r>
          </w:p>
        </w:tc>
        <w:tc>
          <w:tcPr/>
          <w:p>
            <w:pPr>
              <w:pStyle w:val="Compact"/>
              <w:jc w:val="left"/>
            </w:pPr>
            <w:r>
              <w:t xml:space="preserve">deaths</w:t>
            </w:r>
          </w:p>
        </w:tc>
        <w:tc>
          <w:tcPr/>
          <w:p>
            <w:pPr>
              <w:pStyle w:val="Compact"/>
              <w:jc w:val="right"/>
            </w:pPr>
            <w:r>
              <w:t xml:space="preserve">2,523.2</w:t>
            </w:r>
          </w:p>
        </w:tc>
        <w:tc>
          <w:tcPr/>
          <w:p>
            <w:pPr>
              <w:pStyle w:val="Compact"/>
              <w:jc w:val="left"/>
            </w:pPr>
            <w:r>
              <w:t xml:space="preserve">older</w:t>
            </w:r>
          </w:p>
        </w:tc>
        <w:tc>
          <w:tcPr/>
          <w:p>
            <w:pPr>
              <w:pStyle w:val="Compact"/>
              <w:jc w:val="right"/>
            </w:pPr>
            <w:r>
              <w:t xml:space="preserve">55.6</w:t>
            </w:r>
          </w:p>
        </w:tc>
        <w:tc>
          <w:tcPr/>
          <w:p>
            <w:pPr>
              <w:pStyle w:val="Compact"/>
              <w:jc w:val="right"/>
            </w:pPr>
            <w:r>
              <w:t xml:space="preserve">438.5</w:t>
            </w:r>
          </w:p>
        </w:tc>
        <w:tc>
          <w:tcPr/>
          <w:p>
            <w:pPr>
              <w:pStyle w:val="Compact"/>
              <w:jc w:val="right"/>
            </w:pPr>
            <w:r>
              <w:t xml:space="preserve">78.9</w:t>
            </w:r>
          </w:p>
        </w:tc>
        <w:tc>
          <w:tcPr/>
          <w:p>
            <w:pPr>
              <w:pStyle w:val="Compact"/>
              <w:jc w:val="right"/>
            </w:pPr>
            <w:r>
              <w:t xml:space="preserve">187,255</w:t>
            </w:r>
          </w:p>
        </w:tc>
      </w:tr>
      <w:tr>
        <w:tc>
          <w:tcPr/>
          <w:p>
            <w:pPr>
              <w:pStyle w:val="Compact"/>
              <w:jc w:val="left"/>
            </w:pPr>
            <w:r>
              <w:t xml:space="preserve">Niger</w:t>
            </w:r>
          </w:p>
        </w:tc>
        <w:tc>
          <w:tcPr/>
          <w:p>
            <w:pPr>
              <w:pStyle w:val="Compact"/>
              <w:jc w:val="left"/>
            </w:pPr>
            <w:r>
              <w:t xml:space="preserve">NER</w:t>
            </w:r>
          </w:p>
        </w:tc>
        <w:tc>
          <w:tcPr/>
          <w:p>
            <w:pPr>
              <w:pStyle w:val="Compact"/>
              <w:jc w:val="left"/>
            </w:pPr>
            <w:r>
              <w:t xml:space="preserve">Africa</w:t>
            </w:r>
          </w:p>
        </w:tc>
        <w:tc>
          <w:tcPr/>
          <w:p>
            <w:pPr>
              <w:pStyle w:val="Compact"/>
              <w:jc w:val="right"/>
            </w:pPr>
            <w:r>
              <w:t xml:space="preserve">24,206,635</w:t>
            </w:r>
          </w:p>
        </w:tc>
        <w:tc>
          <w:tcPr/>
          <w:p>
            <w:pPr>
              <w:pStyle w:val="Compact"/>
              <w:jc w:val="left"/>
            </w:pPr>
            <w:r>
              <w:t xml:space="preserve">hospitalisations</w:t>
            </w:r>
          </w:p>
        </w:tc>
        <w:tc>
          <w:tcPr/>
          <w:p>
            <w:pPr>
              <w:pStyle w:val="Compact"/>
              <w:jc w:val="right"/>
            </w:pPr>
            <w:r>
              <w:t xml:space="preserve">3,335.3</w:t>
            </w:r>
          </w:p>
        </w:tc>
        <w:tc>
          <w:tcPr/>
          <w:p>
            <w:pPr>
              <w:pStyle w:val="Compact"/>
              <w:jc w:val="left"/>
            </w:pPr>
            <w:r>
              <w:t xml:space="preserve">not</w:t>
            </w:r>
          </w:p>
        </w:tc>
        <w:tc>
          <w:tcPr/>
          <w:p>
            <w:pPr>
              <w:pStyle w:val="Compact"/>
              <w:jc w:val="right"/>
            </w:pPr>
            <w:r>
              <w:t xml:space="preserve">42.2</w:t>
            </w:r>
          </w:p>
        </w:tc>
        <w:tc>
          <w:tcPr/>
          <w:p>
            <w:pPr>
              <w:pStyle w:val="Compact"/>
              <w:jc w:val="right"/>
            </w:pPr>
            <w:r>
              <w:t xml:space="preserve">331.4</w:t>
            </w:r>
          </w:p>
        </w:tc>
        <w:tc>
          <w:tcPr/>
          <w:p>
            <w:pPr>
              <w:pStyle w:val="Compact"/>
              <w:jc w:val="right"/>
            </w:pPr>
            <w:r>
              <w:t xml:space="preserve">31.0</w:t>
            </w:r>
          </w:p>
        </w:tc>
        <w:tc>
          <w:tcPr/>
          <w:p>
            <w:pPr>
              <w:pStyle w:val="Compact"/>
              <w:jc w:val="right"/>
            </w:pPr>
            <w:r>
              <w:t xml:space="preserve">187,255</w:t>
            </w:r>
          </w:p>
        </w:tc>
      </w:tr>
      <w:tr>
        <w:tc>
          <w:tcPr/>
          <w:p>
            <w:pPr>
              <w:pStyle w:val="Compact"/>
              <w:jc w:val="left"/>
            </w:pPr>
            <w:r>
              <w:t xml:space="preserve">Niger</w:t>
            </w:r>
          </w:p>
        </w:tc>
        <w:tc>
          <w:tcPr/>
          <w:p>
            <w:pPr>
              <w:pStyle w:val="Compact"/>
              <w:jc w:val="left"/>
            </w:pPr>
            <w:r>
              <w:t xml:space="preserve">NER</w:t>
            </w:r>
          </w:p>
        </w:tc>
        <w:tc>
          <w:tcPr/>
          <w:p>
            <w:pPr>
              <w:pStyle w:val="Compact"/>
              <w:jc w:val="left"/>
            </w:pPr>
            <w:r>
              <w:t xml:space="preserve">Africa</w:t>
            </w:r>
          </w:p>
        </w:tc>
        <w:tc>
          <w:tcPr/>
          <w:p>
            <w:pPr>
              <w:pStyle w:val="Compact"/>
              <w:jc w:val="right"/>
            </w:pPr>
            <w:r>
              <w:t xml:space="preserve">24,206,635</w:t>
            </w:r>
          </w:p>
        </w:tc>
        <w:tc>
          <w:tcPr/>
          <w:p>
            <w:pPr>
              <w:pStyle w:val="Compact"/>
              <w:jc w:val="left"/>
            </w:pPr>
            <w:r>
              <w:t xml:space="preserve">hospitalisations</w:t>
            </w:r>
          </w:p>
        </w:tc>
        <w:tc>
          <w:tcPr/>
          <w:p>
            <w:pPr>
              <w:pStyle w:val="Compact"/>
              <w:jc w:val="right"/>
            </w:pPr>
            <w:r>
              <w:t xml:space="preserve">4,575.1</w:t>
            </w:r>
          </w:p>
        </w:tc>
        <w:tc>
          <w:tcPr/>
          <w:p>
            <w:pPr>
              <w:pStyle w:val="Compact"/>
              <w:jc w:val="left"/>
            </w:pPr>
            <w:r>
              <w:t xml:space="preserve">older</w:t>
            </w:r>
          </w:p>
        </w:tc>
        <w:tc>
          <w:tcPr/>
          <w:p>
            <w:pPr>
              <w:pStyle w:val="Compact"/>
              <w:jc w:val="right"/>
            </w:pPr>
            <w:r>
              <w:t xml:space="preserve">57.8</w:t>
            </w:r>
          </w:p>
        </w:tc>
        <w:tc>
          <w:tcPr/>
          <w:p>
            <w:pPr>
              <w:pStyle w:val="Compact"/>
              <w:jc w:val="right"/>
            </w:pPr>
            <w:r>
              <w:t xml:space="preserve">737.7</w:t>
            </w:r>
          </w:p>
        </w:tc>
        <w:tc>
          <w:tcPr/>
          <w:p>
            <w:pPr>
              <w:pStyle w:val="Compact"/>
              <w:jc w:val="right"/>
            </w:pPr>
            <w:r>
              <w:t xml:space="preserve">69.0</w:t>
            </w:r>
          </w:p>
        </w:tc>
        <w:tc>
          <w:tcPr/>
          <w:p>
            <w:pPr>
              <w:pStyle w:val="Compact"/>
              <w:jc w:val="right"/>
            </w:pPr>
            <w:r>
              <w:t xml:space="preserve">187,255</w:t>
            </w:r>
          </w:p>
        </w:tc>
      </w:tr>
      <w:tr>
        <w:tc>
          <w:tcPr/>
          <w:p>
            <w:pPr>
              <w:pStyle w:val="Compact"/>
              <w:jc w:val="left"/>
            </w:pPr>
            <w:r>
              <w:t xml:space="preserve">Cote d’Ivoire</w:t>
            </w:r>
          </w:p>
        </w:tc>
        <w:tc>
          <w:tcPr/>
          <w:p>
            <w:pPr>
              <w:pStyle w:val="Compact"/>
              <w:jc w:val="left"/>
            </w:pPr>
            <w:r>
              <w:t xml:space="preserve">CIV</w:t>
            </w:r>
          </w:p>
        </w:tc>
        <w:tc>
          <w:tcPr/>
          <w:p>
            <w:pPr>
              <w:pStyle w:val="Compact"/>
              <w:jc w:val="left"/>
            </w:pPr>
            <w:r>
              <w:t xml:space="preserve">Africa</w:t>
            </w:r>
          </w:p>
        </w:tc>
        <w:tc>
          <w:tcPr/>
          <w:p>
            <w:pPr>
              <w:pStyle w:val="Compact"/>
              <w:jc w:val="right"/>
            </w:pPr>
            <w:r>
              <w:t xml:space="preserve">26,378,274</w:t>
            </w:r>
          </w:p>
        </w:tc>
        <w:tc>
          <w:tcPr/>
          <w:p>
            <w:pPr>
              <w:pStyle w:val="Compact"/>
              <w:jc w:val="left"/>
            </w:pPr>
            <w:r>
              <w:t xml:space="preserve">deaths</w:t>
            </w:r>
          </w:p>
        </w:tc>
        <w:tc>
          <w:tcPr/>
          <w:p>
            <w:pPr>
              <w:pStyle w:val="Compact"/>
              <w:jc w:val="right"/>
            </w:pPr>
            <w:r>
              <w:t xml:space="preserve">619.2</w:t>
            </w:r>
          </w:p>
        </w:tc>
        <w:tc>
          <w:tcPr/>
          <w:p>
            <w:pPr>
              <w:pStyle w:val="Compact"/>
              <w:jc w:val="left"/>
            </w:pPr>
            <w:r>
              <w:t xml:space="preserve">not</w:t>
            </w:r>
          </w:p>
        </w:tc>
        <w:tc>
          <w:tcPr/>
          <w:p>
            <w:pPr>
              <w:pStyle w:val="Compact"/>
              <w:jc w:val="right"/>
            </w:pPr>
            <w:r>
              <w:t xml:space="preserve">44.8</w:t>
            </w:r>
          </w:p>
        </w:tc>
        <w:tc>
          <w:tcPr/>
          <w:p>
            <w:pPr>
              <w:pStyle w:val="Compact"/>
              <w:jc w:val="right"/>
            </w:pPr>
            <w:r>
              <w:t xml:space="preserve">28.4</w:t>
            </w:r>
          </w:p>
        </w:tc>
        <w:tc>
          <w:tcPr/>
          <w:p>
            <w:pPr>
              <w:pStyle w:val="Compact"/>
              <w:jc w:val="right"/>
            </w:pPr>
            <w:r>
              <w:t xml:space="preserve">15.4</w:t>
            </w:r>
          </w:p>
        </w:tc>
        <w:tc>
          <w:tcPr/>
          <w:p>
            <w:pPr>
              <w:pStyle w:val="Compact"/>
              <w:jc w:val="right"/>
            </w:pPr>
            <w:r>
              <w:t xml:space="preserve">253,797</w:t>
            </w:r>
          </w:p>
        </w:tc>
      </w:tr>
      <w:tr>
        <w:tc>
          <w:tcPr/>
          <w:p>
            <w:pPr>
              <w:pStyle w:val="Compact"/>
              <w:jc w:val="left"/>
            </w:pPr>
            <w:r>
              <w:t xml:space="preserve">Cote d’Ivoire</w:t>
            </w:r>
          </w:p>
        </w:tc>
        <w:tc>
          <w:tcPr/>
          <w:p>
            <w:pPr>
              <w:pStyle w:val="Compact"/>
              <w:jc w:val="left"/>
            </w:pPr>
            <w:r>
              <w:t xml:space="preserve">CIV</w:t>
            </w:r>
          </w:p>
        </w:tc>
        <w:tc>
          <w:tcPr/>
          <w:p>
            <w:pPr>
              <w:pStyle w:val="Compact"/>
              <w:jc w:val="left"/>
            </w:pPr>
            <w:r>
              <w:t xml:space="preserve">Africa</w:t>
            </w:r>
          </w:p>
        </w:tc>
        <w:tc>
          <w:tcPr/>
          <w:p>
            <w:pPr>
              <w:pStyle w:val="Compact"/>
              <w:jc w:val="right"/>
            </w:pPr>
            <w:r>
              <w:t xml:space="preserve">26,378,274</w:t>
            </w:r>
          </w:p>
        </w:tc>
        <w:tc>
          <w:tcPr/>
          <w:p>
            <w:pPr>
              <w:pStyle w:val="Compact"/>
              <w:jc w:val="left"/>
            </w:pPr>
            <w:r>
              <w:t xml:space="preserve">deaths</w:t>
            </w:r>
          </w:p>
        </w:tc>
        <w:tc>
          <w:tcPr/>
          <w:p>
            <w:pPr>
              <w:pStyle w:val="Compact"/>
              <w:jc w:val="right"/>
            </w:pPr>
            <w:r>
              <w:t xml:space="preserve">762.5</w:t>
            </w:r>
          </w:p>
        </w:tc>
        <w:tc>
          <w:tcPr/>
          <w:p>
            <w:pPr>
              <w:pStyle w:val="Compact"/>
              <w:jc w:val="left"/>
            </w:pPr>
            <w:r>
              <w:t xml:space="preserve">older</w:t>
            </w:r>
          </w:p>
        </w:tc>
        <w:tc>
          <w:tcPr/>
          <w:p>
            <w:pPr>
              <w:pStyle w:val="Compact"/>
              <w:jc w:val="right"/>
            </w:pPr>
            <w:r>
              <w:t xml:space="preserve">55.2</w:t>
            </w:r>
          </w:p>
        </w:tc>
        <w:tc>
          <w:tcPr/>
          <w:p>
            <w:pPr>
              <w:pStyle w:val="Compact"/>
              <w:jc w:val="right"/>
            </w:pPr>
            <w:r>
              <w:t xml:space="preserve">156.6</w:t>
            </w:r>
          </w:p>
        </w:tc>
        <w:tc>
          <w:tcPr/>
          <w:p>
            <w:pPr>
              <w:pStyle w:val="Compact"/>
              <w:jc w:val="right"/>
            </w:pPr>
            <w:r>
              <w:t xml:space="preserve">84.6</w:t>
            </w:r>
          </w:p>
        </w:tc>
        <w:tc>
          <w:tcPr/>
          <w:p>
            <w:pPr>
              <w:pStyle w:val="Compact"/>
              <w:jc w:val="right"/>
            </w:pPr>
            <w:r>
              <w:t xml:space="preserve">253,797</w:t>
            </w:r>
          </w:p>
        </w:tc>
      </w:tr>
      <w:tr>
        <w:tc>
          <w:tcPr/>
          <w:p>
            <w:pPr>
              <w:pStyle w:val="Compact"/>
              <w:jc w:val="left"/>
            </w:pPr>
            <w:r>
              <w:t xml:space="preserve">Cote d’Ivoire</w:t>
            </w:r>
          </w:p>
        </w:tc>
        <w:tc>
          <w:tcPr/>
          <w:p>
            <w:pPr>
              <w:pStyle w:val="Compact"/>
              <w:jc w:val="left"/>
            </w:pPr>
            <w:r>
              <w:t xml:space="preserve">CIV</w:t>
            </w:r>
          </w:p>
        </w:tc>
        <w:tc>
          <w:tcPr/>
          <w:p>
            <w:pPr>
              <w:pStyle w:val="Compact"/>
              <w:jc w:val="left"/>
            </w:pPr>
            <w:r>
              <w:t xml:space="preserve">Africa</w:t>
            </w:r>
          </w:p>
        </w:tc>
        <w:tc>
          <w:tcPr/>
          <w:p>
            <w:pPr>
              <w:pStyle w:val="Compact"/>
              <w:jc w:val="right"/>
            </w:pPr>
            <w:r>
              <w:t xml:space="preserve">26,378,274</w:t>
            </w:r>
          </w:p>
        </w:tc>
        <w:tc>
          <w:tcPr/>
          <w:p>
            <w:pPr>
              <w:pStyle w:val="Compact"/>
              <w:jc w:val="left"/>
            </w:pPr>
            <w:r>
              <w:t xml:space="preserve">hospitalisations</w:t>
            </w:r>
          </w:p>
        </w:tc>
        <w:tc>
          <w:tcPr/>
          <w:p>
            <w:pPr>
              <w:pStyle w:val="Compact"/>
              <w:jc w:val="right"/>
            </w:pPr>
            <w:r>
              <w:t xml:space="preserve">1,648.2</w:t>
            </w:r>
          </w:p>
        </w:tc>
        <w:tc>
          <w:tcPr/>
          <w:p>
            <w:pPr>
              <w:pStyle w:val="Compact"/>
              <w:jc w:val="left"/>
            </w:pPr>
            <w:r>
              <w:t xml:space="preserve">not</w:t>
            </w:r>
          </w:p>
        </w:tc>
        <w:tc>
          <w:tcPr/>
          <w:p>
            <w:pPr>
              <w:pStyle w:val="Compact"/>
              <w:jc w:val="right"/>
            </w:pPr>
            <w:r>
              <w:t xml:space="preserve">53.5</w:t>
            </w:r>
          </w:p>
        </w:tc>
        <w:tc>
          <w:tcPr/>
          <w:p>
            <w:pPr>
              <w:pStyle w:val="Compact"/>
              <w:jc w:val="right"/>
            </w:pPr>
            <w:r>
              <w:t xml:space="preserve">63.8</w:t>
            </w:r>
          </w:p>
        </w:tc>
        <w:tc>
          <w:tcPr/>
          <w:p>
            <w:pPr>
              <w:pStyle w:val="Compact"/>
              <w:jc w:val="right"/>
            </w:pPr>
            <w:r>
              <w:t xml:space="preserve">21.8</w:t>
            </w:r>
          </w:p>
        </w:tc>
        <w:tc>
          <w:tcPr/>
          <w:p>
            <w:pPr>
              <w:pStyle w:val="Compact"/>
              <w:jc w:val="right"/>
            </w:pPr>
            <w:r>
              <w:t xml:space="preserve">253,797</w:t>
            </w:r>
          </w:p>
        </w:tc>
      </w:tr>
      <w:tr>
        <w:tc>
          <w:tcPr/>
          <w:p>
            <w:pPr>
              <w:pStyle w:val="Compact"/>
              <w:jc w:val="left"/>
            </w:pPr>
            <w:r>
              <w:t xml:space="preserve">Cote d’Ivoire</w:t>
            </w:r>
          </w:p>
        </w:tc>
        <w:tc>
          <w:tcPr/>
          <w:p>
            <w:pPr>
              <w:pStyle w:val="Compact"/>
              <w:jc w:val="left"/>
            </w:pPr>
            <w:r>
              <w:t xml:space="preserve">CIV</w:t>
            </w:r>
          </w:p>
        </w:tc>
        <w:tc>
          <w:tcPr/>
          <w:p>
            <w:pPr>
              <w:pStyle w:val="Compact"/>
              <w:jc w:val="left"/>
            </w:pPr>
            <w:r>
              <w:t xml:space="preserve">Africa</w:t>
            </w:r>
          </w:p>
        </w:tc>
        <w:tc>
          <w:tcPr/>
          <w:p>
            <w:pPr>
              <w:pStyle w:val="Compact"/>
              <w:jc w:val="right"/>
            </w:pPr>
            <w:r>
              <w:t xml:space="preserve">26,378,274</w:t>
            </w:r>
          </w:p>
        </w:tc>
        <w:tc>
          <w:tcPr/>
          <w:p>
            <w:pPr>
              <w:pStyle w:val="Compact"/>
              <w:jc w:val="left"/>
            </w:pPr>
            <w:r>
              <w:t xml:space="preserve">hospitalisations</w:t>
            </w:r>
          </w:p>
        </w:tc>
        <w:tc>
          <w:tcPr/>
          <w:p>
            <w:pPr>
              <w:pStyle w:val="Compact"/>
              <w:jc w:val="right"/>
            </w:pPr>
            <w:r>
              <w:t xml:space="preserve">1,434.9</w:t>
            </w:r>
          </w:p>
        </w:tc>
        <w:tc>
          <w:tcPr/>
          <w:p>
            <w:pPr>
              <w:pStyle w:val="Compact"/>
              <w:jc w:val="left"/>
            </w:pPr>
            <w:r>
              <w:t xml:space="preserve">older</w:t>
            </w:r>
          </w:p>
        </w:tc>
        <w:tc>
          <w:tcPr/>
          <w:p>
            <w:pPr>
              <w:pStyle w:val="Compact"/>
              <w:jc w:val="right"/>
            </w:pPr>
            <w:r>
              <w:t xml:space="preserve">46.5</w:t>
            </w:r>
          </w:p>
        </w:tc>
        <w:tc>
          <w:tcPr/>
          <w:p>
            <w:pPr>
              <w:pStyle w:val="Compact"/>
              <w:jc w:val="right"/>
            </w:pPr>
            <w:r>
              <w:t xml:space="preserve">229.1</w:t>
            </w:r>
          </w:p>
        </w:tc>
        <w:tc>
          <w:tcPr/>
          <w:p>
            <w:pPr>
              <w:pStyle w:val="Compact"/>
              <w:jc w:val="right"/>
            </w:pPr>
            <w:r>
              <w:t xml:space="preserve">78.2</w:t>
            </w:r>
          </w:p>
        </w:tc>
        <w:tc>
          <w:tcPr/>
          <w:p>
            <w:pPr>
              <w:pStyle w:val="Compact"/>
              <w:jc w:val="right"/>
            </w:pPr>
            <w:r>
              <w:t xml:space="preserve">253,797</w:t>
            </w:r>
          </w:p>
        </w:tc>
      </w:tr>
      <w:tr>
        <w:tc>
          <w:tcPr/>
          <w:p>
            <w:pPr>
              <w:pStyle w:val="Compact"/>
              <w:jc w:val="left"/>
            </w:pPr>
            <w:r>
              <w:t xml:space="preserve">Cameroon</w:t>
            </w:r>
          </w:p>
        </w:tc>
        <w:tc>
          <w:tcPr/>
          <w:p>
            <w:pPr>
              <w:pStyle w:val="Compact"/>
              <w:jc w:val="left"/>
            </w:pPr>
            <w:r>
              <w:t xml:space="preserve">CMR</w:t>
            </w:r>
          </w:p>
        </w:tc>
        <w:tc>
          <w:tcPr/>
          <w:p>
            <w:pPr>
              <w:pStyle w:val="Compact"/>
              <w:jc w:val="left"/>
            </w:pPr>
            <w:r>
              <w:t xml:space="preserve">Africa</w:t>
            </w:r>
          </w:p>
        </w:tc>
        <w:tc>
          <w:tcPr/>
          <w:p>
            <w:pPr>
              <w:pStyle w:val="Compact"/>
              <w:jc w:val="right"/>
            </w:pPr>
            <w:r>
              <w:t xml:space="preserve">26,545,863</w:t>
            </w:r>
          </w:p>
        </w:tc>
        <w:tc>
          <w:tcPr/>
          <w:p>
            <w:pPr>
              <w:pStyle w:val="Compact"/>
              <w:jc w:val="left"/>
            </w:pPr>
            <w:r>
              <w:t xml:space="preserve">deaths</w:t>
            </w:r>
          </w:p>
        </w:tc>
        <w:tc>
          <w:tcPr/>
          <w:p>
            <w:pPr>
              <w:pStyle w:val="Compact"/>
              <w:jc w:val="right"/>
            </w:pPr>
            <w:r>
              <w:t xml:space="preserve">1,677.0</w:t>
            </w:r>
          </w:p>
        </w:tc>
        <w:tc>
          <w:tcPr/>
          <w:p>
            <w:pPr>
              <w:pStyle w:val="Compact"/>
              <w:jc w:val="left"/>
            </w:pPr>
            <w:r>
              <w:t xml:space="preserve">not</w:t>
            </w:r>
          </w:p>
        </w:tc>
        <w:tc>
          <w:tcPr/>
          <w:p>
            <w:pPr>
              <w:pStyle w:val="Compact"/>
              <w:jc w:val="right"/>
            </w:pPr>
            <w:r>
              <w:t xml:space="preserve">45.9</w:t>
            </w:r>
          </w:p>
        </w:tc>
        <w:tc>
          <w:tcPr/>
          <w:p>
            <w:pPr>
              <w:pStyle w:val="Compact"/>
              <w:jc w:val="right"/>
            </w:pPr>
            <w:r>
              <w:t xml:space="preserve">52.1</w:t>
            </w:r>
          </w:p>
        </w:tc>
        <w:tc>
          <w:tcPr/>
          <w:p>
            <w:pPr>
              <w:pStyle w:val="Compact"/>
              <w:jc w:val="right"/>
            </w:pPr>
            <w:r>
              <w:t xml:space="preserve">13.8</w:t>
            </w:r>
          </w:p>
        </w:tc>
        <w:tc>
          <w:tcPr/>
          <w:p>
            <w:pPr>
              <w:pStyle w:val="Compact"/>
              <w:jc w:val="right"/>
            </w:pPr>
            <w:r>
              <w:t xml:space="preserve">234,414</w:t>
            </w:r>
          </w:p>
        </w:tc>
      </w:tr>
      <w:tr>
        <w:tc>
          <w:tcPr/>
          <w:p>
            <w:pPr>
              <w:pStyle w:val="Compact"/>
              <w:jc w:val="left"/>
            </w:pPr>
            <w:r>
              <w:t xml:space="preserve">Cameroon</w:t>
            </w:r>
          </w:p>
        </w:tc>
        <w:tc>
          <w:tcPr/>
          <w:p>
            <w:pPr>
              <w:pStyle w:val="Compact"/>
              <w:jc w:val="left"/>
            </w:pPr>
            <w:r>
              <w:t xml:space="preserve">CMR</w:t>
            </w:r>
          </w:p>
        </w:tc>
        <w:tc>
          <w:tcPr/>
          <w:p>
            <w:pPr>
              <w:pStyle w:val="Compact"/>
              <w:jc w:val="left"/>
            </w:pPr>
            <w:r>
              <w:t xml:space="preserve">Africa</w:t>
            </w:r>
          </w:p>
        </w:tc>
        <w:tc>
          <w:tcPr/>
          <w:p>
            <w:pPr>
              <w:pStyle w:val="Compact"/>
              <w:jc w:val="right"/>
            </w:pPr>
            <w:r>
              <w:t xml:space="preserve">26,545,863</w:t>
            </w:r>
          </w:p>
        </w:tc>
        <w:tc>
          <w:tcPr/>
          <w:p>
            <w:pPr>
              <w:pStyle w:val="Compact"/>
              <w:jc w:val="left"/>
            </w:pPr>
            <w:r>
              <w:t xml:space="preserve">deaths</w:t>
            </w:r>
          </w:p>
        </w:tc>
        <w:tc>
          <w:tcPr/>
          <w:p>
            <w:pPr>
              <w:pStyle w:val="Compact"/>
              <w:jc w:val="right"/>
            </w:pPr>
            <w:r>
              <w:t xml:space="preserve">1,976.1</w:t>
            </w:r>
          </w:p>
        </w:tc>
        <w:tc>
          <w:tcPr/>
          <w:p>
            <w:pPr>
              <w:pStyle w:val="Compact"/>
              <w:jc w:val="left"/>
            </w:pPr>
            <w:r>
              <w:t xml:space="preserve">older</w:t>
            </w:r>
          </w:p>
        </w:tc>
        <w:tc>
          <w:tcPr/>
          <w:p>
            <w:pPr>
              <w:pStyle w:val="Compact"/>
              <w:jc w:val="right"/>
            </w:pPr>
            <w:r>
              <w:t xml:space="preserve">54.1</w:t>
            </w:r>
          </w:p>
        </w:tc>
        <w:tc>
          <w:tcPr/>
          <w:p>
            <w:pPr>
              <w:pStyle w:val="Compact"/>
              <w:jc w:val="right"/>
            </w:pPr>
            <w:r>
              <w:t xml:space="preserve">325.2</w:t>
            </w:r>
          </w:p>
        </w:tc>
        <w:tc>
          <w:tcPr/>
          <w:p>
            <w:pPr>
              <w:pStyle w:val="Compact"/>
              <w:jc w:val="right"/>
            </w:pPr>
            <w:r>
              <w:t xml:space="preserve">86.2</w:t>
            </w:r>
          </w:p>
        </w:tc>
        <w:tc>
          <w:tcPr/>
          <w:p>
            <w:pPr>
              <w:pStyle w:val="Compact"/>
              <w:jc w:val="right"/>
            </w:pPr>
            <w:r>
              <w:t xml:space="preserve">234,414</w:t>
            </w:r>
          </w:p>
        </w:tc>
      </w:tr>
      <w:tr>
        <w:tc>
          <w:tcPr/>
          <w:p>
            <w:pPr>
              <w:pStyle w:val="Compact"/>
              <w:jc w:val="left"/>
            </w:pPr>
            <w:r>
              <w:t xml:space="preserve">Cameroon</w:t>
            </w:r>
          </w:p>
        </w:tc>
        <w:tc>
          <w:tcPr/>
          <w:p>
            <w:pPr>
              <w:pStyle w:val="Compact"/>
              <w:jc w:val="left"/>
            </w:pPr>
            <w:r>
              <w:t xml:space="preserve">CMR</w:t>
            </w:r>
          </w:p>
        </w:tc>
        <w:tc>
          <w:tcPr/>
          <w:p>
            <w:pPr>
              <w:pStyle w:val="Compact"/>
              <w:jc w:val="left"/>
            </w:pPr>
            <w:r>
              <w:t xml:space="preserve">Africa</w:t>
            </w:r>
          </w:p>
        </w:tc>
        <w:tc>
          <w:tcPr/>
          <w:p>
            <w:pPr>
              <w:pStyle w:val="Compact"/>
              <w:jc w:val="right"/>
            </w:pPr>
            <w:r>
              <w:t xml:space="preserve">26,545,863</w:t>
            </w:r>
          </w:p>
        </w:tc>
        <w:tc>
          <w:tcPr/>
          <w:p>
            <w:pPr>
              <w:pStyle w:val="Compact"/>
              <w:jc w:val="left"/>
            </w:pPr>
            <w:r>
              <w:t xml:space="preserve">hospitalisations</w:t>
            </w:r>
          </w:p>
        </w:tc>
        <w:tc>
          <w:tcPr/>
          <w:p>
            <w:pPr>
              <w:pStyle w:val="Compact"/>
              <w:jc w:val="right"/>
            </w:pPr>
            <w:r>
              <w:t xml:space="preserve">3,632.8</w:t>
            </w:r>
          </w:p>
        </w:tc>
        <w:tc>
          <w:tcPr/>
          <w:p>
            <w:pPr>
              <w:pStyle w:val="Compact"/>
              <w:jc w:val="left"/>
            </w:pPr>
            <w:r>
              <w:t xml:space="preserve">not</w:t>
            </w:r>
          </w:p>
        </w:tc>
        <w:tc>
          <w:tcPr/>
          <w:p>
            <w:pPr>
              <w:pStyle w:val="Compact"/>
              <w:jc w:val="right"/>
            </w:pPr>
            <w:r>
              <w:t xml:space="preserve">47.7</w:t>
            </w:r>
          </w:p>
        </w:tc>
        <w:tc>
          <w:tcPr/>
          <w:p>
            <w:pPr>
              <w:pStyle w:val="Compact"/>
              <w:jc w:val="right"/>
            </w:pPr>
            <w:r>
              <w:t xml:space="preserve">188.3</w:t>
            </w:r>
          </w:p>
        </w:tc>
        <w:tc>
          <w:tcPr/>
          <w:p>
            <w:pPr>
              <w:pStyle w:val="Compact"/>
              <w:jc w:val="right"/>
            </w:pPr>
            <w:r>
              <w:t xml:space="preserve">19.9</w:t>
            </w:r>
          </w:p>
        </w:tc>
        <w:tc>
          <w:tcPr/>
          <w:p>
            <w:pPr>
              <w:pStyle w:val="Compact"/>
              <w:jc w:val="right"/>
            </w:pPr>
            <w:r>
              <w:t xml:space="preserve">234,414</w:t>
            </w:r>
          </w:p>
        </w:tc>
      </w:tr>
      <w:tr>
        <w:tc>
          <w:tcPr/>
          <w:p>
            <w:pPr>
              <w:pStyle w:val="Compact"/>
              <w:jc w:val="left"/>
            </w:pPr>
            <w:r>
              <w:t xml:space="preserve">Cameroon</w:t>
            </w:r>
          </w:p>
        </w:tc>
        <w:tc>
          <w:tcPr/>
          <w:p>
            <w:pPr>
              <w:pStyle w:val="Compact"/>
              <w:jc w:val="left"/>
            </w:pPr>
            <w:r>
              <w:t xml:space="preserve">CMR</w:t>
            </w:r>
          </w:p>
        </w:tc>
        <w:tc>
          <w:tcPr/>
          <w:p>
            <w:pPr>
              <w:pStyle w:val="Compact"/>
              <w:jc w:val="left"/>
            </w:pPr>
            <w:r>
              <w:t xml:space="preserve">Africa</w:t>
            </w:r>
          </w:p>
        </w:tc>
        <w:tc>
          <w:tcPr/>
          <w:p>
            <w:pPr>
              <w:pStyle w:val="Compact"/>
              <w:jc w:val="right"/>
            </w:pPr>
            <w:r>
              <w:t xml:space="preserve">26,545,863</w:t>
            </w:r>
          </w:p>
        </w:tc>
        <w:tc>
          <w:tcPr/>
          <w:p>
            <w:pPr>
              <w:pStyle w:val="Compact"/>
              <w:jc w:val="left"/>
            </w:pPr>
            <w:r>
              <w:t xml:space="preserve">hospitalisations</w:t>
            </w:r>
          </w:p>
        </w:tc>
        <w:tc>
          <w:tcPr/>
          <w:p>
            <w:pPr>
              <w:pStyle w:val="Compact"/>
              <w:jc w:val="right"/>
            </w:pPr>
            <w:r>
              <w:t xml:space="preserve">3,986.4</w:t>
            </w:r>
          </w:p>
        </w:tc>
        <w:tc>
          <w:tcPr/>
          <w:p>
            <w:pPr>
              <w:pStyle w:val="Compact"/>
              <w:jc w:val="left"/>
            </w:pPr>
            <w:r>
              <w:t xml:space="preserve">older</w:t>
            </w:r>
          </w:p>
        </w:tc>
        <w:tc>
          <w:tcPr/>
          <w:p>
            <w:pPr>
              <w:pStyle w:val="Compact"/>
              <w:jc w:val="right"/>
            </w:pPr>
            <w:r>
              <w:t xml:space="preserve">52.3</w:t>
            </w:r>
          </w:p>
        </w:tc>
        <w:tc>
          <w:tcPr/>
          <w:p>
            <w:pPr>
              <w:pStyle w:val="Compact"/>
              <w:jc w:val="right"/>
            </w:pPr>
            <w:r>
              <w:t xml:space="preserve">758.1</w:t>
            </w:r>
          </w:p>
        </w:tc>
        <w:tc>
          <w:tcPr/>
          <w:p>
            <w:pPr>
              <w:pStyle w:val="Compact"/>
              <w:jc w:val="right"/>
            </w:pPr>
            <w:r>
              <w:t xml:space="preserve">80.1</w:t>
            </w:r>
          </w:p>
        </w:tc>
        <w:tc>
          <w:tcPr/>
          <w:p>
            <w:pPr>
              <w:pStyle w:val="Compact"/>
              <w:jc w:val="right"/>
            </w:pPr>
            <w:r>
              <w:t xml:space="preserve">234,414</w:t>
            </w:r>
          </w:p>
        </w:tc>
      </w:tr>
      <w:tr>
        <w:tc>
          <w:tcPr/>
          <w:p>
            <w:pPr>
              <w:pStyle w:val="Compact"/>
              <w:jc w:val="left"/>
            </w:pPr>
            <w:r>
              <w:t xml:space="preserve">Madagascar</w:t>
            </w:r>
          </w:p>
        </w:tc>
        <w:tc>
          <w:tcPr/>
          <w:p>
            <w:pPr>
              <w:pStyle w:val="Compact"/>
              <w:jc w:val="left"/>
            </w:pPr>
            <w:r>
              <w:t xml:space="preserve">MDG</w:t>
            </w:r>
          </w:p>
        </w:tc>
        <w:tc>
          <w:tcPr/>
          <w:p>
            <w:pPr>
              <w:pStyle w:val="Compact"/>
              <w:jc w:val="left"/>
            </w:pPr>
            <w:r>
              <w:t xml:space="preserve">Africa</w:t>
            </w:r>
          </w:p>
        </w:tc>
        <w:tc>
          <w:tcPr/>
          <w:p>
            <w:pPr>
              <w:pStyle w:val="Compact"/>
              <w:jc w:val="right"/>
            </w:pPr>
            <w:r>
              <w:t xml:space="preserve">27,691,018</w:t>
            </w:r>
          </w:p>
        </w:tc>
        <w:tc>
          <w:tcPr/>
          <w:p>
            <w:pPr>
              <w:pStyle w:val="Compact"/>
              <w:jc w:val="left"/>
            </w:pPr>
            <w:r>
              <w:t xml:space="preserve">deaths</w:t>
            </w:r>
          </w:p>
        </w:tc>
        <w:tc>
          <w:tcPr/>
          <w:p>
            <w:pPr>
              <w:pStyle w:val="Compact"/>
              <w:jc w:val="right"/>
            </w:pPr>
            <w:r>
              <w:t xml:space="preserve">1,908.0</w:t>
            </w:r>
          </w:p>
        </w:tc>
        <w:tc>
          <w:tcPr/>
          <w:p>
            <w:pPr>
              <w:pStyle w:val="Compact"/>
              <w:jc w:val="left"/>
            </w:pPr>
            <w:r>
              <w:t xml:space="preserve">not</w:t>
            </w:r>
          </w:p>
        </w:tc>
        <w:tc>
          <w:tcPr/>
          <w:p>
            <w:pPr>
              <w:pStyle w:val="Compact"/>
              <w:jc w:val="right"/>
            </w:pPr>
            <w:r>
              <w:t xml:space="preserve">45.1</w:t>
            </w:r>
          </w:p>
        </w:tc>
        <w:tc>
          <w:tcPr/>
          <w:p>
            <w:pPr>
              <w:pStyle w:val="Compact"/>
              <w:jc w:val="right"/>
            </w:pPr>
            <w:r>
              <w:t xml:space="preserve">47.9</w:t>
            </w:r>
          </w:p>
        </w:tc>
        <w:tc>
          <w:tcPr/>
          <w:p>
            <w:pPr>
              <w:pStyle w:val="Compact"/>
              <w:jc w:val="right"/>
            </w:pPr>
            <w:r>
              <w:t xml:space="preserve">9.1</w:t>
            </w:r>
          </w:p>
        </w:tc>
        <w:tc>
          <w:tcPr/>
          <w:p>
            <w:pPr>
              <w:pStyle w:val="Compact"/>
              <w:jc w:val="right"/>
            </w:pPr>
            <w:r>
              <w:t xml:space="preserve">160,009</w:t>
            </w:r>
          </w:p>
        </w:tc>
      </w:tr>
      <w:tr>
        <w:tc>
          <w:tcPr/>
          <w:p>
            <w:pPr>
              <w:pStyle w:val="Compact"/>
              <w:jc w:val="left"/>
            </w:pPr>
            <w:r>
              <w:t xml:space="preserve">Madagascar</w:t>
            </w:r>
          </w:p>
        </w:tc>
        <w:tc>
          <w:tcPr/>
          <w:p>
            <w:pPr>
              <w:pStyle w:val="Compact"/>
              <w:jc w:val="left"/>
            </w:pPr>
            <w:r>
              <w:t xml:space="preserve">MDG</w:t>
            </w:r>
          </w:p>
        </w:tc>
        <w:tc>
          <w:tcPr/>
          <w:p>
            <w:pPr>
              <w:pStyle w:val="Compact"/>
              <w:jc w:val="left"/>
            </w:pPr>
            <w:r>
              <w:t xml:space="preserve">Africa</w:t>
            </w:r>
          </w:p>
        </w:tc>
        <w:tc>
          <w:tcPr/>
          <w:p>
            <w:pPr>
              <w:pStyle w:val="Compact"/>
              <w:jc w:val="right"/>
            </w:pPr>
            <w:r>
              <w:t xml:space="preserve">27,691,018</w:t>
            </w:r>
          </w:p>
        </w:tc>
        <w:tc>
          <w:tcPr/>
          <w:p>
            <w:pPr>
              <w:pStyle w:val="Compact"/>
              <w:jc w:val="left"/>
            </w:pPr>
            <w:r>
              <w:t xml:space="preserve">deaths</w:t>
            </w:r>
          </w:p>
        </w:tc>
        <w:tc>
          <w:tcPr/>
          <w:p>
            <w:pPr>
              <w:pStyle w:val="Compact"/>
              <w:jc w:val="right"/>
            </w:pPr>
            <w:r>
              <w:t xml:space="preserve">2,324.4</w:t>
            </w:r>
          </w:p>
        </w:tc>
        <w:tc>
          <w:tcPr/>
          <w:p>
            <w:pPr>
              <w:pStyle w:val="Compact"/>
              <w:jc w:val="left"/>
            </w:pPr>
            <w:r>
              <w:t xml:space="preserve">older</w:t>
            </w:r>
          </w:p>
        </w:tc>
        <w:tc>
          <w:tcPr/>
          <w:p>
            <w:pPr>
              <w:pStyle w:val="Compact"/>
              <w:jc w:val="right"/>
            </w:pPr>
            <w:r>
              <w:t xml:space="preserve">54.9</w:t>
            </w:r>
          </w:p>
        </w:tc>
        <w:tc>
          <w:tcPr/>
          <w:p>
            <w:pPr>
              <w:pStyle w:val="Compact"/>
              <w:jc w:val="right"/>
            </w:pPr>
            <w:r>
              <w:t xml:space="preserve">481.0</w:t>
            </w:r>
          </w:p>
        </w:tc>
        <w:tc>
          <w:tcPr/>
          <w:p>
            <w:pPr>
              <w:pStyle w:val="Compact"/>
              <w:jc w:val="right"/>
            </w:pPr>
            <w:r>
              <w:t xml:space="preserve">90.9</w:t>
            </w:r>
          </w:p>
        </w:tc>
        <w:tc>
          <w:tcPr/>
          <w:p>
            <w:pPr>
              <w:pStyle w:val="Compact"/>
              <w:jc w:val="right"/>
            </w:pPr>
            <w:r>
              <w:t xml:space="preserve">160,009</w:t>
            </w:r>
          </w:p>
        </w:tc>
      </w:tr>
      <w:tr>
        <w:tc>
          <w:tcPr/>
          <w:p>
            <w:pPr>
              <w:pStyle w:val="Compact"/>
              <w:jc w:val="left"/>
            </w:pPr>
            <w:r>
              <w:t xml:space="preserve">Madagascar</w:t>
            </w:r>
          </w:p>
        </w:tc>
        <w:tc>
          <w:tcPr/>
          <w:p>
            <w:pPr>
              <w:pStyle w:val="Compact"/>
              <w:jc w:val="left"/>
            </w:pPr>
            <w:r>
              <w:t xml:space="preserve">MDG</w:t>
            </w:r>
          </w:p>
        </w:tc>
        <w:tc>
          <w:tcPr/>
          <w:p>
            <w:pPr>
              <w:pStyle w:val="Compact"/>
              <w:jc w:val="left"/>
            </w:pPr>
            <w:r>
              <w:t xml:space="preserve">Africa</w:t>
            </w:r>
          </w:p>
        </w:tc>
        <w:tc>
          <w:tcPr/>
          <w:p>
            <w:pPr>
              <w:pStyle w:val="Compact"/>
              <w:jc w:val="right"/>
            </w:pPr>
            <w:r>
              <w:t xml:space="preserve">27,691,018</w:t>
            </w:r>
          </w:p>
        </w:tc>
        <w:tc>
          <w:tcPr/>
          <w:p>
            <w:pPr>
              <w:pStyle w:val="Compact"/>
              <w:jc w:val="left"/>
            </w:pPr>
            <w:r>
              <w:t xml:space="preserve">hospitalisations</w:t>
            </w:r>
          </w:p>
        </w:tc>
        <w:tc>
          <w:tcPr/>
          <w:p>
            <w:pPr>
              <w:pStyle w:val="Compact"/>
              <w:jc w:val="right"/>
            </w:pPr>
            <w:r>
              <w:t xml:space="preserve">3,989.4</w:t>
            </w:r>
          </w:p>
        </w:tc>
        <w:tc>
          <w:tcPr/>
          <w:p>
            <w:pPr>
              <w:pStyle w:val="Compact"/>
              <w:jc w:val="left"/>
            </w:pPr>
            <w:r>
              <w:t xml:space="preserve">not</w:t>
            </w:r>
          </w:p>
        </w:tc>
        <w:tc>
          <w:tcPr/>
          <w:p>
            <w:pPr>
              <w:pStyle w:val="Compact"/>
              <w:jc w:val="right"/>
            </w:pPr>
            <w:r>
              <w:t xml:space="preserve">44.7</w:t>
            </w:r>
          </w:p>
        </w:tc>
        <w:tc>
          <w:tcPr/>
          <w:p>
            <w:pPr>
              <w:pStyle w:val="Compact"/>
              <w:jc w:val="right"/>
            </w:pPr>
            <w:r>
              <w:t xml:space="preserve">160.6</w:t>
            </w:r>
          </w:p>
        </w:tc>
        <w:tc>
          <w:tcPr/>
          <w:p>
            <w:pPr>
              <w:pStyle w:val="Compact"/>
              <w:jc w:val="right"/>
            </w:pPr>
            <w:r>
              <w:t xml:space="preserve">12.0</w:t>
            </w:r>
          </w:p>
        </w:tc>
        <w:tc>
          <w:tcPr/>
          <w:p>
            <w:pPr>
              <w:pStyle w:val="Compact"/>
              <w:jc w:val="right"/>
            </w:pPr>
            <w:r>
              <w:t xml:space="preserve">160,009</w:t>
            </w:r>
          </w:p>
        </w:tc>
      </w:tr>
      <w:tr>
        <w:tc>
          <w:tcPr/>
          <w:p>
            <w:pPr>
              <w:pStyle w:val="Compact"/>
              <w:jc w:val="left"/>
            </w:pPr>
            <w:r>
              <w:t xml:space="preserve">Madagascar</w:t>
            </w:r>
          </w:p>
        </w:tc>
        <w:tc>
          <w:tcPr/>
          <w:p>
            <w:pPr>
              <w:pStyle w:val="Compact"/>
              <w:jc w:val="left"/>
            </w:pPr>
            <w:r>
              <w:t xml:space="preserve">MDG</w:t>
            </w:r>
          </w:p>
        </w:tc>
        <w:tc>
          <w:tcPr/>
          <w:p>
            <w:pPr>
              <w:pStyle w:val="Compact"/>
              <w:jc w:val="left"/>
            </w:pPr>
            <w:r>
              <w:t xml:space="preserve">Africa</w:t>
            </w:r>
          </w:p>
        </w:tc>
        <w:tc>
          <w:tcPr/>
          <w:p>
            <w:pPr>
              <w:pStyle w:val="Compact"/>
              <w:jc w:val="right"/>
            </w:pPr>
            <w:r>
              <w:t xml:space="preserve">27,691,018</w:t>
            </w:r>
          </w:p>
        </w:tc>
        <w:tc>
          <w:tcPr/>
          <w:p>
            <w:pPr>
              <w:pStyle w:val="Compact"/>
              <w:jc w:val="left"/>
            </w:pPr>
            <w:r>
              <w:t xml:space="preserve">hospitalisations</w:t>
            </w:r>
          </w:p>
        </w:tc>
        <w:tc>
          <w:tcPr/>
          <w:p>
            <w:pPr>
              <w:pStyle w:val="Compact"/>
              <w:jc w:val="right"/>
            </w:pPr>
            <w:r>
              <w:t xml:space="preserve">4,945.5</w:t>
            </w:r>
          </w:p>
        </w:tc>
        <w:tc>
          <w:tcPr/>
          <w:p>
            <w:pPr>
              <w:pStyle w:val="Compact"/>
              <w:jc w:val="left"/>
            </w:pPr>
            <w:r>
              <w:t xml:space="preserve">older</w:t>
            </w:r>
          </w:p>
        </w:tc>
        <w:tc>
          <w:tcPr/>
          <w:p>
            <w:pPr>
              <w:pStyle w:val="Compact"/>
              <w:jc w:val="right"/>
            </w:pPr>
            <w:r>
              <w:t xml:space="preserve">55.3</w:t>
            </w:r>
          </w:p>
        </w:tc>
        <w:tc>
          <w:tcPr/>
          <w:p>
            <w:pPr>
              <w:pStyle w:val="Compact"/>
              <w:jc w:val="right"/>
            </w:pPr>
            <w:r>
              <w:t xml:space="preserve">1,176.1</w:t>
            </w:r>
          </w:p>
        </w:tc>
        <w:tc>
          <w:tcPr/>
          <w:p>
            <w:pPr>
              <w:pStyle w:val="Compact"/>
              <w:jc w:val="right"/>
            </w:pPr>
            <w:r>
              <w:t xml:space="preserve">88.0</w:t>
            </w:r>
          </w:p>
        </w:tc>
        <w:tc>
          <w:tcPr/>
          <w:p>
            <w:pPr>
              <w:pStyle w:val="Compact"/>
              <w:jc w:val="right"/>
            </w:pPr>
            <w:r>
              <w:t xml:space="preserve">160,009</w:t>
            </w:r>
          </w:p>
        </w:tc>
      </w:tr>
      <w:tr>
        <w:tc>
          <w:tcPr/>
          <w:p>
            <w:pPr>
              <w:pStyle w:val="Compact"/>
              <w:jc w:val="left"/>
            </w:pPr>
            <w:r>
              <w:t xml:space="preserve">Ghana</w:t>
            </w:r>
          </w:p>
        </w:tc>
        <w:tc>
          <w:tcPr/>
          <w:p>
            <w:pPr>
              <w:pStyle w:val="Compact"/>
              <w:jc w:val="left"/>
            </w:pPr>
            <w:r>
              <w:t xml:space="preserve">GHA</w:t>
            </w:r>
          </w:p>
        </w:tc>
        <w:tc>
          <w:tcPr/>
          <w:p>
            <w:pPr>
              <w:pStyle w:val="Compact"/>
              <w:jc w:val="left"/>
            </w:pPr>
            <w:r>
              <w:t xml:space="preserve">Africa</w:t>
            </w:r>
          </w:p>
        </w:tc>
        <w:tc>
          <w:tcPr/>
          <w:p>
            <w:pPr>
              <w:pStyle w:val="Compact"/>
              <w:jc w:val="right"/>
            </w:pPr>
            <w:r>
              <w:t xml:space="preserve">31,072,944</w:t>
            </w:r>
          </w:p>
        </w:tc>
        <w:tc>
          <w:tcPr/>
          <w:p>
            <w:pPr>
              <w:pStyle w:val="Compact"/>
              <w:jc w:val="left"/>
            </w:pPr>
            <w:r>
              <w:t xml:space="preserve">deaths</w:t>
            </w:r>
          </w:p>
        </w:tc>
        <w:tc>
          <w:tcPr/>
          <w:p>
            <w:pPr>
              <w:pStyle w:val="Compact"/>
              <w:jc w:val="right"/>
            </w:pPr>
            <w:r>
              <w:t xml:space="preserve">1,238.9</w:t>
            </w:r>
          </w:p>
        </w:tc>
        <w:tc>
          <w:tcPr/>
          <w:p>
            <w:pPr>
              <w:pStyle w:val="Compact"/>
              <w:jc w:val="left"/>
            </w:pPr>
            <w:r>
              <w:t xml:space="preserve">not</w:t>
            </w:r>
          </w:p>
        </w:tc>
        <w:tc>
          <w:tcPr/>
          <w:p>
            <w:pPr>
              <w:pStyle w:val="Compact"/>
              <w:jc w:val="right"/>
            </w:pPr>
            <w:r>
              <w:t xml:space="preserve">53.8</w:t>
            </w:r>
          </w:p>
        </w:tc>
        <w:tc>
          <w:tcPr/>
          <w:p>
            <w:pPr>
              <w:pStyle w:val="Compact"/>
              <w:jc w:val="right"/>
            </w:pPr>
            <w:r>
              <w:t xml:space="preserve">63.3</w:t>
            </w:r>
          </w:p>
        </w:tc>
        <w:tc>
          <w:tcPr/>
          <w:p>
            <w:pPr>
              <w:pStyle w:val="Compact"/>
              <w:jc w:val="right"/>
            </w:pPr>
            <w:r>
              <w:t xml:space="preserve">19.9</w:t>
            </w:r>
          </w:p>
        </w:tc>
        <w:tc>
          <w:tcPr/>
          <w:p>
            <w:pPr>
              <w:pStyle w:val="Compact"/>
              <w:jc w:val="right"/>
            </w:pPr>
            <w:r>
              <w:t xml:space="preserve">219,587</w:t>
            </w:r>
          </w:p>
        </w:tc>
      </w:tr>
      <w:tr>
        <w:tc>
          <w:tcPr/>
          <w:p>
            <w:pPr>
              <w:pStyle w:val="Compact"/>
              <w:jc w:val="left"/>
            </w:pPr>
            <w:r>
              <w:t xml:space="preserve">Ghana</w:t>
            </w:r>
          </w:p>
        </w:tc>
        <w:tc>
          <w:tcPr/>
          <w:p>
            <w:pPr>
              <w:pStyle w:val="Compact"/>
              <w:jc w:val="left"/>
            </w:pPr>
            <w:r>
              <w:t xml:space="preserve">GHA</w:t>
            </w:r>
          </w:p>
        </w:tc>
        <w:tc>
          <w:tcPr/>
          <w:p>
            <w:pPr>
              <w:pStyle w:val="Compact"/>
              <w:jc w:val="left"/>
            </w:pPr>
            <w:r>
              <w:t xml:space="preserve">Africa</w:t>
            </w:r>
          </w:p>
        </w:tc>
        <w:tc>
          <w:tcPr/>
          <w:p>
            <w:pPr>
              <w:pStyle w:val="Compact"/>
              <w:jc w:val="right"/>
            </w:pPr>
            <w:r>
              <w:t xml:space="preserve">31,072,944</w:t>
            </w:r>
          </w:p>
        </w:tc>
        <w:tc>
          <w:tcPr/>
          <w:p>
            <w:pPr>
              <w:pStyle w:val="Compact"/>
              <w:jc w:val="left"/>
            </w:pPr>
            <w:r>
              <w:t xml:space="preserve">deaths</w:t>
            </w:r>
          </w:p>
        </w:tc>
        <w:tc>
          <w:tcPr/>
          <w:p>
            <w:pPr>
              <w:pStyle w:val="Compact"/>
              <w:jc w:val="right"/>
            </w:pPr>
            <w:r>
              <w:t xml:space="preserve">1,062.3</w:t>
            </w:r>
          </w:p>
        </w:tc>
        <w:tc>
          <w:tcPr/>
          <w:p>
            <w:pPr>
              <w:pStyle w:val="Compact"/>
              <w:jc w:val="left"/>
            </w:pPr>
            <w:r>
              <w:t xml:space="preserve">older</w:t>
            </w:r>
          </w:p>
        </w:tc>
        <w:tc>
          <w:tcPr/>
          <w:p>
            <w:pPr>
              <w:pStyle w:val="Compact"/>
              <w:jc w:val="right"/>
            </w:pPr>
            <w:r>
              <w:t xml:space="preserve">46.2</w:t>
            </w:r>
          </w:p>
        </w:tc>
        <w:tc>
          <w:tcPr/>
          <w:p>
            <w:pPr>
              <w:pStyle w:val="Compact"/>
              <w:jc w:val="right"/>
            </w:pPr>
            <w:r>
              <w:t xml:space="preserve">254.8</w:t>
            </w:r>
          </w:p>
        </w:tc>
        <w:tc>
          <w:tcPr/>
          <w:p>
            <w:pPr>
              <w:pStyle w:val="Compact"/>
              <w:jc w:val="right"/>
            </w:pPr>
            <w:r>
              <w:t xml:space="preserve">80.1</w:t>
            </w:r>
          </w:p>
        </w:tc>
        <w:tc>
          <w:tcPr/>
          <w:p>
            <w:pPr>
              <w:pStyle w:val="Compact"/>
              <w:jc w:val="right"/>
            </w:pPr>
            <w:r>
              <w:t xml:space="preserve">219,587</w:t>
            </w:r>
          </w:p>
        </w:tc>
      </w:tr>
      <w:tr>
        <w:tc>
          <w:tcPr/>
          <w:p>
            <w:pPr>
              <w:pStyle w:val="Compact"/>
              <w:jc w:val="left"/>
            </w:pPr>
            <w:r>
              <w:t xml:space="preserve">Ghana</w:t>
            </w:r>
          </w:p>
        </w:tc>
        <w:tc>
          <w:tcPr/>
          <w:p>
            <w:pPr>
              <w:pStyle w:val="Compact"/>
              <w:jc w:val="left"/>
            </w:pPr>
            <w:r>
              <w:t xml:space="preserve">GHA</w:t>
            </w:r>
          </w:p>
        </w:tc>
        <w:tc>
          <w:tcPr/>
          <w:p>
            <w:pPr>
              <w:pStyle w:val="Compact"/>
              <w:jc w:val="left"/>
            </w:pPr>
            <w:r>
              <w:t xml:space="preserve">Africa</w:t>
            </w:r>
          </w:p>
        </w:tc>
        <w:tc>
          <w:tcPr/>
          <w:p>
            <w:pPr>
              <w:pStyle w:val="Compact"/>
              <w:jc w:val="right"/>
            </w:pPr>
            <w:r>
              <w:t xml:space="preserve">31,072,944</w:t>
            </w:r>
          </w:p>
        </w:tc>
        <w:tc>
          <w:tcPr/>
          <w:p>
            <w:pPr>
              <w:pStyle w:val="Compact"/>
              <w:jc w:val="left"/>
            </w:pPr>
            <w:r>
              <w:t xml:space="preserve">hospitalisations</w:t>
            </w:r>
          </w:p>
        </w:tc>
        <w:tc>
          <w:tcPr/>
          <w:p>
            <w:pPr>
              <w:pStyle w:val="Compact"/>
              <w:jc w:val="right"/>
            </w:pPr>
            <w:r>
              <w:t xml:space="preserve">5,025.9</w:t>
            </w:r>
          </w:p>
        </w:tc>
        <w:tc>
          <w:tcPr/>
          <w:p>
            <w:pPr>
              <w:pStyle w:val="Compact"/>
              <w:jc w:val="left"/>
            </w:pPr>
            <w:r>
              <w:t xml:space="preserve">not</w:t>
            </w:r>
          </w:p>
        </w:tc>
        <w:tc>
          <w:tcPr/>
          <w:p>
            <w:pPr>
              <w:pStyle w:val="Compact"/>
              <w:jc w:val="right"/>
            </w:pPr>
            <w:r>
              <w:t xml:space="preserve">60.6</w:t>
            </w:r>
          </w:p>
        </w:tc>
        <w:tc>
          <w:tcPr/>
          <w:p>
            <w:pPr>
              <w:pStyle w:val="Compact"/>
              <w:jc w:val="right"/>
            </w:pPr>
            <w:r>
              <w:t xml:space="preserve">251.4</w:t>
            </w:r>
          </w:p>
        </w:tc>
        <w:tc>
          <w:tcPr/>
          <w:p>
            <w:pPr>
              <w:pStyle w:val="Compact"/>
              <w:jc w:val="right"/>
            </w:pPr>
            <w:r>
              <w:t xml:space="preserve">28.0</w:t>
            </w:r>
          </w:p>
        </w:tc>
        <w:tc>
          <w:tcPr/>
          <w:p>
            <w:pPr>
              <w:pStyle w:val="Compact"/>
              <w:jc w:val="right"/>
            </w:pPr>
            <w:r>
              <w:t xml:space="preserve">219,587</w:t>
            </w:r>
          </w:p>
        </w:tc>
      </w:tr>
      <w:tr>
        <w:tc>
          <w:tcPr/>
          <w:p>
            <w:pPr>
              <w:pStyle w:val="Compact"/>
              <w:jc w:val="left"/>
            </w:pPr>
            <w:r>
              <w:t xml:space="preserve">Ghana</w:t>
            </w:r>
          </w:p>
        </w:tc>
        <w:tc>
          <w:tcPr/>
          <w:p>
            <w:pPr>
              <w:pStyle w:val="Compact"/>
              <w:jc w:val="left"/>
            </w:pPr>
            <w:r>
              <w:t xml:space="preserve">GHA</w:t>
            </w:r>
          </w:p>
        </w:tc>
        <w:tc>
          <w:tcPr/>
          <w:p>
            <w:pPr>
              <w:pStyle w:val="Compact"/>
              <w:jc w:val="left"/>
            </w:pPr>
            <w:r>
              <w:t xml:space="preserve">Africa</w:t>
            </w:r>
          </w:p>
        </w:tc>
        <w:tc>
          <w:tcPr/>
          <w:p>
            <w:pPr>
              <w:pStyle w:val="Compact"/>
              <w:jc w:val="right"/>
            </w:pPr>
            <w:r>
              <w:t xml:space="preserve">31,072,944</w:t>
            </w:r>
          </w:p>
        </w:tc>
        <w:tc>
          <w:tcPr/>
          <w:p>
            <w:pPr>
              <w:pStyle w:val="Compact"/>
              <w:jc w:val="left"/>
            </w:pPr>
            <w:r>
              <w:t xml:space="preserve">hospitalisations</w:t>
            </w:r>
          </w:p>
        </w:tc>
        <w:tc>
          <w:tcPr/>
          <w:p>
            <w:pPr>
              <w:pStyle w:val="Compact"/>
              <w:jc w:val="right"/>
            </w:pPr>
            <w:r>
              <w:t xml:space="preserve">3,268.9</w:t>
            </w:r>
          </w:p>
        </w:tc>
        <w:tc>
          <w:tcPr/>
          <w:p>
            <w:pPr>
              <w:pStyle w:val="Compact"/>
              <w:jc w:val="left"/>
            </w:pPr>
            <w:r>
              <w:t xml:space="preserve">older</w:t>
            </w:r>
          </w:p>
        </w:tc>
        <w:tc>
          <w:tcPr/>
          <w:p>
            <w:pPr>
              <w:pStyle w:val="Compact"/>
              <w:jc w:val="right"/>
            </w:pPr>
            <w:r>
              <w:t xml:space="preserve">39.4</w:t>
            </w:r>
          </w:p>
        </w:tc>
        <w:tc>
          <w:tcPr/>
          <w:p>
            <w:pPr>
              <w:pStyle w:val="Compact"/>
              <w:jc w:val="right"/>
            </w:pPr>
            <w:r>
              <w:t xml:space="preserve">647.1</w:t>
            </w:r>
          </w:p>
        </w:tc>
        <w:tc>
          <w:tcPr/>
          <w:p>
            <w:pPr>
              <w:pStyle w:val="Compact"/>
              <w:jc w:val="right"/>
            </w:pPr>
            <w:r>
              <w:t xml:space="preserve">72.0</w:t>
            </w:r>
          </w:p>
        </w:tc>
        <w:tc>
          <w:tcPr/>
          <w:p>
            <w:pPr>
              <w:pStyle w:val="Compact"/>
              <w:jc w:val="right"/>
            </w:pPr>
            <w:r>
              <w:t xml:space="preserve">219,587</w:t>
            </w:r>
          </w:p>
        </w:tc>
      </w:tr>
      <w:tr>
        <w:tc>
          <w:tcPr/>
          <w:p>
            <w:pPr>
              <w:pStyle w:val="Compact"/>
              <w:jc w:val="left"/>
            </w:pPr>
            <w:r>
              <w:t xml:space="preserve">Mozambique</w:t>
            </w:r>
          </w:p>
        </w:tc>
        <w:tc>
          <w:tcPr/>
          <w:p>
            <w:pPr>
              <w:pStyle w:val="Compact"/>
              <w:jc w:val="left"/>
            </w:pPr>
            <w:r>
              <w:t xml:space="preserve">MOZ</w:t>
            </w:r>
          </w:p>
        </w:tc>
        <w:tc>
          <w:tcPr/>
          <w:p>
            <w:pPr>
              <w:pStyle w:val="Compact"/>
              <w:jc w:val="left"/>
            </w:pPr>
            <w:r>
              <w:t xml:space="preserve">Africa</w:t>
            </w:r>
          </w:p>
        </w:tc>
        <w:tc>
          <w:tcPr/>
          <w:p>
            <w:pPr>
              <w:pStyle w:val="Compact"/>
              <w:jc w:val="right"/>
            </w:pPr>
            <w:r>
              <w:t xml:space="preserve">31,255,434</w:t>
            </w:r>
          </w:p>
        </w:tc>
        <w:tc>
          <w:tcPr/>
          <w:p>
            <w:pPr>
              <w:pStyle w:val="Compact"/>
              <w:jc w:val="left"/>
            </w:pPr>
            <w:r>
              <w:t xml:space="preserve">deaths</w:t>
            </w:r>
          </w:p>
        </w:tc>
        <w:tc>
          <w:tcPr/>
          <w:p>
            <w:pPr>
              <w:pStyle w:val="Compact"/>
              <w:jc w:val="right"/>
            </w:pPr>
            <w:r>
              <w:t xml:space="preserve">618.0</w:t>
            </w:r>
          </w:p>
        </w:tc>
        <w:tc>
          <w:tcPr/>
          <w:p>
            <w:pPr>
              <w:pStyle w:val="Compact"/>
              <w:jc w:val="left"/>
            </w:pPr>
            <w:r>
              <w:t xml:space="preserve">not</w:t>
            </w:r>
          </w:p>
        </w:tc>
        <w:tc>
          <w:tcPr/>
          <w:p>
            <w:pPr>
              <w:pStyle w:val="Compact"/>
              <w:jc w:val="right"/>
            </w:pPr>
            <w:r>
              <w:t xml:space="preserve">37.1</w:t>
            </w:r>
          </w:p>
        </w:tc>
        <w:tc>
          <w:tcPr/>
          <w:p>
            <w:pPr>
              <w:pStyle w:val="Compact"/>
              <w:jc w:val="right"/>
            </w:pPr>
            <w:r>
              <w:t xml:space="preserve">49.9</w:t>
            </w:r>
          </w:p>
        </w:tc>
        <w:tc>
          <w:tcPr/>
          <w:p>
            <w:pPr>
              <w:pStyle w:val="Compact"/>
              <w:jc w:val="right"/>
            </w:pPr>
            <w:r>
              <w:t xml:space="preserve">19.1</w:t>
            </w:r>
          </w:p>
        </w:tc>
        <w:tc>
          <w:tcPr/>
          <w:p>
            <w:pPr>
              <w:pStyle w:val="Compact"/>
              <w:jc w:val="right"/>
            </w:pPr>
            <w:r>
              <w:t xml:space="preserve">249,245</w:t>
            </w:r>
          </w:p>
        </w:tc>
      </w:tr>
      <w:tr>
        <w:tc>
          <w:tcPr/>
          <w:p>
            <w:pPr>
              <w:pStyle w:val="Compact"/>
              <w:jc w:val="left"/>
            </w:pPr>
            <w:r>
              <w:t xml:space="preserve">Mozambique</w:t>
            </w:r>
          </w:p>
        </w:tc>
        <w:tc>
          <w:tcPr/>
          <w:p>
            <w:pPr>
              <w:pStyle w:val="Compact"/>
              <w:jc w:val="left"/>
            </w:pPr>
            <w:r>
              <w:t xml:space="preserve">MOZ</w:t>
            </w:r>
          </w:p>
        </w:tc>
        <w:tc>
          <w:tcPr/>
          <w:p>
            <w:pPr>
              <w:pStyle w:val="Compact"/>
              <w:jc w:val="left"/>
            </w:pPr>
            <w:r>
              <w:t xml:space="preserve">Africa</w:t>
            </w:r>
          </w:p>
        </w:tc>
        <w:tc>
          <w:tcPr/>
          <w:p>
            <w:pPr>
              <w:pStyle w:val="Compact"/>
              <w:jc w:val="right"/>
            </w:pPr>
            <w:r>
              <w:t xml:space="preserve">31,255,434</w:t>
            </w:r>
          </w:p>
        </w:tc>
        <w:tc>
          <w:tcPr/>
          <w:p>
            <w:pPr>
              <w:pStyle w:val="Compact"/>
              <w:jc w:val="left"/>
            </w:pPr>
            <w:r>
              <w:t xml:space="preserve">deaths</w:t>
            </w:r>
          </w:p>
        </w:tc>
        <w:tc>
          <w:tcPr/>
          <w:p>
            <w:pPr>
              <w:pStyle w:val="Compact"/>
              <w:jc w:val="right"/>
            </w:pPr>
            <w:r>
              <w:t xml:space="preserve">1,046.6</w:t>
            </w:r>
          </w:p>
        </w:tc>
        <w:tc>
          <w:tcPr/>
          <w:p>
            <w:pPr>
              <w:pStyle w:val="Compact"/>
              <w:jc w:val="left"/>
            </w:pPr>
            <w:r>
              <w:t xml:space="preserve">older</w:t>
            </w:r>
          </w:p>
        </w:tc>
        <w:tc>
          <w:tcPr/>
          <w:p>
            <w:pPr>
              <w:pStyle w:val="Compact"/>
              <w:jc w:val="right"/>
            </w:pPr>
            <w:r>
              <w:t xml:space="preserve">62.9</w:t>
            </w:r>
          </w:p>
        </w:tc>
        <w:tc>
          <w:tcPr/>
          <w:p>
            <w:pPr>
              <w:pStyle w:val="Compact"/>
              <w:jc w:val="right"/>
            </w:pPr>
            <w:r>
              <w:t xml:space="preserve">211.0</w:t>
            </w:r>
          </w:p>
        </w:tc>
        <w:tc>
          <w:tcPr/>
          <w:p>
            <w:pPr>
              <w:pStyle w:val="Compact"/>
              <w:jc w:val="right"/>
            </w:pPr>
            <w:r>
              <w:t xml:space="preserve">80.9</w:t>
            </w:r>
          </w:p>
        </w:tc>
        <w:tc>
          <w:tcPr/>
          <w:p>
            <w:pPr>
              <w:pStyle w:val="Compact"/>
              <w:jc w:val="right"/>
            </w:pPr>
            <w:r>
              <w:t xml:space="preserve">249,245</w:t>
            </w:r>
          </w:p>
        </w:tc>
      </w:tr>
      <w:tr>
        <w:tc>
          <w:tcPr/>
          <w:p>
            <w:pPr>
              <w:pStyle w:val="Compact"/>
              <w:jc w:val="left"/>
            </w:pPr>
            <w:r>
              <w:t xml:space="preserve">Mozambique</w:t>
            </w:r>
          </w:p>
        </w:tc>
        <w:tc>
          <w:tcPr/>
          <w:p>
            <w:pPr>
              <w:pStyle w:val="Compact"/>
              <w:jc w:val="left"/>
            </w:pPr>
            <w:r>
              <w:t xml:space="preserve">MOZ</w:t>
            </w:r>
          </w:p>
        </w:tc>
        <w:tc>
          <w:tcPr/>
          <w:p>
            <w:pPr>
              <w:pStyle w:val="Compact"/>
              <w:jc w:val="left"/>
            </w:pPr>
            <w:r>
              <w:t xml:space="preserve">Africa</w:t>
            </w:r>
          </w:p>
        </w:tc>
        <w:tc>
          <w:tcPr/>
          <w:p>
            <w:pPr>
              <w:pStyle w:val="Compact"/>
              <w:jc w:val="right"/>
            </w:pPr>
            <w:r>
              <w:t xml:space="preserve">31,255,434</w:t>
            </w:r>
          </w:p>
        </w:tc>
        <w:tc>
          <w:tcPr/>
          <w:p>
            <w:pPr>
              <w:pStyle w:val="Compact"/>
              <w:jc w:val="left"/>
            </w:pPr>
            <w:r>
              <w:t xml:space="preserve">hospitalisations</w:t>
            </w:r>
          </w:p>
        </w:tc>
        <w:tc>
          <w:tcPr/>
          <w:p>
            <w:pPr>
              <w:pStyle w:val="Compact"/>
              <w:jc w:val="right"/>
            </w:pPr>
            <w:r>
              <w:t xml:space="preserve">2,237.4</w:t>
            </w:r>
          </w:p>
        </w:tc>
        <w:tc>
          <w:tcPr/>
          <w:p>
            <w:pPr>
              <w:pStyle w:val="Compact"/>
              <w:jc w:val="left"/>
            </w:pPr>
            <w:r>
              <w:t xml:space="preserve">not</w:t>
            </w:r>
          </w:p>
        </w:tc>
        <w:tc>
          <w:tcPr/>
          <w:p>
            <w:pPr>
              <w:pStyle w:val="Compact"/>
              <w:jc w:val="right"/>
            </w:pPr>
            <w:r>
              <w:t xml:space="preserve">42.1</w:t>
            </w:r>
          </w:p>
        </w:tc>
        <w:tc>
          <w:tcPr/>
          <w:p>
            <w:pPr>
              <w:pStyle w:val="Compact"/>
              <w:jc w:val="right"/>
            </w:pPr>
            <w:r>
              <w:t xml:space="preserve">239.1</w:t>
            </w:r>
          </w:p>
        </w:tc>
        <w:tc>
          <w:tcPr/>
          <w:p>
            <w:pPr>
              <w:pStyle w:val="Compact"/>
              <w:jc w:val="right"/>
            </w:pPr>
            <w:r>
              <w:t xml:space="preserve">31.3</w:t>
            </w:r>
          </w:p>
        </w:tc>
        <w:tc>
          <w:tcPr/>
          <w:p>
            <w:pPr>
              <w:pStyle w:val="Compact"/>
              <w:jc w:val="right"/>
            </w:pPr>
            <w:r>
              <w:t xml:space="preserve">249,245</w:t>
            </w:r>
          </w:p>
        </w:tc>
      </w:tr>
      <w:tr>
        <w:tc>
          <w:tcPr/>
          <w:p>
            <w:pPr>
              <w:pStyle w:val="Compact"/>
              <w:jc w:val="left"/>
            </w:pPr>
            <w:r>
              <w:t xml:space="preserve">Mozambique</w:t>
            </w:r>
          </w:p>
        </w:tc>
        <w:tc>
          <w:tcPr/>
          <w:p>
            <w:pPr>
              <w:pStyle w:val="Compact"/>
              <w:jc w:val="left"/>
            </w:pPr>
            <w:r>
              <w:t xml:space="preserve">MOZ</w:t>
            </w:r>
          </w:p>
        </w:tc>
        <w:tc>
          <w:tcPr/>
          <w:p>
            <w:pPr>
              <w:pStyle w:val="Compact"/>
              <w:jc w:val="left"/>
            </w:pPr>
            <w:r>
              <w:t xml:space="preserve">Africa</w:t>
            </w:r>
          </w:p>
        </w:tc>
        <w:tc>
          <w:tcPr/>
          <w:p>
            <w:pPr>
              <w:pStyle w:val="Compact"/>
              <w:jc w:val="right"/>
            </w:pPr>
            <w:r>
              <w:t xml:space="preserve">31,255,434</w:t>
            </w:r>
          </w:p>
        </w:tc>
        <w:tc>
          <w:tcPr/>
          <w:p>
            <w:pPr>
              <w:pStyle w:val="Compact"/>
              <w:jc w:val="left"/>
            </w:pPr>
            <w:r>
              <w:t xml:space="preserve">hospitalisations</w:t>
            </w:r>
          </w:p>
        </w:tc>
        <w:tc>
          <w:tcPr/>
          <w:p>
            <w:pPr>
              <w:pStyle w:val="Compact"/>
              <w:jc w:val="right"/>
            </w:pPr>
            <w:r>
              <w:t xml:space="preserve">3,076.5</w:t>
            </w:r>
          </w:p>
        </w:tc>
        <w:tc>
          <w:tcPr/>
          <w:p>
            <w:pPr>
              <w:pStyle w:val="Compact"/>
              <w:jc w:val="left"/>
            </w:pPr>
            <w:r>
              <w:t xml:space="preserve">older</w:t>
            </w:r>
          </w:p>
        </w:tc>
        <w:tc>
          <w:tcPr/>
          <w:p>
            <w:pPr>
              <w:pStyle w:val="Compact"/>
              <w:jc w:val="right"/>
            </w:pPr>
            <w:r>
              <w:t xml:space="preserve">57.9</w:t>
            </w:r>
          </w:p>
        </w:tc>
        <w:tc>
          <w:tcPr/>
          <w:p>
            <w:pPr>
              <w:pStyle w:val="Compact"/>
              <w:jc w:val="right"/>
            </w:pPr>
            <w:r>
              <w:t xml:space="preserve">524.1</w:t>
            </w:r>
          </w:p>
        </w:tc>
        <w:tc>
          <w:tcPr/>
          <w:p>
            <w:pPr>
              <w:pStyle w:val="Compact"/>
              <w:jc w:val="right"/>
            </w:pPr>
            <w:r>
              <w:t xml:space="preserve">68.7</w:t>
            </w:r>
          </w:p>
        </w:tc>
        <w:tc>
          <w:tcPr/>
          <w:p>
            <w:pPr>
              <w:pStyle w:val="Compact"/>
              <w:jc w:val="right"/>
            </w:pPr>
            <w:r>
              <w:t xml:space="preserve">249,245</w:t>
            </w:r>
          </w:p>
        </w:tc>
      </w:tr>
      <w:tr>
        <w:tc>
          <w:tcPr/>
          <w:p>
            <w:pPr>
              <w:pStyle w:val="Compact"/>
              <w:jc w:val="left"/>
            </w:pPr>
            <w:r>
              <w:t xml:space="preserve">Angola</w:t>
            </w:r>
          </w:p>
        </w:tc>
        <w:tc>
          <w:tcPr/>
          <w:p>
            <w:pPr>
              <w:pStyle w:val="Compact"/>
              <w:jc w:val="left"/>
            </w:pPr>
            <w:r>
              <w:t xml:space="preserve">AGO</w:t>
            </w:r>
          </w:p>
        </w:tc>
        <w:tc>
          <w:tcPr/>
          <w:p>
            <w:pPr>
              <w:pStyle w:val="Compact"/>
              <w:jc w:val="left"/>
            </w:pPr>
            <w:r>
              <w:t xml:space="preserve">Africa</w:t>
            </w:r>
          </w:p>
        </w:tc>
        <w:tc>
          <w:tcPr/>
          <w:p>
            <w:pPr>
              <w:pStyle w:val="Compact"/>
              <w:jc w:val="right"/>
            </w:pPr>
            <w:r>
              <w:t xml:space="preserve">32,866,267</w:t>
            </w:r>
          </w:p>
        </w:tc>
        <w:tc>
          <w:tcPr/>
          <w:p>
            <w:pPr>
              <w:pStyle w:val="Compact"/>
              <w:jc w:val="left"/>
            </w:pPr>
            <w:r>
              <w:t xml:space="preserve">deaths</w:t>
            </w:r>
          </w:p>
        </w:tc>
        <w:tc>
          <w:tcPr/>
          <w:p>
            <w:pPr>
              <w:pStyle w:val="Compact"/>
              <w:jc w:val="right"/>
            </w:pPr>
            <w:r>
              <w:t xml:space="preserve">812.4</w:t>
            </w:r>
          </w:p>
        </w:tc>
        <w:tc>
          <w:tcPr/>
          <w:p>
            <w:pPr>
              <w:pStyle w:val="Compact"/>
              <w:jc w:val="left"/>
            </w:pPr>
            <w:r>
              <w:t xml:space="preserve">not</w:t>
            </w:r>
          </w:p>
        </w:tc>
        <w:tc>
          <w:tcPr/>
          <w:p>
            <w:pPr>
              <w:pStyle w:val="Compact"/>
              <w:jc w:val="right"/>
            </w:pPr>
            <w:r>
              <w:t xml:space="preserve">42.8</w:t>
            </w:r>
          </w:p>
        </w:tc>
        <w:tc>
          <w:tcPr/>
          <w:p>
            <w:pPr>
              <w:pStyle w:val="Compact"/>
              <w:jc w:val="right"/>
            </w:pPr>
            <w:r>
              <w:t xml:space="preserve">100.7</w:t>
            </w:r>
          </w:p>
        </w:tc>
        <w:tc>
          <w:tcPr/>
          <w:p>
            <w:pPr>
              <w:pStyle w:val="Compact"/>
              <w:jc w:val="right"/>
            </w:pPr>
            <w:r>
              <w:t xml:space="preserve">21.8</w:t>
            </w:r>
          </w:p>
        </w:tc>
        <w:tc>
          <w:tcPr/>
          <w:p>
            <w:pPr>
              <w:pStyle w:val="Compact"/>
              <w:jc w:val="right"/>
            </w:pPr>
            <w:r>
              <w:t xml:space="preserve">253,998</w:t>
            </w:r>
          </w:p>
        </w:tc>
      </w:tr>
      <w:tr>
        <w:tc>
          <w:tcPr/>
          <w:p>
            <w:pPr>
              <w:pStyle w:val="Compact"/>
              <w:jc w:val="left"/>
            </w:pPr>
            <w:r>
              <w:t xml:space="preserve">Angola</w:t>
            </w:r>
          </w:p>
        </w:tc>
        <w:tc>
          <w:tcPr/>
          <w:p>
            <w:pPr>
              <w:pStyle w:val="Compact"/>
              <w:jc w:val="left"/>
            </w:pPr>
            <w:r>
              <w:t xml:space="preserve">AGO</w:t>
            </w:r>
          </w:p>
        </w:tc>
        <w:tc>
          <w:tcPr/>
          <w:p>
            <w:pPr>
              <w:pStyle w:val="Compact"/>
              <w:jc w:val="left"/>
            </w:pPr>
            <w:r>
              <w:t xml:space="preserve">Africa</w:t>
            </w:r>
          </w:p>
        </w:tc>
        <w:tc>
          <w:tcPr/>
          <w:p>
            <w:pPr>
              <w:pStyle w:val="Compact"/>
              <w:jc w:val="right"/>
            </w:pPr>
            <w:r>
              <w:t xml:space="preserve">32,866,267</w:t>
            </w:r>
          </w:p>
        </w:tc>
        <w:tc>
          <w:tcPr/>
          <w:p>
            <w:pPr>
              <w:pStyle w:val="Compact"/>
              <w:jc w:val="left"/>
            </w:pPr>
            <w:r>
              <w:t xml:space="preserve">deaths</w:t>
            </w:r>
          </w:p>
        </w:tc>
        <w:tc>
          <w:tcPr/>
          <w:p>
            <w:pPr>
              <w:pStyle w:val="Compact"/>
              <w:jc w:val="right"/>
            </w:pPr>
            <w:r>
              <w:t xml:space="preserve">1,086.4</w:t>
            </w:r>
          </w:p>
        </w:tc>
        <w:tc>
          <w:tcPr/>
          <w:p>
            <w:pPr>
              <w:pStyle w:val="Compact"/>
              <w:jc w:val="left"/>
            </w:pPr>
            <w:r>
              <w:t xml:space="preserve">older</w:t>
            </w:r>
          </w:p>
        </w:tc>
        <w:tc>
          <w:tcPr/>
          <w:p>
            <w:pPr>
              <w:pStyle w:val="Compact"/>
              <w:jc w:val="right"/>
            </w:pPr>
            <w:r>
              <w:t xml:space="preserve">57.2</w:t>
            </w:r>
          </w:p>
        </w:tc>
        <w:tc>
          <w:tcPr/>
          <w:p>
            <w:pPr>
              <w:pStyle w:val="Compact"/>
              <w:jc w:val="right"/>
            </w:pPr>
            <w:r>
              <w:t xml:space="preserve">360.9</w:t>
            </w:r>
          </w:p>
        </w:tc>
        <w:tc>
          <w:tcPr/>
          <w:p>
            <w:pPr>
              <w:pStyle w:val="Compact"/>
              <w:jc w:val="right"/>
            </w:pPr>
            <w:r>
              <w:t xml:space="preserve">78.2</w:t>
            </w:r>
          </w:p>
        </w:tc>
        <w:tc>
          <w:tcPr/>
          <w:p>
            <w:pPr>
              <w:pStyle w:val="Compact"/>
              <w:jc w:val="right"/>
            </w:pPr>
            <w:r>
              <w:t xml:space="preserve">253,998</w:t>
            </w:r>
          </w:p>
        </w:tc>
      </w:tr>
      <w:tr>
        <w:tc>
          <w:tcPr/>
          <w:p>
            <w:pPr>
              <w:pStyle w:val="Compact"/>
              <w:jc w:val="left"/>
            </w:pPr>
            <w:r>
              <w:t xml:space="preserve">Angola</w:t>
            </w:r>
          </w:p>
        </w:tc>
        <w:tc>
          <w:tcPr/>
          <w:p>
            <w:pPr>
              <w:pStyle w:val="Compact"/>
              <w:jc w:val="left"/>
            </w:pPr>
            <w:r>
              <w:t xml:space="preserve">AGO</w:t>
            </w:r>
          </w:p>
        </w:tc>
        <w:tc>
          <w:tcPr/>
          <w:p>
            <w:pPr>
              <w:pStyle w:val="Compact"/>
              <w:jc w:val="left"/>
            </w:pPr>
            <w:r>
              <w:t xml:space="preserve">Africa</w:t>
            </w:r>
          </w:p>
        </w:tc>
        <w:tc>
          <w:tcPr/>
          <w:p>
            <w:pPr>
              <w:pStyle w:val="Compact"/>
              <w:jc w:val="right"/>
            </w:pPr>
            <w:r>
              <w:t xml:space="preserve">32,866,267</w:t>
            </w:r>
          </w:p>
        </w:tc>
        <w:tc>
          <w:tcPr/>
          <w:p>
            <w:pPr>
              <w:pStyle w:val="Compact"/>
              <w:jc w:val="left"/>
            </w:pPr>
            <w:r>
              <w:t xml:space="preserve">hospitalisations</w:t>
            </w:r>
          </w:p>
        </w:tc>
        <w:tc>
          <w:tcPr/>
          <w:p>
            <w:pPr>
              <w:pStyle w:val="Compact"/>
              <w:jc w:val="right"/>
            </w:pPr>
            <w:r>
              <w:t xml:space="preserve">3,674.4</w:t>
            </w:r>
          </w:p>
        </w:tc>
        <w:tc>
          <w:tcPr/>
          <w:p>
            <w:pPr>
              <w:pStyle w:val="Compact"/>
              <w:jc w:val="left"/>
            </w:pPr>
            <w:r>
              <w:t xml:space="preserve">not</w:t>
            </w:r>
          </w:p>
        </w:tc>
        <w:tc>
          <w:tcPr/>
          <w:p>
            <w:pPr>
              <w:pStyle w:val="Compact"/>
              <w:jc w:val="right"/>
            </w:pPr>
            <w:r>
              <w:t xml:space="preserve">54.5</w:t>
            </w:r>
          </w:p>
        </w:tc>
        <w:tc>
          <w:tcPr/>
          <w:p>
            <w:pPr>
              <w:pStyle w:val="Compact"/>
              <w:jc w:val="right"/>
            </w:pPr>
            <w:r>
              <w:t xml:space="preserve">574.5</w:t>
            </w:r>
          </w:p>
        </w:tc>
        <w:tc>
          <w:tcPr/>
          <w:p>
            <w:pPr>
              <w:pStyle w:val="Compact"/>
              <w:jc w:val="right"/>
            </w:pPr>
            <w:r>
              <w:t xml:space="preserve">36.2</w:t>
            </w:r>
          </w:p>
        </w:tc>
        <w:tc>
          <w:tcPr/>
          <w:p>
            <w:pPr>
              <w:pStyle w:val="Compact"/>
              <w:jc w:val="right"/>
            </w:pPr>
            <w:r>
              <w:t xml:space="preserve">253,998</w:t>
            </w:r>
          </w:p>
        </w:tc>
      </w:tr>
      <w:tr>
        <w:tc>
          <w:tcPr/>
          <w:p>
            <w:pPr>
              <w:pStyle w:val="Compact"/>
              <w:jc w:val="left"/>
            </w:pPr>
            <w:r>
              <w:t xml:space="preserve">Angola</w:t>
            </w:r>
          </w:p>
        </w:tc>
        <w:tc>
          <w:tcPr/>
          <w:p>
            <w:pPr>
              <w:pStyle w:val="Compact"/>
              <w:jc w:val="left"/>
            </w:pPr>
            <w:r>
              <w:t xml:space="preserve">AGO</w:t>
            </w:r>
          </w:p>
        </w:tc>
        <w:tc>
          <w:tcPr/>
          <w:p>
            <w:pPr>
              <w:pStyle w:val="Compact"/>
              <w:jc w:val="left"/>
            </w:pPr>
            <w:r>
              <w:t xml:space="preserve">Africa</w:t>
            </w:r>
          </w:p>
        </w:tc>
        <w:tc>
          <w:tcPr/>
          <w:p>
            <w:pPr>
              <w:pStyle w:val="Compact"/>
              <w:jc w:val="right"/>
            </w:pPr>
            <w:r>
              <w:t xml:space="preserve">32,866,267</w:t>
            </w:r>
          </w:p>
        </w:tc>
        <w:tc>
          <w:tcPr/>
          <w:p>
            <w:pPr>
              <w:pStyle w:val="Compact"/>
              <w:jc w:val="left"/>
            </w:pPr>
            <w:r>
              <w:t xml:space="preserve">hospitalisations</w:t>
            </w:r>
          </w:p>
        </w:tc>
        <w:tc>
          <w:tcPr/>
          <w:p>
            <w:pPr>
              <w:pStyle w:val="Compact"/>
              <w:jc w:val="right"/>
            </w:pPr>
            <w:r>
              <w:t xml:space="preserve">3,069.0</w:t>
            </w:r>
          </w:p>
        </w:tc>
        <w:tc>
          <w:tcPr/>
          <w:p>
            <w:pPr>
              <w:pStyle w:val="Compact"/>
              <w:jc w:val="left"/>
            </w:pPr>
            <w:r>
              <w:t xml:space="preserve">older</w:t>
            </w:r>
          </w:p>
        </w:tc>
        <w:tc>
          <w:tcPr/>
          <w:p>
            <w:pPr>
              <w:pStyle w:val="Compact"/>
              <w:jc w:val="right"/>
            </w:pPr>
            <w:r>
              <w:t xml:space="preserve">45.5</w:t>
            </w:r>
          </w:p>
        </w:tc>
        <w:tc>
          <w:tcPr/>
          <w:p>
            <w:pPr>
              <w:pStyle w:val="Compact"/>
              <w:jc w:val="right"/>
            </w:pPr>
            <w:r>
              <w:t xml:space="preserve">1,011.0</w:t>
            </w:r>
          </w:p>
        </w:tc>
        <w:tc>
          <w:tcPr/>
          <w:p>
            <w:pPr>
              <w:pStyle w:val="Compact"/>
              <w:jc w:val="right"/>
            </w:pPr>
            <w:r>
              <w:t xml:space="preserve">63.8</w:t>
            </w:r>
          </w:p>
        </w:tc>
        <w:tc>
          <w:tcPr/>
          <w:p>
            <w:pPr>
              <w:pStyle w:val="Compact"/>
              <w:jc w:val="right"/>
            </w:pPr>
            <w:r>
              <w:t xml:space="preserve">253,998</w:t>
            </w:r>
          </w:p>
        </w:tc>
      </w:tr>
      <w:tr>
        <w:tc>
          <w:tcPr/>
          <w:p>
            <w:pPr>
              <w:pStyle w:val="Compact"/>
              <w:jc w:val="left"/>
            </w:pPr>
            <w:r>
              <w:t xml:space="preserve">Sudan</w:t>
            </w:r>
          </w:p>
        </w:tc>
        <w:tc>
          <w:tcPr/>
          <w:p>
            <w:pPr>
              <w:pStyle w:val="Compact"/>
              <w:jc w:val="left"/>
            </w:pPr>
            <w:r>
              <w:t xml:space="preserve">SDN</w:t>
            </w:r>
          </w:p>
        </w:tc>
        <w:tc>
          <w:tcPr/>
          <w:p>
            <w:pPr>
              <w:pStyle w:val="Compact"/>
              <w:jc w:val="left"/>
            </w:pPr>
            <w:r>
              <w:t xml:space="preserve">Africa</w:t>
            </w:r>
          </w:p>
        </w:tc>
        <w:tc>
          <w:tcPr/>
          <w:p>
            <w:pPr>
              <w:pStyle w:val="Compact"/>
              <w:jc w:val="right"/>
            </w:pPr>
            <w:r>
              <w:t xml:space="preserve">43,849,268</w:t>
            </w:r>
          </w:p>
        </w:tc>
        <w:tc>
          <w:tcPr/>
          <w:p>
            <w:pPr>
              <w:pStyle w:val="Compact"/>
              <w:jc w:val="left"/>
            </w:pPr>
            <w:r>
              <w:t xml:space="preserve">deaths</w:t>
            </w:r>
          </w:p>
        </w:tc>
        <w:tc>
          <w:tcPr/>
          <w:p>
            <w:pPr>
              <w:pStyle w:val="Compact"/>
              <w:jc w:val="right"/>
            </w:pPr>
            <w:r>
              <w:t xml:space="preserve">1,257.9</w:t>
            </w:r>
          </w:p>
        </w:tc>
        <w:tc>
          <w:tcPr/>
          <w:p>
            <w:pPr>
              <w:pStyle w:val="Compact"/>
              <w:jc w:val="left"/>
            </w:pPr>
            <w:r>
              <w:t xml:space="preserve">not</w:t>
            </w:r>
          </w:p>
        </w:tc>
        <w:tc>
          <w:tcPr/>
          <w:p>
            <w:pPr>
              <w:pStyle w:val="Compact"/>
              <w:jc w:val="right"/>
            </w:pPr>
            <w:r>
              <w:t xml:space="preserve">43.6</w:t>
            </w:r>
          </w:p>
        </w:tc>
        <w:tc>
          <w:tcPr/>
          <w:p>
            <w:pPr>
              <w:pStyle w:val="Compact"/>
              <w:jc w:val="right"/>
            </w:pPr>
            <w:r>
              <w:t xml:space="preserve">47.9</w:t>
            </w:r>
          </w:p>
        </w:tc>
        <w:tc>
          <w:tcPr/>
          <w:p>
            <w:pPr>
              <w:pStyle w:val="Compact"/>
              <w:jc w:val="right"/>
            </w:pPr>
            <w:r>
              <w:t xml:space="preserve">11.2</w:t>
            </w:r>
          </w:p>
        </w:tc>
        <w:tc>
          <w:tcPr/>
          <w:p>
            <w:pPr>
              <w:pStyle w:val="Compact"/>
              <w:jc w:val="right"/>
            </w:pPr>
            <w:r>
              <w:t xml:space="preserve">304,702</w:t>
            </w:r>
          </w:p>
        </w:tc>
      </w:tr>
      <w:tr>
        <w:tc>
          <w:tcPr/>
          <w:p>
            <w:pPr>
              <w:pStyle w:val="Compact"/>
              <w:jc w:val="left"/>
            </w:pPr>
            <w:r>
              <w:t xml:space="preserve">Sudan</w:t>
            </w:r>
          </w:p>
        </w:tc>
        <w:tc>
          <w:tcPr/>
          <w:p>
            <w:pPr>
              <w:pStyle w:val="Compact"/>
              <w:jc w:val="left"/>
            </w:pPr>
            <w:r>
              <w:t xml:space="preserve">SDN</w:t>
            </w:r>
          </w:p>
        </w:tc>
        <w:tc>
          <w:tcPr/>
          <w:p>
            <w:pPr>
              <w:pStyle w:val="Compact"/>
              <w:jc w:val="left"/>
            </w:pPr>
            <w:r>
              <w:t xml:space="preserve">Africa</w:t>
            </w:r>
          </w:p>
        </w:tc>
        <w:tc>
          <w:tcPr/>
          <w:p>
            <w:pPr>
              <w:pStyle w:val="Compact"/>
              <w:jc w:val="right"/>
            </w:pPr>
            <w:r>
              <w:t xml:space="preserve">43,849,268</w:t>
            </w:r>
          </w:p>
        </w:tc>
        <w:tc>
          <w:tcPr/>
          <w:p>
            <w:pPr>
              <w:pStyle w:val="Compact"/>
              <w:jc w:val="left"/>
            </w:pPr>
            <w:r>
              <w:t xml:space="preserve">deaths</w:t>
            </w:r>
          </w:p>
        </w:tc>
        <w:tc>
          <w:tcPr/>
          <w:p>
            <w:pPr>
              <w:pStyle w:val="Compact"/>
              <w:jc w:val="right"/>
            </w:pPr>
            <w:r>
              <w:t xml:space="preserve">1,626.8</w:t>
            </w:r>
          </w:p>
        </w:tc>
        <w:tc>
          <w:tcPr/>
          <w:p>
            <w:pPr>
              <w:pStyle w:val="Compact"/>
              <w:jc w:val="left"/>
            </w:pPr>
            <w:r>
              <w:t xml:space="preserve">older</w:t>
            </w:r>
          </w:p>
        </w:tc>
        <w:tc>
          <w:tcPr/>
          <w:p>
            <w:pPr>
              <w:pStyle w:val="Compact"/>
              <w:jc w:val="right"/>
            </w:pPr>
            <w:r>
              <w:t xml:space="preserve">56.4</w:t>
            </w:r>
          </w:p>
        </w:tc>
        <w:tc>
          <w:tcPr/>
          <w:p>
            <w:pPr>
              <w:pStyle w:val="Compact"/>
              <w:jc w:val="right"/>
            </w:pPr>
            <w:r>
              <w:t xml:space="preserve">379.7</w:t>
            </w:r>
          </w:p>
        </w:tc>
        <w:tc>
          <w:tcPr/>
          <w:p>
            <w:pPr>
              <w:pStyle w:val="Compact"/>
              <w:jc w:val="right"/>
            </w:pPr>
            <w:r>
              <w:t xml:space="preserve">88.8</w:t>
            </w:r>
          </w:p>
        </w:tc>
        <w:tc>
          <w:tcPr/>
          <w:p>
            <w:pPr>
              <w:pStyle w:val="Compact"/>
              <w:jc w:val="right"/>
            </w:pPr>
            <w:r>
              <w:t xml:space="preserve">304,702</w:t>
            </w:r>
          </w:p>
        </w:tc>
      </w:tr>
      <w:tr>
        <w:tc>
          <w:tcPr/>
          <w:p>
            <w:pPr>
              <w:pStyle w:val="Compact"/>
              <w:jc w:val="left"/>
            </w:pPr>
            <w:r>
              <w:t xml:space="preserve">Sudan</w:t>
            </w:r>
          </w:p>
        </w:tc>
        <w:tc>
          <w:tcPr/>
          <w:p>
            <w:pPr>
              <w:pStyle w:val="Compact"/>
              <w:jc w:val="left"/>
            </w:pPr>
            <w:r>
              <w:t xml:space="preserve">SDN</w:t>
            </w:r>
          </w:p>
        </w:tc>
        <w:tc>
          <w:tcPr/>
          <w:p>
            <w:pPr>
              <w:pStyle w:val="Compact"/>
              <w:jc w:val="left"/>
            </w:pPr>
            <w:r>
              <w:t xml:space="preserve">Africa</w:t>
            </w:r>
          </w:p>
        </w:tc>
        <w:tc>
          <w:tcPr/>
          <w:p>
            <w:pPr>
              <w:pStyle w:val="Compact"/>
              <w:jc w:val="right"/>
            </w:pPr>
            <w:r>
              <w:t xml:space="preserve">43,849,268</w:t>
            </w:r>
          </w:p>
        </w:tc>
        <w:tc>
          <w:tcPr/>
          <w:p>
            <w:pPr>
              <w:pStyle w:val="Compact"/>
              <w:jc w:val="left"/>
            </w:pPr>
            <w:r>
              <w:t xml:space="preserve">hospitalisations</w:t>
            </w:r>
          </w:p>
        </w:tc>
        <w:tc>
          <w:tcPr/>
          <w:p>
            <w:pPr>
              <w:pStyle w:val="Compact"/>
              <w:jc w:val="right"/>
            </w:pPr>
            <w:r>
              <w:t xml:space="preserve">4,212.2</w:t>
            </w:r>
          </w:p>
        </w:tc>
        <w:tc>
          <w:tcPr/>
          <w:p>
            <w:pPr>
              <w:pStyle w:val="Compact"/>
              <w:jc w:val="left"/>
            </w:pPr>
            <w:r>
              <w:t xml:space="preserve">not</w:t>
            </w:r>
          </w:p>
        </w:tc>
        <w:tc>
          <w:tcPr/>
          <w:p>
            <w:pPr>
              <w:pStyle w:val="Compact"/>
              <w:jc w:val="right"/>
            </w:pPr>
            <w:r>
              <w:t xml:space="preserve">50.9</w:t>
            </w:r>
          </w:p>
        </w:tc>
        <w:tc>
          <w:tcPr/>
          <w:p>
            <w:pPr>
              <w:pStyle w:val="Compact"/>
              <w:jc w:val="right"/>
            </w:pPr>
            <w:r>
              <w:t xml:space="preserve">188.2</w:t>
            </w:r>
          </w:p>
        </w:tc>
        <w:tc>
          <w:tcPr/>
          <w:p>
            <w:pPr>
              <w:pStyle w:val="Compact"/>
              <w:jc w:val="right"/>
            </w:pPr>
            <w:r>
              <w:t xml:space="preserve">17.0</w:t>
            </w:r>
          </w:p>
        </w:tc>
        <w:tc>
          <w:tcPr/>
          <w:p>
            <w:pPr>
              <w:pStyle w:val="Compact"/>
              <w:jc w:val="right"/>
            </w:pPr>
            <w:r>
              <w:t xml:space="preserve">304,702</w:t>
            </w:r>
          </w:p>
        </w:tc>
      </w:tr>
      <w:tr>
        <w:tc>
          <w:tcPr/>
          <w:p>
            <w:pPr>
              <w:pStyle w:val="Compact"/>
              <w:jc w:val="left"/>
            </w:pPr>
            <w:r>
              <w:t xml:space="preserve">Sudan</w:t>
            </w:r>
          </w:p>
        </w:tc>
        <w:tc>
          <w:tcPr/>
          <w:p>
            <w:pPr>
              <w:pStyle w:val="Compact"/>
              <w:jc w:val="left"/>
            </w:pPr>
            <w:r>
              <w:t xml:space="preserve">SDN</w:t>
            </w:r>
          </w:p>
        </w:tc>
        <w:tc>
          <w:tcPr/>
          <w:p>
            <w:pPr>
              <w:pStyle w:val="Compact"/>
              <w:jc w:val="left"/>
            </w:pPr>
            <w:r>
              <w:t xml:space="preserve">Africa</w:t>
            </w:r>
          </w:p>
        </w:tc>
        <w:tc>
          <w:tcPr/>
          <w:p>
            <w:pPr>
              <w:pStyle w:val="Compact"/>
              <w:jc w:val="right"/>
            </w:pPr>
            <w:r>
              <w:t xml:space="preserve">43,849,268</w:t>
            </w:r>
          </w:p>
        </w:tc>
        <w:tc>
          <w:tcPr/>
          <w:p>
            <w:pPr>
              <w:pStyle w:val="Compact"/>
              <w:jc w:val="left"/>
            </w:pPr>
            <w:r>
              <w:t xml:space="preserve">hospitalisations</w:t>
            </w:r>
          </w:p>
        </w:tc>
        <w:tc>
          <w:tcPr/>
          <w:p>
            <w:pPr>
              <w:pStyle w:val="Compact"/>
              <w:jc w:val="right"/>
            </w:pPr>
            <w:r>
              <w:t xml:space="preserve">4,068.6</w:t>
            </w:r>
          </w:p>
        </w:tc>
        <w:tc>
          <w:tcPr/>
          <w:p>
            <w:pPr>
              <w:pStyle w:val="Compact"/>
              <w:jc w:val="left"/>
            </w:pPr>
            <w:r>
              <w:t xml:space="preserve">older</w:t>
            </w:r>
          </w:p>
        </w:tc>
        <w:tc>
          <w:tcPr/>
          <w:p>
            <w:pPr>
              <w:pStyle w:val="Compact"/>
              <w:jc w:val="right"/>
            </w:pPr>
            <w:r>
              <w:t xml:space="preserve">49.1</w:t>
            </w:r>
          </w:p>
        </w:tc>
        <w:tc>
          <w:tcPr/>
          <w:p>
            <w:pPr>
              <w:pStyle w:val="Compact"/>
              <w:jc w:val="right"/>
            </w:pPr>
            <w:r>
              <w:t xml:space="preserve">921.0</w:t>
            </w:r>
          </w:p>
        </w:tc>
        <w:tc>
          <w:tcPr/>
          <w:p>
            <w:pPr>
              <w:pStyle w:val="Compact"/>
              <w:jc w:val="right"/>
            </w:pPr>
            <w:r>
              <w:t xml:space="preserve">83.0</w:t>
            </w:r>
          </w:p>
        </w:tc>
        <w:tc>
          <w:tcPr/>
          <w:p>
            <w:pPr>
              <w:pStyle w:val="Compact"/>
              <w:jc w:val="right"/>
            </w:pPr>
            <w:r>
              <w:t xml:space="preserve">304,702</w:t>
            </w:r>
          </w:p>
        </w:tc>
      </w:tr>
      <w:tr>
        <w:tc>
          <w:tcPr/>
          <w:p>
            <w:pPr>
              <w:pStyle w:val="Compact"/>
              <w:jc w:val="left"/>
            </w:pPr>
            <w:r>
              <w:t xml:space="preserve">Algeria</w:t>
            </w:r>
          </w:p>
        </w:tc>
        <w:tc>
          <w:tcPr/>
          <w:p>
            <w:pPr>
              <w:pStyle w:val="Compact"/>
              <w:jc w:val="left"/>
            </w:pPr>
            <w:r>
              <w:t xml:space="preserve">DZA</w:t>
            </w:r>
          </w:p>
        </w:tc>
        <w:tc>
          <w:tcPr/>
          <w:p>
            <w:pPr>
              <w:pStyle w:val="Compact"/>
              <w:jc w:val="left"/>
            </w:pPr>
            <w:r>
              <w:t xml:space="preserve">Africa</w:t>
            </w:r>
          </w:p>
        </w:tc>
        <w:tc>
          <w:tcPr/>
          <w:p>
            <w:pPr>
              <w:pStyle w:val="Compact"/>
              <w:jc w:val="right"/>
            </w:pPr>
            <w:r>
              <w:t xml:space="preserve">43,851,042</w:t>
            </w:r>
          </w:p>
        </w:tc>
        <w:tc>
          <w:tcPr/>
          <w:p>
            <w:pPr>
              <w:pStyle w:val="Compact"/>
              <w:jc w:val="left"/>
            </w:pPr>
            <w:r>
              <w:t xml:space="preserve">deaths</w:t>
            </w:r>
          </w:p>
        </w:tc>
        <w:tc>
          <w:tcPr/>
          <w:p>
            <w:pPr>
              <w:pStyle w:val="Compact"/>
              <w:jc w:val="right"/>
            </w:pPr>
            <w:r>
              <w:t xml:space="preserve">5,918.6</w:t>
            </w:r>
          </w:p>
        </w:tc>
        <w:tc>
          <w:tcPr/>
          <w:p>
            <w:pPr>
              <w:pStyle w:val="Compact"/>
              <w:jc w:val="left"/>
            </w:pPr>
            <w:r>
              <w:t xml:space="preserve">not</w:t>
            </w:r>
          </w:p>
        </w:tc>
        <w:tc>
          <w:tcPr/>
          <w:p>
            <w:pPr>
              <w:pStyle w:val="Compact"/>
              <w:jc w:val="right"/>
            </w:pPr>
            <w:r>
              <w:t xml:space="preserve">47.9</w:t>
            </w:r>
          </w:p>
        </w:tc>
        <w:tc>
          <w:tcPr/>
          <w:p>
            <w:pPr>
              <w:pStyle w:val="Compact"/>
              <w:jc w:val="right"/>
            </w:pPr>
            <w:r>
              <w:t xml:space="preserve">43.4</w:t>
            </w:r>
          </w:p>
        </w:tc>
        <w:tc>
          <w:tcPr/>
          <w:p>
            <w:pPr>
              <w:pStyle w:val="Compact"/>
              <w:jc w:val="right"/>
            </w:pPr>
            <w:r>
              <w:t xml:space="preserve">2.4</w:t>
            </w:r>
          </w:p>
        </w:tc>
        <w:tc>
          <w:tcPr/>
          <w:p>
            <w:pPr>
              <w:pStyle w:val="Compact"/>
              <w:jc w:val="right"/>
            </w:pPr>
            <w:r>
              <w:t xml:space="preserve">203,038</w:t>
            </w:r>
          </w:p>
        </w:tc>
      </w:tr>
      <w:tr>
        <w:tc>
          <w:tcPr/>
          <w:p>
            <w:pPr>
              <w:pStyle w:val="Compact"/>
              <w:jc w:val="left"/>
            </w:pPr>
            <w:r>
              <w:t xml:space="preserve">Algeria</w:t>
            </w:r>
          </w:p>
        </w:tc>
        <w:tc>
          <w:tcPr/>
          <w:p>
            <w:pPr>
              <w:pStyle w:val="Compact"/>
              <w:jc w:val="left"/>
            </w:pPr>
            <w:r>
              <w:t xml:space="preserve">DZA</w:t>
            </w:r>
          </w:p>
        </w:tc>
        <w:tc>
          <w:tcPr/>
          <w:p>
            <w:pPr>
              <w:pStyle w:val="Compact"/>
              <w:jc w:val="left"/>
            </w:pPr>
            <w:r>
              <w:t xml:space="preserve">Africa</w:t>
            </w:r>
          </w:p>
        </w:tc>
        <w:tc>
          <w:tcPr/>
          <w:p>
            <w:pPr>
              <w:pStyle w:val="Compact"/>
              <w:jc w:val="right"/>
            </w:pPr>
            <w:r>
              <w:t xml:space="preserve">43,851,042</w:t>
            </w:r>
          </w:p>
        </w:tc>
        <w:tc>
          <w:tcPr/>
          <w:p>
            <w:pPr>
              <w:pStyle w:val="Compact"/>
              <w:jc w:val="left"/>
            </w:pPr>
            <w:r>
              <w:t xml:space="preserve">deaths</w:t>
            </w:r>
          </w:p>
        </w:tc>
        <w:tc>
          <w:tcPr/>
          <w:p>
            <w:pPr>
              <w:pStyle w:val="Compact"/>
              <w:jc w:val="right"/>
            </w:pPr>
            <w:r>
              <w:t xml:space="preserve">6,426.2</w:t>
            </w:r>
          </w:p>
        </w:tc>
        <w:tc>
          <w:tcPr/>
          <w:p>
            <w:pPr>
              <w:pStyle w:val="Compact"/>
              <w:jc w:val="left"/>
            </w:pPr>
            <w:r>
              <w:t xml:space="preserve">older</w:t>
            </w:r>
          </w:p>
        </w:tc>
        <w:tc>
          <w:tcPr/>
          <w:p>
            <w:pPr>
              <w:pStyle w:val="Compact"/>
              <w:jc w:val="right"/>
            </w:pPr>
            <w:r>
              <w:t xml:space="preserve">52.1</w:t>
            </w:r>
          </w:p>
        </w:tc>
        <w:tc>
          <w:tcPr/>
          <w:p>
            <w:pPr>
              <w:pStyle w:val="Compact"/>
              <w:jc w:val="right"/>
            </w:pPr>
            <w:r>
              <w:t xml:space="preserve">1,743.3</w:t>
            </w:r>
          </w:p>
        </w:tc>
        <w:tc>
          <w:tcPr/>
          <w:p>
            <w:pPr>
              <w:pStyle w:val="Compact"/>
              <w:jc w:val="right"/>
            </w:pPr>
            <w:r>
              <w:t xml:space="preserve">97.6</w:t>
            </w:r>
          </w:p>
        </w:tc>
        <w:tc>
          <w:tcPr/>
          <w:p>
            <w:pPr>
              <w:pStyle w:val="Compact"/>
              <w:jc w:val="right"/>
            </w:pPr>
            <w:r>
              <w:t xml:space="preserve">203,038</w:t>
            </w:r>
          </w:p>
        </w:tc>
      </w:tr>
      <w:tr>
        <w:tc>
          <w:tcPr/>
          <w:p>
            <w:pPr>
              <w:pStyle w:val="Compact"/>
              <w:jc w:val="left"/>
            </w:pPr>
            <w:r>
              <w:t xml:space="preserve">Algeria</w:t>
            </w:r>
          </w:p>
        </w:tc>
        <w:tc>
          <w:tcPr/>
          <w:p>
            <w:pPr>
              <w:pStyle w:val="Compact"/>
              <w:jc w:val="left"/>
            </w:pPr>
            <w:r>
              <w:t xml:space="preserve">DZA</w:t>
            </w:r>
          </w:p>
        </w:tc>
        <w:tc>
          <w:tcPr/>
          <w:p>
            <w:pPr>
              <w:pStyle w:val="Compact"/>
              <w:jc w:val="left"/>
            </w:pPr>
            <w:r>
              <w:t xml:space="preserve">Africa</w:t>
            </w:r>
          </w:p>
        </w:tc>
        <w:tc>
          <w:tcPr/>
          <w:p>
            <w:pPr>
              <w:pStyle w:val="Compact"/>
              <w:jc w:val="right"/>
            </w:pPr>
            <w:r>
              <w:t xml:space="preserve">43,851,042</w:t>
            </w:r>
          </w:p>
        </w:tc>
        <w:tc>
          <w:tcPr/>
          <w:p>
            <w:pPr>
              <w:pStyle w:val="Compact"/>
              <w:jc w:val="left"/>
            </w:pPr>
            <w:r>
              <w:t xml:space="preserve">hospitalisations</w:t>
            </w:r>
          </w:p>
        </w:tc>
        <w:tc>
          <w:tcPr/>
          <w:p>
            <w:pPr>
              <w:pStyle w:val="Compact"/>
              <w:jc w:val="right"/>
            </w:pPr>
            <w:r>
              <w:t xml:space="preserve">18,614.5</w:t>
            </w:r>
          </w:p>
        </w:tc>
        <w:tc>
          <w:tcPr/>
          <w:p>
            <w:pPr>
              <w:pStyle w:val="Compact"/>
              <w:jc w:val="left"/>
            </w:pPr>
            <w:r>
              <w:t xml:space="preserve">not</w:t>
            </w:r>
          </w:p>
        </w:tc>
        <w:tc>
          <w:tcPr/>
          <w:p>
            <w:pPr>
              <w:pStyle w:val="Compact"/>
              <w:jc w:val="right"/>
            </w:pPr>
            <w:r>
              <w:t xml:space="preserve">48.9</w:t>
            </w:r>
          </w:p>
        </w:tc>
        <w:tc>
          <w:tcPr/>
          <w:p>
            <w:pPr>
              <w:pStyle w:val="Compact"/>
              <w:jc w:val="right"/>
            </w:pPr>
            <w:r>
              <w:t xml:space="preserve">197.9</w:t>
            </w:r>
          </w:p>
        </w:tc>
        <w:tc>
          <w:tcPr/>
          <w:p>
            <w:pPr>
              <w:pStyle w:val="Compact"/>
              <w:jc w:val="right"/>
            </w:pPr>
            <w:r>
              <w:t xml:space="preserve">3.4</w:t>
            </w:r>
          </w:p>
        </w:tc>
        <w:tc>
          <w:tcPr/>
          <w:p>
            <w:pPr>
              <w:pStyle w:val="Compact"/>
              <w:jc w:val="right"/>
            </w:pPr>
            <w:r>
              <w:t xml:space="preserve">203,038</w:t>
            </w:r>
          </w:p>
        </w:tc>
      </w:tr>
      <w:tr>
        <w:tc>
          <w:tcPr/>
          <w:p>
            <w:pPr>
              <w:pStyle w:val="Compact"/>
              <w:jc w:val="left"/>
            </w:pPr>
            <w:r>
              <w:t xml:space="preserve">Algeria</w:t>
            </w:r>
          </w:p>
        </w:tc>
        <w:tc>
          <w:tcPr/>
          <w:p>
            <w:pPr>
              <w:pStyle w:val="Compact"/>
              <w:jc w:val="left"/>
            </w:pPr>
            <w:r>
              <w:t xml:space="preserve">DZA</w:t>
            </w:r>
          </w:p>
        </w:tc>
        <w:tc>
          <w:tcPr/>
          <w:p>
            <w:pPr>
              <w:pStyle w:val="Compact"/>
              <w:jc w:val="left"/>
            </w:pPr>
            <w:r>
              <w:t xml:space="preserve">Africa</w:t>
            </w:r>
          </w:p>
        </w:tc>
        <w:tc>
          <w:tcPr/>
          <w:p>
            <w:pPr>
              <w:pStyle w:val="Compact"/>
              <w:jc w:val="right"/>
            </w:pPr>
            <w:r>
              <w:t xml:space="preserve">43,851,042</w:t>
            </w:r>
          </w:p>
        </w:tc>
        <w:tc>
          <w:tcPr/>
          <w:p>
            <w:pPr>
              <w:pStyle w:val="Compact"/>
              <w:jc w:val="left"/>
            </w:pPr>
            <w:r>
              <w:t xml:space="preserve">hospitalisations</w:t>
            </w:r>
          </w:p>
        </w:tc>
        <w:tc>
          <w:tcPr/>
          <w:p>
            <w:pPr>
              <w:pStyle w:val="Compact"/>
              <w:jc w:val="right"/>
            </w:pPr>
            <w:r>
              <w:t xml:space="preserve">19,420.0</w:t>
            </w:r>
          </w:p>
        </w:tc>
        <w:tc>
          <w:tcPr/>
          <w:p>
            <w:pPr>
              <w:pStyle w:val="Compact"/>
              <w:jc w:val="left"/>
            </w:pPr>
            <w:r>
              <w:t xml:space="preserve">older</w:t>
            </w:r>
          </w:p>
        </w:tc>
        <w:tc>
          <w:tcPr/>
          <w:p>
            <w:pPr>
              <w:pStyle w:val="Compact"/>
              <w:jc w:val="right"/>
            </w:pPr>
            <w:r>
              <w:t xml:space="preserve">51.1</w:t>
            </w:r>
          </w:p>
        </w:tc>
        <w:tc>
          <w:tcPr/>
          <w:p>
            <w:pPr>
              <w:pStyle w:val="Compact"/>
              <w:jc w:val="right"/>
            </w:pPr>
            <w:r>
              <w:t xml:space="preserve">5,622.8</w:t>
            </w:r>
          </w:p>
        </w:tc>
        <w:tc>
          <w:tcPr/>
          <w:p>
            <w:pPr>
              <w:pStyle w:val="Compact"/>
              <w:jc w:val="right"/>
            </w:pPr>
            <w:r>
              <w:t xml:space="preserve">96.6</w:t>
            </w:r>
          </w:p>
        </w:tc>
        <w:tc>
          <w:tcPr/>
          <w:p>
            <w:pPr>
              <w:pStyle w:val="Compact"/>
              <w:jc w:val="right"/>
            </w:pPr>
            <w:r>
              <w:t xml:space="preserve">203,038</w:t>
            </w:r>
          </w:p>
        </w:tc>
      </w:tr>
      <w:tr>
        <w:tc>
          <w:tcPr/>
          <w:p>
            <w:pPr>
              <w:pStyle w:val="Compact"/>
              <w:jc w:val="left"/>
            </w:pPr>
            <w:r>
              <w:t xml:space="preserve">Uganda</w:t>
            </w:r>
          </w:p>
        </w:tc>
        <w:tc>
          <w:tcPr/>
          <w:p>
            <w:pPr>
              <w:pStyle w:val="Compact"/>
              <w:jc w:val="left"/>
            </w:pPr>
            <w:r>
              <w:t xml:space="preserve">UGA</w:t>
            </w:r>
          </w:p>
        </w:tc>
        <w:tc>
          <w:tcPr/>
          <w:p>
            <w:pPr>
              <w:pStyle w:val="Compact"/>
              <w:jc w:val="left"/>
            </w:pPr>
            <w:r>
              <w:t xml:space="preserve">Africa</w:t>
            </w:r>
          </w:p>
        </w:tc>
        <w:tc>
          <w:tcPr/>
          <w:p>
            <w:pPr>
              <w:pStyle w:val="Compact"/>
              <w:jc w:val="right"/>
            </w:pPr>
            <w:r>
              <w:t xml:space="preserve">45,740,999</w:t>
            </w:r>
          </w:p>
        </w:tc>
        <w:tc>
          <w:tcPr/>
          <w:p>
            <w:pPr>
              <w:pStyle w:val="Compact"/>
              <w:jc w:val="left"/>
            </w:pPr>
            <w:r>
              <w:t xml:space="preserve">deaths</w:t>
            </w:r>
          </w:p>
        </w:tc>
        <w:tc>
          <w:tcPr/>
          <w:p>
            <w:pPr>
              <w:pStyle w:val="Compact"/>
              <w:jc w:val="right"/>
            </w:pPr>
            <w:r>
              <w:t xml:space="preserve">1,040.8</w:t>
            </w:r>
          </w:p>
        </w:tc>
        <w:tc>
          <w:tcPr/>
          <w:p>
            <w:pPr>
              <w:pStyle w:val="Compact"/>
              <w:jc w:val="left"/>
            </w:pPr>
            <w:r>
              <w:t xml:space="preserve">not</w:t>
            </w:r>
          </w:p>
        </w:tc>
        <w:tc>
          <w:tcPr/>
          <w:p>
            <w:pPr>
              <w:pStyle w:val="Compact"/>
              <w:jc w:val="right"/>
            </w:pPr>
            <w:r>
              <w:t xml:space="preserve">46.1</w:t>
            </w:r>
          </w:p>
        </w:tc>
        <w:tc>
          <w:tcPr/>
          <w:p>
            <w:pPr>
              <w:pStyle w:val="Compact"/>
              <w:jc w:val="right"/>
            </w:pPr>
            <w:r>
              <w:t xml:space="preserve">37.8</w:t>
            </w:r>
          </w:p>
        </w:tc>
        <w:tc>
          <w:tcPr/>
          <w:p>
            <w:pPr>
              <w:pStyle w:val="Compact"/>
              <w:jc w:val="right"/>
            </w:pPr>
            <w:r>
              <w:t xml:space="preserve">17.8</w:t>
            </w:r>
          </w:p>
        </w:tc>
        <w:tc>
          <w:tcPr/>
          <w:p>
            <w:pPr>
              <w:pStyle w:val="Compact"/>
              <w:jc w:val="right"/>
            </w:pPr>
            <w:r>
              <w:t xml:space="preserve">282,484</w:t>
            </w:r>
          </w:p>
        </w:tc>
      </w:tr>
      <w:tr>
        <w:tc>
          <w:tcPr/>
          <w:p>
            <w:pPr>
              <w:pStyle w:val="Compact"/>
              <w:jc w:val="left"/>
            </w:pPr>
            <w:r>
              <w:t xml:space="preserve">Uganda</w:t>
            </w:r>
          </w:p>
        </w:tc>
        <w:tc>
          <w:tcPr/>
          <w:p>
            <w:pPr>
              <w:pStyle w:val="Compact"/>
              <w:jc w:val="left"/>
            </w:pPr>
            <w:r>
              <w:t xml:space="preserve">UGA</w:t>
            </w:r>
          </w:p>
        </w:tc>
        <w:tc>
          <w:tcPr/>
          <w:p>
            <w:pPr>
              <w:pStyle w:val="Compact"/>
              <w:jc w:val="left"/>
            </w:pPr>
            <w:r>
              <w:t xml:space="preserve">Africa</w:t>
            </w:r>
          </w:p>
        </w:tc>
        <w:tc>
          <w:tcPr/>
          <w:p>
            <w:pPr>
              <w:pStyle w:val="Compact"/>
              <w:jc w:val="right"/>
            </w:pPr>
            <w:r>
              <w:t xml:space="preserve">45,740,999</w:t>
            </w:r>
          </w:p>
        </w:tc>
        <w:tc>
          <w:tcPr/>
          <w:p>
            <w:pPr>
              <w:pStyle w:val="Compact"/>
              <w:jc w:val="left"/>
            </w:pPr>
            <w:r>
              <w:t xml:space="preserve">deaths</w:t>
            </w:r>
          </w:p>
        </w:tc>
        <w:tc>
          <w:tcPr/>
          <w:p>
            <w:pPr>
              <w:pStyle w:val="Compact"/>
              <w:jc w:val="right"/>
            </w:pPr>
            <w:r>
              <w:t xml:space="preserve">1,215.1</w:t>
            </w:r>
          </w:p>
        </w:tc>
        <w:tc>
          <w:tcPr/>
          <w:p>
            <w:pPr>
              <w:pStyle w:val="Compact"/>
              <w:jc w:val="left"/>
            </w:pPr>
            <w:r>
              <w:t xml:space="preserve">older</w:t>
            </w:r>
          </w:p>
        </w:tc>
        <w:tc>
          <w:tcPr/>
          <w:p>
            <w:pPr>
              <w:pStyle w:val="Compact"/>
              <w:jc w:val="right"/>
            </w:pPr>
            <w:r>
              <w:t xml:space="preserve">53.9</w:t>
            </w:r>
          </w:p>
        </w:tc>
        <w:tc>
          <w:tcPr/>
          <w:p>
            <w:pPr>
              <w:pStyle w:val="Compact"/>
              <w:jc w:val="right"/>
            </w:pPr>
            <w:r>
              <w:t xml:space="preserve">175.3</w:t>
            </w:r>
          </w:p>
        </w:tc>
        <w:tc>
          <w:tcPr/>
          <w:p>
            <w:pPr>
              <w:pStyle w:val="Compact"/>
              <w:jc w:val="right"/>
            </w:pPr>
            <w:r>
              <w:t xml:space="preserve">82.2</w:t>
            </w:r>
          </w:p>
        </w:tc>
        <w:tc>
          <w:tcPr/>
          <w:p>
            <w:pPr>
              <w:pStyle w:val="Compact"/>
              <w:jc w:val="right"/>
            </w:pPr>
            <w:r>
              <w:t xml:space="preserve">282,484</w:t>
            </w:r>
          </w:p>
        </w:tc>
      </w:tr>
      <w:tr>
        <w:tc>
          <w:tcPr/>
          <w:p>
            <w:pPr>
              <w:pStyle w:val="Compact"/>
              <w:jc w:val="left"/>
            </w:pPr>
            <w:r>
              <w:t xml:space="preserve">Uganda</w:t>
            </w:r>
          </w:p>
        </w:tc>
        <w:tc>
          <w:tcPr/>
          <w:p>
            <w:pPr>
              <w:pStyle w:val="Compact"/>
              <w:jc w:val="left"/>
            </w:pPr>
            <w:r>
              <w:t xml:space="preserve">UGA</w:t>
            </w:r>
          </w:p>
        </w:tc>
        <w:tc>
          <w:tcPr/>
          <w:p>
            <w:pPr>
              <w:pStyle w:val="Compact"/>
              <w:jc w:val="left"/>
            </w:pPr>
            <w:r>
              <w:t xml:space="preserve">Africa</w:t>
            </w:r>
          </w:p>
        </w:tc>
        <w:tc>
          <w:tcPr/>
          <w:p>
            <w:pPr>
              <w:pStyle w:val="Compact"/>
              <w:jc w:val="right"/>
            </w:pPr>
            <w:r>
              <w:t xml:space="preserve">45,740,999</w:t>
            </w:r>
          </w:p>
        </w:tc>
        <w:tc>
          <w:tcPr/>
          <w:p>
            <w:pPr>
              <w:pStyle w:val="Compact"/>
              <w:jc w:val="left"/>
            </w:pPr>
            <w:r>
              <w:t xml:space="preserve">hospitalisations</w:t>
            </w:r>
          </w:p>
        </w:tc>
        <w:tc>
          <w:tcPr/>
          <w:p>
            <w:pPr>
              <w:pStyle w:val="Compact"/>
              <w:jc w:val="right"/>
            </w:pPr>
            <w:r>
              <w:t xml:space="preserve">2,367.5</w:t>
            </w:r>
          </w:p>
        </w:tc>
        <w:tc>
          <w:tcPr/>
          <w:p>
            <w:pPr>
              <w:pStyle w:val="Compact"/>
              <w:jc w:val="left"/>
            </w:pPr>
            <w:r>
              <w:t xml:space="preserve">not</w:t>
            </w:r>
          </w:p>
        </w:tc>
        <w:tc>
          <w:tcPr/>
          <w:p>
            <w:pPr>
              <w:pStyle w:val="Compact"/>
              <w:jc w:val="right"/>
            </w:pPr>
            <w:r>
              <w:t xml:space="preserve">47.8</w:t>
            </w:r>
          </w:p>
        </w:tc>
        <w:tc>
          <w:tcPr/>
          <w:p>
            <w:pPr>
              <w:pStyle w:val="Compact"/>
              <w:jc w:val="right"/>
            </w:pPr>
            <w:r>
              <w:t xml:space="preserve">167.3</w:t>
            </w:r>
          </w:p>
        </w:tc>
        <w:tc>
          <w:tcPr/>
          <w:p>
            <w:pPr>
              <w:pStyle w:val="Compact"/>
              <w:jc w:val="right"/>
            </w:pPr>
            <w:r>
              <w:t xml:space="preserve">28.2</w:t>
            </w:r>
          </w:p>
        </w:tc>
        <w:tc>
          <w:tcPr/>
          <w:p>
            <w:pPr>
              <w:pStyle w:val="Compact"/>
              <w:jc w:val="right"/>
            </w:pPr>
            <w:r>
              <w:t xml:space="preserve">282,484</w:t>
            </w:r>
          </w:p>
        </w:tc>
      </w:tr>
      <w:tr>
        <w:tc>
          <w:tcPr/>
          <w:p>
            <w:pPr>
              <w:pStyle w:val="Compact"/>
              <w:jc w:val="left"/>
            </w:pPr>
            <w:r>
              <w:t xml:space="preserve">Uganda</w:t>
            </w:r>
          </w:p>
        </w:tc>
        <w:tc>
          <w:tcPr/>
          <w:p>
            <w:pPr>
              <w:pStyle w:val="Compact"/>
              <w:jc w:val="left"/>
            </w:pPr>
            <w:r>
              <w:t xml:space="preserve">UGA</w:t>
            </w:r>
          </w:p>
        </w:tc>
        <w:tc>
          <w:tcPr/>
          <w:p>
            <w:pPr>
              <w:pStyle w:val="Compact"/>
              <w:jc w:val="left"/>
            </w:pPr>
            <w:r>
              <w:t xml:space="preserve">Africa</w:t>
            </w:r>
          </w:p>
        </w:tc>
        <w:tc>
          <w:tcPr/>
          <w:p>
            <w:pPr>
              <w:pStyle w:val="Compact"/>
              <w:jc w:val="right"/>
            </w:pPr>
            <w:r>
              <w:t xml:space="preserve">45,740,999</w:t>
            </w:r>
          </w:p>
        </w:tc>
        <w:tc>
          <w:tcPr/>
          <w:p>
            <w:pPr>
              <w:pStyle w:val="Compact"/>
              <w:jc w:val="left"/>
            </w:pPr>
            <w:r>
              <w:t xml:space="preserve">hospitalisations</w:t>
            </w:r>
          </w:p>
        </w:tc>
        <w:tc>
          <w:tcPr/>
          <w:p>
            <w:pPr>
              <w:pStyle w:val="Compact"/>
              <w:jc w:val="right"/>
            </w:pPr>
            <w:r>
              <w:t xml:space="preserve">2,581.9</w:t>
            </w:r>
          </w:p>
        </w:tc>
        <w:tc>
          <w:tcPr/>
          <w:p>
            <w:pPr>
              <w:pStyle w:val="Compact"/>
              <w:jc w:val="left"/>
            </w:pPr>
            <w:r>
              <w:t xml:space="preserve">older</w:t>
            </w:r>
          </w:p>
        </w:tc>
        <w:tc>
          <w:tcPr/>
          <w:p>
            <w:pPr>
              <w:pStyle w:val="Compact"/>
              <w:jc w:val="right"/>
            </w:pPr>
            <w:r>
              <w:t xml:space="preserve">52.2</w:t>
            </w:r>
          </w:p>
        </w:tc>
        <w:tc>
          <w:tcPr/>
          <w:p>
            <w:pPr>
              <w:pStyle w:val="Compact"/>
              <w:jc w:val="right"/>
            </w:pPr>
            <w:r>
              <w:t xml:space="preserve">425.6</w:t>
            </w:r>
          </w:p>
        </w:tc>
        <w:tc>
          <w:tcPr/>
          <w:p>
            <w:pPr>
              <w:pStyle w:val="Compact"/>
              <w:jc w:val="right"/>
            </w:pPr>
            <w:r>
              <w:t xml:space="preserve">71.8</w:t>
            </w:r>
          </w:p>
        </w:tc>
        <w:tc>
          <w:tcPr/>
          <w:p>
            <w:pPr>
              <w:pStyle w:val="Compact"/>
              <w:jc w:val="right"/>
            </w:pPr>
            <w:r>
              <w:t xml:space="preserve">282,484</w:t>
            </w:r>
          </w:p>
        </w:tc>
      </w:tr>
      <w:tr>
        <w:tc>
          <w:tcPr/>
          <w:p>
            <w:pPr>
              <w:pStyle w:val="Compact"/>
              <w:jc w:val="left"/>
            </w:pPr>
            <w:r>
              <w:t xml:space="preserve">Kenya</w:t>
            </w:r>
          </w:p>
        </w:tc>
        <w:tc>
          <w:tcPr/>
          <w:p>
            <w:pPr>
              <w:pStyle w:val="Compact"/>
              <w:jc w:val="left"/>
            </w:pPr>
            <w:r>
              <w:t xml:space="preserve">KEN</w:t>
            </w:r>
          </w:p>
        </w:tc>
        <w:tc>
          <w:tcPr/>
          <w:p>
            <w:pPr>
              <w:pStyle w:val="Compact"/>
              <w:jc w:val="left"/>
            </w:pPr>
            <w:r>
              <w:t xml:space="preserve">Africa</w:t>
            </w:r>
          </w:p>
        </w:tc>
        <w:tc>
          <w:tcPr/>
          <w:p>
            <w:pPr>
              <w:pStyle w:val="Compact"/>
              <w:jc w:val="right"/>
            </w:pPr>
            <w:r>
              <w:t xml:space="preserve">53,771,299</w:t>
            </w:r>
          </w:p>
        </w:tc>
        <w:tc>
          <w:tcPr/>
          <w:p>
            <w:pPr>
              <w:pStyle w:val="Compact"/>
              <w:jc w:val="left"/>
            </w:pPr>
            <w:r>
              <w:t xml:space="preserve">deaths</w:t>
            </w:r>
          </w:p>
        </w:tc>
        <w:tc>
          <w:tcPr/>
          <w:p>
            <w:pPr>
              <w:pStyle w:val="Compact"/>
              <w:jc w:val="right"/>
            </w:pPr>
            <w:r>
              <w:t xml:space="preserve">941.3</w:t>
            </w:r>
          </w:p>
        </w:tc>
        <w:tc>
          <w:tcPr/>
          <w:p>
            <w:pPr>
              <w:pStyle w:val="Compact"/>
              <w:jc w:val="left"/>
            </w:pPr>
            <w:r>
              <w:t xml:space="preserve">not</w:t>
            </w:r>
          </w:p>
        </w:tc>
        <w:tc>
          <w:tcPr/>
          <w:p>
            <w:pPr>
              <w:pStyle w:val="Compact"/>
              <w:jc w:val="right"/>
            </w:pPr>
            <w:r>
              <w:t xml:space="preserve">34.9</w:t>
            </w:r>
          </w:p>
        </w:tc>
        <w:tc>
          <w:tcPr/>
          <w:p>
            <w:pPr>
              <w:pStyle w:val="Compact"/>
              <w:jc w:val="right"/>
            </w:pPr>
            <w:r>
              <w:t xml:space="preserve">60.0</w:t>
            </w:r>
          </w:p>
        </w:tc>
        <w:tc>
          <w:tcPr/>
          <w:p>
            <w:pPr>
              <w:pStyle w:val="Compact"/>
              <w:jc w:val="right"/>
            </w:pPr>
            <w:r>
              <w:t xml:space="preserve">10.9</w:t>
            </w:r>
          </w:p>
        </w:tc>
        <w:tc>
          <w:tcPr/>
          <w:p>
            <w:pPr>
              <w:pStyle w:val="Compact"/>
              <w:jc w:val="right"/>
            </w:pPr>
            <w:r>
              <w:t xml:space="preserve">283,531</w:t>
            </w:r>
          </w:p>
        </w:tc>
      </w:tr>
      <w:tr>
        <w:tc>
          <w:tcPr/>
          <w:p>
            <w:pPr>
              <w:pStyle w:val="Compact"/>
              <w:jc w:val="left"/>
            </w:pPr>
            <w:r>
              <w:t xml:space="preserve">Kenya</w:t>
            </w:r>
          </w:p>
        </w:tc>
        <w:tc>
          <w:tcPr/>
          <w:p>
            <w:pPr>
              <w:pStyle w:val="Compact"/>
              <w:jc w:val="left"/>
            </w:pPr>
            <w:r>
              <w:t xml:space="preserve">KEN</w:t>
            </w:r>
          </w:p>
        </w:tc>
        <w:tc>
          <w:tcPr/>
          <w:p>
            <w:pPr>
              <w:pStyle w:val="Compact"/>
              <w:jc w:val="left"/>
            </w:pPr>
            <w:r>
              <w:t xml:space="preserve">Africa</w:t>
            </w:r>
          </w:p>
        </w:tc>
        <w:tc>
          <w:tcPr/>
          <w:p>
            <w:pPr>
              <w:pStyle w:val="Compact"/>
              <w:jc w:val="right"/>
            </w:pPr>
            <w:r>
              <w:t xml:space="preserve">53,771,299</w:t>
            </w:r>
          </w:p>
        </w:tc>
        <w:tc>
          <w:tcPr/>
          <w:p>
            <w:pPr>
              <w:pStyle w:val="Compact"/>
              <w:jc w:val="left"/>
            </w:pPr>
            <w:r>
              <w:t xml:space="preserve">deaths</w:t>
            </w:r>
          </w:p>
        </w:tc>
        <w:tc>
          <w:tcPr/>
          <w:p>
            <w:pPr>
              <w:pStyle w:val="Compact"/>
              <w:jc w:val="right"/>
            </w:pPr>
            <w:r>
              <w:t xml:space="preserve">1,759.5</w:t>
            </w:r>
          </w:p>
        </w:tc>
        <w:tc>
          <w:tcPr/>
          <w:p>
            <w:pPr>
              <w:pStyle w:val="Compact"/>
              <w:jc w:val="left"/>
            </w:pPr>
            <w:r>
              <w:t xml:space="preserve">older</w:t>
            </w:r>
          </w:p>
        </w:tc>
        <w:tc>
          <w:tcPr/>
          <w:p>
            <w:pPr>
              <w:pStyle w:val="Compact"/>
              <w:jc w:val="right"/>
            </w:pPr>
            <w:r>
              <w:t xml:space="preserve">65.1</w:t>
            </w:r>
          </w:p>
        </w:tc>
        <w:tc>
          <w:tcPr/>
          <w:p>
            <w:pPr>
              <w:pStyle w:val="Compact"/>
              <w:jc w:val="right"/>
            </w:pPr>
            <w:r>
              <w:t xml:space="preserve">492.0</w:t>
            </w:r>
          </w:p>
        </w:tc>
        <w:tc>
          <w:tcPr/>
          <w:p>
            <w:pPr>
              <w:pStyle w:val="Compact"/>
              <w:jc w:val="right"/>
            </w:pPr>
            <w:r>
              <w:t xml:space="preserve">89.1</w:t>
            </w:r>
          </w:p>
        </w:tc>
        <w:tc>
          <w:tcPr/>
          <w:p>
            <w:pPr>
              <w:pStyle w:val="Compact"/>
              <w:jc w:val="right"/>
            </w:pPr>
            <w:r>
              <w:t xml:space="preserve">283,531</w:t>
            </w:r>
          </w:p>
        </w:tc>
      </w:tr>
      <w:tr>
        <w:tc>
          <w:tcPr/>
          <w:p>
            <w:pPr>
              <w:pStyle w:val="Compact"/>
              <w:jc w:val="left"/>
            </w:pPr>
            <w:r>
              <w:t xml:space="preserve">Kenya</w:t>
            </w:r>
          </w:p>
        </w:tc>
        <w:tc>
          <w:tcPr/>
          <w:p>
            <w:pPr>
              <w:pStyle w:val="Compact"/>
              <w:jc w:val="left"/>
            </w:pPr>
            <w:r>
              <w:t xml:space="preserve">KEN</w:t>
            </w:r>
          </w:p>
        </w:tc>
        <w:tc>
          <w:tcPr/>
          <w:p>
            <w:pPr>
              <w:pStyle w:val="Compact"/>
              <w:jc w:val="left"/>
            </w:pPr>
            <w:r>
              <w:t xml:space="preserve">Africa</w:t>
            </w:r>
          </w:p>
        </w:tc>
        <w:tc>
          <w:tcPr/>
          <w:p>
            <w:pPr>
              <w:pStyle w:val="Compact"/>
              <w:jc w:val="right"/>
            </w:pPr>
            <w:r>
              <w:t xml:space="preserve">53,771,299</w:t>
            </w:r>
          </w:p>
        </w:tc>
        <w:tc>
          <w:tcPr/>
          <w:p>
            <w:pPr>
              <w:pStyle w:val="Compact"/>
              <w:jc w:val="left"/>
            </w:pPr>
            <w:r>
              <w:t xml:space="preserve">hospitalisations</w:t>
            </w:r>
          </w:p>
        </w:tc>
        <w:tc>
          <w:tcPr/>
          <w:p>
            <w:pPr>
              <w:pStyle w:val="Compact"/>
              <w:jc w:val="right"/>
            </w:pPr>
            <w:r>
              <w:t xml:space="preserve">5,844.4</w:t>
            </w:r>
          </w:p>
        </w:tc>
        <w:tc>
          <w:tcPr/>
          <w:p>
            <w:pPr>
              <w:pStyle w:val="Compact"/>
              <w:jc w:val="left"/>
            </w:pPr>
            <w:r>
              <w:t xml:space="preserve">not</w:t>
            </w:r>
          </w:p>
        </w:tc>
        <w:tc>
          <w:tcPr/>
          <w:p>
            <w:pPr>
              <w:pStyle w:val="Compact"/>
              <w:jc w:val="right"/>
            </w:pPr>
            <w:r>
              <w:t xml:space="preserve">49.1</w:t>
            </w:r>
          </w:p>
        </w:tc>
        <w:tc>
          <w:tcPr/>
          <w:p>
            <w:pPr>
              <w:pStyle w:val="Compact"/>
              <w:jc w:val="right"/>
            </w:pPr>
            <w:r>
              <w:t xml:space="preserve">852.7</w:t>
            </w:r>
          </w:p>
        </w:tc>
        <w:tc>
          <w:tcPr/>
          <w:p>
            <w:pPr>
              <w:pStyle w:val="Compact"/>
              <w:jc w:val="right"/>
            </w:pPr>
            <w:r>
              <w:t xml:space="preserve">32.1</w:t>
            </w:r>
          </w:p>
        </w:tc>
        <w:tc>
          <w:tcPr/>
          <w:p>
            <w:pPr>
              <w:pStyle w:val="Compact"/>
              <w:jc w:val="right"/>
            </w:pPr>
            <w:r>
              <w:t xml:space="preserve">283,531</w:t>
            </w:r>
          </w:p>
        </w:tc>
      </w:tr>
      <w:tr>
        <w:tc>
          <w:tcPr/>
          <w:p>
            <w:pPr>
              <w:pStyle w:val="Compact"/>
              <w:jc w:val="left"/>
            </w:pPr>
            <w:r>
              <w:t xml:space="preserve">Kenya</w:t>
            </w:r>
          </w:p>
        </w:tc>
        <w:tc>
          <w:tcPr/>
          <w:p>
            <w:pPr>
              <w:pStyle w:val="Compact"/>
              <w:jc w:val="left"/>
            </w:pPr>
            <w:r>
              <w:t xml:space="preserve">KEN</w:t>
            </w:r>
          </w:p>
        </w:tc>
        <w:tc>
          <w:tcPr/>
          <w:p>
            <w:pPr>
              <w:pStyle w:val="Compact"/>
              <w:jc w:val="left"/>
            </w:pPr>
            <w:r>
              <w:t xml:space="preserve">Africa</w:t>
            </w:r>
          </w:p>
        </w:tc>
        <w:tc>
          <w:tcPr/>
          <w:p>
            <w:pPr>
              <w:pStyle w:val="Compact"/>
              <w:jc w:val="right"/>
            </w:pPr>
            <w:r>
              <w:t xml:space="preserve">53,771,299</w:t>
            </w:r>
          </w:p>
        </w:tc>
        <w:tc>
          <w:tcPr/>
          <w:p>
            <w:pPr>
              <w:pStyle w:val="Compact"/>
              <w:jc w:val="left"/>
            </w:pPr>
            <w:r>
              <w:t xml:space="preserve">hospitalisations</w:t>
            </w:r>
          </w:p>
        </w:tc>
        <w:tc>
          <w:tcPr/>
          <w:p>
            <w:pPr>
              <w:pStyle w:val="Compact"/>
              <w:jc w:val="right"/>
            </w:pPr>
            <w:r>
              <w:t xml:space="preserve">6,056.9</w:t>
            </w:r>
          </w:p>
        </w:tc>
        <w:tc>
          <w:tcPr/>
          <w:p>
            <w:pPr>
              <w:pStyle w:val="Compact"/>
              <w:jc w:val="left"/>
            </w:pPr>
            <w:r>
              <w:t xml:space="preserve">older</w:t>
            </w:r>
          </w:p>
        </w:tc>
        <w:tc>
          <w:tcPr/>
          <w:p>
            <w:pPr>
              <w:pStyle w:val="Compact"/>
              <w:jc w:val="right"/>
            </w:pPr>
            <w:r>
              <w:t xml:space="preserve">50.9</w:t>
            </w:r>
          </w:p>
        </w:tc>
        <w:tc>
          <w:tcPr/>
          <w:p>
            <w:pPr>
              <w:pStyle w:val="Compact"/>
              <w:jc w:val="right"/>
            </w:pPr>
            <w:r>
              <w:t xml:space="preserve">1,801.3</w:t>
            </w:r>
          </w:p>
        </w:tc>
        <w:tc>
          <w:tcPr/>
          <w:p>
            <w:pPr>
              <w:pStyle w:val="Compact"/>
              <w:jc w:val="right"/>
            </w:pPr>
            <w:r>
              <w:t xml:space="preserve">67.9</w:t>
            </w:r>
          </w:p>
        </w:tc>
        <w:tc>
          <w:tcPr/>
          <w:p>
            <w:pPr>
              <w:pStyle w:val="Compact"/>
              <w:jc w:val="right"/>
            </w:pPr>
            <w:r>
              <w:t xml:space="preserve">283,531</w:t>
            </w:r>
          </w:p>
        </w:tc>
      </w:tr>
      <w:tr>
        <w:tc>
          <w:tcPr/>
          <w:p>
            <w:pPr>
              <w:pStyle w:val="Compact"/>
              <w:jc w:val="left"/>
            </w:pPr>
            <w:r>
              <w:t xml:space="preserve">South Africa</w:t>
            </w:r>
          </w:p>
        </w:tc>
        <w:tc>
          <w:tcPr/>
          <w:p>
            <w:pPr>
              <w:pStyle w:val="Compact"/>
              <w:jc w:val="left"/>
            </w:pPr>
            <w:r>
              <w:t xml:space="preserve">ZAF</w:t>
            </w:r>
          </w:p>
        </w:tc>
        <w:tc>
          <w:tcPr/>
          <w:p>
            <w:pPr>
              <w:pStyle w:val="Compact"/>
              <w:jc w:val="left"/>
            </w:pPr>
            <w:r>
              <w:t xml:space="preserve">Africa</w:t>
            </w:r>
          </w:p>
        </w:tc>
        <w:tc>
          <w:tcPr/>
          <w:p>
            <w:pPr>
              <w:pStyle w:val="Compact"/>
              <w:jc w:val="right"/>
            </w:pPr>
            <w:r>
              <w:t xml:space="preserve">59,308,689</w:t>
            </w:r>
          </w:p>
        </w:tc>
        <w:tc>
          <w:tcPr/>
          <w:p>
            <w:pPr>
              <w:pStyle w:val="Compact"/>
              <w:jc w:val="left"/>
            </w:pPr>
            <w:r>
              <w:t xml:space="preserve">deaths</w:t>
            </w:r>
          </w:p>
        </w:tc>
        <w:tc>
          <w:tcPr/>
          <w:p>
            <w:pPr>
              <w:pStyle w:val="Compact"/>
              <w:jc w:val="right"/>
            </w:pPr>
            <w:r>
              <w:t xml:space="preserve">6,528.9</w:t>
            </w:r>
          </w:p>
        </w:tc>
        <w:tc>
          <w:tcPr/>
          <w:p>
            <w:pPr>
              <w:pStyle w:val="Compact"/>
              <w:jc w:val="left"/>
            </w:pPr>
            <w:r>
              <w:t xml:space="preserve">not</w:t>
            </w:r>
          </w:p>
        </w:tc>
        <w:tc>
          <w:tcPr/>
          <w:p>
            <w:pPr>
              <w:pStyle w:val="Compact"/>
              <w:jc w:val="right"/>
            </w:pPr>
            <w:r>
              <w:t xml:space="preserve">56.1</w:t>
            </w:r>
          </w:p>
        </w:tc>
        <w:tc>
          <w:tcPr/>
          <w:p>
            <w:pPr>
              <w:pStyle w:val="Compact"/>
              <w:jc w:val="right"/>
            </w:pPr>
            <w:r>
              <w:t xml:space="preserve">19.5</w:t>
            </w:r>
          </w:p>
        </w:tc>
        <w:tc>
          <w:tcPr/>
          <w:p>
            <w:pPr>
              <w:pStyle w:val="Compact"/>
              <w:jc w:val="right"/>
            </w:pPr>
            <w:r>
              <w:t xml:space="preserve">2.4</w:t>
            </w:r>
          </w:p>
        </w:tc>
        <w:tc>
          <w:tcPr/>
          <w:p>
            <w:pPr>
              <w:pStyle w:val="Compact"/>
              <w:jc w:val="right"/>
            </w:pPr>
            <w:r>
              <w:t xml:space="preserve">550,331</w:t>
            </w:r>
          </w:p>
        </w:tc>
      </w:tr>
      <w:tr>
        <w:tc>
          <w:tcPr/>
          <w:p>
            <w:pPr>
              <w:pStyle w:val="Compact"/>
              <w:jc w:val="left"/>
            </w:pPr>
            <w:r>
              <w:t xml:space="preserve">South Africa</w:t>
            </w:r>
          </w:p>
        </w:tc>
        <w:tc>
          <w:tcPr/>
          <w:p>
            <w:pPr>
              <w:pStyle w:val="Compact"/>
              <w:jc w:val="left"/>
            </w:pPr>
            <w:r>
              <w:t xml:space="preserve">ZAF</w:t>
            </w:r>
          </w:p>
        </w:tc>
        <w:tc>
          <w:tcPr/>
          <w:p>
            <w:pPr>
              <w:pStyle w:val="Compact"/>
              <w:jc w:val="left"/>
            </w:pPr>
            <w:r>
              <w:t xml:space="preserve">Africa</w:t>
            </w:r>
          </w:p>
        </w:tc>
        <w:tc>
          <w:tcPr/>
          <w:p>
            <w:pPr>
              <w:pStyle w:val="Compact"/>
              <w:jc w:val="right"/>
            </w:pPr>
            <w:r>
              <w:t xml:space="preserve">59,308,689</w:t>
            </w:r>
          </w:p>
        </w:tc>
        <w:tc>
          <w:tcPr/>
          <w:p>
            <w:pPr>
              <w:pStyle w:val="Compact"/>
              <w:jc w:val="left"/>
            </w:pPr>
            <w:r>
              <w:t xml:space="preserve">deaths</w:t>
            </w:r>
          </w:p>
        </w:tc>
        <w:tc>
          <w:tcPr/>
          <w:p>
            <w:pPr>
              <w:pStyle w:val="Compact"/>
              <w:jc w:val="right"/>
            </w:pPr>
            <w:r>
              <w:t xml:space="preserve">5,114.6</w:t>
            </w:r>
          </w:p>
        </w:tc>
        <w:tc>
          <w:tcPr/>
          <w:p>
            <w:pPr>
              <w:pStyle w:val="Compact"/>
              <w:jc w:val="left"/>
            </w:pPr>
            <w:r>
              <w:t xml:space="preserve">older</w:t>
            </w:r>
          </w:p>
        </w:tc>
        <w:tc>
          <w:tcPr/>
          <w:p>
            <w:pPr>
              <w:pStyle w:val="Compact"/>
              <w:jc w:val="right"/>
            </w:pPr>
            <w:r>
              <w:t xml:space="preserve">43.9</w:t>
            </w:r>
          </w:p>
        </w:tc>
        <w:tc>
          <w:tcPr/>
          <w:p>
            <w:pPr>
              <w:pStyle w:val="Compact"/>
              <w:jc w:val="right"/>
            </w:pPr>
            <w:r>
              <w:t xml:space="preserve">787.7</w:t>
            </w:r>
          </w:p>
        </w:tc>
        <w:tc>
          <w:tcPr/>
          <w:p>
            <w:pPr>
              <w:pStyle w:val="Compact"/>
              <w:jc w:val="right"/>
            </w:pPr>
            <w:r>
              <w:t xml:space="preserve">97.6</w:t>
            </w:r>
          </w:p>
        </w:tc>
        <w:tc>
          <w:tcPr/>
          <w:p>
            <w:pPr>
              <w:pStyle w:val="Compact"/>
              <w:jc w:val="right"/>
            </w:pPr>
            <w:r>
              <w:t xml:space="preserve">550,331</w:t>
            </w:r>
          </w:p>
        </w:tc>
      </w:tr>
      <w:tr>
        <w:tc>
          <w:tcPr/>
          <w:p>
            <w:pPr>
              <w:pStyle w:val="Compact"/>
              <w:jc w:val="left"/>
            </w:pPr>
            <w:r>
              <w:t xml:space="preserve">South Africa</w:t>
            </w:r>
          </w:p>
        </w:tc>
        <w:tc>
          <w:tcPr/>
          <w:p>
            <w:pPr>
              <w:pStyle w:val="Compact"/>
              <w:jc w:val="left"/>
            </w:pPr>
            <w:r>
              <w:t xml:space="preserve">ZAF</w:t>
            </w:r>
          </w:p>
        </w:tc>
        <w:tc>
          <w:tcPr/>
          <w:p>
            <w:pPr>
              <w:pStyle w:val="Compact"/>
              <w:jc w:val="left"/>
            </w:pPr>
            <w:r>
              <w:t xml:space="preserve">Africa</w:t>
            </w:r>
          </w:p>
        </w:tc>
        <w:tc>
          <w:tcPr/>
          <w:p>
            <w:pPr>
              <w:pStyle w:val="Compact"/>
              <w:jc w:val="right"/>
            </w:pPr>
            <w:r>
              <w:t xml:space="preserve">59,308,689</w:t>
            </w:r>
          </w:p>
        </w:tc>
        <w:tc>
          <w:tcPr/>
          <w:p>
            <w:pPr>
              <w:pStyle w:val="Compact"/>
              <w:jc w:val="left"/>
            </w:pPr>
            <w:r>
              <w:t xml:space="preserve">hospitalisations</w:t>
            </w:r>
          </w:p>
        </w:tc>
        <w:tc>
          <w:tcPr/>
          <w:p>
            <w:pPr>
              <w:pStyle w:val="Compact"/>
              <w:jc w:val="right"/>
            </w:pPr>
            <w:r>
              <w:t xml:space="preserve">20,638.4</w:t>
            </w:r>
          </w:p>
        </w:tc>
        <w:tc>
          <w:tcPr/>
          <w:p>
            <w:pPr>
              <w:pStyle w:val="Compact"/>
              <w:jc w:val="left"/>
            </w:pPr>
            <w:r>
              <w:t xml:space="preserve">not</w:t>
            </w:r>
          </w:p>
        </w:tc>
        <w:tc>
          <w:tcPr/>
          <w:p>
            <w:pPr>
              <w:pStyle w:val="Compact"/>
              <w:jc w:val="right"/>
            </w:pPr>
            <w:r>
              <w:t xml:space="preserve">61.3</w:t>
            </w:r>
          </w:p>
        </w:tc>
        <w:tc>
          <w:tcPr/>
          <w:p>
            <w:pPr>
              <w:pStyle w:val="Compact"/>
              <w:jc w:val="right"/>
            </w:pPr>
            <w:r>
              <w:t xml:space="preserve">40.4</w:t>
            </w:r>
          </w:p>
        </w:tc>
        <w:tc>
          <w:tcPr/>
          <w:p>
            <w:pPr>
              <w:pStyle w:val="Compact"/>
              <w:jc w:val="right"/>
            </w:pPr>
            <w:r>
              <w:t xml:space="preserve">2.0</w:t>
            </w:r>
          </w:p>
        </w:tc>
        <w:tc>
          <w:tcPr/>
          <w:p>
            <w:pPr>
              <w:pStyle w:val="Compact"/>
              <w:jc w:val="right"/>
            </w:pPr>
            <w:r>
              <w:t xml:space="preserve">550,331</w:t>
            </w:r>
          </w:p>
        </w:tc>
      </w:tr>
      <w:tr>
        <w:tc>
          <w:tcPr/>
          <w:p>
            <w:pPr>
              <w:pStyle w:val="Compact"/>
              <w:jc w:val="left"/>
            </w:pPr>
            <w:r>
              <w:t xml:space="preserve">South Africa</w:t>
            </w:r>
          </w:p>
        </w:tc>
        <w:tc>
          <w:tcPr/>
          <w:p>
            <w:pPr>
              <w:pStyle w:val="Compact"/>
              <w:jc w:val="left"/>
            </w:pPr>
            <w:r>
              <w:t xml:space="preserve">ZAF</w:t>
            </w:r>
          </w:p>
        </w:tc>
        <w:tc>
          <w:tcPr/>
          <w:p>
            <w:pPr>
              <w:pStyle w:val="Compact"/>
              <w:jc w:val="left"/>
            </w:pPr>
            <w:r>
              <w:t xml:space="preserve">Africa</w:t>
            </w:r>
          </w:p>
        </w:tc>
        <w:tc>
          <w:tcPr/>
          <w:p>
            <w:pPr>
              <w:pStyle w:val="Compact"/>
              <w:jc w:val="right"/>
            </w:pPr>
            <w:r>
              <w:t xml:space="preserve">59,308,689</w:t>
            </w:r>
          </w:p>
        </w:tc>
        <w:tc>
          <w:tcPr/>
          <w:p>
            <w:pPr>
              <w:pStyle w:val="Compact"/>
              <w:jc w:val="left"/>
            </w:pPr>
            <w:r>
              <w:t xml:space="preserve">hospitalisations</w:t>
            </w:r>
          </w:p>
        </w:tc>
        <w:tc>
          <w:tcPr/>
          <w:p>
            <w:pPr>
              <w:pStyle w:val="Compact"/>
              <w:jc w:val="right"/>
            </w:pPr>
            <w:r>
              <w:t xml:space="preserve">13,037.1</w:t>
            </w:r>
          </w:p>
        </w:tc>
        <w:tc>
          <w:tcPr/>
          <w:p>
            <w:pPr>
              <w:pStyle w:val="Compact"/>
              <w:jc w:val="left"/>
            </w:pPr>
            <w:r>
              <w:t xml:space="preserve">older</w:t>
            </w:r>
          </w:p>
        </w:tc>
        <w:tc>
          <w:tcPr/>
          <w:p>
            <w:pPr>
              <w:pStyle w:val="Compact"/>
              <w:jc w:val="right"/>
            </w:pPr>
            <w:r>
              <w:t xml:space="preserve">38.7</w:t>
            </w:r>
          </w:p>
        </w:tc>
        <w:tc>
          <w:tcPr/>
          <w:p>
            <w:pPr>
              <w:pStyle w:val="Compact"/>
              <w:jc w:val="right"/>
            </w:pPr>
            <w:r>
              <w:t xml:space="preserve">1,962.4</w:t>
            </w:r>
          </w:p>
        </w:tc>
        <w:tc>
          <w:tcPr/>
          <w:p>
            <w:pPr>
              <w:pStyle w:val="Compact"/>
              <w:jc w:val="right"/>
            </w:pPr>
            <w:r>
              <w:t xml:space="preserve">98.0</w:t>
            </w:r>
          </w:p>
        </w:tc>
        <w:tc>
          <w:tcPr/>
          <w:p>
            <w:pPr>
              <w:pStyle w:val="Compact"/>
              <w:jc w:val="right"/>
            </w:pPr>
            <w:r>
              <w:t xml:space="preserve">550,331</w:t>
            </w:r>
          </w:p>
        </w:tc>
      </w:tr>
      <w:tr>
        <w:tc>
          <w:tcPr/>
          <w:p>
            <w:pPr>
              <w:pStyle w:val="Compact"/>
              <w:jc w:val="left"/>
            </w:pPr>
            <w:r>
              <w:t xml:space="preserve">Tanzania</w:t>
            </w:r>
          </w:p>
        </w:tc>
        <w:tc>
          <w:tcPr/>
          <w:p>
            <w:pPr>
              <w:pStyle w:val="Compact"/>
              <w:jc w:val="left"/>
            </w:pPr>
            <w:r>
              <w:t xml:space="preserve">TZA</w:t>
            </w:r>
          </w:p>
        </w:tc>
        <w:tc>
          <w:tcPr/>
          <w:p>
            <w:pPr>
              <w:pStyle w:val="Compact"/>
              <w:jc w:val="left"/>
            </w:pPr>
            <w:r>
              <w:t xml:space="preserve">Africa</w:t>
            </w:r>
          </w:p>
        </w:tc>
        <w:tc>
          <w:tcPr/>
          <w:p>
            <w:pPr>
              <w:pStyle w:val="Compact"/>
              <w:jc w:val="right"/>
            </w:pPr>
            <w:r>
              <w:t xml:space="preserve">59,734,212</w:t>
            </w:r>
          </w:p>
        </w:tc>
        <w:tc>
          <w:tcPr/>
          <w:p>
            <w:pPr>
              <w:pStyle w:val="Compact"/>
              <w:jc w:val="left"/>
            </w:pPr>
            <w:r>
              <w:t xml:space="preserve">deaths</w:t>
            </w:r>
          </w:p>
        </w:tc>
        <w:tc>
          <w:tcPr/>
          <w:p>
            <w:pPr>
              <w:pStyle w:val="Compact"/>
              <w:jc w:val="right"/>
            </w:pPr>
            <w:r>
              <w:t xml:space="preserve">2,521.5</w:t>
            </w:r>
          </w:p>
        </w:tc>
        <w:tc>
          <w:tcPr/>
          <w:p>
            <w:pPr>
              <w:pStyle w:val="Compact"/>
              <w:jc w:val="left"/>
            </w:pPr>
            <w:r>
              <w:t xml:space="preserve">not</w:t>
            </w:r>
          </w:p>
        </w:tc>
        <w:tc>
          <w:tcPr/>
          <w:p>
            <w:pPr>
              <w:pStyle w:val="Compact"/>
              <w:jc w:val="right"/>
            </w:pPr>
            <w:r>
              <w:t xml:space="preserve">44.1</w:t>
            </w:r>
          </w:p>
        </w:tc>
        <w:tc>
          <w:tcPr/>
          <w:p>
            <w:pPr>
              <w:pStyle w:val="Compact"/>
              <w:jc w:val="right"/>
            </w:pPr>
            <w:r>
              <w:t xml:space="preserve">164.5</w:t>
            </w:r>
          </w:p>
        </w:tc>
        <w:tc>
          <w:tcPr/>
          <w:p>
            <w:pPr>
              <w:pStyle w:val="Compact"/>
              <w:jc w:val="right"/>
            </w:pPr>
            <w:r>
              <w:t xml:space="preserve">15.5</w:t>
            </w:r>
          </w:p>
        </w:tc>
        <w:tc>
          <w:tcPr/>
          <w:p>
            <w:pPr>
              <w:pStyle w:val="Compact"/>
              <w:jc w:val="right"/>
            </w:pPr>
            <w:r>
              <w:t xml:space="preserve">362,766</w:t>
            </w:r>
          </w:p>
        </w:tc>
      </w:tr>
      <w:tr>
        <w:tc>
          <w:tcPr/>
          <w:p>
            <w:pPr>
              <w:pStyle w:val="Compact"/>
              <w:jc w:val="left"/>
            </w:pPr>
            <w:r>
              <w:t xml:space="preserve">Tanzania</w:t>
            </w:r>
          </w:p>
        </w:tc>
        <w:tc>
          <w:tcPr/>
          <w:p>
            <w:pPr>
              <w:pStyle w:val="Compact"/>
              <w:jc w:val="left"/>
            </w:pPr>
            <w:r>
              <w:t xml:space="preserve">TZA</w:t>
            </w:r>
          </w:p>
        </w:tc>
        <w:tc>
          <w:tcPr/>
          <w:p>
            <w:pPr>
              <w:pStyle w:val="Compact"/>
              <w:jc w:val="left"/>
            </w:pPr>
            <w:r>
              <w:t xml:space="preserve">Africa</w:t>
            </w:r>
          </w:p>
        </w:tc>
        <w:tc>
          <w:tcPr/>
          <w:p>
            <w:pPr>
              <w:pStyle w:val="Compact"/>
              <w:jc w:val="right"/>
            </w:pPr>
            <w:r>
              <w:t xml:space="preserve">59,734,212</w:t>
            </w:r>
          </w:p>
        </w:tc>
        <w:tc>
          <w:tcPr/>
          <w:p>
            <w:pPr>
              <w:pStyle w:val="Compact"/>
              <w:jc w:val="left"/>
            </w:pPr>
            <w:r>
              <w:t xml:space="preserve">deaths</w:t>
            </w:r>
          </w:p>
        </w:tc>
        <w:tc>
          <w:tcPr/>
          <w:p>
            <w:pPr>
              <w:pStyle w:val="Compact"/>
              <w:jc w:val="right"/>
            </w:pPr>
            <w:r>
              <w:t xml:space="preserve">3,191.4</w:t>
            </w:r>
          </w:p>
        </w:tc>
        <w:tc>
          <w:tcPr/>
          <w:p>
            <w:pPr>
              <w:pStyle w:val="Compact"/>
              <w:jc w:val="left"/>
            </w:pPr>
            <w:r>
              <w:t xml:space="preserve">older</w:t>
            </w:r>
          </w:p>
        </w:tc>
        <w:tc>
          <w:tcPr/>
          <w:p>
            <w:pPr>
              <w:pStyle w:val="Compact"/>
              <w:jc w:val="right"/>
            </w:pPr>
            <w:r>
              <w:t xml:space="preserve">55.9</w:t>
            </w:r>
          </w:p>
        </w:tc>
        <w:tc>
          <w:tcPr/>
          <w:p>
            <w:pPr>
              <w:pStyle w:val="Compact"/>
              <w:jc w:val="right"/>
            </w:pPr>
            <w:r>
              <w:t xml:space="preserve">898.2</w:t>
            </w:r>
          </w:p>
        </w:tc>
        <w:tc>
          <w:tcPr/>
          <w:p>
            <w:pPr>
              <w:pStyle w:val="Compact"/>
              <w:jc w:val="right"/>
            </w:pPr>
            <w:r>
              <w:t xml:space="preserve">84.5</w:t>
            </w:r>
          </w:p>
        </w:tc>
        <w:tc>
          <w:tcPr/>
          <w:p>
            <w:pPr>
              <w:pStyle w:val="Compact"/>
              <w:jc w:val="right"/>
            </w:pPr>
            <w:r>
              <w:t xml:space="preserve">362,766</w:t>
            </w:r>
          </w:p>
        </w:tc>
      </w:tr>
      <w:tr>
        <w:tc>
          <w:tcPr/>
          <w:p>
            <w:pPr>
              <w:pStyle w:val="Compact"/>
              <w:jc w:val="left"/>
            </w:pPr>
            <w:r>
              <w:t xml:space="preserve">Tanzania</w:t>
            </w:r>
          </w:p>
        </w:tc>
        <w:tc>
          <w:tcPr/>
          <w:p>
            <w:pPr>
              <w:pStyle w:val="Compact"/>
              <w:jc w:val="left"/>
            </w:pPr>
            <w:r>
              <w:t xml:space="preserve">TZA</w:t>
            </w:r>
          </w:p>
        </w:tc>
        <w:tc>
          <w:tcPr/>
          <w:p>
            <w:pPr>
              <w:pStyle w:val="Compact"/>
              <w:jc w:val="left"/>
            </w:pPr>
            <w:r>
              <w:t xml:space="preserve">Africa</w:t>
            </w:r>
          </w:p>
        </w:tc>
        <w:tc>
          <w:tcPr/>
          <w:p>
            <w:pPr>
              <w:pStyle w:val="Compact"/>
              <w:jc w:val="right"/>
            </w:pPr>
            <w:r>
              <w:t xml:space="preserve">59,734,212</w:t>
            </w:r>
          </w:p>
        </w:tc>
        <w:tc>
          <w:tcPr/>
          <w:p>
            <w:pPr>
              <w:pStyle w:val="Compact"/>
              <w:jc w:val="left"/>
            </w:pPr>
            <w:r>
              <w:t xml:space="preserve">hospitalisations</w:t>
            </w:r>
          </w:p>
        </w:tc>
        <w:tc>
          <w:tcPr/>
          <w:p>
            <w:pPr>
              <w:pStyle w:val="Compact"/>
              <w:jc w:val="right"/>
            </w:pPr>
            <w:r>
              <w:t xml:space="preserve">8,528.9</w:t>
            </w:r>
          </w:p>
        </w:tc>
        <w:tc>
          <w:tcPr/>
          <w:p>
            <w:pPr>
              <w:pStyle w:val="Compact"/>
              <w:jc w:val="left"/>
            </w:pPr>
            <w:r>
              <w:t xml:space="preserve">not</w:t>
            </w:r>
          </w:p>
        </w:tc>
        <w:tc>
          <w:tcPr/>
          <w:p>
            <w:pPr>
              <w:pStyle w:val="Compact"/>
              <w:jc w:val="right"/>
            </w:pPr>
            <w:r>
              <w:t xml:space="preserve">49.1</w:t>
            </w:r>
          </w:p>
        </w:tc>
        <w:tc>
          <w:tcPr/>
          <w:p>
            <w:pPr>
              <w:pStyle w:val="Compact"/>
              <w:jc w:val="right"/>
            </w:pPr>
            <w:r>
              <w:t xml:space="preserve">788.1</w:t>
            </w:r>
          </w:p>
        </w:tc>
        <w:tc>
          <w:tcPr/>
          <w:p>
            <w:pPr>
              <w:pStyle w:val="Compact"/>
              <w:jc w:val="right"/>
            </w:pPr>
            <w:r>
              <w:t xml:space="preserve">27.7</w:t>
            </w:r>
          </w:p>
        </w:tc>
        <w:tc>
          <w:tcPr/>
          <w:p>
            <w:pPr>
              <w:pStyle w:val="Compact"/>
              <w:jc w:val="right"/>
            </w:pPr>
            <w:r>
              <w:t xml:space="preserve">362,766</w:t>
            </w:r>
          </w:p>
        </w:tc>
      </w:tr>
      <w:tr>
        <w:tc>
          <w:tcPr/>
          <w:p>
            <w:pPr>
              <w:pStyle w:val="Compact"/>
              <w:jc w:val="left"/>
            </w:pPr>
            <w:r>
              <w:t xml:space="preserve">Tanzania</w:t>
            </w:r>
          </w:p>
        </w:tc>
        <w:tc>
          <w:tcPr/>
          <w:p>
            <w:pPr>
              <w:pStyle w:val="Compact"/>
              <w:jc w:val="left"/>
            </w:pPr>
            <w:r>
              <w:t xml:space="preserve">TZA</w:t>
            </w:r>
          </w:p>
        </w:tc>
        <w:tc>
          <w:tcPr/>
          <w:p>
            <w:pPr>
              <w:pStyle w:val="Compact"/>
              <w:jc w:val="left"/>
            </w:pPr>
            <w:r>
              <w:t xml:space="preserve">Africa</w:t>
            </w:r>
          </w:p>
        </w:tc>
        <w:tc>
          <w:tcPr/>
          <w:p>
            <w:pPr>
              <w:pStyle w:val="Compact"/>
              <w:jc w:val="right"/>
            </w:pPr>
            <w:r>
              <w:t xml:space="preserve">59,734,212</w:t>
            </w:r>
          </w:p>
        </w:tc>
        <w:tc>
          <w:tcPr/>
          <w:p>
            <w:pPr>
              <w:pStyle w:val="Compact"/>
              <w:jc w:val="left"/>
            </w:pPr>
            <w:r>
              <w:t xml:space="preserve">hospitalisations</w:t>
            </w:r>
          </w:p>
        </w:tc>
        <w:tc>
          <w:tcPr/>
          <w:p>
            <w:pPr>
              <w:pStyle w:val="Compact"/>
              <w:jc w:val="right"/>
            </w:pPr>
            <w:r>
              <w:t xml:space="preserve">8,853.1</w:t>
            </w:r>
          </w:p>
        </w:tc>
        <w:tc>
          <w:tcPr/>
          <w:p>
            <w:pPr>
              <w:pStyle w:val="Compact"/>
              <w:jc w:val="left"/>
            </w:pPr>
            <w:r>
              <w:t xml:space="preserve">older</w:t>
            </w:r>
          </w:p>
        </w:tc>
        <w:tc>
          <w:tcPr/>
          <w:p>
            <w:pPr>
              <w:pStyle w:val="Compact"/>
              <w:jc w:val="right"/>
            </w:pPr>
            <w:r>
              <w:t xml:space="preserve">50.9</w:t>
            </w:r>
          </w:p>
        </w:tc>
        <w:tc>
          <w:tcPr/>
          <w:p>
            <w:pPr>
              <w:pStyle w:val="Compact"/>
              <w:jc w:val="right"/>
            </w:pPr>
            <w:r>
              <w:t xml:space="preserve">2,057.4</w:t>
            </w:r>
          </w:p>
        </w:tc>
        <w:tc>
          <w:tcPr/>
          <w:p>
            <w:pPr>
              <w:pStyle w:val="Compact"/>
              <w:jc w:val="right"/>
            </w:pPr>
            <w:r>
              <w:t xml:space="preserve">72.3</w:t>
            </w:r>
          </w:p>
        </w:tc>
        <w:tc>
          <w:tcPr/>
          <w:p>
            <w:pPr>
              <w:pStyle w:val="Compact"/>
              <w:jc w:val="right"/>
            </w:pPr>
            <w:r>
              <w:t xml:space="preserve">362,766</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left"/>
            </w:pPr>
            <w:r>
              <w:t xml:space="preserve">Africa</w:t>
            </w:r>
          </w:p>
        </w:tc>
        <w:tc>
          <w:tcPr/>
          <w:p>
            <w:pPr>
              <w:pStyle w:val="Compact"/>
              <w:jc w:val="right"/>
            </w:pPr>
            <w:r>
              <w:t xml:space="preserve">89,561,403</w:t>
            </w:r>
          </w:p>
        </w:tc>
        <w:tc>
          <w:tcPr/>
          <w:p>
            <w:pPr>
              <w:pStyle w:val="Compact"/>
              <w:jc w:val="left"/>
            </w:pPr>
            <w:r>
              <w:t xml:space="preserve">deaths</w:t>
            </w:r>
          </w:p>
        </w:tc>
        <w:tc>
          <w:tcPr/>
          <w:p>
            <w:pPr>
              <w:pStyle w:val="Compact"/>
              <w:jc w:val="right"/>
            </w:pPr>
            <w:r>
              <w:t xml:space="preserve">7,018.9</w:t>
            </w:r>
          </w:p>
        </w:tc>
        <w:tc>
          <w:tcPr/>
          <w:p>
            <w:pPr>
              <w:pStyle w:val="Compact"/>
              <w:jc w:val="left"/>
            </w:pPr>
            <w:r>
              <w:t xml:space="preserve">not</w:t>
            </w:r>
          </w:p>
        </w:tc>
        <w:tc>
          <w:tcPr/>
          <w:p>
            <w:pPr>
              <w:pStyle w:val="Compact"/>
              <w:jc w:val="right"/>
            </w:pPr>
            <w:r>
              <w:t xml:space="preserve">45.3</w:t>
            </w:r>
          </w:p>
        </w:tc>
        <w:tc>
          <w:tcPr/>
          <w:p>
            <w:pPr>
              <w:pStyle w:val="Compact"/>
              <w:jc w:val="right"/>
            </w:pPr>
            <w:r>
              <w:t xml:space="preserve">283.4</w:t>
            </w:r>
          </w:p>
        </w:tc>
        <w:tc>
          <w:tcPr/>
          <w:p>
            <w:pPr>
              <w:pStyle w:val="Compact"/>
              <w:jc w:val="right"/>
            </w:pPr>
            <w:r>
              <w:t xml:space="preserve">15.2</w:t>
            </w:r>
          </w:p>
        </w:tc>
        <w:tc>
          <w:tcPr/>
          <w:p>
            <w:pPr>
              <w:pStyle w:val="Compact"/>
              <w:jc w:val="right"/>
            </w:pPr>
            <w:r>
              <w:t xml:space="preserve">806,458</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left"/>
            </w:pPr>
            <w:r>
              <w:t xml:space="preserve">Africa</w:t>
            </w:r>
          </w:p>
        </w:tc>
        <w:tc>
          <w:tcPr/>
          <w:p>
            <w:pPr>
              <w:pStyle w:val="Compact"/>
              <w:jc w:val="right"/>
            </w:pPr>
            <w:r>
              <w:t xml:space="preserve">89,561,403</w:t>
            </w:r>
          </w:p>
        </w:tc>
        <w:tc>
          <w:tcPr/>
          <w:p>
            <w:pPr>
              <w:pStyle w:val="Compact"/>
              <w:jc w:val="left"/>
            </w:pPr>
            <w:r>
              <w:t xml:space="preserve">deaths</w:t>
            </w:r>
          </w:p>
        </w:tc>
        <w:tc>
          <w:tcPr/>
          <w:p>
            <w:pPr>
              <w:pStyle w:val="Compact"/>
              <w:jc w:val="right"/>
            </w:pPr>
            <w:r>
              <w:t xml:space="preserve">8,492.2</w:t>
            </w:r>
          </w:p>
        </w:tc>
        <w:tc>
          <w:tcPr/>
          <w:p>
            <w:pPr>
              <w:pStyle w:val="Compact"/>
              <w:jc w:val="left"/>
            </w:pPr>
            <w:r>
              <w:t xml:space="preserve">older</w:t>
            </w:r>
          </w:p>
        </w:tc>
        <w:tc>
          <w:tcPr/>
          <w:p>
            <w:pPr>
              <w:pStyle w:val="Compact"/>
              <w:jc w:val="right"/>
            </w:pPr>
            <w:r>
              <w:t xml:space="preserve">54.7</w:t>
            </w:r>
          </w:p>
        </w:tc>
        <w:tc>
          <w:tcPr/>
          <w:p>
            <w:pPr>
              <w:pStyle w:val="Compact"/>
              <w:jc w:val="right"/>
            </w:pPr>
            <w:r>
              <w:t xml:space="preserve">1,585.3</w:t>
            </w:r>
          </w:p>
        </w:tc>
        <w:tc>
          <w:tcPr/>
          <w:p>
            <w:pPr>
              <w:pStyle w:val="Compact"/>
              <w:jc w:val="right"/>
            </w:pPr>
            <w:r>
              <w:t xml:space="preserve">84.8</w:t>
            </w:r>
          </w:p>
        </w:tc>
        <w:tc>
          <w:tcPr/>
          <w:p>
            <w:pPr>
              <w:pStyle w:val="Compact"/>
              <w:jc w:val="right"/>
            </w:pPr>
            <w:r>
              <w:t xml:space="preserve">806,458</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left"/>
            </w:pPr>
            <w:r>
              <w:t xml:space="preserve">Africa</w:t>
            </w:r>
          </w:p>
        </w:tc>
        <w:tc>
          <w:tcPr/>
          <w:p>
            <w:pPr>
              <w:pStyle w:val="Compact"/>
              <w:jc w:val="right"/>
            </w:pPr>
            <w:r>
              <w:t xml:space="preserve">89,561,403</w:t>
            </w:r>
          </w:p>
        </w:tc>
        <w:tc>
          <w:tcPr/>
          <w:p>
            <w:pPr>
              <w:pStyle w:val="Compact"/>
              <w:jc w:val="left"/>
            </w:pPr>
            <w:r>
              <w:t xml:space="preserve">hospitalisations</w:t>
            </w:r>
          </w:p>
        </w:tc>
        <w:tc>
          <w:tcPr/>
          <w:p>
            <w:pPr>
              <w:pStyle w:val="Compact"/>
              <w:jc w:val="right"/>
            </w:pPr>
            <w:r>
              <w:t xml:space="preserve">14,429.0</w:t>
            </w:r>
          </w:p>
        </w:tc>
        <w:tc>
          <w:tcPr/>
          <w:p>
            <w:pPr>
              <w:pStyle w:val="Compact"/>
              <w:jc w:val="left"/>
            </w:pPr>
            <w:r>
              <w:t xml:space="preserve">not</w:t>
            </w:r>
          </w:p>
        </w:tc>
        <w:tc>
          <w:tcPr/>
          <w:p>
            <w:pPr>
              <w:pStyle w:val="Compact"/>
              <w:jc w:val="right"/>
            </w:pPr>
            <w:r>
              <w:t xml:space="preserve">44.5</w:t>
            </w:r>
          </w:p>
        </w:tc>
        <w:tc>
          <w:tcPr/>
          <w:p>
            <w:pPr>
              <w:pStyle w:val="Compact"/>
              <w:jc w:val="right"/>
            </w:pPr>
            <w:r>
              <w:t xml:space="preserve">1,218.7</w:t>
            </w:r>
          </w:p>
        </w:tc>
        <w:tc>
          <w:tcPr/>
          <w:p>
            <w:pPr>
              <w:pStyle w:val="Compact"/>
              <w:jc w:val="right"/>
            </w:pPr>
            <w:r>
              <w:t xml:space="preserve">23.2</w:t>
            </w:r>
          </w:p>
        </w:tc>
        <w:tc>
          <w:tcPr/>
          <w:p>
            <w:pPr>
              <w:pStyle w:val="Compact"/>
              <w:jc w:val="right"/>
            </w:pPr>
            <w:r>
              <w:t xml:space="preserve">806,458</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left"/>
            </w:pPr>
            <w:r>
              <w:t xml:space="preserve">Africa</w:t>
            </w:r>
          </w:p>
        </w:tc>
        <w:tc>
          <w:tcPr/>
          <w:p>
            <w:pPr>
              <w:pStyle w:val="Compact"/>
              <w:jc w:val="right"/>
            </w:pPr>
            <w:r>
              <w:t xml:space="preserve">89,561,403</w:t>
            </w:r>
          </w:p>
        </w:tc>
        <w:tc>
          <w:tcPr/>
          <w:p>
            <w:pPr>
              <w:pStyle w:val="Compact"/>
              <w:jc w:val="left"/>
            </w:pPr>
            <w:r>
              <w:t xml:space="preserve">hospitalisations</w:t>
            </w:r>
          </w:p>
        </w:tc>
        <w:tc>
          <w:tcPr/>
          <w:p>
            <w:pPr>
              <w:pStyle w:val="Compact"/>
              <w:jc w:val="right"/>
            </w:pPr>
            <w:r>
              <w:t xml:space="preserve">17,994.5</w:t>
            </w:r>
          </w:p>
        </w:tc>
        <w:tc>
          <w:tcPr/>
          <w:p>
            <w:pPr>
              <w:pStyle w:val="Compact"/>
              <w:jc w:val="left"/>
            </w:pPr>
            <w:r>
              <w:t xml:space="preserve">older</w:t>
            </w:r>
          </w:p>
        </w:tc>
        <w:tc>
          <w:tcPr/>
          <w:p>
            <w:pPr>
              <w:pStyle w:val="Compact"/>
              <w:jc w:val="right"/>
            </w:pPr>
            <w:r>
              <w:t xml:space="preserve">55.5</w:t>
            </w:r>
          </w:p>
        </w:tc>
        <w:tc>
          <w:tcPr/>
          <w:p>
            <w:pPr>
              <w:pStyle w:val="Compact"/>
              <w:jc w:val="right"/>
            </w:pPr>
            <w:r>
              <w:t xml:space="preserve">4,038.3</w:t>
            </w:r>
          </w:p>
        </w:tc>
        <w:tc>
          <w:tcPr/>
          <w:p>
            <w:pPr>
              <w:pStyle w:val="Compact"/>
              <w:jc w:val="right"/>
            </w:pPr>
            <w:r>
              <w:t xml:space="preserve">76.8</w:t>
            </w:r>
          </w:p>
        </w:tc>
        <w:tc>
          <w:tcPr/>
          <w:p>
            <w:pPr>
              <w:pStyle w:val="Compact"/>
              <w:jc w:val="right"/>
            </w:pPr>
            <w:r>
              <w:t xml:space="preserve">806,458</w:t>
            </w:r>
          </w:p>
        </w:tc>
      </w:tr>
      <w:tr>
        <w:tc>
          <w:tcPr/>
          <w:p>
            <w:pPr>
              <w:pStyle w:val="Compact"/>
              <w:jc w:val="left"/>
            </w:pPr>
            <w:r>
              <w:t xml:space="preserve">Egypt</w:t>
            </w:r>
          </w:p>
        </w:tc>
        <w:tc>
          <w:tcPr/>
          <w:p>
            <w:pPr>
              <w:pStyle w:val="Compact"/>
              <w:jc w:val="left"/>
            </w:pPr>
            <w:r>
              <w:t xml:space="preserve">EGY</w:t>
            </w:r>
          </w:p>
        </w:tc>
        <w:tc>
          <w:tcPr/>
          <w:p>
            <w:pPr>
              <w:pStyle w:val="Compact"/>
              <w:jc w:val="left"/>
            </w:pPr>
            <w:r>
              <w:t xml:space="preserve">Africa</w:t>
            </w:r>
          </w:p>
        </w:tc>
        <w:tc>
          <w:tcPr/>
          <w:p>
            <w:pPr>
              <w:pStyle w:val="Compact"/>
              <w:jc w:val="right"/>
            </w:pPr>
            <w:r>
              <w:t xml:space="preserve">102,334,402</w:t>
            </w:r>
          </w:p>
        </w:tc>
        <w:tc>
          <w:tcPr/>
          <w:p>
            <w:pPr>
              <w:pStyle w:val="Compact"/>
              <w:jc w:val="left"/>
            </w:pPr>
            <w:r>
              <w:t xml:space="preserve">deaths</w:t>
            </w:r>
          </w:p>
        </w:tc>
        <w:tc>
          <w:tcPr/>
          <w:p>
            <w:pPr>
              <w:pStyle w:val="Compact"/>
              <w:jc w:val="right"/>
            </w:pPr>
            <w:r>
              <w:t xml:space="preserve">6,431.7</w:t>
            </w:r>
          </w:p>
        </w:tc>
        <w:tc>
          <w:tcPr/>
          <w:p>
            <w:pPr>
              <w:pStyle w:val="Compact"/>
              <w:jc w:val="left"/>
            </w:pPr>
            <w:r>
              <w:t xml:space="preserve">not</w:t>
            </w:r>
          </w:p>
        </w:tc>
        <w:tc>
          <w:tcPr/>
          <w:p>
            <w:pPr>
              <w:pStyle w:val="Compact"/>
              <w:jc w:val="right"/>
            </w:pPr>
            <w:r>
              <w:t xml:space="preserve">52.9</w:t>
            </w:r>
          </w:p>
        </w:tc>
        <w:tc>
          <w:tcPr/>
          <w:p>
            <w:pPr>
              <w:pStyle w:val="Compact"/>
              <w:jc w:val="right"/>
            </w:pPr>
            <w:r>
              <w:t xml:space="preserve">91.2</w:t>
            </w:r>
          </w:p>
        </w:tc>
        <w:tc>
          <w:tcPr/>
          <w:p>
            <w:pPr>
              <w:pStyle w:val="Compact"/>
              <w:jc w:val="right"/>
            </w:pPr>
            <w:r>
              <w:t xml:space="preserve">12.7</w:t>
            </w:r>
          </w:p>
        </w:tc>
        <w:tc>
          <w:tcPr/>
          <w:p>
            <w:pPr>
              <w:pStyle w:val="Compact"/>
              <w:jc w:val="right"/>
            </w:pPr>
            <w:r>
              <w:t xml:space="preserve">580,042</w:t>
            </w:r>
          </w:p>
        </w:tc>
      </w:tr>
      <w:tr>
        <w:tc>
          <w:tcPr/>
          <w:p>
            <w:pPr>
              <w:pStyle w:val="Compact"/>
              <w:jc w:val="left"/>
            </w:pPr>
            <w:r>
              <w:t xml:space="preserve">Egypt</w:t>
            </w:r>
          </w:p>
        </w:tc>
        <w:tc>
          <w:tcPr/>
          <w:p>
            <w:pPr>
              <w:pStyle w:val="Compact"/>
              <w:jc w:val="left"/>
            </w:pPr>
            <w:r>
              <w:t xml:space="preserve">EGY</w:t>
            </w:r>
          </w:p>
        </w:tc>
        <w:tc>
          <w:tcPr/>
          <w:p>
            <w:pPr>
              <w:pStyle w:val="Compact"/>
              <w:jc w:val="left"/>
            </w:pPr>
            <w:r>
              <w:t xml:space="preserve">Africa</w:t>
            </w:r>
          </w:p>
        </w:tc>
        <w:tc>
          <w:tcPr/>
          <w:p>
            <w:pPr>
              <w:pStyle w:val="Compact"/>
              <w:jc w:val="right"/>
            </w:pPr>
            <w:r>
              <w:t xml:space="preserve">102,334,402</w:t>
            </w:r>
          </w:p>
        </w:tc>
        <w:tc>
          <w:tcPr/>
          <w:p>
            <w:pPr>
              <w:pStyle w:val="Compact"/>
              <w:jc w:val="left"/>
            </w:pPr>
            <w:r>
              <w:t xml:space="preserve">deaths</w:t>
            </w:r>
          </w:p>
        </w:tc>
        <w:tc>
          <w:tcPr/>
          <w:p>
            <w:pPr>
              <w:pStyle w:val="Compact"/>
              <w:jc w:val="right"/>
            </w:pPr>
            <w:r>
              <w:t xml:space="preserve">5,718.6</w:t>
            </w:r>
          </w:p>
        </w:tc>
        <w:tc>
          <w:tcPr/>
          <w:p>
            <w:pPr>
              <w:pStyle w:val="Compact"/>
              <w:jc w:val="left"/>
            </w:pPr>
            <w:r>
              <w:t xml:space="preserve">older</w:t>
            </w:r>
          </w:p>
        </w:tc>
        <w:tc>
          <w:tcPr/>
          <w:p>
            <w:pPr>
              <w:pStyle w:val="Compact"/>
              <w:jc w:val="right"/>
            </w:pPr>
            <w:r>
              <w:t xml:space="preserve">47.1</w:t>
            </w:r>
          </w:p>
        </w:tc>
        <w:tc>
          <w:tcPr/>
          <w:p>
            <w:pPr>
              <w:pStyle w:val="Compact"/>
              <w:jc w:val="right"/>
            </w:pPr>
            <w:r>
              <w:t xml:space="preserve">624.4</w:t>
            </w:r>
          </w:p>
        </w:tc>
        <w:tc>
          <w:tcPr/>
          <w:p>
            <w:pPr>
              <w:pStyle w:val="Compact"/>
              <w:jc w:val="right"/>
            </w:pPr>
            <w:r>
              <w:t xml:space="preserve">87.3</w:t>
            </w:r>
          </w:p>
        </w:tc>
        <w:tc>
          <w:tcPr/>
          <w:p>
            <w:pPr>
              <w:pStyle w:val="Compact"/>
              <w:jc w:val="right"/>
            </w:pPr>
            <w:r>
              <w:t xml:space="preserve">580,042</w:t>
            </w:r>
          </w:p>
        </w:tc>
      </w:tr>
      <w:tr>
        <w:tc>
          <w:tcPr/>
          <w:p>
            <w:pPr>
              <w:pStyle w:val="Compact"/>
              <w:jc w:val="left"/>
            </w:pPr>
            <w:r>
              <w:t xml:space="preserve">Egypt</w:t>
            </w:r>
          </w:p>
        </w:tc>
        <w:tc>
          <w:tcPr/>
          <w:p>
            <w:pPr>
              <w:pStyle w:val="Compact"/>
              <w:jc w:val="left"/>
            </w:pPr>
            <w:r>
              <w:t xml:space="preserve">EGY</w:t>
            </w:r>
          </w:p>
        </w:tc>
        <w:tc>
          <w:tcPr/>
          <w:p>
            <w:pPr>
              <w:pStyle w:val="Compact"/>
              <w:jc w:val="left"/>
            </w:pPr>
            <w:r>
              <w:t xml:space="preserve">Africa</w:t>
            </w:r>
          </w:p>
        </w:tc>
        <w:tc>
          <w:tcPr/>
          <w:p>
            <w:pPr>
              <w:pStyle w:val="Compact"/>
              <w:jc w:val="right"/>
            </w:pPr>
            <w:r>
              <w:t xml:space="preserve">102,334,402</w:t>
            </w:r>
          </w:p>
        </w:tc>
        <w:tc>
          <w:tcPr/>
          <w:p>
            <w:pPr>
              <w:pStyle w:val="Compact"/>
              <w:jc w:val="left"/>
            </w:pPr>
            <w:r>
              <w:t xml:space="preserve">hospitalisations</w:t>
            </w:r>
          </w:p>
        </w:tc>
        <w:tc>
          <w:tcPr/>
          <w:p>
            <w:pPr>
              <w:pStyle w:val="Compact"/>
              <w:jc w:val="right"/>
            </w:pPr>
            <w:r>
              <w:t xml:space="preserve">18,198.8</w:t>
            </w:r>
          </w:p>
        </w:tc>
        <w:tc>
          <w:tcPr/>
          <w:p>
            <w:pPr>
              <w:pStyle w:val="Compact"/>
              <w:jc w:val="left"/>
            </w:pPr>
            <w:r>
              <w:t xml:space="preserve">not</w:t>
            </w:r>
          </w:p>
        </w:tc>
        <w:tc>
          <w:tcPr/>
          <w:p>
            <w:pPr>
              <w:pStyle w:val="Compact"/>
              <w:jc w:val="right"/>
            </w:pPr>
            <w:r>
              <w:t xml:space="preserve">61.0</w:t>
            </w:r>
          </w:p>
        </w:tc>
        <w:tc>
          <w:tcPr/>
          <w:p>
            <w:pPr>
              <w:pStyle w:val="Compact"/>
              <w:jc w:val="right"/>
            </w:pPr>
            <w:r>
              <w:t xml:space="preserve">204.2</w:t>
            </w:r>
          </w:p>
        </w:tc>
        <w:tc>
          <w:tcPr/>
          <w:p>
            <w:pPr>
              <w:pStyle w:val="Compact"/>
              <w:jc w:val="right"/>
            </w:pPr>
            <w:r>
              <w:t xml:space="preserve">12.0</w:t>
            </w:r>
          </w:p>
        </w:tc>
        <w:tc>
          <w:tcPr/>
          <w:p>
            <w:pPr>
              <w:pStyle w:val="Compact"/>
              <w:jc w:val="right"/>
            </w:pPr>
            <w:r>
              <w:t xml:space="preserve">580,042</w:t>
            </w:r>
          </w:p>
        </w:tc>
      </w:tr>
      <w:tr>
        <w:tc>
          <w:tcPr/>
          <w:p>
            <w:pPr>
              <w:pStyle w:val="Compact"/>
              <w:jc w:val="left"/>
            </w:pPr>
            <w:r>
              <w:t xml:space="preserve">Egypt</w:t>
            </w:r>
          </w:p>
        </w:tc>
        <w:tc>
          <w:tcPr/>
          <w:p>
            <w:pPr>
              <w:pStyle w:val="Compact"/>
              <w:jc w:val="left"/>
            </w:pPr>
            <w:r>
              <w:t xml:space="preserve">EGY</w:t>
            </w:r>
          </w:p>
        </w:tc>
        <w:tc>
          <w:tcPr/>
          <w:p>
            <w:pPr>
              <w:pStyle w:val="Compact"/>
              <w:jc w:val="left"/>
            </w:pPr>
            <w:r>
              <w:t xml:space="preserve">Africa</w:t>
            </w:r>
          </w:p>
        </w:tc>
        <w:tc>
          <w:tcPr/>
          <w:p>
            <w:pPr>
              <w:pStyle w:val="Compact"/>
              <w:jc w:val="right"/>
            </w:pPr>
            <w:r>
              <w:t xml:space="preserve">102,334,402</w:t>
            </w:r>
          </w:p>
        </w:tc>
        <w:tc>
          <w:tcPr/>
          <w:p>
            <w:pPr>
              <w:pStyle w:val="Compact"/>
              <w:jc w:val="left"/>
            </w:pPr>
            <w:r>
              <w:t xml:space="preserve">hospitalisations</w:t>
            </w:r>
          </w:p>
        </w:tc>
        <w:tc>
          <w:tcPr/>
          <w:p>
            <w:pPr>
              <w:pStyle w:val="Compact"/>
              <w:jc w:val="right"/>
            </w:pPr>
            <w:r>
              <w:t xml:space="preserve">11,651.4</w:t>
            </w:r>
          </w:p>
        </w:tc>
        <w:tc>
          <w:tcPr/>
          <w:p>
            <w:pPr>
              <w:pStyle w:val="Compact"/>
              <w:jc w:val="left"/>
            </w:pPr>
            <w:r>
              <w:t xml:space="preserve">older</w:t>
            </w:r>
          </w:p>
        </w:tc>
        <w:tc>
          <w:tcPr/>
          <w:p>
            <w:pPr>
              <w:pStyle w:val="Compact"/>
              <w:jc w:val="right"/>
            </w:pPr>
            <w:r>
              <w:t xml:space="preserve">39.0</w:t>
            </w:r>
          </w:p>
        </w:tc>
        <w:tc>
          <w:tcPr/>
          <w:p>
            <w:pPr>
              <w:pStyle w:val="Compact"/>
              <w:jc w:val="right"/>
            </w:pPr>
            <w:r>
              <w:t xml:space="preserve">1,503.2</w:t>
            </w:r>
          </w:p>
        </w:tc>
        <w:tc>
          <w:tcPr/>
          <w:p>
            <w:pPr>
              <w:pStyle w:val="Compact"/>
              <w:jc w:val="right"/>
            </w:pPr>
            <w:r>
              <w:t xml:space="preserve">88.0</w:t>
            </w:r>
          </w:p>
        </w:tc>
        <w:tc>
          <w:tcPr/>
          <w:p>
            <w:pPr>
              <w:pStyle w:val="Compact"/>
              <w:jc w:val="right"/>
            </w:pPr>
            <w:r>
              <w:t xml:space="preserve">580,042</w:t>
            </w:r>
          </w:p>
        </w:tc>
      </w:tr>
      <w:tr>
        <w:tc>
          <w:tcPr/>
          <w:p>
            <w:pPr>
              <w:pStyle w:val="Compact"/>
              <w:jc w:val="left"/>
            </w:pPr>
            <w:r>
              <w:t xml:space="preserve">Ethiopia</w:t>
            </w:r>
          </w:p>
        </w:tc>
        <w:tc>
          <w:tcPr/>
          <w:p>
            <w:pPr>
              <w:pStyle w:val="Compact"/>
              <w:jc w:val="left"/>
            </w:pPr>
            <w:r>
              <w:t xml:space="preserve">ETH</w:t>
            </w:r>
          </w:p>
        </w:tc>
        <w:tc>
          <w:tcPr/>
          <w:p>
            <w:pPr>
              <w:pStyle w:val="Compact"/>
              <w:jc w:val="left"/>
            </w:pPr>
            <w:r>
              <w:t xml:space="preserve">Africa</w:t>
            </w:r>
          </w:p>
        </w:tc>
        <w:tc>
          <w:tcPr/>
          <w:p>
            <w:pPr>
              <w:pStyle w:val="Compact"/>
              <w:jc w:val="right"/>
            </w:pPr>
            <w:r>
              <w:t xml:space="preserve">114,963,582</w:t>
            </w:r>
          </w:p>
        </w:tc>
        <w:tc>
          <w:tcPr/>
          <w:p>
            <w:pPr>
              <w:pStyle w:val="Compact"/>
              <w:jc w:val="left"/>
            </w:pPr>
            <w:r>
              <w:t xml:space="preserve">deaths</w:t>
            </w:r>
          </w:p>
        </w:tc>
        <w:tc>
          <w:tcPr/>
          <w:p>
            <w:pPr>
              <w:pStyle w:val="Compact"/>
              <w:jc w:val="right"/>
            </w:pPr>
            <w:r>
              <w:t xml:space="preserve">2,898.9</w:t>
            </w:r>
          </w:p>
        </w:tc>
        <w:tc>
          <w:tcPr/>
          <w:p>
            <w:pPr>
              <w:pStyle w:val="Compact"/>
              <w:jc w:val="left"/>
            </w:pPr>
            <w:r>
              <w:t xml:space="preserve">not</w:t>
            </w:r>
          </w:p>
        </w:tc>
        <w:tc>
          <w:tcPr/>
          <w:p>
            <w:pPr>
              <w:pStyle w:val="Compact"/>
              <w:jc w:val="right"/>
            </w:pPr>
            <w:r>
              <w:t xml:space="preserve">36.6</w:t>
            </w:r>
          </w:p>
        </w:tc>
        <w:tc>
          <w:tcPr/>
          <w:p>
            <w:pPr>
              <w:pStyle w:val="Compact"/>
              <w:jc w:val="right"/>
            </w:pPr>
            <w:r>
              <w:t xml:space="preserve">77.5</w:t>
            </w:r>
          </w:p>
        </w:tc>
        <w:tc>
          <w:tcPr/>
          <w:p>
            <w:pPr>
              <w:pStyle w:val="Compact"/>
              <w:jc w:val="right"/>
            </w:pPr>
            <w:r>
              <w:t xml:space="preserve">10.2</w:t>
            </w:r>
          </w:p>
        </w:tc>
        <w:tc>
          <w:tcPr/>
          <w:p>
            <w:pPr>
              <w:pStyle w:val="Compact"/>
              <w:jc w:val="right"/>
            </w:pPr>
            <w:r>
              <w:t xml:space="preserve">719,321</w:t>
            </w:r>
          </w:p>
        </w:tc>
      </w:tr>
      <w:tr>
        <w:tc>
          <w:tcPr/>
          <w:p>
            <w:pPr>
              <w:pStyle w:val="Compact"/>
              <w:jc w:val="left"/>
            </w:pPr>
            <w:r>
              <w:t xml:space="preserve">Ethiopia</w:t>
            </w:r>
          </w:p>
        </w:tc>
        <w:tc>
          <w:tcPr/>
          <w:p>
            <w:pPr>
              <w:pStyle w:val="Compact"/>
              <w:jc w:val="left"/>
            </w:pPr>
            <w:r>
              <w:t xml:space="preserve">ETH</w:t>
            </w:r>
          </w:p>
        </w:tc>
        <w:tc>
          <w:tcPr/>
          <w:p>
            <w:pPr>
              <w:pStyle w:val="Compact"/>
              <w:jc w:val="left"/>
            </w:pPr>
            <w:r>
              <w:t xml:space="preserve">Africa</w:t>
            </w:r>
          </w:p>
        </w:tc>
        <w:tc>
          <w:tcPr/>
          <w:p>
            <w:pPr>
              <w:pStyle w:val="Compact"/>
              <w:jc w:val="right"/>
            </w:pPr>
            <w:r>
              <w:t xml:space="preserve">114,963,582</w:t>
            </w:r>
          </w:p>
        </w:tc>
        <w:tc>
          <w:tcPr/>
          <w:p>
            <w:pPr>
              <w:pStyle w:val="Compact"/>
              <w:jc w:val="left"/>
            </w:pPr>
            <w:r>
              <w:t xml:space="preserve">deaths</w:t>
            </w:r>
          </w:p>
        </w:tc>
        <w:tc>
          <w:tcPr/>
          <w:p>
            <w:pPr>
              <w:pStyle w:val="Compact"/>
              <w:jc w:val="right"/>
            </w:pPr>
            <w:r>
              <w:t xml:space="preserve">5,019.0</w:t>
            </w:r>
          </w:p>
        </w:tc>
        <w:tc>
          <w:tcPr/>
          <w:p>
            <w:pPr>
              <w:pStyle w:val="Compact"/>
              <w:jc w:val="left"/>
            </w:pPr>
            <w:r>
              <w:t xml:space="preserve">older</w:t>
            </w:r>
          </w:p>
        </w:tc>
        <w:tc>
          <w:tcPr/>
          <w:p>
            <w:pPr>
              <w:pStyle w:val="Compact"/>
              <w:jc w:val="right"/>
            </w:pPr>
            <w:r>
              <w:t xml:space="preserve">63.4</w:t>
            </w:r>
          </w:p>
        </w:tc>
        <w:tc>
          <w:tcPr/>
          <w:p>
            <w:pPr>
              <w:pStyle w:val="Compact"/>
              <w:jc w:val="right"/>
            </w:pPr>
            <w:r>
              <w:t xml:space="preserve">685.3</w:t>
            </w:r>
          </w:p>
        </w:tc>
        <w:tc>
          <w:tcPr/>
          <w:p>
            <w:pPr>
              <w:pStyle w:val="Compact"/>
              <w:jc w:val="right"/>
            </w:pPr>
            <w:r>
              <w:t xml:space="preserve">89.8</w:t>
            </w:r>
          </w:p>
        </w:tc>
        <w:tc>
          <w:tcPr/>
          <w:p>
            <w:pPr>
              <w:pStyle w:val="Compact"/>
              <w:jc w:val="right"/>
            </w:pPr>
            <w:r>
              <w:t xml:space="preserve">719,321</w:t>
            </w:r>
          </w:p>
        </w:tc>
      </w:tr>
      <w:tr>
        <w:tc>
          <w:tcPr/>
          <w:p>
            <w:pPr>
              <w:pStyle w:val="Compact"/>
              <w:jc w:val="left"/>
            </w:pPr>
            <w:r>
              <w:t xml:space="preserve">Ethiopia</w:t>
            </w:r>
          </w:p>
        </w:tc>
        <w:tc>
          <w:tcPr/>
          <w:p>
            <w:pPr>
              <w:pStyle w:val="Compact"/>
              <w:jc w:val="left"/>
            </w:pPr>
            <w:r>
              <w:t xml:space="preserve">ETH</w:t>
            </w:r>
          </w:p>
        </w:tc>
        <w:tc>
          <w:tcPr/>
          <w:p>
            <w:pPr>
              <w:pStyle w:val="Compact"/>
              <w:jc w:val="left"/>
            </w:pPr>
            <w:r>
              <w:t xml:space="preserve">Africa</w:t>
            </w:r>
          </w:p>
        </w:tc>
        <w:tc>
          <w:tcPr/>
          <w:p>
            <w:pPr>
              <w:pStyle w:val="Compact"/>
              <w:jc w:val="right"/>
            </w:pPr>
            <w:r>
              <w:t xml:space="preserve">114,963,582</w:t>
            </w:r>
          </w:p>
        </w:tc>
        <w:tc>
          <w:tcPr/>
          <w:p>
            <w:pPr>
              <w:pStyle w:val="Compact"/>
              <w:jc w:val="left"/>
            </w:pPr>
            <w:r>
              <w:t xml:space="preserve">hospitalisations</w:t>
            </w:r>
          </w:p>
        </w:tc>
        <w:tc>
          <w:tcPr/>
          <w:p>
            <w:pPr>
              <w:pStyle w:val="Compact"/>
              <w:jc w:val="right"/>
            </w:pPr>
            <w:r>
              <w:t xml:space="preserve">7,086.9</w:t>
            </w:r>
          </w:p>
        </w:tc>
        <w:tc>
          <w:tcPr/>
          <w:p>
            <w:pPr>
              <w:pStyle w:val="Compact"/>
              <w:jc w:val="left"/>
            </w:pPr>
            <w:r>
              <w:t xml:space="preserve">not</w:t>
            </w:r>
          </w:p>
        </w:tc>
        <w:tc>
          <w:tcPr/>
          <w:p>
            <w:pPr>
              <w:pStyle w:val="Compact"/>
              <w:jc w:val="right"/>
            </w:pPr>
            <w:r>
              <w:t xml:space="preserve">35.7</w:t>
            </w:r>
          </w:p>
        </w:tc>
        <w:tc>
          <w:tcPr/>
          <w:p>
            <w:pPr>
              <w:pStyle w:val="Compact"/>
              <w:jc w:val="right"/>
            </w:pPr>
            <w:r>
              <w:t xml:space="preserve">380.8</w:t>
            </w:r>
          </w:p>
        </w:tc>
        <w:tc>
          <w:tcPr/>
          <w:p>
            <w:pPr>
              <w:pStyle w:val="Compact"/>
              <w:jc w:val="right"/>
            </w:pPr>
            <w:r>
              <w:t xml:space="preserve">21.1</w:t>
            </w:r>
          </w:p>
        </w:tc>
        <w:tc>
          <w:tcPr/>
          <w:p>
            <w:pPr>
              <w:pStyle w:val="Compact"/>
              <w:jc w:val="right"/>
            </w:pPr>
            <w:r>
              <w:t xml:space="preserve">719,321</w:t>
            </w:r>
          </w:p>
        </w:tc>
      </w:tr>
      <w:tr>
        <w:tc>
          <w:tcPr/>
          <w:p>
            <w:pPr>
              <w:pStyle w:val="Compact"/>
              <w:jc w:val="left"/>
            </w:pPr>
            <w:r>
              <w:t xml:space="preserve">Ethiopia</w:t>
            </w:r>
          </w:p>
        </w:tc>
        <w:tc>
          <w:tcPr/>
          <w:p>
            <w:pPr>
              <w:pStyle w:val="Compact"/>
              <w:jc w:val="left"/>
            </w:pPr>
            <w:r>
              <w:t xml:space="preserve">ETH</w:t>
            </w:r>
          </w:p>
        </w:tc>
        <w:tc>
          <w:tcPr/>
          <w:p>
            <w:pPr>
              <w:pStyle w:val="Compact"/>
              <w:jc w:val="left"/>
            </w:pPr>
            <w:r>
              <w:t xml:space="preserve">Africa</w:t>
            </w:r>
          </w:p>
        </w:tc>
        <w:tc>
          <w:tcPr/>
          <w:p>
            <w:pPr>
              <w:pStyle w:val="Compact"/>
              <w:jc w:val="right"/>
            </w:pPr>
            <w:r>
              <w:t xml:space="preserve">114,963,582</w:t>
            </w:r>
          </w:p>
        </w:tc>
        <w:tc>
          <w:tcPr/>
          <w:p>
            <w:pPr>
              <w:pStyle w:val="Compact"/>
              <w:jc w:val="left"/>
            </w:pPr>
            <w:r>
              <w:t xml:space="preserve">hospitalisations</w:t>
            </w:r>
          </w:p>
        </w:tc>
        <w:tc>
          <w:tcPr/>
          <w:p>
            <w:pPr>
              <w:pStyle w:val="Compact"/>
              <w:jc w:val="right"/>
            </w:pPr>
            <w:r>
              <w:t xml:space="preserve">12,764.6</w:t>
            </w:r>
          </w:p>
        </w:tc>
        <w:tc>
          <w:tcPr/>
          <w:p>
            <w:pPr>
              <w:pStyle w:val="Compact"/>
              <w:jc w:val="left"/>
            </w:pPr>
            <w:r>
              <w:t xml:space="preserve">older</w:t>
            </w:r>
          </w:p>
        </w:tc>
        <w:tc>
          <w:tcPr/>
          <w:p>
            <w:pPr>
              <w:pStyle w:val="Compact"/>
              <w:jc w:val="right"/>
            </w:pPr>
            <w:r>
              <w:t xml:space="preserve">64.3</w:t>
            </w:r>
          </w:p>
        </w:tc>
        <w:tc>
          <w:tcPr/>
          <w:p>
            <w:pPr>
              <w:pStyle w:val="Compact"/>
              <w:jc w:val="right"/>
            </w:pPr>
            <w:r>
              <w:t xml:space="preserve">1,427.5</w:t>
            </w:r>
          </w:p>
        </w:tc>
        <w:tc>
          <w:tcPr/>
          <w:p>
            <w:pPr>
              <w:pStyle w:val="Compact"/>
              <w:jc w:val="right"/>
            </w:pPr>
            <w:r>
              <w:t xml:space="preserve">78.9</w:t>
            </w:r>
          </w:p>
        </w:tc>
        <w:tc>
          <w:tcPr/>
          <w:p>
            <w:pPr>
              <w:pStyle w:val="Compact"/>
              <w:jc w:val="right"/>
            </w:pPr>
            <w:r>
              <w:t xml:space="preserve">719,321</w:t>
            </w:r>
          </w:p>
        </w:tc>
      </w:tr>
      <w:tr>
        <w:tc>
          <w:tcPr/>
          <w:p>
            <w:pPr>
              <w:pStyle w:val="Compact"/>
              <w:jc w:val="left"/>
            </w:pPr>
            <w:r>
              <w:t xml:space="preserve">Nigeria</w:t>
            </w:r>
          </w:p>
        </w:tc>
        <w:tc>
          <w:tcPr/>
          <w:p>
            <w:pPr>
              <w:pStyle w:val="Compact"/>
              <w:jc w:val="left"/>
            </w:pPr>
            <w:r>
              <w:t xml:space="preserve">NGA</w:t>
            </w:r>
          </w:p>
        </w:tc>
        <w:tc>
          <w:tcPr/>
          <w:p>
            <w:pPr>
              <w:pStyle w:val="Compact"/>
              <w:jc w:val="left"/>
            </w:pPr>
            <w:r>
              <w:t xml:space="preserve">Africa</w:t>
            </w:r>
          </w:p>
        </w:tc>
        <w:tc>
          <w:tcPr/>
          <w:p>
            <w:pPr>
              <w:pStyle w:val="Compact"/>
              <w:jc w:val="right"/>
            </w:pPr>
            <w:r>
              <w:t xml:space="preserve">206,139,586</w:t>
            </w:r>
          </w:p>
        </w:tc>
        <w:tc>
          <w:tcPr/>
          <w:p>
            <w:pPr>
              <w:pStyle w:val="Compact"/>
              <w:jc w:val="left"/>
            </w:pPr>
            <w:r>
              <w:t xml:space="preserve">deaths</w:t>
            </w:r>
          </w:p>
        </w:tc>
        <w:tc>
          <w:tcPr/>
          <w:p>
            <w:pPr>
              <w:pStyle w:val="Compact"/>
              <w:jc w:val="right"/>
            </w:pPr>
            <w:r>
              <w:t xml:space="preserve">9,188.3</w:t>
            </w:r>
          </w:p>
        </w:tc>
        <w:tc>
          <w:tcPr/>
          <w:p>
            <w:pPr>
              <w:pStyle w:val="Compact"/>
              <w:jc w:val="left"/>
            </w:pPr>
            <w:r>
              <w:t xml:space="preserve">not</w:t>
            </w:r>
          </w:p>
        </w:tc>
        <w:tc>
          <w:tcPr/>
          <w:p>
            <w:pPr>
              <w:pStyle w:val="Compact"/>
              <w:jc w:val="right"/>
            </w:pPr>
            <w:r>
              <w:t xml:space="preserve">43.7</w:t>
            </w:r>
          </w:p>
        </w:tc>
        <w:tc>
          <w:tcPr/>
          <w:p>
            <w:pPr>
              <w:pStyle w:val="Compact"/>
              <w:jc w:val="right"/>
            </w:pPr>
            <w:r>
              <w:t xml:space="preserve">532.9</w:t>
            </w:r>
          </w:p>
        </w:tc>
        <w:tc>
          <w:tcPr/>
          <w:p>
            <w:pPr>
              <w:pStyle w:val="Compact"/>
              <w:jc w:val="right"/>
            </w:pPr>
            <w:r>
              <w:t xml:space="preserve">17.6</w:t>
            </w:r>
          </w:p>
        </w:tc>
        <w:tc>
          <w:tcPr/>
          <w:p>
            <w:pPr>
              <w:pStyle w:val="Compact"/>
              <w:jc w:val="right"/>
            </w:pPr>
            <w:r>
              <w:t xml:space="preserve">2,337,207</w:t>
            </w:r>
          </w:p>
        </w:tc>
      </w:tr>
      <w:tr>
        <w:tc>
          <w:tcPr/>
          <w:p>
            <w:pPr>
              <w:pStyle w:val="Compact"/>
              <w:jc w:val="left"/>
            </w:pPr>
            <w:r>
              <w:t xml:space="preserve">Nigeria</w:t>
            </w:r>
          </w:p>
        </w:tc>
        <w:tc>
          <w:tcPr/>
          <w:p>
            <w:pPr>
              <w:pStyle w:val="Compact"/>
              <w:jc w:val="left"/>
            </w:pPr>
            <w:r>
              <w:t xml:space="preserve">NGA</w:t>
            </w:r>
          </w:p>
        </w:tc>
        <w:tc>
          <w:tcPr/>
          <w:p>
            <w:pPr>
              <w:pStyle w:val="Compact"/>
              <w:jc w:val="left"/>
            </w:pPr>
            <w:r>
              <w:t xml:space="preserve">Africa</w:t>
            </w:r>
          </w:p>
        </w:tc>
        <w:tc>
          <w:tcPr/>
          <w:p>
            <w:pPr>
              <w:pStyle w:val="Compact"/>
              <w:jc w:val="right"/>
            </w:pPr>
            <w:r>
              <w:t xml:space="preserve">206,139,586</w:t>
            </w:r>
          </w:p>
        </w:tc>
        <w:tc>
          <w:tcPr/>
          <w:p>
            <w:pPr>
              <w:pStyle w:val="Compact"/>
              <w:jc w:val="left"/>
            </w:pPr>
            <w:r>
              <w:t xml:space="preserve">deaths</w:t>
            </w:r>
          </w:p>
        </w:tc>
        <w:tc>
          <w:tcPr/>
          <w:p>
            <w:pPr>
              <w:pStyle w:val="Compact"/>
              <w:jc w:val="right"/>
            </w:pPr>
            <w:r>
              <w:t xml:space="preserve">11,821.9</w:t>
            </w:r>
          </w:p>
        </w:tc>
        <w:tc>
          <w:tcPr/>
          <w:p>
            <w:pPr>
              <w:pStyle w:val="Compact"/>
              <w:jc w:val="left"/>
            </w:pPr>
            <w:r>
              <w:t xml:space="preserve">older</w:t>
            </w:r>
          </w:p>
        </w:tc>
        <w:tc>
          <w:tcPr/>
          <w:p>
            <w:pPr>
              <w:pStyle w:val="Compact"/>
              <w:jc w:val="right"/>
            </w:pPr>
            <w:r>
              <w:t xml:space="preserve">56.3</w:t>
            </w:r>
          </w:p>
        </w:tc>
        <w:tc>
          <w:tcPr/>
          <w:p>
            <w:pPr>
              <w:pStyle w:val="Compact"/>
              <w:jc w:val="right"/>
            </w:pPr>
            <w:r>
              <w:t xml:space="preserve">2,496.8</w:t>
            </w:r>
          </w:p>
        </w:tc>
        <w:tc>
          <w:tcPr/>
          <w:p>
            <w:pPr>
              <w:pStyle w:val="Compact"/>
              <w:jc w:val="right"/>
            </w:pPr>
            <w:r>
              <w:t xml:space="preserve">82.4</w:t>
            </w:r>
          </w:p>
        </w:tc>
        <w:tc>
          <w:tcPr/>
          <w:p>
            <w:pPr>
              <w:pStyle w:val="Compact"/>
              <w:jc w:val="right"/>
            </w:pPr>
            <w:r>
              <w:t xml:space="preserve">2,337,207</w:t>
            </w:r>
          </w:p>
        </w:tc>
      </w:tr>
      <w:tr>
        <w:tc>
          <w:tcPr/>
          <w:p>
            <w:pPr>
              <w:pStyle w:val="Compact"/>
              <w:jc w:val="left"/>
            </w:pPr>
            <w:r>
              <w:t xml:space="preserve">Nigeria</w:t>
            </w:r>
          </w:p>
        </w:tc>
        <w:tc>
          <w:tcPr/>
          <w:p>
            <w:pPr>
              <w:pStyle w:val="Compact"/>
              <w:jc w:val="left"/>
            </w:pPr>
            <w:r>
              <w:t xml:space="preserve">NGA</w:t>
            </w:r>
          </w:p>
        </w:tc>
        <w:tc>
          <w:tcPr/>
          <w:p>
            <w:pPr>
              <w:pStyle w:val="Compact"/>
              <w:jc w:val="left"/>
            </w:pPr>
            <w:r>
              <w:t xml:space="preserve">Africa</w:t>
            </w:r>
          </w:p>
        </w:tc>
        <w:tc>
          <w:tcPr/>
          <w:p>
            <w:pPr>
              <w:pStyle w:val="Compact"/>
              <w:jc w:val="right"/>
            </w:pPr>
            <w:r>
              <w:t xml:space="preserve">206,139,586</w:t>
            </w:r>
          </w:p>
        </w:tc>
        <w:tc>
          <w:tcPr/>
          <w:p>
            <w:pPr>
              <w:pStyle w:val="Compact"/>
              <w:jc w:val="left"/>
            </w:pPr>
            <w:r>
              <w:t xml:space="preserve">hospitalisations</w:t>
            </w:r>
          </w:p>
        </w:tc>
        <w:tc>
          <w:tcPr/>
          <w:p>
            <w:pPr>
              <w:pStyle w:val="Compact"/>
              <w:jc w:val="right"/>
            </w:pPr>
            <w:r>
              <w:t xml:space="preserve">28,477.5</w:t>
            </w:r>
          </w:p>
        </w:tc>
        <w:tc>
          <w:tcPr/>
          <w:p>
            <w:pPr>
              <w:pStyle w:val="Compact"/>
              <w:jc w:val="left"/>
            </w:pPr>
            <w:r>
              <w:t xml:space="preserve">not</w:t>
            </w:r>
          </w:p>
        </w:tc>
        <w:tc>
          <w:tcPr/>
          <w:p>
            <w:pPr>
              <w:pStyle w:val="Compact"/>
              <w:jc w:val="right"/>
            </w:pPr>
            <w:r>
              <w:t xml:space="preserve">48.8</w:t>
            </w:r>
          </w:p>
        </w:tc>
        <w:tc>
          <w:tcPr/>
          <w:p>
            <w:pPr>
              <w:pStyle w:val="Compact"/>
              <w:jc w:val="right"/>
            </w:pPr>
            <w:r>
              <w:t xml:space="preserve">2,510.6</w:t>
            </w:r>
          </w:p>
        </w:tc>
        <w:tc>
          <w:tcPr/>
          <w:p>
            <w:pPr>
              <w:pStyle w:val="Compact"/>
              <w:jc w:val="right"/>
            </w:pPr>
            <w:r>
              <w:t xml:space="preserve">29.0</w:t>
            </w:r>
          </w:p>
        </w:tc>
        <w:tc>
          <w:tcPr/>
          <w:p>
            <w:pPr>
              <w:pStyle w:val="Compact"/>
              <w:jc w:val="right"/>
            </w:pPr>
            <w:r>
              <w:t xml:space="preserve">2,337,207</w:t>
            </w:r>
          </w:p>
        </w:tc>
      </w:tr>
      <w:tr>
        <w:tc>
          <w:tcPr/>
          <w:p>
            <w:pPr>
              <w:pStyle w:val="Compact"/>
              <w:jc w:val="left"/>
            </w:pPr>
            <w:r>
              <w:t xml:space="preserve">Nigeria</w:t>
            </w:r>
          </w:p>
        </w:tc>
        <w:tc>
          <w:tcPr/>
          <w:p>
            <w:pPr>
              <w:pStyle w:val="Compact"/>
              <w:jc w:val="left"/>
            </w:pPr>
            <w:r>
              <w:t xml:space="preserve">NGA</w:t>
            </w:r>
          </w:p>
        </w:tc>
        <w:tc>
          <w:tcPr/>
          <w:p>
            <w:pPr>
              <w:pStyle w:val="Compact"/>
              <w:jc w:val="left"/>
            </w:pPr>
            <w:r>
              <w:t xml:space="preserve">Africa</w:t>
            </w:r>
          </w:p>
        </w:tc>
        <w:tc>
          <w:tcPr/>
          <w:p>
            <w:pPr>
              <w:pStyle w:val="Compact"/>
              <w:jc w:val="right"/>
            </w:pPr>
            <w:r>
              <w:t xml:space="preserve">206,139,586</w:t>
            </w:r>
          </w:p>
        </w:tc>
        <w:tc>
          <w:tcPr/>
          <w:p>
            <w:pPr>
              <w:pStyle w:val="Compact"/>
              <w:jc w:val="left"/>
            </w:pPr>
            <w:r>
              <w:t xml:space="preserve">hospitalisations</w:t>
            </w:r>
          </w:p>
        </w:tc>
        <w:tc>
          <w:tcPr/>
          <w:p>
            <w:pPr>
              <w:pStyle w:val="Compact"/>
              <w:jc w:val="right"/>
            </w:pPr>
            <w:r>
              <w:t xml:space="preserve">29,819.3</w:t>
            </w:r>
          </w:p>
        </w:tc>
        <w:tc>
          <w:tcPr/>
          <w:p>
            <w:pPr>
              <w:pStyle w:val="Compact"/>
              <w:jc w:val="left"/>
            </w:pPr>
            <w:r>
              <w:t xml:space="preserve">older</w:t>
            </w:r>
          </w:p>
        </w:tc>
        <w:tc>
          <w:tcPr/>
          <w:p>
            <w:pPr>
              <w:pStyle w:val="Compact"/>
              <w:jc w:val="right"/>
            </w:pPr>
            <w:r>
              <w:t xml:space="preserve">51.2</w:t>
            </w:r>
          </w:p>
        </w:tc>
        <w:tc>
          <w:tcPr/>
          <w:p>
            <w:pPr>
              <w:pStyle w:val="Compact"/>
              <w:jc w:val="right"/>
            </w:pPr>
            <w:r>
              <w:t xml:space="preserve">6,143.2</w:t>
            </w:r>
          </w:p>
        </w:tc>
        <w:tc>
          <w:tcPr/>
          <w:p>
            <w:pPr>
              <w:pStyle w:val="Compact"/>
              <w:jc w:val="right"/>
            </w:pPr>
            <w:r>
              <w:t xml:space="preserve">71.0</w:t>
            </w:r>
          </w:p>
        </w:tc>
        <w:tc>
          <w:tcPr/>
          <w:p>
            <w:pPr>
              <w:pStyle w:val="Compact"/>
              <w:jc w:val="right"/>
            </w:pPr>
            <w:r>
              <w:t xml:space="preserve">2,337,207</w:t>
            </w:r>
          </w:p>
        </w:tc>
      </w:tr>
      <w:tr>
        <w:tc>
          <w:tcPr/>
          <w:p>
            <w:pPr>
              <w:pStyle w:val="Compact"/>
              <w:jc w:val="left"/>
            </w:pPr>
            <w:r>
              <w:t xml:space="preserve">Antigua and Barbuda</w:t>
            </w:r>
          </w:p>
        </w:tc>
        <w:tc>
          <w:tcPr/>
          <w:p>
            <w:pPr>
              <w:pStyle w:val="Compact"/>
              <w:jc w:val="left"/>
            </w:pPr>
            <w:r>
              <w:t xml:space="preserve">ATG</w:t>
            </w:r>
          </w:p>
        </w:tc>
        <w:tc>
          <w:tcPr/>
          <w:p>
            <w:pPr>
              <w:pStyle w:val="Compact"/>
              <w:jc w:val="left"/>
            </w:pPr>
            <w:r>
              <w:t xml:space="preserve">Americas</w:t>
            </w:r>
          </w:p>
        </w:tc>
        <w:tc>
          <w:tcPr/>
          <w:p>
            <w:pPr>
              <w:pStyle w:val="Compact"/>
              <w:jc w:val="right"/>
            </w:pPr>
            <w:r>
              <w:t xml:space="preserve">97,927</w:t>
            </w:r>
          </w:p>
        </w:tc>
        <w:tc>
          <w:tcPr/>
          <w:p>
            <w:pPr>
              <w:pStyle w:val="Compact"/>
              <w:jc w:val="left"/>
            </w:pPr>
            <w:r>
              <w:t xml:space="preserve">deaths</w:t>
            </w:r>
          </w:p>
        </w:tc>
        <w:tc>
          <w:tcPr/>
          <w:p>
            <w:pPr>
              <w:pStyle w:val="Compact"/>
              <w:jc w:val="right"/>
            </w:pPr>
            <w:r>
              <w:t xml:space="preserve">1.6</w:t>
            </w:r>
          </w:p>
        </w:tc>
        <w:tc>
          <w:tcPr/>
          <w:p>
            <w:pPr>
              <w:pStyle w:val="Compact"/>
              <w:jc w:val="left"/>
            </w:pPr>
            <w:r>
              <w:t xml:space="preserve">not</w:t>
            </w:r>
          </w:p>
        </w:tc>
        <w:tc>
          <w:tcPr/>
          <w:p>
            <w:pPr>
              <w:pStyle w:val="Compact"/>
              <w:jc w:val="right"/>
            </w:pPr>
            <w:r>
              <w:t xml:space="preserve">25.9</w:t>
            </w:r>
          </w:p>
        </w:tc>
        <w:tc>
          <w:tcPr/>
          <w:p>
            <w:pPr>
              <w:pStyle w:val="Compact"/>
              <w:jc w:val="right"/>
            </w:pPr>
            <w:r>
              <w:t xml:space="preserve">0.0</w:t>
            </w:r>
          </w:p>
        </w:tc>
        <w:tc>
          <w:tcPr/>
          <w:p>
            <w:pPr>
              <w:pStyle w:val="Compact"/>
              <w:jc w:val="right"/>
            </w:pPr>
            <w:r>
              <w:t xml:space="preserve">2.1</w:t>
            </w:r>
          </w:p>
        </w:tc>
        <w:tc>
          <w:tcPr/>
          <w:p>
            <w:pPr>
              <w:pStyle w:val="Compact"/>
              <w:jc w:val="right"/>
            </w:pPr>
            <w:r>
              <w:t xml:space="preserve">624</w:t>
            </w:r>
          </w:p>
        </w:tc>
      </w:tr>
      <w:tr>
        <w:tc>
          <w:tcPr/>
          <w:p>
            <w:pPr>
              <w:pStyle w:val="Compact"/>
              <w:jc w:val="left"/>
            </w:pPr>
            <w:r>
              <w:t xml:space="preserve">Antigua and Barbuda</w:t>
            </w:r>
          </w:p>
        </w:tc>
        <w:tc>
          <w:tcPr/>
          <w:p>
            <w:pPr>
              <w:pStyle w:val="Compact"/>
              <w:jc w:val="left"/>
            </w:pPr>
            <w:r>
              <w:t xml:space="preserve">ATG</w:t>
            </w:r>
          </w:p>
        </w:tc>
        <w:tc>
          <w:tcPr/>
          <w:p>
            <w:pPr>
              <w:pStyle w:val="Compact"/>
              <w:jc w:val="left"/>
            </w:pPr>
            <w:r>
              <w:t xml:space="preserve">Americas</w:t>
            </w:r>
          </w:p>
        </w:tc>
        <w:tc>
          <w:tcPr/>
          <w:p>
            <w:pPr>
              <w:pStyle w:val="Compact"/>
              <w:jc w:val="right"/>
            </w:pPr>
            <w:r>
              <w:t xml:space="preserve">97,927</w:t>
            </w:r>
          </w:p>
        </w:tc>
        <w:tc>
          <w:tcPr/>
          <w:p>
            <w:pPr>
              <w:pStyle w:val="Compact"/>
              <w:jc w:val="left"/>
            </w:pPr>
            <w:r>
              <w:t xml:space="preserve">deaths</w:t>
            </w:r>
          </w:p>
        </w:tc>
        <w:tc>
          <w:tcPr/>
          <w:p>
            <w:pPr>
              <w:pStyle w:val="Compact"/>
              <w:jc w:val="right"/>
            </w:pPr>
            <w:r>
              <w:t xml:space="preserve">4.6</w:t>
            </w:r>
          </w:p>
        </w:tc>
        <w:tc>
          <w:tcPr/>
          <w:p>
            <w:pPr>
              <w:pStyle w:val="Compact"/>
              <w:jc w:val="left"/>
            </w:pPr>
            <w:r>
              <w:t xml:space="preserve">older</w:t>
            </w:r>
          </w:p>
        </w:tc>
        <w:tc>
          <w:tcPr/>
          <w:p>
            <w:pPr>
              <w:pStyle w:val="Compact"/>
              <w:jc w:val="right"/>
            </w:pPr>
            <w:r>
              <w:t xml:space="preserve">74.1</w:t>
            </w:r>
          </w:p>
        </w:tc>
        <w:tc>
          <w:tcPr/>
          <w:p>
            <w:pPr>
              <w:pStyle w:val="Compact"/>
              <w:jc w:val="right"/>
            </w:pPr>
            <w:r>
              <w:t xml:space="preserve">0.2</w:t>
            </w:r>
          </w:p>
        </w:tc>
        <w:tc>
          <w:tcPr/>
          <w:p>
            <w:pPr>
              <w:pStyle w:val="Compact"/>
              <w:jc w:val="right"/>
            </w:pPr>
            <w:r>
              <w:t xml:space="preserve">97.9</w:t>
            </w:r>
          </w:p>
        </w:tc>
        <w:tc>
          <w:tcPr/>
          <w:p>
            <w:pPr>
              <w:pStyle w:val="Compact"/>
              <w:jc w:val="right"/>
            </w:pPr>
            <w:r>
              <w:t xml:space="preserve">624</w:t>
            </w:r>
          </w:p>
        </w:tc>
      </w:tr>
      <w:tr>
        <w:tc>
          <w:tcPr/>
          <w:p>
            <w:pPr>
              <w:pStyle w:val="Compact"/>
              <w:jc w:val="left"/>
            </w:pPr>
            <w:r>
              <w:t xml:space="preserve">Antigua and Barbuda</w:t>
            </w:r>
          </w:p>
        </w:tc>
        <w:tc>
          <w:tcPr/>
          <w:p>
            <w:pPr>
              <w:pStyle w:val="Compact"/>
              <w:jc w:val="left"/>
            </w:pPr>
            <w:r>
              <w:t xml:space="preserve">ATG</w:t>
            </w:r>
          </w:p>
        </w:tc>
        <w:tc>
          <w:tcPr/>
          <w:p>
            <w:pPr>
              <w:pStyle w:val="Compact"/>
              <w:jc w:val="left"/>
            </w:pPr>
            <w:r>
              <w:t xml:space="preserve">Americas</w:t>
            </w:r>
          </w:p>
        </w:tc>
        <w:tc>
          <w:tcPr/>
          <w:p>
            <w:pPr>
              <w:pStyle w:val="Compact"/>
              <w:jc w:val="right"/>
            </w:pPr>
            <w:r>
              <w:t xml:space="preserve">97,927</w:t>
            </w:r>
          </w:p>
        </w:tc>
        <w:tc>
          <w:tcPr/>
          <w:p>
            <w:pPr>
              <w:pStyle w:val="Compact"/>
              <w:jc w:val="left"/>
            </w:pPr>
            <w:r>
              <w:t xml:space="preserve">hospitalisations</w:t>
            </w:r>
          </w:p>
        </w:tc>
        <w:tc>
          <w:tcPr/>
          <w:p>
            <w:pPr>
              <w:pStyle w:val="Compact"/>
              <w:jc w:val="right"/>
            </w:pPr>
            <w:r>
              <w:t xml:space="preserve">3.6</w:t>
            </w:r>
          </w:p>
        </w:tc>
        <w:tc>
          <w:tcPr/>
          <w:p>
            <w:pPr>
              <w:pStyle w:val="Compact"/>
              <w:jc w:val="left"/>
            </w:pPr>
            <w:r>
              <w:t xml:space="preserve">not</w:t>
            </w:r>
          </w:p>
        </w:tc>
        <w:tc>
          <w:tcPr/>
          <w:p>
            <w:pPr>
              <w:pStyle w:val="Compact"/>
              <w:jc w:val="right"/>
            </w:pPr>
            <w:r>
              <w:t xml:space="preserve">18.8</w:t>
            </w:r>
          </w:p>
        </w:tc>
        <w:tc>
          <w:tcPr/>
          <w:p>
            <w:pPr>
              <w:pStyle w:val="Compact"/>
              <w:jc w:val="right"/>
            </w:pPr>
            <w:r>
              <w:t xml:space="preserve">-0.2</w:t>
            </w:r>
          </w:p>
        </w:tc>
        <w:tc>
          <w:tcPr/>
          <w:p>
            <w:pPr>
              <w:pStyle w:val="Compact"/>
              <w:jc w:val="right"/>
            </w:pPr>
            <w:r>
              <w:t xml:space="preserve">230.5</w:t>
            </w:r>
          </w:p>
        </w:tc>
        <w:tc>
          <w:tcPr/>
          <w:p>
            <w:pPr>
              <w:pStyle w:val="Compact"/>
              <w:jc w:val="right"/>
            </w:pPr>
            <w:r>
              <w:t xml:space="preserve">624</w:t>
            </w:r>
          </w:p>
        </w:tc>
      </w:tr>
      <w:tr>
        <w:tc>
          <w:tcPr/>
          <w:p>
            <w:pPr>
              <w:pStyle w:val="Compact"/>
              <w:jc w:val="left"/>
            </w:pPr>
            <w:r>
              <w:t xml:space="preserve">Antigua and Barbuda</w:t>
            </w:r>
          </w:p>
        </w:tc>
        <w:tc>
          <w:tcPr/>
          <w:p>
            <w:pPr>
              <w:pStyle w:val="Compact"/>
              <w:jc w:val="left"/>
            </w:pPr>
            <w:r>
              <w:t xml:space="preserve">ATG</w:t>
            </w:r>
          </w:p>
        </w:tc>
        <w:tc>
          <w:tcPr/>
          <w:p>
            <w:pPr>
              <w:pStyle w:val="Compact"/>
              <w:jc w:val="left"/>
            </w:pPr>
            <w:r>
              <w:t xml:space="preserve">Americas</w:t>
            </w:r>
          </w:p>
        </w:tc>
        <w:tc>
          <w:tcPr/>
          <w:p>
            <w:pPr>
              <w:pStyle w:val="Compact"/>
              <w:jc w:val="right"/>
            </w:pPr>
            <w:r>
              <w:t xml:space="preserve">97,927</w:t>
            </w:r>
          </w:p>
        </w:tc>
        <w:tc>
          <w:tcPr/>
          <w:p>
            <w:pPr>
              <w:pStyle w:val="Compact"/>
              <w:jc w:val="left"/>
            </w:pPr>
            <w:r>
              <w:t xml:space="preserve">hospitalisations</w:t>
            </w:r>
          </w:p>
        </w:tc>
        <w:tc>
          <w:tcPr/>
          <w:p>
            <w:pPr>
              <w:pStyle w:val="Compact"/>
              <w:jc w:val="right"/>
            </w:pPr>
            <w:r>
              <w:t xml:space="preserve">15.5</w:t>
            </w:r>
          </w:p>
        </w:tc>
        <w:tc>
          <w:tcPr/>
          <w:p>
            <w:pPr>
              <w:pStyle w:val="Compact"/>
              <w:jc w:val="left"/>
            </w:pPr>
            <w:r>
              <w:t xml:space="preserve">older</w:t>
            </w:r>
          </w:p>
        </w:tc>
        <w:tc>
          <w:tcPr/>
          <w:p>
            <w:pPr>
              <w:pStyle w:val="Compact"/>
              <w:jc w:val="right"/>
            </w:pPr>
            <w:r>
              <w:t xml:space="preserve">81.2</w:t>
            </w:r>
          </w:p>
        </w:tc>
        <w:tc>
          <w:tcPr/>
          <w:p>
            <w:pPr>
              <w:pStyle w:val="Compact"/>
              <w:jc w:val="right"/>
            </w:pPr>
            <w:r>
              <w:t xml:space="preserve">0.1</w:t>
            </w:r>
          </w:p>
        </w:tc>
        <w:tc>
          <w:tcPr/>
          <w:p>
            <w:pPr>
              <w:pStyle w:val="Compact"/>
              <w:jc w:val="right"/>
            </w:pPr>
            <w:r>
              <w:t xml:space="preserve">-130.5</w:t>
            </w:r>
          </w:p>
        </w:tc>
        <w:tc>
          <w:tcPr/>
          <w:p>
            <w:pPr>
              <w:pStyle w:val="Compact"/>
              <w:jc w:val="right"/>
            </w:pPr>
            <w:r>
              <w:t xml:space="preserve">624</w:t>
            </w:r>
          </w:p>
        </w:tc>
      </w:tr>
      <w:tr>
        <w:tc>
          <w:tcPr/>
          <w:p>
            <w:pPr>
              <w:pStyle w:val="Compact"/>
              <w:jc w:val="left"/>
            </w:pPr>
            <w:r>
              <w:t xml:space="preserve">St. Vincent and the Grenadines</w:t>
            </w:r>
          </w:p>
        </w:tc>
        <w:tc>
          <w:tcPr/>
          <w:p>
            <w:pPr>
              <w:pStyle w:val="Compact"/>
              <w:jc w:val="left"/>
            </w:pPr>
            <w:r>
              <w:t xml:space="preserve">VCT</w:t>
            </w:r>
          </w:p>
        </w:tc>
        <w:tc>
          <w:tcPr/>
          <w:p>
            <w:pPr>
              <w:pStyle w:val="Compact"/>
              <w:jc w:val="left"/>
            </w:pPr>
            <w:r>
              <w:t xml:space="preserve">Americas</w:t>
            </w:r>
          </w:p>
        </w:tc>
        <w:tc>
          <w:tcPr/>
          <w:p>
            <w:pPr>
              <w:pStyle w:val="Compact"/>
              <w:jc w:val="right"/>
            </w:pPr>
            <w:r>
              <w:t xml:space="preserve">110,946</w:t>
            </w:r>
          </w:p>
        </w:tc>
        <w:tc>
          <w:tcPr/>
          <w:p>
            <w:pPr>
              <w:pStyle w:val="Compact"/>
              <w:jc w:val="left"/>
            </w:pPr>
            <w:r>
              <w:t xml:space="preserve">deaths</w:t>
            </w:r>
          </w:p>
        </w:tc>
        <w:tc>
          <w:tcPr/>
          <w:p>
            <w:pPr>
              <w:pStyle w:val="Compact"/>
              <w:jc w:val="right"/>
            </w:pPr>
            <w:r>
              <w:t xml:space="preserve">8.3</w:t>
            </w:r>
          </w:p>
        </w:tc>
        <w:tc>
          <w:tcPr/>
          <w:p>
            <w:pPr>
              <w:pStyle w:val="Compact"/>
              <w:jc w:val="left"/>
            </w:pPr>
            <w:r>
              <w:t xml:space="preserve">not</w:t>
            </w:r>
          </w:p>
        </w:tc>
        <w:tc>
          <w:tcPr/>
          <w:p>
            <w:pPr>
              <w:pStyle w:val="Compact"/>
              <w:jc w:val="right"/>
            </w:pPr>
            <w:r>
              <w:t xml:space="preserve">44.8</w:t>
            </w:r>
          </w:p>
        </w:tc>
        <w:tc>
          <w:tcPr/>
          <w:p>
            <w:pPr>
              <w:pStyle w:val="Compact"/>
              <w:jc w:val="right"/>
            </w:pPr>
            <w:r>
              <w:t xml:space="preserve">0.1</w:t>
            </w:r>
          </w:p>
        </w:tc>
        <w:tc>
          <w:tcPr/>
          <w:p>
            <w:pPr>
              <w:pStyle w:val="Compact"/>
              <w:jc w:val="right"/>
            </w:pPr>
            <w:r>
              <w:t xml:space="preserve">3.3</w:t>
            </w:r>
          </w:p>
        </w:tc>
        <w:tc>
          <w:tcPr/>
          <w:p>
            <w:pPr>
              <w:pStyle w:val="Compact"/>
              <w:jc w:val="right"/>
            </w:pPr>
            <w:r>
              <w:t xml:space="preserve">1,032</w:t>
            </w:r>
          </w:p>
        </w:tc>
      </w:tr>
      <w:tr>
        <w:tc>
          <w:tcPr/>
          <w:p>
            <w:pPr>
              <w:pStyle w:val="Compact"/>
              <w:jc w:val="left"/>
            </w:pPr>
            <w:r>
              <w:t xml:space="preserve">St. Vincent and the Grenadines</w:t>
            </w:r>
          </w:p>
        </w:tc>
        <w:tc>
          <w:tcPr/>
          <w:p>
            <w:pPr>
              <w:pStyle w:val="Compact"/>
              <w:jc w:val="left"/>
            </w:pPr>
            <w:r>
              <w:t xml:space="preserve">VCT</w:t>
            </w:r>
          </w:p>
        </w:tc>
        <w:tc>
          <w:tcPr/>
          <w:p>
            <w:pPr>
              <w:pStyle w:val="Compact"/>
              <w:jc w:val="left"/>
            </w:pPr>
            <w:r>
              <w:t xml:space="preserve">Americas</w:t>
            </w:r>
          </w:p>
        </w:tc>
        <w:tc>
          <w:tcPr/>
          <w:p>
            <w:pPr>
              <w:pStyle w:val="Compact"/>
              <w:jc w:val="right"/>
            </w:pPr>
            <w:r>
              <w:t xml:space="preserve">110,946</w:t>
            </w:r>
          </w:p>
        </w:tc>
        <w:tc>
          <w:tcPr/>
          <w:p>
            <w:pPr>
              <w:pStyle w:val="Compact"/>
              <w:jc w:val="left"/>
            </w:pPr>
            <w:r>
              <w:t xml:space="preserve">deaths</w:t>
            </w:r>
          </w:p>
        </w:tc>
        <w:tc>
          <w:tcPr/>
          <w:p>
            <w:pPr>
              <w:pStyle w:val="Compact"/>
              <w:jc w:val="right"/>
            </w:pPr>
            <w:r>
              <w:t xml:space="preserve">10.3</w:t>
            </w:r>
          </w:p>
        </w:tc>
        <w:tc>
          <w:tcPr/>
          <w:p>
            <w:pPr>
              <w:pStyle w:val="Compact"/>
              <w:jc w:val="left"/>
            </w:pPr>
            <w:r>
              <w:t xml:space="preserve">older</w:t>
            </w:r>
          </w:p>
        </w:tc>
        <w:tc>
          <w:tcPr/>
          <w:p>
            <w:pPr>
              <w:pStyle w:val="Compact"/>
              <w:jc w:val="right"/>
            </w:pPr>
            <w:r>
              <w:t xml:space="preserve">55.2</w:t>
            </w:r>
          </w:p>
        </w:tc>
        <w:tc>
          <w:tcPr/>
          <w:p>
            <w:pPr>
              <w:pStyle w:val="Compact"/>
              <w:jc w:val="right"/>
            </w:pPr>
            <w:r>
              <w:t xml:space="preserve">2.0</w:t>
            </w:r>
          </w:p>
        </w:tc>
        <w:tc>
          <w:tcPr/>
          <w:p>
            <w:pPr>
              <w:pStyle w:val="Compact"/>
              <w:jc w:val="right"/>
            </w:pPr>
            <w:r>
              <w:t xml:space="preserve">96.7</w:t>
            </w:r>
          </w:p>
        </w:tc>
        <w:tc>
          <w:tcPr/>
          <w:p>
            <w:pPr>
              <w:pStyle w:val="Compact"/>
              <w:jc w:val="right"/>
            </w:pPr>
            <w:r>
              <w:t xml:space="preserve">1,032</w:t>
            </w:r>
          </w:p>
        </w:tc>
      </w:tr>
      <w:tr>
        <w:tc>
          <w:tcPr/>
          <w:p>
            <w:pPr>
              <w:pStyle w:val="Compact"/>
              <w:jc w:val="left"/>
            </w:pPr>
            <w:r>
              <w:t xml:space="preserve">St. Vincent and the Grenadines</w:t>
            </w:r>
          </w:p>
        </w:tc>
        <w:tc>
          <w:tcPr/>
          <w:p>
            <w:pPr>
              <w:pStyle w:val="Compact"/>
              <w:jc w:val="left"/>
            </w:pPr>
            <w:r>
              <w:t xml:space="preserve">VCT</w:t>
            </w:r>
          </w:p>
        </w:tc>
        <w:tc>
          <w:tcPr/>
          <w:p>
            <w:pPr>
              <w:pStyle w:val="Compact"/>
              <w:jc w:val="left"/>
            </w:pPr>
            <w:r>
              <w:t xml:space="preserve">Americas</w:t>
            </w:r>
          </w:p>
        </w:tc>
        <w:tc>
          <w:tcPr/>
          <w:p>
            <w:pPr>
              <w:pStyle w:val="Compact"/>
              <w:jc w:val="right"/>
            </w:pPr>
            <w:r>
              <w:t xml:space="preserve">110,946</w:t>
            </w:r>
          </w:p>
        </w:tc>
        <w:tc>
          <w:tcPr/>
          <w:p>
            <w:pPr>
              <w:pStyle w:val="Compact"/>
              <w:jc w:val="left"/>
            </w:pPr>
            <w:r>
              <w:t xml:space="preserve">hospitalisations</w:t>
            </w:r>
          </w:p>
        </w:tc>
        <w:tc>
          <w:tcPr/>
          <w:p>
            <w:pPr>
              <w:pStyle w:val="Compact"/>
              <w:jc w:val="right"/>
            </w:pPr>
            <w:r>
              <w:t xml:space="preserve">30.2</w:t>
            </w:r>
          </w:p>
        </w:tc>
        <w:tc>
          <w:tcPr/>
          <w:p>
            <w:pPr>
              <w:pStyle w:val="Compact"/>
              <w:jc w:val="left"/>
            </w:pPr>
            <w:r>
              <w:t xml:space="preserve">not</w:t>
            </w:r>
          </w:p>
        </w:tc>
        <w:tc>
          <w:tcPr/>
          <w:p>
            <w:pPr>
              <w:pStyle w:val="Compact"/>
              <w:jc w:val="right"/>
            </w:pPr>
            <w:r>
              <w:t xml:space="preserve">46.6</w:t>
            </w:r>
          </w:p>
        </w:tc>
        <w:tc>
          <w:tcPr/>
          <w:p>
            <w:pPr>
              <w:pStyle w:val="Compact"/>
              <w:jc w:val="right"/>
            </w:pPr>
            <w:r>
              <w:t xml:space="preserve">0.0</w:t>
            </w:r>
          </w:p>
        </w:tc>
        <w:tc>
          <w:tcPr/>
          <w:p>
            <w:pPr>
              <w:pStyle w:val="Compact"/>
              <w:jc w:val="right"/>
            </w:pPr>
            <w:r>
              <w:t xml:space="preserve">-0.4</w:t>
            </w:r>
          </w:p>
        </w:tc>
        <w:tc>
          <w:tcPr/>
          <w:p>
            <w:pPr>
              <w:pStyle w:val="Compact"/>
              <w:jc w:val="right"/>
            </w:pPr>
            <w:r>
              <w:t xml:space="preserve">1,032</w:t>
            </w:r>
          </w:p>
        </w:tc>
      </w:tr>
      <w:tr>
        <w:tc>
          <w:tcPr/>
          <w:p>
            <w:pPr>
              <w:pStyle w:val="Compact"/>
              <w:jc w:val="left"/>
            </w:pPr>
            <w:r>
              <w:t xml:space="preserve">St. Vincent and the Grenadines</w:t>
            </w:r>
          </w:p>
        </w:tc>
        <w:tc>
          <w:tcPr/>
          <w:p>
            <w:pPr>
              <w:pStyle w:val="Compact"/>
              <w:jc w:val="left"/>
            </w:pPr>
            <w:r>
              <w:t xml:space="preserve">VCT</w:t>
            </w:r>
          </w:p>
        </w:tc>
        <w:tc>
          <w:tcPr/>
          <w:p>
            <w:pPr>
              <w:pStyle w:val="Compact"/>
              <w:jc w:val="left"/>
            </w:pPr>
            <w:r>
              <w:t xml:space="preserve">Americas</w:t>
            </w:r>
          </w:p>
        </w:tc>
        <w:tc>
          <w:tcPr/>
          <w:p>
            <w:pPr>
              <w:pStyle w:val="Compact"/>
              <w:jc w:val="right"/>
            </w:pPr>
            <w:r>
              <w:t xml:space="preserve">110,946</w:t>
            </w:r>
          </w:p>
        </w:tc>
        <w:tc>
          <w:tcPr/>
          <w:p>
            <w:pPr>
              <w:pStyle w:val="Compact"/>
              <w:jc w:val="left"/>
            </w:pPr>
            <w:r>
              <w:t xml:space="preserve">hospitalisations</w:t>
            </w:r>
          </w:p>
        </w:tc>
        <w:tc>
          <w:tcPr/>
          <w:p>
            <w:pPr>
              <w:pStyle w:val="Compact"/>
              <w:jc w:val="right"/>
            </w:pPr>
            <w:r>
              <w:t xml:space="preserve">34.7</w:t>
            </w:r>
          </w:p>
        </w:tc>
        <w:tc>
          <w:tcPr/>
          <w:p>
            <w:pPr>
              <w:pStyle w:val="Compact"/>
              <w:jc w:val="left"/>
            </w:pPr>
            <w:r>
              <w:t xml:space="preserve">older</w:t>
            </w:r>
          </w:p>
        </w:tc>
        <w:tc>
          <w:tcPr/>
          <w:p>
            <w:pPr>
              <w:pStyle w:val="Compact"/>
              <w:jc w:val="right"/>
            </w:pPr>
            <w:r>
              <w:t xml:space="preserve">53.4</w:t>
            </w:r>
          </w:p>
        </w:tc>
        <w:tc>
          <w:tcPr/>
          <w:p>
            <w:pPr>
              <w:pStyle w:val="Compact"/>
              <w:jc w:val="right"/>
            </w:pPr>
            <w:r>
              <w:t xml:space="preserve">6.2</w:t>
            </w:r>
          </w:p>
        </w:tc>
        <w:tc>
          <w:tcPr/>
          <w:p>
            <w:pPr>
              <w:pStyle w:val="Compact"/>
              <w:jc w:val="right"/>
            </w:pPr>
            <w:r>
              <w:t xml:space="preserve">100.4</w:t>
            </w:r>
          </w:p>
        </w:tc>
        <w:tc>
          <w:tcPr/>
          <w:p>
            <w:pPr>
              <w:pStyle w:val="Compact"/>
              <w:jc w:val="right"/>
            </w:pPr>
            <w:r>
              <w:t xml:space="preserve">1,032</w:t>
            </w:r>
          </w:p>
        </w:tc>
      </w:tr>
      <w:tr>
        <w:tc>
          <w:tcPr/>
          <w:p>
            <w:pPr>
              <w:pStyle w:val="Compact"/>
              <w:jc w:val="left"/>
            </w:pPr>
            <w:r>
              <w:t xml:space="preserve">Grenada</w:t>
            </w:r>
          </w:p>
        </w:tc>
        <w:tc>
          <w:tcPr/>
          <w:p>
            <w:pPr>
              <w:pStyle w:val="Compact"/>
              <w:jc w:val="left"/>
            </w:pPr>
            <w:r>
              <w:t xml:space="preserve">GRD</w:t>
            </w:r>
          </w:p>
        </w:tc>
        <w:tc>
          <w:tcPr/>
          <w:p>
            <w:pPr>
              <w:pStyle w:val="Compact"/>
              <w:jc w:val="left"/>
            </w:pPr>
            <w:r>
              <w:t xml:space="preserve">Americas</w:t>
            </w:r>
          </w:p>
        </w:tc>
        <w:tc>
          <w:tcPr/>
          <w:p>
            <w:pPr>
              <w:pStyle w:val="Compact"/>
              <w:jc w:val="right"/>
            </w:pPr>
            <w:r>
              <w:t xml:space="preserve">112,518</w:t>
            </w:r>
          </w:p>
        </w:tc>
        <w:tc>
          <w:tcPr/>
          <w:p>
            <w:pPr>
              <w:pStyle w:val="Compact"/>
              <w:jc w:val="left"/>
            </w:pPr>
            <w:r>
              <w:t xml:space="preserve">deaths</w:t>
            </w:r>
          </w:p>
        </w:tc>
        <w:tc>
          <w:tcPr/>
          <w:p>
            <w:pPr>
              <w:pStyle w:val="Compact"/>
              <w:jc w:val="right"/>
            </w:pPr>
            <w:r>
              <w:t xml:space="preserve">7.3</w:t>
            </w:r>
          </w:p>
        </w:tc>
        <w:tc>
          <w:tcPr/>
          <w:p>
            <w:pPr>
              <w:pStyle w:val="Compact"/>
              <w:jc w:val="left"/>
            </w:pPr>
            <w:r>
              <w:t xml:space="preserve">not</w:t>
            </w:r>
          </w:p>
        </w:tc>
        <w:tc>
          <w:tcPr/>
          <w:p>
            <w:pPr>
              <w:pStyle w:val="Compact"/>
              <w:jc w:val="right"/>
            </w:pPr>
            <w:r>
              <w:t xml:space="preserve">37.7</w:t>
            </w:r>
          </w:p>
        </w:tc>
        <w:tc>
          <w:tcPr/>
          <w:p>
            <w:pPr>
              <w:pStyle w:val="Compact"/>
              <w:jc w:val="right"/>
            </w:pPr>
            <w:r>
              <w:t xml:space="preserve">0.0</w:t>
            </w:r>
          </w:p>
        </w:tc>
        <w:tc>
          <w:tcPr/>
          <w:p>
            <w:pPr>
              <w:pStyle w:val="Compact"/>
              <w:jc w:val="right"/>
            </w:pPr>
            <w:r>
              <w:t xml:space="preserve">0.8</w:t>
            </w:r>
          </w:p>
        </w:tc>
        <w:tc>
          <w:tcPr/>
          <w:p>
            <w:pPr>
              <w:pStyle w:val="Compact"/>
              <w:jc w:val="right"/>
            </w:pPr>
            <w:r>
              <w:t xml:space="preserve">1,073</w:t>
            </w:r>
          </w:p>
        </w:tc>
      </w:tr>
      <w:tr>
        <w:tc>
          <w:tcPr/>
          <w:p>
            <w:pPr>
              <w:pStyle w:val="Compact"/>
              <w:jc w:val="left"/>
            </w:pPr>
            <w:r>
              <w:t xml:space="preserve">Grenada</w:t>
            </w:r>
          </w:p>
        </w:tc>
        <w:tc>
          <w:tcPr/>
          <w:p>
            <w:pPr>
              <w:pStyle w:val="Compact"/>
              <w:jc w:val="left"/>
            </w:pPr>
            <w:r>
              <w:t xml:space="preserve">GRD</w:t>
            </w:r>
          </w:p>
        </w:tc>
        <w:tc>
          <w:tcPr/>
          <w:p>
            <w:pPr>
              <w:pStyle w:val="Compact"/>
              <w:jc w:val="left"/>
            </w:pPr>
            <w:r>
              <w:t xml:space="preserve">Americas</w:t>
            </w:r>
          </w:p>
        </w:tc>
        <w:tc>
          <w:tcPr/>
          <w:p>
            <w:pPr>
              <w:pStyle w:val="Compact"/>
              <w:jc w:val="right"/>
            </w:pPr>
            <w:r>
              <w:t xml:space="preserve">112,518</w:t>
            </w:r>
          </w:p>
        </w:tc>
        <w:tc>
          <w:tcPr/>
          <w:p>
            <w:pPr>
              <w:pStyle w:val="Compact"/>
              <w:jc w:val="left"/>
            </w:pPr>
            <w:r>
              <w:t xml:space="preserve">deaths</w:t>
            </w:r>
          </w:p>
        </w:tc>
        <w:tc>
          <w:tcPr/>
          <w:p>
            <w:pPr>
              <w:pStyle w:val="Compact"/>
              <w:jc w:val="right"/>
            </w:pPr>
            <w:r>
              <w:t xml:space="preserve">12.0</w:t>
            </w:r>
          </w:p>
        </w:tc>
        <w:tc>
          <w:tcPr/>
          <w:p>
            <w:pPr>
              <w:pStyle w:val="Compact"/>
              <w:jc w:val="left"/>
            </w:pPr>
            <w:r>
              <w:t xml:space="preserve">older</w:t>
            </w:r>
          </w:p>
        </w:tc>
        <w:tc>
          <w:tcPr/>
          <w:p>
            <w:pPr>
              <w:pStyle w:val="Compact"/>
              <w:jc w:val="right"/>
            </w:pPr>
            <w:r>
              <w:t xml:space="preserve">62.3</w:t>
            </w:r>
          </w:p>
        </w:tc>
        <w:tc>
          <w:tcPr/>
          <w:p>
            <w:pPr>
              <w:pStyle w:val="Compact"/>
              <w:jc w:val="right"/>
            </w:pPr>
            <w:r>
              <w:t xml:space="preserve">5.2</w:t>
            </w:r>
          </w:p>
        </w:tc>
        <w:tc>
          <w:tcPr/>
          <w:p>
            <w:pPr>
              <w:pStyle w:val="Compact"/>
              <w:jc w:val="right"/>
            </w:pPr>
            <w:r>
              <w:t xml:space="preserve">99.2</w:t>
            </w:r>
          </w:p>
        </w:tc>
        <w:tc>
          <w:tcPr/>
          <w:p>
            <w:pPr>
              <w:pStyle w:val="Compact"/>
              <w:jc w:val="right"/>
            </w:pPr>
            <w:r>
              <w:t xml:space="preserve">1,073</w:t>
            </w:r>
          </w:p>
        </w:tc>
      </w:tr>
      <w:tr>
        <w:tc>
          <w:tcPr/>
          <w:p>
            <w:pPr>
              <w:pStyle w:val="Compact"/>
              <w:jc w:val="left"/>
            </w:pPr>
            <w:r>
              <w:t xml:space="preserve">Grenada</w:t>
            </w:r>
          </w:p>
        </w:tc>
        <w:tc>
          <w:tcPr/>
          <w:p>
            <w:pPr>
              <w:pStyle w:val="Compact"/>
              <w:jc w:val="left"/>
            </w:pPr>
            <w:r>
              <w:t xml:space="preserve">GRD</w:t>
            </w:r>
          </w:p>
        </w:tc>
        <w:tc>
          <w:tcPr/>
          <w:p>
            <w:pPr>
              <w:pStyle w:val="Compact"/>
              <w:jc w:val="left"/>
            </w:pPr>
            <w:r>
              <w:t xml:space="preserve">Americas</w:t>
            </w:r>
          </w:p>
        </w:tc>
        <w:tc>
          <w:tcPr/>
          <w:p>
            <w:pPr>
              <w:pStyle w:val="Compact"/>
              <w:jc w:val="right"/>
            </w:pPr>
            <w:r>
              <w:t xml:space="preserve">112,518</w:t>
            </w:r>
          </w:p>
        </w:tc>
        <w:tc>
          <w:tcPr/>
          <w:p>
            <w:pPr>
              <w:pStyle w:val="Compact"/>
              <w:jc w:val="left"/>
            </w:pPr>
            <w:r>
              <w:t xml:space="preserve">hospitalisations</w:t>
            </w:r>
          </w:p>
        </w:tc>
        <w:tc>
          <w:tcPr/>
          <w:p>
            <w:pPr>
              <w:pStyle w:val="Compact"/>
              <w:jc w:val="right"/>
            </w:pPr>
            <w:r>
              <w:t xml:space="preserve">26.5</w:t>
            </w:r>
          </w:p>
        </w:tc>
        <w:tc>
          <w:tcPr/>
          <w:p>
            <w:pPr>
              <w:pStyle w:val="Compact"/>
              <w:jc w:val="left"/>
            </w:pPr>
            <w:r>
              <w:t xml:space="preserve">not</w:t>
            </w:r>
          </w:p>
        </w:tc>
        <w:tc>
          <w:tcPr/>
          <w:p>
            <w:pPr>
              <w:pStyle w:val="Compact"/>
              <w:jc w:val="right"/>
            </w:pPr>
            <w:r>
              <w:t xml:space="preserve">43.0</w:t>
            </w:r>
          </w:p>
        </w:tc>
        <w:tc>
          <w:tcPr/>
          <w:p>
            <w:pPr>
              <w:pStyle w:val="Compact"/>
              <w:jc w:val="right"/>
            </w:pPr>
            <w:r>
              <w:t xml:space="preserve">-0.1</w:t>
            </w:r>
          </w:p>
        </w:tc>
        <w:tc>
          <w:tcPr/>
          <w:p>
            <w:pPr>
              <w:pStyle w:val="Compact"/>
              <w:jc w:val="right"/>
            </w:pPr>
            <w:r>
              <w:t xml:space="preserve">-0.4</w:t>
            </w:r>
          </w:p>
        </w:tc>
        <w:tc>
          <w:tcPr/>
          <w:p>
            <w:pPr>
              <w:pStyle w:val="Compact"/>
              <w:jc w:val="right"/>
            </w:pPr>
            <w:r>
              <w:t xml:space="preserve">1,073</w:t>
            </w:r>
          </w:p>
        </w:tc>
      </w:tr>
      <w:tr>
        <w:tc>
          <w:tcPr/>
          <w:p>
            <w:pPr>
              <w:pStyle w:val="Compact"/>
              <w:jc w:val="left"/>
            </w:pPr>
            <w:r>
              <w:t xml:space="preserve">Grenada</w:t>
            </w:r>
          </w:p>
        </w:tc>
        <w:tc>
          <w:tcPr/>
          <w:p>
            <w:pPr>
              <w:pStyle w:val="Compact"/>
              <w:jc w:val="left"/>
            </w:pPr>
            <w:r>
              <w:t xml:space="preserve">GRD</w:t>
            </w:r>
          </w:p>
        </w:tc>
        <w:tc>
          <w:tcPr/>
          <w:p>
            <w:pPr>
              <w:pStyle w:val="Compact"/>
              <w:jc w:val="left"/>
            </w:pPr>
            <w:r>
              <w:t xml:space="preserve">Americas</w:t>
            </w:r>
          </w:p>
        </w:tc>
        <w:tc>
          <w:tcPr/>
          <w:p>
            <w:pPr>
              <w:pStyle w:val="Compact"/>
              <w:jc w:val="right"/>
            </w:pPr>
            <w:r>
              <w:t xml:space="preserve">112,518</w:t>
            </w:r>
          </w:p>
        </w:tc>
        <w:tc>
          <w:tcPr/>
          <w:p>
            <w:pPr>
              <w:pStyle w:val="Compact"/>
              <w:jc w:val="left"/>
            </w:pPr>
            <w:r>
              <w:t xml:space="preserve">hospitalisations</w:t>
            </w:r>
          </w:p>
        </w:tc>
        <w:tc>
          <w:tcPr/>
          <w:p>
            <w:pPr>
              <w:pStyle w:val="Compact"/>
              <w:jc w:val="right"/>
            </w:pPr>
            <w:r>
              <w:t xml:space="preserve">35.2</w:t>
            </w:r>
          </w:p>
        </w:tc>
        <w:tc>
          <w:tcPr/>
          <w:p>
            <w:pPr>
              <w:pStyle w:val="Compact"/>
              <w:jc w:val="left"/>
            </w:pPr>
            <w:r>
              <w:t xml:space="preserve">older</w:t>
            </w:r>
          </w:p>
        </w:tc>
        <w:tc>
          <w:tcPr/>
          <w:p>
            <w:pPr>
              <w:pStyle w:val="Compact"/>
              <w:jc w:val="right"/>
            </w:pPr>
            <w:r>
              <w:t xml:space="preserve">57.0</w:t>
            </w:r>
          </w:p>
        </w:tc>
        <w:tc>
          <w:tcPr/>
          <w:p>
            <w:pPr>
              <w:pStyle w:val="Compact"/>
              <w:jc w:val="right"/>
            </w:pPr>
            <w:r>
              <w:t xml:space="preserve">13.3</w:t>
            </w:r>
          </w:p>
        </w:tc>
        <w:tc>
          <w:tcPr/>
          <w:p>
            <w:pPr>
              <w:pStyle w:val="Compact"/>
              <w:jc w:val="right"/>
            </w:pPr>
            <w:r>
              <w:t xml:space="preserve">100.4</w:t>
            </w:r>
          </w:p>
        </w:tc>
        <w:tc>
          <w:tcPr/>
          <w:p>
            <w:pPr>
              <w:pStyle w:val="Compact"/>
              <w:jc w:val="right"/>
            </w:pPr>
            <w:r>
              <w:t xml:space="preserve">1,073</w:t>
            </w:r>
          </w:p>
        </w:tc>
      </w:tr>
      <w:tr>
        <w:tc>
          <w:tcPr/>
          <w:p>
            <w:pPr>
              <w:pStyle w:val="Compact"/>
              <w:jc w:val="left"/>
            </w:pPr>
            <w:r>
              <w:t xml:space="preserve">Curacao</w:t>
            </w:r>
          </w:p>
        </w:tc>
        <w:tc>
          <w:tcPr/>
          <w:p>
            <w:pPr>
              <w:pStyle w:val="Compact"/>
              <w:jc w:val="left"/>
            </w:pPr>
            <w:r>
              <w:t xml:space="preserve">CUW</w:t>
            </w:r>
          </w:p>
        </w:tc>
        <w:tc>
          <w:tcPr/>
          <w:p>
            <w:pPr>
              <w:pStyle w:val="Compact"/>
              <w:jc w:val="left"/>
            </w:pPr>
            <w:r>
              <w:t xml:space="preserve">Americas</w:t>
            </w:r>
          </w:p>
        </w:tc>
        <w:tc>
          <w:tcPr/>
          <w:p>
            <w:pPr>
              <w:pStyle w:val="Compact"/>
              <w:jc w:val="right"/>
            </w:pPr>
            <w:r>
              <w:t xml:space="preserve">164,099</w:t>
            </w:r>
          </w:p>
        </w:tc>
        <w:tc>
          <w:tcPr/>
          <w:p>
            <w:pPr>
              <w:pStyle w:val="Compact"/>
              <w:jc w:val="left"/>
            </w:pPr>
            <w:r>
              <w:t xml:space="preserve">deaths</w:t>
            </w:r>
          </w:p>
        </w:tc>
        <w:tc>
          <w:tcPr/>
          <w:p>
            <w:pPr>
              <w:pStyle w:val="Compact"/>
              <w:jc w:val="right"/>
            </w:pPr>
            <w:r>
              <w:t xml:space="preserve">3.4</w:t>
            </w:r>
          </w:p>
        </w:tc>
        <w:tc>
          <w:tcPr/>
          <w:p>
            <w:pPr>
              <w:pStyle w:val="Compact"/>
              <w:jc w:val="left"/>
            </w:pPr>
            <w:r>
              <w:t xml:space="preserve">not</w:t>
            </w:r>
          </w:p>
        </w:tc>
        <w:tc>
          <w:tcPr/>
          <w:p>
            <w:pPr>
              <w:pStyle w:val="Compact"/>
              <w:jc w:val="right"/>
            </w:pPr>
            <w:r>
              <w:t xml:space="preserve">13.5</w:t>
            </w:r>
          </w:p>
        </w:tc>
        <w:tc>
          <w:tcPr/>
          <w:p>
            <w:pPr>
              <w:pStyle w:val="Compact"/>
              <w:jc w:val="right"/>
            </w:pPr>
            <w:r>
              <w:t xml:space="preserve">0.0</w:t>
            </w:r>
          </w:p>
        </w:tc>
        <w:tc>
          <w:tcPr/>
          <w:p>
            <w:pPr>
              <w:pStyle w:val="Compact"/>
              <w:jc w:val="right"/>
            </w:pPr>
            <w:r>
              <w:t xml:space="preserve">-11.8</w:t>
            </w:r>
          </w:p>
        </w:tc>
        <w:tc>
          <w:tcPr/>
          <w:p>
            <w:pPr>
              <w:pStyle w:val="Compact"/>
              <w:jc w:val="right"/>
            </w:pPr>
            <w:r>
              <w:t xml:space="preserve">1,386</w:t>
            </w:r>
          </w:p>
        </w:tc>
      </w:tr>
      <w:tr>
        <w:tc>
          <w:tcPr/>
          <w:p>
            <w:pPr>
              <w:pStyle w:val="Compact"/>
              <w:jc w:val="left"/>
            </w:pPr>
            <w:r>
              <w:t xml:space="preserve">Curacao</w:t>
            </w:r>
          </w:p>
        </w:tc>
        <w:tc>
          <w:tcPr/>
          <w:p>
            <w:pPr>
              <w:pStyle w:val="Compact"/>
              <w:jc w:val="left"/>
            </w:pPr>
            <w:r>
              <w:t xml:space="preserve">CUW</w:t>
            </w:r>
          </w:p>
        </w:tc>
        <w:tc>
          <w:tcPr/>
          <w:p>
            <w:pPr>
              <w:pStyle w:val="Compact"/>
              <w:jc w:val="left"/>
            </w:pPr>
            <w:r>
              <w:t xml:space="preserve">Americas</w:t>
            </w:r>
          </w:p>
        </w:tc>
        <w:tc>
          <w:tcPr/>
          <w:p>
            <w:pPr>
              <w:pStyle w:val="Compact"/>
              <w:jc w:val="right"/>
            </w:pPr>
            <w:r>
              <w:t xml:space="preserve">164,099</w:t>
            </w:r>
          </w:p>
        </w:tc>
        <w:tc>
          <w:tcPr/>
          <w:p>
            <w:pPr>
              <w:pStyle w:val="Compact"/>
              <w:jc w:val="left"/>
            </w:pPr>
            <w:r>
              <w:t xml:space="preserve">deaths</w:t>
            </w:r>
          </w:p>
        </w:tc>
        <w:tc>
          <w:tcPr/>
          <w:p>
            <w:pPr>
              <w:pStyle w:val="Compact"/>
              <w:jc w:val="right"/>
            </w:pPr>
            <w:r>
              <w:t xml:space="preserve">22.0</w:t>
            </w:r>
          </w:p>
        </w:tc>
        <w:tc>
          <w:tcPr/>
          <w:p>
            <w:pPr>
              <w:pStyle w:val="Compact"/>
              <w:jc w:val="left"/>
            </w:pPr>
            <w:r>
              <w:t xml:space="preserve">older</w:t>
            </w:r>
          </w:p>
        </w:tc>
        <w:tc>
          <w:tcPr/>
          <w:p>
            <w:pPr>
              <w:pStyle w:val="Compact"/>
              <w:jc w:val="right"/>
            </w:pPr>
            <w:r>
              <w:t xml:space="preserve">86.5</w:t>
            </w:r>
          </w:p>
        </w:tc>
        <w:tc>
          <w:tcPr/>
          <w:p>
            <w:pPr>
              <w:pStyle w:val="Compact"/>
              <w:jc w:val="right"/>
            </w:pPr>
            <w:r>
              <w:t xml:space="preserve">0.2</w:t>
            </w:r>
          </w:p>
        </w:tc>
        <w:tc>
          <w:tcPr/>
          <w:p>
            <w:pPr>
              <w:pStyle w:val="Compact"/>
              <w:jc w:val="right"/>
            </w:pPr>
            <w:r>
              <w:t xml:space="preserve">111.8</w:t>
            </w:r>
          </w:p>
        </w:tc>
        <w:tc>
          <w:tcPr/>
          <w:p>
            <w:pPr>
              <w:pStyle w:val="Compact"/>
              <w:jc w:val="right"/>
            </w:pPr>
            <w:r>
              <w:t xml:space="preserve">1,386</w:t>
            </w:r>
          </w:p>
        </w:tc>
      </w:tr>
      <w:tr>
        <w:tc>
          <w:tcPr/>
          <w:p>
            <w:pPr>
              <w:pStyle w:val="Compact"/>
              <w:jc w:val="left"/>
            </w:pPr>
            <w:r>
              <w:t xml:space="preserve">Curacao</w:t>
            </w:r>
          </w:p>
        </w:tc>
        <w:tc>
          <w:tcPr/>
          <w:p>
            <w:pPr>
              <w:pStyle w:val="Compact"/>
              <w:jc w:val="left"/>
            </w:pPr>
            <w:r>
              <w:t xml:space="preserve">CUW</w:t>
            </w:r>
          </w:p>
        </w:tc>
        <w:tc>
          <w:tcPr/>
          <w:p>
            <w:pPr>
              <w:pStyle w:val="Compact"/>
              <w:jc w:val="left"/>
            </w:pPr>
            <w:r>
              <w:t xml:space="preserve">Americas</w:t>
            </w:r>
          </w:p>
        </w:tc>
        <w:tc>
          <w:tcPr/>
          <w:p>
            <w:pPr>
              <w:pStyle w:val="Compact"/>
              <w:jc w:val="right"/>
            </w:pPr>
            <w:r>
              <w:t xml:space="preserve">164,099</w:t>
            </w:r>
          </w:p>
        </w:tc>
        <w:tc>
          <w:tcPr/>
          <w:p>
            <w:pPr>
              <w:pStyle w:val="Compact"/>
              <w:jc w:val="left"/>
            </w:pPr>
            <w:r>
              <w:t xml:space="preserve">hospitalisations</w:t>
            </w:r>
          </w:p>
        </w:tc>
        <w:tc>
          <w:tcPr/>
          <w:p>
            <w:pPr>
              <w:pStyle w:val="Compact"/>
              <w:jc w:val="right"/>
            </w:pPr>
            <w:r>
              <w:t xml:space="preserve">5.0</w:t>
            </w:r>
          </w:p>
        </w:tc>
        <w:tc>
          <w:tcPr/>
          <w:p>
            <w:pPr>
              <w:pStyle w:val="Compact"/>
              <w:jc w:val="left"/>
            </w:pPr>
            <w:r>
              <w:t xml:space="preserve">not</w:t>
            </w:r>
          </w:p>
        </w:tc>
        <w:tc>
          <w:tcPr/>
          <w:p>
            <w:pPr>
              <w:pStyle w:val="Compact"/>
              <w:jc w:val="right"/>
            </w:pPr>
            <w:r>
              <w:t xml:space="preserve">7.8</w:t>
            </w:r>
          </w:p>
        </w:tc>
        <w:tc>
          <w:tcPr/>
          <w:p>
            <w:pPr>
              <w:pStyle w:val="Compact"/>
              <w:jc w:val="right"/>
            </w:pPr>
            <w:r>
              <w:t xml:space="preserve">-0.8</w:t>
            </w:r>
          </w:p>
        </w:tc>
        <w:tc>
          <w:tcPr/>
          <w:p>
            <w:pPr>
              <w:pStyle w:val="Compact"/>
              <w:jc w:val="right"/>
            </w:pPr>
            <w:r>
              <w:t xml:space="preserve">114.6</w:t>
            </w:r>
          </w:p>
        </w:tc>
        <w:tc>
          <w:tcPr/>
          <w:p>
            <w:pPr>
              <w:pStyle w:val="Compact"/>
              <w:jc w:val="right"/>
            </w:pPr>
            <w:r>
              <w:t xml:space="preserve">1,386</w:t>
            </w:r>
          </w:p>
        </w:tc>
      </w:tr>
      <w:tr>
        <w:tc>
          <w:tcPr/>
          <w:p>
            <w:pPr>
              <w:pStyle w:val="Compact"/>
              <w:jc w:val="left"/>
            </w:pPr>
            <w:r>
              <w:t xml:space="preserve">Curacao</w:t>
            </w:r>
          </w:p>
        </w:tc>
        <w:tc>
          <w:tcPr/>
          <w:p>
            <w:pPr>
              <w:pStyle w:val="Compact"/>
              <w:jc w:val="left"/>
            </w:pPr>
            <w:r>
              <w:t xml:space="preserve">CUW</w:t>
            </w:r>
          </w:p>
        </w:tc>
        <w:tc>
          <w:tcPr/>
          <w:p>
            <w:pPr>
              <w:pStyle w:val="Compact"/>
              <w:jc w:val="left"/>
            </w:pPr>
            <w:r>
              <w:t xml:space="preserve">Americas</w:t>
            </w:r>
          </w:p>
        </w:tc>
        <w:tc>
          <w:tcPr/>
          <w:p>
            <w:pPr>
              <w:pStyle w:val="Compact"/>
              <w:jc w:val="right"/>
            </w:pPr>
            <w:r>
              <w:t xml:space="preserve">164,099</w:t>
            </w:r>
          </w:p>
        </w:tc>
        <w:tc>
          <w:tcPr/>
          <w:p>
            <w:pPr>
              <w:pStyle w:val="Compact"/>
              <w:jc w:val="left"/>
            </w:pPr>
            <w:r>
              <w:t xml:space="preserve">hospitalisations</w:t>
            </w:r>
          </w:p>
        </w:tc>
        <w:tc>
          <w:tcPr/>
          <w:p>
            <w:pPr>
              <w:pStyle w:val="Compact"/>
              <w:jc w:val="right"/>
            </w:pPr>
            <w:r>
              <w:t xml:space="preserve">58.9</w:t>
            </w:r>
          </w:p>
        </w:tc>
        <w:tc>
          <w:tcPr/>
          <w:p>
            <w:pPr>
              <w:pStyle w:val="Compact"/>
              <w:jc w:val="left"/>
            </w:pPr>
            <w:r>
              <w:t xml:space="preserve">older</w:t>
            </w:r>
          </w:p>
        </w:tc>
        <w:tc>
          <w:tcPr/>
          <w:p>
            <w:pPr>
              <w:pStyle w:val="Compact"/>
              <w:jc w:val="right"/>
            </w:pPr>
            <w:r>
              <w:t xml:space="preserve">92.2</w:t>
            </w:r>
          </w:p>
        </w:tc>
        <w:tc>
          <w:tcPr/>
          <w:p>
            <w:pPr>
              <w:pStyle w:val="Compact"/>
              <w:jc w:val="right"/>
            </w:pPr>
            <w:r>
              <w:t xml:space="preserve">0.1</w:t>
            </w:r>
          </w:p>
        </w:tc>
        <w:tc>
          <w:tcPr/>
          <w:p>
            <w:pPr>
              <w:pStyle w:val="Compact"/>
              <w:jc w:val="right"/>
            </w:pPr>
            <w:r>
              <w:t xml:space="preserve">-14.6</w:t>
            </w:r>
          </w:p>
        </w:tc>
        <w:tc>
          <w:tcPr/>
          <w:p>
            <w:pPr>
              <w:pStyle w:val="Compact"/>
              <w:jc w:val="right"/>
            </w:pPr>
            <w:r>
              <w:t xml:space="preserve">1,386</w:t>
            </w:r>
          </w:p>
        </w:tc>
      </w:tr>
      <w:tr>
        <w:tc>
          <w:tcPr/>
          <w:p>
            <w:pPr>
              <w:pStyle w:val="Compact"/>
              <w:jc w:val="left"/>
            </w:pPr>
            <w:r>
              <w:t xml:space="preserve">St. Lucia</w:t>
            </w:r>
          </w:p>
        </w:tc>
        <w:tc>
          <w:tcPr/>
          <w:p>
            <w:pPr>
              <w:pStyle w:val="Compact"/>
              <w:jc w:val="left"/>
            </w:pPr>
            <w:r>
              <w:t xml:space="preserve">LCA</w:t>
            </w:r>
          </w:p>
        </w:tc>
        <w:tc>
          <w:tcPr/>
          <w:p>
            <w:pPr>
              <w:pStyle w:val="Compact"/>
              <w:jc w:val="left"/>
            </w:pPr>
            <w:r>
              <w:t xml:space="preserve">Americas</w:t>
            </w:r>
          </w:p>
        </w:tc>
        <w:tc>
          <w:tcPr/>
          <w:p>
            <w:pPr>
              <w:pStyle w:val="Compact"/>
              <w:jc w:val="right"/>
            </w:pPr>
            <w:r>
              <w:t xml:space="preserve">183,628</w:t>
            </w:r>
          </w:p>
        </w:tc>
        <w:tc>
          <w:tcPr/>
          <w:p>
            <w:pPr>
              <w:pStyle w:val="Compact"/>
              <w:jc w:val="left"/>
            </w:pPr>
            <w:r>
              <w:t xml:space="preserve">deaths</w:t>
            </w:r>
          </w:p>
        </w:tc>
        <w:tc>
          <w:tcPr/>
          <w:p>
            <w:pPr>
              <w:pStyle w:val="Compact"/>
              <w:jc w:val="right"/>
            </w:pPr>
            <w:r>
              <w:t xml:space="preserve">10.1</w:t>
            </w:r>
          </w:p>
        </w:tc>
        <w:tc>
          <w:tcPr/>
          <w:p>
            <w:pPr>
              <w:pStyle w:val="Compact"/>
              <w:jc w:val="left"/>
            </w:pPr>
            <w:r>
              <w:t xml:space="preserve">not</w:t>
            </w:r>
          </w:p>
        </w:tc>
        <w:tc>
          <w:tcPr/>
          <w:p>
            <w:pPr>
              <w:pStyle w:val="Compact"/>
              <w:jc w:val="right"/>
            </w:pPr>
            <w:r>
              <w:t xml:space="preserve">45.8</w:t>
            </w:r>
          </w:p>
        </w:tc>
        <w:tc>
          <w:tcPr/>
          <w:p>
            <w:pPr>
              <w:pStyle w:val="Compact"/>
              <w:jc w:val="right"/>
            </w:pPr>
            <w:r>
              <w:t xml:space="preserve">0.0</w:t>
            </w:r>
          </w:p>
        </w:tc>
        <w:tc>
          <w:tcPr/>
          <w:p>
            <w:pPr>
              <w:pStyle w:val="Compact"/>
              <w:jc w:val="right"/>
            </w:pPr>
            <w:r>
              <w:t xml:space="preserve">1.4</w:t>
            </w:r>
          </w:p>
        </w:tc>
        <w:tc>
          <w:tcPr/>
          <w:p>
            <w:pPr>
              <w:pStyle w:val="Compact"/>
              <w:jc w:val="right"/>
            </w:pPr>
            <w:r>
              <w:t xml:space="preserve">1,328</w:t>
            </w:r>
          </w:p>
        </w:tc>
      </w:tr>
      <w:tr>
        <w:tc>
          <w:tcPr/>
          <w:p>
            <w:pPr>
              <w:pStyle w:val="Compact"/>
              <w:jc w:val="left"/>
            </w:pPr>
            <w:r>
              <w:t xml:space="preserve">St. Lucia</w:t>
            </w:r>
          </w:p>
        </w:tc>
        <w:tc>
          <w:tcPr/>
          <w:p>
            <w:pPr>
              <w:pStyle w:val="Compact"/>
              <w:jc w:val="left"/>
            </w:pPr>
            <w:r>
              <w:t xml:space="preserve">LCA</w:t>
            </w:r>
          </w:p>
        </w:tc>
        <w:tc>
          <w:tcPr/>
          <w:p>
            <w:pPr>
              <w:pStyle w:val="Compact"/>
              <w:jc w:val="left"/>
            </w:pPr>
            <w:r>
              <w:t xml:space="preserve">Americas</w:t>
            </w:r>
          </w:p>
        </w:tc>
        <w:tc>
          <w:tcPr/>
          <w:p>
            <w:pPr>
              <w:pStyle w:val="Compact"/>
              <w:jc w:val="right"/>
            </w:pPr>
            <w:r>
              <w:t xml:space="preserve">183,628</w:t>
            </w:r>
          </w:p>
        </w:tc>
        <w:tc>
          <w:tcPr/>
          <w:p>
            <w:pPr>
              <w:pStyle w:val="Compact"/>
              <w:jc w:val="left"/>
            </w:pPr>
            <w:r>
              <w:t xml:space="preserve">deaths</w:t>
            </w:r>
          </w:p>
        </w:tc>
        <w:tc>
          <w:tcPr/>
          <w:p>
            <w:pPr>
              <w:pStyle w:val="Compact"/>
              <w:jc w:val="right"/>
            </w:pPr>
            <w:r>
              <w:t xml:space="preserve">11.9</w:t>
            </w:r>
          </w:p>
        </w:tc>
        <w:tc>
          <w:tcPr/>
          <w:p>
            <w:pPr>
              <w:pStyle w:val="Compact"/>
              <w:jc w:val="left"/>
            </w:pPr>
            <w:r>
              <w:t xml:space="preserve">older</w:t>
            </w:r>
          </w:p>
        </w:tc>
        <w:tc>
          <w:tcPr/>
          <w:p>
            <w:pPr>
              <w:pStyle w:val="Compact"/>
              <w:jc w:val="right"/>
            </w:pPr>
            <w:r>
              <w:t xml:space="preserve">54.2</w:t>
            </w:r>
          </w:p>
        </w:tc>
        <w:tc>
          <w:tcPr/>
          <w:p>
            <w:pPr>
              <w:pStyle w:val="Compact"/>
              <w:jc w:val="right"/>
            </w:pPr>
            <w:r>
              <w:t xml:space="preserve">3.0</w:t>
            </w:r>
          </w:p>
        </w:tc>
        <w:tc>
          <w:tcPr/>
          <w:p>
            <w:pPr>
              <w:pStyle w:val="Compact"/>
              <w:jc w:val="right"/>
            </w:pPr>
            <w:r>
              <w:t xml:space="preserve">98.6</w:t>
            </w:r>
          </w:p>
        </w:tc>
        <w:tc>
          <w:tcPr/>
          <w:p>
            <w:pPr>
              <w:pStyle w:val="Compact"/>
              <w:jc w:val="right"/>
            </w:pPr>
            <w:r>
              <w:t xml:space="preserve">1,328</w:t>
            </w:r>
          </w:p>
        </w:tc>
      </w:tr>
      <w:tr>
        <w:tc>
          <w:tcPr/>
          <w:p>
            <w:pPr>
              <w:pStyle w:val="Compact"/>
              <w:jc w:val="left"/>
            </w:pPr>
            <w:r>
              <w:t xml:space="preserve">St. Lucia</w:t>
            </w:r>
          </w:p>
        </w:tc>
        <w:tc>
          <w:tcPr/>
          <w:p>
            <w:pPr>
              <w:pStyle w:val="Compact"/>
              <w:jc w:val="left"/>
            </w:pPr>
            <w:r>
              <w:t xml:space="preserve">LCA</w:t>
            </w:r>
          </w:p>
        </w:tc>
        <w:tc>
          <w:tcPr/>
          <w:p>
            <w:pPr>
              <w:pStyle w:val="Compact"/>
              <w:jc w:val="left"/>
            </w:pPr>
            <w:r>
              <w:t xml:space="preserve">Americas</w:t>
            </w:r>
          </w:p>
        </w:tc>
        <w:tc>
          <w:tcPr/>
          <w:p>
            <w:pPr>
              <w:pStyle w:val="Compact"/>
              <w:jc w:val="right"/>
            </w:pPr>
            <w:r>
              <w:t xml:space="preserve">183,628</w:t>
            </w:r>
          </w:p>
        </w:tc>
        <w:tc>
          <w:tcPr/>
          <w:p>
            <w:pPr>
              <w:pStyle w:val="Compact"/>
              <w:jc w:val="left"/>
            </w:pPr>
            <w:r>
              <w:t xml:space="preserve">hospitalisations</w:t>
            </w:r>
          </w:p>
        </w:tc>
        <w:tc>
          <w:tcPr/>
          <w:p>
            <w:pPr>
              <w:pStyle w:val="Compact"/>
              <w:jc w:val="right"/>
            </w:pPr>
            <w:r>
              <w:t xml:space="preserve">46.1</w:t>
            </w:r>
          </w:p>
        </w:tc>
        <w:tc>
          <w:tcPr/>
          <w:p>
            <w:pPr>
              <w:pStyle w:val="Compact"/>
              <w:jc w:val="left"/>
            </w:pPr>
            <w:r>
              <w:t xml:space="preserve">not</w:t>
            </w:r>
          </w:p>
        </w:tc>
        <w:tc>
          <w:tcPr/>
          <w:p>
            <w:pPr>
              <w:pStyle w:val="Compact"/>
              <w:jc w:val="right"/>
            </w:pPr>
            <w:r>
              <w:t xml:space="preserve">48.2</w:t>
            </w:r>
          </w:p>
        </w:tc>
        <w:tc>
          <w:tcPr/>
          <w:p>
            <w:pPr>
              <w:pStyle w:val="Compact"/>
              <w:jc w:val="right"/>
            </w:pPr>
            <w:r>
              <w:t xml:space="preserve">-0.1</w:t>
            </w:r>
          </w:p>
        </w:tc>
        <w:tc>
          <w:tcPr/>
          <w:p>
            <w:pPr>
              <w:pStyle w:val="Compact"/>
              <w:jc w:val="right"/>
            </w:pPr>
            <w:r>
              <w:t xml:space="preserve">-0.5</w:t>
            </w:r>
          </w:p>
        </w:tc>
        <w:tc>
          <w:tcPr/>
          <w:p>
            <w:pPr>
              <w:pStyle w:val="Compact"/>
              <w:jc w:val="right"/>
            </w:pPr>
            <w:r>
              <w:t xml:space="preserve">1,328</w:t>
            </w:r>
          </w:p>
        </w:tc>
      </w:tr>
      <w:tr>
        <w:tc>
          <w:tcPr/>
          <w:p>
            <w:pPr>
              <w:pStyle w:val="Compact"/>
              <w:jc w:val="left"/>
            </w:pPr>
            <w:r>
              <w:t xml:space="preserve">St. Lucia</w:t>
            </w:r>
          </w:p>
        </w:tc>
        <w:tc>
          <w:tcPr/>
          <w:p>
            <w:pPr>
              <w:pStyle w:val="Compact"/>
              <w:jc w:val="left"/>
            </w:pPr>
            <w:r>
              <w:t xml:space="preserve">LCA</w:t>
            </w:r>
          </w:p>
        </w:tc>
        <w:tc>
          <w:tcPr/>
          <w:p>
            <w:pPr>
              <w:pStyle w:val="Compact"/>
              <w:jc w:val="left"/>
            </w:pPr>
            <w:r>
              <w:t xml:space="preserve">Americas</w:t>
            </w:r>
          </w:p>
        </w:tc>
        <w:tc>
          <w:tcPr/>
          <w:p>
            <w:pPr>
              <w:pStyle w:val="Compact"/>
              <w:jc w:val="right"/>
            </w:pPr>
            <w:r>
              <w:t xml:space="preserve">183,628</w:t>
            </w:r>
          </w:p>
        </w:tc>
        <w:tc>
          <w:tcPr/>
          <w:p>
            <w:pPr>
              <w:pStyle w:val="Compact"/>
              <w:jc w:val="left"/>
            </w:pPr>
            <w:r>
              <w:t xml:space="preserve">hospitalisations</w:t>
            </w:r>
          </w:p>
        </w:tc>
        <w:tc>
          <w:tcPr/>
          <w:p>
            <w:pPr>
              <w:pStyle w:val="Compact"/>
              <w:jc w:val="right"/>
            </w:pPr>
            <w:r>
              <w:t xml:space="preserve">49.5</w:t>
            </w:r>
          </w:p>
        </w:tc>
        <w:tc>
          <w:tcPr/>
          <w:p>
            <w:pPr>
              <w:pStyle w:val="Compact"/>
              <w:jc w:val="left"/>
            </w:pPr>
            <w:r>
              <w:t xml:space="preserve">older</w:t>
            </w:r>
          </w:p>
        </w:tc>
        <w:tc>
          <w:tcPr/>
          <w:p>
            <w:pPr>
              <w:pStyle w:val="Compact"/>
              <w:jc w:val="right"/>
            </w:pPr>
            <w:r>
              <w:t xml:space="preserve">51.8</w:t>
            </w:r>
          </w:p>
        </w:tc>
        <w:tc>
          <w:tcPr/>
          <w:p>
            <w:pPr>
              <w:pStyle w:val="Compact"/>
              <w:jc w:val="right"/>
            </w:pPr>
            <w:r>
              <w:t xml:space="preserve">10.4</w:t>
            </w:r>
          </w:p>
        </w:tc>
        <w:tc>
          <w:tcPr/>
          <w:p>
            <w:pPr>
              <w:pStyle w:val="Compact"/>
              <w:jc w:val="right"/>
            </w:pPr>
            <w:r>
              <w:t xml:space="preserve">100.5</w:t>
            </w:r>
          </w:p>
        </w:tc>
        <w:tc>
          <w:tcPr/>
          <w:p>
            <w:pPr>
              <w:pStyle w:val="Compact"/>
              <w:jc w:val="right"/>
            </w:pPr>
            <w:r>
              <w:t xml:space="preserve">1,328</w:t>
            </w:r>
          </w:p>
        </w:tc>
      </w:tr>
      <w:tr>
        <w:tc>
          <w:tcPr/>
          <w:p>
            <w:pPr>
              <w:pStyle w:val="Compact"/>
              <w:jc w:val="left"/>
            </w:pPr>
            <w:r>
              <w:t xml:space="preserve">Barbados</w:t>
            </w:r>
          </w:p>
        </w:tc>
        <w:tc>
          <w:tcPr/>
          <w:p>
            <w:pPr>
              <w:pStyle w:val="Compact"/>
              <w:jc w:val="left"/>
            </w:pPr>
            <w:r>
              <w:t xml:space="preserve">BRB</w:t>
            </w:r>
          </w:p>
        </w:tc>
        <w:tc>
          <w:tcPr/>
          <w:p>
            <w:pPr>
              <w:pStyle w:val="Compact"/>
              <w:jc w:val="left"/>
            </w:pPr>
            <w:r>
              <w:t xml:space="preserve">Americas</w:t>
            </w:r>
          </w:p>
        </w:tc>
        <w:tc>
          <w:tcPr/>
          <w:p>
            <w:pPr>
              <w:pStyle w:val="Compact"/>
              <w:jc w:val="right"/>
            </w:pPr>
            <w:r>
              <w:t xml:space="preserve">287,370</w:t>
            </w:r>
          </w:p>
        </w:tc>
        <w:tc>
          <w:tcPr/>
          <w:p>
            <w:pPr>
              <w:pStyle w:val="Compact"/>
              <w:jc w:val="left"/>
            </w:pPr>
            <w:r>
              <w:t xml:space="preserve">deaths</w:t>
            </w:r>
          </w:p>
        </w:tc>
        <w:tc>
          <w:tcPr/>
          <w:p>
            <w:pPr>
              <w:pStyle w:val="Compact"/>
              <w:jc w:val="right"/>
            </w:pPr>
            <w:r>
              <w:t xml:space="preserve">3.5</w:t>
            </w:r>
          </w:p>
        </w:tc>
        <w:tc>
          <w:tcPr/>
          <w:p>
            <w:pPr>
              <w:pStyle w:val="Compact"/>
              <w:jc w:val="left"/>
            </w:pPr>
            <w:r>
              <w:t xml:space="preserve">not</w:t>
            </w:r>
          </w:p>
        </w:tc>
        <w:tc>
          <w:tcPr/>
          <w:p>
            <w:pPr>
              <w:pStyle w:val="Compact"/>
              <w:jc w:val="right"/>
            </w:pPr>
            <w:r>
              <w:t xml:space="preserve">7.2</w:t>
            </w:r>
          </w:p>
        </w:tc>
        <w:tc>
          <w:tcPr/>
          <w:p>
            <w:pPr>
              <w:pStyle w:val="Compact"/>
              <w:jc w:val="right"/>
            </w:pPr>
            <w:r>
              <w:t xml:space="preserve">-0.1</w:t>
            </w:r>
          </w:p>
        </w:tc>
        <w:tc>
          <w:tcPr/>
          <w:p>
            <w:pPr>
              <w:pStyle w:val="Compact"/>
              <w:jc w:val="right"/>
            </w:pPr>
            <w:r>
              <w:t xml:space="preserve">-271.6</w:t>
            </w:r>
          </w:p>
        </w:tc>
        <w:tc>
          <w:tcPr/>
          <w:p>
            <w:pPr>
              <w:pStyle w:val="Compact"/>
              <w:jc w:val="right"/>
            </w:pPr>
            <w:r>
              <w:t xml:space="preserve">2,603</w:t>
            </w:r>
          </w:p>
        </w:tc>
      </w:tr>
      <w:tr>
        <w:tc>
          <w:tcPr/>
          <w:p>
            <w:pPr>
              <w:pStyle w:val="Compact"/>
              <w:jc w:val="left"/>
            </w:pPr>
            <w:r>
              <w:t xml:space="preserve">Barbados</w:t>
            </w:r>
          </w:p>
        </w:tc>
        <w:tc>
          <w:tcPr/>
          <w:p>
            <w:pPr>
              <w:pStyle w:val="Compact"/>
              <w:jc w:val="left"/>
            </w:pPr>
            <w:r>
              <w:t xml:space="preserve">BRB</w:t>
            </w:r>
          </w:p>
        </w:tc>
        <w:tc>
          <w:tcPr/>
          <w:p>
            <w:pPr>
              <w:pStyle w:val="Compact"/>
              <w:jc w:val="left"/>
            </w:pPr>
            <w:r>
              <w:t xml:space="preserve">Americas</w:t>
            </w:r>
          </w:p>
        </w:tc>
        <w:tc>
          <w:tcPr/>
          <w:p>
            <w:pPr>
              <w:pStyle w:val="Compact"/>
              <w:jc w:val="right"/>
            </w:pPr>
            <w:r>
              <w:t xml:space="preserve">287,370</w:t>
            </w:r>
          </w:p>
        </w:tc>
        <w:tc>
          <w:tcPr/>
          <w:p>
            <w:pPr>
              <w:pStyle w:val="Compact"/>
              <w:jc w:val="left"/>
            </w:pPr>
            <w:r>
              <w:t xml:space="preserve">deaths</w:t>
            </w:r>
          </w:p>
        </w:tc>
        <w:tc>
          <w:tcPr/>
          <w:p>
            <w:pPr>
              <w:pStyle w:val="Compact"/>
              <w:jc w:val="right"/>
            </w:pPr>
            <w:r>
              <w:t xml:space="preserve">45.3</w:t>
            </w:r>
          </w:p>
        </w:tc>
        <w:tc>
          <w:tcPr/>
          <w:p>
            <w:pPr>
              <w:pStyle w:val="Compact"/>
              <w:jc w:val="left"/>
            </w:pPr>
            <w:r>
              <w:t xml:space="preserve">older</w:t>
            </w:r>
          </w:p>
        </w:tc>
        <w:tc>
          <w:tcPr/>
          <w:p>
            <w:pPr>
              <w:pStyle w:val="Compact"/>
              <w:jc w:val="right"/>
            </w:pPr>
            <w:r>
              <w:t xml:space="preserve">92.8</w:t>
            </w:r>
          </w:p>
        </w:tc>
        <w:tc>
          <w:tcPr/>
          <w:p>
            <w:pPr>
              <w:pStyle w:val="Compact"/>
              <w:jc w:val="right"/>
            </w:pPr>
            <w:r>
              <w:t xml:space="preserve">0.1</w:t>
            </w:r>
          </w:p>
        </w:tc>
        <w:tc>
          <w:tcPr/>
          <w:p>
            <w:pPr>
              <w:pStyle w:val="Compact"/>
              <w:jc w:val="right"/>
            </w:pPr>
            <w:r>
              <w:t xml:space="preserve">371.6</w:t>
            </w:r>
          </w:p>
        </w:tc>
        <w:tc>
          <w:tcPr/>
          <w:p>
            <w:pPr>
              <w:pStyle w:val="Compact"/>
              <w:jc w:val="right"/>
            </w:pPr>
            <w:r>
              <w:t xml:space="preserve">2,603</w:t>
            </w:r>
          </w:p>
        </w:tc>
      </w:tr>
      <w:tr>
        <w:tc>
          <w:tcPr/>
          <w:p>
            <w:pPr>
              <w:pStyle w:val="Compact"/>
              <w:jc w:val="left"/>
            </w:pPr>
            <w:r>
              <w:t xml:space="preserve">Barbados</w:t>
            </w:r>
          </w:p>
        </w:tc>
        <w:tc>
          <w:tcPr/>
          <w:p>
            <w:pPr>
              <w:pStyle w:val="Compact"/>
              <w:jc w:val="left"/>
            </w:pPr>
            <w:r>
              <w:t xml:space="preserve">BRB</w:t>
            </w:r>
          </w:p>
        </w:tc>
        <w:tc>
          <w:tcPr/>
          <w:p>
            <w:pPr>
              <w:pStyle w:val="Compact"/>
              <w:jc w:val="left"/>
            </w:pPr>
            <w:r>
              <w:t xml:space="preserve">Americas</w:t>
            </w:r>
          </w:p>
        </w:tc>
        <w:tc>
          <w:tcPr/>
          <w:p>
            <w:pPr>
              <w:pStyle w:val="Compact"/>
              <w:jc w:val="right"/>
            </w:pPr>
            <w:r>
              <w:t xml:space="preserve">287,370</w:t>
            </w:r>
          </w:p>
        </w:tc>
        <w:tc>
          <w:tcPr/>
          <w:p>
            <w:pPr>
              <w:pStyle w:val="Compact"/>
              <w:jc w:val="left"/>
            </w:pPr>
            <w:r>
              <w:t xml:space="preserve">hospitalisations</w:t>
            </w:r>
          </w:p>
        </w:tc>
        <w:tc>
          <w:tcPr/>
          <w:p>
            <w:pPr>
              <w:pStyle w:val="Compact"/>
              <w:jc w:val="right"/>
            </w:pPr>
            <w:r>
              <w:t xml:space="preserve">9.5</w:t>
            </w:r>
          </w:p>
        </w:tc>
        <w:tc>
          <w:tcPr/>
          <w:p>
            <w:pPr>
              <w:pStyle w:val="Compact"/>
              <w:jc w:val="left"/>
            </w:pPr>
            <w:r>
              <w:t xml:space="preserve">not</w:t>
            </w:r>
          </w:p>
        </w:tc>
        <w:tc>
          <w:tcPr/>
          <w:p>
            <w:pPr>
              <w:pStyle w:val="Compact"/>
              <w:jc w:val="right"/>
            </w:pPr>
            <w:r>
              <w:t xml:space="preserve">7.4</w:t>
            </w:r>
          </w:p>
        </w:tc>
        <w:tc>
          <w:tcPr/>
          <w:p>
            <w:pPr>
              <w:pStyle w:val="Compact"/>
              <w:jc w:val="right"/>
            </w:pPr>
            <w:r>
              <w:t xml:space="preserve">-0.6</w:t>
            </w:r>
          </w:p>
        </w:tc>
        <w:tc>
          <w:tcPr/>
          <w:p>
            <w:pPr>
              <w:pStyle w:val="Compact"/>
              <w:jc w:val="right"/>
            </w:pPr>
            <w:r>
              <w:t xml:space="preserve">101.5</w:t>
            </w:r>
          </w:p>
        </w:tc>
        <w:tc>
          <w:tcPr/>
          <w:p>
            <w:pPr>
              <w:pStyle w:val="Compact"/>
              <w:jc w:val="right"/>
            </w:pPr>
            <w:r>
              <w:t xml:space="preserve">2,603</w:t>
            </w:r>
          </w:p>
        </w:tc>
      </w:tr>
      <w:tr>
        <w:tc>
          <w:tcPr/>
          <w:p>
            <w:pPr>
              <w:pStyle w:val="Compact"/>
              <w:jc w:val="left"/>
            </w:pPr>
            <w:r>
              <w:t xml:space="preserve">Barbados</w:t>
            </w:r>
          </w:p>
        </w:tc>
        <w:tc>
          <w:tcPr/>
          <w:p>
            <w:pPr>
              <w:pStyle w:val="Compact"/>
              <w:jc w:val="left"/>
            </w:pPr>
            <w:r>
              <w:t xml:space="preserve">BRB</w:t>
            </w:r>
          </w:p>
        </w:tc>
        <w:tc>
          <w:tcPr/>
          <w:p>
            <w:pPr>
              <w:pStyle w:val="Compact"/>
              <w:jc w:val="left"/>
            </w:pPr>
            <w:r>
              <w:t xml:space="preserve">Americas</w:t>
            </w:r>
          </w:p>
        </w:tc>
        <w:tc>
          <w:tcPr/>
          <w:p>
            <w:pPr>
              <w:pStyle w:val="Compact"/>
              <w:jc w:val="right"/>
            </w:pPr>
            <w:r>
              <w:t xml:space="preserve">287,370</w:t>
            </w:r>
          </w:p>
        </w:tc>
        <w:tc>
          <w:tcPr/>
          <w:p>
            <w:pPr>
              <w:pStyle w:val="Compact"/>
              <w:jc w:val="left"/>
            </w:pPr>
            <w:r>
              <w:t xml:space="preserve">hospitalisations</w:t>
            </w:r>
          </w:p>
        </w:tc>
        <w:tc>
          <w:tcPr/>
          <w:p>
            <w:pPr>
              <w:pStyle w:val="Compact"/>
              <w:jc w:val="right"/>
            </w:pPr>
            <w:r>
              <w:t xml:space="preserve">118.5</w:t>
            </w:r>
          </w:p>
        </w:tc>
        <w:tc>
          <w:tcPr/>
          <w:p>
            <w:pPr>
              <w:pStyle w:val="Compact"/>
              <w:jc w:val="left"/>
            </w:pPr>
            <w:r>
              <w:t xml:space="preserve">older</w:t>
            </w:r>
          </w:p>
        </w:tc>
        <w:tc>
          <w:tcPr/>
          <w:p>
            <w:pPr>
              <w:pStyle w:val="Compact"/>
              <w:jc w:val="right"/>
            </w:pPr>
            <w:r>
              <w:t xml:space="preserve">92.6</w:t>
            </w:r>
          </w:p>
        </w:tc>
        <w:tc>
          <w:tcPr/>
          <w:p>
            <w:pPr>
              <w:pStyle w:val="Compact"/>
              <w:jc w:val="right"/>
            </w:pPr>
            <w:r>
              <w:t xml:space="preserve">0.0</w:t>
            </w:r>
          </w:p>
        </w:tc>
        <w:tc>
          <w:tcPr/>
          <w:p>
            <w:pPr>
              <w:pStyle w:val="Compact"/>
              <w:jc w:val="right"/>
            </w:pPr>
            <w:r>
              <w:t xml:space="preserve">-1.5</w:t>
            </w:r>
          </w:p>
        </w:tc>
        <w:tc>
          <w:tcPr/>
          <w:p>
            <w:pPr>
              <w:pStyle w:val="Compact"/>
              <w:jc w:val="right"/>
            </w:pPr>
            <w:r>
              <w:t xml:space="preserve">2,603</w:t>
            </w:r>
          </w:p>
        </w:tc>
      </w:tr>
      <w:tr>
        <w:tc>
          <w:tcPr/>
          <w:p>
            <w:pPr>
              <w:pStyle w:val="Compact"/>
              <w:jc w:val="left"/>
            </w:pPr>
            <w:r>
              <w:t xml:space="preserve">Bahamas</w:t>
            </w:r>
          </w:p>
        </w:tc>
        <w:tc>
          <w:tcPr/>
          <w:p>
            <w:pPr>
              <w:pStyle w:val="Compact"/>
              <w:jc w:val="left"/>
            </w:pPr>
            <w:r>
              <w:t xml:space="preserve">BHS</w:t>
            </w:r>
          </w:p>
        </w:tc>
        <w:tc>
          <w:tcPr/>
          <w:p>
            <w:pPr>
              <w:pStyle w:val="Compact"/>
              <w:jc w:val="left"/>
            </w:pPr>
            <w:r>
              <w:t xml:space="preserve">Americas</w:t>
            </w:r>
          </w:p>
        </w:tc>
        <w:tc>
          <w:tcPr/>
          <w:p>
            <w:pPr>
              <w:pStyle w:val="Compact"/>
              <w:jc w:val="right"/>
            </w:pPr>
            <w:r>
              <w:t xml:space="preserve">393,247</w:t>
            </w:r>
          </w:p>
        </w:tc>
        <w:tc>
          <w:tcPr/>
          <w:p>
            <w:pPr>
              <w:pStyle w:val="Compact"/>
              <w:jc w:val="left"/>
            </w:pPr>
            <w:r>
              <w:t xml:space="preserve">deaths</w:t>
            </w:r>
          </w:p>
        </w:tc>
        <w:tc>
          <w:tcPr/>
          <w:p>
            <w:pPr>
              <w:pStyle w:val="Compact"/>
              <w:jc w:val="right"/>
            </w:pPr>
            <w:r>
              <w:t xml:space="preserve">24.9</w:t>
            </w:r>
          </w:p>
        </w:tc>
        <w:tc>
          <w:tcPr/>
          <w:p>
            <w:pPr>
              <w:pStyle w:val="Compact"/>
              <w:jc w:val="left"/>
            </w:pPr>
            <w:r>
              <w:t xml:space="preserve">not</w:t>
            </w:r>
          </w:p>
        </w:tc>
        <w:tc>
          <w:tcPr/>
          <w:p>
            <w:pPr>
              <w:pStyle w:val="Compact"/>
              <w:jc w:val="right"/>
            </w:pPr>
            <w:r>
              <w:t xml:space="preserve">45.4</w:t>
            </w:r>
          </w:p>
        </w:tc>
        <w:tc>
          <w:tcPr/>
          <w:p>
            <w:pPr>
              <w:pStyle w:val="Compact"/>
              <w:jc w:val="right"/>
            </w:pPr>
            <w:r>
              <w:t xml:space="preserve">0.2</w:t>
            </w:r>
          </w:p>
        </w:tc>
        <w:tc>
          <w:tcPr/>
          <w:p>
            <w:pPr>
              <w:pStyle w:val="Compact"/>
              <w:jc w:val="right"/>
            </w:pPr>
            <w:r>
              <w:t xml:space="preserve">5.1</w:t>
            </w:r>
          </w:p>
        </w:tc>
        <w:tc>
          <w:tcPr/>
          <w:p>
            <w:pPr>
              <w:pStyle w:val="Compact"/>
              <w:jc w:val="right"/>
            </w:pPr>
            <w:r>
              <w:t xml:space="preserve">2,664</w:t>
            </w:r>
          </w:p>
        </w:tc>
      </w:tr>
      <w:tr>
        <w:tc>
          <w:tcPr/>
          <w:p>
            <w:pPr>
              <w:pStyle w:val="Compact"/>
              <w:jc w:val="left"/>
            </w:pPr>
            <w:r>
              <w:t xml:space="preserve">Bahamas</w:t>
            </w:r>
          </w:p>
        </w:tc>
        <w:tc>
          <w:tcPr/>
          <w:p>
            <w:pPr>
              <w:pStyle w:val="Compact"/>
              <w:jc w:val="left"/>
            </w:pPr>
            <w:r>
              <w:t xml:space="preserve">BHS</w:t>
            </w:r>
          </w:p>
        </w:tc>
        <w:tc>
          <w:tcPr/>
          <w:p>
            <w:pPr>
              <w:pStyle w:val="Compact"/>
              <w:jc w:val="left"/>
            </w:pPr>
            <w:r>
              <w:t xml:space="preserve">Americas</w:t>
            </w:r>
          </w:p>
        </w:tc>
        <w:tc>
          <w:tcPr/>
          <w:p>
            <w:pPr>
              <w:pStyle w:val="Compact"/>
              <w:jc w:val="right"/>
            </w:pPr>
            <w:r>
              <w:t xml:space="preserve">393,247</w:t>
            </w:r>
          </w:p>
        </w:tc>
        <w:tc>
          <w:tcPr/>
          <w:p>
            <w:pPr>
              <w:pStyle w:val="Compact"/>
              <w:jc w:val="left"/>
            </w:pPr>
            <w:r>
              <w:t xml:space="preserve">deaths</w:t>
            </w:r>
          </w:p>
        </w:tc>
        <w:tc>
          <w:tcPr/>
          <w:p>
            <w:pPr>
              <w:pStyle w:val="Compact"/>
              <w:jc w:val="right"/>
            </w:pPr>
            <w:r>
              <w:t xml:space="preserve">29.9</w:t>
            </w:r>
          </w:p>
        </w:tc>
        <w:tc>
          <w:tcPr/>
          <w:p>
            <w:pPr>
              <w:pStyle w:val="Compact"/>
              <w:jc w:val="left"/>
            </w:pPr>
            <w:r>
              <w:t xml:space="preserve">older</w:t>
            </w:r>
          </w:p>
        </w:tc>
        <w:tc>
          <w:tcPr/>
          <w:p>
            <w:pPr>
              <w:pStyle w:val="Compact"/>
              <w:jc w:val="right"/>
            </w:pPr>
            <w:r>
              <w:t xml:space="preserve">54.6</w:t>
            </w:r>
          </w:p>
        </w:tc>
        <w:tc>
          <w:tcPr/>
          <w:p>
            <w:pPr>
              <w:pStyle w:val="Compact"/>
              <w:jc w:val="right"/>
            </w:pPr>
            <w:r>
              <w:t xml:space="preserve">4.2</w:t>
            </w:r>
          </w:p>
        </w:tc>
        <w:tc>
          <w:tcPr/>
          <w:p>
            <w:pPr>
              <w:pStyle w:val="Compact"/>
              <w:jc w:val="right"/>
            </w:pPr>
            <w:r>
              <w:t xml:space="preserve">94.9</w:t>
            </w:r>
          </w:p>
        </w:tc>
        <w:tc>
          <w:tcPr/>
          <w:p>
            <w:pPr>
              <w:pStyle w:val="Compact"/>
              <w:jc w:val="right"/>
            </w:pPr>
            <w:r>
              <w:t xml:space="preserve">2,664</w:t>
            </w:r>
          </w:p>
        </w:tc>
      </w:tr>
      <w:tr>
        <w:tc>
          <w:tcPr/>
          <w:p>
            <w:pPr>
              <w:pStyle w:val="Compact"/>
              <w:jc w:val="left"/>
            </w:pPr>
            <w:r>
              <w:t xml:space="preserve">Bahamas</w:t>
            </w:r>
          </w:p>
        </w:tc>
        <w:tc>
          <w:tcPr/>
          <w:p>
            <w:pPr>
              <w:pStyle w:val="Compact"/>
              <w:jc w:val="left"/>
            </w:pPr>
            <w:r>
              <w:t xml:space="preserve">BHS</w:t>
            </w:r>
          </w:p>
        </w:tc>
        <w:tc>
          <w:tcPr/>
          <w:p>
            <w:pPr>
              <w:pStyle w:val="Compact"/>
              <w:jc w:val="left"/>
            </w:pPr>
            <w:r>
              <w:t xml:space="preserve">Americas</w:t>
            </w:r>
          </w:p>
        </w:tc>
        <w:tc>
          <w:tcPr/>
          <w:p>
            <w:pPr>
              <w:pStyle w:val="Compact"/>
              <w:jc w:val="right"/>
            </w:pPr>
            <w:r>
              <w:t xml:space="preserve">393,247</w:t>
            </w:r>
          </w:p>
        </w:tc>
        <w:tc>
          <w:tcPr/>
          <w:p>
            <w:pPr>
              <w:pStyle w:val="Compact"/>
              <w:jc w:val="left"/>
            </w:pPr>
            <w:r>
              <w:t xml:space="preserve">hospitalisations</w:t>
            </w:r>
          </w:p>
        </w:tc>
        <w:tc>
          <w:tcPr/>
          <w:p>
            <w:pPr>
              <w:pStyle w:val="Compact"/>
              <w:jc w:val="right"/>
            </w:pPr>
            <w:r>
              <w:t xml:space="preserve">111.7</w:t>
            </w:r>
          </w:p>
        </w:tc>
        <w:tc>
          <w:tcPr/>
          <w:p>
            <w:pPr>
              <w:pStyle w:val="Compact"/>
              <w:jc w:val="left"/>
            </w:pPr>
            <w:r>
              <w:t xml:space="preserve">not</w:t>
            </w:r>
          </w:p>
        </w:tc>
        <w:tc>
          <w:tcPr/>
          <w:p>
            <w:pPr>
              <w:pStyle w:val="Compact"/>
              <w:jc w:val="right"/>
            </w:pPr>
            <w:r>
              <w:t xml:space="preserve">47.6</w:t>
            </w:r>
          </w:p>
        </w:tc>
        <w:tc>
          <w:tcPr/>
          <w:p>
            <w:pPr>
              <w:pStyle w:val="Compact"/>
              <w:jc w:val="right"/>
            </w:pPr>
            <w:r>
              <w:t xml:space="preserve">-0.3</w:t>
            </w:r>
          </w:p>
        </w:tc>
        <w:tc>
          <w:tcPr/>
          <w:p>
            <w:pPr>
              <w:pStyle w:val="Compact"/>
              <w:jc w:val="right"/>
            </w:pPr>
            <w:r>
              <w:t xml:space="preserve">-2.2</w:t>
            </w:r>
          </w:p>
        </w:tc>
        <w:tc>
          <w:tcPr/>
          <w:p>
            <w:pPr>
              <w:pStyle w:val="Compact"/>
              <w:jc w:val="right"/>
            </w:pPr>
            <w:r>
              <w:t xml:space="preserve">2,664</w:t>
            </w:r>
          </w:p>
        </w:tc>
      </w:tr>
      <w:tr>
        <w:tc>
          <w:tcPr/>
          <w:p>
            <w:pPr>
              <w:pStyle w:val="Compact"/>
              <w:jc w:val="left"/>
            </w:pPr>
            <w:r>
              <w:t xml:space="preserve">Bahamas</w:t>
            </w:r>
          </w:p>
        </w:tc>
        <w:tc>
          <w:tcPr/>
          <w:p>
            <w:pPr>
              <w:pStyle w:val="Compact"/>
              <w:jc w:val="left"/>
            </w:pPr>
            <w:r>
              <w:t xml:space="preserve">BHS</w:t>
            </w:r>
          </w:p>
        </w:tc>
        <w:tc>
          <w:tcPr/>
          <w:p>
            <w:pPr>
              <w:pStyle w:val="Compact"/>
              <w:jc w:val="left"/>
            </w:pPr>
            <w:r>
              <w:t xml:space="preserve">Americas</w:t>
            </w:r>
          </w:p>
        </w:tc>
        <w:tc>
          <w:tcPr/>
          <w:p>
            <w:pPr>
              <w:pStyle w:val="Compact"/>
              <w:jc w:val="right"/>
            </w:pPr>
            <w:r>
              <w:t xml:space="preserve">393,247</w:t>
            </w:r>
          </w:p>
        </w:tc>
        <w:tc>
          <w:tcPr/>
          <w:p>
            <w:pPr>
              <w:pStyle w:val="Compact"/>
              <w:jc w:val="left"/>
            </w:pPr>
            <w:r>
              <w:t xml:space="preserve">hospitalisations</w:t>
            </w:r>
          </w:p>
        </w:tc>
        <w:tc>
          <w:tcPr/>
          <w:p>
            <w:pPr>
              <w:pStyle w:val="Compact"/>
              <w:jc w:val="right"/>
            </w:pPr>
            <w:r>
              <w:t xml:space="preserve">123.0</w:t>
            </w:r>
          </w:p>
        </w:tc>
        <w:tc>
          <w:tcPr/>
          <w:p>
            <w:pPr>
              <w:pStyle w:val="Compact"/>
              <w:jc w:val="left"/>
            </w:pPr>
            <w:r>
              <w:t xml:space="preserve">older</w:t>
            </w:r>
          </w:p>
        </w:tc>
        <w:tc>
          <w:tcPr/>
          <w:p>
            <w:pPr>
              <w:pStyle w:val="Compact"/>
              <w:jc w:val="right"/>
            </w:pPr>
            <w:r>
              <w:t xml:space="preserve">52.4</w:t>
            </w:r>
          </w:p>
        </w:tc>
        <w:tc>
          <w:tcPr/>
          <w:p>
            <w:pPr>
              <w:pStyle w:val="Compact"/>
              <w:jc w:val="right"/>
            </w:pPr>
            <w:r>
              <w:t xml:space="preserve">13.7</w:t>
            </w:r>
          </w:p>
        </w:tc>
        <w:tc>
          <w:tcPr/>
          <w:p>
            <w:pPr>
              <w:pStyle w:val="Compact"/>
              <w:jc w:val="right"/>
            </w:pPr>
            <w:r>
              <w:t xml:space="preserve">102.2</w:t>
            </w:r>
          </w:p>
        </w:tc>
        <w:tc>
          <w:tcPr/>
          <w:p>
            <w:pPr>
              <w:pStyle w:val="Compact"/>
              <w:jc w:val="right"/>
            </w:pPr>
            <w:r>
              <w:t xml:space="preserve">2,664</w:t>
            </w:r>
          </w:p>
        </w:tc>
      </w:tr>
      <w:tr>
        <w:tc>
          <w:tcPr/>
          <w:p>
            <w:pPr>
              <w:pStyle w:val="Compact"/>
              <w:jc w:val="left"/>
            </w:pPr>
            <w:r>
              <w:t xml:space="preserve">Belize</w:t>
            </w:r>
          </w:p>
        </w:tc>
        <w:tc>
          <w:tcPr/>
          <w:p>
            <w:pPr>
              <w:pStyle w:val="Compact"/>
              <w:jc w:val="left"/>
            </w:pPr>
            <w:r>
              <w:t xml:space="preserve">BLZ</w:t>
            </w:r>
          </w:p>
        </w:tc>
        <w:tc>
          <w:tcPr/>
          <w:p>
            <w:pPr>
              <w:pStyle w:val="Compact"/>
              <w:jc w:val="left"/>
            </w:pPr>
            <w:r>
              <w:t xml:space="preserve">Americas</w:t>
            </w:r>
          </w:p>
        </w:tc>
        <w:tc>
          <w:tcPr/>
          <w:p>
            <w:pPr>
              <w:pStyle w:val="Compact"/>
              <w:jc w:val="right"/>
            </w:pPr>
            <w:r>
              <w:t xml:space="preserve">397,620</w:t>
            </w:r>
          </w:p>
        </w:tc>
        <w:tc>
          <w:tcPr/>
          <w:p>
            <w:pPr>
              <w:pStyle w:val="Compact"/>
              <w:jc w:val="left"/>
            </w:pPr>
            <w:r>
              <w:t xml:space="preserve">deaths</w:t>
            </w:r>
          </w:p>
        </w:tc>
        <w:tc>
          <w:tcPr/>
          <w:p>
            <w:pPr>
              <w:pStyle w:val="Compact"/>
              <w:jc w:val="right"/>
            </w:pPr>
            <w:r>
              <w:t xml:space="preserve">19.7</w:t>
            </w:r>
          </w:p>
        </w:tc>
        <w:tc>
          <w:tcPr/>
          <w:p>
            <w:pPr>
              <w:pStyle w:val="Compact"/>
              <w:jc w:val="left"/>
            </w:pPr>
            <w:r>
              <w:t xml:space="preserve">not</w:t>
            </w:r>
          </w:p>
        </w:tc>
        <w:tc>
          <w:tcPr/>
          <w:p>
            <w:pPr>
              <w:pStyle w:val="Compact"/>
              <w:jc w:val="right"/>
            </w:pPr>
            <w:r>
              <w:t xml:space="preserve">48.9</w:t>
            </w:r>
          </w:p>
        </w:tc>
        <w:tc>
          <w:tcPr/>
          <w:p>
            <w:pPr>
              <w:pStyle w:val="Compact"/>
              <w:jc w:val="right"/>
            </w:pPr>
            <w:r>
              <w:t xml:space="preserve">0.1</w:t>
            </w:r>
          </w:p>
        </w:tc>
        <w:tc>
          <w:tcPr/>
          <w:p>
            <w:pPr>
              <w:pStyle w:val="Compact"/>
              <w:jc w:val="right"/>
            </w:pPr>
            <w:r>
              <w:t xml:space="preserve">3.2</w:t>
            </w:r>
          </w:p>
        </w:tc>
        <w:tc>
          <w:tcPr/>
          <w:p>
            <w:pPr>
              <w:pStyle w:val="Compact"/>
              <w:jc w:val="right"/>
            </w:pPr>
            <w:r>
              <w:t xml:space="preserve">1,856</w:t>
            </w:r>
          </w:p>
        </w:tc>
      </w:tr>
      <w:tr>
        <w:tc>
          <w:tcPr/>
          <w:p>
            <w:pPr>
              <w:pStyle w:val="Compact"/>
              <w:jc w:val="left"/>
            </w:pPr>
            <w:r>
              <w:t xml:space="preserve">Belize</w:t>
            </w:r>
          </w:p>
        </w:tc>
        <w:tc>
          <w:tcPr/>
          <w:p>
            <w:pPr>
              <w:pStyle w:val="Compact"/>
              <w:jc w:val="left"/>
            </w:pPr>
            <w:r>
              <w:t xml:space="preserve">BLZ</w:t>
            </w:r>
          </w:p>
        </w:tc>
        <w:tc>
          <w:tcPr/>
          <w:p>
            <w:pPr>
              <w:pStyle w:val="Compact"/>
              <w:jc w:val="left"/>
            </w:pPr>
            <w:r>
              <w:t xml:space="preserve">Americas</w:t>
            </w:r>
          </w:p>
        </w:tc>
        <w:tc>
          <w:tcPr/>
          <w:p>
            <w:pPr>
              <w:pStyle w:val="Compact"/>
              <w:jc w:val="right"/>
            </w:pPr>
            <w:r>
              <w:t xml:space="preserve">397,620</w:t>
            </w:r>
          </w:p>
        </w:tc>
        <w:tc>
          <w:tcPr/>
          <w:p>
            <w:pPr>
              <w:pStyle w:val="Compact"/>
              <w:jc w:val="left"/>
            </w:pPr>
            <w:r>
              <w:t xml:space="preserve">deaths</w:t>
            </w:r>
          </w:p>
        </w:tc>
        <w:tc>
          <w:tcPr/>
          <w:p>
            <w:pPr>
              <w:pStyle w:val="Compact"/>
              <w:jc w:val="right"/>
            </w:pPr>
            <w:r>
              <w:t xml:space="preserve">20.6</w:t>
            </w:r>
          </w:p>
        </w:tc>
        <w:tc>
          <w:tcPr/>
          <w:p>
            <w:pPr>
              <w:pStyle w:val="Compact"/>
              <w:jc w:val="left"/>
            </w:pPr>
            <w:r>
              <w:t xml:space="preserve">older</w:t>
            </w:r>
          </w:p>
        </w:tc>
        <w:tc>
          <w:tcPr/>
          <w:p>
            <w:pPr>
              <w:pStyle w:val="Compact"/>
              <w:jc w:val="right"/>
            </w:pPr>
            <w:r>
              <w:t xml:space="preserve">51.1</w:t>
            </w:r>
          </w:p>
        </w:tc>
        <w:tc>
          <w:tcPr/>
          <w:p>
            <w:pPr>
              <w:pStyle w:val="Compact"/>
              <w:jc w:val="right"/>
            </w:pPr>
            <w:r>
              <w:t xml:space="preserve">2.1</w:t>
            </w:r>
          </w:p>
        </w:tc>
        <w:tc>
          <w:tcPr/>
          <w:p>
            <w:pPr>
              <w:pStyle w:val="Compact"/>
              <w:jc w:val="right"/>
            </w:pPr>
            <w:r>
              <w:t xml:space="preserve">96.8</w:t>
            </w:r>
          </w:p>
        </w:tc>
        <w:tc>
          <w:tcPr/>
          <w:p>
            <w:pPr>
              <w:pStyle w:val="Compact"/>
              <w:jc w:val="right"/>
            </w:pPr>
            <w:r>
              <w:t xml:space="preserve">1,856</w:t>
            </w:r>
          </w:p>
        </w:tc>
      </w:tr>
      <w:tr>
        <w:tc>
          <w:tcPr/>
          <w:p>
            <w:pPr>
              <w:pStyle w:val="Compact"/>
              <w:jc w:val="left"/>
            </w:pPr>
            <w:r>
              <w:t xml:space="preserve">Belize</w:t>
            </w:r>
          </w:p>
        </w:tc>
        <w:tc>
          <w:tcPr/>
          <w:p>
            <w:pPr>
              <w:pStyle w:val="Compact"/>
              <w:jc w:val="left"/>
            </w:pPr>
            <w:r>
              <w:t xml:space="preserve">BLZ</w:t>
            </w:r>
          </w:p>
        </w:tc>
        <w:tc>
          <w:tcPr/>
          <w:p>
            <w:pPr>
              <w:pStyle w:val="Compact"/>
              <w:jc w:val="left"/>
            </w:pPr>
            <w:r>
              <w:t xml:space="preserve">Americas</w:t>
            </w:r>
          </w:p>
        </w:tc>
        <w:tc>
          <w:tcPr/>
          <w:p>
            <w:pPr>
              <w:pStyle w:val="Compact"/>
              <w:jc w:val="right"/>
            </w:pPr>
            <w:r>
              <w:t xml:space="preserve">397,620</w:t>
            </w:r>
          </w:p>
        </w:tc>
        <w:tc>
          <w:tcPr/>
          <w:p>
            <w:pPr>
              <w:pStyle w:val="Compact"/>
              <w:jc w:val="left"/>
            </w:pPr>
            <w:r>
              <w:t xml:space="preserve">hospitalisations</w:t>
            </w:r>
          </w:p>
        </w:tc>
        <w:tc>
          <w:tcPr/>
          <w:p>
            <w:pPr>
              <w:pStyle w:val="Compact"/>
              <w:jc w:val="right"/>
            </w:pPr>
            <w:r>
              <w:t xml:space="preserve">56.3</w:t>
            </w:r>
          </w:p>
        </w:tc>
        <w:tc>
          <w:tcPr/>
          <w:p>
            <w:pPr>
              <w:pStyle w:val="Compact"/>
              <w:jc w:val="left"/>
            </w:pPr>
            <w:r>
              <w:t xml:space="preserve">not</w:t>
            </w:r>
          </w:p>
        </w:tc>
        <w:tc>
          <w:tcPr/>
          <w:p>
            <w:pPr>
              <w:pStyle w:val="Compact"/>
              <w:jc w:val="right"/>
            </w:pPr>
            <w:r>
              <w:t xml:space="preserve">53.4</w:t>
            </w:r>
          </w:p>
        </w:tc>
        <w:tc>
          <w:tcPr/>
          <w:p>
            <w:pPr>
              <w:pStyle w:val="Compact"/>
              <w:jc w:val="right"/>
            </w:pPr>
            <w:r>
              <w:t xml:space="preserve">-0.3</w:t>
            </w:r>
          </w:p>
        </w:tc>
        <w:tc>
          <w:tcPr/>
          <w:p>
            <w:pPr>
              <w:pStyle w:val="Compact"/>
              <w:jc w:val="right"/>
            </w:pPr>
            <w:r>
              <w:t xml:space="preserve">-5.7</w:t>
            </w:r>
          </w:p>
        </w:tc>
        <w:tc>
          <w:tcPr/>
          <w:p>
            <w:pPr>
              <w:pStyle w:val="Compact"/>
              <w:jc w:val="right"/>
            </w:pPr>
            <w:r>
              <w:t xml:space="preserve">1,856</w:t>
            </w:r>
          </w:p>
        </w:tc>
      </w:tr>
      <w:tr>
        <w:tc>
          <w:tcPr/>
          <w:p>
            <w:pPr>
              <w:pStyle w:val="Compact"/>
              <w:jc w:val="left"/>
            </w:pPr>
            <w:r>
              <w:t xml:space="preserve">Belize</w:t>
            </w:r>
          </w:p>
        </w:tc>
        <w:tc>
          <w:tcPr/>
          <w:p>
            <w:pPr>
              <w:pStyle w:val="Compact"/>
              <w:jc w:val="left"/>
            </w:pPr>
            <w:r>
              <w:t xml:space="preserve">BLZ</w:t>
            </w:r>
          </w:p>
        </w:tc>
        <w:tc>
          <w:tcPr/>
          <w:p>
            <w:pPr>
              <w:pStyle w:val="Compact"/>
              <w:jc w:val="left"/>
            </w:pPr>
            <w:r>
              <w:t xml:space="preserve">Americas</w:t>
            </w:r>
          </w:p>
        </w:tc>
        <w:tc>
          <w:tcPr/>
          <w:p>
            <w:pPr>
              <w:pStyle w:val="Compact"/>
              <w:jc w:val="right"/>
            </w:pPr>
            <w:r>
              <w:t xml:space="preserve">397,620</w:t>
            </w:r>
          </w:p>
        </w:tc>
        <w:tc>
          <w:tcPr/>
          <w:p>
            <w:pPr>
              <w:pStyle w:val="Compact"/>
              <w:jc w:val="left"/>
            </w:pPr>
            <w:r>
              <w:t xml:space="preserve">hospitalisations</w:t>
            </w:r>
          </w:p>
        </w:tc>
        <w:tc>
          <w:tcPr/>
          <w:p>
            <w:pPr>
              <w:pStyle w:val="Compact"/>
              <w:jc w:val="right"/>
            </w:pPr>
            <w:r>
              <w:t xml:space="preserve">49.1</w:t>
            </w:r>
          </w:p>
        </w:tc>
        <w:tc>
          <w:tcPr/>
          <w:p>
            <w:pPr>
              <w:pStyle w:val="Compact"/>
              <w:jc w:val="left"/>
            </w:pPr>
            <w:r>
              <w:t xml:space="preserve">older</w:t>
            </w:r>
          </w:p>
        </w:tc>
        <w:tc>
          <w:tcPr/>
          <w:p>
            <w:pPr>
              <w:pStyle w:val="Compact"/>
              <w:jc w:val="right"/>
            </w:pPr>
            <w:r>
              <w:t xml:space="preserve">46.6</w:t>
            </w:r>
          </w:p>
        </w:tc>
        <w:tc>
          <w:tcPr/>
          <w:p>
            <w:pPr>
              <w:pStyle w:val="Compact"/>
              <w:jc w:val="right"/>
            </w:pPr>
            <w:r>
              <w:t xml:space="preserve">5.4</w:t>
            </w:r>
          </w:p>
        </w:tc>
        <w:tc>
          <w:tcPr/>
          <w:p>
            <w:pPr>
              <w:pStyle w:val="Compact"/>
              <w:jc w:val="right"/>
            </w:pPr>
            <w:r>
              <w:t xml:space="preserve">105.7</w:t>
            </w:r>
          </w:p>
        </w:tc>
        <w:tc>
          <w:tcPr/>
          <w:p>
            <w:pPr>
              <w:pStyle w:val="Compact"/>
              <w:jc w:val="right"/>
            </w:pPr>
            <w:r>
              <w:t xml:space="preserve">1,856</w:t>
            </w:r>
          </w:p>
        </w:tc>
      </w:tr>
      <w:tr>
        <w:tc>
          <w:tcPr/>
          <w:p>
            <w:pPr>
              <w:pStyle w:val="Compact"/>
              <w:jc w:val="left"/>
            </w:pPr>
            <w:r>
              <w:t xml:space="preserve">Suriname</w:t>
            </w:r>
          </w:p>
        </w:tc>
        <w:tc>
          <w:tcPr/>
          <w:p>
            <w:pPr>
              <w:pStyle w:val="Compact"/>
              <w:jc w:val="left"/>
            </w:pPr>
            <w:r>
              <w:t xml:space="preserve">SUR</w:t>
            </w:r>
          </w:p>
        </w:tc>
        <w:tc>
          <w:tcPr/>
          <w:p>
            <w:pPr>
              <w:pStyle w:val="Compact"/>
              <w:jc w:val="left"/>
            </w:pPr>
            <w:r>
              <w:t xml:space="preserve">Americas</w:t>
            </w:r>
          </w:p>
        </w:tc>
        <w:tc>
          <w:tcPr/>
          <w:p>
            <w:pPr>
              <w:pStyle w:val="Compact"/>
              <w:jc w:val="right"/>
            </w:pPr>
            <w:r>
              <w:t xml:space="preserve">586,633</w:t>
            </w:r>
          </w:p>
        </w:tc>
        <w:tc>
          <w:tcPr/>
          <w:p>
            <w:pPr>
              <w:pStyle w:val="Compact"/>
              <w:jc w:val="left"/>
            </w:pPr>
            <w:r>
              <w:t xml:space="preserve">deaths</w:t>
            </w:r>
          </w:p>
        </w:tc>
        <w:tc>
          <w:tcPr/>
          <w:p>
            <w:pPr>
              <w:pStyle w:val="Compact"/>
              <w:jc w:val="right"/>
            </w:pPr>
            <w:r>
              <w:t xml:space="preserve">39.6</w:t>
            </w:r>
          </w:p>
        </w:tc>
        <w:tc>
          <w:tcPr/>
          <w:p>
            <w:pPr>
              <w:pStyle w:val="Compact"/>
              <w:jc w:val="left"/>
            </w:pPr>
            <w:r>
              <w:t xml:space="preserve">not</w:t>
            </w:r>
          </w:p>
        </w:tc>
        <w:tc>
          <w:tcPr/>
          <w:p>
            <w:pPr>
              <w:pStyle w:val="Compact"/>
              <w:jc w:val="right"/>
            </w:pPr>
            <w:r>
              <w:t xml:space="preserve">42.4</w:t>
            </w:r>
          </w:p>
        </w:tc>
        <w:tc>
          <w:tcPr/>
          <w:p>
            <w:pPr>
              <w:pStyle w:val="Compact"/>
              <w:jc w:val="right"/>
            </w:pPr>
            <w:r>
              <w:t xml:space="preserve">0.2</w:t>
            </w:r>
          </w:p>
        </w:tc>
        <w:tc>
          <w:tcPr/>
          <w:p>
            <w:pPr>
              <w:pStyle w:val="Compact"/>
              <w:jc w:val="right"/>
            </w:pPr>
            <w:r>
              <w:t xml:space="preserve">1.0</w:t>
            </w:r>
          </w:p>
        </w:tc>
        <w:tc>
          <w:tcPr/>
          <w:p>
            <w:pPr>
              <w:pStyle w:val="Compact"/>
              <w:jc w:val="right"/>
            </w:pPr>
            <w:r>
              <w:t xml:space="preserve">4,298</w:t>
            </w:r>
          </w:p>
        </w:tc>
      </w:tr>
      <w:tr>
        <w:tc>
          <w:tcPr/>
          <w:p>
            <w:pPr>
              <w:pStyle w:val="Compact"/>
              <w:jc w:val="left"/>
            </w:pPr>
            <w:r>
              <w:t xml:space="preserve">Suriname</w:t>
            </w:r>
          </w:p>
        </w:tc>
        <w:tc>
          <w:tcPr/>
          <w:p>
            <w:pPr>
              <w:pStyle w:val="Compact"/>
              <w:jc w:val="left"/>
            </w:pPr>
            <w:r>
              <w:t xml:space="preserve">SUR</w:t>
            </w:r>
          </w:p>
        </w:tc>
        <w:tc>
          <w:tcPr/>
          <w:p>
            <w:pPr>
              <w:pStyle w:val="Compact"/>
              <w:jc w:val="left"/>
            </w:pPr>
            <w:r>
              <w:t xml:space="preserve">Americas</w:t>
            </w:r>
          </w:p>
        </w:tc>
        <w:tc>
          <w:tcPr/>
          <w:p>
            <w:pPr>
              <w:pStyle w:val="Compact"/>
              <w:jc w:val="right"/>
            </w:pPr>
            <w:r>
              <w:t xml:space="preserve">586,633</w:t>
            </w:r>
          </w:p>
        </w:tc>
        <w:tc>
          <w:tcPr/>
          <w:p>
            <w:pPr>
              <w:pStyle w:val="Compact"/>
              <w:jc w:val="left"/>
            </w:pPr>
            <w:r>
              <w:t xml:space="preserve">deaths</w:t>
            </w:r>
          </w:p>
        </w:tc>
        <w:tc>
          <w:tcPr/>
          <w:p>
            <w:pPr>
              <w:pStyle w:val="Compact"/>
              <w:jc w:val="right"/>
            </w:pPr>
            <w:r>
              <w:t xml:space="preserve">53.8</w:t>
            </w:r>
          </w:p>
        </w:tc>
        <w:tc>
          <w:tcPr/>
          <w:p>
            <w:pPr>
              <w:pStyle w:val="Compact"/>
              <w:jc w:val="left"/>
            </w:pPr>
            <w:r>
              <w:t xml:space="preserve">older</w:t>
            </w:r>
          </w:p>
        </w:tc>
        <w:tc>
          <w:tcPr/>
          <w:p>
            <w:pPr>
              <w:pStyle w:val="Compact"/>
              <w:jc w:val="right"/>
            </w:pPr>
            <w:r>
              <w:t xml:space="preserve">57.6</w:t>
            </w:r>
          </w:p>
        </w:tc>
        <w:tc>
          <w:tcPr/>
          <w:p>
            <w:pPr>
              <w:pStyle w:val="Compact"/>
              <w:jc w:val="right"/>
            </w:pPr>
            <w:r>
              <w:t xml:space="preserve">25.0</w:t>
            </w:r>
          </w:p>
        </w:tc>
        <w:tc>
          <w:tcPr/>
          <w:p>
            <w:pPr>
              <w:pStyle w:val="Compact"/>
              <w:jc w:val="right"/>
            </w:pPr>
            <w:r>
              <w:t xml:space="preserve">99.0</w:t>
            </w:r>
          </w:p>
        </w:tc>
        <w:tc>
          <w:tcPr/>
          <w:p>
            <w:pPr>
              <w:pStyle w:val="Compact"/>
              <w:jc w:val="right"/>
            </w:pPr>
            <w:r>
              <w:t xml:space="preserve">4,298</w:t>
            </w:r>
          </w:p>
        </w:tc>
      </w:tr>
      <w:tr>
        <w:tc>
          <w:tcPr/>
          <w:p>
            <w:pPr>
              <w:pStyle w:val="Compact"/>
              <w:jc w:val="left"/>
            </w:pPr>
            <w:r>
              <w:t xml:space="preserve">Suriname</w:t>
            </w:r>
          </w:p>
        </w:tc>
        <w:tc>
          <w:tcPr/>
          <w:p>
            <w:pPr>
              <w:pStyle w:val="Compact"/>
              <w:jc w:val="left"/>
            </w:pPr>
            <w:r>
              <w:t xml:space="preserve">SUR</w:t>
            </w:r>
          </w:p>
        </w:tc>
        <w:tc>
          <w:tcPr/>
          <w:p>
            <w:pPr>
              <w:pStyle w:val="Compact"/>
              <w:jc w:val="left"/>
            </w:pPr>
            <w:r>
              <w:t xml:space="preserve">Americas</w:t>
            </w:r>
          </w:p>
        </w:tc>
        <w:tc>
          <w:tcPr/>
          <w:p>
            <w:pPr>
              <w:pStyle w:val="Compact"/>
              <w:jc w:val="right"/>
            </w:pPr>
            <w:r>
              <w:t xml:space="preserve">586,633</w:t>
            </w:r>
          </w:p>
        </w:tc>
        <w:tc>
          <w:tcPr/>
          <w:p>
            <w:pPr>
              <w:pStyle w:val="Compact"/>
              <w:jc w:val="left"/>
            </w:pPr>
            <w:r>
              <w:t xml:space="preserve">hospitalisations</w:t>
            </w:r>
          </w:p>
        </w:tc>
        <w:tc>
          <w:tcPr/>
          <w:p>
            <w:pPr>
              <w:pStyle w:val="Compact"/>
              <w:jc w:val="right"/>
            </w:pPr>
            <w:r>
              <w:t xml:space="preserve">138.3</w:t>
            </w:r>
          </w:p>
        </w:tc>
        <w:tc>
          <w:tcPr/>
          <w:p>
            <w:pPr>
              <w:pStyle w:val="Compact"/>
              <w:jc w:val="left"/>
            </w:pPr>
            <w:r>
              <w:t xml:space="preserve">not</w:t>
            </w:r>
          </w:p>
        </w:tc>
        <w:tc>
          <w:tcPr/>
          <w:p>
            <w:pPr>
              <w:pStyle w:val="Compact"/>
              <w:jc w:val="right"/>
            </w:pPr>
            <w:r>
              <w:t xml:space="preserve">46.9</w:t>
            </w:r>
          </w:p>
        </w:tc>
        <w:tc>
          <w:tcPr/>
          <w:p>
            <w:pPr>
              <w:pStyle w:val="Compact"/>
              <w:jc w:val="right"/>
            </w:pPr>
            <w:r>
              <w:t xml:space="preserve">-0.4</w:t>
            </w:r>
          </w:p>
        </w:tc>
        <w:tc>
          <w:tcPr/>
          <w:p>
            <w:pPr>
              <w:pStyle w:val="Compact"/>
              <w:jc w:val="right"/>
            </w:pPr>
            <w:r>
              <w:t xml:space="preserve">-0.7</w:t>
            </w:r>
          </w:p>
        </w:tc>
        <w:tc>
          <w:tcPr/>
          <w:p>
            <w:pPr>
              <w:pStyle w:val="Compact"/>
              <w:jc w:val="right"/>
            </w:pPr>
            <w:r>
              <w:t xml:space="preserve">4,298</w:t>
            </w:r>
          </w:p>
        </w:tc>
      </w:tr>
      <w:tr>
        <w:tc>
          <w:tcPr/>
          <w:p>
            <w:pPr>
              <w:pStyle w:val="Compact"/>
              <w:jc w:val="left"/>
            </w:pPr>
            <w:r>
              <w:t xml:space="preserve">Suriname</w:t>
            </w:r>
          </w:p>
        </w:tc>
        <w:tc>
          <w:tcPr/>
          <w:p>
            <w:pPr>
              <w:pStyle w:val="Compact"/>
              <w:jc w:val="left"/>
            </w:pPr>
            <w:r>
              <w:t xml:space="preserve">SUR</w:t>
            </w:r>
          </w:p>
        </w:tc>
        <w:tc>
          <w:tcPr/>
          <w:p>
            <w:pPr>
              <w:pStyle w:val="Compact"/>
              <w:jc w:val="left"/>
            </w:pPr>
            <w:r>
              <w:t xml:space="preserve">Americas</w:t>
            </w:r>
          </w:p>
        </w:tc>
        <w:tc>
          <w:tcPr/>
          <w:p>
            <w:pPr>
              <w:pStyle w:val="Compact"/>
              <w:jc w:val="right"/>
            </w:pPr>
            <w:r>
              <w:t xml:space="preserve">586,633</w:t>
            </w:r>
          </w:p>
        </w:tc>
        <w:tc>
          <w:tcPr/>
          <w:p>
            <w:pPr>
              <w:pStyle w:val="Compact"/>
              <w:jc w:val="left"/>
            </w:pPr>
            <w:r>
              <w:t xml:space="preserve">hospitalisations</w:t>
            </w:r>
          </w:p>
        </w:tc>
        <w:tc>
          <w:tcPr/>
          <w:p>
            <w:pPr>
              <w:pStyle w:val="Compact"/>
              <w:jc w:val="right"/>
            </w:pPr>
            <w:r>
              <w:t xml:space="preserve">156.3</w:t>
            </w:r>
          </w:p>
        </w:tc>
        <w:tc>
          <w:tcPr/>
          <w:p>
            <w:pPr>
              <w:pStyle w:val="Compact"/>
              <w:jc w:val="left"/>
            </w:pPr>
            <w:r>
              <w:t xml:space="preserve">older</w:t>
            </w:r>
          </w:p>
        </w:tc>
        <w:tc>
          <w:tcPr/>
          <w:p>
            <w:pPr>
              <w:pStyle w:val="Compact"/>
              <w:jc w:val="right"/>
            </w:pPr>
            <w:r>
              <w:t xml:space="preserve">53.1</w:t>
            </w:r>
          </w:p>
        </w:tc>
        <w:tc>
          <w:tcPr/>
          <w:p>
            <w:pPr>
              <w:pStyle w:val="Compact"/>
              <w:jc w:val="right"/>
            </w:pPr>
            <w:r>
              <w:t xml:space="preserve">65.0</w:t>
            </w:r>
          </w:p>
        </w:tc>
        <w:tc>
          <w:tcPr/>
          <w:p>
            <w:pPr>
              <w:pStyle w:val="Compact"/>
              <w:jc w:val="right"/>
            </w:pPr>
            <w:r>
              <w:t xml:space="preserve">100.7</w:t>
            </w:r>
          </w:p>
        </w:tc>
        <w:tc>
          <w:tcPr/>
          <w:p>
            <w:pPr>
              <w:pStyle w:val="Compact"/>
              <w:jc w:val="right"/>
            </w:pPr>
            <w:r>
              <w:t xml:space="preserve">4,298</w:t>
            </w:r>
          </w:p>
        </w:tc>
      </w:tr>
      <w:tr>
        <w:tc>
          <w:tcPr/>
          <w:p>
            <w:pPr>
              <w:pStyle w:val="Compact"/>
              <w:jc w:val="left"/>
            </w:pPr>
            <w:r>
              <w:t xml:space="preserve">Guyana</w:t>
            </w:r>
          </w:p>
        </w:tc>
        <w:tc>
          <w:tcPr/>
          <w:p>
            <w:pPr>
              <w:pStyle w:val="Compact"/>
              <w:jc w:val="left"/>
            </w:pPr>
            <w:r>
              <w:t xml:space="preserve">GUY</w:t>
            </w:r>
          </w:p>
        </w:tc>
        <w:tc>
          <w:tcPr/>
          <w:p>
            <w:pPr>
              <w:pStyle w:val="Compact"/>
              <w:jc w:val="left"/>
            </w:pPr>
            <w:r>
              <w:t xml:space="preserve">Americas</w:t>
            </w:r>
          </w:p>
        </w:tc>
        <w:tc>
          <w:tcPr/>
          <w:p>
            <w:pPr>
              <w:pStyle w:val="Compact"/>
              <w:jc w:val="right"/>
            </w:pPr>
            <w:r>
              <w:t xml:space="preserve">786,558</w:t>
            </w:r>
          </w:p>
        </w:tc>
        <w:tc>
          <w:tcPr/>
          <w:p>
            <w:pPr>
              <w:pStyle w:val="Compact"/>
              <w:jc w:val="left"/>
            </w:pPr>
            <w:r>
              <w:t xml:space="preserve">deaths</w:t>
            </w:r>
          </w:p>
        </w:tc>
        <w:tc>
          <w:tcPr/>
          <w:p>
            <w:pPr>
              <w:pStyle w:val="Compact"/>
              <w:jc w:val="right"/>
            </w:pPr>
            <w:r>
              <w:t xml:space="preserve">39.1</w:t>
            </w:r>
          </w:p>
        </w:tc>
        <w:tc>
          <w:tcPr/>
          <w:p>
            <w:pPr>
              <w:pStyle w:val="Compact"/>
              <w:jc w:val="left"/>
            </w:pPr>
            <w:r>
              <w:t xml:space="preserve">not</w:t>
            </w:r>
          </w:p>
        </w:tc>
        <w:tc>
          <w:tcPr/>
          <w:p>
            <w:pPr>
              <w:pStyle w:val="Compact"/>
              <w:jc w:val="right"/>
            </w:pPr>
            <w:r>
              <w:t xml:space="preserve">44.4</w:t>
            </w:r>
          </w:p>
        </w:tc>
        <w:tc>
          <w:tcPr/>
          <w:p>
            <w:pPr>
              <w:pStyle w:val="Compact"/>
              <w:jc w:val="right"/>
            </w:pPr>
            <w:r>
              <w:t xml:space="preserve">0.3</w:t>
            </w:r>
          </w:p>
        </w:tc>
        <w:tc>
          <w:tcPr/>
          <w:p>
            <w:pPr>
              <w:pStyle w:val="Compact"/>
              <w:jc w:val="right"/>
            </w:pPr>
            <w:r>
              <w:t xml:space="preserve">7.7</w:t>
            </w:r>
          </w:p>
        </w:tc>
        <w:tc>
          <w:tcPr/>
          <w:p>
            <w:pPr>
              <w:pStyle w:val="Compact"/>
              <w:jc w:val="right"/>
            </w:pPr>
            <w:r>
              <w:t xml:space="preserve">5,911</w:t>
            </w:r>
          </w:p>
        </w:tc>
      </w:tr>
      <w:tr>
        <w:tc>
          <w:tcPr/>
          <w:p>
            <w:pPr>
              <w:pStyle w:val="Compact"/>
              <w:jc w:val="left"/>
            </w:pPr>
            <w:r>
              <w:t xml:space="preserve">Guyana</w:t>
            </w:r>
          </w:p>
        </w:tc>
        <w:tc>
          <w:tcPr/>
          <w:p>
            <w:pPr>
              <w:pStyle w:val="Compact"/>
              <w:jc w:val="left"/>
            </w:pPr>
            <w:r>
              <w:t xml:space="preserve">GUY</w:t>
            </w:r>
          </w:p>
        </w:tc>
        <w:tc>
          <w:tcPr/>
          <w:p>
            <w:pPr>
              <w:pStyle w:val="Compact"/>
              <w:jc w:val="left"/>
            </w:pPr>
            <w:r>
              <w:t xml:space="preserve">Americas</w:t>
            </w:r>
          </w:p>
        </w:tc>
        <w:tc>
          <w:tcPr/>
          <w:p>
            <w:pPr>
              <w:pStyle w:val="Compact"/>
              <w:jc w:val="right"/>
            </w:pPr>
            <w:r>
              <w:t xml:space="preserve">786,558</w:t>
            </w:r>
          </w:p>
        </w:tc>
        <w:tc>
          <w:tcPr/>
          <w:p>
            <w:pPr>
              <w:pStyle w:val="Compact"/>
              <w:jc w:val="left"/>
            </w:pPr>
            <w:r>
              <w:t xml:space="preserve">deaths</w:t>
            </w:r>
          </w:p>
        </w:tc>
        <w:tc>
          <w:tcPr/>
          <w:p>
            <w:pPr>
              <w:pStyle w:val="Compact"/>
              <w:jc w:val="right"/>
            </w:pPr>
            <w:r>
              <w:t xml:space="preserve">48.9</w:t>
            </w:r>
          </w:p>
        </w:tc>
        <w:tc>
          <w:tcPr/>
          <w:p>
            <w:pPr>
              <w:pStyle w:val="Compact"/>
              <w:jc w:val="left"/>
            </w:pPr>
            <w:r>
              <w:t xml:space="preserve">older</w:t>
            </w:r>
          </w:p>
        </w:tc>
        <w:tc>
          <w:tcPr/>
          <w:p>
            <w:pPr>
              <w:pStyle w:val="Compact"/>
              <w:jc w:val="right"/>
            </w:pPr>
            <w:r>
              <w:t xml:space="preserve">55.6</w:t>
            </w:r>
          </w:p>
        </w:tc>
        <w:tc>
          <w:tcPr/>
          <w:p>
            <w:pPr>
              <w:pStyle w:val="Compact"/>
              <w:jc w:val="right"/>
            </w:pPr>
            <w:r>
              <w:t xml:space="preserve">3.8</w:t>
            </w:r>
          </w:p>
        </w:tc>
        <w:tc>
          <w:tcPr/>
          <w:p>
            <w:pPr>
              <w:pStyle w:val="Compact"/>
              <w:jc w:val="right"/>
            </w:pPr>
            <w:r>
              <w:t xml:space="preserve">92.3</w:t>
            </w:r>
          </w:p>
        </w:tc>
        <w:tc>
          <w:tcPr/>
          <w:p>
            <w:pPr>
              <w:pStyle w:val="Compact"/>
              <w:jc w:val="right"/>
            </w:pPr>
            <w:r>
              <w:t xml:space="preserve">5,911</w:t>
            </w:r>
          </w:p>
        </w:tc>
      </w:tr>
      <w:tr>
        <w:tc>
          <w:tcPr/>
          <w:p>
            <w:pPr>
              <w:pStyle w:val="Compact"/>
              <w:jc w:val="left"/>
            </w:pPr>
            <w:r>
              <w:t xml:space="preserve">Guyana</w:t>
            </w:r>
          </w:p>
        </w:tc>
        <w:tc>
          <w:tcPr/>
          <w:p>
            <w:pPr>
              <w:pStyle w:val="Compact"/>
              <w:jc w:val="left"/>
            </w:pPr>
            <w:r>
              <w:t xml:space="preserve">GUY</w:t>
            </w:r>
          </w:p>
        </w:tc>
        <w:tc>
          <w:tcPr/>
          <w:p>
            <w:pPr>
              <w:pStyle w:val="Compact"/>
              <w:jc w:val="left"/>
            </w:pPr>
            <w:r>
              <w:t xml:space="preserve">Americas</w:t>
            </w:r>
          </w:p>
        </w:tc>
        <w:tc>
          <w:tcPr/>
          <w:p>
            <w:pPr>
              <w:pStyle w:val="Compact"/>
              <w:jc w:val="right"/>
            </w:pPr>
            <w:r>
              <w:t xml:space="preserve">786,558</w:t>
            </w:r>
          </w:p>
        </w:tc>
        <w:tc>
          <w:tcPr/>
          <w:p>
            <w:pPr>
              <w:pStyle w:val="Compact"/>
              <w:jc w:val="left"/>
            </w:pPr>
            <w:r>
              <w:t xml:space="preserve">hospitalisations</w:t>
            </w:r>
          </w:p>
        </w:tc>
        <w:tc>
          <w:tcPr/>
          <w:p>
            <w:pPr>
              <w:pStyle w:val="Compact"/>
              <w:jc w:val="right"/>
            </w:pPr>
            <w:r>
              <w:t xml:space="preserve">161.3</w:t>
            </w:r>
          </w:p>
        </w:tc>
        <w:tc>
          <w:tcPr/>
          <w:p>
            <w:pPr>
              <w:pStyle w:val="Compact"/>
              <w:jc w:val="left"/>
            </w:pPr>
            <w:r>
              <w:t xml:space="preserve">not</w:t>
            </w:r>
          </w:p>
        </w:tc>
        <w:tc>
          <w:tcPr/>
          <w:p>
            <w:pPr>
              <w:pStyle w:val="Compact"/>
              <w:jc w:val="right"/>
            </w:pPr>
            <w:r>
              <w:t xml:space="preserve">55.4</w:t>
            </w:r>
          </w:p>
        </w:tc>
        <w:tc>
          <w:tcPr/>
          <w:p>
            <w:pPr>
              <w:pStyle w:val="Compact"/>
              <w:jc w:val="right"/>
            </w:pPr>
            <w:r>
              <w:t xml:space="preserve">-0.5</w:t>
            </w:r>
          </w:p>
        </w:tc>
        <w:tc>
          <w:tcPr/>
          <w:p>
            <w:pPr>
              <w:pStyle w:val="Compact"/>
              <w:jc w:val="right"/>
            </w:pPr>
            <w:r>
              <w:t xml:space="preserve">-6.1</w:t>
            </w:r>
          </w:p>
        </w:tc>
        <w:tc>
          <w:tcPr/>
          <w:p>
            <w:pPr>
              <w:pStyle w:val="Compact"/>
              <w:jc w:val="right"/>
            </w:pPr>
            <w:r>
              <w:t xml:space="preserve">5,911</w:t>
            </w:r>
          </w:p>
        </w:tc>
      </w:tr>
      <w:tr>
        <w:tc>
          <w:tcPr/>
          <w:p>
            <w:pPr>
              <w:pStyle w:val="Compact"/>
              <w:jc w:val="left"/>
            </w:pPr>
            <w:r>
              <w:t xml:space="preserve">Guyana</w:t>
            </w:r>
          </w:p>
        </w:tc>
        <w:tc>
          <w:tcPr/>
          <w:p>
            <w:pPr>
              <w:pStyle w:val="Compact"/>
              <w:jc w:val="left"/>
            </w:pPr>
            <w:r>
              <w:t xml:space="preserve">GUY</w:t>
            </w:r>
          </w:p>
        </w:tc>
        <w:tc>
          <w:tcPr/>
          <w:p>
            <w:pPr>
              <w:pStyle w:val="Compact"/>
              <w:jc w:val="left"/>
            </w:pPr>
            <w:r>
              <w:t xml:space="preserve">Americas</w:t>
            </w:r>
          </w:p>
        </w:tc>
        <w:tc>
          <w:tcPr/>
          <w:p>
            <w:pPr>
              <w:pStyle w:val="Compact"/>
              <w:jc w:val="right"/>
            </w:pPr>
            <w:r>
              <w:t xml:space="preserve">786,558</w:t>
            </w:r>
          </w:p>
        </w:tc>
        <w:tc>
          <w:tcPr/>
          <w:p>
            <w:pPr>
              <w:pStyle w:val="Compact"/>
              <w:jc w:val="left"/>
            </w:pPr>
            <w:r>
              <w:t xml:space="preserve">hospitalisations</w:t>
            </w:r>
          </w:p>
        </w:tc>
        <w:tc>
          <w:tcPr/>
          <w:p>
            <w:pPr>
              <w:pStyle w:val="Compact"/>
              <w:jc w:val="right"/>
            </w:pPr>
            <w:r>
              <w:t xml:space="preserve">129.9</w:t>
            </w:r>
          </w:p>
        </w:tc>
        <w:tc>
          <w:tcPr/>
          <w:p>
            <w:pPr>
              <w:pStyle w:val="Compact"/>
              <w:jc w:val="left"/>
            </w:pPr>
            <w:r>
              <w:t xml:space="preserve">older</w:t>
            </w:r>
          </w:p>
        </w:tc>
        <w:tc>
          <w:tcPr/>
          <w:p>
            <w:pPr>
              <w:pStyle w:val="Compact"/>
              <w:jc w:val="right"/>
            </w:pPr>
            <w:r>
              <w:t xml:space="preserve">44.6</w:t>
            </w:r>
          </w:p>
        </w:tc>
        <w:tc>
          <w:tcPr/>
          <w:p>
            <w:pPr>
              <w:pStyle w:val="Compact"/>
              <w:jc w:val="right"/>
            </w:pPr>
            <w:r>
              <w:t xml:space="preserve">9.2</w:t>
            </w:r>
          </w:p>
        </w:tc>
        <w:tc>
          <w:tcPr/>
          <w:p>
            <w:pPr>
              <w:pStyle w:val="Compact"/>
              <w:jc w:val="right"/>
            </w:pPr>
            <w:r>
              <w:t xml:space="preserve">106.1</w:t>
            </w:r>
          </w:p>
        </w:tc>
        <w:tc>
          <w:tcPr/>
          <w:p>
            <w:pPr>
              <w:pStyle w:val="Compact"/>
              <w:jc w:val="right"/>
            </w:pPr>
            <w:r>
              <w:t xml:space="preserve">5,911</w:t>
            </w:r>
          </w:p>
        </w:tc>
      </w:tr>
      <w:tr>
        <w:tc>
          <w:tcPr/>
          <w:p>
            <w:pPr>
              <w:pStyle w:val="Compact"/>
              <w:jc w:val="left"/>
            </w:pPr>
            <w:r>
              <w:t xml:space="preserve">Trinidad and Tobago</w:t>
            </w:r>
          </w:p>
        </w:tc>
        <w:tc>
          <w:tcPr/>
          <w:p>
            <w:pPr>
              <w:pStyle w:val="Compact"/>
              <w:jc w:val="left"/>
            </w:pPr>
            <w:r>
              <w:t xml:space="preserve">TTO</w:t>
            </w:r>
          </w:p>
        </w:tc>
        <w:tc>
          <w:tcPr/>
          <w:p>
            <w:pPr>
              <w:pStyle w:val="Compact"/>
              <w:jc w:val="left"/>
            </w:pPr>
            <w:r>
              <w:t xml:space="preserve">Americas</w:t>
            </w:r>
          </w:p>
        </w:tc>
        <w:tc>
          <w:tcPr/>
          <w:p>
            <w:pPr>
              <w:pStyle w:val="Compact"/>
              <w:jc w:val="right"/>
            </w:pPr>
            <w:r>
              <w:t xml:space="preserve">1,399,490</w:t>
            </w:r>
          </w:p>
        </w:tc>
        <w:tc>
          <w:tcPr/>
          <w:p>
            <w:pPr>
              <w:pStyle w:val="Compact"/>
              <w:jc w:val="left"/>
            </w:pPr>
            <w:r>
              <w:t xml:space="preserve">deaths</w:t>
            </w:r>
          </w:p>
        </w:tc>
        <w:tc>
          <w:tcPr/>
          <w:p>
            <w:pPr>
              <w:pStyle w:val="Compact"/>
              <w:jc w:val="right"/>
            </w:pPr>
            <w:r>
              <w:t xml:space="preserve">67.2</w:t>
            </w:r>
          </w:p>
        </w:tc>
        <w:tc>
          <w:tcPr/>
          <w:p>
            <w:pPr>
              <w:pStyle w:val="Compact"/>
              <w:jc w:val="left"/>
            </w:pPr>
            <w:r>
              <w:t xml:space="preserve">not</w:t>
            </w:r>
          </w:p>
        </w:tc>
        <w:tc>
          <w:tcPr/>
          <w:p>
            <w:pPr>
              <w:pStyle w:val="Compact"/>
              <w:jc w:val="right"/>
            </w:pPr>
            <w:r>
              <w:t xml:space="preserve">38.0</w:t>
            </w:r>
          </w:p>
        </w:tc>
        <w:tc>
          <w:tcPr/>
          <w:p>
            <w:pPr>
              <w:pStyle w:val="Compact"/>
              <w:jc w:val="right"/>
            </w:pPr>
            <w:r>
              <w:t xml:space="preserve">0.1</w:t>
            </w:r>
          </w:p>
        </w:tc>
        <w:tc>
          <w:tcPr/>
          <w:p>
            <w:pPr>
              <w:pStyle w:val="Compact"/>
              <w:jc w:val="right"/>
            </w:pPr>
            <w:r>
              <w:t xml:space="preserve">0.9</w:t>
            </w:r>
          </w:p>
        </w:tc>
        <w:tc>
          <w:tcPr/>
          <w:p>
            <w:pPr>
              <w:pStyle w:val="Compact"/>
              <w:jc w:val="right"/>
            </w:pPr>
            <w:r>
              <w:t xml:space="preserve">11,857</w:t>
            </w:r>
          </w:p>
        </w:tc>
      </w:tr>
      <w:tr>
        <w:tc>
          <w:tcPr/>
          <w:p>
            <w:pPr>
              <w:pStyle w:val="Compact"/>
              <w:jc w:val="left"/>
            </w:pPr>
            <w:r>
              <w:t xml:space="preserve">Trinidad and Tobago</w:t>
            </w:r>
          </w:p>
        </w:tc>
        <w:tc>
          <w:tcPr/>
          <w:p>
            <w:pPr>
              <w:pStyle w:val="Compact"/>
              <w:jc w:val="left"/>
            </w:pPr>
            <w:r>
              <w:t xml:space="preserve">TTO</w:t>
            </w:r>
          </w:p>
        </w:tc>
        <w:tc>
          <w:tcPr/>
          <w:p>
            <w:pPr>
              <w:pStyle w:val="Compact"/>
              <w:jc w:val="left"/>
            </w:pPr>
            <w:r>
              <w:t xml:space="preserve">Americas</w:t>
            </w:r>
          </w:p>
        </w:tc>
        <w:tc>
          <w:tcPr/>
          <w:p>
            <w:pPr>
              <w:pStyle w:val="Compact"/>
              <w:jc w:val="right"/>
            </w:pPr>
            <w:r>
              <w:t xml:space="preserve">1,399,490</w:t>
            </w:r>
          </w:p>
        </w:tc>
        <w:tc>
          <w:tcPr/>
          <w:p>
            <w:pPr>
              <w:pStyle w:val="Compact"/>
              <w:jc w:val="left"/>
            </w:pPr>
            <w:r>
              <w:t xml:space="preserve">deaths</w:t>
            </w:r>
          </w:p>
        </w:tc>
        <w:tc>
          <w:tcPr/>
          <w:p>
            <w:pPr>
              <w:pStyle w:val="Compact"/>
              <w:jc w:val="right"/>
            </w:pPr>
            <w:r>
              <w:t xml:space="preserve">109.7</w:t>
            </w:r>
          </w:p>
        </w:tc>
        <w:tc>
          <w:tcPr/>
          <w:p>
            <w:pPr>
              <w:pStyle w:val="Compact"/>
              <w:jc w:val="left"/>
            </w:pPr>
            <w:r>
              <w:t xml:space="preserve">older</w:t>
            </w:r>
          </w:p>
        </w:tc>
        <w:tc>
          <w:tcPr/>
          <w:p>
            <w:pPr>
              <w:pStyle w:val="Compact"/>
              <w:jc w:val="right"/>
            </w:pPr>
            <w:r>
              <w:t xml:space="preserve">62.0</w:t>
            </w:r>
          </w:p>
        </w:tc>
        <w:tc>
          <w:tcPr/>
          <w:p>
            <w:pPr>
              <w:pStyle w:val="Compact"/>
              <w:jc w:val="right"/>
            </w:pPr>
            <w:r>
              <w:t xml:space="preserve">10.5</w:t>
            </w:r>
          </w:p>
        </w:tc>
        <w:tc>
          <w:tcPr/>
          <w:p>
            <w:pPr>
              <w:pStyle w:val="Compact"/>
              <w:jc w:val="right"/>
            </w:pPr>
            <w:r>
              <w:t xml:space="preserve">99.1</w:t>
            </w:r>
          </w:p>
        </w:tc>
        <w:tc>
          <w:tcPr/>
          <w:p>
            <w:pPr>
              <w:pStyle w:val="Compact"/>
              <w:jc w:val="right"/>
            </w:pPr>
            <w:r>
              <w:t xml:space="preserve">11,857</w:t>
            </w:r>
          </w:p>
        </w:tc>
      </w:tr>
      <w:tr>
        <w:tc>
          <w:tcPr/>
          <w:p>
            <w:pPr>
              <w:pStyle w:val="Compact"/>
              <w:jc w:val="left"/>
            </w:pPr>
            <w:r>
              <w:t xml:space="preserve">Trinidad and Tobago</w:t>
            </w:r>
          </w:p>
        </w:tc>
        <w:tc>
          <w:tcPr/>
          <w:p>
            <w:pPr>
              <w:pStyle w:val="Compact"/>
              <w:jc w:val="left"/>
            </w:pPr>
            <w:r>
              <w:t xml:space="preserve">TTO</w:t>
            </w:r>
          </w:p>
        </w:tc>
        <w:tc>
          <w:tcPr/>
          <w:p>
            <w:pPr>
              <w:pStyle w:val="Compact"/>
              <w:jc w:val="left"/>
            </w:pPr>
            <w:r>
              <w:t xml:space="preserve">Americas</w:t>
            </w:r>
          </w:p>
        </w:tc>
        <w:tc>
          <w:tcPr/>
          <w:p>
            <w:pPr>
              <w:pStyle w:val="Compact"/>
              <w:jc w:val="right"/>
            </w:pPr>
            <w:r>
              <w:t xml:space="preserve">1,399,490</w:t>
            </w:r>
          </w:p>
        </w:tc>
        <w:tc>
          <w:tcPr/>
          <w:p>
            <w:pPr>
              <w:pStyle w:val="Compact"/>
              <w:jc w:val="left"/>
            </w:pPr>
            <w:r>
              <w:t xml:space="preserve">hospitalisations</w:t>
            </w:r>
          </w:p>
        </w:tc>
        <w:tc>
          <w:tcPr/>
          <w:p>
            <w:pPr>
              <w:pStyle w:val="Compact"/>
              <w:jc w:val="right"/>
            </w:pPr>
            <w:r>
              <w:t xml:space="preserve">295.2</w:t>
            </w:r>
          </w:p>
        </w:tc>
        <w:tc>
          <w:tcPr/>
          <w:p>
            <w:pPr>
              <w:pStyle w:val="Compact"/>
              <w:jc w:val="left"/>
            </w:pPr>
            <w:r>
              <w:t xml:space="preserve">not</w:t>
            </w:r>
          </w:p>
        </w:tc>
        <w:tc>
          <w:tcPr/>
          <w:p>
            <w:pPr>
              <w:pStyle w:val="Compact"/>
              <w:jc w:val="right"/>
            </w:pPr>
            <w:r>
              <w:t xml:space="preserve">40.3</w:t>
            </w:r>
          </w:p>
        </w:tc>
        <w:tc>
          <w:tcPr/>
          <w:p>
            <w:pPr>
              <w:pStyle w:val="Compact"/>
              <w:jc w:val="right"/>
            </w:pPr>
            <w:r>
              <w:t xml:space="preserve">-0.8</w:t>
            </w:r>
          </w:p>
        </w:tc>
        <w:tc>
          <w:tcPr/>
          <w:p>
            <w:pPr>
              <w:pStyle w:val="Compact"/>
              <w:jc w:val="right"/>
            </w:pPr>
            <w:r>
              <w:t xml:space="preserve">-2.9</w:t>
            </w:r>
          </w:p>
        </w:tc>
        <w:tc>
          <w:tcPr/>
          <w:p>
            <w:pPr>
              <w:pStyle w:val="Compact"/>
              <w:jc w:val="right"/>
            </w:pPr>
            <w:r>
              <w:t xml:space="preserve">11,857</w:t>
            </w:r>
          </w:p>
        </w:tc>
      </w:tr>
      <w:tr>
        <w:tc>
          <w:tcPr/>
          <w:p>
            <w:pPr>
              <w:pStyle w:val="Compact"/>
              <w:jc w:val="left"/>
            </w:pPr>
            <w:r>
              <w:t xml:space="preserve">Trinidad and Tobago</w:t>
            </w:r>
          </w:p>
        </w:tc>
        <w:tc>
          <w:tcPr/>
          <w:p>
            <w:pPr>
              <w:pStyle w:val="Compact"/>
              <w:jc w:val="left"/>
            </w:pPr>
            <w:r>
              <w:t xml:space="preserve">TTO</w:t>
            </w:r>
          </w:p>
        </w:tc>
        <w:tc>
          <w:tcPr/>
          <w:p>
            <w:pPr>
              <w:pStyle w:val="Compact"/>
              <w:jc w:val="left"/>
            </w:pPr>
            <w:r>
              <w:t xml:space="preserve">Americas</w:t>
            </w:r>
          </w:p>
        </w:tc>
        <w:tc>
          <w:tcPr/>
          <w:p>
            <w:pPr>
              <w:pStyle w:val="Compact"/>
              <w:jc w:val="right"/>
            </w:pPr>
            <w:r>
              <w:t xml:space="preserve">1,399,490</w:t>
            </w:r>
          </w:p>
        </w:tc>
        <w:tc>
          <w:tcPr/>
          <w:p>
            <w:pPr>
              <w:pStyle w:val="Compact"/>
              <w:jc w:val="left"/>
            </w:pPr>
            <w:r>
              <w:t xml:space="preserve">hospitalisations</w:t>
            </w:r>
          </w:p>
        </w:tc>
        <w:tc>
          <w:tcPr/>
          <w:p>
            <w:pPr>
              <w:pStyle w:val="Compact"/>
              <w:jc w:val="right"/>
            </w:pPr>
            <w:r>
              <w:t xml:space="preserve">437.3</w:t>
            </w:r>
          </w:p>
        </w:tc>
        <w:tc>
          <w:tcPr/>
          <w:p>
            <w:pPr>
              <w:pStyle w:val="Compact"/>
              <w:jc w:val="left"/>
            </w:pPr>
            <w:r>
              <w:t xml:space="preserve">older</w:t>
            </w:r>
          </w:p>
        </w:tc>
        <w:tc>
          <w:tcPr/>
          <w:p>
            <w:pPr>
              <w:pStyle w:val="Compact"/>
              <w:jc w:val="right"/>
            </w:pPr>
            <w:r>
              <w:t xml:space="preserve">59.7</w:t>
            </w:r>
          </w:p>
        </w:tc>
        <w:tc>
          <w:tcPr/>
          <w:p>
            <w:pPr>
              <w:pStyle w:val="Compact"/>
              <w:jc w:val="right"/>
            </w:pPr>
            <w:r>
              <w:t xml:space="preserve">26.9</w:t>
            </w:r>
          </w:p>
        </w:tc>
        <w:tc>
          <w:tcPr/>
          <w:p>
            <w:pPr>
              <w:pStyle w:val="Compact"/>
              <w:jc w:val="right"/>
            </w:pPr>
            <w:r>
              <w:t xml:space="preserve">102.9</w:t>
            </w:r>
          </w:p>
        </w:tc>
        <w:tc>
          <w:tcPr/>
          <w:p>
            <w:pPr>
              <w:pStyle w:val="Compact"/>
              <w:jc w:val="right"/>
            </w:pPr>
            <w:r>
              <w:t xml:space="preserve">11,857</w:t>
            </w:r>
          </w:p>
        </w:tc>
      </w:tr>
      <w:tr>
        <w:tc>
          <w:tcPr/>
          <w:p>
            <w:pPr>
              <w:pStyle w:val="Compact"/>
              <w:jc w:val="left"/>
            </w:pPr>
            <w:r>
              <w:t xml:space="preserve">Jamaica</w:t>
            </w:r>
          </w:p>
        </w:tc>
        <w:tc>
          <w:tcPr/>
          <w:p>
            <w:pPr>
              <w:pStyle w:val="Compact"/>
              <w:jc w:val="left"/>
            </w:pPr>
            <w:r>
              <w:t xml:space="preserve">JAM</w:t>
            </w:r>
          </w:p>
        </w:tc>
        <w:tc>
          <w:tcPr/>
          <w:p>
            <w:pPr>
              <w:pStyle w:val="Compact"/>
              <w:jc w:val="left"/>
            </w:pPr>
            <w:r>
              <w:t xml:space="preserve">Americas</w:t>
            </w:r>
          </w:p>
        </w:tc>
        <w:tc>
          <w:tcPr/>
          <w:p>
            <w:pPr>
              <w:pStyle w:val="Compact"/>
              <w:jc w:val="right"/>
            </w:pPr>
            <w:r>
              <w:t xml:space="preserve">2,961,160</w:t>
            </w:r>
          </w:p>
        </w:tc>
        <w:tc>
          <w:tcPr/>
          <w:p>
            <w:pPr>
              <w:pStyle w:val="Compact"/>
              <w:jc w:val="left"/>
            </w:pPr>
            <w:r>
              <w:t xml:space="preserve">deaths</w:t>
            </w:r>
          </w:p>
        </w:tc>
        <w:tc>
          <w:tcPr/>
          <w:p>
            <w:pPr>
              <w:pStyle w:val="Compact"/>
              <w:jc w:val="right"/>
            </w:pPr>
            <w:r>
              <w:t xml:space="preserve">213.3</w:t>
            </w:r>
          </w:p>
        </w:tc>
        <w:tc>
          <w:tcPr/>
          <w:p>
            <w:pPr>
              <w:pStyle w:val="Compact"/>
              <w:jc w:val="left"/>
            </w:pPr>
            <w:r>
              <w:t xml:space="preserve">not</w:t>
            </w:r>
          </w:p>
        </w:tc>
        <w:tc>
          <w:tcPr/>
          <w:p>
            <w:pPr>
              <w:pStyle w:val="Compact"/>
              <w:jc w:val="right"/>
            </w:pPr>
            <w:r>
              <w:t xml:space="preserve">43.3</w:t>
            </w:r>
          </w:p>
        </w:tc>
        <w:tc>
          <w:tcPr/>
          <w:p>
            <w:pPr>
              <w:pStyle w:val="Compact"/>
              <w:jc w:val="right"/>
            </w:pPr>
            <w:r>
              <w:t xml:space="preserve">3.3</w:t>
            </w:r>
          </w:p>
        </w:tc>
        <w:tc>
          <w:tcPr/>
          <w:p>
            <w:pPr>
              <w:pStyle w:val="Compact"/>
              <w:jc w:val="right"/>
            </w:pPr>
            <w:r>
              <w:t xml:space="preserve">4.3</w:t>
            </w:r>
          </w:p>
        </w:tc>
        <w:tc>
          <w:tcPr/>
          <w:p>
            <w:pPr>
              <w:pStyle w:val="Compact"/>
              <w:jc w:val="right"/>
            </w:pPr>
            <w:r>
              <w:t xml:space="preserve">22,380</w:t>
            </w:r>
          </w:p>
        </w:tc>
      </w:tr>
      <w:tr>
        <w:tc>
          <w:tcPr/>
          <w:p>
            <w:pPr>
              <w:pStyle w:val="Compact"/>
              <w:jc w:val="left"/>
            </w:pPr>
            <w:r>
              <w:t xml:space="preserve">Jamaica</w:t>
            </w:r>
          </w:p>
        </w:tc>
        <w:tc>
          <w:tcPr/>
          <w:p>
            <w:pPr>
              <w:pStyle w:val="Compact"/>
              <w:jc w:val="left"/>
            </w:pPr>
            <w:r>
              <w:t xml:space="preserve">JAM</w:t>
            </w:r>
          </w:p>
        </w:tc>
        <w:tc>
          <w:tcPr/>
          <w:p>
            <w:pPr>
              <w:pStyle w:val="Compact"/>
              <w:jc w:val="left"/>
            </w:pPr>
            <w:r>
              <w:t xml:space="preserve">Americas</w:t>
            </w:r>
          </w:p>
        </w:tc>
        <w:tc>
          <w:tcPr/>
          <w:p>
            <w:pPr>
              <w:pStyle w:val="Compact"/>
              <w:jc w:val="right"/>
            </w:pPr>
            <w:r>
              <w:t xml:space="preserve">2,961,160</w:t>
            </w:r>
          </w:p>
        </w:tc>
        <w:tc>
          <w:tcPr/>
          <w:p>
            <w:pPr>
              <w:pStyle w:val="Compact"/>
              <w:jc w:val="left"/>
            </w:pPr>
            <w:r>
              <w:t xml:space="preserve">deaths</w:t>
            </w:r>
          </w:p>
        </w:tc>
        <w:tc>
          <w:tcPr/>
          <w:p>
            <w:pPr>
              <w:pStyle w:val="Compact"/>
              <w:jc w:val="right"/>
            </w:pPr>
            <w:r>
              <w:t xml:space="preserve">279.3</w:t>
            </w:r>
          </w:p>
        </w:tc>
        <w:tc>
          <w:tcPr/>
          <w:p>
            <w:pPr>
              <w:pStyle w:val="Compact"/>
              <w:jc w:val="left"/>
            </w:pPr>
            <w:r>
              <w:t xml:space="preserve">older</w:t>
            </w:r>
          </w:p>
        </w:tc>
        <w:tc>
          <w:tcPr/>
          <w:p>
            <w:pPr>
              <w:pStyle w:val="Compact"/>
              <w:jc w:val="right"/>
            </w:pPr>
            <w:r>
              <w:t xml:space="preserve">56.7</w:t>
            </w:r>
          </w:p>
        </w:tc>
        <w:tc>
          <w:tcPr/>
          <w:p>
            <w:pPr>
              <w:pStyle w:val="Compact"/>
              <w:jc w:val="right"/>
            </w:pPr>
            <w:r>
              <w:t xml:space="preserve">74.1</w:t>
            </w:r>
          </w:p>
        </w:tc>
        <w:tc>
          <w:tcPr/>
          <w:p>
            <w:pPr>
              <w:pStyle w:val="Compact"/>
              <w:jc w:val="right"/>
            </w:pPr>
            <w:r>
              <w:t xml:space="preserve">95.7</w:t>
            </w:r>
          </w:p>
        </w:tc>
        <w:tc>
          <w:tcPr/>
          <w:p>
            <w:pPr>
              <w:pStyle w:val="Compact"/>
              <w:jc w:val="right"/>
            </w:pPr>
            <w:r>
              <w:t xml:space="preserve">22,380</w:t>
            </w:r>
          </w:p>
        </w:tc>
      </w:tr>
      <w:tr>
        <w:tc>
          <w:tcPr/>
          <w:p>
            <w:pPr>
              <w:pStyle w:val="Compact"/>
              <w:jc w:val="left"/>
            </w:pPr>
            <w:r>
              <w:t xml:space="preserve">Jamaica</w:t>
            </w:r>
          </w:p>
        </w:tc>
        <w:tc>
          <w:tcPr/>
          <w:p>
            <w:pPr>
              <w:pStyle w:val="Compact"/>
              <w:jc w:val="left"/>
            </w:pPr>
            <w:r>
              <w:t xml:space="preserve">JAM</w:t>
            </w:r>
          </w:p>
        </w:tc>
        <w:tc>
          <w:tcPr/>
          <w:p>
            <w:pPr>
              <w:pStyle w:val="Compact"/>
              <w:jc w:val="left"/>
            </w:pPr>
            <w:r>
              <w:t xml:space="preserve">Americas</w:t>
            </w:r>
          </w:p>
        </w:tc>
        <w:tc>
          <w:tcPr/>
          <w:p>
            <w:pPr>
              <w:pStyle w:val="Compact"/>
              <w:jc w:val="right"/>
            </w:pPr>
            <w:r>
              <w:t xml:space="preserve">2,961,160</w:t>
            </w:r>
          </w:p>
        </w:tc>
        <w:tc>
          <w:tcPr/>
          <w:p>
            <w:pPr>
              <w:pStyle w:val="Compact"/>
              <w:jc w:val="left"/>
            </w:pPr>
            <w:r>
              <w:t xml:space="preserve">hospitalisations</w:t>
            </w:r>
          </w:p>
        </w:tc>
        <w:tc>
          <w:tcPr/>
          <w:p>
            <w:pPr>
              <w:pStyle w:val="Compact"/>
              <w:jc w:val="right"/>
            </w:pPr>
            <w:r>
              <w:t xml:space="preserve">728.0</w:t>
            </w:r>
          </w:p>
        </w:tc>
        <w:tc>
          <w:tcPr/>
          <w:p>
            <w:pPr>
              <w:pStyle w:val="Compact"/>
              <w:jc w:val="left"/>
            </w:pPr>
            <w:r>
              <w:t xml:space="preserve">not</w:t>
            </w:r>
          </w:p>
        </w:tc>
        <w:tc>
          <w:tcPr/>
          <w:p>
            <w:pPr>
              <w:pStyle w:val="Compact"/>
              <w:jc w:val="right"/>
            </w:pPr>
            <w:r>
              <w:t xml:space="preserve">45.0</w:t>
            </w:r>
          </w:p>
        </w:tc>
        <w:tc>
          <w:tcPr/>
          <w:p>
            <w:pPr>
              <w:pStyle w:val="Compact"/>
              <w:jc w:val="right"/>
            </w:pPr>
            <w:r>
              <w:t xml:space="preserve">1.4</w:t>
            </w:r>
          </w:p>
        </w:tc>
        <w:tc>
          <w:tcPr/>
          <w:p>
            <w:pPr>
              <w:pStyle w:val="Compact"/>
              <w:jc w:val="right"/>
            </w:pPr>
            <w:r>
              <w:t xml:space="preserve">0.6</w:t>
            </w:r>
          </w:p>
        </w:tc>
        <w:tc>
          <w:tcPr/>
          <w:p>
            <w:pPr>
              <w:pStyle w:val="Compact"/>
              <w:jc w:val="right"/>
            </w:pPr>
            <w:r>
              <w:t xml:space="preserve">22,380</w:t>
            </w:r>
          </w:p>
        </w:tc>
      </w:tr>
      <w:tr>
        <w:tc>
          <w:tcPr/>
          <w:p>
            <w:pPr>
              <w:pStyle w:val="Compact"/>
              <w:jc w:val="left"/>
            </w:pPr>
            <w:r>
              <w:t xml:space="preserve">Jamaica</w:t>
            </w:r>
          </w:p>
        </w:tc>
        <w:tc>
          <w:tcPr/>
          <w:p>
            <w:pPr>
              <w:pStyle w:val="Compact"/>
              <w:jc w:val="left"/>
            </w:pPr>
            <w:r>
              <w:t xml:space="preserve">JAM</w:t>
            </w:r>
          </w:p>
        </w:tc>
        <w:tc>
          <w:tcPr/>
          <w:p>
            <w:pPr>
              <w:pStyle w:val="Compact"/>
              <w:jc w:val="left"/>
            </w:pPr>
            <w:r>
              <w:t xml:space="preserve">Americas</w:t>
            </w:r>
          </w:p>
        </w:tc>
        <w:tc>
          <w:tcPr/>
          <w:p>
            <w:pPr>
              <w:pStyle w:val="Compact"/>
              <w:jc w:val="right"/>
            </w:pPr>
            <w:r>
              <w:t xml:space="preserve">2,961,160</w:t>
            </w:r>
          </w:p>
        </w:tc>
        <w:tc>
          <w:tcPr/>
          <w:p>
            <w:pPr>
              <w:pStyle w:val="Compact"/>
              <w:jc w:val="left"/>
            </w:pPr>
            <w:r>
              <w:t xml:space="preserve">hospitalisations</w:t>
            </w:r>
          </w:p>
        </w:tc>
        <w:tc>
          <w:tcPr/>
          <w:p>
            <w:pPr>
              <w:pStyle w:val="Compact"/>
              <w:jc w:val="right"/>
            </w:pPr>
            <w:r>
              <w:t xml:space="preserve">891.2</w:t>
            </w:r>
          </w:p>
        </w:tc>
        <w:tc>
          <w:tcPr/>
          <w:p>
            <w:pPr>
              <w:pStyle w:val="Compact"/>
              <w:jc w:val="left"/>
            </w:pPr>
            <w:r>
              <w:t xml:space="preserve">older</w:t>
            </w:r>
          </w:p>
        </w:tc>
        <w:tc>
          <w:tcPr/>
          <w:p>
            <w:pPr>
              <w:pStyle w:val="Compact"/>
              <w:jc w:val="right"/>
            </w:pPr>
            <w:r>
              <w:t xml:space="preserve">55.0</w:t>
            </w:r>
          </w:p>
        </w:tc>
        <w:tc>
          <w:tcPr/>
          <w:p>
            <w:pPr>
              <w:pStyle w:val="Compact"/>
              <w:jc w:val="right"/>
            </w:pPr>
            <w:r>
              <w:t xml:space="preserve">232.9</w:t>
            </w:r>
          </w:p>
        </w:tc>
        <w:tc>
          <w:tcPr/>
          <w:p>
            <w:pPr>
              <w:pStyle w:val="Compact"/>
              <w:jc w:val="right"/>
            </w:pPr>
            <w:r>
              <w:t xml:space="preserve">99.4</w:t>
            </w:r>
          </w:p>
        </w:tc>
        <w:tc>
          <w:tcPr/>
          <w:p>
            <w:pPr>
              <w:pStyle w:val="Compact"/>
              <w:jc w:val="right"/>
            </w:pPr>
            <w:r>
              <w:t xml:space="preserve">22,380</w:t>
            </w:r>
          </w:p>
        </w:tc>
      </w:tr>
      <w:tr>
        <w:tc>
          <w:tcPr/>
          <w:p>
            <w:pPr>
              <w:pStyle w:val="Compact"/>
              <w:jc w:val="left"/>
            </w:pPr>
            <w:r>
              <w:t xml:space="preserve">Paraguay</w:t>
            </w:r>
          </w:p>
        </w:tc>
        <w:tc>
          <w:tcPr/>
          <w:p>
            <w:pPr>
              <w:pStyle w:val="Compact"/>
              <w:jc w:val="left"/>
            </w:pPr>
            <w:r>
              <w:t xml:space="preserve">PRY</w:t>
            </w:r>
          </w:p>
        </w:tc>
        <w:tc>
          <w:tcPr/>
          <w:p>
            <w:pPr>
              <w:pStyle w:val="Compact"/>
              <w:jc w:val="left"/>
            </w:pPr>
            <w:r>
              <w:t xml:space="preserve">Americas</w:t>
            </w:r>
          </w:p>
        </w:tc>
        <w:tc>
          <w:tcPr/>
          <w:p>
            <w:pPr>
              <w:pStyle w:val="Compact"/>
              <w:jc w:val="right"/>
            </w:pPr>
            <w:r>
              <w:t xml:space="preserve">7,132,529</w:t>
            </w:r>
          </w:p>
        </w:tc>
        <w:tc>
          <w:tcPr/>
          <w:p>
            <w:pPr>
              <w:pStyle w:val="Compact"/>
              <w:jc w:val="left"/>
            </w:pPr>
            <w:r>
              <w:t xml:space="preserve">deaths</w:t>
            </w:r>
          </w:p>
        </w:tc>
        <w:tc>
          <w:tcPr/>
          <w:p>
            <w:pPr>
              <w:pStyle w:val="Compact"/>
              <w:jc w:val="right"/>
            </w:pPr>
            <w:r>
              <w:t xml:space="preserve">221.2</w:t>
            </w:r>
          </w:p>
        </w:tc>
        <w:tc>
          <w:tcPr/>
          <w:p>
            <w:pPr>
              <w:pStyle w:val="Compact"/>
              <w:jc w:val="left"/>
            </w:pPr>
            <w:r>
              <w:t xml:space="preserve">not</w:t>
            </w:r>
          </w:p>
        </w:tc>
        <w:tc>
          <w:tcPr/>
          <w:p>
            <w:pPr>
              <w:pStyle w:val="Compact"/>
              <w:jc w:val="right"/>
            </w:pPr>
            <w:r>
              <w:t xml:space="preserve">47.9</w:t>
            </w:r>
          </w:p>
        </w:tc>
        <w:tc>
          <w:tcPr/>
          <w:p>
            <w:pPr>
              <w:pStyle w:val="Compact"/>
              <w:jc w:val="right"/>
            </w:pPr>
            <w:r>
              <w:t xml:space="preserve">1.0</w:t>
            </w:r>
          </w:p>
        </w:tc>
        <w:tc>
          <w:tcPr/>
          <w:p>
            <w:pPr>
              <w:pStyle w:val="Compact"/>
              <w:jc w:val="right"/>
            </w:pPr>
            <w:r>
              <w:t xml:space="preserve">3.9</w:t>
            </w:r>
          </w:p>
        </w:tc>
        <w:tc>
          <w:tcPr/>
          <w:p>
            <w:pPr>
              <w:pStyle w:val="Compact"/>
              <w:jc w:val="right"/>
            </w:pPr>
            <w:r>
              <w:t xml:space="preserve">39,020</w:t>
            </w:r>
          </w:p>
        </w:tc>
      </w:tr>
      <w:tr>
        <w:tc>
          <w:tcPr/>
          <w:p>
            <w:pPr>
              <w:pStyle w:val="Compact"/>
              <w:jc w:val="left"/>
            </w:pPr>
            <w:r>
              <w:t xml:space="preserve">Paraguay</w:t>
            </w:r>
          </w:p>
        </w:tc>
        <w:tc>
          <w:tcPr/>
          <w:p>
            <w:pPr>
              <w:pStyle w:val="Compact"/>
              <w:jc w:val="left"/>
            </w:pPr>
            <w:r>
              <w:t xml:space="preserve">PRY</w:t>
            </w:r>
          </w:p>
        </w:tc>
        <w:tc>
          <w:tcPr/>
          <w:p>
            <w:pPr>
              <w:pStyle w:val="Compact"/>
              <w:jc w:val="left"/>
            </w:pPr>
            <w:r>
              <w:t xml:space="preserve">Americas</w:t>
            </w:r>
          </w:p>
        </w:tc>
        <w:tc>
          <w:tcPr/>
          <w:p>
            <w:pPr>
              <w:pStyle w:val="Compact"/>
              <w:jc w:val="right"/>
            </w:pPr>
            <w:r>
              <w:t xml:space="preserve">7,132,529</w:t>
            </w:r>
          </w:p>
        </w:tc>
        <w:tc>
          <w:tcPr/>
          <w:p>
            <w:pPr>
              <w:pStyle w:val="Compact"/>
              <w:jc w:val="left"/>
            </w:pPr>
            <w:r>
              <w:t xml:space="preserve">deaths</w:t>
            </w:r>
          </w:p>
        </w:tc>
        <w:tc>
          <w:tcPr/>
          <w:p>
            <w:pPr>
              <w:pStyle w:val="Compact"/>
              <w:jc w:val="right"/>
            </w:pPr>
            <w:r>
              <w:t xml:space="preserve">241.0</w:t>
            </w:r>
          </w:p>
        </w:tc>
        <w:tc>
          <w:tcPr/>
          <w:p>
            <w:pPr>
              <w:pStyle w:val="Compact"/>
              <w:jc w:val="left"/>
            </w:pPr>
            <w:r>
              <w:t xml:space="preserve">older</w:t>
            </w:r>
          </w:p>
        </w:tc>
        <w:tc>
          <w:tcPr/>
          <w:p>
            <w:pPr>
              <w:pStyle w:val="Compact"/>
              <w:jc w:val="right"/>
            </w:pPr>
            <w:r>
              <w:t xml:space="preserve">52.1</w:t>
            </w:r>
          </w:p>
        </w:tc>
        <w:tc>
          <w:tcPr/>
          <w:p>
            <w:pPr>
              <w:pStyle w:val="Compact"/>
              <w:jc w:val="right"/>
            </w:pPr>
            <w:r>
              <w:t xml:space="preserve">24.8</w:t>
            </w:r>
          </w:p>
        </w:tc>
        <w:tc>
          <w:tcPr/>
          <w:p>
            <w:pPr>
              <w:pStyle w:val="Compact"/>
              <w:jc w:val="right"/>
            </w:pPr>
            <w:r>
              <w:t xml:space="preserve">96.1</w:t>
            </w:r>
          </w:p>
        </w:tc>
        <w:tc>
          <w:tcPr/>
          <w:p>
            <w:pPr>
              <w:pStyle w:val="Compact"/>
              <w:jc w:val="right"/>
            </w:pPr>
            <w:r>
              <w:t xml:space="preserve">39,020</w:t>
            </w:r>
          </w:p>
        </w:tc>
      </w:tr>
      <w:tr>
        <w:tc>
          <w:tcPr/>
          <w:p>
            <w:pPr>
              <w:pStyle w:val="Compact"/>
              <w:jc w:val="left"/>
            </w:pPr>
            <w:r>
              <w:t xml:space="preserve">Paraguay</w:t>
            </w:r>
          </w:p>
        </w:tc>
        <w:tc>
          <w:tcPr/>
          <w:p>
            <w:pPr>
              <w:pStyle w:val="Compact"/>
              <w:jc w:val="left"/>
            </w:pPr>
            <w:r>
              <w:t xml:space="preserve">PRY</w:t>
            </w:r>
          </w:p>
        </w:tc>
        <w:tc>
          <w:tcPr/>
          <w:p>
            <w:pPr>
              <w:pStyle w:val="Compact"/>
              <w:jc w:val="left"/>
            </w:pPr>
            <w:r>
              <w:t xml:space="preserve">Americas</w:t>
            </w:r>
          </w:p>
        </w:tc>
        <w:tc>
          <w:tcPr/>
          <w:p>
            <w:pPr>
              <w:pStyle w:val="Compact"/>
              <w:jc w:val="right"/>
            </w:pPr>
            <w:r>
              <w:t xml:space="preserve">7,132,529</w:t>
            </w:r>
          </w:p>
        </w:tc>
        <w:tc>
          <w:tcPr/>
          <w:p>
            <w:pPr>
              <w:pStyle w:val="Compact"/>
              <w:jc w:val="left"/>
            </w:pPr>
            <w:r>
              <w:t xml:space="preserve">hospitalisations</w:t>
            </w:r>
          </w:p>
        </w:tc>
        <w:tc>
          <w:tcPr/>
          <w:p>
            <w:pPr>
              <w:pStyle w:val="Compact"/>
              <w:jc w:val="right"/>
            </w:pPr>
            <w:r>
              <w:t xml:space="preserve">687.4</w:t>
            </w:r>
          </w:p>
        </w:tc>
        <w:tc>
          <w:tcPr/>
          <w:p>
            <w:pPr>
              <w:pStyle w:val="Compact"/>
              <w:jc w:val="left"/>
            </w:pPr>
            <w:r>
              <w:t xml:space="preserve">not</w:t>
            </w:r>
          </w:p>
        </w:tc>
        <w:tc>
          <w:tcPr/>
          <w:p>
            <w:pPr>
              <w:pStyle w:val="Compact"/>
              <w:jc w:val="right"/>
            </w:pPr>
            <w:r>
              <w:t xml:space="preserve">57.1</w:t>
            </w:r>
          </w:p>
        </w:tc>
        <w:tc>
          <w:tcPr/>
          <w:p>
            <w:pPr>
              <w:pStyle w:val="Compact"/>
              <w:jc w:val="right"/>
            </w:pPr>
            <w:r>
              <w:t xml:space="preserve">-0.7</w:t>
            </w:r>
          </w:p>
        </w:tc>
        <w:tc>
          <w:tcPr/>
          <w:p>
            <w:pPr>
              <w:pStyle w:val="Compact"/>
              <w:jc w:val="right"/>
            </w:pPr>
            <w:r>
              <w:t xml:space="preserve">-1.2</w:t>
            </w:r>
          </w:p>
        </w:tc>
        <w:tc>
          <w:tcPr/>
          <w:p>
            <w:pPr>
              <w:pStyle w:val="Compact"/>
              <w:jc w:val="right"/>
            </w:pPr>
            <w:r>
              <w:t xml:space="preserve">39,020</w:t>
            </w:r>
          </w:p>
        </w:tc>
      </w:tr>
      <w:tr>
        <w:tc>
          <w:tcPr/>
          <w:p>
            <w:pPr>
              <w:pStyle w:val="Compact"/>
              <w:jc w:val="left"/>
            </w:pPr>
            <w:r>
              <w:t xml:space="preserve">Paraguay</w:t>
            </w:r>
          </w:p>
        </w:tc>
        <w:tc>
          <w:tcPr/>
          <w:p>
            <w:pPr>
              <w:pStyle w:val="Compact"/>
              <w:jc w:val="left"/>
            </w:pPr>
            <w:r>
              <w:t xml:space="preserve">PRY</w:t>
            </w:r>
          </w:p>
        </w:tc>
        <w:tc>
          <w:tcPr/>
          <w:p>
            <w:pPr>
              <w:pStyle w:val="Compact"/>
              <w:jc w:val="left"/>
            </w:pPr>
            <w:r>
              <w:t xml:space="preserve">Americas</w:t>
            </w:r>
          </w:p>
        </w:tc>
        <w:tc>
          <w:tcPr/>
          <w:p>
            <w:pPr>
              <w:pStyle w:val="Compact"/>
              <w:jc w:val="right"/>
            </w:pPr>
            <w:r>
              <w:t xml:space="preserve">7,132,529</w:t>
            </w:r>
          </w:p>
        </w:tc>
        <w:tc>
          <w:tcPr/>
          <w:p>
            <w:pPr>
              <w:pStyle w:val="Compact"/>
              <w:jc w:val="left"/>
            </w:pPr>
            <w:r>
              <w:t xml:space="preserve">hospitalisations</w:t>
            </w:r>
          </w:p>
        </w:tc>
        <w:tc>
          <w:tcPr/>
          <w:p>
            <w:pPr>
              <w:pStyle w:val="Compact"/>
              <w:jc w:val="right"/>
            </w:pPr>
            <w:r>
              <w:t xml:space="preserve">517.2</w:t>
            </w:r>
          </w:p>
        </w:tc>
        <w:tc>
          <w:tcPr/>
          <w:p>
            <w:pPr>
              <w:pStyle w:val="Compact"/>
              <w:jc w:val="left"/>
            </w:pPr>
            <w:r>
              <w:t xml:space="preserve">older</w:t>
            </w:r>
          </w:p>
        </w:tc>
        <w:tc>
          <w:tcPr/>
          <w:p>
            <w:pPr>
              <w:pStyle w:val="Compact"/>
              <w:jc w:val="right"/>
            </w:pPr>
            <w:r>
              <w:t xml:space="preserve">42.9</w:t>
            </w:r>
          </w:p>
        </w:tc>
        <w:tc>
          <w:tcPr/>
          <w:p>
            <w:pPr>
              <w:pStyle w:val="Compact"/>
              <w:jc w:val="right"/>
            </w:pPr>
            <w:r>
              <w:t xml:space="preserve">59.0</w:t>
            </w:r>
          </w:p>
        </w:tc>
        <w:tc>
          <w:tcPr/>
          <w:p>
            <w:pPr>
              <w:pStyle w:val="Compact"/>
              <w:jc w:val="right"/>
            </w:pPr>
            <w:r>
              <w:t xml:space="preserve">101.2</w:t>
            </w:r>
          </w:p>
        </w:tc>
        <w:tc>
          <w:tcPr/>
          <w:p>
            <w:pPr>
              <w:pStyle w:val="Compact"/>
              <w:jc w:val="right"/>
            </w:pPr>
            <w:r>
              <w:t xml:space="preserve">39,020</w:t>
            </w:r>
          </w:p>
        </w:tc>
      </w:tr>
      <w:tr>
        <w:tc>
          <w:tcPr/>
          <w:p>
            <w:pPr>
              <w:pStyle w:val="Compact"/>
              <w:jc w:val="left"/>
            </w:pPr>
            <w:r>
              <w:t xml:space="preserve">Dominican Republic</w:t>
            </w:r>
          </w:p>
        </w:tc>
        <w:tc>
          <w:tcPr/>
          <w:p>
            <w:pPr>
              <w:pStyle w:val="Compact"/>
              <w:jc w:val="left"/>
            </w:pPr>
            <w:r>
              <w:t xml:space="preserve">DOM</w:t>
            </w:r>
          </w:p>
        </w:tc>
        <w:tc>
          <w:tcPr/>
          <w:p>
            <w:pPr>
              <w:pStyle w:val="Compact"/>
              <w:jc w:val="left"/>
            </w:pPr>
            <w:r>
              <w:t xml:space="preserve">Americas</w:t>
            </w:r>
          </w:p>
        </w:tc>
        <w:tc>
          <w:tcPr/>
          <w:p>
            <w:pPr>
              <w:pStyle w:val="Compact"/>
              <w:jc w:val="right"/>
            </w:pPr>
            <w:r>
              <w:t xml:space="preserve">10,847,903</w:t>
            </w:r>
          </w:p>
        </w:tc>
        <w:tc>
          <w:tcPr/>
          <w:p>
            <w:pPr>
              <w:pStyle w:val="Compact"/>
              <w:jc w:val="left"/>
            </w:pPr>
            <w:r>
              <w:t xml:space="preserve">deaths</w:t>
            </w:r>
          </w:p>
        </w:tc>
        <w:tc>
          <w:tcPr/>
          <w:p>
            <w:pPr>
              <w:pStyle w:val="Compact"/>
              <w:jc w:val="right"/>
            </w:pPr>
            <w:r>
              <w:t xml:space="preserve">455.2</w:t>
            </w:r>
          </w:p>
        </w:tc>
        <w:tc>
          <w:tcPr/>
          <w:p>
            <w:pPr>
              <w:pStyle w:val="Compact"/>
              <w:jc w:val="left"/>
            </w:pPr>
            <w:r>
              <w:t xml:space="preserve">not</w:t>
            </w:r>
          </w:p>
        </w:tc>
        <w:tc>
          <w:tcPr/>
          <w:p>
            <w:pPr>
              <w:pStyle w:val="Compact"/>
              <w:jc w:val="right"/>
            </w:pPr>
            <w:r>
              <w:t xml:space="preserve">44.3</w:t>
            </w:r>
          </w:p>
        </w:tc>
        <w:tc>
          <w:tcPr/>
          <w:p>
            <w:pPr>
              <w:pStyle w:val="Compact"/>
              <w:jc w:val="right"/>
            </w:pPr>
            <w:r>
              <w:t xml:space="preserve">2.0</w:t>
            </w:r>
          </w:p>
        </w:tc>
        <w:tc>
          <w:tcPr/>
          <w:p>
            <w:pPr>
              <w:pStyle w:val="Compact"/>
              <w:jc w:val="right"/>
            </w:pPr>
            <w:r>
              <w:t xml:space="preserve">8.0</w:t>
            </w:r>
          </w:p>
        </w:tc>
        <w:tc>
          <w:tcPr/>
          <w:p>
            <w:pPr>
              <w:pStyle w:val="Compact"/>
              <w:jc w:val="right"/>
            </w:pPr>
            <w:r>
              <w:t xml:space="preserve">66,453</w:t>
            </w:r>
          </w:p>
        </w:tc>
      </w:tr>
      <w:tr>
        <w:tc>
          <w:tcPr/>
          <w:p>
            <w:pPr>
              <w:pStyle w:val="Compact"/>
              <w:jc w:val="left"/>
            </w:pPr>
            <w:r>
              <w:t xml:space="preserve">Dominican Republic</w:t>
            </w:r>
          </w:p>
        </w:tc>
        <w:tc>
          <w:tcPr/>
          <w:p>
            <w:pPr>
              <w:pStyle w:val="Compact"/>
              <w:jc w:val="left"/>
            </w:pPr>
            <w:r>
              <w:t xml:space="preserve">DOM</w:t>
            </w:r>
          </w:p>
        </w:tc>
        <w:tc>
          <w:tcPr/>
          <w:p>
            <w:pPr>
              <w:pStyle w:val="Compact"/>
              <w:jc w:val="left"/>
            </w:pPr>
            <w:r>
              <w:t xml:space="preserve">Americas</w:t>
            </w:r>
          </w:p>
        </w:tc>
        <w:tc>
          <w:tcPr/>
          <w:p>
            <w:pPr>
              <w:pStyle w:val="Compact"/>
              <w:jc w:val="right"/>
            </w:pPr>
            <w:r>
              <w:t xml:space="preserve">10,847,903</w:t>
            </w:r>
          </w:p>
        </w:tc>
        <w:tc>
          <w:tcPr/>
          <w:p>
            <w:pPr>
              <w:pStyle w:val="Compact"/>
              <w:jc w:val="left"/>
            </w:pPr>
            <w:r>
              <w:t xml:space="preserve">deaths</w:t>
            </w:r>
          </w:p>
        </w:tc>
        <w:tc>
          <w:tcPr/>
          <w:p>
            <w:pPr>
              <w:pStyle w:val="Compact"/>
              <w:jc w:val="right"/>
            </w:pPr>
            <w:r>
              <w:t xml:space="preserve">572.3</w:t>
            </w:r>
          </w:p>
        </w:tc>
        <w:tc>
          <w:tcPr/>
          <w:p>
            <w:pPr>
              <w:pStyle w:val="Compact"/>
              <w:jc w:val="left"/>
            </w:pPr>
            <w:r>
              <w:t xml:space="preserve">older</w:t>
            </w:r>
          </w:p>
        </w:tc>
        <w:tc>
          <w:tcPr/>
          <w:p>
            <w:pPr>
              <w:pStyle w:val="Compact"/>
              <w:jc w:val="right"/>
            </w:pPr>
            <w:r>
              <w:t xml:space="preserve">55.7</w:t>
            </w:r>
          </w:p>
        </w:tc>
        <w:tc>
          <w:tcPr/>
          <w:p>
            <w:pPr>
              <w:pStyle w:val="Compact"/>
              <w:jc w:val="right"/>
            </w:pPr>
            <w:r>
              <w:t xml:space="preserve">23.4</w:t>
            </w:r>
          </w:p>
        </w:tc>
        <w:tc>
          <w:tcPr/>
          <w:p>
            <w:pPr>
              <w:pStyle w:val="Compact"/>
              <w:jc w:val="right"/>
            </w:pPr>
            <w:r>
              <w:t xml:space="preserve">92.0</w:t>
            </w:r>
          </w:p>
        </w:tc>
        <w:tc>
          <w:tcPr/>
          <w:p>
            <w:pPr>
              <w:pStyle w:val="Compact"/>
              <w:jc w:val="right"/>
            </w:pPr>
            <w:r>
              <w:t xml:space="preserve">66,453</w:t>
            </w:r>
          </w:p>
        </w:tc>
      </w:tr>
      <w:tr>
        <w:tc>
          <w:tcPr/>
          <w:p>
            <w:pPr>
              <w:pStyle w:val="Compact"/>
              <w:jc w:val="left"/>
            </w:pPr>
            <w:r>
              <w:t xml:space="preserve">Dominican Republic</w:t>
            </w:r>
          </w:p>
        </w:tc>
        <w:tc>
          <w:tcPr/>
          <w:p>
            <w:pPr>
              <w:pStyle w:val="Compact"/>
              <w:jc w:val="left"/>
            </w:pPr>
            <w:r>
              <w:t xml:space="preserve">DOM</w:t>
            </w:r>
          </w:p>
        </w:tc>
        <w:tc>
          <w:tcPr/>
          <w:p>
            <w:pPr>
              <w:pStyle w:val="Compact"/>
              <w:jc w:val="left"/>
            </w:pPr>
            <w:r>
              <w:t xml:space="preserve">Americas</w:t>
            </w:r>
          </w:p>
        </w:tc>
        <w:tc>
          <w:tcPr/>
          <w:p>
            <w:pPr>
              <w:pStyle w:val="Compact"/>
              <w:jc w:val="right"/>
            </w:pPr>
            <w:r>
              <w:t xml:space="preserve">10,847,903</w:t>
            </w:r>
          </w:p>
        </w:tc>
        <w:tc>
          <w:tcPr/>
          <w:p>
            <w:pPr>
              <w:pStyle w:val="Compact"/>
              <w:jc w:val="left"/>
            </w:pPr>
            <w:r>
              <w:t xml:space="preserve">hospitalisations</w:t>
            </w:r>
          </w:p>
        </w:tc>
        <w:tc>
          <w:tcPr/>
          <w:p>
            <w:pPr>
              <w:pStyle w:val="Compact"/>
              <w:jc w:val="right"/>
            </w:pPr>
            <w:r>
              <w:t xml:space="preserve">1,765.1</w:t>
            </w:r>
          </w:p>
        </w:tc>
        <w:tc>
          <w:tcPr/>
          <w:p>
            <w:pPr>
              <w:pStyle w:val="Compact"/>
              <w:jc w:val="left"/>
            </w:pPr>
            <w:r>
              <w:t xml:space="preserve">not</w:t>
            </w:r>
          </w:p>
        </w:tc>
        <w:tc>
          <w:tcPr/>
          <w:p>
            <w:pPr>
              <w:pStyle w:val="Compact"/>
              <w:jc w:val="right"/>
            </w:pPr>
            <w:r>
              <w:t xml:space="preserve">54.3</w:t>
            </w:r>
          </w:p>
        </w:tc>
        <w:tc>
          <w:tcPr/>
          <w:p>
            <w:pPr>
              <w:pStyle w:val="Compact"/>
              <w:jc w:val="right"/>
            </w:pPr>
            <w:r>
              <w:t xml:space="preserve">-8.5</w:t>
            </w:r>
          </w:p>
        </w:tc>
        <w:tc>
          <w:tcPr/>
          <w:p>
            <w:pPr>
              <w:pStyle w:val="Compact"/>
              <w:jc w:val="right"/>
            </w:pPr>
            <w:r>
              <w:t xml:space="preserve">-24.2</w:t>
            </w:r>
          </w:p>
        </w:tc>
        <w:tc>
          <w:tcPr/>
          <w:p>
            <w:pPr>
              <w:pStyle w:val="Compact"/>
              <w:jc w:val="right"/>
            </w:pPr>
            <w:r>
              <w:t xml:space="preserve">66,453</w:t>
            </w:r>
          </w:p>
        </w:tc>
      </w:tr>
      <w:tr>
        <w:tc>
          <w:tcPr/>
          <w:p>
            <w:pPr>
              <w:pStyle w:val="Compact"/>
              <w:jc w:val="left"/>
            </w:pPr>
            <w:r>
              <w:t xml:space="preserve">Dominican Republic</w:t>
            </w:r>
          </w:p>
        </w:tc>
        <w:tc>
          <w:tcPr/>
          <w:p>
            <w:pPr>
              <w:pStyle w:val="Compact"/>
              <w:jc w:val="left"/>
            </w:pPr>
            <w:r>
              <w:t xml:space="preserve">DOM</w:t>
            </w:r>
          </w:p>
        </w:tc>
        <w:tc>
          <w:tcPr/>
          <w:p>
            <w:pPr>
              <w:pStyle w:val="Compact"/>
              <w:jc w:val="left"/>
            </w:pPr>
            <w:r>
              <w:t xml:space="preserve">Americas</w:t>
            </w:r>
          </w:p>
        </w:tc>
        <w:tc>
          <w:tcPr/>
          <w:p>
            <w:pPr>
              <w:pStyle w:val="Compact"/>
              <w:jc w:val="right"/>
            </w:pPr>
            <w:r>
              <w:t xml:space="preserve">10,847,903</w:t>
            </w:r>
          </w:p>
        </w:tc>
        <w:tc>
          <w:tcPr/>
          <w:p>
            <w:pPr>
              <w:pStyle w:val="Compact"/>
              <w:jc w:val="left"/>
            </w:pPr>
            <w:r>
              <w:t xml:space="preserve">hospitalisations</w:t>
            </w:r>
          </w:p>
        </w:tc>
        <w:tc>
          <w:tcPr/>
          <w:p>
            <w:pPr>
              <w:pStyle w:val="Compact"/>
              <w:jc w:val="right"/>
            </w:pPr>
            <w:r>
              <w:t xml:space="preserve">1,487.6</w:t>
            </w:r>
          </w:p>
        </w:tc>
        <w:tc>
          <w:tcPr/>
          <w:p>
            <w:pPr>
              <w:pStyle w:val="Compact"/>
              <w:jc w:val="left"/>
            </w:pPr>
            <w:r>
              <w:t xml:space="preserve">older</w:t>
            </w:r>
          </w:p>
        </w:tc>
        <w:tc>
          <w:tcPr/>
          <w:p>
            <w:pPr>
              <w:pStyle w:val="Compact"/>
              <w:jc w:val="right"/>
            </w:pPr>
            <w:r>
              <w:t xml:space="preserve">45.7</w:t>
            </w:r>
          </w:p>
        </w:tc>
        <w:tc>
          <w:tcPr/>
          <w:p>
            <w:pPr>
              <w:pStyle w:val="Compact"/>
              <w:jc w:val="right"/>
            </w:pPr>
            <w:r>
              <w:t xml:space="preserve">43.5</w:t>
            </w:r>
          </w:p>
        </w:tc>
        <w:tc>
          <w:tcPr/>
          <w:p>
            <w:pPr>
              <w:pStyle w:val="Compact"/>
              <w:jc w:val="right"/>
            </w:pPr>
            <w:r>
              <w:t xml:space="preserve">124.2</w:t>
            </w:r>
          </w:p>
        </w:tc>
        <w:tc>
          <w:tcPr/>
          <w:p>
            <w:pPr>
              <w:pStyle w:val="Compact"/>
              <w:jc w:val="right"/>
            </w:pPr>
            <w:r>
              <w:t xml:space="preserve">66,453</w:t>
            </w:r>
          </w:p>
        </w:tc>
      </w:tr>
      <w:tr>
        <w:tc>
          <w:tcPr/>
          <w:p>
            <w:pPr>
              <w:pStyle w:val="Compact"/>
              <w:jc w:val="left"/>
            </w:pPr>
            <w:r>
              <w:t xml:space="preserve">Haiti</w:t>
            </w:r>
          </w:p>
        </w:tc>
        <w:tc>
          <w:tcPr/>
          <w:p>
            <w:pPr>
              <w:pStyle w:val="Compact"/>
              <w:jc w:val="left"/>
            </w:pPr>
            <w:r>
              <w:t xml:space="preserve">HTI</w:t>
            </w:r>
          </w:p>
        </w:tc>
        <w:tc>
          <w:tcPr/>
          <w:p>
            <w:pPr>
              <w:pStyle w:val="Compact"/>
              <w:jc w:val="left"/>
            </w:pPr>
            <w:r>
              <w:t xml:space="preserve">Americas</w:t>
            </w:r>
          </w:p>
        </w:tc>
        <w:tc>
          <w:tcPr/>
          <w:p>
            <w:pPr>
              <w:pStyle w:val="Compact"/>
              <w:jc w:val="right"/>
            </w:pPr>
            <w:r>
              <w:t xml:space="preserve">11,402,532</w:t>
            </w:r>
          </w:p>
        </w:tc>
        <w:tc>
          <w:tcPr/>
          <w:p>
            <w:pPr>
              <w:pStyle w:val="Compact"/>
              <w:jc w:val="left"/>
            </w:pPr>
            <w:r>
              <w:t xml:space="preserve">deaths</w:t>
            </w:r>
          </w:p>
        </w:tc>
        <w:tc>
          <w:tcPr/>
          <w:p>
            <w:pPr>
              <w:pStyle w:val="Compact"/>
              <w:jc w:val="right"/>
            </w:pPr>
            <w:r>
              <w:t xml:space="preserve">681.0</w:t>
            </w:r>
          </w:p>
        </w:tc>
        <w:tc>
          <w:tcPr/>
          <w:p>
            <w:pPr>
              <w:pStyle w:val="Compact"/>
              <w:jc w:val="left"/>
            </w:pPr>
            <w:r>
              <w:t xml:space="preserve">not</w:t>
            </w:r>
          </w:p>
        </w:tc>
        <w:tc>
          <w:tcPr/>
          <w:p>
            <w:pPr>
              <w:pStyle w:val="Compact"/>
              <w:jc w:val="right"/>
            </w:pPr>
            <w:r>
              <w:t xml:space="preserve">38.6</w:t>
            </w:r>
          </w:p>
        </w:tc>
        <w:tc>
          <w:tcPr/>
          <w:p>
            <w:pPr>
              <w:pStyle w:val="Compact"/>
              <w:jc w:val="right"/>
            </w:pPr>
            <w:r>
              <w:t xml:space="preserve">14.7</w:t>
            </w:r>
          </w:p>
        </w:tc>
        <w:tc>
          <w:tcPr/>
          <w:p>
            <w:pPr>
              <w:pStyle w:val="Compact"/>
              <w:jc w:val="right"/>
            </w:pPr>
            <w:r>
              <w:t xml:space="preserve">2.4</w:t>
            </w:r>
          </w:p>
        </w:tc>
        <w:tc>
          <w:tcPr/>
          <w:p>
            <w:pPr>
              <w:pStyle w:val="Compact"/>
              <w:jc w:val="right"/>
            </w:pPr>
            <w:r>
              <w:t xml:space="preserve">95,151</w:t>
            </w:r>
          </w:p>
        </w:tc>
      </w:tr>
      <w:tr>
        <w:tc>
          <w:tcPr/>
          <w:p>
            <w:pPr>
              <w:pStyle w:val="Compact"/>
              <w:jc w:val="left"/>
            </w:pPr>
            <w:r>
              <w:t xml:space="preserve">Haiti</w:t>
            </w:r>
          </w:p>
        </w:tc>
        <w:tc>
          <w:tcPr/>
          <w:p>
            <w:pPr>
              <w:pStyle w:val="Compact"/>
              <w:jc w:val="left"/>
            </w:pPr>
            <w:r>
              <w:t xml:space="preserve">HTI</w:t>
            </w:r>
          </w:p>
        </w:tc>
        <w:tc>
          <w:tcPr/>
          <w:p>
            <w:pPr>
              <w:pStyle w:val="Compact"/>
              <w:jc w:val="left"/>
            </w:pPr>
            <w:r>
              <w:t xml:space="preserve">Americas</w:t>
            </w:r>
          </w:p>
        </w:tc>
        <w:tc>
          <w:tcPr/>
          <w:p>
            <w:pPr>
              <w:pStyle w:val="Compact"/>
              <w:jc w:val="right"/>
            </w:pPr>
            <w:r>
              <w:t xml:space="preserve">11,402,532</w:t>
            </w:r>
          </w:p>
        </w:tc>
        <w:tc>
          <w:tcPr/>
          <w:p>
            <w:pPr>
              <w:pStyle w:val="Compact"/>
              <w:jc w:val="left"/>
            </w:pPr>
            <w:r>
              <w:t xml:space="preserve">deaths</w:t>
            </w:r>
          </w:p>
        </w:tc>
        <w:tc>
          <w:tcPr/>
          <w:p>
            <w:pPr>
              <w:pStyle w:val="Compact"/>
              <w:jc w:val="right"/>
            </w:pPr>
            <w:r>
              <w:t xml:space="preserve">1,083.7</w:t>
            </w:r>
          </w:p>
        </w:tc>
        <w:tc>
          <w:tcPr/>
          <w:p>
            <w:pPr>
              <w:pStyle w:val="Compact"/>
              <w:jc w:val="left"/>
            </w:pPr>
            <w:r>
              <w:t xml:space="preserve">older</w:t>
            </w:r>
          </w:p>
        </w:tc>
        <w:tc>
          <w:tcPr/>
          <w:p>
            <w:pPr>
              <w:pStyle w:val="Compact"/>
              <w:jc w:val="right"/>
            </w:pPr>
            <w:r>
              <w:t xml:space="preserve">61.4</w:t>
            </w:r>
          </w:p>
        </w:tc>
        <w:tc>
          <w:tcPr/>
          <w:p>
            <w:pPr>
              <w:pStyle w:val="Compact"/>
              <w:jc w:val="right"/>
            </w:pPr>
            <w:r>
              <w:t xml:space="preserve">603.2</w:t>
            </w:r>
          </w:p>
        </w:tc>
        <w:tc>
          <w:tcPr/>
          <w:p>
            <w:pPr>
              <w:pStyle w:val="Compact"/>
              <w:jc w:val="right"/>
            </w:pPr>
            <w:r>
              <w:t xml:space="preserve">97.6</w:t>
            </w:r>
          </w:p>
        </w:tc>
        <w:tc>
          <w:tcPr/>
          <w:p>
            <w:pPr>
              <w:pStyle w:val="Compact"/>
              <w:jc w:val="right"/>
            </w:pPr>
            <w:r>
              <w:t xml:space="preserve">95,151</w:t>
            </w:r>
          </w:p>
        </w:tc>
      </w:tr>
      <w:tr>
        <w:tc>
          <w:tcPr/>
          <w:p>
            <w:pPr>
              <w:pStyle w:val="Compact"/>
              <w:jc w:val="left"/>
            </w:pPr>
            <w:r>
              <w:t xml:space="preserve">Haiti</w:t>
            </w:r>
          </w:p>
        </w:tc>
        <w:tc>
          <w:tcPr/>
          <w:p>
            <w:pPr>
              <w:pStyle w:val="Compact"/>
              <w:jc w:val="left"/>
            </w:pPr>
            <w:r>
              <w:t xml:space="preserve">HTI</w:t>
            </w:r>
          </w:p>
        </w:tc>
        <w:tc>
          <w:tcPr/>
          <w:p>
            <w:pPr>
              <w:pStyle w:val="Compact"/>
              <w:jc w:val="left"/>
            </w:pPr>
            <w:r>
              <w:t xml:space="preserve">Americas</w:t>
            </w:r>
          </w:p>
        </w:tc>
        <w:tc>
          <w:tcPr/>
          <w:p>
            <w:pPr>
              <w:pStyle w:val="Compact"/>
              <w:jc w:val="right"/>
            </w:pPr>
            <w:r>
              <w:t xml:space="preserve">11,402,532</w:t>
            </w:r>
          </w:p>
        </w:tc>
        <w:tc>
          <w:tcPr/>
          <w:p>
            <w:pPr>
              <w:pStyle w:val="Compact"/>
              <w:jc w:val="left"/>
            </w:pPr>
            <w:r>
              <w:t xml:space="preserve">hospitalisations</w:t>
            </w:r>
          </w:p>
        </w:tc>
        <w:tc>
          <w:tcPr/>
          <w:p>
            <w:pPr>
              <w:pStyle w:val="Compact"/>
              <w:jc w:val="right"/>
            </w:pPr>
            <w:r>
              <w:t xml:space="preserve">1,494.6</w:t>
            </w:r>
          </w:p>
        </w:tc>
        <w:tc>
          <w:tcPr/>
          <w:p>
            <w:pPr>
              <w:pStyle w:val="Compact"/>
              <w:jc w:val="left"/>
            </w:pPr>
            <w:r>
              <w:t xml:space="preserve">not</w:t>
            </w:r>
          </w:p>
        </w:tc>
        <w:tc>
          <w:tcPr/>
          <w:p>
            <w:pPr>
              <w:pStyle w:val="Compact"/>
              <w:jc w:val="right"/>
            </w:pPr>
            <w:r>
              <w:t xml:space="preserve">35.5</w:t>
            </w:r>
          </w:p>
        </w:tc>
        <w:tc>
          <w:tcPr/>
          <w:p>
            <w:pPr>
              <w:pStyle w:val="Compact"/>
              <w:jc w:val="right"/>
            </w:pPr>
            <w:r>
              <w:t xml:space="preserve">52.3</w:t>
            </w:r>
          </w:p>
        </w:tc>
        <w:tc>
          <w:tcPr/>
          <w:p>
            <w:pPr>
              <w:pStyle w:val="Compact"/>
              <w:jc w:val="right"/>
            </w:pPr>
            <w:r>
              <w:t xml:space="preserve">3.6</w:t>
            </w:r>
          </w:p>
        </w:tc>
        <w:tc>
          <w:tcPr/>
          <w:p>
            <w:pPr>
              <w:pStyle w:val="Compact"/>
              <w:jc w:val="right"/>
            </w:pPr>
            <w:r>
              <w:t xml:space="preserve">95,151</w:t>
            </w:r>
          </w:p>
        </w:tc>
      </w:tr>
      <w:tr>
        <w:tc>
          <w:tcPr/>
          <w:p>
            <w:pPr>
              <w:pStyle w:val="Compact"/>
              <w:jc w:val="left"/>
            </w:pPr>
            <w:r>
              <w:t xml:space="preserve">Haiti</w:t>
            </w:r>
          </w:p>
        </w:tc>
        <w:tc>
          <w:tcPr/>
          <w:p>
            <w:pPr>
              <w:pStyle w:val="Compact"/>
              <w:jc w:val="left"/>
            </w:pPr>
            <w:r>
              <w:t xml:space="preserve">HTI</w:t>
            </w:r>
          </w:p>
        </w:tc>
        <w:tc>
          <w:tcPr/>
          <w:p>
            <w:pPr>
              <w:pStyle w:val="Compact"/>
              <w:jc w:val="left"/>
            </w:pPr>
            <w:r>
              <w:t xml:space="preserve">Americas</w:t>
            </w:r>
          </w:p>
        </w:tc>
        <w:tc>
          <w:tcPr/>
          <w:p>
            <w:pPr>
              <w:pStyle w:val="Compact"/>
              <w:jc w:val="right"/>
            </w:pPr>
            <w:r>
              <w:t xml:space="preserve">11,402,532</w:t>
            </w:r>
          </w:p>
        </w:tc>
        <w:tc>
          <w:tcPr/>
          <w:p>
            <w:pPr>
              <w:pStyle w:val="Compact"/>
              <w:jc w:val="left"/>
            </w:pPr>
            <w:r>
              <w:t xml:space="preserve">hospitalisations</w:t>
            </w:r>
          </w:p>
        </w:tc>
        <w:tc>
          <w:tcPr/>
          <w:p>
            <w:pPr>
              <w:pStyle w:val="Compact"/>
              <w:jc w:val="right"/>
            </w:pPr>
            <w:r>
              <w:t xml:space="preserve">2,719.6</w:t>
            </w:r>
          </w:p>
        </w:tc>
        <w:tc>
          <w:tcPr/>
          <w:p>
            <w:pPr>
              <w:pStyle w:val="Compact"/>
              <w:jc w:val="left"/>
            </w:pPr>
            <w:r>
              <w:t xml:space="preserve">older</w:t>
            </w:r>
          </w:p>
        </w:tc>
        <w:tc>
          <w:tcPr/>
          <w:p>
            <w:pPr>
              <w:pStyle w:val="Compact"/>
              <w:jc w:val="right"/>
            </w:pPr>
            <w:r>
              <w:t xml:space="preserve">64.5</w:t>
            </w:r>
          </w:p>
        </w:tc>
        <w:tc>
          <w:tcPr/>
          <w:p>
            <w:pPr>
              <w:pStyle w:val="Compact"/>
              <w:jc w:val="right"/>
            </w:pPr>
            <w:r>
              <w:t xml:space="preserve">1,405.9</w:t>
            </w:r>
          </w:p>
        </w:tc>
        <w:tc>
          <w:tcPr/>
          <w:p>
            <w:pPr>
              <w:pStyle w:val="Compact"/>
              <w:jc w:val="right"/>
            </w:pPr>
            <w:r>
              <w:t xml:space="preserve">96.4</w:t>
            </w:r>
          </w:p>
        </w:tc>
        <w:tc>
          <w:tcPr/>
          <w:p>
            <w:pPr>
              <w:pStyle w:val="Compact"/>
              <w:jc w:val="right"/>
            </w:pPr>
            <w:r>
              <w:t xml:space="preserve">95,151</w:t>
            </w:r>
          </w:p>
        </w:tc>
      </w:tr>
      <w:tr>
        <w:tc>
          <w:tcPr/>
          <w:p>
            <w:pPr>
              <w:pStyle w:val="Compact"/>
              <w:jc w:val="left"/>
            </w:pPr>
            <w:r>
              <w:t xml:space="preserve">Bolivia</w:t>
            </w:r>
          </w:p>
        </w:tc>
        <w:tc>
          <w:tcPr/>
          <w:p>
            <w:pPr>
              <w:pStyle w:val="Compact"/>
              <w:jc w:val="left"/>
            </w:pPr>
            <w:r>
              <w:t xml:space="preserve">BOL</w:t>
            </w:r>
          </w:p>
        </w:tc>
        <w:tc>
          <w:tcPr/>
          <w:p>
            <w:pPr>
              <w:pStyle w:val="Compact"/>
              <w:jc w:val="left"/>
            </w:pPr>
            <w:r>
              <w:t xml:space="preserve">Americas</w:t>
            </w:r>
          </w:p>
        </w:tc>
        <w:tc>
          <w:tcPr/>
          <w:p>
            <w:pPr>
              <w:pStyle w:val="Compact"/>
              <w:jc w:val="right"/>
            </w:pPr>
            <w:r>
              <w:t xml:space="preserve">11,673,028</w:t>
            </w:r>
          </w:p>
        </w:tc>
        <w:tc>
          <w:tcPr/>
          <w:p>
            <w:pPr>
              <w:pStyle w:val="Compact"/>
              <w:jc w:val="left"/>
            </w:pPr>
            <w:r>
              <w:t xml:space="preserve">deaths</w:t>
            </w:r>
          </w:p>
        </w:tc>
        <w:tc>
          <w:tcPr/>
          <w:p>
            <w:pPr>
              <w:pStyle w:val="Compact"/>
              <w:jc w:val="right"/>
            </w:pPr>
            <w:r>
              <w:t xml:space="preserve">422.6</w:t>
            </w:r>
          </w:p>
        </w:tc>
        <w:tc>
          <w:tcPr/>
          <w:p>
            <w:pPr>
              <w:pStyle w:val="Compact"/>
              <w:jc w:val="left"/>
            </w:pPr>
            <w:r>
              <w:t xml:space="preserve">not</w:t>
            </w:r>
          </w:p>
        </w:tc>
        <w:tc>
          <w:tcPr/>
          <w:p>
            <w:pPr>
              <w:pStyle w:val="Compact"/>
              <w:jc w:val="right"/>
            </w:pPr>
            <w:r>
              <w:t xml:space="preserve">47.5</w:t>
            </w:r>
          </w:p>
        </w:tc>
        <w:tc>
          <w:tcPr/>
          <w:p>
            <w:pPr>
              <w:pStyle w:val="Compact"/>
              <w:jc w:val="right"/>
            </w:pPr>
            <w:r>
              <w:t xml:space="preserve">2.3</w:t>
            </w:r>
          </w:p>
        </w:tc>
        <w:tc>
          <w:tcPr/>
          <w:p>
            <w:pPr>
              <w:pStyle w:val="Compact"/>
              <w:jc w:val="right"/>
            </w:pPr>
            <w:r>
              <w:t xml:space="preserve">5.4</w:t>
            </w:r>
          </w:p>
        </w:tc>
        <w:tc>
          <w:tcPr/>
          <w:p>
            <w:pPr>
              <w:pStyle w:val="Compact"/>
              <w:jc w:val="right"/>
            </w:pPr>
            <w:r>
              <w:t xml:space="preserve">77,852</w:t>
            </w:r>
          </w:p>
        </w:tc>
      </w:tr>
      <w:tr>
        <w:tc>
          <w:tcPr/>
          <w:p>
            <w:pPr>
              <w:pStyle w:val="Compact"/>
              <w:jc w:val="left"/>
            </w:pPr>
            <w:r>
              <w:t xml:space="preserve">Bolivia</w:t>
            </w:r>
          </w:p>
        </w:tc>
        <w:tc>
          <w:tcPr/>
          <w:p>
            <w:pPr>
              <w:pStyle w:val="Compact"/>
              <w:jc w:val="left"/>
            </w:pPr>
            <w:r>
              <w:t xml:space="preserve">BOL</w:t>
            </w:r>
          </w:p>
        </w:tc>
        <w:tc>
          <w:tcPr/>
          <w:p>
            <w:pPr>
              <w:pStyle w:val="Compact"/>
              <w:jc w:val="left"/>
            </w:pPr>
            <w:r>
              <w:t xml:space="preserve">Americas</w:t>
            </w:r>
          </w:p>
        </w:tc>
        <w:tc>
          <w:tcPr/>
          <w:p>
            <w:pPr>
              <w:pStyle w:val="Compact"/>
              <w:jc w:val="right"/>
            </w:pPr>
            <w:r>
              <w:t xml:space="preserve">11,673,028</w:t>
            </w:r>
          </w:p>
        </w:tc>
        <w:tc>
          <w:tcPr/>
          <w:p>
            <w:pPr>
              <w:pStyle w:val="Compact"/>
              <w:jc w:val="left"/>
            </w:pPr>
            <w:r>
              <w:t xml:space="preserve">deaths</w:t>
            </w:r>
          </w:p>
        </w:tc>
        <w:tc>
          <w:tcPr/>
          <w:p>
            <w:pPr>
              <w:pStyle w:val="Compact"/>
              <w:jc w:val="right"/>
            </w:pPr>
            <w:r>
              <w:t xml:space="preserve">467.6</w:t>
            </w:r>
          </w:p>
        </w:tc>
        <w:tc>
          <w:tcPr/>
          <w:p>
            <w:pPr>
              <w:pStyle w:val="Compact"/>
              <w:jc w:val="left"/>
            </w:pPr>
            <w:r>
              <w:t xml:space="preserve">older</w:t>
            </w:r>
          </w:p>
        </w:tc>
        <w:tc>
          <w:tcPr/>
          <w:p>
            <w:pPr>
              <w:pStyle w:val="Compact"/>
              <w:jc w:val="right"/>
            </w:pPr>
            <w:r>
              <w:t xml:space="preserve">52.5</w:t>
            </w:r>
          </w:p>
        </w:tc>
        <w:tc>
          <w:tcPr/>
          <w:p>
            <w:pPr>
              <w:pStyle w:val="Compact"/>
              <w:jc w:val="right"/>
            </w:pPr>
            <w:r>
              <w:t xml:space="preserve">40.6</w:t>
            </w:r>
          </w:p>
        </w:tc>
        <w:tc>
          <w:tcPr/>
          <w:p>
            <w:pPr>
              <w:pStyle w:val="Compact"/>
              <w:jc w:val="right"/>
            </w:pPr>
            <w:r>
              <w:t xml:space="preserve">94.6</w:t>
            </w:r>
          </w:p>
        </w:tc>
        <w:tc>
          <w:tcPr/>
          <w:p>
            <w:pPr>
              <w:pStyle w:val="Compact"/>
              <w:jc w:val="right"/>
            </w:pPr>
            <w:r>
              <w:t xml:space="preserve">77,852</w:t>
            </w:r>
          </w:p>
        </w:tc>
      </w:tr>
      <w:tr>
        <w:tc>
          <w:tcPr/>
          <w:p>
            <w:pPr>
              <w:pStyle w:val="Compact"/>
              <w:jc w:val="left"/>
            </w:pPr>
            <w:r>
              <w:t xml:space="preserve">Bolivia</w:t>
            </w:r>
          </w:p>
        </w:tc>
        <w:tc>
          <w:tcPr/>
          <w:p>
            <w:pPr>
              <w:pStyle w:val="Compact"/>
              <w:jc w:val="left"/>
            </w:pPr>
            <w:r>
              <w:t xml:space="preserve">BOL</w:t>
            </w:r>
          </w:p>
        </w:tc>
        <w:tc>
          <w:tcPr/>
          <w:p>
            <w:pPr>
              <w:pStyle w:val="Compact"/>
              <w:jc w:val="left"/>
            </w:pPr>
            <w:r>
              <w:t xml:space="preserve">Americas</w:t>
            </w:r>
          </w:p>
        </w:tc>
        <w:tc>
          <w:tcPr/>
          <w:p>
            <w:pPr>
              <w:pStyle w:val="Compact"/>
              <w:jc w:val="right"/>
            </w:pPr>
            <w:r>
              <w:t xml:space="preserve">11,673,028</w:t>
            </w:r>
          </w:p>
        </w:tc>
        <w:tc>
          <w:tcPr/>
          <w:p>
            <w:pPr>
              <w:pStyle w:val="Compact"/>
              <w:jc w:val="left"/>
            </w:pPr>
            <w:r>
              <w:t xml:space="preserve">hospitalisations</w:t>
            </w:r>
          </w:p>
        </w:tc>
        <w:tc>
          <w:tcPr/>
          <w:p>
            <w:pPr>
              <w:pStyle w:val="Compact"/>
              <w:jc w:val="right"/>
            </w:pPr>
            <w:r>
              <w:t xml:space="preserve">1,262.1</w:t>
            </w:r>
          </w:p>
        </w:tc>
        <w:tc>
          <w:tcPr/>
          <w:p>
            <w:pPr>
              <w:pStyle w:val="Compact"/>
              <w:jc w:val="left"/>
            </w:pPr>
            <w:r>
              <w:t xml:space="preserve">not</w:t>
            </w:r>
          </w:p>
        </w:tc>
        <w:tc>
          <w:tcPr/>
          <w:p>
            <w:pPr>
              <w:pStyle w:val="Compact"/>
              <w:jc w:val="right"/>
            </w:pPr>
            <w:r>
              <w:t xml:space="preserve">57.0</w:t>
            </w:r>
          </w:p>
        </w:tc>
        <w:tc>
          <w:tcPr/>
          <w:p>
            <w:pPr>
              <w:pStyle w:val="Compact"/>
              <w:jc w:val="right"/>
            </w:pPr>
            <w:r>
              <w:t xml:space="preserve">0.7</w:t>
            </w:r>
          </w:p>
        </w:tc>
        <w:tc>
          <w:tcPr/>
          <w:p>
            <w:pPr>
              <w:pStyle w:val="Compact"/>
              <w:jc w:val="right"/>
            </w:pPr>
            <w:r>
              <w:t xml:space="preserve">0.7</w:t>
            </w:r>
          </w:p>
        </w:tc>
        <w:tc>
          <w:tcPr/>
          <w:p>
            <w:pPr>
              <w:pStyle w:val="Compact"/>
              <w:jc w:val="right"/>
            </w:pPr>
            <w:r>
              <w:t xml:space="preserve">77,852</w:t>
            </w:r>
          </w:p>
        </w:tc>
      </w:tr>
      <w:tr>
        <w:tc>
          <w:tcPr/>
          <w:p>
            <w:pPr>
              <w:pStyle w:val="Compact"/>
              <w:jc w:val="left"/>
            </w:pPr>
            <w:r>
              <w:t xml:space="preserve">Bolivia</w:t>
            </w:r>
          </w:p>
        </w:tc>
        <w:tc>
          <w:tcPr/>
          <w:p>
            <w:pPr>
              <w:pStyle w:val="Compact"/>
              <w:jc w:val="left"/>
            </w:pPr>
            <w:r>
              <w:t xml:space="preserve">BOL</w:t>
            </w:r>
          </w:p>
        </w:tc>
        <w:tc>
          <w:tcPr/>
          <w:p>
            <w:pPr>
              <w:pStyle w:val="Compact"/>
              <w:jc w:val="left"/>
            </w:pPr>
            <w:r>
              <w:t xml:space="preserve">Americas</w:t>
            </w:r>
          </w:p>
        </w:tc>
        <w:tc>
          <w:tcPr/>
          <w:p>
            <w:pPr>
              <w:pStyle w:val="Compact"/>
              <w:jc w:val="right"/>
            </w:pPr>
            <w:r>
              <w:t xml:space="preserve">11,673,028</w:t>
            </w:r>
          </w:p>
        </w:tc>
        <w:tc>
          <w:tcPr/>
          <w:p>
            <w:pPr>
              <w:pStyle w:val="Compact"/>
              <w:jc w:val="left"/>
            </w:pPr>
            <w:r>
              <w:t xml:space="preserve">hospitalisations</w:t>
            </w:r>
          </w:p>
        </w:tc>
        <w:tc>
          <w:tcPr/>
          <w:p>
            <w:pPr>
              <w:pStyle w:val="Compact"/>
              <w:jc w:val="right"/>
            </w:pPr>
            <w:r>
              <w:t xml:space="preserve">952.9</w:t>
            </w:r>
          </w:p>
        </w:tc>
        <w:tc>
          <w:tcPr/>
          <w:p>
            <w:pPr>
              <w:pStyle w:val="Compact"/>
              <w:jc w:val="left"/>
            </w:pPr>
            <w:r>
              <w:t xml:space="preserve">older</w:t>
            </w:r>
          </w:p>
        </w:tc>
        <w:tc>
          <w:tcPr/>
          <w:p>
            <w:pPr>
              <w:pStyle w:val="Compact"/>
              <w:jc w:val="right"/>
            </w:pPr>
            <w:r>
              <w:t xml:space="preserve">43.0</w:t>
            </w:r>
          </w:p>
        </w:tc>
        <w:tc>
          <w:tcPr/>
          <w:p>
            <w:pPr>
              <w:pStyle w:val="Compact"/>
              <w:jc w:val="right"/>
            </w:pPr>
            <w:r>
              <w:t xml:space="preserve">94.7</w:t>
            </w:r>
          </w:p>
        </w:tc>
        <w:tc>
          <w:tcPr/>
          <w:p>
            <w:pPr>
              <w:pStyle w:val="Compact"/>
              <w:jc w:val="right"/>
            </w:pPr>
            <w:r>
              <w:t xml:space="preserve">99.3</w:t>
            </w:r>
          </w:p>
        </w:tc>
        <w:tc>
          <w:tcPr/>
          <w:p>
            <w:pPr>
              <w:pStyle w:val="Compact"/>
              <w:jc w:val="right"/>
            </w:pPr>
            <w:r>
              <w:t xml:space="preserve">77,852</w:t>
            </w:r>
          </w:p>
        </w:tc>
      </w:tr>
      <w:tr>
        <w:tc>
          <w:tcPr/>
          <w:p>
            <w:pPr>
              <w:pStyle w:val="Compact"/>
              <w:jc w:val="left"/>
            </w:pPr>
            <w:r>
              <w:t xml:space="preserve">Guatemala</w:t>
            </w:r>
          </w:p>
        </w:tc>
        <w:tc>
          <w:tcPr/>
          <w:p>
            <w:pPr>
              <w:pStyle w:val="Compact"/>
              <w:jc w:val="left"/>
            </w:pPr>
            <w:r>
              <w:t xml:space="preserve">GTM</w:t>
            </w:r>
          </w:p>
        </w:tc>
        <w:tc>
          <w:tcPr/>
          <w:p>
            <w:pPr>
              <w:pStyle w:val="Compact"/>
              <w:jc w:val="left"/>
            </w:pPr>
            <w:r>
              <w:t xml:space="preserve">Americas</w:t>
            </w:r>
          </w:p>
        </w:tc>
        <w:tc>
          <w:tcPr/>
          <w:p>
            <w:pPr>
              <w:pStyle w:val="Compact"/>
              <w:jc w:val="right"/>
            </w:pPr>
            <w:r>
              <w:t xml:space="preserve">17,915,566</w:t>
            </w:r>
          </w:p>
        </w:tc>
        <w:tc>
          <w:tcPr/>
          <w:p>
            <w:pPr>
              <w:pStyle w:val="Compact"/>
              <w:jc w:val="left"/>
            </w:pPr>
            <w:r>
              <w:t xml:space="preserve">deaths</w:t>
            </w:r>
          </w:p>
        </w:tc>
        <w:tc>
          <w:tcPr/>
          <w:p>
            <w:pPr>
              <w:pStyle w:val="Compact"/>
              <w:jc w:val="right"/>
            </w:pPr>
            <w:r>
              <w:t xml:space="preserve">454.9</w:t>
            </w:r>
          </w:p>
        </w:tc>
        <w:tc>
          <w:tcPr/>
          <w:p>
            <w:pPr>
              <w:pStyle w:val="Compact"/>
              <w:jc w:val="left"/>
            </w:pPr>
            <w:r>
              <w:t xml:space="preserve">not</w:t>
            </w:r>
          </w:p>
        </w:tc>
        <w:tc>
          <w:tcPr/>
          <w:p>
            <w:pPr>
              <w:pStyle w:val="Compact"/>
              <w:jc w:val="right"/>
            </w:pPr>
            <w:r>
              <w:t xml:space="preserve">50.8</w:t>
            </w:r>
          </w:p>
        </w:tc>
        <w:tc>
          <w:tcPr/>
          <w:p>
            <w:pPr>
              <w:pStyle w:val="Compact"/>
              <w:jc w:val="right"/>
            </w:pPr>
            <w:r>
              <w:t xml:space="preserve">3.9</w:t>
            </w:r>
          </w:p>
        </w:tc>
        <w:tc>
          <w:tcPr/>
          <w:p>
            <w:pPr>
              <w:pStyle w:val="Compact"/>
              <w:jc w:val="right"/>
            </w:pPr>
            <w:r>
              <w:t xml:space="preserve">4.3</w:t>
            </w:r>
          </w:p>
        </w:tc>
        <w:tc>
          <w:tcPr/>
          <w:p>
            <w:pPr>
              <w:pStyle w:val="Compact"/>
              <w:jc w:val="right"/>
            </w:pPr>
            <w:r>
              <w:t xml:space="preserve">78,371</w:t>
            </w:r>
          </w:p>
        </w:tc>
      </w:tr>
      <w:tr>
        <w:tc>
          <w:tcPr/>
          <w:p>
            <w:pPr>
              <w:pStyle w:val="Compact"/>
              <w:jc w:val="left"/>
            </w:pPr>
            <w:r>
              <w:t xml:space="preserve">Guatemala</w:t>
            </w:r>
          </w:p>
        </w:tc>
        <w:tc>
          <w:tcPr/>
          <w:p>
            <w:pPr>
              <w:pStyle w:val="Compact"/>
              <w:jc w:val="left"/>
            </w:pPr>
            <w:r>
              <w:t xml:space="preserve">GTM</w:t>
            </w:r>
          </w:p>
        </w:tc>
        <w:tc>
          <w:tcPr/>
          <w:p>
            <w:pPr>
              <w:pStyle w:val="Compact"/>
              <w:jc w:val="left"/>
            </w:pPr>
            <w:r>
              <w:t xml:space="preserve">Americas</w:t>
            </w:r>
          </w:p>
        </w:tc>
        <w:tc>
          <w:tcPr/>
          <w:p>
            <w:pPr>
              <w:pStyle w:val="Compact"/>
              <w:jc w:val="right"/>
            </w:pPr>
            <w:r>
              <w:t xml:space="preserve">17,915,566</w:t>
            </w:r>
          </w:p>
        </w:tc>
        <w:tc>
          <w:tcPr/>
          <w:p>
            <w:pPr>
              <w:pStyle w:val="Compact"/>
              <w:jc w:val="left"/>
            </w:pPr>
            <w:r>
              <w:t xml:space="preserve">deaths</w:t>
            </w:r>
          </w:p>
        </w:tc>
        <w:tc>
          <w:tcPr/>
          <w:p>
            <w:pPr>
              <w:pStyle w:val="Compact"/>
              <w:jc w:val="right"/>
            </w:pPr>
            <w:r>
              <w:t xml:space="preserve">439.8</w:t>
            </w:r>
          </w:p>
        </w:tc>
        <w:tc>
          <w:tcPr/>
          <w:p>
            <w:pPr>
              <w:pStyle w:val="Compact"/>
              <w:jc w:val="left"/>
            </w:pPr>
            <w:r>
              <w:t xml:space="preserve">older</w:t>
            </w:r>
          </w:p>
        </w:tc>
        <w:tc>
          <w:tcPr/>
          <w:p>
            <w:pPr>
              <w:pStyle w:val="Compact"/>
              <w:jc w:val="right"/>
            </w:pPr>
            <w:r>
              <w:t xml:space="preserve">49.2</w:t>
            </w:r>
          </w:p>
        </w:tc>
        <w:tc>
          <w:tcPr/>
          <w:p>
            <w:pPr>
              <w:pStyle w:val="Compact"/>
              <w:jc w:val="right"/>
            </w:pPr>
            <w:r>
              <w:t xml:space="preserve">86.3</w:t>
            </w:r>
          </w:p>
        </w:tc>
        <w:tc>
          <w:tcPr/>
          <w:p>
            <w:pPr>
              <w:pStyle w:val="Compact"/>
              <w:jc w:val="right"/>
            </w:pPr>
            <w:r>
              <w:t xml:space="preserve">95.7</w:t>
            </w:r>
          </w:p>
        </w:tc>
        <w:tc>
          <w:tcPr/>
          <w:p>
            <w:pPr>
              <w:pStyle w:val="Compact"/>
              <w:jc w:val="right"/>
            </w:pPr>
            <w:r>
              <w:t xml:space="preserve">78,371</w:t>
            </w:r>
          </w:p>
        </w:tc>
      </w:tr>
      <w:tr>
        <w:tc>
          <w:tcPr/>
          <w:p>
            <w:pPr>
              <w:pStyle w:val="Compact"/>
              <w:jc w:val="left"/>
            </w:pPr>
            <w:r>
              <w:t xml:space="preserve">Guatemala</w:t>
            </w:r>
          </w:p>
        </w:tc>
        <w:tc>
          <w:tcPr/>
          <w:p>
            <w:pPr>
              <w:pStyle w:val="Compact"/>
              <w:jc w:val="left"/>
            </w:pPr>
            <w:r>
              <w:t xml:space="preserve">GTM</w:t>
            </w:r>
          </w:p>
        </w:tc>
        <w:tc>
          <w:tcPr/>
          <w:p>
            <w:pPr>
              <w:pStyle w:val="Compact"/>
              <w:jc w:val="left"/>
            </w:pPr>
            <w:r>
              <w:t xml:space="preserve">Americas</w:t>
            </w:r>
          </w:p>
        </w:tc>
        <w:tc>
          <w:tcPr/>
          <w:p>
            <w:pPr>
              <w:pStyle w:val="Compact"/>
              <w:jc w:val="right"/>
            </w:pPr>
            <w:r>
              <w:t xml:space="preserve">17,915,566</w:t>
            </w:r>
          </w:p>
        </w:tc>
        <w:tc>
          <w:tcPr/>
          <w:p>
            <w:pPr>
              <w:pStyle w:val="Compact"/>
              <w:jc w:val="left"/>
            </w:pPr>
            <w:r>
              <w:t xml:space="preserve">hospitalisations</w:t>
            </w:r>
          </w:p>
        </w:tc>
        <w:tc>
          <w:tcPr/>
          <w:p>
            <w:pPr>
              <w:pStyle w:val="Compact"/>
              <w:jc w:val="right"/>
            </w:pPr>
            <w:r>
              <w:t xml:space="preserve">1,726.0</w:t>
            </w:r>
          </w:p>
        </w:tc>
        <w:tc>
          <w:tcPr/>
          <w:p>
            <w:pPr>
              <w:pStyle w:val="Compact"/>
              <w:jc w:val="left"/>
            </w:pPr>
            <w:r>
              <w:t xml:space="preserve">not</w:t>
            </w:r>
          </w:p>
        </w:tc>
        <w:tc>
          <w:tcPr/>
          <w:p>
            <w:pPr>
              <w:pStyle w:val="Compact"/>
              <w:jc w:val="right"/>
            </w:pPr>
            <w:r>
              <w:t xml:space="preserve">65.0</w:t>
            </w:r>
          </w:p>
        </w:tc>
        <w:tc>
          <w:tcPr/>
          <w:p>
            <w:pPr>
              <w:pStyle w:val="Compact"/>
              <w:jc w:val="right"/>
            </w:pPr>
            <w:r>
              <w:t xml:space="preserve">-0.7</w:t>
            </w:r>
          </w:p>
        </w:tc>
        <w:tc>
          <w:tcPr/>
          <w:p>
            <w:pPr>
              <w:pStyle w:val="Compact"/>
              <w:jc w:val="right"/>
            </w:pPr>
            <w:r>
              <w:t xml:space="preserve">-0.3</w:t>
            </w:r>
          </w:p>
        </w:tc>
        <w:tc>
          <w:tcPr/>
          <w:p>
            <w:pPr>
              <w:pStyle w:val="Compact"/>
              <w:jc w:val="right"/>
            </w:pPr>
            <w:r>
              <w:t xml:space="preserve">78,371</w:t>
            </w:r>
          </w:p>
        </w:tc>
      </w:tr>
      <w:tr>
        <w:tc>
          <w:tcPr/>
          <w:p>
            <w:pPr>
              <w:pStyle w:val="Compact"/>
              <w:jc w:val="left"/>
            </w:pPr>
            <w:r>
              <w:t xml:space="preserve">Guatemala</w:t>
            </w:r>
          </w:p>
        </w:tc>
        <w:tc>
          <w:tcPr/>
          <w:p>
            <w:pPr>
              <w:pStyle w:val="Compact"/>
              <w:jc w:val="left"/>
            </w:pPr>
            <w:r>
              <w:t xml:space="preserve">GTM</w:t>
            </w:r>
          </w:p>
        </w:tc>
        <w:tc>
          <w:tcPr/>
          <w:p>
            <w:pPr>
              <w:pStyle w:val="Compact"/>
              <w:jc w:val="left"/>
            </w:pPr>
            <w:r>
              <w:t xml:space="preserve">Americas</w:t>
            </w:r>
          </w:p>
        </w:tc>
        <w:tc>
          <w:tcPr/>
          <w:p>
            <w:pPr>
              <w:pStyle w:val="Compact"/>
              <w:jc w:val="right"/>
            </w:pPr>
            <w:r>
              <w:t xml:space="preserve">17,915,566</w:t>
            </w:r>
          </w:p>
        </w:tc>
        <w:tc>
          <w:tcPr/>
          <w:p>
            <w:pPr>
              <w:pStyle w:val="Compact"/>
              <w:jc w:val="left"/>
            </w:pPr>
            <w:r>
              <w:t xml:space="preserve">hospitalisations</w:t>
            </w:r>
          </w:p>
        </w:tc>
        <w:tc>
          <w:tcPr/>
          <w:p>
            <w:pPr>
              <w:pStyle w:val="Compact"/>
              <w:jc w:val="right"/>
            </w:pPr>
            <w:r>
              <w:t xml:space="preserve">929.5</w:t>
            </w:r>
          </w:p>
        </w:tc>
        <w:tc>
          <w:tcPr/>
          <w:p>
            <w:pPr>
              <w:pStyle w:val="Compact"/>
              <w:jc w:val="left"/>
            </w:pPr>
            <w:r>
              <w:t xml:space="preserve">older</w:t>
            </w:r>
          </w:p>
        </w:tc>
        <w:tc>
          <w:tcPr/>
          <w:p>
            <w:pPr>
              <w:pStyle w:val="Compact"/>
              <w:jc w:val="right"/>
            </w:pPr>
            <w:r>
              <w:t xml:space="preserve">35.0</w:t>
            </w:r>
          </w:p>
        </w:tc>
        <w:tc>
          <w:tcPr/>
          <w:p>
            <w:pPr>
              <w:pStyle w:val="Compact"/>
              <w:jc w:val="right"/>
            </w:pPr>
            <w:r>
              <w:t xml:space="preserve">217.6</w:t>
            </w:r>
          </w:p>
        </w:tc>
        <w:tc>
          <w:tcPr/>
          <w:p>
            <w:pPr>
              <w:pStyle w:val="Compact"/>
              <w:jc w:val="right"/>
            </w:pPr>
            <w:r>
              <w:t xml:space="preserve">100.3</w:t>
            </w:r>
          </w:p>
        </w:tc>
        <w:tc>
          <w:tcPr/>
          <w:p>
            <w:pPr>
              <w:pStyle w:val="Compact"/>
              <w:jc w:val="right"/>
            </w:pPr>
            <w:r>
              <w:t xml:space="preserve">78,371</w:t>
            </w:r>
          </w:p>
        </w:tc>
      </w:tr>
      <w:tr>
        <w:tc>
          <w:tcPr/>
          <w:p>
            <w:pPr>
              <w:pStyle w:val="Compact"/>
              <w:jc w:val="left"/>
            </w:pPr>
            <w:r>
              <w:t xml:space="preserve">Timor-Leste</w:t>
            </w:r>
          </w:p>
        </w:tc>
        <w:tc>
          <w:tcPr/>
          <w:p>
            <w:pPr>
              <w:pStyle w:val="Compact"/>
              <w:jc w:val="left"/>
            </w:pPr>
            <w:r>
              <w:t xml:space="preserve">TLS</w:t>
            </w:r>
          </w:p>
        </w:tc>
        <w:tc>
          <w:tcPr/>
          <w:p>
            <w:pPr>
              <w:pStyle w:val="Compact"/>
              <w:jc w:val="left"/>
            </w:pPr>
            <w:r>
              <w:t xml:space="preserve">Asia</w:t>
            </w:r>
          </w:p>
        </w:tc>
        <w:tc>
          <w:tcPr/>
          <w:p>
            <w:pPr>
              <w:pStyle w:val="Compact"/>
              <w:jc w:val="right"/>
            </w:pPr>
            <w:r>
              <w:t xml:space="preserve">1,318,441</w:t>
            </w:r>
          </w:p>
        </w:tc>
        <w:tc>
          <w:tcPr/>
          <w:p>
            <w:pPr>
              <w:pStyle w:val="Compact"/>
              <w:jc w:val="left"/>
            </w:pPr>
            <w:r>
              <w:t xml:space="preserve">deaths</w:t>
            </w:r>
          </w:p>
        </w:tc>
        <w:tc>
          <w:tcPr/>
          <w:p>
            <w:pPr>
              <w:pStyle w:val="Compact"/>
              <w:jc w:val="right"/>
            </w:pPr>
            <w:r>
              <w:t xml:space="preserve">89.2</w:t>
            </w:r>
          </w:p>
        </w:tc>
        <w:tc>
          <w:tcPr/>
          <w:p>
            <w:pPr>
              <w:pStyle w:val="Compact"/>
              <w:jc w:val="left"/>
            </w:pPr>
            <w:r>
              <w:t xml:space="preserve">not</w:t>
            </w:r>
          </w:p>
        </w:tc>
        <w:tc>
          <w:tcPr/>
          <w:p>
            <w:pPr>
              <w:pStyle w:val="Compact"/>
              <w:jc w:val="right"/>
            </w:pPr>
            <w:r>
              <w:t xml:space="preserve">54.6</w:t>
            </w:r>
          </w:p>
        </w:tc>
        <w:tc>
          <w:tcPr/>
          <w:p>
            <w:pPr>
              <w:pStyle w:val="Compact"/>
              <w:jc w:val="right"/>
            </w:pPr>
            <w:r>
              <w:t xml:space="preserve">0.2</w:t>
            </w:r>
          </w:p>
        </w:tc>
        <w:tc>
          <w:tcPr/>
          <w:p>
            <w:pPr>
              <w:pStyle w:val="Compact"/>
              <w:jc w:val="right"/>
            </w:pPr>
            <w:r>
              <w:t xml:space="preserve">1.5</w:t>
            </w:r>
          </w:p>
        </w:tc>
        <w:tc>
          <w:tcPr/>
          <w:p>
            <w:pPr>
              <w:pStyle w:val="Compact"/>
              <w:jc w:val="right"/>
            </w:pPr>
            <w:r>
              <w:t xml:space="preserve">7,685</w:t>
            </w:r>
          </w:p>
        </w:tc>
      </w:tr>
      <w:tr>
        <w:tc>
          <w:tcPr/>
          <w:p>
            <w:pPr>
              <w:pStyle w:val="Compact"/>
              <w:jc w:val="left"/>
            </w:pPr>
            <w:r>
              <w:t xml:space="preserve">Timor-Leste</w:t>
            </w:r>
          </w:p>
        </w:tc>
        <w:tc>
          <w:tcPr/>
          <w:p>
            <w:pPr>
              <w:pStyle w:val="Compact"/>
              <w:jc w:val="left"/>
            </w:pPr>
            <w:r>
              <w:t xml:space="preserve">TLS</w:t>
            </w:r>
          </w:p>
        </w:tc>
        <w:tc>
          <w:tcPr/>
          <w:p>
            <w:pPr>
              <w:pStyle w:val="Compact"/>
              <w:jc w:val="left"/>
            </w:pPr>
            <w:r>
              <w:t xml:space="preserve">Asia</w:t>
            </w:r>
          </w:p>
        </w:tc>
        <w:tc>
          <w:tcPr/>
          <w:p>
            <w:pPr>
              <w:pStyle w:val="Compact"/>
              <w:jc w:val="right"/>
            </w:pPr>
            <w:r>
              <w:t xml:space="preserve">1,318,441</w:t>
            </w:r>
          </w:p>
        </w:tc>
        <w:tc>
          <w:tcPr/>
          <w:p>
            <w:pPr>
              <w:pStyle w:val="Compact"/>
              <w:jc w:val="left"/>
            </w:pPr>
            <w:r>
              <w:t xml:space="preserve">deaths</w:t>
            </w:r>
          </w:p>
        </w:tc>
        <w:tc>
          <w:tcPr/>
          <w:p>
            <w:pPr>
              <w:pStyle w:val="Compact"/>
              <w:jc w:val="right"/>
            </w:pPr>
            <w:r>
              <w:t xml:space="preserve">74.3</w:t>
            </w:r>
          </w:p>
        </w:tc>
        <w:tc>
          <w:tcPr/>
          <w:p>
            <w:pPr>
              <w:pStyle w:val="Compact"/>
              <w:jc w:val="left"/>
            </w:pPr>
            <w:r>
              <w:t xml:space="preserve">older</w:t>
            </w:r>
          </w:p>
        </w:tc>
        <w:tc>
          <w:tcPr/>
          <w:p>
            <w:pPr>
              <w:pStyle w:val="Compact"/>
              <w:jc w:val="right"/>
            </w:pPr>
            <w:r>
              <w:t xml:space="preserve">45.4</w:t>
            </w:r>
          </w:p>
        </w:tc>
        <w:tc>
          <w:tcPr/>
          <w:p>
            <w:pPr>
              <w:pStyle w:val="Compact"/>
              <w:jc w:val="right"/>
            </w:pPr>
            <w:r>
              <w:t xml:space="preserve">11.7</w:t>
            </w:r>
          </w:p>
        </w:tc>
        <w:tc>
          <w:tcPr/>
          <w:p>
            <w:pPr>
              <w:pStyle w:val="Compact"/>
              <w:jc w:val="right"/>
            </w:pPr>
            <w:r>
              <w:t xml:space="preserve">98.5</w:t>
            </w:r>
          </w:p>
        </w:tc>
        <w:tc>
          <w:tcPr/>
          <w:p>
            <w:pPr>
              <w:pStyle w:val="Compact"/>
              <w:jc w:val="right"/>
            </w:pPr>
            <w:r>
              <w:t xml:space="preserve">7,685</w:t>
            </w:r>
          </w:p>
        </w:tc>
      </w:tr>
      <w:tr>
        <w:tc>
          <w:tcPr/>
          <w:p>
            <w:pPr>
              <w:pStyle w:val="Compact"/>
              <w:jc w:val="left"/>
            </w:pPr>
            <w:r>
              <w:t xml:space="preserve">Timor-Leste</w:t>
            </w:r>
          </w:p>
        </w:tc>
        <w:tc>
          <w:tcPr/>
          <w:p>
            <w:pPr>
              <w:pStyle w:val="Compact"/>
              <w:jc w:val="left"/>
            </w:pPr>
            <w:r>
              <w:t xml:space="preserve">TLS</w:t>
            </w:r>
          </w:p>
        </w:tc>
        <w:tc>
          <w:tcPr/>
          <w:p>
            <w:pPr>
              <w:pStyle w:val="Compact"/>
              <w:jc w:val="left"/>
            </w:pPr>
            <w:r>
              <w:t xml:space="preserve">Asia</w:t>
            </w:r>
          </w:p>
        </w:tc>
        <w:tc>
          <w:tcPr/>
          <w:p>
            <w:pPr>
              <w:pStyle w:val="Compact"/>
              <w:jc w:val="right"/>
            </w:pPr>
            <w:r>
              <w:t xml:space="preserve">1,318,441</w:t>
            </w:r>
          </w:p>
        </w:tc>
        <w:tc>
          <w:tcPr/>
          <w:p>
            <w:pPr>
              <w:pStyle w:val="Compact"/>
              <w:jc w:val="left"/>
            </w:pPr>
            <w:r>
              <w:t xml:space="preserve">hospitalisations</w:t>
            </w:r>
          </w:p>
        </w:tc>
        <w:tc>
          <w:tcPr/>
          <w:p>
            <w:pPr>
              <w:pStyle w:val="Compact"/>
              <w:jc w:val="right"/>
            </w:pPr>
            <w:r>
              <w:t xml:space="preserve">194.5</w:t>
            </w:r>
          </w:p>
        </w:tc>
        <w:tc>
          <w:tcPr/>
          <w:p>
            <w:pPr>
              <w:pStyle w:val="Compact"/>
              <w:jc w:val="left"/>
            </w:pPr>
            <w:r>
              <w:t xml:space="preserve">not</w:t>
            </w:r>
          </w:p>
        </w:tc>
        <w:tc>
          <w:tcPr/>
          <w:p>
            <w:pPr>
              <w:pStyle w:val="Compact"/>
              <w:jc w:val="right"/>
            </w:pPr>
            <w:r>
              <w:t xml:space="preserve">55.9</w:t>
            </w:r>
          </w:p>
        </w:tc>
        <w:tc>
          <w:tcPr/>
          <w:p>
            <w:pPr>
              <w:pStyle w:val="Compact"/>
              <w:jc w:val="right"/>
            </w:pPr>
            <w:r>
              <w:t xml:space="preserve">0.2</w:t>
            </w:r>
          </w:p>
        </w:tc>
        <w:tc>
          <w:tcPr/>
          <w:p>
            <w:pPr>
              <w:pStyle w:val="Compact"/>
              <w:jc w:val="right"/>
            </w:pPr>
            <w:r>
              <w:t xml:space="preserve">0.7</w:t>
            </w:r>
          </w:p>
        </w:tc>
        <w:tc>
          <w:tcPr/>
          <w:p>
            <w:pPr>
              <w:pStyle w:val="Compact"/>
              <w:jc w:val="right"/>
            </w:pPr>
            <w:r>
              <w:t xml:space="preserve">7,685</w:t>
            </w:r>
          </w:p>
        </w:tc>
      </w:tr>
      <w:tr>
        <w:tc>
          <w:tcPr/>
          <w:p>
            <w:pPr>
              <w:pStyle w:val="Compact"/>
              <w:jc w:val="left"/>
            </w:pPr>
            <w:r>
              <w:t xml:space="preserve">Timor-Leste</w:t>
            </w:r>
          </w:p>
        </w:tc>
        <w:tc>
          <w:tcPr/>
          <w:p>
            <w:pPr>
              <w:pStyle w:val="Compact"/>
              <w:jc w:val="left"/>
            </w:pPr>
            <w:r>
              <w:t xml:space="preserve">TLS</w:t>
            </w:r>
          </w:p>
        </w:tc>
        <w:tc>
          <w:tcPr/>
          <w:p>
            <w:pPr>
              <w:pStyle w:val="Compact"/>
              <w:jc w:val="left"/>
            </w:pPr>
            <w:r>
              <w:t xml:space="preserve">Asia</w:t>
            </w:r>
          </w:p>
        </w:tc>
        <w:tc>
          <w:tcPr/>
          <w:p>
            <w:pPr>
              <w:pStyle w:val="Compact"/>
              <w:jc w:val="right"/>
            </w:pPr>
            <w:r>
              <w:t xml:space="preserve">1,318,441</w:t>
            </w:r>
          </w:p>
        </w:tc>
        <w:tc>
          <w:tcPr/>
          <w:p>
            <w:pPr>
              <w:pStyle w:val="Compact"/>
              <w:jc w:val="left"/>
            </w:pPr>
            <w:r>
              <w:t xml:space="preserve">hospitalisations</w:t>
            </w:r>
          </w:p>
        </w:tc>
        <w:tc>
          <w:tcPr/>
          <w:p>
            <w:pPr>
              <w:pStyle w:val="Compact"/>
              <w:jc w:val="right"/>
            </w:pPr>
            <w:r>
              <w:t xml:space="preserve">153.6</w:t>
            </w:r>
          </w:p>
        </w:tc>
        <w:tc>
          <w:tcPr/>
          <w:p>
            <w:pPr>
              <w:pStyle w:val="Compact"/>
              <w:jc w:val="left"/>
            </w:pPr>
            <w:r>
              <w:t xml:space="preserve">older</w:t>
            </w:r>
          </w:p>
        </w:tc>
        <w:tc>
          <w:tcPr/>
          <w:p>
            <w:pPr>
              <w:pStyle w:val="Compact"/>
              <w:jc w:val="right"/>
            </w:pPr>
            <w:r>
              <w:t xml:space="preserve">44.1</w:t>
            </w:r>
          </w:p>
        </w:tc>
        <w:tc>
          <w:tcPr/>
          <w:p>
            <w:pPr>
              <w:pStyle w:val="Compact"/>
              <w:jc w:val="right"/>
            </w:pPr>
            <w:r>
              <w:t xml:space="preserve">29.0</w:t>
            </w:r>
          </w:p>
        </w:tc>
        <w:tc>
          <w:tcPr/>
          <w:p>
            <w:pPr>
              <w:pStyle w:val="Compact"/>
              <w:jc w:val="right"/>
            </w:pPr>
            <w:r>
              <w:t xml:space="preserve">99.3</w:t>
            </w:r>
          </w:p>
        </w:tc>
        <w:tc>
          <w:tcPr/>
          <w:p>
            <w:pPr>
              <w:pStyle w:val="Compact"/>
              <w:jc w:val="right"/>
            </w:pPr>
            <w:r>
              <w:t xml:space="preserve">7,685</w:t>
            </w:r>
          </w:p>
        </w:tc>
      </w:tr>
      <w:tr>
        <w:tc>
          <w:tcPr/>
          <w:p>
            <w:pPr>
              <w:pStyle w:val="Compact"/>
              <w:jc w:val="left"/>
            </w:pPr>
            <w:r>
              <w:t xml:space="preserve">Armenia</w:t>
            </w:r>
          </w:p>
        </w:tc>
        <w:tc>
          <w:tcPr/>
          <w:p>
            <w:pPr>
              <w:pStyle w:val="Compact"/>
              <w:jc w:val="left"/>
            </w:pPr>
            <w:r>
              <w:t xml:space="preserve">ARM</w:t>
            </w:r>
          </w:p>
        </w:tc>
        <w:tc>
          <w:tcPr/>
          <w:p>
            <w:pPr>
              <w:pStyle w:val="Compact"/>
              <w:jc w:val="left"/>
            </w:pPr>
            <w:r>
              <w:t xml:space="preserve">Asia</w:t>
            </w:r>
          </w:p>
        </w:tc>
        <w:tc>
          <w:tcPr/>
          <w:p>
            <w:pPr>
              <w:pStyle w:val="Compact"/>
              <w:jc w:val="right"/>
            </w:pPr>
            <w:r>
              <w:t xml:space="preserve">2,963,233</w:t>
            </w:r>
          </w:p>
        </w:tc>
        <w:tc>
          <w:tcPr/>
          <w:p>
            <w:pPr>
              <w:pStyle w:val="Compact"/>
              <w:jc w:val="left"/>
            </w:pPr>
            <w:r>
              <w:t xml:space="preserve">deaths</w:t>
            </w:r>
          </w:p>
        </w:tc>
        <w:tc>
          <w:tcPr/>
          <w:p>
            <w:pPr>
              <w:pStyle w:val="Compact"/>
              <w:jc w:val="right"/>
            </w:pPr>
            <w:r>
              <w:t xml:space="preserve">287.0</w:t>
            </w:r>
          </w:p>
        </w:tc>
        <w:tc>
          <w:tcPr/>
          <w:p>
            <w:pPr>
              <w:pStyle w:val="Compact"/>
              <w:jc w:val="left"/>
            </w:pPr>
            <w:r>
              <w:t xml:space="preserve">not</w:t>
            </w:r>
          </w:p>
        </w:tc>
        <w:tc>
          <w:tcPr/>
          <w:p>
            <w:pPr>
              <w:pStyle w:val="Compact"/>
              <w:jc w:val="right"/>
            </w:pPr>
            <w:r>
              <w:t xml:space="preserve">41.9</w:t>
            </w:r>
          </w:p>
        </w:tc>
        <w:tc>
          <w:tcPr/>
          <w:p>
            <w:pPr>
              <w:pStyle w:val="Compact"/>
              <w:jc w:val="right"/>
            </w:pPr>
            <w:r>
              <w:t xml:space="preserve">0.3</w:t>
            </w:r>
          </w:p>
        </w:tc>
        <w:tc>
          <w:tcPr/>
          <w:p>
            <w:pPr>
              <w:pStyle w:val="Compact"/>
              <w:jc w:val="right"/>
            </w:pPr>
            <w:r>
              <w:t xml:space="preserve">0.8</w:t>
            </w:r>
          </w:p>
        </w:tc>
        <w:tc>
          <w:tcPr/>
          <w:p>
            <w:pPr>
              <w:pStyle w:val="Compact"/>
              <w:jc w:val="right"/>
            </w:pPr>
            <w:r>
              <w:t xml:space="preserve">29,089</w:t>
            </w:r>
          </w:p>
        </w:tc>
      </w:tr>
      <w:tr>
        <w:tc>
          <w:tcPr/>
          <w:p>
            <w:pPr>
              <w:pStyle w:val="Compact"/>
              <w:jc w:val="left"/>
            </w:pPr>
            <w:r>
              <w:t xml:space="preserve">Armenia</w:t>
            </w:r>
          </w:p>
        </w:tc>
        <w:tc>
          <w:tcPr/>
          <w:p>
            <w:pPr>
              <w:pStyle w:val="Compact"/>
              <w:jc w:val="left"/>
            </w:pPr>
            <w:r>
              <w:t xml:space="preserve">ARM</w:t>
            </w:r>
          </w:p>
        </w:tc>
        <w:tc>
          <w:tcPr/>
          <w:p>
            <w:pPr>
              <w:pStyle w:val="Compact"/>
              <w:jc w:val="left"/>
            </w:pPr>
            <w:r>
              <w:t xml:space="preserve">Asia</w:t>
            </w:r>
          </w:p>
        </w:tc>
        <w:tc>
          <w:tcPr/>
          <w:p>
            <w:pPr>
              <w:pStyle w:val="Compact"/>
              <w:jc w:val="right"/>
            </w:pPr>
            <w:r>
              <w:t xml:space="preserve">2,963,233</w:t>
            </w:r>
          </w:p>
        </w:tc>
        <w:tc>
          <w:tcPr/>
          <w:p>
            <w:pPr>
              <w:pStyle w:val="Compact"/>
              <w:jc w:val="left"/>
            </w:pPr>
            <w:r>
              <w:t xml:space="preserve">deaths</w:t>
            </w:r>
          </w:p>
        </w:tc>
        <w:tc>
          <w:tcPr/>
          <w:p>
            <w:pPr>
              <w:pStyle w:val="Compact"/>
              <w:jc w:val="right"/>
            </w:pPr>
            <w:r>
              <w:t xml:space="preserve">398.2</w:t>
            </w:r>
          </w:p>
        </w:tc>
        <w:tc>
          <w:tcPr/>
          <w:p>
            <w:pPr>
              <w:pStyle w:val="Compact"/>
              <w:jc w:val="left"/>
            </w:pPr>
            <w:r>
              <w:t xml:space="preserve">older</w:t>
            </w:r>
          </w:p>
        </w:tc>
        <w:tc>
          <w:tcPr/>
          <w:p>
            <w:pPr>
              <w:pStyle w:val="Compact"/>
              <w:jc w:val="right"/>
            </w:pPr>
            <w:r>
              <w:t xml:space="preserve">58.1</w:t>
            </w:r>
          </w:p>
        </w:tc>
        <w:tc>
          <w:tcPr/>
          <w:p>
            <w:pPr>
              <w:pStyle w:val="Compact"/>
              <w:jc w:val="right"/>
            </w:pPr>
            <w:r>
              <w:t xml:space="preserve">38.9</w:t>
            </w:r>
          </w:p>
        </w:tc>
        <w:tc>
          <w:tcPr/>
          <w:p>
            <w:pPr>
              <w:pStyle w:val="Compact"/>
              <w:jc w:val="right"/>
            </w:pPr>
            <w:r>
              <w:t xml:space="preserve">99.2</w:t>
            </w:r>
          </w:p>
        </w:tc>
        <w:tc>
          <w:tcPr/>
          <w:p>
            <w:pPr>
              <w:pStyle w:val="Compact"/>
              <w:jc w:val="right"/>
            </w:pPr>
            <w:r>
              <w:t xml:space="preserve">29,089</w:t>
            </w:r>
          </w:p>
        </w:tc>
      </w:tr>
      <w:tr>
        <w:tc>
          <w:tcPr/>
          <w:p>
            <w:pPr>
              <w:pStyle w:val="Compact"/>
              <w:jc w:val="left"/>
            </w:pPr>
            <w:r>
              <w:t xml:space="preserve">Armenia</w:t>
            </w:r>
          </w:p>
        </w:tc>
        <w:tc>
          <w:tcPr/>
          <w:p>
            <w:pPr>
              <w:pStyle w:val="Compact"/>
              <w:jc w:val="left"/>
            </w:pPr>
            <w:r>
              <w:t xml:space="preserve">ARM</w:t>
            </w:r>
          </w:p>
        </w:tc>
        <w:tc>
          <w:tcPr/>
          <w:p>
            <w:pPr>
              <w:pStyle w:val="Compact"/>
              <w:jc w:val="left"/>
            </w:pPr>
            <w:r>
              <w:t xml:space="preserve">Asia</w:t>
            </w:r>
          </w:p>
        </w:tc>
        <w:tc>
          <w:tcPr/>
          <w:p>
            <w:pPr>
              <w:pStyle w:val="Compact"/>
              <w:jc w:val="right"/>
            </w:pPr>
            <w:r>
              <w:t xml:space="preserve">2,963,233</w:t>
            </w:r>
          </w:p>
        </w:tc>
        <w:tc>
          <w:tcPr/>
          <w:p>
            <w:pPr>
              <w:pStyle w:val="Compact"/>
              <w:jc w:val="left"/>
            </w:pPr>
            <w:r>
              <w:t xml:space="preserve">hospitalisations</w:t>
            </w:r>
          </w:p>
        </w:tc>
        <w:tc>
          <w:tcPr/>
          <w:p>
            <w:pPr>
              <w:pStyle w:val="Compact"/>
              <w:jc w:val="right"/>
            </w:pPr>
            <w:r>
              <w:t xml:space="preserve">799.6</w:t>
            </w:r>
          </w:p>
        </w:tc>
        <w:tc>
          <w:tcPr/>
          <w:p>
            <w:pPr>
              <w:pStyle w:val="Compact"/>
              <w:jc w:val="left"/>
            </w:pPr>
            <w:r>
              <w:t xml:space="preserve">not</w:t>
            </w:r>
          </w:p>
        </w:tc>
        <w:tc>
          <w:tcPr/>
          <w:p>
            <w:pPr>
              <w:pStyle w:val="Compact"/>
              <w:jc w:val="right"/>
            </w:pPr>
            <w:r>
              <w:t xml:space="preserve">43.5</w:t>
            </w:r>
          </w:p>
        </w:tc>
        <w:tc>
          <w:tcPr/>
          <w:p>
            <w:pPr>
              <w:pStyle w:val="Compact"/>
              <w:jc w:val="right"/>
            </w:pPr>
            <w:r>
              <w:t xml:space="preserve">-0.6</w:t>
            </w:r>
          </w:p>
        </w:tc>
        <w:tc>
          <w:tcPr/>
          <w:p>
            <w:pPr>
              <w:pStyle w:val="Compact"/>
              <w:jc w:val="right"/>
            </w:pPr>
            <w:r>
              <w:t xml:space="preserve">-0.5</w:t>
            </w:r>
          </w:p>
        </w:tc>
        <w:tc>
          <w:tcPr/>
          <w:p>
            <w:pPr>
              <w:pStyle w:val="Compact"/>
              <w:jc w:val="right"/>
            </w:pPr>
            <w:r>
              <w:t xml:space="preserve">29,089</w:t>
            </w:r>
          </w:p>
        </w:tc>
      </w:tr>
      <w:tr>
        <w:tc>
          <w:tcPr/>
          <w:p>
            <w:pPr>
              <w:pStyle w:val="Compact"/>
              <w:jc w:val="left"/>
            </w:pPr>
            <w:r>
              <w:t xml:space="preserve">Armenia</w:t>
            </w:r>
          </w:p>
        </w:tc>
        <w:tc>
          <w:tcPr/>
          <w:p>
            <w:pPr>
              <w:pStyle w:val="Compact"/>
              <w:jc w:val="left"/>
            </w:pPr>
            <w:r>
              <w:t xml:space="preserve">ARM</w:t>
            </w:r>
          </w:p>
        </w:tc>
        <w:tc>
          <w:tcPr/>
          <w:p>
            <w:pPr>
              <w:pStyle w:val="Compact"/>
              <w:jc w:val="left"/>
            </w:pPr>
            <w:r>
              <w:t xml:space="preserve">Asia</w:t>
            </w:r>
          </w:p>
        </w:tc>
        <w:tc>
          <w:tcPr/>
          <w:p>
            <w:pPr>
              <w:pStyle w:val="Compact"/>
              <w:jc w:val="right"/>
            </w:pPr>
            <w:r>
              <w:t xml:space="preserve">2,963,233</w:t>
            </w:r>
          </w:p>
        </w:tc>
        <w:tc>
          <w:tcPr/>
          <w:p>
            <w:pPr>
              <w:pStyle w:val="Compact"/>
              <w:jc w:val="left"/>
            </w:pPr>
            <w:r>
              <w:t xml:space="preserve">hospitalisations</w:t>
            </w:r>
          </w:p>
        </w:tc>
        <w:tc>
          <w:tcPr/>
          <w:p>
            <w:pPr>
              <w:pStyle w:val="Compact"/>
              <w:jc w:val="right"/>
            </w:pPr>
            <w:r>
              <w:t xml:space="preserve">1,036.6</w:t>
            </w:r>
          </w:p>
        </w:tc>
        <w:tc>
          <w:tcPr/>
          <w:p>
            <w:pPr>
              <w:pStyle w:val="Compact"/>
              <w:jc w:val="left"/>
            </w:pPr>
            <w:r>
              <w:t xml:space="preserve">older</w:t>
            </w:r>
          </w:p>
        </w:tc>
        <w:tc>
          <w:tcPr/>
          <w:p>
            <w:pPr>
              <w:pStyle w:val="Compact"/>
              <w:jc w:val="right"/>
            </w:pPr>
            <w:r>
              <w:t xml:space="preserve">56.5</w:t>
            </w:r>
          </w:p>
        </w:tc>
        <w:tc>
          <w:tcPr/>
          <w:p>
            <w:pPr>
              <w:pStyle w:val="Compact"/>
              <w:jc w:val="right"/>
            </w:pPr>
            <w:r>
              <w:t xml:space="preserve">115.2</w:t>
            </w:r>
          </w:p>
        </w:tc>
        <w:tc>
          <w:tcPr/>
          <w:p>
            <w:pPr>
              <w:pStyle w:val="Compact"/>
              <w:jc w:val="right"/>
            </w:pPr>
            <w:r>
              <w:t xml:space="preserve">100.5</w:t>
            </w:r>
          </w:p>
        </w:tc>
        <w:tc>
          <w:tcPr/>
          <w:p>
            <w:pPr>
              <w:pStyle w:val="Compact"/>
              <w:jc w:val="right"/>
            </w:pPr>
            <w:r>
              <w:t xml:space="preserve">29,089</w:t>
            </w:r>
          </w:p>
        </w:tc>
      </w:tr>
      <w:tr>
        <w:tc>
          <w:tcPr/>
          <w:p>
            <w:pPr>
              <w:pStyle w:val="Compact"/>
              <w:jc w:val="left"/>
            </w:pPr>
            <w:r>
              <w:t xml:space="preserve">Mongolia</w:t>
            </w:r>
          </w:p>
        </w:tc>
        <w:tc>
          <w:tcPr/>
          <w:p>
            <w:pPr>
              <w:pStyle w:val="Compact"/>
              <w:jc w:val="left"/>
            </w:pPr>
            <w:r>
              <w:t xml:space="preserve">MNG</w:t>
            </w:r>
          </w:p>
        </w:tc>
        <w:tc>
          <w:tcPr/>
          <w:p>
            <w:pPr>
              <w:pStyle w:val="Compact"/>
              <w:jc w:val="left"/>
            </w:pPr>
            <w:r>
              <w:t xml:space="preserve">Asia</w:t>
            </w:r>
          </w:p>
        </w:tc>
        <w:tc>
          <w:tcPr/>
          <w:p>
            <w:pPr>
              <w:pStyle w:val="Compact"/>
              <w:jc w:val="right"/>
            </w:pPr>
            <w:r>
              <w:t xml:space="preserve">3,278,291</w:t>
            </w:r>
          </w:p>
        </w:tc>
        <w:tc>
          <w:tcPr/>
          <w:p>
            <w:pPr>
              <w:pStyle w:val="Compact"/>
              <w:jc w:val="left"/>
            </w:pPr>
            <w:r>
              <w:t xml:space="preserve">deaths</w:t>
            </w:r>
          </w:p>
        </w:tc>
        <w:tc>
          <w:tcPr/>
          <w:p>
            <w:pPr>
              <w:pStyle w:val="Compact"/>
              <w:jc w:val="right"/>
            </w:pPr>
            <w:r>
              <w:t xml:space="preserve">66.6</w:t>
            </w:r>
          </w:p>
        </w:tc>
        <w:tc>
          <w:tcPr/>
          <w:p>
            <w:pPr>
              <w:pStyle w:val="Compact"/>
              <w:jc w:val="left"/>
            </w:pPr>
            <w:r>
              <w:t xml:space="preserve">not</w:t>
            </w:r>
          </w:p>
        </w:tc>
        <w:tc>
          <w:tcPr/>
          <w:p>
            <w:pPr>
              <w:pStyle w:val="Compact"/>
              <w:jc w:val="right"/>
            </w:pPr>
            <w:r>
              <w:t xml:space="preserve">25.0</w:t>
            </w:r>
          </w:p>
        </w:tc>
        <w:tc>
          <w:tcPr/>
          <w:p>
            <w:pPr>
              <w:pStyle w:val="Compact"/>
              <w:jc w:val="right"/>
            </w:pPr>
            <w:r>
              <w:t xml:space="preserve">0.0</w:t>
            </w:r>
          </w:p>
        </w:tc>
        <w:tc>
          <w:tcPr/>
          <w:p>
            <w:pPr>
              <w:pStyle w:val="Compact"/>
              <w:jc w:val="right"/>
            </w:pPr>
            <w:r>
              <w:t xml:space="preserve">1.5</w:t>
            </w:r>
          </w:p>
        </w:tc>
        <w:tc>
          <w:tcPr/>
          <w:p>
            <w:pPr>
              <w:pStyle w:val="Compact"/>
              <w:jc w:val="right"/>
            </w:pPr>
            <w:r>
              <w:t xml:space="preserve">20,431</w:t>
            </w:r>
          </w:p>
        </w:tc>
      </w:tr>
      <w:tr>
        <w:tc>
          <w:tcPr/>
          <w:p>
            <w:pPr>
              <w:pStyle w:val="Compact"/>
              <w:jc w:val="left"/>
            </w:pPr>
            <w:r>
              <w:t xml:space="preserve">Mongolia</w:t>
            </w:r>
          </w:p>
        </w:tc>
        <w:tc>
          <w:tcPr/>
          <w:p>
            <w:pPr>
              <w:pStyle w:val="Compact"/>
              <w:jc w:val="left"/>
            </w:pPr>
            <w:r>
              <w:t xml:space="preserve">MNG</w:t>
            </w:r>
          </w:p>
        </w:tc>
        <w:tc>
          <w:tcPr/>
          <w:p>
            <w:pPr>
              <w:pStyle w:val="Compact"/>
              <w:jc w:val="left"/>
            </w:pPr>
            <w:r>
              <w:t xml:space="preserve">Asia</w:t>
            </w:r>
          </w:p>
        </w:tc>
        <w:tc>
          <w:tcPr/>
          <w:p>
            <w:pPr>
              <w:pStyle w:val="Compact"/>
              <w:jc w:val="right"/>
            </w:pPr>
            <w:r>
              <w:t xml:space="preserve">3,278,291</w:t>
            </w:r>
          </w:p>
        </w:tc>
        <w:tc>
          <w:tcPr/>
          <w:p>
            <w:pPr>
              <w:pStyle w:val="Compact"/>
              <w:jc w:val="left"/>
            </w:pPr>
            <w:r>
              <w:t xml:space="preserve">deaths</w:t>
            </w:r>
          </w:p>
        </w:tc>
        <w:tc>
          <w:tcPr/>
          <w:p>
            <w:pPr>
              <w:pStyle w:val="Compact"/>
              <w:jc w:val="right"/>
            </w:pPr>
            <w:r>
              <w:t xml:space="preserve">200.2</w:t>
            </w:r>
          </w:p>
        </w:tc>
        <w:tc>
          <w:tcPr/>
          <w:p>
            <w:pPr>
              <w:pStyle w:val="Compact"/>
              <w:jc w:val="left"/>
            </w:pPr>
            <w:r>
              <w:t xml:space="preserve">older</w:t>
            </w:r>
          </w:p>
        </w:tc>
        <w:tc>
          <w:tcPr/>
          <w:p>
            <w:pPr>
              <w:pStyle w:val="Compact"/>
              <w:jc w:val="right"/>
            </w:pPr>
            <w:r>
              <w:t xml:space="preserve">75.0</w:t>
            </w:r>
          </w:p>
        </w:tc>
        <w:tc>
          <w:tcPr/>
          <w:p>
            <w:pPr>
              <w:pStyle w:val="Compact"/>
              <w:jc w:val="right"/>
            </w:pPr>
            <w:r>
              <w:t xml:space="preserve">2.3</w:t>
            </w:r>
          </w:p>
        </w:tc>
        <w:tc>
          <w:tcPr/>
          <w:p>
            <w:pPr>
              <w:pStyle w:val="Compact"/>
              <w:jc w:val="right"/>
            </w:pPr>
            <w:r>
              <w:t xml:space="preserve">98.5</w:t>
            </w:r>
          </w:p>
        </w:tc>
        <w:tc>
          <w:tcPr/>
          <w:p>
            <w:pPr>
              <w:pStyle w:val="Compact"/>
              <w:jc w:val="right"/>
            </w:pPr>
            <w:r>
              <w:t xml:space="preserve">20,431</w:t>
            </w:r>
          </w:p>
        </w:tc>
      </w:tr>
      <w:tr>
        <w:tc>
          <w:tcPr/>
          <w:p>
            <w:pPr>
              <w:pStyle w:val="Compact"/>
              <w:jc w:val="left"/>
            </w:pPr>
            <w:r>
              <w:t xml:space="preserve">Mongolia</w:t>
            </w:r>
          </w:p>
        </w:tc>
        <w:tc>
          <w:tcPr/>
          <w:p>
            <w:pPr>
              <w:pStyle w:val="Compact"/>
              <w:jc w:val="left"/>
            </w:pPr>
            <w:r>
              <w:t xml:space="preserve">MNG</w:t>
            </w:r>
          </w:p>
        </w:tc>
        <w:tc>
          <w:tcPr/>
          <w:p>
            <w:pPr>
              <w:pStyle w:val="Compact"/>
              <w:jc w:val="left"/>
            </w:pPr>
            <w:r>
              <w:t xml:space="preserve">Asia</w:t>
            </w:r>
          </w:p>
        </w:tc>
        <w:tc>
          <w:tcPr/>
          <w:p>
            <w:pPr>
              <w:pStyle w:val="Compact"/>
              <w:jc w:val="right"/>
            </w:pPr>
            <w:r>
              <w:t xml:space="preserve">3,278,291</w:t>
            </w:r>
          </w:p>
        </w:tc>
        <w:tc>
          <w:tcPr/>
          <w:p>
            <w:pPr>
              <w:pStyle w:val="Compact"/>
              <w:jc w:val="left"/>
            </w:pPr>
            <w:r>
              <w:t xml:space="preserve">hospitalisations</w:t>
            </w:r>
          </w:p>
        </w:tc>
        <w:tc>
          <w:tcPr/>
          <w:p>
            <w:pPr>
              <w:pStyle w:val="Compact"/>
              <w:jc w:val="right"/>
            </w:pPr>
            <w:r>
              <w:t xml:space="preserve">110.8</w:t>
            </w:r>
          </w:p>
        </w:tc>
        <w:tc>
          <w:tcPr/>
          <w:p>
            <w:pPr>
              <w:pStyle w:val="Compact"/>
              <w:jc w:val="left"/>
            </w:pPr>
            <w:r>
              <w:t xml:space="preserve">not</w:t>
            </w:r>
          </w:p>
        </w:tc>
        <w:tc>
          <w:tcPr/>
          <w:p>
            <w:pPr>
              <w:pStyle w:val="Compact"/>
              <w:jc w:val="right"/>
            </w:pPr>
            <w:r>
              <w:t xml:space="preserve">15.1</w:t>
            </w:r>
          </w:p>
        </w:tc>
        <w:tc>
          <w:tcPr/>
          <w:p>
            <w:pPr>
              <w:pStyle w:val="Compact"/>
              <w:jc w:val="right"/>
            </w:pPr>
            <w:r>
              <w:t xml:space="preserve">-1.9</w:t>
            </w:r>
          </w:p>
        </w:tc>
        <w:tc>
          <w:tcPr/>
          <w:p>
            <w:pPr>
              <w:pStyle w:val="Compact"/>
              <w:jc w:val="right"/>
            </w:pPr>
            <w:r>
              <w:t xml:space="preserve">6,074.2</w:t>
            </w:r>
          </w:p>
        </w:tc>
        <w:tc>
          <w:tcPr/>
          <w:p>
            <w:pPr>
              <w:pStyle w:val="Compact"/>
              <w:jc w:val="right"/>
            </w:pPr>
            <w:r>
              <w:t xml:space="preserve">20,431</w:t>
            </w:r>
          </w:p>
        </w:tc>
      </w:tr>
      <w:tr>
        <w:tc>
          <w:tcPr/>
          <w:p>
            <w:pPr>
              <w:pStyle w:val="Compact"/>
              <w:jc w:val="left"/>
            </w:pPr>
            <w:r>
              <w:t xml:space="preserve">Mongolia</w:t>
            </w:r>
          </w:p>
        </w:tc>
        <w:tc>
          <w:tcPr/>
          <w:p>
            <w:pPr>
              <w:pStyle w:val="Compact"/>
              <w:jc w:val="left"/>
            </w:pPr>
            <w:r>
              <w:t xml:space="preserve">MNG</w:t>
            </w:r>
          </w:p>
        </w:tc>
        <w:tc>
          <w:tcPr/>
          <w:p>
            <w:pPr>
              <w:pStyle w:val="Compact"/>
              <w:jc w:val="left"/>
            </w:pPr>
            <w:r>
              <w:t xml:space="preserve">Asia</w:t>
            </w:r>
          </w:p>
        </w:tc>
        <w:tc>
          <w:tcPr/>
          <w:p>
            <w:pPr>
              <w:pStyle w:val="Compact"/>
              <w:jc w:val="right"/>
            </w:pPr>
            <w:r>
              <w:t xml:space="preserve">3,278,291</w:t>
            </w:r>
          </w:p>
        </w:tc>
        <w:tc>
          <w:tcPr/>
          <w:p>
            <w:pPr>
              <w:pStyle w:val="Compact"/>
              <w:jc w:val="left"/>
            </w:pPr>
            <w:r>
              <w:t xml:space="preserve">hospitalisations</w:t>
            </w:r>
          </w:p>
        </w:tc>
        <w:tc>
          <w:tcPr/>
          <w:p>
            <w:pPr>
              <w:pStyle w:val="Compact"/>
              <w:jc w:val="right"/>
            </w:pPr>
            <w:r>
              <w:t xml:space="preserve">622.7</w:t>
            </w:r>
          </w:p>
        </w:tc>
        <w:tc>
          <w:tcPr/>
          <w:p>
            <w:pPr>
              <w:pStyle w:val="Compact"/>
              <w:jc w:val="left"/>
            </w:pPr>
            <w:r>
              <w:t xml:space="preserve">older</w:t>
            </w:r>
          </w:p>
        </w:tc>
        <w:tc>
          <w:tcPr/>
          <w:p>
            <w:pPr>
              <w:pStyle w:val="Compact"/>
              <w:jc w:val="right"/>
            </w:pPr>
            <w:r>
              <w:t xml:space="preserve">84.9</w:t>
            </w:r>
          </w:p>
        </w:tc>
        <w:tc>
          <w:tcPr/>
          <w:p>
            <w:pPr>
              <w:pStyle w:val="Compact"/>
              <w:jc w:val="right"/>
            </w:pPr>
            <w:r>
              <w:t xml:space="preserve">1.9</w:t>
            </w:r>
          </w:p>
        </w:tc>
        <w:tc>
          <w:tcPr/>
          <w:p>
            <w:pPr>
              <w:pStyle w:val="Compact"/>
              <w:jc w:val="right"/>
            </w:pPr>
            <w:r>
              <w:t xml:space="preserve">-5,974.2</w:t>
            </w:r>
          </w:p>
        </w:tc>
        <w:tc>
          <w:tcPr/>
          <w:p>
            <w:pPr>
              <w:pStyle w:val="Compact"/>
              <w:jc w:val="right"/>
            </w:pPr>
            <w:r>
              <w:t xml:space="preserve">20,431</w:t>
            </w:r>
          </w:p>
        </w:tc>
      </w:tr>
      <w:tr>
        <w:tc>
          <w:tcPr/>
          <w:p>
            <w:pPr>
              <w:pStyle w:val="Compact"/>
              <w:jc w:val="left"/>
            </w:pPr>
            <w:r>
              <w:t xml:space="preserve">Georgia</w:t>
            </w:r>
          </w:p>
        </w:tc>
        <w:tc>
          <w:tcPr/>
          <w:p>
            <w:pPr>
              <w:pStyle w:val="Compact"/>
              <w:jc w:val="left"/>
            </w:pPr>
            <w:r>
              <w:t xml:space="preserve">GEO</w:t>
            </w:r>
          </w:p>
        </w:tc>
        <w:tc>
          <w:tcPr/>
          <w:p>
            <w:pPr>
              <w:pStyle w:val="Compact"/>
              <w:jc w:val="left"/>
            </w:pPr>
            <w:r>
              <w:t xml:space="preserve">Asia</w:t>
            </w:r>
          </w:p>
        </w:tc>
        <w:tc>
          <w:tcPr/>
          <w:p>
            <w:pPr>
              <w:pStyle w:val="Compact"/>
              <w:jc w:val="right"/>
            </w:pPr>
            <w:r>
              <w:t xml:space="preserve">3,989,174</w:t>
            </w:r>
          </w:p>
        </w:tc>
        <w:tc>
          <w:tcPr/>
          <w:p>
            <w:pPr>
              <w:pStyle w:val="Compact"/>
              <w:jc w:val="left"/>
            </w:pPr>
            <w:r>
              <w:t xml:space="preserve">deaths</w:t>
            </w:r>
          </w:p>
        </w:tc>
        <w:tc>
          <w:tcPr/>
          <w:p>
            <w:pPr>
              <w:pStyle w:val="Compact"/>
              <w:jc w:val="right"/>
            </w:pPr>
            <w:r>
              <w:t xml:space="preserve">166.5</w:t>
            </w:r>
          </w:p>
        </w:tc>
        <w:tc>
          <w:tcPr/>
          <w:p>
            <w:pPr>
              <w:pStyle w:val="Compact"/>
              <w:jc w:val="left"/>
            </w:pPr>
            <w:r>
              <w:t xml:space="preserve">not</w:t>
            </w:r>
          </w:p>
        </w:tc>
        <w:tc>
          <w:tcPr/>
          <w:p>
            <w:pPr>
              <w:pStyle w:val="Compact"/>
              <w:jc w:val="right"/>
            </w:pPr>
            <w:r>
              <w:t xml:space="preserve">22.7</w:t>
            </w:r>
          </w:p>
        </w:tc>
        <w:tc>
          <w:tcPr/>
          <w:p>
            <w:pPr>
              <w:pStyle w:val="Compact"/>
              <w:jc w:val="right"/>
            </w:pPr>
            <w:r>
              <w:t xml:space="preserve">-4.1</w:t>
            </w:r>
          </w:p>
        </w:tc>
        <w:tc>
          <w:tcPr/>
          <w:p>
            <w:pPr>
              <w:pStyle w:val="Compact"/>
              <w:jc w:val="right"/>
            </w:pPr>
            <w:r>
              <w:t xml:space="preserve">-386.8</w:t>
            </w:r>
          </w:p>
        </w:tc>
        <w:tc>
          <w:tcPr/>
          <w:p>
            <w:pPr>
              <w:pStyle w:val="Compact"/>
              <w:jc w:val="right"/>
            </w:pPr>
            <w:r>
              <w:t xml:space="preserve">47,585</w:t>
            </w:r>
          </w:p>
        </w:tc>
      </w:tr>
      <w:tr>
        <w:tc>
          <w:tcPr/>
          <w:p>
            <w:pPr>
              <w:pStyle w:val="Compact"/>
              <w:jc w:val="left"/>
            </w:pPr>
            <w:r>
              <w:t xml:space="preserve">Georgia</w:t>
            </w:r>
          </w:p>
        </w:tc>
        <w:tc>
          <w:tcPr/>
          <w:p>
            <w:pPr>
              <w:pStyle w:val="Compact"/>
              <w:jc w:val="left"/>
            </w:pPr>
            <w:r>
              <w:t xml:space="preserve">GEO</w:t>
            </w:r>
          </w:p>
        </w:tc>
        <w:tc>
          <w:tcPr/>
          <w:p>
            <w:pPr>
              <w:pStyle w:val="Compact"/>
              <w:jc w:val="left"/>
            </w:pPr>
            <w:r>
              <w:t xml:space="preserve">Asia</w:t>
            </w:r>
          </w:p>
        </w:tc>
        <w:tc>
          <w:tcPr/>
          <w:p>
            <w:pPr>
              <w:pStyle w:val="Compact"/>
              <w:jc w:val="right"/>
            </w:pPr>
            <w:r>
              <w:t xml:space="preserve">3,989,174</w:t>
            </w:r>
          </w:p>
        </w:tc>
        <w:tc>
          <w:tcPr/>
          <w:p>
            <w:pPr>
              <w:pStyle w:val="Compact"/>
              <w:jc w:val="left"/>
            </w:pPr>
            <w:r>
              <w:t xml:space="preserve">deaths</w:t>
            </w:r>
          </w:p>
        </w:tc>
        <w:tc>
          <w:tcPr/>
          <w:p>
            <w:pPr>
              <w:pStyle w:val="Compact"/>
              <w:jc w:val="right"/>
            </w:pPr>
            <w:r>
              <w:t xml:space="preserve">567.0</w:t>
            </w:r>
          </w:p>
        </w:tc>
        <w:tc>
          <w:tcPr/>
          <w:p>
            <w:pPr>
              <w:pStyle w:val="Compact"/>
              <w:jc w:val="left"/>
            </w:pPr>
            <w:r>
              <w:t xml:space="preserve">older</w:t>
            </w:r>
          </w:p>
        </w:tc>
        <w:tc>
          <w:tcPr/>
          <w:p>
            <w:pPr>
              <w:pStyle w:val="Compact"/>
              <w:jc w:val="right"/>
            </w:pPr>
            <w:r>
              <w:t xml:space="preserve">77.3</w:t>
            </w:r>
          </w:p>
        </w:tc>
        <w:tc>
          <w:tcPr/>
          <w:p>
            <w:pPr>
              <w:pStyle w:val="Compact"/>
              <w:jc w:val="right"/>
            </w:pPr>
            <w:r>
              <w:t xml:space="preserve">5.2</w:t>
            </w:r>
          </w:p>
        </w:tc>
        <w:tc>
          <w:tcPr/>
          <w:p>
            <w:pPr>
              <w:pStyle w:val="Compact"/>
              <w:jc w:val="right"/>
            </w:pPr>
            <w:r>
              <w:t xml:space="preserve">486.8</w:t>
            </w:r>
          </w:p>
        </w:tc>
        <w:tc>
          <w:tcPr/>
          <w:p>
            <w:pPr>
              <w:pStyle w:val="Compact"/>
              <w:jc w:val="right"/>
            </w:pPr>
            <w:r>
              <w:t xml:space="preserve">47,585</w:t>
            </w:r>
          </w:p>
        </w:tc>
      </w:tr>
      <w:tr>
        <w:tc>
          <w:tcPr/>
          <w:p>
            <w:pPr>
              <w:pStyle w:val="Compact"/>
              <w:jc w:val="left"/>
            </w:pPr>
            <w:r>
              <w:t xml:space="preserve">Georgia</w:t>
            </w:r>
          </w:p>
        </w:tc>
        <w:tc>
          <w:tcPr/>
          <w:p>
            <w:pPr>
              <w:pStyle w:val="Compact"/>
              <w:jc w:val="left"/>
            </w:pPr>
            <w:r>
              <w:t xml:space="preserve">GEO</w:t>
            </w:r>
          </w:p>
        </w:tc>
        <w:tc>
          <w:tcPr/>
          <w:p>
            <w:pPr>
              <w:pStyle w:val="Compact"/>
              <w:jc w:val="left"/>
            </w:pPr>
            <w:r>
              <w:t xml:space="preserve">Asia</w:t>
            </w:r>
          </w:p>
        </w:tc>
        <w:tc>
          <w:tcPr/>
          <w:p>
            <w:pPr>
              <w:pStyle w:val="Compact"/>
              <w:jc w:val="right"/>
            </w:pPr>
            <w:r>
              <w:t xml:space="preserve">3,989,174</w:t>
            </w:r>
          </w:p>
        </w:tc>
        <w:tc>
          <w:tcPr/>
          <w:p>
            <w:pPr>
              <w:pStyle w:val="Compact"/>
              <w:jc w:val="left"/>
            </w:pPr>
            <w:r>
              <w:t xml:space="preserve">hospitalisations</w:t>
            </w:r>
          </w:p>
        </w:tc>
        <w:tc>
          <w:tcPr/>
          <w:p>
            <w:pPr>
              <w:pStyle w:val="Compact"/>
              <w:jc w:val="right"/>
            </w:pPr>
            <w:r>
              <w:t xml:space="preserve">524.8</w:t>
            </w:r>
          </w:p>
        </w:tc>
        <w:tc>
          <w:tcPr/>
          <w:p>
            <w:pPr>
              <w:pStyle w:val="Compact"/>
              <w:jc w:val="left"/>
            </w:pPr>
            <w:r>
              <w:t xml:space="preserve">not</w:t>
            </w:r>
          </w:p>
        </w:tc>
        <w:tc>
          <w:tcPr/>
          <w:p>
            <w:pPr>
              <w:pStyle w:val="Compact"/>
              <w:jc w:val="right"/>
            </w:pPr>
            <w:r>
              <w:t xml:space="preserve">26.5</w:t>
            </w:r>
          </w:p>
        </w:tc>
        <w:tc>
          <w:tcPr/>
          <w:p>
            <w:pPr>
              <w:pStyle w:val="Compact"/>
              <w:jc w:val="right"/>
            </w:pPr>
            <w:r>
              <w:t xml:space="preserve">-2.7</w:t>
            </w:r>
          </w:p>
        </w:tc>
        <w:tc>
          <w:tcPr/>
          <w:p>
            <w:pPr>
              <w:pStyle w:val="Compact"/>
              <w:jc w:val="right"/>
            </w:pPr>
            <w:r>
              <w:t xml:space="preserve">254.3</w:t>
            </w:r>
          </w:p>
        </w:tc>
        <w:tc>
          <w:tcPr/>
          <w:p>
            <w:pPr>
              <w:pStyle w:val="Compact"/>
              <w:jc w:val="right"/>
            </w:pPr>
            <w:r>
              <w:t xml:space="preserve">47,585</w:t>
            </w:r>
          </w:p>
        </w:tc>
      </w:tr>
      <w:tr>
        <w:tc>
          <w:tcPr/>
          <w:p>
            <w:pPr>
              <w:pStyle w:val="Compact"/>
              <w:jc w:val="left"/>
            </w:pPr>
            <w:r>
              <w:t xml:space="preserve">Georgia</w:t>
            </w:r>
          </w:p>
        </w:tc>
        <w:tc>
          <w:tcPr/>
          <w:p>
            <w:pPr>
              <w:pStyle w:val="Compact"/>
              <w:jc w:val="left"/>
            </w:pPr>
            <w:r>
              <w:t xml:space="preserve">GEO</w:t>
            </w:r>
          </w:p>
        </w:tc>
        <w:tc>
          <w:tcPr/>
          <w:p>
            <w:pPr>
              <w:pStyle w:val="Compact"/>
              <w:jc w:val="left"/>
            </w:pPr>
            <w:r>
              <w:t xml:space="preserve">Asia</w:t>
            </w:r>
          </w:p>
        </w:tc>
        <w:tc>
          <w:tcPr/>
          <w:p>
            <w:pPr>
              <w:pStyle w:val="Compact"/>
              <w:jc w:val="right"/>
            </w:pPr>
            <w:r>
              <w:t xml:space="preserve">3,989,174</w:t>
            </w:r>
          </w:p>
        </w:tc>
        <w:tc>
          <w:tcPr/>
          <w:p>
            <w:pPr>
              <w:pStyle w:val="Compact"/>
              <w:jc w:val="left"/>
            </w:pPr>
            <w:r>
              <w:t xml:space="preserve">hospitalisations</w:t>
            </w:r>
          </w:p>
        </w:tc>
        <w:tc>
          <w:tcPr/>
          <w:p>
            <w:pPr>
              <w:pStyle w:val="Compact"/>
              <w:jc w:val="right"/>
            </w:pPr>
            <w:r>
              <w:t xml:space="preserve">1,455.6</w:t>
            </w:r>
          </w:p>
        </w:tc>
        <w:tc>
          <w:tcPr/>
          <w:p>
            <w:pPr>
              <w:pStyle w:val="Compact"/>
              <w:jc w:val="left"/>
            </w:pPr>
            <w:r>
              <w:t xml:space="preserve">older</w:t>
            </w:r>
          </w:p>
        </w:tc>
        <w:tc>
          <w:tcPr/>
          <w:p>
            <w:pPr>
              <w:pStyle w:val="Compact"/>
              <w:jc w:val="right"/>
            </w:pPr>
            <w:r>
              <w:t xml:space="preserve">73.5</w:t>
            </w:r>
          </w:p>
        </w:tc>
        <w:tc>
          <w:tcPr/>
          <w:p>
            <w:pPr>
              <w:pStyle w:val="Compact"/>
              <w:jc w:val="right"/>
            </w:pPr>
            <w:r>
              <w:t xml:space="preserve">1.6</w:t>
            </w:r>
          </w:p>
        </w:tc>
        <w:tc>
          <w:tcPr/>
          <w:p>
            <w:pPr>
              <w:pStyle w:val="Compact"/>
              <w:jc w:val="right"/>
            </w:pPr>
            <w:r>
              <w:t xml:space="preserve">-154.3</w:t>
            </w:r>
          </w:p>
        </w:tc>
        <w:tc>
          <w:tcPr/>
          <w:p>
            <w:pPr>
              <w:pStyle w:val="Compact"/>
              <w:jc w:val="right"/>
            </w:pPr>
            <w:r>
              <w:t xml:space="preserve">47,585</w:t>
            </w:r>
          </w:p>
        </w:tc>
      </w:tr>
      <w:tr>
        <w:tc>
          <w:tcPr/>
          <w:p>
            <w:pPr>
              <w:pStyle w:val="Compact"/>
              <w:jc w:val="left"/>
            </w:pPr>
            <w:r>
              <w:t xml:space="preserve">State of Palestine</w:t>
            </w:r>
          </w:p>
        </w:tc>
        <w:tc>
          <w:tcPr/>
          <w:p>
            <w:pPr>
              <w:pStyle w:val="Compact"/>
              <w:jc w:val="left"/>
            </w:pPr>
            <w:r>
              <w:t xml:space="preserve">PSE</w:t>
            </w:r>
          </w:p>
        </w:tc>
        <w:tc>
          <w:tcPr/>
          <w:p>
            <w:pPr>
              <w:pStyle w:val="Compact"/>
              <w:jc w:val="left"/>
            </w:pPr>
            <w:r>
              <w:t xml:space="preserve">Asia</w:t>
            </w:r>
          </w:p>
        </w:tc>
        <w:tc>
          <w:tcPr/>
          <w:p>
            <w:pPr>
              <w:pStyle w:val="Compact"/>
              <w:jc w:val="right"/>
            </w:pPr>
            <w:r>
              <w:t xml:space="preserve">5,101,415</w:t>
            </w:r>
          </w:p>
        </w:tc>
        <w:tc>
          <w:tcPr/>
          <w:p>
            <w:pPr>
              <w:pStyle w:val="Compact"/>
              <w:jc w:val="left"/>
            </w:pPr>
            <w:r>
              <w:t xml:space="preserve">deaths</w:t>
            </w:r>
          </w:p>
        </w:tc>
        <w:tc>
          <w:tcPr/>
          <w:p>
            <w:pPr>
              <w:pStyle w:val="Compact"/>
              <w:jc w:val="right"/>
            </w:pPr>
            <w:r>
              <w:t xml:space="preserve">337.3</w:t>
            </w:r>
          </w:p>
        </w:tc>
        <w:tc>
          <w:tcPr/>
          <w:p>
            <w:pPr>
              <w:pStyle w:val="Compact"/>
              <w:jc w:val="left"/>
            </w:pPr>
            <w:r>
              <w:t xml:space="preserve">not</w:t>
            </w:r>
          </w:p>
        </w:tc>
        <w:tc>
          <w:tcPr/>
          <w:p>
            <w:pPr>
              <w:pStyle w:val="Compact"/>
              <w:jc w:val="right"/>
            </w:pPr>
            <w:r>
              <w:t xml:space="preserve">55.2</w:t>
            </w:r>
          </w:p>
        </w:tc>
        <w:tc>
          <w:tcPr/>
          <w:p>
            <w:pPr>
              <w:pStyle w:val="Compact"/>
              <w:jc w:val="right"/>
            </w:pPr>
            <w:r>
              <w:t xml:space="preserve">0.3</w:t>
            </w:r>
          </w:p>
        </w:tc>
        <w:tc>
          <w:tcPr/>
          <w:p>
            <w:pPr>
              <w:pStyle w:val="Compact"/>
              <w:jc w:val="right"/>
            </w:pPr>
            <w:r>
              <w:t xml:space="preserve">0.8</w:t>
            </w:r>
          </w:p>
        </w:tc>
        <w:tc>
          <w:tcPr/>
          <w:p>
            <w:pPr>
              <w:pStyle w:val="Compact"/>
              <w:jc w:val="right"/>
            </w:pPr>
            <w:r>
              <w:t xml:space="preserve">16,188</w:t>
            </w:r>
          </w:p>
        </w:tc>
      </w:tr>
      <w:tr>
        <w:tc>
          <w:tcPr/>
          <w:p>
            <w:pPr>
              <w:pStyle w:val="Compact"/>
              <w:jc w:val="left"/>
            </w:pPr>
            <w:r>
              <w:t xml:space="preserve">State of Palestine</w:t>
            </w:r>
          </w:p>
        </w:tc>
        <w:tc>
          <w:tcPr/>
          <w:p>
            <w:pPr>
              <w:pStyle w:val="Compact"/>
              <w:jc w:val="left"/>
            </w:pPr>
            <w:r>
              <w:t xml:space="preserve">PSE</w:t>
            </w:r>
          </w:p>
        </w:tc>
        <w:tc>
          <w:tcPr/>
          <w:p>
            <w:pPr>
              <w:pStyle w:val="Compact"/>
              <w:jc w:val="left"/>
            </w:pPr>
            <w:r>
              <w:t xml:space="preserve">Asia</w:t>
            </w:r>
          </w:p>
        </w:tc>
        <w:tc>
          <w:tcPr/>
          <w:p>
            <w:pPr>
              <w:pStyle w:val="Compact"/>
              <w:jc w:val="right"/>
            </w:pPr>
            <w:r>
              <w:t xml:space="preserve">5,101,415</w:t>
            </w:r>
          </w:p>
        </w:tc>
        <w:tc>
          <w:tcPr/>
          <w:p>
            <w:pPr>
              <w:pStyle w:val="Compact"/>
              <w:jc w:val="left"/>
            </w:pPr>
            <w:r>
              <w:t xml:space="preserve">deaths</w:t>
            </w:r>
          </w:p>
        </w:tc>
        <w:tc>
          <w:tcPr/>
          <w:p>
            <w:pPr>
              <w:pStyle w:val="Compact"/>
              <w:jc w:val="right"/>
            </w:pPr>
            <w:r>
              <w:t xml:space="preserve">274.1</w:t>
            </w:r>
          </w:p>
        </w:tc>
        <w:tc>
          <w:tcPr/>
          <w:p>
            <w:pPr>
              <w:pStyle w:val="Compact"/>
              <w:jc w:val="left"/>
            </w:pPr>
            <w:r>
              <w:t xml:space="preserve">older</w:t>
            </w:r>
          </w:p>
        </w:tc>
        <w:tc>
          <w:tcPr/>
          <w:p>
            <w:pPr>
              <w:pStyle w:val="Compact"/>
              <w:jc w:val="right"/>
            </w:pPr>
            <w:r>
              <w:t xml:space="preserve">44.8</w:t>
            </w:r>
          </w:p>
        </w:tc>
        <w:tc>
          <w:tcPr/>
          <w:p>
            <w:pPr>
              <w:pStyle w:val="Compact"/>
              <w:jc w:val="right"/>
            </w:pPr>
            <w:r>
              <w:t xml:space="preserve">42.9</w:t>
            </w:r>
          </w:p>
        </w:tc>
        <w:tc>
          <w:tcPr/>
          <w:p>
            <w:pPr>
              <w:pStyle w:val="Compact"/>
              <w:jc w:val="right"/>
            </w:pPr>
            <w:r>
              <w:t xml:space="preserve">99.2</w:t>
            </w:r>
          </w:p>
        </w:tc>
        <w:tc>
          <w:tcPr/>
          <w:p>
            <w:pPr>
              <w:pStyle w:val="Compact"/>
              <w:jc w:val="right"/>
            </w:pPr>
            <w:r>
              <w:t xml:space="preserve">16,188</w:t>
            </w:r>
          </w:p>
        </w:tc>
      </w:tr>
      <w:tr>
        <w:tc>
          <w:tcPr/>
          <w:p>
            <w:pPr>
              <w:pStyle w:val="Compact"/>
              <w:jc w:val="left"/>
            </w:pPr>
            <w:r>
              <w:t xml:space="preserve">State of Palestine</w:t>
            </w:r>
          </w:p>
        </w:tc>
        <w:tc>
          <w:tcPr/>
          <w:p>
            <w:pPr>
              <w:pStyle w:val="Compact"/>
              <w:jc w:val="left"/>
            </w:pPr>
            <w:r>
              <w:t xml:space="preserve">PSE</w:t>
            </w:r>
          </w:p>
        </w:tc>
        <w:tc>
          <w:tcPr/>
          <w:p>
            <w:pPr>
              <w:pStyle w:val="Compact"/>
              <w:jc w:val="left"/>
            </w:pPr>
            <w:r>
              <w:t xml:space="preserve">Asia</w:t>
            </w:r>
          </w:p>
        </w:tc>
        <w:tc>
          <w:tcPr/>
          <w:p>
            <w:pPr>
              <w:pStyle w:val="Compact"/>
              <w:jc w:val="right"/>
            </w:pPr>
            <w:r>
              <w:t xml:space="preserve">5,101,415</w:t>
            </w:r>
          </w:p>
        </w:tc>
        <w:tc>
          <w:tcPr/>
          <w:p>
            <w:pPr>
              <w:pStyle w:val="Compact"/>
              <w:jc w:val="left"/>
            </w:pPr>
            <w:r>
              <w:t xml:space="preserve">hospitalisations</w:t>
            </w:r>
          </w:p>
        </w:tc>
        <w:tc>
          <w:tcPr/>
          <w:p>
            <w:pPr>
              <w:pStyle w:val="Compact"/>
              <w:jc w:val="right"/>
            </w:pPr>
            <w:r>
              <w:t xml:space="preserve">808.7</w:t>
            </w:r>
          </w:p>
        </w:tc>
        <w:tc>
          <w:tcPr/>
          <w:p>
            <w:pPr>
              <w:pStyle w:val="Compact"/>
              <w:jc w:val="left"/>
            </w:pPr>
            <w:r>
              <w:t xml:space="preserve">not</w:t>
            </w:r>
          </w:p>
        </w:tc>
        <w:tc>
          <w:tcPr/>
          <w:p>
            <w:pPr>
              <w:pStyle w:val="Compact"/>
              <w:jc w:val="right"/>
            </w:pPr>
            <w:r>
              <w:t xml:space="preserve">57.4</w:t>
            </w:r>
          </w:p>
        </w:tc>
        <w:tc>
          <w:tcPr/>
          <w:p>
            <w:pPr>
              <w:pStyle w:val="Compact"/>
              <w:jc w:val="right"/>
            </w:pPr>
            <w:r>
              <w:t xml:space="preserve">-1.2</w:t>
            </w:r>
          </w:p>
        </w:tc>
        <w:tc>
          <w:tcPr/>
          <w:p>
            <w:pPr>
              <w:pStyle w:val="Compact"/>
              <w:jc w:val="right"/>
            </w:pPr>
            <w:r>
              <w:t xml:space="preserve">-1.2</w:t>
            </w:r>
          </w:p>
        </w:tc>
        <w:tc>
          <w:tcPr/>
          <w:p>
            <w:pPr>
              <w:pStyle w:val="Compact"/>
              <w:jc w:val="right"/>
            </w:pPr>
            <w:r>
              <w:t xml:space="preserve">16,188</w:t>
            </w:r>
          </w:p>
        </w:tc>
      </w:tr>
      <w:tr>
        <w:tc>
          <w:tcPr/>
          <w:p>
            <w:pPr>
              <w:pStyle w:val="Compact"/>
              <w:jc w:val="left"/>
            </w:pPr>
            <w:r>
              <w:t xml:space="preserve">State of Palestine</w:t>
            </w:r>
          </w:p>
        </w:tc>
        <w:tc>
          <w:tcPr/>
          <w:p>
            <w:pPr>
              <w:pStyle w:val="Compact"/>
              <w:jc w:val="left"/>
            </w:pPr>
            <w:r>
              <w:t xml:space="preserve">PSE</w:t>
            </w:r>
          </w:p>
        </w:tc>
        <w:tc>
          <w:tcPr/>
          <w:p>
            <w:pPr>
              <w:pStyle w:val="Compact"/>
              <w:jc w:val="left"/>
            </w:pPr>
            <w:r>
              <w:t xml:space="preserve">Asia</w:t>
            </w:r>
          </w:p>
        </w:tc>
        <w:tc>
          <w:tcPr/>
          <w:p>
            <w:pPr>
              <w:pStyle w:val="Compact"/>
              <w:jc w:val="right"/>
            </w:pPr>
            <w:r>
              <w:t xml:space="preserve">5,101,415</w:t>
            </w:r>
          </w:p>
        </w:tc>
        <w:tc>
          <w:tcPr/>
          <w:p>
            <w:pPr>
              <w:pStyle w:val="Compact"/>
              <w:jc w:val="left"/>
            </w:pPr>
            <w:r>
              <w:t xml:space="preserve">hospitalisations</w:t>
            </w:r>
          </w:p>
        </w:tc>
        <w:tc>
          <w:tcPr/>
          <w:p>
            <w:pPr>
              <w:pStyle w:val="Compact"/>
              <w:jc w:val="right"/>
            </w:pPr>
            <w:r>
              <w:t xml:space="preserve">600.3</w:t>
            </w:r>
          </w:p>
        </w:tc>
        <w:tc>
          <w:tcPr/>
          <w:p>
            <w:pPr>
              <w:pStyle w:val="Compact"/>
              <w:jc w:val="left"/>
            </w:pPr>
            <w:r>
              <w:t xml:space="preserve">older</w:t>
            </w:r>
          </w:p>
        </w:tc>
        <w:tc>
          <w:tcPr/>
          <w:p>
            <w:pPr>
              <w:pStyle w:val="Compact"/>
              <w:jc w:val="right"/>
            </w:pPr>
            <w:r>
              <w:t xml:space="preserve">42.6</w:t>
            </w:r>
          </w:p>
        </w:tc>
        <w:tc>
          <w:tcPr/>
          <w:p>
            <w:pPr>
              <w:pStyle w:val="Compact"/>
              <w:jc w:val="right"/>
            </w:pPr>
            <w:r>
              <w:t xml:space="preserve">107.2</w:t>
            </w:r>
          </w:p>
        </w:tc>
        <w:tc>
          <w:tcPr/>
          <w:p>
            <w:pPr>
              <w:pStyle w:val="Compact"/>
              <w:jc w:val="right"/>
            </w:pPr>
            <w:r>
              <w:t xml:space="preserve">101.2</w:t>
            </w:r>
          </w:p>
        </w:tc>
        <w:tc>
          <w:tcPr/>
          <w:p>
            <w:pPr>
              <w:pStyle w:val="Compact"/>
              <w:jc w:val="right"/>
            </w:pPr>
            <w:r>
              <w:t xml:space="preserve">16,188</w:t>
            </w:r>
          </w:p>
        </w:tc>
      </w:tr>
      <w:tr>
        <w:tc>
          <w:tcPr/>
          <w:p>
            <w:pPr>
              <w:pStyle w:val="Compact"/>
              <w:jc w:val="left"/>
            </w:pPr>
            <w:r>
              <w:t xml:space="preserve">Kyrgyz Republic</w:t>
            </w:r>
          </w:p>
        </w:tc>
        <w:tc>
          <w:tcPr/>
          <w:p>
            <w:pPr>
              <w:pStyle w:val="Compact"/>
              <w:jc w:val="left"/>
            </w:pPr>
            <w:r>
              <w:t xml:space="preserve">KGZ</w:t>
            </w:r>
          </w:p>
        </w:tc>
        <w:tc>
          <w:tcPr/>
          <w:p>
            <w:pPr>
              <w:pStyle w:val="Compact"/>
              <w:jc w:val="left"/>
            </w:pPr>
            <w:r>
              <w:t xml:space="preserve">Asia</w:t>
            </w:r>
          </w:p>
        </w:tc>
        <w:tc>
          <w:tcPr/>
          <w:p>
            <w:pPr>
              <w:pStyle w:val="Compact"/>
              <w:jc w:val="right"/>
            </w:pPr>
            <w:r>
              <w:t xml:space="preserve">6,524,190</w:t>
            </w:r>
          </w:p>
        </w:tc>
        <w:tc>
          <w:tcPr/>
          <w:p>
            <w:pPr>
              <w:pStyle w:val="Compact"/>
              <w:jc w:val="left"/>
            </w:pPr>
            <w:r>
              <w:t xml:space="preserve">deaths</w:t>
            </w:r>
          </w:p>
        </w:tc>
        <w:tc>
          <w:tcPr/>
          <w:p>
            <w:pPr>
              <w:pStyle w:val="Compact"/>
              <w:jc w:val="right"/>
            </w:pPr>
            <w:r>
              <w:t xml:space="preserve">307.2</w:t>
            </w:r>
          </w:p>
        </w:tc>
        <w:tc>
          <w:tcPr/>
          <w:p>
            <w:pPr>
              <w:pStyle w:val="Compact"/>
              <w:jc w:val="left"/>
            </w:pPr>
            <w:r>
              <w:t xml:space="preserve">not</w:t>
            </w:r>
          </w:p>
        </w:tc>
        <w:tc>
          <w:tcPr/>
          <w:p>
            <w:pPr>
              <w:pStyle w:val="Compact"/>
              <w:jc w:val="right"/>
            </w:pPr>
            <w:r>
              <w:t xml:space="preserve">53.6</w:t>
            </w:r>
          </w:p>
        </w:tc>
        <w:tc>
          <w:tcPr/>
          <w:p>
            <w:pPr>
              <w:pStyle w:val="Compact"/>
              <w:jc w:val="right"/>
            </w:pPr>
            <w:r>
              <w:t xml:space="preserve">5.2</w:t>
            </w:r>
          </w:p>
        </w:tc>
        <w:tc>
          <w:tcPr/>
          <w:p>
            <w:pPr>
              <w:pStyle w:val="Compact"/>
              <w:jc w:val="right"/>
            </w:pPr>
            <w:r>
              <w:t xml:space="preserve">13.7</w:t>
            </w:r>
          </w:p>
        </w:tc>
        <w:tc>
          <w:tcPr/>
          <w:p>
            <w:pPr>
              <w:pStyle w:val="Compact"/>
              <w:jc w:val="right"/>
            </w:pPr>
            <w:r>
              <w:t xml:space="preserve">33,572</w:t>
            </w:r>
          </w:p>
        </w:tc>
      </w:tr>
      <w:tr>
        <w:tc>
          <w:tcPr/>
          <w:p>
            <w:pPr>
              <w:pStyle w:val="Compact"/>
              <w:jc w:val="left"/>
            </w:pPr>
            <w:r>
              <w:t xml:space="preserve">Kyrgyz Republic</w:t>
            </w:r>
          </w:p>
        </w:tc>
        <w:tc>
          <w:tcPr/>
          <w:p>
            <w:pPr>
              <w:pStyle w:val="Compact"/>
              <w:jc w:val="left"/>
            </w:pPr>
            <w:r>
              <w:t xml:space="preserve">KGZ</w:t>
            </w:r>
          </w:p>
        </w:tc>
        <w:tc>
          <w:tcPr/>
          <w:p>
            <w:pPr>
              <w:pStyle w:val="Compact"/>
              <w:jc w:val="left"/>
            </w:pPr>
            <w:r>
              <w:t xml:space="preserve">Asia</w:t>
            </w:r>
          </w:p>
        </w:tc>
        <w:tc>
          <w:tcPr/>
          <w:p>
            <w:pPr>
              <w:pStyle w:val="Compact"/>
              <w:jc w:val="right"/>
            </w:pPr>
            <w:r>
              <w:t xml:space="preserve">6,524,190</w:t>
            </w:r>
          </w:p>
        </w:tc>
        <w:tc>
          <w:tcPr/>
          <w:p>
            <w:pPr>
              <w:pStyle w:val="Compact"/>
              <w:jc w:val="left"/>
            </w:pPr>
            <w:r>
              <w:t xml:space="preserve">deaths</w:t>
            </w:r>
          </w:p>
        </w:tc>
        <w:tc>
          <w:tcPr/>
          <w:p>
            <w:pPr>
              <w:pStyle w:val="Compact"/>
              <w:jc w:val="right"/>
            </w:pPr>
            <w:r>
              <w:t xml:space="preserve">265.8</w:t>
            </w:r>
          </w:p>
        </w:tc>
        <w:tc>
          <w:tcPr/>
          <w:p>
            <w:pPr>
              <w:pStyle w:val="Compact"/>
              <w:jc w:val="left"/>
            </w:pPr>
            <w:r>
              <w:t xml:space="preserve">older</w:t>
            </w:r>
          </w:p>
        </w:tc>
        <w:tc>
          <w:tcPr/>
          <w:p>
            <w:pPr>
              <w:pStyle w:val="Compact"/>
              <w:jc w:val="right"/>
            </w:pPr>
            <w:r>
              <w:t xml:space="preserve">46.4</w:t>
            </w:r>
          </w:p>
        </w:tc>
        <w:tc>
          <w:tcPr/>
          <w:p>
            <w:pPr>
              <w:pStyle w:val="Compact"/>
              <w:jc w:val="right"/>
            </w:pPr>
            <w:r>
              <w:t xml:space="preserve">32.8</w:t>
            </w:r>
          </w:p>
        </w:tc>
        <w:tc>
          <w:tcPr/>
          <w:p>
            <w:pPr>
              <w:pStyle w:val="Compact"/>
              <w:jc w:val="right"/>
            </w:pPr>
            <w:r>
              <w:t xml:space="preserve">86.3</w:t>
            </w:r>
          </w:p>
        </w:tc>
        <w:tc>
          <w:tcPr/>
          <w:p>
            <w:pPr>
              <w:pStyle w:val="Compact"/>
              <w:jc w:val="right"/>
            </w:pPr>
            <w:r>
              <w:t xml:space="preserve">33,572</w:t>
            </w:r>
          </w:p>
        </w:tc>
      </w:tr>
      <w:tr>
        <w:tc>
          <w:tcPr/>
          <w:p>
            <w:pPr>
              <w:pStyle w:val="Compact"/>
              <w:jc w:val="left"/>
            </w:pPr>
            <w:r>
              <w:t xml:space="preserve">Kyrgyz Republic</w:t>
            </w:r>
          </w:p>
        </w:tc>
        <w:tc>
          <w:tcPr/>
          <w:p>
            <w:pPr>
              <w:pStyle w:val="Compact"/>
              <w:jc w:val="left"/>
            </w:pPr>
            <w:r>
              <w:t xml:space="preserve">KGZ</w:t>
            </w:r>
          </w:p>
        </w:tc>
        <w:tc>
          <w:tcPr/>
          <w:p>
            <w:pPr>
              <w:pStyle w:val="Compact"/>
              <w:jc w:val="left"/>
            </w:pPr>
            <w:r>
              <w:t xml:space="preserve">Asia</w:t>
            </w:r>
          </w:p>
        </w:tc>
        <w:tc>
          <w:tcPr/>
          <w:p>
            <w:pPr>
              <w:pStyle w:val="Compact"/>
              <w:jc w:val="right"/>
            </w:pPr>
            <w:r>
              <w:t xml:space="preserve">6,524,190</w:t>
            </w:r>
          </w:p>
        </w:tc>
        <w:tc>
          <w:tcPr/>
          <w:p>
            <w:pPr>
              <w:pStyle w:val="Compact"/>
              <w:jc w:val="left"/>
            </w:pPr>
            <w:r>
              <w:t xml:space="preserve">hospitalisations</w:t>
            </w:r>
          </w:p>
        </w:tc>
        <w:tc>
          <w:tcPr/>
          <w:p>
            <w:pPr>
              <w:pStyle w:val="Compact"/>
              <w:jc w:val="right"/>
            </w:pPr>
            <w:r>
              <w:t xml:space="preserve">1,146.5</w:t>
            </w:r>
          </w:p>
        </w:tc>
        <w:tc>
          <w:tcPr/>
          <w:p>
            <w:pPr>
              <w:pStyle w:val="Compact"/>
              <w:jc w:val="left"/>
            </w:pPr>
            <w:r>
              <w:t xml:space="preserve">not</w:t>
            </w:r>
          </w:p>
        </w:tc>
        <w:tc>
          <w:tcPr/>
          <w:p>
            <w:pPr>
              <w:pStyle w:val="Compact"/>
              <w:jc w:val="right"/>
            </w:pPr>
            <w:r>
              <w:t xml:space="preserve">60.0</w:t>
            </w:r>
          </w:p>
        </w:tc>
        <w:tc>
          <w:tcPr/>
          <w:p>
            <w:pPr>
              <w:pStyle w:val="Compact"/>
              <w:jc w:val="right"/>
            </w:pPr>
            <w:r>
              <w:t xml:space="preserve">8.1</w:t>
            </w:r>
          </w:p>
        </w:tc>
        <w:tc>
          <w:tcPr/>
          <w:p>
            <w:pPr>
              <w:pStyle w:val="Compact"/>
              <w:jc w:val="right"/>
            </w:pPr>
            <w:r>
              <w:t xml:space="preserve">9.0</w:t>
            </w:r>
          </w:p>
        </w:tc>
        <w:tc>
          <w:tcPr/>
          <w:p>
            <w:pPr>
              <w:pStyle w:val="Compact"/>
              <w:jc w:val="right"/>
            </w:pPr>
            <w:r>
              <w:t xml:space="preserve">33,572</w:t>
            </w:r>
          </w:p>
        </w:tc>
      </w:tr>
      <w:tr>
        <w:tc>
          <w:tcPr/>
          <w:p>
            <w:pPr>
              <w:pStyle w:val="Compact"/>
              <w:jc w:val="left"/>
            </w:pPr>
            <w:r>
              <w:t xml:space="preserve">Kyrgyz Republic</w:t>
            </w:r>
          </w:p>
        </w:tc>
        <w:tc>
          <w:tcPr/>
          <w:p>
            <w:pPr>
              <w:pStyle w:val="Compact"/>
              <w:jc w:val="left"/>
            </w:pPr>
            <w:r>
              <w:t xml:space="preserve">KGZ</w:t>
            </w:r>
          </w:p>
        </w:tc>
        <w:tc>
          <w:tcPr/>
          <w:p>
            <w:pPr>
              <w:pStyle w:val="Compact"/>
              <w:jc w:val="left"/>
            </w:pPr>
            <w:r>
              <w:t xml:space="preserve">Asia</w:t>
            </w:r>
          </w:p>
        </w:tc>
        <w:tc>
          <w:tcPr/>
          <w:p>
            <w:pPr>
              <w:pStyle w:val="Compact"/>
              <w:jc w:val="right"/>
            </w:pPr>
            <w:r>
              <w:t xml:space="preserve">6,524,190</w:t>
            </w:r>
          </w:p>
        </w:tc>
        <w:tc>
          <w:tcPr/>
          <w:p>
            <w:pPr>
              <w:pStyle w:val="Compact"/>
              <w:jc w:val="left"/>
            </w:pPr>
            <w:r>
              <w:t xml:space="preserve">hospitalisations</w:t>
            </w:r>
          </w:p>
        </w:tc>
        <w:tc>
          <w:tcPr/>
          <w:p>
            <w:pPr>
              <w:pStyle w:val="Compact"/>
              <w:jc w:val="right"/>
            </w:pPr>
            <w:r>
              <w:t xml:space="preserve">763.8</w:t>
            </w:r>
          </w:p>
        </w:tc>
        <w:tc>
          <w:tcPr/>
          <w:p>
            <w:pPr>
              <w:pStyle w:val="Compact"/>
              <w:jc w:val="left"/>
            </w:pPr>
            <w:r>
              <w:t xml:space="preserve">older</w:t>
            </w:r>
          </w:p>
        </w:tc>
        <w:tc>
          <w:tcPr/>
          <w:p>
            <w:pPr>
              <w:pStyle w:val="Compact"/>
              <w:jc w:val="right"/>
            </w:pPr>
            <w:r>
              <w:t xml:space="preserve">40.0</w:t>
            </w:r>
          </w:p>
        </w:tc>
        <w:tc>
          <w:tcPr/>
          <w:p>
            <w:pPr>
              <w:pStyle w:val="Compact"/>
              <w:jc w:val="right"/>
            </w:pPr>
            <w:r>
              <w:t xml:space="preserve">81.8</w:t>
            </w:r>
          </w:p>
        </w:tc>
        <w:tc>
          <w:tcPr/>
          <w:p>
            <w:pPr>
              <w:pStyle w:val="Compact"/>
              <w:jc w:val="right"/>
            </w:pPr>
            <w:r>
              <w:t xml:space="preserve">91.0</w:t>
            </w:r>
          </w:p>
        </w:tc>
        <w:tc>
          <w:tcPr/>
          <w:p>
            <w:pPr>
              <w:pStyle w:val="Compact"/>
              <w:jc w:val="right"/>
            </w:pPr>
            <w:r>
              <w:t xml:space="preserve">33,572</w:t>
            </w:r>
          </w:p>
        </w:tc>
      </w:tr>
      <w:tr>
        <w:tc>
          <w:tcPr/>
          <w:p>
            <w:pPr>
              <w:pStyle w:val="Compact"/>
              <w:jc w:val="left"/>
            </w:pPr>
            <w:r>
              <w:t xml:space="preserve">Lebanon</w:t>
            </w:r>
          </w:p>
        </w:tc>
        <w:tc>
          <w:tcPr/>
          <w:p>
            <w:pPr>
              <w:pStyle w:val="Compact"/>
              <w:jc w:val="left"/>
            </w:pPr>
            <w:r>
              <w:t xml:space="preserve">LBN</w:t>
            </w:r>
          </w:p>
        </w:tc>
        <w:tc>
          <w:tcPr/>
          <w:p>
            <w:pPr>
              <w:pStyle w:val="Compact"/>
              <w:jc w:val="left"/>
            </w:pPr>
            <w:r>
              <w:t xml:space="preserve">Asia</w:t>
            </w:r>
          </w:p>
        </w:tc>
        <w:tc>
          <w:tcPr/>
          <w:p>
            <w:pPr>
              <w:pStyle w:val="Compact"/>
              <w:jc w:val="right"/>
            </w:pPr>
            <w:r>
              <w:t xml:space="preserve">6,825,441</w:t>
            </w:r>
          </w:p>
        </w:tc>
        <w:tc>
          <w:tcPr/>
          <w:p>
            <w:pPr>
              <w:pStyle w:val="Compact"/>
              <w:jc w:val="left"/>
            </w:pPr>
            <w:r>
              <w:t xml:space="preserve">deaths</w:t>
            </w:r>
          </w:p>
        </w:tc>
        <w:tc>
          <w:tcPr/>
          <w:p>
            <w:pPr>
              <w:pStyle w:val="Compact"/>
              <w:jc w:val="right"/>
            </w:pPr>
            <w:r>
              <w:t xml:space="preserve">730.8</w:t>
            </w:r>
          </w:p>
        </w:tc>
        <w:tc>
          <w:tcPr/>
          <w:p>
            <w:pPr>
              <w:pStyle w:val="Compact"/>
              <w:jc w:val="left"/>
            </w:pPr>
            <w:r>
              <w:t xml:space="preserve">not</w:t>
            </w:r>
          </w:p>
        </w:tc>
        <w:tc>
          <w:tcPr/>
          <w:p>
            <w:pPr>
              <w:pStyle w:val="Compact"/>
              <w:jc w:val="right"/>
            </w:pPr>
            <w:r>
              <w:t xml:space="preserve">53.2</w:t>
            </w:r>
          </w:p>
        </w:tc>
        <w:tc>
          <w:tcPr/>
          <w:p>
            <w:pPr>
              <w:pStyle w:val="Compact"/>
              <w:jc w:val="right"/>
            </w:pPr>
            <w:r>
              <w:t xml:space="preserve">0.4</w:t>
            </w:r>
          </w:p>
        </w:tc>
        <w:tc>
          <w:tcPr/>
          <w:p>
            <w:pPr>
              <w:pStyle w:val="Compact"/>
              <w:jc w:val="right"/>
            </w:pPr>
            <w:r>
              <w:t xml:space="preserve">0.3</w:t>
            </w:r>
          </w:p>
        </w:tc>
        <w:tc>
          <w:tcPr/>
          <w:p>
            <w:pPr>
              <w:pStyle w:val="Compact"/>
              <w:jc w:val="right"/>
            </w:pPr>
            <w:r>
              <w:t xml:space="preserve">30,556</w:t>
            </w:r>
          </w:p>
        </w:tc>
      </w:tr>
      <w:tr>
        <w:tc>
          <w:tcPr/>
          <w:p>
            <w:pPr>
              <w:pStyle w:val="Compact"/>
              <w:jc w:val="left"/>
            </w:pPr>
            <w:r>
              <w:t xml:space="preserve">Lebanon</w:t>
            </w:r>
          </w:p>
        </w:tc>
        <w:tc>
          <w:tcPr/>
          <w:p>
            <w:pPr>
              <w:pStyle w:val="Compact"/>
              <w:jc w:val="left"/>
            </w:pPr>
            <w:r>
              <w:t xml:space="preserve">LBN</w:t>
            </w:r>
          </w:p>
        </w:tc>
        <w:tc>
          <w:tcPr/>
          <w:p>
            <w:pPr>
              <w:pStyle w:val="Compact"/>
              <w:jc w:val="left"/>
            </w:pPr>
            <w:r>
              <w:t xml:space="preserve">Asia</w:t>
            </w:r>
          </w:p>
        </w:tc>
        <w:tc>
          <w:tcPr/>
          <w:p>
            <w:pPr>
              <w:pStyle w:val="Compact"/>
              <w:jc w:val="right"/>
            </w:pPr>
            <w:r>
              <w:t xml:space="preserve">6,825,441</w:t>
            </w:r>
          </w:p>
        </w:tc>
        <w:tc>
          <w:tcPr/>
          <w:p>
            <w:pPr>
              <w:pStyle w:val="Compact"/>
              <w:jc w:val="left"/>
            </w:pPr>
            <w:r>
              <w:t xml:space="preserve">deaths</w:t>
            </w:r>
          </w:p>
        </w:tc>
        <w:tc>
          <w:tcPr/>
          <w:p>
            <w:pPr>
              <w:pStyle w:val="Compact"/>
              <w:jc w:val="right"/>
            </w:pPr>
            <w:r>
              <w:t xml:space="preserve">644.0</w:t>
            </w:r>
          </w:p>
        </w:tc>
        <w:tc>
          <w:tcPr/>
          <w:p>
            <w:pPr>
              <w:pStyle w:val="Compact"/>
              <w:jc w:val="left"/>
            </w:pPr>
            <w:r>
              <w:t xml:space="preserve">older</w:t>
            </w:r>
          </w:p>
        </w:tc>
        <w:tc>
          <w:tcPr/>
          <w:p>
            <w:pPr>
              <w:pStyle w:val="Compact"/>
              <w:jc w:val="right"/>
            </w:pPr>
            <w:r>
              <w:t xml:space="preserve">46.8</w:t>
            </w:r>
          </w:p>
        </w:tc>
        <w:tc>
          <w:tcPr/>
          <w:p>
            <w:pPr>
              <w:pStyle w:val="Compact"/>
              <w:jc w:val="right"/>
            </w:pPr>
            <w:r>
              <w:t xml:space="preserve">101.8</w:t>
            </w:r>
          </w:p>
        </w:tc>
        <w:tc>
          <w:tcPr/>
          <w:p>
            <w:pPr>
              <w:pStyle w:val="Compact"/>
              <w:jc w:val="right"/>
            </w:pPr>
            <w:r>
              <w:t xml:space="preserve">99.7</w:t>
            </w:r>
          </w:p>
        </w:tc>
        <w:tc>
          <w:tcPr/>
          <w:p>
            <w:pPr>
              <w:pStyle w:val="Compact"/>
              <w:jc w:val="right"/>
            </w:pPr>
            <w:r>
              <w:t xml:space="preserve">30,556</w:t>
            </w:r>
          </w:p>
        </w:tc>
      </w:tr>
      <w:tr>
        <w:tc>
          <w:tcPr/>
          <w:p>
            <w:pPr>
              <w:pStyle w:val="Compact"/>
              <w:jc w:val="left"/>
            </w:pPr>
            <w:r>
              <w:t xml:space="preserve">Lebanon</w:t>
            </w:r>
          </w:p>
        </w:tc>
        <w:tc>
          <w:tcPr/>
          <w:p>
            <w:pPr>
              <w:pStyle w:val="Compact"/>
              <w:jc w:val="left"/>
            </w:pPr>
            <w:r>
              <w:t xml:space="preserve">LBN</w:t>
            </w:r>
          </w:p>
        </w:tc>
        <w:tc>
          <w:tcPr/>
          <w:p>
            <w:pPr>
              <w:pStyle w:val="Compact"/>
              <w:jc w:val="left"/>
            </w:pPr>
            <w:r>
              <w:t xml:space="preserve">Asia</w:t>
            </w:r>
          </w:p>
        </w:tc>
        <w:tc>
          <w:tcPr/>
          <w:p>
            <w:pPr>
              <w:pStyle w:val="Compact"/>
              <w:jc w:val="right"/>
            </w:pPr>
            <w:r>
              <w:t xml:space="preserve">6,825,441</w:t>
            </w:r>
          </w:p>
        </w:tc>
        <w:tc>
          <w:tcPr/>
          <w:p>
            <w:pPr>
              <w:pStyle w:val="Compact"/>
              <w:jc w:val="left"/>
            </w:pPr>
            <w:r>
              <w:t xml:space="preserve">hospitalisations</w:t>
            </w:r>
          </w:p>
        </w:tc>
        <w:tc>
          <w:tcPr/>
          <w:p>
            <w:pPr>
              <w:pStyle w:val="Compact"/>
              <w:jc w:val="right"/>
            </w:pPr>
            <w:r>
              <w:t xml:space="preserve">1,869.3</w:t>
            </w:r>
          </w:p>
        </w:tc>
        <w:tc>
          <w:tcPr/>
          <w:p>
            <w:pPr>
              <w:pStyle w:val="Compact"/>
              <w:jc w:val="left"/>
            </w:pPr>
            <w:r>
              <w:t xml:space="preserve">not</w:t>
            </w:r>
          </w:p>
        </w:tc>
        <w:tc>
          <w:tcPr/>
          <w:p>
            <w:pPr>
              <w:pStyle w:val="Compact"/>
              <w:jc w:val="right"/>
            </w:pPr>
            <w:r>
              <w:t xml:space="preserve">54.5</w:t>
            </w:r>
          </w:p>
        </w:tc>
        <w:tc>
          <w:tcPr/>
          <w:p>
            <w:pPr>
              <w:pStyle w:val="Compact"/>
              <w:jc w:val="right"/>
            </w:pPr>
            <w:r>
              <w:t xml:space="preserve">-1.8</w:t>
            </w:r>
          </w:p>
        </w:tc>
        <w:tc>
          <w:tcPr/>
          <w:p>
            <w:pPr>
              <w:pStyle w:val="Compact"/>
              <w:jc w:val="right"/>
            </w:pPr>
            <w:r>
              <w:t xml:space="preserve">-0.6</w:t>
            </w:r>
          </w:p>
        </w:tc>
        <w:tc>
          <w:tcPr/>
          <w:p>
            <w:pPr>
              <w:pStyle w:val="Compact"/>
              <w:jc w:val="right"/>
            </w:pPr>
            <w:r>
              <w:t xml:space="preserve">30,556</w:t>
            </w:r>
          </w:p>
        </w:tc>
      </w:tr>
      <w:tr>
        <w:tc>
          <w:tcPr/>
          <w:p>
            <w:pPr>
              <w:pStyle w:val="Compact"/>
              <w:jc w:val="left"/>
            </w:pPr>
            <w:r>
              <w:t xml:space="preserve">Lebanon</w:t>
            </w:r>
          </w:p>
        </w:tc>
        <w:tc>
          <w:tcPr/>
          <w:p>
            <w:pPr>
              <w:pStyle w:val="Compact"/>
              <w:jc w:val="left"/>
            </w:pPr>
            <w:r>
              <w:t xml:space="preserve">LBN</w:t>
            </w:r>
          </w:p>
        </w:tc>
        <w:tc>
          <w:tcPr/>
          <w:p>
            <w:pPr>
              <w:pStyle w:val="Compact"/>
              <w:jc w:val="left"/>
            </w:pPr>
            <w:r>
              <w:t xml:space="preserve">Asia</w:t>
            </w:r>
          </w:p>
        </w:tc>
        <w:tc>
          <w:tcPr/>
          <w:p>
            <w:pPr>
              <w:pStyle w:val="Compact"/>
              <w:jc w:val="right"/>
            </w:pPr>
            <w:r>
              <w:t xml:space="preserve">6,825,441</w:t>
            </w:r>
          </w:p>
        </w:tc>
        <w:tc>
          <w:tcPr/>
          <w:p>
            <w:pPr>
              <w:pStyle w:val="Compact"/>
              <w:jc w:val="left"/>
            </w:pPr>
            <w:r>
              <w:t xml:space="preserve">hospitalisations</w:t>
            </w:r>
          </w:p>
        </w:tc>
        <w:tc>
          <w:tcPr/>
          <w:p>
            <w:pPr>
              <w:pStyle w:val="Compact"/>
              <w:jc w:val="right"/>
            </w:pPr>
            <w:r>
              <w:t xml:space="preserve">1,559.1</w:t>
            </w:r>
          </w:p>
        </w:tc>
        <w:tc>
          <w:tcPr/>
          <w:p>
            <w:pPr>
              <w:pStyle w:val="Compact"/>
              <w:jc w:val="left"/>
            </w:pPr>
            <w:r>
              <w:t xml:space="preserve">older</w:t>
            </w:r>
          </w:p>
        </w:tc>
        <w:tc>
          <w:tcPr/>
          <w:p>
            <w:pPr>
              <w:pStyle w:val="Compact"/>
              <w:jc w:val="right"/>
            </w:pPr>
            <w:r>
              <w:t xml:space="preserve">45.5</w:t>
            </w:r>
          </w:p>
        </w:tc>
        <w:tc>
          <w:tcPr/>
          <w:p>
            <w:pPr>
              <w:pStyle w:val="Compact"/>
              <w:jc w:val="right"/>
            </w:pPr>
            <w:r>
              <w:t xml:space="preserve">280.3</w:t>
            </w:r>
          </w:p>
        </w:tc>
        <w:tc>
          <w:tcPr/>
          <w:p>
            <w:pPr>
              <w:pStyle w:val="Compact"/>
              <w:jc w:val="right"/>
            </w:pPr>
            <w:r>
              <w:t xml:space="preserve">100.6</w:t>
            </w:r>
          </w:p>
        </w:tc>
        <w:tc>
          <w:tcPr/>
          <w:p>
            <w:pPr>
              <w:pStyle w:val="Compact"/>
              <w:jc w:val="right"/>
            </w:pPr>
            <w:r>
              <w:t xml:space="preserve">30,556</w:t>
            </w:r>
          </w:p>
        </w:tc>
      </w:tr>
      <w:tr>
        <w:tc>
          <w:tcPr/>
          <w:p>
            <w:pPr>
              <w:pStyle w:val="Compact"/>
              <w:jc w:val="left"/>
            </w:pPr>
            <w:r>
              <w:t xml:space="preserve">Jordan</w:t>
            </w:r>
          </w:p>
        </w:tc>
        <w:tc>
          <w:tcPr/>
          <w:p>
            <w:pPr>
              <w:pStyle w:val="Compact"/>
              <w:jc w:val="left"/>
            </w:pPr>
            <w:r>
              <w:t xml:space="preserve">JOR</w:t>
            </w:r>
          </w:p>
        </w:tc>
        <w:tc>
          <w:tcPr/>
          <w:p>
            <w:pPr>
              <w:pStyle w:val="Compact"/>
              <w:jc w:val="left"/>
            </w:pPr>
            <w:r>
              <w:t xml:space="preserve">Asia</w:t>
            </w:r>
          </w:p>
        </w:tc>
        <w:tc>
          <w:tcPr/>
          <w:p>
            <w:pPr>
              <w:pStyle w:val="Compact"/>
              <w:jc w:val="right"/>
            </w:pPr>
            <w:r>
              <w:t xml:space="preserve">10,203,139</w:t>
            </w:r>
          </w:p>
        </w:tc>
        <w:tc>
          <w:tcPr/>
          <w:p>
            <w:pPr>
              <w:pStyle w:val="Compact"/>
              <w:jc w:val="left"/>
            </w:pPr>
            <w:r>
              <w:t xml:space="preserve">deaths</w:t>
            </w:r>
          </w:p>
        </w:tc>
        <w:tc>
          <w:tcPr/>
          <w:p>
            <w:pPr>
              <w:pStyle w:val="Compact"/>
              <w:jc w:val="right"/>
            </w:pPr>
            <w:r>
              <w:t xml:space="preserve">383.4</w:t>
            </w:r>
          </w:p>
        </w:tc>
        <w:tc>
          <w:tcPr/>
          <w:p>
            <w:pPr>
              <w:pStyle w:val="Compact"/>
              <w:jc w:val="left"/>
            </w:pPr>
            <w:r>
              <w:t xml:space="preserve">not</w:t>
            </w:r>
          </w:p>
        </w:tc>
        <w:tc>
          <w:tcPr/>
          <w:p>
            <w:pPr>
              <w:pStyle w:val="Compact"/>
              <w:jc w:val="right"/>
            </w:pPr>
            <w:r>
              <w:t xml:space="preserve">54.6</w:t>
            </w:r>
          </w:p>
        </w:tc>
        <w:tc>
          <w:tcPr/>
          <w:p>
            <w:pPr>
              <w:pStyle w:val="Compact"/>
              <w:jc w:val="right"/>
            </w:pPr>
            <w:r>
              <w:t xml:space="preserve">0.3</w:t>
            </w:r>
          </w:p>
        </w:tc>
        <w:tc>
          <w:tcPr/>
          <w:p>
            <w:pPr>
              <w:pStyle w:val="Compact"/>
              <w:jc w:val="right"/>
            </w:pPr>
            <w:r>
              <w:t xml:space="preserve">1.1</w:t>
            </w:r>
          </w:p>
        </w:tc>
        <w:tc>
          <w:tcPr/>
          <w:p>
            <w:pPr>
              <w:pStyle w:val="Compact"/>
              <w:jc w:val="right"/>
            </w:pPr>
            <w:r>
              <w:t xml:space="preserve">39,286</w:t>
            </w:r>
          </w:p>
        </w:tc>
      </w:tr>
      <w:tr>
        <w:tc>
          <w:tcPr/>
          <w:p>
            <w:pPr>
              <w:pStyle w:val="Compact"/>
              <w:jc w:val="left"/>
            </w:pPr>
            <w:r>
              <w:t xml:space="preserve">Jordan</w:t>
            </w:r>
          </w:p>
        </w:tc>
        <w:tc>
          <w:tcPr/>
          <w:p>
            <w:pPr>
              <w:pStyle w:val="Compact"/>
              <w:jc w:val="left"/>
            </w:pPr>
            <w:r>
              <w:t xml:space="preserve">JOR</w:t>
            </w:r>
          </w:p>
        </w:tc>
        <w:tc>
          <w:tcPr/>
          <w:p>
            <w:pPr>
              <w:pStyle w:val="Compact"/>
              <w:jc w:val="left"/>
            </w:pPr>
            <w:r>
              <w:t xml:space="preserve">Asia</w:t>
            </w:r>
          </w:p>
        </w:tc>
        <w:tc>
          <w:tcPr/>
          <w:p>
            <w:pPr>
              <w:pStyle w:val="Compact"/>
              <w:jc w:val="right"/>
            </w:pPr>
            <w:r>
              <w:t xml:space="preserve">10,203,139</w:t>
            </w:r>
          </w:p>
        </w:tc>
        <w:tc>
          <w:tcPr/>
          <w:p>
            <w:pPr>
              <w:pStyle w:val="Compact"/>
              <w:jc w:val="left"/>
            </w:pPr>
            <w:r>
              <w:t xml:space="preserve">deaths</w:t>
            </w:r>
          </w:p>
        </w:tc>
        <w:tc>
          <w:tcPr/>
          <w:p>
            <w:pPr>
              <w:pStyle w:val="Compact"/>
              <w:jc w:val="right"/>
            </w:pPr>
            <w:r>
              <w:t xml:space="preserve">318.7</w:t>
            </w:r>
          </w:p>
        </w:tc>
        <w:tc>
          <w:tcPr/>
          <w:p>
            <w:pPr>
              <w:pStyle w:val="Compact"/>
              <w:jc w:val="left"/>
            </w:pPr>
            <w:r>
              <w:t xml:space="preserve">older</w:t>
            </w:r>
          </w:p>
        </w:tc>
        <w:tc>
          <w:tcPr/>
          <w:p>
            <w:pPr>
              <w:pStyle w:val="Compact"/>
              <w:jc w:val="right"/>
            </w:pPr>
            <w:r>
              <w:t xml:space="preserve">45.4</w:t>
            </w:r>
          </w:p>
        </w:tc>
        <w:tc>
          <w:tcPr/>
          <w:p>
            <w:pPr>
              <w:pStyle w:val="Compact"/>
              <w:jc w:val="right"/>
            </w:pPr>
            <w:r>
              <w:t xml:space="preserve">23.3</w:t>
            </w:r>
          </w:p>
        </w:tc>
        <w:tc>
          <w:tcPr/>
          <w:p>
            <w:pPr>
              <w:pStyle w:val="Compact"/>
              <w:jc w:val="right"/>
            </w:pPr>
            <w:r>
              <w:t xml:space="preserve">98.9</w:t>
            </w:r>
          </w:p>
        </w:tc>
        <w:tc>
          <w:tcPr/>
          <w:p>
            <w:pPr>
              <w:pStyle w:val="Compact"/>
              <w:jc w:val="right"/>
            </w:pPr>
            <w:r>
              <w:t xml:space="preserve">39,286</w:t>
            </w:r>
          </w:p>
        </w:tc>
      </w:tr>
      <w:tr>
        <w:tc>
          <w:tcPr/>
          <w:p>
            <w:pPr>
              <w:pStyle w:val="Compact"/>
              <w:jc w:val="left"/>
            </w:pPr>
            <w:r>
              <w:t xml:space="preserve">Jordan</w:t>
            </w:r>
          </w:p>
        </w:tc>
        <w:tc>
          <w:tcPr/>
          <w:p>
            <w:pPr>
              <w:pStyle w:val="Compact"/>
              <w:jc w:val="left"/>
            </w:pPr>
            <w:r>
              <w:t xml:space="preserve">JOR</w:t>
            </w:r>
          </w:p>
        </w:tc>
        <w:tc>
          <w:tcPr/>
          <w:p>
            <w:pPr>
              <w:pStyle w:val="Compact"/>
              <w:jc w:val="left"/>
            </w:pPr>
            <w:r>
              <w:t xml:space="preserve">Asia</w:t>
            </w:r>
          </w:p>
        </w:tc>
        <w:tc>
          <w:tcPr/>
          <w:p>
            <w:pPr>
              <w:pStyle w:val="Compact"/>
              <w:jc w:val="right"/>
            </w:pPr>
            <w:r>
              <w:t xml:space="preserve">10,203,139</w:t>
            </w:r>
          </w:p>
        </w:tc>
        <w:tc>
          <w:tcPr/>
          <w:p>
            <w:pPr>
              <w:pStyle w:val="Compact"/>
              <w:jc w:val="left"/>
            </w:pPr>
            <w:r>
              <w:t xml:space="preserve">hospitalisations</w:t>
            </w:r>
          </w:p>
        </w:tc>
        <w:tc>
          <w:tcPr/>
          <w:p>
            <w:pPr>
              <w:pStyle w:val="Compact"/>
              <w:jc w:val="right"/>
            </w:pPr>
            <w:r>
              <w:t xml:space="preserve">919.7</w:t>
            </w:r>
          </w:p>
        </w:tc>
        <w:tc>
          <w:tcPr/>
          <w:p>
            <w:pPr>
              <w:pStyle w:val="Compact"/>
              <w:jc w:val="left"/>
            </w:pPr>
            <w:r>
              <w:t xml:space="preserve">not</w:t>
            </w:r>
          </w:p>
        </w:tc>
        <w:tc>
          <w:tcPr/>
          <w:p>
            <w:pPr>
              <w:pStyle w:val="Compact"/>
              <w:jc w:val="right"/>
            </w:pPr>
            <w:r>
              <w:t xml:space="preserve">57.6</w:t>
            </w:r>
          </w:p>
        </w:tc>
        <w:tc>
          <w:tcPr/>
          <w:p>
            <w:pPr>
              <w:pStyle w:val="Compact"/>
              <w:jc w:val="right"/>
            </w:pPr>
            <w:r>
              <w:t xml:space="preserve">-7.6</w:t>
            </w:r>
          </w:p>
        </w:tc>
        <w:tc>
          <w:tcPr/>
          <w:p>
            <w:pPr>
              <w:pStyle w:val="Compact"/>
              <w:jc w:val="right"/>
            </w:pPr>
            <w:r>
              <w:t xml:space="preserve">-16.8</w:t>
            </w:r>
          </w:p>
        </w:tc>
        <w:tc>
          <w:tcPr/>
          <w:p>
            <w:pPr>
              <w:pStyle w:val="Compact"/>
              <w:jc w:val="right"/>
            </w:pPr>
            <w:r>
              <w:t xml:space="preserve">39,286</w:t>
            </w:r>
          </w:p>
        </w:tc>
      </w:tr>
      <w:tr>
        <w:tc>
          <w:tcPr/>
          <w:p>
            <w:pPr>
              <w:pStyle w:val="Compact"/>
              <w:jc w:val="left"/>
            </w:pPr>
            <w:r>
              <w:t xml:space="preserve">Jordan</w:t>
            </w:r>
          </w:p>
        </w:tc>
        <w:tc>
          <w:tcPr/>
          <w:p>
            <w:pPr>
              <w:pStyle w:val="Compact"/>
              <w:jc w:val="left"/>
            </w:pPr>
            <w:r>
              <w:t xml:space="preserve">JOR</w:t>
            </w:r>
          </w:p>
        </w:tc>
        <w:tc>
          <w:tcPr/>
          <w:p>
            <w:pPr>
              <w:pStyle w:val="Compact"/>
              <w:jc w:val="left"/>
            </w:pPr>
            <w:r>
              <w:t xml:space="preserve">Asia</w:t>
            </w:r>
          </w:p>
        </w:tc>
        <w:tc>
          <w:tcPr/>
          <w:p>
            <w:pPr>
              <w:pStyle w:val="Compact"/>
              <w:jc w:val="right"/>
            </w:pPr>
            <w:r>
              <w:t xml:space="preserve">10,203,139</w:t>
            </w:r>
          </w:p>
        </w:tc>
        <w:tc>
          <w:tcPr/>
          <w:p>
            <w:pPr>
              <w:pStyle w:val="Compact"/>
              <w:jc w:val="left"/>
            </w:pPr>
            <w:r>
              <w:t xml:space="preserve">hospitalisations</w:t>
            </w:r>
          </w:p>
        </w:tc>
        <w:tc>
          <w:tcPr/>
          <w:p>
            <w:pPr>
              <w:pStyle w:val="Compact"/>
              <w:jc w:val="right"/>
            </w:pPr>
            <w:r>
              <w:t xml:space="preserve">676.2</w:t>
            </w:r>
          </w:p>
        </w:tc>
        <w:tc>
          <w:tcPr/>
          <w:p>
            <w:pPr>
              <w:pStyle w:val="Compact"/>
              <w:jc w:val="left"/>
            </w:pPr>
            <w:r>
              <w:t xml:space="preserve">older</w:t>
            </w:r>
          </w:p>
        </w:tc>
        <w:tc>
          <w:tcPr/>
          <w:p>
            <w:pPr>
              <w:pStyle w:val="Compact"/>
              <w:jc w:val="right"/>
            </w:pPr>
            <w:r>
              <w:t xml:space="preserve">42.4</w:t>
            </w:r>
          </w:p>
        </w:tc>
        <w:tc>
          <w:tcPr/>
          <w:p>
            <w:pPr>
              <w:pStyle w:val="Compact"/>
              <w:jc w:val="right"/>
            </w:pPr>
            <w:r>
              <w:t xml:space="preserve">52.8</w:t>
            </w:r>
          </w:p>
        </w:tc>
        <w:tc>
          <w:tcPr/>
          <w:p>
            <w:pPr>
              <w:pStyle w:val="Compact"/>
              <w:jc w:val="right"/>
            </w:pPr>
            <w:r>
              <w:t xml:space="preserve">116.8</w:t>
            </w:r>
          </w:p>
        </w:tc>
        <w:tc>
          <w:tcPr/>
          <w:p>
            <w:pPr>
              <w:pStyle w:val="Compact"/>
              <w:jc w:val="right"/>
            </w:pPr>
            <w:r>
              <w:t xml:space="preserve">39,286</w:t>
            </w:r>
          </w:p>
        </w:tc>
      </w:tr>
      <w:tr>
        <w:tc>
          <w:tcPr/>
          <w:p>
            <w:pPr>
              <w:pStyle w:val="Compact"/>
              <w:jc w:val="left"/>
            </w:pPr>
            <w:r>
              <w:t xml:space="preserve">Syria</w:t>
            </w:r>
          </w:p>
        </w:tc>
        <w:tc>
          <w:tcPr/>
          <w:p>
            <w:pPr>
              <w:pStyle w:val="Compact"/>
              <w:jc w:val="left"/>
            </w:pPr>
            <w:r>
              <w:t xml:space="preserve">SYR</w:t>
            </w:r>
          </w:p>
        </w:tc>
        <w:tc>
          <w:tcPr/>
          <w:p>
            <w:pPr>
              <w:pStyle w:val="Compact"/>
              <w:jc w:val="left"/>
            </w:pPr>
            <w:r>
              <w:t xml:space="preserve">Asia</w:t>
            </w:r>
          </w:p>
        </w:tc>
        <w:tc>
          <w:tcPr/>
          <w:p>
            <w:pPr>
              <w:pStyle w:val="Compact"/>
              <w:jc w:val="right"/>
            </w:pPr>
            <w:r>
              <w:t xml:space="preserve">17,500,656</w:t>
            </w:r>
          </w:p>
        </w:tc>
        <w:tc>
          <w:tcPr/>
          <w:p>
            <w:pPr>
              <w:pStyle w:val="Compact"/>
              <w:jc w:val="left"/>
            </w:pPr>
            <w:r>
              <w:t xml:space="preserve">deaths</w:t>
            </w:r>
          </w:p>
        </w:tc>
        <w:tc>
          <w:tcPr/>
          <w:p>
            <w:pPr>
              <w:pStyle w:val="Compact"/>
              <w:jc w:val="right"/>
            </w:pPr>
            <w:r>
              <w:t xml:space="preserve">1,975.9</w:t>
            </w:r>
          </w:p>
        </w:tc>
        <w:tc>
          <w:tcPr/>
          <w:p>
            <w:pPr>
              <w:pStyle w:val="Compact"/>
              <w:jc w:val="left"/>
            </w:pPr>
            <w:r>
              <w:t xml:space="preserve">not</w:t>
            </w:r>
          </w:p>
        </w:tc>
        <w:tc>
          <w:tcPr/>
          <w:p>
            <w:pPr>
              <w:pStyle w:val="Compact"/>
              <w:jc w:val="right"/>
            </w:pPr>
            <w:r>
              <w:t xml:space="preserve">45.5</w:t>
            </w:r>
          </w:p>
        </w:tc>
        <w:tc>
          <w:tcPr/>
          <w:p>
            <w:pPr>
              <w:pStyle w:val="Compact"/>
              <w:jc w:val="right"/>
            </w:pPr>
            <w:r>
              <w:t xml:space="preserve">34.4</w:t>
            </w:r>
          </w:p>
        </w:tc>
        <w:tc>
          <w:tcPr/>
          <w:p>
            <w:pPr>
              <w:pStyle w:val="Compact"/>
              <w:jc w:val="right"/>
            </w:pPr>
            <w:r>
              <w:t xml:space="preserve">8.1</w:t>
            </w:r>
          </w:p>
        </w:tc>
        <w:tc>
          <w:tcPr/>
          <w:p>
            <w:pPr>
              <w:pStyle w:val="Compact"/>
              <w:jc w:val="right"/>
            </w:pPr>
            <w:r>
              <w:t xml:space="preserve">87,263</w:t>
            </w:r>
          </w:p>
        </w:tc>
      </w:tr>
      <w:tr>
        <w:tc>
          <w:tcPr/>
          <w:p>
            <w:pPr>
              <w:pStyle w:val="Compact"/>
              <w:jc w:val="left"/>
            </w:pPr>
            <w:r>
              <w:t xml:space="preserve">Syria</w:t>
            </w:r>
          </w:p>
        </w:tc>
        <w:tc>
          <w:tcPr/>
          <w:p>
            <w:pPr>
              <w:pStyle w:val="Compact"/>
              <w:jc w:val="left"/>
            </w:pPr>
            <w:r>
              <w:t xml:space="preserve">SYR</w:t>
            </w:r>
          </w:p>
        </w:tc>
        <w:tc>
          <w:tcPr/>
          <w:p>
            <w:pPr>
              <w:pStyle w:val="Compact"/>
              <w:jc w:val="left"/>
            </w:pPr>
            <w:r>
              <w:t xml:space="preserve">Asia</w:t>
            </w:r>
          </w:p>
        </w:tc>
        <w:tc>
          <w:tcPr/>
          <w:p>
            <w:pPr>
              <w:pStyle w:val="Compact"/>
              <w:jc w:val="right"/>
            </w:pPr>
            <w:r>
              <w:t xml:space="preserve">17,500,656</w:t>
            </w:r>
          </w:p>
        </w:tc>
        <w:tc>
          <w:tcPr/>
          <w:p>
            <w:pPr>
              <w:pStyle w:val="Compact"/>
              <w:jc w:val="left"/>
            </w:pPr>
            <w:r>
              <w:t xml:space="preserve">deaths</w:t>
            </w:r>
          </w:p>
        </w:tc>
        <w:tc>
          <w:tcPr/>
          <w:p>
            <w:pPr>
              <w:pStyle w:val="Compact"/>
              <w:jc w:val="right"/>
            </w:pPr>
            <w:r>
              <w:t xml:space="preserve">2,371.5</w:t>
            </w:r>
          </w:p>
        </w:tc>
        <w:tc>
          <w:tcPr/>
          <w:p>
            <w:pPr>
              <w:pStyle w:val="Compact"/>
              <w:jc w:val="left"/>
            </w:pPr>
            <w:r>
              <w:t xml:space="preserve">older</w:t>
            </w:r>
          </w:p>
        </w:tc>
        <w:tc>
          <w:tcPr/>
          <w:p>
            <w:pPr>
              <w:pStyle w:val="Compact"/>
              <w:jc w:val="right"/>
            </w:pPr>
            <w:r>
              <w:t xml:space="preserve">54.5</w:t>
            </w:r>
          </w:p>
        </w:tc>
        <w:tc>
          <w:tcPr/>
          <w:p>
            <w:pPr>
              <w:pStyle w:val="Compact"/>
              <w:jc w:val="right"/>
            </w:pPr>
            <w:r>
              <w:t xml:space="preserve">388.5</w:t>
            </w:r>
          </w:p>
        </w:tc>
        <w:tc>
          <w:tcPr/>
          <w:p>
            <w:pPr>
              <w:pStyle w:val="Compact"/>
              <w:jc w:val="right"/>
            </w:pPr>
            <w:r>
              <w:t xml:space="preserve">91.9</w:t>
            </w:r>
          </w:p>
        </w:tc>
        <w:tc>
          <w:tcPr/>
          <w:p>
            <w:pPr>
              <w:pStyle w:val="Compact"/>
              <w:jc w:val="right"/>
            </w:pPr>
            <w:r>
              <w:t xml:space="preserve">87,263</w:t>
            </w:r>
          </w:p>
        </w:tc>
      </w:tr>
      <w:tr>
        <w:tc>
          <w:tcPr/>
          <w:p>
            <w:pPr>
              <w:pStyle w:val="Compact"/>
              <w:jc w:val="left"/>
            </w:pPr>
            <w:r>
              <w:t xml:space="preserve">Syria</w:t>
            </w:r>
          </w:p>
        </w:tc>
        <w:tc>
          <w:tcPr/>
          <w:p>
            <w:pPr>
              <w:pStyle w:val="Compact"/>
              <w:jc w:val="left"/>
            </w:pPr>
            <w:r>
              <w:t xml:space="preserve">SYR</w:t>
            </w:r>
          </w:p>
        </w:tc>
        <w:tc>
          <w:tcPr/>
          <w:p>
            <w:pPr>
              <w:pStyle w:val="Compact"/>
              <w:jc w:val="left"/>
            </w:pPr>
            <w:r>
              <w:t xml:space="preserve">Asia</w:t>
            </w:r>
          </w:p>
        </w:tc>
        <w:tc>
          <w:tcPr/>
          <w:p>
            <w:pPr>
              <w:pStyle w:val="Compact"/>
              <w:jc w:val="right"/>
            </w:pPr>
            <w:r>
              <w:t xml:space="preserve">17,500,656</w:t>
            </w:r>
          </w:p>
        </w:tc>
        <w:tc>
          <w:tcPr/>
          <w:p>
            <w:pPr>
              <w:pStyle w:val="Compact"/>
              <w:jc w:val="left"/>
            </w:pPr>
            <w:r>
              <w:t xml:space="preserve">hospitalisations</w:t>
            </w:r>
          </w:p>
        </w:tc>
        <w:tc>
          <w:tcPr/>
          <w:p>
            <w:pPr>
              <w:pStyle w:val="Compact"/>
              <w:jc w:val="right"/>
            </w:pPr>
            <w:r>
              <w:t xml:space="preserve">4,646.3</w:t>
            </w:r>
          </w:p>
        </w:tc>
        <w:tc>
          <w:tcPr/>
          <w:p>
            <w:pPr>
              <w:pStyle w:val="Compact"/>
              <w:jc w:val="left"/>
            </w:pPr>
            <w:r>
              <w:t xml:space="preserve">not</w:t>
            </w:r>
          </w:p>
        </w:tc>
        <w:tc>
          <w:tcPr/>
          <w:p>
            <w:pPr>
              <w:pStyle w:val="Compact"/>
              <w:jc w:val="right"/>
            </w:pPr>
            <w:r>
              <w:t xml:space="preserve">47.2</w:t>
            </w:r>
          </w:p>
        </w:tc>
        <w:tc>
          <w:tcPr/>
          <w:p>
            <w:pPr>
              <w:pStyle w:val="Compact"/>
              <w:jc w:val="right"/>
            </w:pPr>
            <w:r>
              <w:t xml:space="preserve">119.1</w:t>
            </w:r>
          </w:p>
        </w:tc>
        <w:tc>
          <w:tcPr/>
          <w:p>
            <w:pPr>
              <w:pStyle w:val="Compact"/>
              <w:jc w:val="right"/>
            </w:pPr>
            <w:r>
              <w:t xml:space="preserve">10.4</w:t>
            </w:r>
          </w:p>
        </w:tc>
        <w:tc>
          <w:tcPr/>
          <w:p>
            <w:pPr>
              <w:pStyle w:val="Compact"/>
              <w:jc w:val="right"/>
            </w:pPr>
            <w:r>
              <w:t xml:space="preserve">87,263</w:t>
            </w:r>
          </w:p>
        </w:tc>
      </w:tr>
      <w:tr>
        <w:tc>
          <w:tcPr/>
          <w:p>
            <w:pPr>
              <w:pStyle w:val="Compact"/>
              <w:jc w:val="left"/>
            </w:pPr>
            <w:r>
              <w:t xml:space="preserve">Syria</w:t>
            </w:r>
          </w:p>
        </w:tc>
        <w:tc>
          <w:tcPr/>
          <w:p>
            <w:pPr>
              <w:pStyle w:val="Compact"/>
              <w:jc w:val="left"/>
            </w:pPr>
            <w:r>
              <w:t xml:space="preserve">SYR</w:t>
            </w:r>
          </w:p>
        </w:tc>
        <w:tc>
          <w:tcPr/>
          <w:p>
            <w:pPr>
              <w:pStyle w:val="Compact"/>
              <w:jc w:val="left"/>
            </w:pPr>
            <w:r>
              <w:t xml:space="preserve">Asia</w:t>
            </w:r>
          </w:p>
        </w:tc>
        <w:tc>
          <w:tcPr/>
          <w:p>
            <w:pPr>
              <w:pStyle w:val="Compact"/>
              <w:jc w:val="right"/>
            </w:pPr>
            <w:r>
              <w:t xml:space="preserve">17,500,656</w:t>
            </w:r>
          </w:p>
        </w:tc>
        <w:tc>
          <w:tcPr/>
          <w:p>
            <w:pPr>
              <w:pStyle w:val="Compact"/>
              <w:jc w:val="left"/>
            </w:pPr>
            <w:r>
              <w:t xml:space="preserve">hospitalisations</w:t>
            </w:r>
          </w:p>
        </w:tc>
        <w:tc>
          <w:tcPr/>
          <w:p>
            <w:pPr>
              <w:pStyle w:val="Compact"/>
              <w:jc w:val="right"/>
            </w:pPr>
            <w:r>
              <w:t xml:space="preserve">5,188.9</w:t>
            </w:r>
          </w:p>
        </w:tc>
        <w:tc>
          <w:tcPr/>
          <w:p>
            <w:pPr>
              <w:pStyle w:val="Compact"/>
              <w:jc w:val="left"/>
            </w:pPr>
            <w:r>
              <w:t xml:space="preserve">older</w:t>
            </w:r>
          </w:p>
        </w:tc>
        <w:tc>
          <w:tcPr/>
          <w:p>
            <w:pPr>
              <w:pStyle w:val="Compact"/>
              <w:jc w:val="right"/>
            </w:pPr>
            <w:r>
              <w:t xml:space="preserve">52.8</w:t>
            </w:r>
          </w:p>
        </w:tc>
        <w:tc>
          <w:tcPr/>
          <w:p>
            <w:pPr>
              <w:pStyle w:val="Compact"/>
              <w:jc w:val="right"/>
            </w:pPr>
            <w:r>
              <w:t xml:space="preserve">1,031.4</w:t>
            </w:r>
          </w:p>
        </w:tc>
        <w:tc>
          <w:tcPr/>
          <w:p>
            <w:pPr>
              <w:pStyle w:val="Compact"/>
              <w:jc w:val="right"/>
            </w:pPr>
            <w:r>
              <w:t xml:space="preserve">89.6</w:t>
            </w:r>
          </w:p>
        </w:tc>
        <w:tc>
          <w:tcPr/>
          <w:p>
            <w:pPr>
              <w:pStyle w:val="Compact"/>
              <w:jc w:val="right"/>
            </w:pPr>
            <w:r>
              <w:t xml:space="preserve">87,263</w:t>
            </w:r>
          </w:p>
        </w:tc>
      </w:tr>
      <w:tr>
        <w:tc>
          <w:tcPr/>
          <w:p>
            <w:pPr>
              <w:pStyle w:val="Compact"/>
              <w:jc w:val="left"/>
            </w:pPr>
            <w:r>
              <w:t xml:space="preserve">Yemen</w:t>
            </w:r>
          </w:p>
        </w:tc>
        <w:tc>
          <w:tcPr/>
          <w:p>
            <w:pPr>
              <w:pStyle w:val="Compact"/>
              <w:jc w:val="left"/>
            </w:pPr>
            <w:r>
              <w:t xml:space="preserve">YEM</w:t>
            </w:r>
          </w:p>
        </w:tc>
        <w:tc>
          <w:tcPr/>
          <w:p>
            <w:pPr>
              <w:pStyle w:val="Compact"/>
              <w:jc w:val="left"/>
            </w:pPr>
            <w:r>
              <w:t xml:space="preserve">Asia</w:t>
            </w:r>
          </w:p>
        </w:tc>
        <w:tc>
          <w:tcPr/>
          <w:p>
            <w:pPr>
              <w:pStyle w:val="Compact"/>
              <w:jc w:val="right"/>
            </w:pPr>
            <w:r>
              <w:t xml:space="preserve">29,825,967</w:t>
            </w:r>
          </w:p>
        </w:tc>
        <w:tc>
          <w:tcPr/>
          <w:p>
            <w:pPr>
              <w:pStyle w:val="Compact"/>
              <w:jc w:val="left"/>
            </w:pPr>
            <w:r>
              <w:t xml:space="preserve">deaths</w:t>
            </w:r>
          </w:p>
        </w:tc>
        <w:tc>
          <w:tcPr/>
          <w:p>
            <w:pPr>
              <w:pStyle w:val="Compact"/>
              <w:jc w:val="right"/>
            </w:pPr>
            <w:r>
              <w:t xml:space="preserve">2,346.0</w:t>
            </w:r>
          </w:p>
        </w:tc>
        <w:tc>
          <w:tcPr/>
          <w:p>
            <w:pPr>
              <w:pStyle w:val="Compact"/>
              <w:jc w:val="left"/>
            </w:pPr>
            <w:r>
              <w:t xml:space="preserve">not</w:t>
            </w:r>
          </w:p>
        </w:tc>
        <w:tc>
          <w:tcPr/>
          <w:p>
            <w:pPr>
              <w:pStyle w:val="Compact"/>
              <w:jc w:val="right"/>
            </w:pPr>
            <w:r>
              <w:t xml:space="preserve">44.3</w:t>
            </w:r>
          </w:p>
        </w:tc>
        <w:tc>
          <w:tcPr/>
          <w:p>
            <w:pPr>
              <w:pStyle w:val="Compact"/>
              <w:jc w:val="right"/>
            </w:pPr>
            <w:r>
              <w:t xml:space="preserve">81.8</w:t>
            </w:r>
          </w:p>
        </w:tc>
        <w:tc>
          <w:tcPr/>
          <w:p>
            <w:pPr>
              <w:pStyle w:val="Compact"/>
              <w:jc w:val="right"/>
            </w:pPr>
            <w:r>
              <w:t xml:space="preserve">10.1</w:t>
            </w:r>
          </w:p>
        </w:tc>
        <w:tc>
          <w:tcPr/>
          <w:p>
            <w:pPr>
              <w:pStyle w:val="Compact"/>
              <w:jc w:val="right"/>
            </w:pPr>
            <w:r>
              <w:t xml:space="preserve">174,476</w:t>
            </w:r>
          </w:p>
        </w:tc>
      </w:tr>
      <w:tr>
        <w:tc>
          <w:tcPr/>
          <w:p>
            <w:pPr>
              <w:pStyle w:val="Compact"/>
              <w:jc w:val="left"/>
            </w:pPr>
            <w:r>
              <w:t xml:space="preserve">Yemen</w:t>
            </w:r>
          </w:p>
        </w:tc>
        <w:tc>
          <w:tcPr/>
          <w:p>
            <w:pPr>
              <w:pStyle w:val="Compact"/>
              <w:jc w:val="left"/>
            </w:pPr>
            <w:r>
              <w:t xml:space="preserve">YEM</w:t>
            </w:r>
          </w:p>
        </w:tc>
        <w:tc>
          <w:tcPr/>
          <w:p>
            <w:pPr>
              <w:pStyle w:val="Compact"/>
              <w:jc w:val="left"/>
            </w:pPr>
            <w:r>
              <w:t xml:space="preserve">Asia</w:t>
            </w:r>
          </w:p>
        </w:tc>
        <w:tc>
          <w:tcPr/>
          <w:p>
            <w:pPr>
              <w:pStyle w:val="Compact"/>
              <w:jc w:val="right"/>
            </w:pPr>
            <w:r>
              <w:t xml:space="preserve">29,825,967</w:t>
            </w:r>
          </w:p>
        </w:tc>
        <w:tc>
          <w:tcPr/>
          <w:p>
            <w:pPr>
              <w:pStyle w:val="Compact"/>
              <w:jc w:val="left"/>
            </w:pPr>
            <w:r>
              <w:t xml:space="preserve">deaths</w:t>
            </w:r>
          </w:p>
        </w:tc>
        <w:tc>
          <w:tcPr/>
          <w:p>
            <w:pPr>
              <w:pStyle w:val="Compact"/>
              <w:jc w:val="right"/>
            </w:pPr>
            <w:r>
              <w:t xml:space="preserve">2,949.5</w:t>
            </w:r>
          </w:p>
        </w:tc>
        <w:tc>
          <w:tcPr/>
          <w:p>
            <w:pPr>
              <w:pStyle w:val="Compact"/>
              <w:jc w:val="left"/>
            </w:pPr>
            <w:r>
              <w:t xml:space="preserve">older</w:t>
            </w:r>
          </w:p>
        </w:tc>
        <w:tc>
          <w:tcPr/>
          <w:p>
            <w:pPr>
              <w:pStyle w:val="Compact"/>
              <w:jc w:val="right"/>
            </w:pPr>
            <w:r>
              <w:t xml:space="preserve">55.7</w:t>
            </w:r>
          </w:p>
        </w:tc>
        <w:tc>
          <w:tcPr/>
          <w:p>
            <w:pPr>
              <w:pStyle w:val="Compact"/>
              <w:jc w:val="right"/>
            </w:pPr>
            <w:r>
              <w:t xml:space="preserve">724.6</w:t>
            </w:r>
          </w:p>
        </w:tc>
        <w:tc>
          <w:tcPr/>
          <w:p>
            <w:pPr>
              <w:pStyle w:val="Compact"/>
              <w:jc w:val="right"/>
            </w:pPr>
            <w:r>
              <w:t xml:space="preserve">89.9</w:t>
            </w:r>
          </w:p>
        </w:tc>
        <w:tc>
          <w:tcPr/>
          <w:p>
            <w:pPr>
              <w:pStyle w:val="Compact"/>
              <w:jc w:val="right"/>
            </w:pPr>
            <w:r>
              <w:t xml:space="preserve">174,476</w:t>
            </w:r>
          </w:p>
        </w:tc>
      </w:tr>
      <w:tr>
        <w:tc>
          <w:tcPr/>
          <w:p>
            <w:pPr>
              <w:pStyle w:val="Compact"/>
              <w:jc w:val="left"/>
            </w:pPr>
            <w:r>
              <w:t xml:space="preserve">Yemen</w:t>
            </w:r>
          </w:p>
        </w:tc>
        <w:tc>
          <w:tcPr/>
          <w:p>
            <w:pPr>
              <w:pStyle w:val="Compact"/>
              <w:jc w:val="left"/>
            </w:pPr>
            <w:r>
              <w:t xml:space="preserve">YEM</w:t>
            </w:r>
          </w:p>
        </w:tc>
        <w:tc>
          <w:tcPr/>
          <w:p>
            <w:pPr>
              <w:pStyle w:val="Compact"/>
              <w:jc w:val="left"/>
            </w:pPr>
            <w:r>
              <w:t xml:space="preserve">Asia</w:t>
            </w:r>
          </w:p>
        </w:tc>
        <w:tc>
          <w:tcPr/>
          <w:p>
            <w:pPr>
              <w:pStyle w:val="Compact"/>
              <w:jc w:val="right"/>
            </w:pPr>
            <w:r>
              <w:t xml:space="preserve">29,825,967</w:t>
            </w:r>
          </w:p>
        </w:tc>
        <w:tc>
          <w:tcPr/>
          <w:p>
            <w:pPr>
              <w:pStyle w:val="Compact"/>
              <w:jc w:val="left"/>
            </w:pPr>
            <w:r>
              <w:t xml:space="preserve">hospitalisations</w:t>
            </w:r>
          </w:p>
        </w:tc>
        <w:tc>
          <w:tcPr/>
          <w:p>
            <w:pPr>
              <w:pStyle w:val="Compact"/>
              <w:jc w:val="right"/>
            </w:pPr>
            <w:r>
              <w:t xml:space="preserve">5,071.4</w:t>
            </w:r>
          </w:p>
        </w:tc>
        <w:tc>
          <w:tcPr/>
          <w:p>
            <w:pPr>
              <w:pStyle w:val="Compact"/>
              <w:jc w:val="left"/>
            </w:pPr>
            <w:r>
              <w:t xml:space="preserve">not</w:t>
            </w:r>
          </w:p>
        </w:tc>
        <w:tc>
          <w:tcPr/>
          <w:p>
            <w:pPr>
              <w:pStyle w:val="Compact"/>
              <w:jc w:val="right"/>
            </w:pPr>
            <w:r>
              <w:t xml:space="preserve">41.7</w:t>
            </w:r>
          </w:p>
        </w:tc>
        <w:tc>
          <w:tcPr/>
          <w:p>
            <w:pPr>
              <w:pStyle w:val="Compact"/>
              <w:jc w:val="right"/>
            </w:pPr>
            <w:r>
              <w:t xml:space="preserve">343.6</w:t>
            </w:r>
          </w:p>
        </w:tc>
        <w:tc>
          <w:tcPr/>
          <w:p>
            <w:pPr>
              <w:pStyle w:val="Compact"/>
              <w:jc w:val="right"/>
            </w:pPr>
            <w:r>
              <w:t xml:space="preserve">16.1</w:t>
            </w:r>
          </w:p>
        </w:tc>
        <w:tc>
          <w:tcPr/>
          <w:p>
            <w:pPr>
              <w:pStyle w:val="Compact"/>
              <w:jc w:val="right"/>
            </w:pPr>
            <w:r>
              <w:t xml:space="preserve">174,476</w:t>
            </w:r>
          </w:p>
        </w:tc>
      </w:tr>
      <w:tr>
        <w:tc>
          <w:tcPr/>
          <w:p>
            <w:pPr>
              <w:pStyle w:val="Compact"/>
              <w:jc w:val="left"/>
            </w:pPr>
            <w:r>
              <w:t xml:space="preserve">Yemen</w:t>
            </w:r>
          </w:p>
        </w:tc>
        <w:tc>
          <w:tcPr/>
          <w:p>
            <w:pPr>
              <w:pStyle w:val="Compact"/>
              <w:jc w:val="left"/>
            </w:pPr>
            <w:r>
              <w:t xml:space="preserve">YEM</w:t>
            </w:r>
          </w:p>
        </w:tc>
        <w:tc>
          <w:tcPr/>
          <w:p>
            <w:pPr>
              <w:pStyle w:val="Compact"/>
              <w:jc w:val="left"/>
            </w:pPr>
            <w:r>
              <w:t xml:space="preserve">Asia</w:t>
            </w:r>
          </w:p>
        </w:tc>
        <w:tc>
          <w:tcPr/>
          <w:p>
            <w:pPr>
              <w:pStyle w:val="Compact"/>
              <w:jc w:val="right"/>
            </w:pPr>
            <w:r>
              <w:t xml:space="preserve">29,825,967</w:t>
            </w:r>
          </w:p>
        </w:tc>
        <w:tc>
          <w:tcPr/>
          <w:p>
            <w:pPr>
              <w:pStyle w:val="Compact"/>
              <w:jc w:val="left"/>
            </w:pPr>
            <w:r>
              <w:t xml:space="preserve">hospitalisations</w:t>
            </w:r>
          </w:p>
        </w:tc>
        <w:tc>
          <w:tcPr/>
          <w:p>
            <w:pPr>
              <w:pStyle w:val="Compact"/>
              <w:jc w:val="right"/>
            </w:pPr>
            <w:r>
              <w:t xml:space="preserve">7,085.4</w:t>
            </w:r>
          </w:p>
        </w:tc>
        <w:tc>
          <w:tcPr/>
          <w:p>
            <w:pPr>
              <w:pStyle w:val="Compact"/>
              <w:jc w:val="left"/>
            </w:pPr>
            <w:r>
              <w:t xml:space="preserve">older</w:t>
            </w:r>
          </w:p>
        </w:tc>
        <w:tc>
          <w:tcPr/>
          <w:p>
            <w:pPr>
              <w:pStyle w:val="Compact"/>
              <w:jc w:val="right"/>
            </w:pPr>
            <w:r>
              <w:t xml:space="preserve">58.3</w:t>
            </w:r>
          </w:p>
        </w:tc>
        <w:tc>
          <w:tcPr/>
          <w:p>
            <w:pPr>
              <w:pStyle w:val="Compact"/>
              <w:jc w:val="right"/>
            </w:pPr>
            <w:r>
              <w:t xml:space="preserve">1,791.2</w:t>
            </w:r>
          </w:p>
        </w:tc>
        <w:tc>
          <w:tcPr/>
          <w:p>
            <w:pPr>
              <w:pStyle w:val="Compact"/>
              <w:jc w:val="right"/>
            </w:pPr>
            <w:r>
              <w:t xml:space="preserve">83.9</w:t>
            </w:r>
          </w:p>
        </w:tc>
        <w:tc>
          <w:tcPr/>
          <w:p>
            <w:pPr>
              <w:pStyle w:val="Compact"/>
              <w:jc w:val="right"/>
            </w:pPr>
            <w:r>
              <w:t xml:space="preserve">174,476</w:t>
            </w:r>
          </w:p>
        </w:tc>
      </w:tr>
      <w:tr>
        <w:tc>
          <w:tcPr/>
          <w:p>
            <w:pPr>
              <w:pStyle w:val="Compact"/>
              <w:jc w:val="left"/>
            </w:pPr>
            <w:r>
              <w:t xml:space="preserve">Uzbekistan</w:t>
            </w:r>
          </w:p>
        </w:tc>
        <w:tc>
          <w:tcPr/>
          <w:p>
            <w:pPr>
              <w:pStyle w:val="Compact"/>
              <w:jc w:val="left"/>
            </w:pPr>
            <w:r>
              <w:t xml:space="preserve">UZB</w:t>
            </w:r>
          </w:p>
        </w:tc>
        <w:tc>
          <w:tcPr/>
          <w:p>
            <w:pPr>
              <w:pStyle w:val="Compact"/>
              <w:jc w:val="left"/>
            </w:pPr>
            <w:r>
              <w:t xml:space="preserve">Asia</w:t>
            </w:r>
          </w:p>
        </w:tc>
        <w:tc>
          <w:tcPr/>
          <w:p>
            <w:pPr>
              <w:pStyle w:val="Compact"/>
              <w:jc w:val="right"/>
            </w:pPr>
            <w:r>
              <w:t xml:space="preserve">33,469,198</w:t>
            </w:r>
          </w:p>
        </w:tc>
        <w:tc>
          <w:tcPr/>
          <w:p>
            <w:pPr>
              <w:pStyle w:val="Compact"/>
              <w:jc w:val="left"/>
            </w:pPr>
            <w:r>
              <w:t xml:space="preserve">deaths</w:t>
            </w:r>
          </w:p>
        </w:tc>
        <w:tc>
          <w:tcPr/>
          <w:p>
            <w:pPr>
              <w:pStyle w:val="Compact"/>
              <w:jc w:val="right"/>
            </w:pPr>
            <w:r>
              <w:t xml:space="preserve">803.7</w:t>
            </w:r>
          </w:p>
        </w:tc>
        <w:tc>
          <w:tcPr/>
          <w:p>
            <w:pPr>
              <w:pStyle w:val="Compact"/>
              <w:jc w:val="left"/>
            </w:pPr>
            <w:r>
              <w:t xml:space="preserve">not</w:t>
            </w:r>
          </w:p>
        </w:tc>
        <w:tc>
          <w:tcPr/>
          <w:p>
            <w:pPr>
              <w:pStyle w:val="Compact"/>
              <w:jc w:val="right"/>
            </w:pPr>
            <w:r>
              <w:t xml:space="preserve">60.5</w:t>
            </w:r>
          </w:p>
        </w:tc>
        <w:tc>
          <w:tcPr/>
          <w:p>
            <w:pPr>
              <w:pStyle w:val="Compact"/>
              <w:jc w:val="right"/>
            </w:pPr>
            <w:r>
              <w:t xml:space="preserve">4.7</w:t>
            </w:r>
          </w:p>
        </w:tc>
        <w:tc>
          <w:tcPr/>
          <w:p>
            <w:pPr>
              <w:pStyle w:val="Compact"/>
              <w:jc w:val="right"/>
            </w:pPr>
            <w:r>
              <w:t xml:space="preserve">9.9</w:t>
            </w:r>
          </w:p>
        </w:tc>
        <w:tc>
          <w:tcPr/>
          <w:p>
            <w:pPr>
              <w:pStyle w:val="Compact"/>
              <w:jc w:val="right"/>
            </w:pPr>
            <w:r>
              <w:t xml:space="preserve">154,470</w:t>
            </w:r>
          </w:p>
        </w:tc>
      </w:tr>
      <w:tr>
        <w:tc>
          <w:tcPr/>
          <w:p>
            <w:pPr>
              <w:pStyle w:val="Compact"/>
              <w:jc w:val="left"/>
            </w:pPr>
            <w:r>
              <w:t xml:space="preserve">Uzbekistan</w:t>
            </w:r>
          </w:p>
        </w:tc>
        <w:tc>
          <w:tcPr/>
          <w:p>
            <w:pPr>
              <w:pStyle w:val="Compact"/>
              <w:jc w:val="left"/>
            </w:pPr>
            <w:r>
              <w:t xml:space="preserve">UZB</w:t>
            </w:r>
          </w:p>
        </w:tc>
        <w:tc>
          <w:tcPr/>
          <w:p>
            <w:pPr>
              <w:pStyle w:val="Compact"/>
              <w:jc w:val="left"/>
            </w:pPr>
            <w:r>
              <w:t xml:space="preserve">Asia</w:t>
            </w:r>
          </w:p>
        </w:tc>
        <w:tc>
          <w:tcPr/>
          <w:p>
            <w:pPr>
              <w:pStyle w:val="Compact"/>
              <w:jc w:val="right"/>
            </w:pPr>
            <w:r>
              <w:t xml:space="preserve">33,469,198</w:t>
            </w:r>
          </w:p>
        </w:tc>
        <w:tc>
          <w:tcPr/>
          <w:p>
            <w:pPr>
              <w:pStyle w:val="Compact"/>
              <w:jc w:val="left"/>
            </w:pPr>
            <w:r>
              <w:t xml:space="preserve">deaths</w:t>
            </w:r>
          </w:p>
        </w:tc>
        <w:tc>
          <w:tcPr/>
          <w:p>
            <w:pPr>
              <w:pStyle w:val="Compact"/>
              <w:jc w:val="right"/>
            </w:pPr>
            <w:r>
              <w:t xml:space="preserve">524.2</w:t>
            </w:r>
          </w:p>
        </w:tc>
        <w:tc>
          <w:tcPr/>
          <w:p>
            <w:pPr>
              <w:pStyle w:val="Compact"/>
              <w:jc w:val="left"/>
            </w:pPr>
            <w:r>
              <w:t xml:space="preserve">older</w:t>
            </w:r>
          </w:p>
        </w:tc>
        <w:tc>
          <w:tcPr/>
          <w:p>
            <w:pPr>
              <w:pStyle w:val="Compact"/>
              <w:jc w:val="right"/>
            </w:pPr>
            <w:r>
              <w:t xml:space="preserve">39.5</w:t>
            </w:r>
          </w:p>
        </w:tc>
        <w:tc>
          <w:tcPr/>
          <w:p>
            <w:pPr>
              <w:pStyle w:val="Compact"/>
              <w:jc w:val="right"/>
            </w:pPr>
            <w:r>
              <w:t xml:space="preserve">42.9</w:t>
            </w:r>
          </w:p>
        </w:tc>
        <w:tc>
          <w:tcPr/>
          <w:p>
            <w:pPr>
              <w:pStyle w:val="Compact"/>
              <w:jc w:val="right"/>
            </w:pPr>
            <w:r>
              <w:t xml:space="preserve">90.1</w:t>
            </w:r>
          </w:p>
        </w:tc>
        <w:tc>
          <w:tcPr/>
          <w:p>
            <w:pPr>
              <w:pStyle w:val="Compact"/>
              <w:jc w:val="right"/>
            </w:pPr>
            <w:r>
              <w:t xml:space="preserve">154,470</w:t>
            </w:r>
          </w:p>
        </w:tc>
      </w:tr>
      <w:tr>
        <w:tc>
          <w:tcPr/>
          <w:p>
            <w:pPr>
              <w:pStyle w:val="Compact"/>
              <w:jc w:val="left"/>
            </w:pPr>
            <w:r>
              <w:t xml:space="preserve">Uzbekistan</w:t>
            </w:r>
          </w:p>
        </w:tc>
        <w:tc>
          <w:tcPr/>
          <w:p>
            <w:pPr>
              <w:pStyle w:val="Compact"/>
              <w:jc w:val="left"/>
            </w:pPr>
            <w:r>
              <w:t xml:space="preserve">UZB</w:t>
            </w:r>
          </w:p>
        </w:tc>
        <w:tc>
          <w:tcPr/>
          <w:p>
            <w:pPr>
              <w:pStyle w:val="Compact"/>
              <w:jc w:val="left"/>
            </w:pPr>
            <w:r>
              <w:t xml:space="preserve">Asia</w:t>
            </w:r>
          </w:p>
        </w:tc>
        <w:tc>
          <w:tcPr/>
          <w:p>
            <w:pPr>
              <w:pStyle w:val="Compact"/>
              <w:jc w:val="right"/>
            </w:pPr>
            <w:r>
              <w:t xml:space="preserve">33,469,198</w:t>
            </w:r>
          </w:p>
        </w:tc>
        <w:tc>
          <w:tcPr/>
          <w:p>
            <w:pPr>
              <w:pStyle w:val="Compact"/>
              <w:jc w:val="left"/>
            </w:pPr>
            <w:r>
              <w:t xml:space="preserve">hospitalisations</w:t>
            </w:r>
          </w:p>
        </w:tc>
        <w:tc>
          <w:tcPr/>
          <w:p>
            <w:pPr>
              <w:pStyle w:val="Compact"/>
              <w:jc w:val="right"/>
            </w:pPr>
            <w:r>
              <w:t xml:space="preserve">3,299.8</w:t>
            </w:r>
          </w:p>
        </w:tc>
        <w:tc>
          <w:tcPr/>
          <w:p>
            <w:pPr>
              <w:pStyle w:val="Compact"/>
              <w:jc w:val="left"/>
            </w:pPr>
            <w:r>
              <w:t xml:space="preserve">not</w:t>
            </w:r>
          </w:p>
        </w:tc>
        <w:tc>
          <w:tcPr/>
          <w:p>
            <w:pPr>
              <w:pStyle w:val="Compact"/>
              <w:jc w:val="right"/>
            </w:pPr>
            <w:r>
              <w:t xml:space="preserve">71.5</w:t>
            </w:r>
          </w:p>
        </w:tc>
        <w:tc>
          <w:tcPr/>
          <w:p>
            <w:pPr>
              <w:pStyle w:val="Compact"/>
              <w:jc w:val="right"/>
            </w:pPr>
            <w:r>
              <w:t xml:space="preserve">1.9</w:t>
            </w:r>
          </w:p>
        </w:tc>
        <w:tc>
          <w:tcPr/>
          <w:p>
            <w:pPr>
              <w:pStyle w:val="Compact"/>
              <w:jc w:val="right"/>
            </w:pPr>
            <w:r>
              <w:t xml:space="preserve">2.2</w:t>
            </w:r>
          </w:p>
        </w:tc>
        <w:tc>
          <w:tcPr/>
          <w:p>
            <w:pPr>
              <w:pStyle w:val="Compact"/>
              <w:jc w:val="right"/>
            </w:pPr>
            <w:r>
              <w:t xml:space="preserve">154,470</w:t>
            </w:r>
          </w:p>
        </w:tc>
      </w:tr>
      <w:tr>
        <w:tc>
          <w:tcPr/>
          <w:p>
            <w:pPr>
              <w:pStyle w:val="Compact"/>
              <w:jc w:val="left"/>
            </w:pPr>
            <w:r>
              <w:t xml:space="preserve">Uzbekistan</w:t>
            </w:r>
          </w:p>
        </w:tc>
        <w:tc>
          <w:tcPr/>
          <w:p>
            <w:pPr>
              <w:pStyle w:val="Compact"/>
              <w:jc w:val="left"/>
            </w:pPr>
            <w:r>
              <w:t xml:space="preserve">UZB</w:t>
            </w:r>
          </w:p>
        </w:tc>
        <w:tc>
          <w:tcPr/>
          <w:p>
            <w:pPr>
              <w:pStyle w:val="Compact"/>
              <w:jc w:val="left"/>
            </w:pPr>
            <w:r>
              <w:t xml:space="preserve">Asia</w:t>
            </w:r>
          </w:p>
        </w:tc>
        <w:tc>
          <w:tcPr/>
          <w:p>
            <w:pPr>
              <w:pStyle w:val="Compact"/>
              <w:jc w:val="right"/>
            </w:pPr>
            <w:r>
              <w:t xml:space="preserve">33,469,198</w:t>
            </w:r>
          </w:p>
        </w:tc>
        <w:tc>
          <w:tcPr/>
          <w:p>
            <w:pPr>
              <w:pStyle w:val="Compact"/>
              <w:jc w:val="left"/>
            </w:pPr>
            <w:r>
              <w:t xml:space="preserve">hospitalisations</w:t>
            </w:r>
          </w:p>
        </w:tc>
        <w:tc>
          <w:tcPr/>
          <w:p>
            <w:pPr>
              <w:pStyle w:val="Compact"/>
              <w:jc w:val="right"/>
            </w:pPr>
            <w:r>
              <w:t xml:space="preserve">1,318.2</w:t>
            </w:r>
          </w:p>
        </w:tc>
        <w:tc>
          <w:tcPr/>
          <w:p>
            <w:pPr>
              <w:pStyle w:val="Compact"/>
              <w:jc w:val="left"/>
            </w:pPr>
            <w:r>
              <w:t xml:space="preserve">older</w:t>
            </w:r>
          </w:p>
        </w:tc>
        <w:tc>
          <w:tcPr/>
          <w:p>
            <w:pPr>
              <w:pStyle w:val="Compact"/>
              <w:jc w:val="right"/>
            </w:pPr>
            <w:r>
              <w:t xml:space="preserve">28.5</w:t>
            </w:r>
          </w:p>
        </w:tc>
        <w:tc>
          <w:tcPr/>
          <w:p>
            <w:pPr>
              <w:pStyle w:val="Compact"/>
              <w:jc w:val="right"/>
            </w:pPr>
            <w:r>
              <w:t xml:space="preserve">85.7</w:t>
            </w:r>
          </w:p>
        </w:tc>
        <w:tc>
          <w:tcPr/>
          <w:p>
            <w:pPr>
              <w:pStyle w:val="Compact"/>
              <w:jc w:val="right"/>
            </w:pPr>
            <w:r>
              <w:t xml:space="preserve">97.8</w:t>
            </w:r>
          </w:p>
        </w:tc>
        <w:tc>
          <w:tcPr/>
          <w:p>
            <w:pPr>
              <w:pStyle w:val="Compact"/>
              <w:jc w:val="right"/>
            </w:pPr>
            <w:r>
              <w:t xml:space="preserve">154,470</w:t>
            </w:r>
          </w:p>
        </w:tc>
      </w:tr>
      <w:tr>
        <w:tc>
          <w:tcPr/>
          <w:p>
            <w:pPr>
              <w:pStyle w:val="Compact"/>
              <w:jc w:val="left"/>
            </w:pPr>
            <w:r>
              <w:t xml:space="preserve">Afghanistan</w:t>
            </w:r>
          </w:p>
        </w:tc>
        <w:tc>
          <w:tcPr/>
          <w:p>
            <w:pPr>
              <w:pStyle w:val="Compact"/>
              <w:jc w:val="left"/>
            </w:pPr>
            <w:r>
              <w:t xml:space="preserve">AFG</w:t>
            </w:r>
          </w:p>
        </w:tc>
        <w:tc>
          <w:tcPr/>
          <w:p>
            <w:pPr>
              <w:pStyle w:val="Compact"/>
              <w:jc w:val="left"/>
            </w:pPr>
            <w:r>
              <w:t xml:space="preserve">Asia</w:t>
            </w:r>
          </w:p>
        </w:tc>
        <w:tc>
          <w:tcPr/>
          <w:p>
            <w:pPr>
              <w:pStyle w:val="Compact"/>
              <w:jc w:val="right"/>
            </w:pPr>
            <w:r>
              <w:t xml:space="preserve">38,928,340</w:t>
            </w:r>
          </w:p>
        </w:tc>
        <w:tc>
          <w:tcPr/>
          <w:p>
            <w:pPr>
              <w:pStyle w:val="Compact"/>
              <w:jc w:val="left"/>
            </w:pPr>
            <w:r>
              <w:t xml:space="preserve">deaths</w:t>
            </w:r>
          </w:p>
        </w:tc>
        <w:tc>
          <w:tcPr/>
          <w:p>
            <w:pPr>
              <w:pStyle w:val="Compact"/>
              <w:jc w:val="right"/>
            </w:pPr>
            <w:r>
              <w:t xml:space="preserve">2,028.0</w:t>
            </w:r>
          </w:p>
        </w:tc>
        <w:tc>
          <w:tcPr/>
          <w:p>
            <w:pPr>
              <w:pStyle w:val="Compact"/>
              <w:jc w:val="left"/>
            </w:pPr>
            <w:r>
              <w:t xml:space="preserve">not</w:t>
            </w:r>
          </w:p>
        </w:tc>
        <w:tc>
          <w:tcPr/>
          <w:p>
            <w:pPr>
              <w:pStyle w:val="Compact"/>
              <w:jc w:val="right"/>
            </w:pPr>
            <w:r>
              <w:t xml:space="preserve">44.4</w:t>
            </w:r>
          </w:p>
        </w:tc>
        <w:tc>
          <w:tcPr/>
          <w:p>
            <w:pPr>
              <w:pStyle w:val="Compact"/>
              <w:jc w:val="right"/>
            </w:pPr>
            <w:r>
              <w:t xml:space="preserve">38.8</w:t>
            </w:r>
          </w:p>
        </w:tc>
        <w:tc>
          <w:tcPr/>
          <w:p>
            <w:pPr>
              <w:pStyle w:val="Compact"/>
              <w:jc w:val="right"/>
            </w:pPr>
            <w:r>
              <w:t xml:space="preserve">10.8</w:t>
            </w:r>
          </w:p>
        </w:tc>
        <w:tc>
          <w:tcPr/>
          <w:p>
            <w:pPr>
              <w:pStyle w:val="Compact"/>
              <w:jc w:val="right"/>
            </w:pPr>
            <w:r>
              <w:t xml:space="preserve">239,092</w:t>
            </w:r>
          </w:p>
        </w:tc>
      </w:tr>
      <w:tr>
        <w:tc>
          <w:tcPr/>
          <w:p>
            <w:pPr>
              <w:pStyle w:val="Compact"/>
              <w:jc w:val="left"/>
            </w:pPr>
            <w:r>
              <w:t xml:space="preserve">Afghanistan</w:t>
            </w:r>
          </w:p>
        </w:tc>
        <w:tc>
          <w:tcPr/>
          <w:p>
            <w:pPr>
              <w:pStyle w:val="Compact"/>
              <w:jc w:val="left"/>
            </w:pPr>
            <w:r>
              <w:t xml:space="preserve">AFG</w:t>
            </w:r>
          </w:p>
        </w:tc>
        <w:tc>
          <w:tcPr/>
          <w:p>
            <w:pPr>
              <w:pStyle w:val="Compact"/>
              <w:jc w:val="left"/>
            </w:pPr>
            <w:r>
              <w:t xml:space="preserve">Asia</w:t>
            </w:r>
          </w:p>
        </w:tc>
        <w:tc>
          <w:tcPr/>
          <w:p>
            <w:pPr>
              <w:pStyle w:val="Compact"/>
              <w:jc w:val="right"/>
            </w:pPr>
            <w:r>
              <w:t xml:space="preserve">38,928,340</w:t>
            </w:r>
          </w:p>
        </w:tc>
        <w:tc>
          <w:tcPr/>
          <w:p>
            <w:pPr>
              <w:pStyle w:val="Compact"/>
              <w:jc w:val="left"/>
            </w:pPr>
            <w:r>
              <w:t xml:space="preserve">deaths</w:t>
            </w:r>
          </w:p>
        </w:tc>
        <w:tc>
          <w:tcPr/>
          <w:p>
            <w:pPr>
              <w:pStyle w:val="Compact"/>
              <w:jc w:val="right"/>
            </w:pPr>
            <w:r>
              <w:t xml:space="preserve">2,540.9</w:t>
            </w:r>
          </w:p>
        </w:tc>
        <w:tc>
          <w:tcPr/>
          <w:p>
            <w:pPr>
              <w:pStyle w:val="Compact"/>
              <w:jc w:val="left"/>
            </w:pPr>
            <w:r>
              <w:t xml:space="preserve">older</w:t>
            </w:r>
          </w:p>
        </w:tc>
        <w:tc>
          <w:tcPr/>
          <w:p>
            <w:pPr>
              <w:pStyle w:val="Compact"/>
              <w:jc w:val="right"/>
            </w:pPr>
            <w:r>
              <w:t xml:space="preserve">55.6</w:t>
            </w:r>
          </w:p>
        </w:tc>
        <w:tc>
          <w:tcPr/>
          <w:p>
            <w:pPr>
              <w:pStyle w:val="Compact"/>
              <w:jc w:val="right"/>
            </w:pPr>
            <w:r>
              <w:t xml:space="preserve">320.4</w:t>
            </w:r>
          </w:p>
        </w:tc>
        <w:tc>
          <w:tcPr/>
          <w:p>
            <w:pPr>
              <w:pStyle w:val="Compact"/>
              <w:jc w:val="right"/>
            </w:pPr>
            <w:r>
              <w:t xml:space="preserve">89.2</w:t>
            </w:r>
          </w:p>
        </w:tc>
        <w:tc>
          <w:tcPr/>
          <w:p>
            <w:pPr>
              <w:pStyle w:val="Compact"/>
              <w:jc w:val="right"/>
            </w:pPr>
            <w:r>
              <w:t xml:space="preserve">239,092</w:t>
            </w:r>
          </w:p>
        </w:tc>
      </w:tr>
      <w:tr>
        <w:tc>
          <w:tcPr/>
          <w:p>
            <w:pPr>
              <w:pStyle w:val="Compact"/>
              <w:jc w:val="left"/>
            </w:pPr>
            <w:r>
              <w:t xml:space="preserve">Afghanistan</w:t>
            </w:r>
          </w:p>
        </w:tc>
        <w:tc>
          <w:tcPr/>
          <w:p>
            <w:pPr>
              <w:pStyle w:val="Compact"/>
              <w:jc w:val="left"/>
            </w:pPr>
            <w:r>
              <w:t xml:space="preserve">AFG</w:t>
            </w:r>
          </w:p>
        </w:tc>
        <w:tc>
          <w:tcPr/>
          <w:p>
            <w:pPr>
              <w:pStyle w:val="Compact"/>
              <w:jc w:val="left"/>
            </w:pPr>
            <w:r>
              <w:t xml:space="preserve">Asia</w:t>
            </w:r>
          </w:p>
        </w:tc>
        <w:tc>
          <w:tcPr/>
          <w:p>
            <w:pPr>
              <w:pStyle w:val="Compact"/>
              <w:jc w:val="right"/>
            </w:pPr>
            <w:r>
              <w:t xml:space="preserve">38,928,340</w:t>
            </w:r>
          </w:p>
        </w:tc>
        <w:tc>
          <w:tcPr/>
          <w:p>
            <w:pPr>
              <w:pStyle w:val="Compact"/>
              <w:jc w:val="left"/>
            </w:pPr>
            <w:r>
              <w:t xml:space="preserve">hospitalisations</w:t>
            </w:r>
          </w:p>
        </w:tc>
        <w:tc>
          <w:tcPr/>
          <w:p>
            <w:pPr>
              <w:pStyle w:val="Compact"/>
              <w:jc w:val="right"/>
            </w:pPr>
            <w:r>
              <w:t xml:space="preserve">4,117.8</w:t>
            </w:r>
          </w:p>
        </w:tc>
        <w:tc>
          <w:tcPr/>
          <w:p>
            <w:pPr>
              <w:pStyle w:val="Compact"/>
              <w:jc w:val="left"/>
            </w:pPr>
            <w:r>
              <w:t xml:space="preserve">not</w:t>
            </w:r>
          </w:p>
        </w:tc>
        <w:tc>
          <w:tcPr/>
          <w:p>
            <w:pPr>
              <w:pStyle w:val="Compact"/>
              <w:jc w:val="right"/>
            </w:pPr>
            <w:r>
              <w:t xml:space="preserve">47.4</w:t>
            </w:r>
          </w:p>
        </w:tc>
        <w:tc>
          <w:tcPr/>
          <w:p>
            <w:pPr>
              <w:pStyle w:val="Compact"/>
              <w:jc w:val="right"/>
            </w:pPr>
            <w:r>
              <w:t xml:space="preserve">153.6</w:t>
            </w:r>
          </w:p>
        </w:tc>
        <w:tc>
          <w:tcPr/>
          <w:p>
            <w:pPr>
              <w:pStyle w:val="Compact"/>
              <w:jc w:val="right"/>
            </w:pPr>
            <w:r>
              <w:t xml:space="preserve">16.2</w:t>
            </w:r>
          </w:p>
        </w:tc>
        <w:tc>
          <w:tcPr/>
          <w:p>
            <w:pPr>
              <w:pStyle w:val="Compact"/>
              <w:jc w:val="right"/>
            </w:pPr>
            <w:r>
              <w:t xml:space="preserve">239,092</w:t>
            </w:r>
          </w:p>
        </w:tc>
      </w:tr>
      <w:tr>
        <w:tc>
          <w:tcPr/>
          <w:p>
            <w:pPr>
              <w:pStyle w:val="Compact"/>
              <w:jc w:val="left"/>
            </w:pPr>
            <w:r>
              <w:t xml:space="preserve">Afghanistan</w:t>
            </w:r>
          </w:p>
        </w:tc>
        <w:tc>
          <w:tcPr/>
          <w:p>
            <w:pPr>
              <w:pStyle w:val="Compact"/>
              <w:jc w:val="left"/>
            </w:pPr>
            <w:r>
              <w:t xml:space="preserve">AFG</w:t>
            </w:r>
          </w:p>
        </w:tc>
        <w:tc>
          <w:tcPr/>
          <w:p>
            <w:pPr>
              <w:pStyle w:val="Compact"/>
              <w:jc w:val="left"/>
            </w:pPr>
            <w:r>
              <w:t xml:space="preserve">Asia</w:t>
            </w:r>
          </w:p>
        </w:tc>
        <w:tc>
          <w:tcPr/>
          <w:p>
            <w:pPr>
              <w:pStyle w:val="Compact"/>
              <w:jc w:val="right"/>
            </w:pPr>
            <w:r>
              <w:t xml:space="preserve">38,928,340</w:t>
            </w:r>
          </w:p>
        </w:tc>
        <w:tc>
          <w:tcPr/>
          <w:p>
            <w:pPr>
              <w:pStyle w:val="Compact"/>
              <w:jc w:val="left"/>
            </w:pPr>
            <w:r>
              <w:t xml:space="preserve">hospitalisations</w:t>
            </w:r>
          </w:p>
        </w:tc>
        <w:tc>
          <w:tcPr/>
          <w:p>
            <w:pPr>
              <w:pStyle w:val="Compact"/>
              <w:jc w:val="right"/>
            </w:pPr>
            <w:r>
              <w:t xml:space="preserve">4,570.9</w:t>
            </w:r>
          </w:p>
        </w:tc>
        <w:tc>
          <w:tcPr/>
          <w:p>
            <w:pPr>
              <w:pStyle w:val="Compact"/>
              <w:jc w:val="left"/>
            </w:pPr>
            <w:r>
              <w:t xml:space="preserve">older</w:t>
            </w:r>
          </w:p>
        </w:tc>
        <w:tc>
          <w:tcPr/>
          <w:p>
            <w:pPr>
              <w:pStyle w:val="Compact"/>
              <w:jc w:val="right"/>
            </w:pPr>
            <w:r>
              <w:t xml:space="preserve">52.6</w:t>
            </w:r>
          </w:p>
        </w:tc>
        <w:tc>
          <w:tcPr/>
          <w:p>
            <w:pPr>
              <w:pStyle w:val="Compact"/>
              <w:jc w:val="right"/>
            </w:pPr>
            <w:r>
              <w:t xml:space="preserve">795.4</w:t>
            </w:r>
          </w:p>
        </w:tc>
        <w:tc>
          <w:tcPr/>
          <w:p>
            <w:pPr>
              <w:pStyle w:val="Compact"/>
              <w:jc w:val="right"/>
            </w:pPr>
            <w:r>
              <w:t xml:space="preserve">83.8</w:t>
            </w:r>
          </w:p>
        </w:tc>
        <w:tc>
          <w:tcPr/>
          <w:p>
            <w:pPr>
              <w:pStyle w:val="Compact"/>
              <w:jc w:val="right"/>
            </w:pPr>
            <w:r>
              <w:t xml:space="preserve">239,092</w:t>
            </w:r>
          </w:p>
        </w:tc>
      </w:tr>
      <w:tr>
        <w:tc>
          <w:tcPr/>
          <w:p>
            <w:pPr>
              <w:pStyle w:val="Compact"/>
              <w:jc w:val="left"/>
            </w:pPr>
            <w:r>
              <w:t xml:space="preserve">Iraq</w:t>
            </w:r>
          </w:p>
        </w:tc>
        <w:tc>
          <w:tcPr/>
          <w:p>
            <w:pPr>
              <w:pStyle w:val="Compact"/>
              <w:jc w:val="left"/>
            </w:pPr>
            <w:r>
              <w:t xml:space="preserve">IRQ</w:t>
            </w:r>
          </w:p>
        </w:tc>
        <w:tc>
          <w:tcPr/>
          <w:p>
            <w:pPr>
              <w:pStyle w:val="Compact"/>
              <w:jc w:val="left"/>
            </w:pPr>
            <w:r>
              <w:t xml:space="preserve">Asia</w:t>
            </w:r>
          </w:p>
        </w:tc>
        <w:tc>
          <w:tcPr/>
          <w:p>
            <w:pPr>
              <w:pStyle w:val="Compact"/>
              <w:jc w:val="right"/>
            </w:pPr>
            <w:r>
              <w:t xml:space="preserve">40,222,502</w:t>
            </w:r>
          </w:p>
        </w:tc>
        <w:tc>
          <w:tcPr/>
          <w:p>
            <w:pPr>
              <w:pStyle w:val="Compact"/>
              <w:jc w:val="left"/>
            </w:pPr>
            <w:r>
              <w:t xml:space="preserve">deaths</w:t>
            </w:r>
          </w:p>
        </w:tc>
        <w:tc>
          <w:tcPr/>
          <w:p>
            <w:pPr>
              <w:pStyle w:val="Compact"/>
              <w:jc w:val="right"/>
            </w:pPr>
            <w:r>
              <w:t xml:space="preserve">2,057.9</w:t>
            </w:r>
          </w:p>
        </w:tc>
        <w:tc>
          <w:tcPr/>
          <w:p>
            <w:pPr>
              <w:pStyle w:val="Compact"/>
              <w:jc w:val="left"/>
            </w:pPr>
            <w:r>
              <w:t xml:space="preserve">not</w:t>
            </w:r>
          </w:p>
        </w:tc>
        <w:tc>
          <w:tcPr/>
          <w:p>
            <w:pPr>
              <w:pStyle w:val="Compact"/>
              <w:jc w:val="right"/>
            </w:pPr>
            <w:r>
              <w:t xml:space="preserve">61.5</w:t>
            </w:r>
          </w:p>
        </w:tc>
        <w:tc>
          <w:tcPr/>
          <w:p>
            <w:pPr>
              <w:pStyle w:val="Compact"/>
              <w:jc w:val="right"/>
            </w:pPr>
            <w:r>
              <w:t xml:space="preserve">7.4</w:t>
            </w:r>
          </w:p>
        </w:tc>
        <w:tc>
          <w:tcPr/>
          <w:p>
            <w:pPr>
              <w:pStyle w:val="Compact"/>
              <w:jc w:val="right"/>
            </w:pPr>
            <w:r>
              <w:t xml:space="preserve">2.8</w:t>
            </w:r>
          </w:p>
        </w:tc>
        <w:tc>
          <w:tcPr/>
          <w:p>
            <w:pPr>
              <w:pStyle w:val="Compact"/>
              <w:jc w:val="right"/>
            </w:pPr>
            <w:r>
              <w:t xml:space="preserve">186,171</w:t>
            </w:r>
          </w:p>
        </w:tc>
      </w:tr>
      <w:tr>
        <w:tc>
          <w:tcPr/>
          <w:p>
            <w:pPr>
              <w:pStyle w:val="Compact"/>
              <w:jc w:val="left"/>
            </w:pPr>
            <w:r>
              <w:t xml:space="preserve">Iraq</w:t>
            </w:r>
          </w:p>
        </w:tc>
        <w:tc>
          <w:tcPr/>
          <w:p>
            <w:pPr>
              <w:pStyle w:val="Compact"/>
              <w:jc w:val="left"/>
            </w:pPr>
            <w:r>
              <w:t xml:space="preserve">IRQ</w:t>
            </w:r>
          </w:p>
        </w:tc>
        <w:tc>
          <w:tcPr/>
          <w:p>
            <w:pPr>
              <w:pStyle w:val="Compact"/>
              <w:jc w:val="left"/>
            </w:pPr>
            <w:r>
              <w:t xml:space="preserve">Asia</w:t>
            </w:r>
          </w:p>
        </w:tc>
        <w:tc>
          <w:tcPr/>
          <w:p>
            <w:pPr>
              <w:pStyle w:val="Compact"/>
              <w:jc w:val="right"/>
            </w:pPr>
            <w:r>
              <w:t xml:space="preserve">40,222,502</w:t>
            </w:r>
          </w:p>
        </w:tc>
        <w:tc>
          <w:tcPr/>
          <w:p>
            <w:pPr>
              <w:pStyle w:val="Compact"/>
              <w:jc w:val="left"/>
            </w:pPr>
            <w:r>
              <w:t xml:space="preserve">deaths</w:t>
            </w:r>
          </w:p>
        </w:tc>
        <w:tc>
          <w:tcPr/>
          <w:p>
            <w:pPr>
              <w:pStyle w:val="Compact"/>
              <w:jc w:val="right"/>
            </w:pPr>
            <w:r>
              <w:t xml:space="preserve">1,288.2</w:t>
            </w:r>
          </w:p>
        </w:tc>
        <w:tc>
          <w:tcPr/>
          <w:p>
            <w:pPr>
              <w:pStyle w:val="Compact"/>
              <w:jc w:val="left"/>
            </w:pPr>
            <w:r>
              <w:t xml:space="preserve">older</w:t>
            </w:r>
          </w:p>
        </w:tc>
        <w:tc>
          <w:tcPr/>
          <w:p>
            <w:pPr>
              <w:pStyle w:val="Compact"/>
              <w:jc w:val="right"/>
            </w:pPr>
            <w:r>
              <w:t xml:space="preserve">38.5</w:t>
            </w:r>
          </w:p>
        </w:tc>
        <w:tc>
          <w:tcPr/>
          <w:p>
            <w:pPr>
              <w:pStyle w:val="Compact"/>
              <w:jc w:val="right"/>
            </w:pPr>
            <w:r>
              <w:t xml:space="preserve">257.5</w:t>
            </w:r>
          </w:p>
        </w:tc>
        <w:tc>
          <w:tcPr/>
          <w:p>
            <w:pPr>
              <w:pStyle w:val="Compact"/>
              <w:jc w:val="right"/>
            </w:pPr>
            <w:r>
              <w:t xml:space="preserve">97.2</w:t>
            </w:r>
          </w:p>
        </w:tc>
        <w:tc>
          <w:tcPr/>
          <w:p>
            <w:pPr>
              <w:pStyle w:val="Compact"/>
              <w:jc w:val="right"/>
            </w:pPr>
            <w:r>
              <w:t xml:space="preserve">186,171</w:t>
            </w:r>
          </w:p>
        </w:tc>
      </w:tr>
      <w:tr>
        <w:tc>
          <w:tcPr/>
          <w:p>
            <w:pPr>
              <w:pStyle w:val="Compact"/>
              <w:jc w:val="left"/>
            </w:pPr>
            <w:r>
              <w:t xml:space="preserve">Iraq</w:t>
            </w:r>
          </w:p>
        </w:tc>
        <w:tc>
          <w:tcPr/>
          <w:p>
            <w:pPr>
              <w:pStyle w:val="Compact"/>
              <w:jc w:val="left"/>
            </w:pPr>
            <w:r>
              <w:t xml:space="preserve">IRQ</w:t>
            </w:r>
          </w:p>
        </w:tc>
        <w:tc>
          <w:tcPr/>
          <w:p>
            <w:pPr>
              <w:pStyle w:val="Compact"/>
              <w:jc w:val="left"/>
            </w:pPr>
            <w:r>
              <w:t xml:space="preserve">Asia</w:t>
            </w:r>
          </w:p>
        </w:tc>
        <w:tc>
          <w:tcPr/>
          <w:p>
            <w:pPr>
              <w:pStyle w:val="Compact"/>
              <w:jc w:val="right"/>
            </w:pPr>
            <w:r>
              <w:t xml:space="preserve">40,222,502</w:t>
            </w:r>
          </w:p>
        </w:tc>
        <w:tc>
          <w:tcPr/>
          <w:p>
            <w:pPr>
              <w:pStyle w:val="Compact"/>
              <w:jc w:val="left"/>
            </w:pPr>
            <w:r>
              <w:t xml:space="preserve">hospitalisations</w:t>
            </w:r>
          </w:p>
        </w:tc>
        <w:tc>
          <w:tcPr/>
          <w:p>
            <w:pPr>
              <w:pStyle w:val="Compact"/>
              <w:jc w:val="right"/>
            </w:pPr>
            <w:r>
              <w:t xml:space="preserve">5,243.8</w:t>
            </w:r>
          </w:p>
        </w:tc>
        <w:tc>
          <w:tcPr/>
          <w:p>
            <w:pPr>
              <w:pStyle w:val="Compact"/>
              <w:jc w:val="left"/>
            </w:pPr>
            <w:r>
              <w:t xml:space="preserve">not</w:t>
            </w:r>
          </w:p>
        </w:tc>
        <w:tc>
          <w:tcPr/>
          <w:p>
            <w:pPr>
              <w:pStyle w:val="Compact"/>
              <w:jc w:val="right"/>
            </w:pPr>
            <w:r>
              <w:t xml:space="preserve">66.9</w:t>
            </w:r>
          </w:p>
        </w:tc>
        <w:tc>
          <w:tcPr/>
          <w:p>
            <w:pPr>
              <w:pStyle w:val="Compact"/>
              <w:jc w:val="right"/>
            </w:pPr>
            <w:r>
              <w:t xml:space="preserve">23.9</w:t>
            </w:r>
          </w:p>
        </w:tc>
        <w:tc>
          <w:tcPr/>
          <w:p>
            <w:pPr>
              <w:pStyle w:val="Compact"/>
              <w:jc w:val="right"/>
            </w:pPr>
            <w:r>
              <w:t xml:space="preserve">3.6</w:t>
            </w:r>
          </w:p>
        </w:tc>
        <w:tc>
          <w:tcPr/>
          <w:p>
            <w:pPr>
              <w:pStyle w:val="Compact"/>
              <w:jc w:val="right"/>
            </w:pPr>
            <w:r>
              <w:t xml:space="preserve">186,171</w:t>
            </w:r>
          </w:p>
        </w:tc>
      </w:tr>
      <w:tr>
        <w:tc>
          <w:tcPr/>
          <w:p>
            <w:pPr>
              <w:pStyle w:val="Compact"/>
              <w:jc w:val="left"/>
            </w:pPr>
            <w:r>
              <w:t xml:space="preserve">Iraq</w:t>
            </w:r>
          </w:p>
        </w:tc>
        <w:tc>
          <w:tcPr/>
          <w:p>
            <w:pPr>
              <w:pStyle w:val="Compact"/>
              <w:jc w:val="left"/>
            </w:pPr>
            <w:r>
              <w:t xml:space="preserve">IRQ</w:t>
            </w:r>
          </w:p>
        </w:tc>
        <w:tc>
          <w:tcPr/>
          <w:p>
            <w:pPr>
              <w:pStyle w:val="Compact"/>
              <w:jc w:val="left"/>
            </w:pPr>
            <w:r>
              <w:t xml:space="preserve">Asia</w:t>
            </w:r>
          </w:p>
        </w:tc>
        <w:tc>
          <w:tcPr/>
          <w:p>
            <w:pPr>
              <w:pStyle w:val="Compact"/>
              <w:jc w:val="right"/>
            </w:pPr>
            <w:r>
              <w:t xml:space="preserve">40,222,502</w:t>
            </w:r>
          </w:p>
        </w:tc>
        <w:tc>
          <w:tcPr/>
          <w:p>
            <w:pPr>
              <w:pStyle w:val="Compact"/>
              <w:jc w:val="left"/>
            </w:pPr>
            <w:r>
              <w:t xml:space="preserve">hospitalisations</w:t>
            </w:r>
          </w:p>
        </w:tc>
        <w:tc>
          <w:tcPr/>
          <w:p>
            <w:pPr>
              <w:pStyle w:val="Compact"/>
              <w:jc w:val="right"/>
            </w:pPr>
            <w:r>
              <w:t xml:space="preserve">2,591.1</w:t>
            </w:r>
          </w:p>
        </w:tc>
        <w:tc>
          <w:tcPr/>
          <w:p>
            <w:pPr>
              <w:pStyle w:val="Compact"/>
              <w:jc w:val="left"/>
            </w:pPr>
            <w:r>
              <w:t xml:space="preserve">older</w:t>
            </w:r>
          </w:p>
        </w:tc>
        <w:tc>
          <w:tcPr/>
          <w:p>
            <w:pPr>
              <w:pStyle w:val="Compact"/>
              <w:jc w:val="right"/>
            </w:pPr>
            <w:r>
              <w:t xml:space="preserve">33.1</w:t>
            </w:r>
          </w:p>
        </w:tc>
        <w:tc>
          <w:tcPr/>
          <w:p>
            <w:pPr>
              <w:pStyle w:val="Compact"/>
              <w:jc w:val="right"/>
            </w:pPr>
            <w:r>
              <w:t xml:space="preserve">634.9</w:t>
            </w:r>
          </w:p>
        </w:tc>
        <w:tc>
          <w:tcPr/>
          <w:p>
            <w:pPr>
              <w:pStyle w:val="Compact"/>
              <w:jc w:val="right"/>
            </w:pPr>
            <w:r>
              <w:t xml:space="preserve">96.4</w:t>
            </w:r>
          </w:p>
        </w:tc>
        <w:tc>
          <w:tcPr/>
          <w:p>
            <w:pPr>
              <w:pStyle w:val="Compact"/>
              <w:jc w:val="right"/>
            </w:pPr>
            <w:r>
              <w:t xml:space="preserve">186,171</w:t>
            </w:r>
          </w:p>
        </w:tc>
      </w:tr>
      <w:tr>
        <w:tc>
          <w:tcPr/>
          <w:p>
            <w:pPr>
              <w:pStyle w:val="Compact"/>
              <w:jc w:val="left"/>
            </w:pPr>
            <w:r>
              <w:t xml:space="preserve">Myanmar</w:t>
            </w:r>
          </w:p>
        </w:tc>
        <w:tc>
          <w:tcPr/>
          <w:p>
            <w:pPr>
              <w:pStyle w:val="Compact"/>
              <w:jc w:val="left"/>
            </w:pPr>
            <w:r>
              <w:t xml:space="preserve">MMR</w:t>
            </w:r>
          </w:p>
        </w:tc>
        <w:tc>
          <w:tcPr/>
          <w:p>
            <w:pPr>
              <w:pStyle w:val="Compact"/>
              <w:jc w:val="left"/>
            </w:pPr>
            <w:r>
              <w:t xml:space="preserve">Asia</w:t>
            </w:r>
          </w:p>
        </w:tc>
        <w:tc>
          <w:tcPr/>
          <w:p>
            <w:pPr>
              <w:pStyle w:val="Compact"/>
              <w:jc w:val="right"/>
            </w:pPr>
            <w:r>
              <w:t xml:space="preserve">54,409,793</w:t>
            </w:r>
          </w:p>
        </w:tc>
        <w:tc>
          <w:tcPr/>
          <w:p>
            <w:pPr>
              <w:pStyle w:val="Compact"/>
              <w:jc w:val="left"/>
            </w:pPr>
            <w:r>
              <w:t xml:space="preserve">deaths</w:t>
            </w:r>
          </w:p>
        </w:tc>
        <w:tc>
          <w:tcPr/>
          <w:p>
            <w:pPr>
              <w:pStyle w:val="Compact"/>
              <w:jc w:val="right"/>
            </w:pPr>
            <w:r>
              <w:t xml:space="preserve">3,020.8</w:t>
            </w:r>
          </w:p>
        </w:tc>
        <w:tc>
          <w:tcPr/>
          <w:p>
            <w:pPr>
              <w:pStyle w:val="Compact"/>
              <w:jc w:val="left"/>
            </w:pPr>
            <w:r>
              <w:t xml:space="preserve">not</w:t>
            </w:r>
          </w:p>
        </w:tc>
        <w:tc>
          <w:tcPr/>
          <w:p>
            <w:pPr>
              <w:pStyle w:val="Compact"/>
              <w:jc w:val="right"/>
            </w:pPr>
            <w:r>
              <w:t xml:space="preserve">58.3</w:t>
            </w:r>
          </w:p>
        </w:tc>
        <w:tc>
          <w:tcPr/>
          <w:p>
            <w:pPr>
              <w:pStyle w:val="Compact"/>
              <w:jc w:val="right"/>
            </w:pPr>
            <w:r>
              <w:t xml:space="preserve">2.5</w:t>
            </w:r>
          </w:p>
        </w:tc>
        <w:tc>
          <w:tcPr/>
          <w:p>
            <w:pPr>
              <w:pStyle w:val="Compact"/>
              <w:jc w:val="right"/>
            </w:pPr>
            <w:r>
              <w:t xml:space="preserve">1.1</w:t>
            </w:r>
          </w:p>
        </w:tc>
        <w:tc>
          <w:tcPr/>
          <w:p>
            <w:pPr>
              <w:pStyle w:val="Compact"/>
              <w:jc w:val="right"/>
            </w:pPr>
            <w:r>
              <w:t xml:space="preserve">443,983</w:t>
            </w:r>
          </w:p>
        </w:tc>
      </w:tr>
      <w:tr>
        <w:tc>
          <w:tcPr/>
          <w:p>
            <w:pPr>
              <w:pStyle w:val="Compact"/>
              <w:jc w:val="left"/>
            </w:pPr>
            <w:r>
              <w:t xml:space="preserve">Myanmar</w:t>
            </w:r>
          </w:p>
        </w:tc>
        <w:tc>
          <w:tcPr/>
          <w:p>
            <w:pPr>
              <w:pStyle w:val="Compact"/>
              <w:jc w:val="left"/>
            </w:pPr>
            <w:r>
              <w:t xml:space="preserve">MMR</w:t>
            </w:r>
          </w:p>
        </w:tc>
        <w:tc>
          <w:tcPr/>
          <w:p>
            <w:pPr>
              <w:pStyle w:val="Compact"/>
              <w:jc w:val="left"/>
            </w:pPr>
            <w:r>
              <w:t xml:space="preserve">Asia</w:t>
            </w:r>
          </w:p>
        </w:tc>
        <w:tc>
          <w:tcPr/>
          <w:p>
            <w:pPr>
              <w:pStyle w:val="Compact"/>
              <w:jc w:val="right"/>
            </w:pPr>
            <w:r>
              <w:t xml:space="preserve">54,409,793</w:t>
            </w:r>
          </w:p>
        </w:tc>
        <w:tc>
          <w:tcPr/>
          <w:p>
            <w:pPr>
              <w:pStyle w:val="Compact"/>
              <w:jc w:val="left"/>
            </w:pPr>
            <w:r>
              <w:t xml:space="preserve">deaths</w:t>
            </w:r>
          </w:p>
        </w:tc>
        <w:tc>
          <w:tcPr/>
          <w:p>
            <w:pPr>
              <w:pStyle w:val="Compact"/>
              <w:jc w:val="right"/>
            </w:pPr>
            <w:r>
              <w:t xml:space="preserve">2,162.2</w:t>
            </w:r>
          </w:p>
        </w:tc>
        <w:tc>
          <w:tcPr/>
          <w:p>
            <w:pPr>
              <w:pStyle w:val="Compact"/>
              <w:jc w:val="left"/>
            </w:pPr>
            <w:r>
              <w:t xml:space="preserve">older</w:t>
            </w:r>
          </w:p>
        </w:tc>
        <w:tc>
          <w:tcPr/>
          <w:p>
            <w:pPr>
              <w:pStyle w:val="Compact"/>
              <w:jc w:val="right"/>
            </w:pPr>
            <w:r>
              <w:t xml:space="preserve">41.7</w:t>
            </w:r>
          </w:p>
        </w:tc>
        <w:tc>
          <w:tcPr/>
          <w:p>
            <w:pPr>
              <w:pStyle w:val="Compact"/>
              <w:jc w:val="right"/>
            </w:pPr>
            <w:r>
              <w:t xml:space="preserve">226.9</w:t>
            </w:r>
          </w:p>
        </w:tc>
        <w:tc>
          <w:tcPr/>
          <w:p>
            <w:pPr>
              <w:pStyle w:val="Compact"/>
              <w:jc w:val="right"/>
            </w:pPr>
            <w:r>
              <w:t xml:space="preserve">98.9</w:t>
            </w:r>
          </w:p>
        </w:tc>
        <w:tc>
          <w:tcPr/>
          <w:p>
            <w:pPr>
              <w:pStyle w:val="Compact"/>
              <w:jc w:val="right"/>
            </w:pPr>
            <w:r>
              <w:t xml:space="preserve">443,983</w:t>
            </w:r>
          </w:p>
        </w:tc>
      </w:tr>
      <w:tr>
        <w:tc>
          <w:tcPr/>
          <w:p>
            <w:pPr>
              <w:pStyle w:val="Compact"/>
              <w:jc w:val="left"/>
            </w:pPr>
            <w:r>
              <w:t xml:space="preserve">Myanmar</w:t>
            </w:r>
          </w:p>
        </w:tc>
        <w:tc>
          <w:tcPr/>
          <w:p>
            <w:pPr>
              <w:pStyle w:val="Compact"/>
              <w:jc w:val="left"/>
            </w:pPr>
            <w:r>
              <w:t xml:space="preserve">MMR</w:t>
            </w:r>
          </w:p>
        </w:tc>
        <w:tc>
          <w:tcPr/>
          <w:p>
            <w:pPr>
              <w:pStyle w:val="Compact"/>
              <w:jc w:val="left"/>
            </w:pPr>
            <w:r>
              <w:t xml:space="preserve">Asia</w:t>
            </w:r>
          </w:p>
        </w:tc>
        <w:tc>
          <w:tcPr/>
          <w:p>
            <w:pPr>
              <w:pStyle w:val="Compact"/>
              <w:jc w:val="right"/>
            </w:pPr>
            <w:r>
              <w:t xml:space="preserve">54,409,793</w:t>
            </w:r>
          </w:p>
        </w:tc>
        <w:tc>
          <w:tcPr/>
          <w:p>
            <w:pPr>
              <w:pStyle w:val="Compact"/>
              <w:jc w:val="left"/>
            </w:pPr>
            <w:r>
              <w:t xml:space="preserve">hospitalisations</w:t>
            </w:r>
          </w:p>
        </w:tc>
        <w:tc>
          <w:tcPr/>
          <w:p>
            <w:pPr>
              <w:pStyle w:val="Compact"/>
              <w:jc w:val="right"/>
            </w:pPr>
            <w:r>
              <w:t xml:space="preserve">7,860.8</w:t>
            </w:r>
          </w:p>
        </w:tc>
        <w:tc>
          <w:tcPr/>
          <w:p>
            <w:pPr>
              <w:pStyle w:val="Compact"/>
              <w:jc w:val="left"/>
            </w:pPr>
            <w:r>
              <w:t xml:space="preserve">not</w:t>
            </w:r>
          </w:p>
        </w:tc>
        <w:tc>
          <w:tcPr/>
          <w:p>
            <w:pPr>
              <w:pStyle w:val="Compact"/>
              <w:jc w:val="right"/>
            </w:pPr>
            <w:r>
              <w:t xml:space="preserve">64.8</w:t>
            </w:r>
          </w:p>
        </w:tc>
        <w:tc>
          <w:tcPr/>
          <w:p>
            <w:pPr>
              <w:pStyle w:val="Compact"/>
              <w:jc w:val="right"/>
            </w:pPr>
            <w:r>
              <w:t xml:space="preserve">4.9</w:t>
            </w:r>
          </w:p>
        </w:tc>
        <w:tc>
          <w:tcPr/>
          <w:p>
            <w:pPr>
              <w:pStyle w:val="Compact"/>
              <w:jc w:val="right"/>
            </w:pPr>
            <w:r>
              <w:t xml:space="preserve">0.9</w:t>
            </w:r>
          </w:p>
        </w:tc>
        <w:tc>
          <w:tcPr/>
          <w:p>
            <w:pPr>
              <w:pStyle w:val="Compact"/>
              <w:jc w:val="right"/>
            </w:pPr>
            <w:r>
              <w:t xml:space="preserve">443,983</w:t>
            </w:r>
          </w:p>
        </w:tc>
      </w:tr>
      <w:tr>
        <w:tc>
          <w:tcPr/>
          <w:p>
            <w:pPr>
              <w:pStyle w:val="Compact"/>
              <w:jc w:val="left"/>
            </w:pPr>
            <w:r>
              <w:t xml:space="preserve">Myanmar</w:t>
            </w:r>
          </w:p>
        </w:tc>
        <w:tc>
          <w:tcPr/>
          <w:p>
            <w:pPr>
              <w:pStyle w:val="Compact"/>
              <w:jc w:val="left"/>
            </w:pPr>
            <w:r>
              <w:t xml:space="preserve">MMR</w:t>
            </w:r>
          </w:p>
        </w:tc>
        <w:tc>
          <w:tcPr/>
          <w:p>
            <w:pPr>
              <w:pStyle w:val="Compact"/>
              <w:jc w:val="left"/>
            </w:pPr>
            <w:r>
              <w:t xml:space="preserve">Asia</w:t>
            </w:r>
          </w:p>
        </w:tc>
        <w:tc>
          <w:tcPr/>
          <w:p>
            <w:pPr>
              <w:pStyle w:val="Compact"/>
              <w:jc w:val="right"/>
            </w:pPr>
            <w:r>
              <w:t xml:space="preserve">54,409,793</w:t>
            </w:r>
          </w:p>
        </w:tc>
        <w:tc>
          <w:tcPr/>
          <w:p>
            <w:pPr>
              <w:pStyle w:val="Compact"/>
              <w:jc w:val="left"/>
            </w:pPr>
            <w:r>
              <w:t xml:space="preserve">hospitalisations</w:t>
            </w:r>
          </w:p>
        </w:tc>
        <w:tc>
          <w:tcPr/>
          <w:p>
            <w:pPr>
              <w:pStyle w:val="Compact"/>
              <w:jc w:val="right"/>
            </w:pPr>
            <w:r>
              <w:t xml:space="preserve">4,267.0</w:t>
            </w:r>
          </w:p>
        </w:tc>
        <w:tc>
          <w:tcPr/>
          <w:p>
            <w:pPr>
              <w:pStyle w:val="Compact"/>
              <w:jc w:val="left"/>
            </w:pPr>
            <w:r>
              <w:t xml:space="preserve">older</w:t>
            </w:r>
          </w:p>
        </w:tc>
        <w:tc>
          <w:tcPr/>
          <w:p>
            <w:pPr>
              <w:pStyle w:val="Compact"/>
              <w:jc w:val="right"/>
            </w:pPr>
            <w:r>
              <w:t xml:space="preserve">35.2</w:t>
            </w:r>
          </w:p>
        </w:tc>
        <w:tc>
          <w:tcPr/>
          <w:p>
            <w:pPr>
              <w:pStyle w:val="Compact"/>
              <w:jc w:val="right"/>
            </w:pPr>
            <w:r>
              <w:t xml:space="preserve">561.1</w:t>
            </w:r>
          </w:p>
        </w:tc>
        <w:tc>
          <w:tcPr/>
          <w:p>
            <w:pPr>
              <w:pStyle w:val="Compact"/>
              <w:jc w:val="right"/>
            </w:pPr>
            <w:r>
              <w:t xml:space="preserve">99.1</w:t>
            </w:r>
          </w:p>
        </w:tc>
        <w:tc>
          <w:tcPr/>
          <w:p>
            <w:pPr>
              <w:pStyle w:val="Compact"/>
              <w:jc w:val="right"/>
            </w:pPr>
            <w:r>
              <w:t xml:space="preserve">443,983</w:t>
            </w:r>
          </w:p>
        </w:tc>
      </w:tr>
      <w:tr>
        <w:tc>
          <w:tcPr/>
          <w:p>
            <w:pPr>
              <w:pStyle w:val="Compact"/>
              <w:jc w:val="left"/>
            </w:pPr>
            <w:r>
              <w:t xml:space="preserve">Montenegro</w:t>
            </w:r>
          </w:p>
        </w:tc>
        <w:tc>
          <w:tcPr/>
          <w:p>
            <w:pPr>
              <w:pStyle w:val="Compact"/>
              <w:jc w:val="left"/>
            </w:pPr>
            <w:r>
              <w:t xml:space="preserve">MNE</w:t>
            </w:r>
          </w:p>
        </w:tc>
        <w:tc>
          <w:tcPr/>
          <w:p>
            <w:pPr>
              <w:pStyle w:val="Compact"/>
              <w:jc w:val="left"/>
            </w:pPr>
            <w:r>
              <w:t xml:space="preserve">Europe</w:t>
            </w:r>
          </w:p>
        </w:tc>
        <w:tc>
          <w:tcPr/>
          <w:p>
            <w:pPr>
              <w:pStyle w:val="Compact"/>
              <w:jc w:val="right"/>
            </w:pPr>
            <w:r>
              <w:t xml:space="preserve">628,061</w:t>
            </w:r>
          </w:p>
        </w:tc>
        <w:tc>
          <w:tcPr/>
          <w:p>
            <w:pPr>
              <w:pStyle w:val="Compact"/>
              <w:jc w:val="left"/>
            </w:pPr>
            <w:r>
              <w:t xml:space="preserve">deaths</w:t>
            </w:r>
          </w:p>
        </w:tc>
        <w:tc>
          <w:tcPr/>
          <w:p>
            <w:pPr>
              <w:pStyle w:val="Compact"/>
              <w:jc w:val="right"/>
            </w:pPr>
            <w:r>
              <w:t xml:space="preserve">53.5</w:t>
            </w:r>
          </w:p>
        </w:tc>
        <w:tc>
          <w:tcPr/>
          <w:p>
            <w:pPr>
              <w:pStyle w:val="Compact"/>
              <w:jc w:val="left"/>
            </w:pPr>
            <w:r>
              <w:t xml:space="preserve">not</w:t>
            </w:r>
          </w:p>
        </w:tc>
        <w:tc>
          <w:tcPr/>
          <w:p>
            <w:pPr>
              <w:pStyle w:val="Compact"/>
              <w:jc w:val="right"/>
            </w:pPr>
            <w:r>
              <w:t xml:space="preserve">35.3</w:t>
            </w:r>
          </w:p>
        </w:tc>
        <w:tc>
          <w:tcPr/>
          <w:p>
            <w:pPr>
              <w:pStyle w:val="Compact"/>
              <w:jc w:val="right"/>
            </w:pPr>
            <w:r>
              <w:t xml:space="preserve">0.0</w:t>
            </w:r>
          </w:p>
        </w:tc>
        <w:tc>
          <w:tcPr/>
          <w:p>
            <w:pPr>
              <w:pStyle w:val="Compact"/>
              <w:jc w:val="right"/>
            </w:pPr>
            <w:r>
              <w:t xml:space="preserve">0.6</w:t>
            </w:r>
          </w:p>
        </w:tc>
        <w:tc>
          <w:tcPr/>
          <w:p>
            <w:pPr>
              <w:pStyle w:val="Compact"/>
              <w:jc w:val="right"/>
            </w:pPr>
            <w:r>
              <w:t xml:space="preserve">6,687</w:t>
            </w:r>
          </w:p>
        </w:tc>
      </w:tr>
      <w:tr>
        <w:tc>
          <w:tcPr/>
          <w:p>
            <w:pPr>
              <w:pStyle w:val="Compact"/>
              <w:jc w:val="left"/>
            </w:pPr>
            <w:r>
              <w:t xml:space="preserve">Montenegro</w:t>
            </w:r>
          </w:p>
        </w:tc>
        <w:tc>
          <w:tcPr/>
          <w:p>
            <w:pPr>
              <w:pStyle w:val="Compact"/>
              <w:jc w:val="left"/>
            </w:pPr>
            <w:r>
              <w:t xml:space="preserve">MNE</w:t>
            </w:r>
          </w:p>
        </w:tc>
        <w:tc>
          <w:tcPr/>
          <w:p>
            <w:pPr>
              <w:pStyle w:val="Compact"/>
              <w:jc w:val="left"/>
            </w:pPr>
            <w:r>
              <w:t xml:space="preserve">Europe</w:t>
            </w:r>
          </w:p>
        </w:tc>
        <w:tc>
          <w:tcPr/>
          <w:p>
            <w:pPr>
              <w:pStyle w:val="Compact"/>
              <w:jc w:val="right"/>
            </w:pPr>
            <w:r>
              <w:t xml:space="preserve">628,061</w:t>
            </w:r>
          </w:p>
        </w:tc>
        <w:tc>
          <w:tcPr/>
          <w:p>
            <w:pPr>
              <w:pStyle w:val="Compact"/>
              <w:jc w:val="left"/>
            </w:pPr>
            <w:r>
              <w:t xml:space="preserve">deaths</w:t>
            </w:r>
          </w:p>
        </w:tc>
        <w:tc>
          <w:tcPr/>
          <w:p>
            <w:pPr>
              <w:pStyle w:val="Compact"/>
              <w:jc w:val="right"/>
            </w:pPr>
            <w:r>
              <w:t xml:space="preserve">98.0</w:t>
            </w:r>
          </w:p>
        </w:tc>
        <w:tc>
          <w:tcPr/>
          <w:p>
            <w:pPr>
              <w:pStyle w:val="Compact"/>
              <w:jc w:val="left"/>
            </w:pPr>
            <w:r>
              <w:t xml:space="preserve">older</w:t>
            </w:r>
          </w:p>
        </w:tc>
        <w:tc>
          <w:tcPr/>
          <w:p>
            <w:pPr>
              <w:pStyle w:val="Compact"/>
              <w:jc w:val="right"/>
            </w:pPr>
            <w:r>
              <w:t xml:space="preserve">64.7</w:t>
            </w:r>
          </w:p>
        </w:tc>
        <w:tc>
          <w:tcPr/>
          <w:p>
            <w:pPr>
              <w:pStyle w:val="Compact"/>
              <w:jc w:val="right"/>
            </w:pPr>
            <w:r>
              <w:t xml:space="preserve">4.6</w:t>
            </w:r>
          </w:p>
        </w:tc>
        <w:tc>
          <w:tcPr/>
          <w:p>
            <w:pPr>
              <w:pStyle w:val="Compact"/>
              <w:jc w:val="right"/>
            </w:pPr>
            <w:r>
              <w:t xml:space="preserve">99.4</w:t>
            </w:r>
          </w:p>
        </w:tc>
        <w:tc>
          <w:tcPr/>
          <w:p>
            <w:pPr>
              <w:pStyle w:val="Compact"/>
              <w:jc w:val="right"/>
            </w:pPr>
            <w:r>
              <w:t xml:space="preserve">6,687</w:t>
            </w:r>
          </w:p>
        </w:tc>
      </w:tr>
      <w:tr>
        <w:tc>
          <w:tcPr/>
          <w:p>
            <w:pPr>
              <w:pStyle w:val="Compact"/>
              <w:jc w:val="left"/>
            </w:pPr>
            <w:r>
              <w:t xml:space="preserve">Montenegro</w:t>
            </w:r>
          </w:p>
        </w:tc>
        <w:tc>
          <w:tcPr/>
          <w:p>
            <w:pPr>
              <w:pStyle w:val="Compact"/>
              <w:jc w:val="left"/>
            </w:pPr>
            <w:r>
              <w:t xml:space="preserve">MNE</w:t>
            </w:r>
          </w:p>
        </w:tc>
        <w:tc>
          <w:tcPr/>
          <w:p>
            <w:pPr>
              <w:pStyle w:val="Compact"/>
              <w:jc w:val="left"/>
            </w:pPr>
            <w:r>
              <w:t xml:space="preserve">Europe</w:t>
            </w:r>
          </w:p>
        </w:tc>
        <w:tc>
          <w:tcPr/>
          <w:p>
            <w:pPr>
              <w:pStyle w:val="Compact"/>
              <w:jc w:val="right"/>
            </w:pPr>
            <w:r>
              <w:t xml:space="preserve">628,061</w:t>
            </w:r>
          </w:p>
        </w:tc>
        <w:tc>
          <w:tcPr/>
          <w:p>
            <w:pPr>
              <w:pStyle w:val="Compact"/>
              <w:jc w:val="left"/>
            </w:pPr>
            <w:r>
              <w:t xml:space="preserve">hospitalisations</w:t>
            </w:r>
          </w:p>
        </w:tc>
        <w:tc>
          <w:tcPr/>
          <w:p>
            <w:pPr>
              <w:pStyle w:val="Compact"/>
              <w:jc w:val="right"/>
            </w:pPr>
            <w:r>
              <w:t xml:space="preserve">136.6</w:t>
            </w:r>
          </w:p>
        </w:tc>
        <w:tc>
          <w:tcPr/>
          <w:p>
            <w:pPr>
              <w:pStyle w:val="Compact"/>
              <w:jc w:val="left"/>
            </w:pPr>
            <w:r>
              <w:t xml:space="preserve">not</w:t>
            </w:r>
          </w:p>
        </w:tc>
        <w:tc>
          <w:tcPr/>
          <w:p>
            <w:pPr>
              <w:pStyle w:val="Compact"/>
              <w:jc w:val="right"/>
            </w:pPr>
            <w:r>
              <w:t xml:space="preserve">35.4</w:t>
            </w:r>
          </w:p>
        </w:tc>
        <w:tc>
          <w:tcPr/>
          <w:p>
            <w:pPr>
              <w:pStyle w:val="Compact"/>
              <w:jc w:val="right"/>
            </w:pPr>
            <w:r>
              <w:t xml:space="preserve">-0.6</w:t>
            </w:r>
          </w:p>
        </w:tc>
        <w:tc>
          <w:tcPr/>
          <w:p>
            <w:pPr>
              <w:pStyle w:val="Compact"/>
              <w:jc w:val="right"/>
            </w:pPr>
            <w:r>
              <w:t xml:space="preserve">-6.3</w:t>
            </w:r>
          </w:p>
        </w:tc>
        <w:tc>
          <w:tcPr/>
          <w:p>
            <w:pPr>
              <w:pStyle w:val="Compact"/>
              <w:jc w:val="right"/>
            </w:pPr>
            <w:r>
              <w:t xml:space="preserve">6,687</w:t>
            </w:r>
          </w:p>
        </w:tc>
      </w:tr>
      <w:tr>
        <w:tc>
          <w:tcPr/>
          <w:p>
            <w:pPr>
              <w:pStyle w:val="Compact"/>
              <w:jc w:val="left"/>
            </w:pPr>
            <w:r>
              <w:t xml:space="preserve">Montenegro</w:t>
            </w:r>
          </w:p>
        </w:tc>
        <w:tc>
          <w:tcPr/>
          <w:p>
            <w:pPr>
              <w:pStyle w:val="Compact"/>
              <w:jc w:val="left"/>
            </w:pPr>
            <w:r>
              <w:t xml:space="preserve">MNE</w:t>
            </w:r>
          </w:p>
        </w:tc>
        <w:tc>
          <w:tcPr/>
          <w:p>
            <w:pPr>
              <w:pStyle w:val="Compact"/>
              <w:jc w:val="left"/>
            </w:pPr>
            <w:r>
              <w:t xml:space="preserve">Europe</w:t>
            </w:r>
          </w:p>
        </w:tc>
        <w:tc>
          <w:tcPr/>
          <w:p>
            <w:pPr>
              <w:pStyle w:val="Compact"/>
              <w:jc w:val="right"/>
            </w:pPr>
            <w:r>
              <w:t xml:space="preserve">628,061</w:t>
            </w:r>
          </w:p>
        </w:tc>
        <w:tc>
          <w:tcPr/>
          <w:p>
            <w:pPr>
              <w:pStyle w:val="Compact"/>
              <w:jc w:val="left"/>
            </w:pPr>
            <w:r>
              <w:t xml:space="preserve">hospitalisations</w:t>
            </w:r>
          </w:p>
        </w:tc>
        <w:tc>
          <w:tcPr/>
          <w:p>
            <w:pPr>
              <w:pStyle w:val="Compact"/>
              <w:jc w:val="right"/>
            </w:pPr>
            <w:r>
              <w:t xml:space="preserve">249.2</w:t>
            </w:r>
          </w:p>
        </w:tc>
        <w:tc>
          <w:tcPr/>
          <w:p>
            <w:pPr>
              <w:pStyle w:val="Compact"/>
              <w:jc w:val="left"/>
            </w:pPr>
            <w:r>
              <w:t xml:space="preserve">older</w:t>
            </w:r>
          </w:p>
        </w:tc>
        <w:tc>
          <w:tcPr/>
          <w:p>
            <w:pPr>
              <w:pStyle w:val="Compact"/>
              <w:jc w:val="right"/>
            </w:pPr>
            <w:r>
              <w:t xml:space="preserve">64.6</w:t>
            </w:r>
          </w:p>
        </w:tc>
        <w:tc>
          <w:tcPr/>
          <w:p>
            <w:pPr>
              <w:pStyle w:val="Compact"/>
              <w:jc w:val="right"/>
            </w:pPr>
            <w:r>
              <w:t xml:space="preserve">10.1</w:t>
            </w:r>
          </w:p>
        </w:tc>
        <w:tc>
          <w:tcPr/>
          <w:p>
            <w:pPr>
              <w:pStyle w:val="Compact"/>
              <w:jc w:val="right"/>
            </w:pPr>
            <w:r>
              <w:t xml:space="preserve">106.3</w:t>
            </w:r>
          </w:p>
        </w:tc>
        <w:tc>
          <w:tcPr/>
          <w:p>
            <w:pPr>
              <w:pStyle w:val="Compact"/>
              <w:jc w:val="right"/>
            </w:pPr>
            <w:r>
              <w:t xml:space="preserve">6,687</w:t>
            </w:r>
          </w:p>
        </w:tc>
      </w:tr>
      <w:tr>
        <w:tc>
          <w:tcPr/>
          <w:p>
            <w:pPr>
              <w:pStyle w:val="Compact"/>
              <w:jc w:val="left"/>
            </w:pPr>
            <w:r>
              <w:t xml:space="preserve">Estonia</w:t>
            </w:r>
          </w:p>
        </w:tc>
        <w:tc>
          <w:tcPr/>
          <w:p>
            <w:pPr>
              <w:pStyle w:val="Compact"/>
              <w:jc w:val="left"/>
            </w:pPr>
            <w:r>
              <w:t xml:space="preserve">EST</w:t>
            </w:r>
          </w:p>
        </w:tc>
        <w:tc>
          <w:tcPr/>
          <w:p>
            <w:pPr>
              <w:pStyle w:val="Compact"/>
              <w:jc w:val="left"/>
            </w:pPr>
            <w:r>
              <w:t xml:space="preserve">Europe</w:t>
            </w:r>
          </w:p>
        </w:tc>
        <w:tc>
          <w:tcPr/>
          <w:p>
            <w:pPr>
              <w:pStyle w:val="Compact"/>
              <w:jc w:val="right"/>
            </w:pPr>
            <w:r>
              <w:t xml:space="preserve">1,326,538</w:t>
            </w:r>
          </w:p>
        </w:tc>
        <w:tc>
          <w:tcPr/>
          <w:p>
            <w:pPr>
              <w:pStyle w:val="Compact"/>
              <w:jc w:val="left"/>
            </w:pPr>
            <w:r>
              <w:t xml:space="preserve">deaths</w:t>
            </w:r>
          </w:p>
        </w:tc>
        <w:tc>
          <w:tcPr/>
          <w:p>
            <w:pPr>
              <w:pStyle w:val="Compact"/>
              <w:jc w:val="right"/>
            </w:pPr>
            <w:r>
              <w:t xml:space="preserve">1.6</w:t>
            </w:r>
          </w:p>
        </w:tc>
        <w:tc>
          <w:tcPr/>
          <w:p>
            <w:pPr>
              <w:pStyle w:val="Compact"/>
              <w:jc w:val="left"/>
            </w:pPr>
            <w:r>
              <w:t xml:space="preserve">not</w:t>
            </w:r>
          </w:p>
        </w:tc>
        <w:tc>
          <w:tcPr/>
          <w:p>
            <w:pPr>
              <w:pStyle w:val="Compact"/>
              <w:jc w:val="right"/>
            </w:pPr>
            <w:r>
              <w:t xml:space="preserve">0.9</w:t>
            </w:r>
          </w:p>
        </w:tc>
        <w:tc>
          <w:tcPr/>
          <w:p>
            <w:pPr>
              <w:pStyle w:val="Compact"/>
              <w:jc w:val="right"/>
            </w:pPr>
            <w:r>
              <w:t xml:space="preserve">-1.8</w:t>
            </w:r>
          </w:p>
        </w:tc>
        <w:tc>
          <w:tcPr/>
          <w:p>
            <w:pPr>
              <w:pStyle w:val="Compact"/>
              <w:jc w:val="right"/>
            </w:pPr>
            <w:r>
              <w:t xml:space="preserve">105.6</w:t>
            </w:r>
          </w:p>
        </w:tc>
        <w:tc>
          <w:tcPr/>
          <w:p>
            <w:pPr>
              <w:pStyle w:val="Compact"/>
              <w:jc w:val="right"/>
            </w:pPr>
            <w:r>
              <w:t xml:space="preserve">15,392</w:t>
            </w:r>
          </w:p>
        </w:tc>
      </w:tr>
      <w:tr>
        <w:tc>
          <w:tcPr/>
          <w:p>
            <w:pPr>
              <w:pStyle w:val="Compact"/>
              <w:jc w:val="left"/>
            </w:pPr>
            <w:r>
              <w:t xml:space="preserve">Estonia</w:t>
            </w:r>
          </w:p>
        </w:tc>
        <w:tc>
          <w:tcPr/>
          <w:p>
            <w:pPr>
              <w:pStyle w:val="Compact"/>
              <w:jc w:val="left"/>
            </w:pPr>
            <w:r>
              <w:t xml:space="preserve">EST</w:t>
            </w:r>
          </w:p>
        </w:tc>
        <w:tc>
          <w:tcPr/>
          <w:p>
            <w:pPr>
              <w:pStyle w:val="Compact"/>
              <w:jc w:val="left"/>
            </w:pPr>
            <w:r>
              <w:t xml:space="preserve">Europe</w:t>
            </w:r>
          </w:p>
        </w:tc>
        <w:tc>
          <w:tcPr/>
          <w:p>
            <w:pPr>
              <w:pStyle w:val="Compact"/>
              <w:jc w:val="right"/>
            </w:pPr>
            <w:r>
              <w:t xml:space="preserve">1,326,538</w:t>
            </w:r>
          </w:p>
        </w:tc>
        <w:tc>
          <w:tcPr/>
          <w:p>
            <w:pPr>
              <w:pStyle w:val="Compact"/>
              <w:jc w:val="left"/>
            </w:pPr>
            <w:r>
              <w:t xml:space="preserve">deaths</w:t>
            </w:r>
          </w:p>
        </w:tc>
        <w:tc>
          <w:tcPr/>
          <w:p>
            <w:pPr>
              <w:pStyle w:val="Compact"/>
              <w:jc w:val="right"/>
            </w:pPr>
            <w:r>
              <w:t xml:space="preserve">169.3</w:t>
            </w:r>
          </w:p>
        </w:tc>
        <w:tc>
          <w:tcPr/>
          <w:p>
            <w:pPr>
              <w:pStyle w:val="Compact"/>
              <w:jc w:val="left"/>
            </w:pPr>
            <w:r>
              <w:t xml:space="preserve">older</w:t>
            </w:r>
          </w:p>
        </w:tc>
        <w:tc>
          <w:tcPr/>
          <w:p>
            <w:pPr>
              <w:pStyle w:val="Compact"/>
              <w:jc w:val="right"/>
            </w:pPr>
            <w:r>
              <w:t xml:space="preserve">99.1</w:t>
            </w:r>
          </w:p>
        </w:tc>
        <w:tc>
          <w:tcPr/>
          <w:p>
            <w:pPr>
              <w:pStyle w:val="Compact"/>
              <w:jc w:val="right"/>
            </w:pPr>
            <w:r>
              <w:t xml:space="preserve">0.1</w:t>
            </w:r>
          </w:p>
        </w:tc>
        <w:tc>
          <w:tcPr/>
          <w:p>
            <w:pPr>
              <w:pStyle w:val="Compact"/>
              <w:jc w:val="right"/>
            </w:pPr>
            <w:r>
              <w:t xml:space="preserve">-5.6</w:t>
            </w:r>
          </w:p>
        </w:tc>
        <w:tc>
          <w:tcPr/>
          <w:p>
            <w:pPr>
              <w:pStyle w:val="Compact"/>
              <w:jc w:val="right"/>
            </w:pPr>
            <w:r>
              <w:t xml:space="preserve">15,392</w:t>
            </w:r>
          </w:p>
        </w:tc>
      </w:tr>
      <w:tr>
        <w:tc>
          <w:tcPr/>
          <w:p>
            <w:pPr>
              <w:pStyle w:val="Compact"/>
              <w:jc w:val="left"/>
            </w:pPr>
            <w:r>
              <w:t xml:space="preserve">Estonia</w:t>
            </w:r>
          </w:p>
        </w:tc>
        <w:tc>
          <w:tcPr/>
          <w:p>
            <w:pPr>
              <w:pStyle w:val="Compact"/>
              <w:jc w:val="left"/>
            </w:pPr>
            <w:r>
              <w:t xml:space="preserve">EST</w:t>
            </w:r>
          </w:p>
        </w:tc>
        <w:tc>
          <w:tcPr/>
          <w:p>
            <w:pPr>
              <w:pStyle w:val="Compact"/>
              <w:jc w:val="left"/>
            </w:pPr>
            <w:r>
              <w:t xml:space="preserve">Europe</w:t>
            </w:r>
          </w:p>
        </w:tc>
        <w:tc>
          <w:tcPr/>
          <w:p>
            <w:pPr>
              <w:pStyle w:val="Compact"/>
              <w:jc w:val="right"/>
            </w:pPr>
            <w:r>
              <w:t xml:space="preserve">1,326,538</w:t>
            </w:r>
          </w:p>
        </w:tc>
        <w:tc>
          <w:tcPr/>
          <w:p>
            <w:pPr>
              <w:pStyle w:val="Compact"/>
              <w:jc w:val="left"/>
            </w:pPr>
            <w:r>
              <w:t xml:space="preserve">hospitalisations</w:t>
            </w:r>
          </w:p>
        </w:tc>
        <w:tc>
          <w:tcPr/>
          <w:p>
            <w:pPr>
              <w:pStyle w:val="Compact"/>
              <w:jc w:val="right"/>
            </w:pPr>
            <w:r>
              <w:t xml:space="preserve">1.9</w:t>
            </w:r>
          </w:p>
        </w:tc>
        <w:tc>
          <w:tcPr/>
          <w:p>
            <w:pPr>
              <w:pStyle w:val="Compact"/>
              <w:jc w:val="left"/>
            </w:pPr>
            <w:r>
              <w:t xml:space="preserve">not</w:t>
            </w:r>
          </w:p>
        </w:tc>
        <w:tc>
          <w:tcPr/>
          <w:p>
            <w:pPr>
              <w:pStyle w:val="Compact"/>
              <w:jc w:val="right"/>
            </w:pPr>
            <w:r>
              <w:t xml:space="preserve">0.4</w:t>
            </w:r>
          </w:p>
        </w:tc>
        <w:tc>
          <w:tcPr/>
          <w:p>
            <w:pPr>
              <w:pStyle w:val="Compact"/>
              <w:jc w:val="right"/>
            </w:pPr>
            <w:r>
              <w:t xml:space="preserve">-2.9</w:t>
            </w:r>
          </w:p>
        </w:tc>
        <w:tc>
          <w:tcPr/>
          <w:p>
            <w:pPr>
              <w:pStyle w:val="Compact"/>
              <w:jc w:val="right"/>
            </w:pPr>
            <w:r>
              <w:t xml:space="preserve">56.0</w:t>
            </w:r>
          </w:p>
        </w:tc>
        <w:tc>
          <w:tcPr/>
          <w:p>
            <w:pPr>
              <w:pStyle w:val="Compact"/>
              <w:jc w:val="right"/>
            </w:pPr>
            <w:r>
              <w:t xml:space="preserve">15,392</w:t>
            </w:r>
          </w:p>
        </w:tc>
      </w:tr>
      <w:tr>
        <w:tc>
          <w:tcPr/>
          <w:p>
            <w:pPr>
              <w:pStyle w:val="Compact"/>
              <w:jc w:val="left"/>
            </w:pPr>
            <w:r>
              <w:t xml:space="preserve">Estonia</w:t>
            </w:r>
          </w:p>
        </w:tc>
        <w:tc>
          <w:tcPr/>
          <w:p>
            <w:pPr>
              <w:pStyle w:val="Compact"/>
              <w:jc w:val="left"/>
            </w:pPr>
            <w:r>
              <w:t xml:space="preserve">EST</w:t>
            </w:r>
          </w:p>
        </w:tc>
        <w:tc>
          <w:tcPr/>
          <w:p>
            <w:pPr>
              <w:pStyle w:val="Compact"/>
              <w:jc w:val="left"/>
            </w:pPr>
            <w:r>
              <w:t xml:space="preserve">Europe</w:t>
            </w:r>
          </w:p>
        </w:tc>
        <w:tc>
          <w:tcPr/>
          <w:p>
            <w:pPr>
              <w:pStyle w:val="Compact"/>
              <w:jc w:val="right"/>
            </w:pPr>
            <w:r>
              <w:t xml:space="preserve">1,326,538</w:t>
            </w:r>
          </w:p>
        </w:tc>
        <w:tc>
          <w:tcPr/>
          <w:p>
            <w:pPr>
              <w:pStyle w:val="Compact"/>
              <w:jc w:val="left"/>
            </w:pPr>
            <w:r>
              <w:t xml:space="preserve">hospitalisations</w:t>
            </w:r>
          </w:p>
        </w:tc>
        <w:tc>
          <w:tcPr/>
          <w:p>
            <w:pPr>
              <w:pStyle w:val="Compact"/>
              <w:jc w:val="right"/>
            </w:pPr>
            <w:r>
              <w:t xml:space="preserve">436.8</w:t>
            </w:r>
          </w:p>
        </w:tc>
        <w:tc>
          <w:tcPr/>
          <w:p>
            <w:pPr>
              <w:pStyle w:val="Compact"/>
              <w:jc w:val="left"/>
            </w:pPr>
            <w:r>
              <w:t xml:space="preserve">older</w:t>
            </w:r>
          </w:p>
        </w:tc>
        <w:tc>
          <w:tcPr/>
          <w:p>
            <w:pPr>
              <w:pStyle w:val="Compact"/>
              <w:jc w:val="right"/>
            </w:pPr>
            <w:r>
              <w:t xml:space="preserve">99.6</w:t>
            </w:r>
          </w:p>
        </w:tc>
        <w:tc>
          <w:tcPr/>
          <w:p>
            <w:pPr>
              <w:pStyle w:val="Compact"/>
              <w:jc w:val="right"/>
            </w:pPr>
            <w:r>
              <w:t xml:space="preserve">-2.2</w:t>
            </w:r>
          </w:p>
        </w:tc>
        <w:tc>
          <w:tcPr/>
          <w:p>
            <w:pPr>
              <w:pStyle w:val="Compact"/>
              <w:jc w:val="right"/>
            </w:pPr>
            <w:r>
              <w:t xml:space="preserve">44.0</w:t>
            </w:r>
          </w:p>
        </w:tc>
        <w:tc>
          <w:tcPr/>
          <w:p>
            <w:pPr>
              <w:pStyle w:val="Compact"/>
              <w:jc w:val="right"/>
            </w:pPr>
            <w:r>
              <w:t xml:space="preserve">15,392</w:t>
            </w:r>
          </w:p>
        </w:tc>
      </w:tr>
      <w:tr>
        <w:tc>
          <w:tcPr/>
          <w:p>
            <w:pPr>
              <w:pStyle w:val="Compact"/>
              <w:jc w:val="left"/>
            </w:pPr>
            <w:r>
              <w:t xml:space="preserve">Slovenia</w:t>
            </w:r>
          </w:p>
        </w:tc>
        <w:tc>
          <w:tcPr/>
          <w:p>
            <w:pPr>
              <w:pStyle w:val="Compact"/>
              <w:jc w:val="left"/>
            </w:pPr>
            <w:r>
              <w:t xml:space="preserve">SVN</w:t>
            </w:r>
          </w:p>
        </w:tc>
        <w:tc>
          <w:tcPr/>
          <w:p>
            <w:pPr>
              <w:pStyle w:val="Compact"/>
              <w:jc w:val="left"/>
            </w:pPr>
            <w:r>
              <w:t xml:space="preserve">Europe</w:t>
            </w:r>
          </w:p>
        </w:tc>
        <w:tc>
          <w:tcPr/>
          <w:p>
            <w:pPr>
              <w:pStyle w:val="Compact"/>
              <w:jc w:val="right"/>
            </w:pPr>
            <w:r>
              <w:t xml:space="preserve">2,078,931</w:t>
            </w:r>
          </w:p>
        </w:tc>
        <w:tc>
          <w:tcPr/>
          <w:p>
            <w:pPr>
              <w:pStyle w:val="Compact"/>
              <w:jc w:val="left"/>
            </w:pPr>
            <w:r>
              <w:t xml:space="preserve">deaths</w:t>
            </w:r>
          </w:p>
        </w:tc>
        <w:tc>
          <w:tcPr/>
          <w:p>
            <w:pPr>
              <w:pStyle w:val="Compact"/>
              <w:jc w:val="right"/>
            </w:pPr>
            <w:r>
              <w:t xml:space="preserve">19.9</w:t>
            </w:r>
          </w:p>
        </w:tc>
        <w:tc>
          <w:tcPr/>
          <w:p>
            <w:pPr>
              <w:pStyle w:val="Compact"/>
              <w:jc w:val="left"/>
            </w:pPr>
            <w:r>
              <w:t xml:space="preserve">not</w:t>
            </w:r>
          </w:p>
        </w:tc>
        <w:tc>
          <w:tcPr/>
          <w:p>
            <w:pPr>
              <w:pStyle w:val="Compact"/>
              <w:jc w:val="right"/>
            </w:pPr>
            <w:r>
              <w:t xml:space="preserve">4.7</w:t>
            </w:r>
          </w:p>
        </w:tc>
        <w:tc>
          <w:tcPr/>
          <w:p>
            <w:pPr>
              <w:pStyle w:val="Compact"/>
              <w:jc w:val="right"/>
            </w:pPr>
            <w:r>
              <w:t xml:space="preserve">-0.8</w:t>
            </w:r>
          </w:p>
        </w:tc>
        <w:tc>
          <w:tcPr/>
          <w:p>
            <w:pPr>
              <w:pStyle w:val="Compact"/>
              <w:jc w:val="right"/>
            </w:pPr>
            <w:r>
              <w:t xml:space="preserve">286.0</w:t>
            </w:r>
          </w:p>
        </w:tc>
        <w:tc>
          <w:tcPr/>
          <w:p>
            <w:pPr>
              <w:pStyle w:val="Compact"/>
              <w:jc w:val="right"/>
            </w:pPr>
            <w:r>
              <w:t xml:space="preserve">20,675</w:t>
            </w:r>
          </w:p>
        </w:tc>
      </w:tr>
      <w:tr>
        <w:tc>
          <w:tcPr/>
          <w:p>
            <w:pPr>
              <w:pStyle w:val="Compact"/>
              <w:jc w:val="left"/>
            </w:pPr>
            <w:r>
              <w:t xml:space="preserve">Slovenia</w:t>
            </w:r>
          </w:p>
        </w:tc>
        <w:tc>
          <w:tcPr/>
          <w:p>
            <w:pPr>
              <w:pStyle w:val="Compact"/>
              <w:jc w:val="left"/>
            </w:pPr>
            <w:r>
              <w:t xml:space="preserve">SVN</w:t>
            </w:r>
          </w:p>
        </w:tc>
        <w:tc>
          <w:tcPr/>
          <w:p>
            <w:pPr>
              <w:pStyle w:val="Compact"/>
              <w:jc w:val="left"/>
            </w:pPr>
            <w:r>
              <w:t xml:space="preserve">Europe</w:t>
            </w:r>
          </w:p>
        </w:tc>
        <w:tc>
          <w:tcPr/>
          <w:p>
            <w:pPr>
              <w:pStyle w:val="Compact"/>
              <w:jc w:val="right"/>
            </w:pPr>
            <w:r>
              <w:t xml:space="preserve">2,078,931</w:t>
            </w:r>
          </w:p>
        </w:tc>
        <w:tc>
          <w:tcPr/>
          <w:p>
            <w:pPr>
              <w:pStyle w:val="Compact"/>
              <w:jc w:val="left"/>
            </w:pPr>
            <w:r>
              <w:t xml:space="preserve">deaths</w:t>
            </w:r>
          </w:p>
        </w:tc>
        <w:tc>
          <w:tcPr/>
          <w:p>
            <w:pPr>
              <w:pStyle w:val="Compact"/>
              <w:jc w:val="right"/>
            </w:pPr>
            <w:r>
              <w:t xml:space="preserve">401.0</w:t>
            </w:r>
          </w:p>
        </w:tc>
        <w:tc>
          <w:tcPr/>
          <w:p>
            <w:pPr>
              <w:pStyle w:val="Compact"/>
              <w:jc w:val="left"/>
            </w:pPr>
            <w:r>
              <w:t xml:space="preserve">older</w:t>
            </w:r>
          </w:p>
        </w:tc>
        <w:tc>
          <w:tcPr/>
          <w:p>
            <w:pPr>
              <w:pStyle w:val="Compact"/>
              <w:jc w:val="right"/>
            </w:pPr>
            <w:r>
              <w:t xml:space="preserve">95.3</w:t>
            </w:r>
          </w:p>
        </w:tc>
        <w:tc>
          <w:tcPr/>
          <w:p>
            <w:pPr>
              <w:pStyle w:val="Compact"/>
              <w:jc w:val="right"/>
            </w:pPr>
            <w:r>
              <w:t xml:space="preserve">0.5</w:t>
            </w:r>
          </w:p>
        </w:tc>
        <w:tc>
          <w:tcPr/>
          <w:p>
            <w:pPr>
              <w:pStyle w:val="Compact"/>
              <w:jc w:val="right"/>
            </w:pPr>
            <w:r>
              <w:t xml:space="preserve">-186.0</w:t>
            </w:r>
          </w:p>
        </w:tc>
        <w:tc>
          <w:tcPr/>
          <w:p>
            <w:pPr>
              <w:pStyle w:val="Compact"/>
              <w:jc w:val="right"/>
            </w:pPr>
            <w:r>
              <w:t xml:space="preserve">20,675</w:t>
            </w:r>
          </w:p>
        </w:tc>
      </w:tr>
      <w:tr>
        <w:tc>
          <w:tcPr/>
          <w:p>
            <w:pPr>
              <w:pStyle w:val="Compact"/>
              <w:jc w:val="left"/>
            </w:pPr>
            <w:r>
              <w:t xml:space="preserve">Slovenia</w:t>
            </w:r>
          </w:p>
        </w:tc>
        <w:tc>
          <w:tcPr/>
          <w:p>
            <w:pPr>
              <w:pStyle w:val="Compact"/>
              <w:jc w:val="left"/>
            </w:pPr>
            <w:r>
              <w:t xml:space="preserve">SVN</w:t>
            </w:r>
          </w:p>
        </w:tc>
        <w:tc>
          <w:tcPr/>
          <w:p>
            <w:pPr>
              <w:pStyle w:val="Compact"/>
              <w:jc w:val="left"/>
            </w:pPr>
            <w:r>
              <w:t xml:space="preserve">Europe</w:t>
            </w:r>
          </w:p>
        </w:tc>
        <w:tc>
          <w:tcPr/>
          <w:p>
            <w:pPr>
              <w:pStyle w:val="Compact"/>
              <w:jc w:val="right"/>
            </w:pPr>
            <w:r>
              <w:t xml:space="preserve">2,078,931</w:t>
            </w:r>
          </w:p>
        </w:tc>
        <w:tc>
          <w:tcPr/>
          <w:p>
            <w:pPr>
              <w:pStyle w:val="Compact"/>
              <w:jc w:val="left"/>
            </w:pPr>
            <w:r>
              <w:t xml:space="preserve">hospitalisations</w:t>
            </w:r>
          </w:p>
        </w:tc>
        <w:tc>
          <w:tcPr/>
          <w:p>
            <w:pPr>
              <w:pStyle w:val="Compact"/>
              <w:jc w:val="right"/>
            </w:pPr>
            <w:r>
              <w:t xml:space="preserve">29.2</w:t>
            </w:r>
          </w:p>
        </w:tc>
        <w:tc>
          <w:tcPr/>
          <w:p>
            <w:pPr>
              <w:pStyle w:val="Compact"/>
              <w:jc w:val="left"/>
            </w:pPr>
            <w:r>
              <w:t xml:space="preserve">not</w:t>
            </w:r>
          </w:p>
        </w:tc>
        <w:tc>
          <w:tcPr/>
          <w:p>
            <w:pPr>
              <w:pStyle w:val="Compact"/>
              <w:jc w:val="right"/>
            </w:pPr>
            <w:r>
              <w:t xml:space="preserve">2.8</w:t>
            </w:r>
          </w:p>
        </w:tc>
        <w:tc>
          <w:tcPr/>
          <w:p>
            <w:pPr>
              <w:pStyle w:val="Compact"/>
              <w:jc w:val="right"/>
            </w:pPr>
            <w:r>
              <w:t xml:space="preserve">-3.5</w:t>
            </w:r>
          </w:p>
        </w:tc>
        <w:tc>
          <w:tcPr/>
          <w:p>
            <w:pPr>
              <w:pStyle w:val="Compact"/>
              <w:jc w:val="right"/>
            </w:pPr>
            <w:r>
              <w:t xml:space="preserve">81.6</w:t>
            </w:r>
          </w:p>
        </w:tc>
        <w:tc>
          <w:tcPr/>
          <w:p>
            <w:pPr>
              <w:pStyle w:val="Compact"/>
              <w:jc w:val="right"/>
            </w:pPr>
            <w:r>
              <w:t xml:space="preserve">20,675</w:t>
            </w:r>
          </w:p>
        </w:tc>
      </w:tr>
      <w:tr>
        <w:tc>
          <w:tcPr/>
          <w:p>
            <w:pPr>
              <w:pStyle w:val="Compact"/>
              <w:jc w:val="left"/>
            </w:pPr>
            <w:r>
              <w:t xml:space="preserve">Slovenia</w:t>
            </w:r>
          </w:p>
        </w:tc>
        <w:tc>
          <w:tcPr/>
          <w:p>
            <w:pPr>
              <w:pStyle w:val="Compact"/>
              <w:jc w:val="left"/>
            </w:pPr>
            <w:r>
              <w:t xml:space="preserve">SVN</w:t>
            </w:r>
          </w:p>
        </w:tc>
        <w:tc>
          <w:tcPr/>
          <w:p>
            <w:pPr>
              <w:pStyle w:val="Compact"/>
              <w:jc w:val="left"/>
            </w:pPr>
            <w:r>
              <w:t xml:space="preserve">Europe</w:t>
            </w:r>
          </w:p>
        </w:tc>
        <w:tc>
          <w:tcPr/>
          <w:p>
            <w:pPr>
              <w:pStyle w:val="Compact"/>
              <w:jc w:val="right"/>
            </w:pPr>
            <w:r>
              <w:t xml:space="preserve">2,078,931</w:t>
            </w:r>
          </w:p>
        </w:tc>
        <w:tc>
          <w:tcPr/>
          <w:p>
            <w:pPr>
              <w:pStyle w:val="Compact"/>
              <w:jc w:val="left"/>
            </w:pPr>
            <w:r>
              <w:t xml:space="preserve">hospitalisations</w:t>
            </w:r>
          </w:p>
        </w:tc>
        <w:tc>
          <w:tcPr/>
          <w:p>
            <w:pPr>
              <w:pStyle w:val="Compact"/>
              <w:jc w:val="right"/>
            </w:pPr>
            <w:r>
              <w:t xml:space="preserve">1,030.2</w:t>
            </w:r>
          </w:p>
        </w:tc>
        <w:tc>
          <w:tcPr/>
          <w:p>
            <w:pPr>
              <w:pStyle w:val="Compact"/>
              <w:jc w:val="left"/>
            </w:pPr>
            <w:r>
              <w:t xml:space="preserve">older</w:t>
            </w:r>
          </w:p>
        </w:tc>
        <w:tc>
          <w:tcPr/>
          <w:p>
            <w:pPr>
              <w:pStyle w:val="Compact"/>
              <w:jc w:val="right"/>
            </w:pPr>
            <w:r>
              <w:t xml:space="preserve">97.2</w:t>
            </w:r>
          </w:p>
        </w:tc>
        <w:tc>
          <w:tcPr/>
          <w:p>
            <w:pPr>
              <w:pStyle w:val="Compact"/>
              <w:jc w:val="right"/>
            </w:pPr>
            <w:r>
              <w:t xml:space="preserve">-0.8</w:t>
            </w:r>
          </w:p>
        </w:tc>
        <w:tc>
          <w:tcPr/>
          <w:p>
            <w:pPr>
              <w:pStyle w:val="Compact"/>
              <w:jc w:val="right"/>
            </w:pPr>
            <w:r>
              <w:t xml:space="preserve">18.4</w:t>
            </w:r>
          </w:p>
        </w:tc>
        <w:tc>
          <w:tcPr/>
          <w:p>
            <w:pPr>
              <w:pStyle w:val="Compact"/>
              <w:jc w:val="right"/>
            </w:pPr>
            <w:r>
              <w:t xml:space="preserve">20,675</w:t>
            </w:r>
          </w:p>
        </w:tc>
      </w:tr>
      <w:tr>
        <w:tc>
          <w:tcPr/>
          <w:p>
            <w:pPr>
              <w:pStyle w:val="Compact"/>
              <w:jc w:val="left"/>
            </w:pPr>
            <w:r>
              <w:t xml:space="preserve">North Macedonia</w:t>
            </w:r>
          </w:p>
        </w:tc>
        <w:tc>
          <w:tcPr/>
          <w:p>
            <w:pPr>
              <w:pStyle w:val="Compact"/>
              <w:jc w:val="left"/>
            </w:pPr>
            <w:r>
              <w:t xml:space="preserve">MKD</w:t>
            </w:r>
          </w:p>
        </w:tc>
        <w:tc>
          <w:tcPr/>
          <w:p>
            <w:pPr>
              <w:pStyle w:val="Compact"/>
              <w:jc w:val="left"/>
            </w:pPr>
            <w:r>
              <w:t xml:space="preserve">Europe</w:t>
            </w:r>
          </w:p>
        </w:tc>
        <w:tc>
          <w:tcPr/>
          <w:p>
            <w:pPr>
              <w:pStyle w:val="Compact"/>
              <w:jc w:val="right"/>
            </w:pPr>
            <w:r>
              <w:t xml:space="preserve">2,083,379</w:t>
            </w:r>
          </w:p>
        </w:tc>
        <w:tc>
          <w:tcPr/>
          <w:p>
            <w:pPr>
              <w:pStyle w:val="Compact"/>
              <w:jc w:val="left"/>
            </w:pPr>
            <w:r>
              <w:t xml:space="preserve">deaths</w:t>
            </w:r>
          </w:p>
        </w:tc>
        <w:tc>
          <w:tcPr/>
          <w:p>
            <w:pPr>
              <w:pStyle w:val="Compact"/>
              <w:jc w:val="right"/>
            </w:pPr>
            <w:r>
              <w:t xml:space="preserve">151.5</w:t>
            </w:r>
          </w:p>
        </w:tc>
        <w:tc>
          <w:tcPr/>
          <w:p>
            <w:pPr>
              <w:pStyle w:val="Compact"/>
              <w:jc w:val="left"/>
            </w:pPr>
            <w:r>
              <w:t xml:space="preserve">not</w:t>
            </w:r>
          </w:p>
        </w:tc>
        <w:tc>
          <w:tcPr/>
          <w:p>
            <w:pPr>
              <w:pStyle w:val="Compact"/>
              <w:jc w:val="right"/>
            </w:pPr>
            <w:r>
              <w:t xml:space="preserve">37.9</w:t>
            </w:r>
          </w:p>
        </w:tc>
        <w:tc>
          <w:tcPr/>
          <w:p>
            <w:pPr>
              <w:pStyle w:val="Compact"/>
              <w:jc w:val="right"/>
            </w:pPr>
            <w:r>
              <w:t xml:space="preserve">0.1</w:t>
            </w:r>
          </w:p>
        </w:tc>
        <w:tc>
          <w:tcPr/>
          <w:p>
            <w:pPr>
              <w:pStyle w:val="Compact"/>
              <w:jc w:val="right"/>
            </w:pPr>
            <w:r>
              <w:t xml:space="preserve">0.5</w:t>
            </w:r>
          </w:p>
        </w:tc>
        <w:tc>
          <w:tcPr/>
          <w:p>
            <w:pPr>
              <w:pStyle w:val="Compact"/>
              <w:jc w:val="right"/>
            </w:pPr>
            <w:r>
              <w:t xml:space="preserve">21,056</w:t>
            </w:r>
          </w:p>
        </w:tc>
      </w:tr>
      <w:tr>
        <w:tc>
          <w:tcPr/>
          <w:p>
            <w:pPr>
              <w:pStyle w:val="Compact"/>
              <w:jc w:val="left"/>
            </w:pPr>
            <w:r>
              <w:t xml:space="preserve">North Macedonia</w:t>
            </w:r>
          </w:p>
        </w:tc>
        <w:tc>
          <w:tcPr/>
          <w:p>
            <w:pPr>
              <w:pStyle w:val="Compact"/>
              <w:jc w:val="left"/>
            </w:pPr>
            <w:r>
              <w:t xml:space="preserve">MKD</w:t>
            </w:r>
          </w:p>
        </w:tc>
        <w:tc>
          <w:tcPr/>
          <w:p>
            <w:pPr>
              <w:pStyle w:val="Compact"/>
              <w:jc w:val="left"/>
            </w:pPr>
            <w:r>
              <w:t xml:space="preserve">Europe</w:t>
            </w:r>
          </w:p>
        </w:tc>
        <w:tc>
          <w:tcPr/>
          <w:p>
            <w:pPr>
              <w:pStyle w:val="Compact"/>
              <w:jc w:val="right"/>
            </w:pPr>
            <w:r>
              <w:t xml:space="preserve">2,083,379</w:t>
            </w:r>
          </w:p>
        </w:tc>
        <w:tc>
          <w:tcPr/>
          <w:p>
            <w:pPr>
              <w:pStyle w:val="Compact"/>
              <w:jc w:val="left"/>
            </w:pPr>
            <w:r>
              <w:t xml:space="preserve">deaths</w:t>
            </w:r>
          </w:p>
        </w:tc>
        <w:tc>
          <w:tcPr/>
          <w:p>
            <w:pPr>
              <w:pStyle w:val="Compact"/>
              <w:jc w:val="right"/>
            </w:pPr>
            <w:r>
              <w:t xml:space="preserve">248.2</w:t>
            </w:r>
          </w:p>
        </w:tc>
        <w:tc>
          <w:tcPr/>
          <w:p>
            <w:pPr>
              <w:pStyle w:val="Compact"/>
              <w:jc w:val="left"/>
            </w:pPr>
            <w:r>
              <w:t xml:space="preserve">older</w:t>
            </w:r>
          </w:p>
        </w:tc>
        <w:tc>
          <w:tcPr/>
          <w:p>
            <w:pPr>
              <w:pStyle w:val="Compact"/>
              <w:jc w:val="right"/>
            </w:pPr>
            <w:r>
              <w:t xml:space="preserve">62.1</w:t>
            </w:r>
          </w:p>
        </w:tc>
        <w:tc>
          <w:tcPr/>
          <w:p>
            <w:pPr>
              <w:pStyle w:val="Compact"/>
              <w:jc w:val="right"/>
            </w:pPr>
            <w:r>
              <w:t xml:space="preserve">30.2</w:t>
            </w:r>
          </w:p>
        </w:tc>
        <w:tc>
          <w:tcPr/>
          <w:p>
            <w:pPr>
              <w:pStyle w:val="Compact"/>
              <w:jc w:val="right"/>
            </w:pPr>
            <w:r>
              <w:t xml:space="preserve">99.5</w:t>
            </w:r>
          </w:p>
        </w:tc>
        <w:tc>
          <w:tcPr/>
          <w:p>
            <w:pPr>
              <w:pStyle w:val="Compact"/>
              <w:jc w:val="right"/>
            </w:pPr>
            <w:r>
              <w:t xml:space="preserve">21,056</w:t>
            </w:r>
          </w:p>
        </w:tc>
      </w:tr>
      <w:tr>
        <w:tc>
          <w:tcPr/>
          <w:p>
            <w:pPr>
              <w:pStyle w:val="Compact"/>
              <w:jc w:val="left"/>
            </w:pPr>
            <w:r>
              <w:t xml:space="preserve">North Macedonia</w:t>
            </w:r>
          </w:p>
        </w:tc>
        <w:tc>
          <w:tcPr/>
          <w:p>
            <w:pPr>
              <w:pStyle w:val="Compact"/>
              <w:jc w:val="left"/>
            </w:pPr>
            <w:r>
              <w:t xml:space="preserve">MKD</w:t>
            </w:r>
          </w:p>
        </w:tc>
        <w:tc>
          <w:tcPr/>
          <w:p>
            <w:pPr>
              <w:pStyle w:val="Compact"/>
              <w:jc w:val="left"/>
            </w:pPr>
            <w:r>
              <w:t xml:space="preserve">Europe</w:t>
            </w:r>
          </w:p>
        </w:tc>
        <w:tc>
          <w:tcPr/>
          <w:p>
            <w:pPr>
              <w:pStyle w:val="Compact"/>
              <w:jc w:val="right"/>
            </w:pPr>
            <w:r>
              <w:t xml:space="preserve">2,083,379</w:t>
            </w:r>
          </w:p>
        </w:tc>
        <w:tc>
          <w:tcPr/>
          <w:p>
            <w:pPr>
              <w:pStyle w:val="Compact"/>
              <w:jc w:val="left"/>
            </w:pPr>
            <w:r>
              <w:t xml:space="preserve">hospitalisations</w:t>
            </w:r>
          </w:p>
        </w:tc>
        <w:tc>
          <w:tcPr/>
          <w:p>
            <w:pPr>
              <w:pStyle w:val="Compact"/>
              <w:jc w:val="right"/>
            </w:pPr>
            <w:r>
              <w:t xml:space="preserve">591.4</w:t>
            </w:r>
          </w:p>
        </w:tc>
        <w:tc>
          <w:tcPr/>
          <w:p>
            <w:pPr>
              <w:pStyle w:val="Compact"/>
              <w:jc w:val="left"/>
            </w:pPr>
            <w:r>
              <w:t xml:space="preserve">not</w:t>
            </w:r>
          </w:p>
        </w:tc>
        <w:tc>
          <w:tcPr/>
          <w:p>
            <w:pPr>
              <w:pStyle w:val="Compact"/>
              <w:jc w:val="right"/>
            </w:pPr>
            <w:r>
              <w:t xml:space="preserve">40.9</w:t>
            </w:r>
          </w:p>
        </w:tc>
        <w:tc>
          <w:tcPr/>
          <w:p>
            <w:pPr>
              <w:pStyle w:val="Compact"/>
              <w:jc w:val="right"/>
            </w:pPr>
            <w:r>
              <w:t xml:space="preserve">-1.6</w:t>
            </w:r>
          </w:p>
        </w:tc>
        <w:tc>
          <w:tcPr/>
          <w:p>
            <w:pPr>
              <w:pStyle w:val="Compact"/>
              <w:jc w:val="right"/>
            </w:pPr>
            <w:r>
              <w:t xml:space="preserve">-1.9</w:t>
            </w:r>
          </w:p>
        </w:tc>
        <w:tc>
          <w:tcPr/>
          <w:p>
            <w:pPr>
              <w:pStyle w:val="Compact"/>
              <w:jc w:val="right"/>
            </w:pPr>
            <w:r>
              <w:t xml:space="preserve">21,056</w:t>
            </w:r>
          </w:p>
        </w:tc>
      </w:tr>
      <w:tr>
        <w:tc>
          <w:tcPr/>
          <w:p>
            <w:pPr>
              <w:pStyle w:val="Compact"/>
              <w:jc w:val="left"/>
            </w:pPr>
            <w:r>
              <w:t xml:space="preserve">North Macedonia</w:t>
            </w:r>
          </w:p>
        </w:tc>
        <w:tc>
          <w:tcPr/>
          <w:p>
            <w:pPr>
              <w:pStyle w:val="Compact"/>
              <w:jc w:val="left"/>
            </w:pPr>
            <w:r>
              <w:t xml:space="preserve">MKD</w:t>
            </w:r>
          </w:p>
        </w:tc>
        <w:tc>
          <w:tcPr/>
          <w:p>
            <w:pPr>
              <w:pStyle w:val="Compact"/>
              <w:jc w:val="left"/>
            </w:pPr>
            <w:r>
              <w:t xml:space="preserve">Europe</w:t>
            </w:r>
          </w:p>
        </w:tc>
        <w:tc>
          <w:tcPr/>
          <w:p>
            <w:pPr>
              <w:pStyle w:val="Compact"/>
              <w:jc w:val="right"/>
            </w:pPr>
            <w:r>
              <w:t xml:space="preserve">2,083,379</w:t>
            </w:r>
          </w:p>
        </w:tc>
        <w:tc>
          <w:tcPr/>
          <w:p>
            <w:pPr>
              <w:pStyle w:val="Compact"/>
              <w:jc w:val="left"/>
            </w:pPr>
            <w:r>
              <w:t xml:space="preserve">hospitalisations</w:t>
            </w:r>
          </w:p>
        </w:tc>
        <w:tc>
          <w:tcPr/>
          <w:p>
            <w:pPr>
              <w:pStyle w:val="Compact"/>
              <w:jc w:val="right"/>
            </w:pPr>
            <w:r>
              <w:t xml:space="preserve">854.8</w:t>
            </w:r>
          </w:p>
        </w:tc>
        <w:tc>
          <w:tcPr/>
          <w:p>
            <w:pPr>
              <w:pStyle w:val="Compact"/>
              <w:jc w:val="left"/>
            </w:pPr>
            <w:r>
              <w:t xml:space="preserve">older</w:t>
            </w:r>
          </w:p>
        </w:tc>
        <w:tc>
          <w:tcPr/>
          <w:p>
            <w:pPr>
              <w:pStyle w:val="Compact"/>
              <w:jc w:val="right"/>
            </w:pPr>
            <w:r>
              <w:t xml:space="preserve">59.1</w:t>
            </w:r>
          </w:p>
        </w:tc>
        <w:tc>
          <w:tcPr/>
          <w:p>
            <w:pPr>
              <w:pStyle w:val="Compact"/>
              <w:jc w:val="right"/>
            </w:pPr>
            <w:r>
              <w:t xml:space="preserve">87.9</w:t>
            </w:r>
          </w:p>
        </w:tc>
        <w:tc>
          <w:tcPr/>
          <w:p>
            <w:pPr>
              <w:pStyle w:val="Compact"/>
              <w:jc w:val="right"/>
            </w:pPr>
            <w:r>
              <w:t xml:space="preserve">101.9</w:t>
            </w:r>
          </w:p>
        </w:tc>
        <w:tc>
          <w:tcPr/>
          <w:p>
            <w:pPr>
              <w:pStyle w:val="Compact"/>
              <w:jc w:val="right"/>
            </w:pPr>
            <w:r>
              <w:t xml:space="preserve">21,056</w:t>
            </w:r>
          </w:p>
        </w:tc>
      </w:tr>
      <w:tr>
        <w:tc>
          <w:tcPr/>
          <w:p>
            <w:pPr>
              <w:pStyle w:val="Compact"/>
              <w:jc w:val="left"/>
            </w:pPr>
            <w:r>
              <w:t xml:space="preserve">Albania</w:t>
            </w:r>
          </w:p>
        </w:tc>
        <w:tc>
          <w:tcPr/>
          <w:p>
            <w:pPr>
              <w:pStyle w:val="Compact"/>
              <w:jc w:val="left"/>
            </w:pPr>
            <w:r>
              <w:t xml:space="preserve">ALB</w:t>
            </w:r>
          </w:p>
        </w:tc>
        <w:tc>
          <w:tcPr/>
          <w:p>
            <w:pPr>
              <w:pStyle w:val="Compact"/>
              <w:jc w:val="left"/>
            </w:pPr>
            <w:r>
              <w:t xml:space="preserve">Europe</w:t>
            </w:r>
          </w:p>
        </w:tc>
        <w:tc>
          <w:tcPr/>
          <w:p>
            <w:pPr>
              <w:pStyle w:val="Compact"/>
              <w:jc w:val="right"/>
            </w:pPr>
            <w:r>
              <w:t xml:space="preserve">2,877,799</w:t>
            </w:r>
          </w:p>
        </w:tc>
        <w:tc>
          <w:tcPr/>
          <w:p>
            <w:pPr>
              <w:pStyle w:val="Compact"/>
              <w:jc w:val="left"/>
            </w:pPr>
            <w:r>
              <w:t xml:space="preserve">deaths</w:t>
            </w:r>
          </w:p>
        </w:tc>
        <w:tc>
          <w:tcPr/>
          <w:p>
            <w:pPr>
              <w:pStyle w:val="Compact"/>
              <w:jc w:val="right"/>
            </w:pPr>
            <w:r>
              <w:t xml:space="preserve">222.0</w:t>
            </w:r>
          </w:p>
        </w:tc>
        <w:tc>
          <w:tcPr/>
          <w:p>
            <w:pPr>
              <w:pStyle w:val="Compact"/>
              <w:jc w:val="left"/>
            </w:pPr>
            <w:r>
              <w:t xml:space="preserve">not</w:t>
            </w:r>
          </w:p>
        </w:tc>
        <w:tc>
          <w:tcPr/>
          <w:p>
            <w:pPr>
              <w:pStyle w:val="Compact"/>
              <w:jc w:val="right"/>
            </w:pPr>
            <w:r>
              <w:t xml:space="preserve">43.0</w:t>
            </w:r>
          </w:p>
        </w:tc>
        <w:tc>
          <w:tcPr/>
          <w:p>
            <w:pPr>
              <w:pStyle w:val="Compact"/>
              <w:jc w:val="right"/>
            </w:pPr>
            <w:r>
              <w:t xml:space="preserve">0.4</w:t>
            </w:r>
          </w:p>
        </w:tc>
        <w:tc>
          <w:tcPr/>
          <w:p>
            <w:pPr>
              <w:pStyle w:val="Compact"/>
              <w:jc w:val="right"/>
            </w:pPr>
            <w:r>
              <w:t xml:space="preserve">0.9</w:t>
            </w:r>
          </w:p>
        </w:tc>
        <w:tc>
          <w:tcPr/>
          <w:p>
            <w:pPr>
              <w:pStyle w:val="Compact"/>
              <w:jc w:val="right"/>
            </w:pPr>
            <w:r>
              <w:t xml:space="preserve">23,068</w:t>
            </w:r>
          </w:p>
        </w:tc>
      </w:tr>
      <w:tr>
        <w:tc>
          <w:tcPr/>
          <w:p>
            <w:pPr>
              <w:pStyle w:val="Compact"/>
              <w:jc w:val="left"/>
            </w:pPr>
            <w:r>
              <w:t xml:space="preserve">Albania</w:t>
            </w:r>
          </w:p>
        </w:tc>
        <w:tc>
          <w:tcPr/>
          <w:p>
            <w:pPr>
              <w:pStyle w:val="Compact"/>
              <w:jc w:val="left"/>
            </w:pPr>
            <w:r>
              <w:t xml:space="preserve">ALB</w:t>
            </w:r>
          </w:p>
        </w:tc>
        <w:tc>
          <w:tcPr/>
          <w:p>
            <w:pPr>
              <w:pStyle w:val="Compact"/>
              <w:jc w:val="left"/>
            </w:pPr>
            <w:r>
              <w:t xml:space="preserve">Europe</w:t>
            </w:r>
          </w:p>
        </w:tc>
        <w:tc>
          <w:tcPr/>
          <w:p>
            <w:pPr>
              <w:pStyle w:val="Compact"/>
              <w:jc w:val="right"/>
            </w:pPr>
            <w:r>
              <w:t xml:space="preserve">2,877,799</w:t>
            </w:r>
          </w:p>
        </w:tc>
        <w:tc>
          <w:tcPr/>
          <w:p>
            <w:pPr>
              <w:pStyle w:val="Compact"/>
              <w:jc w:val="left"/>
            </w:pPr>
            <w:r>
              <w:t xml:space="preserve">deaths</w:t>
            </w:r>
          </w:p>
        </w:tc>
        <w:tc>
          <w:tcPr/>
          <w:p>
            <w:pPr>
              <w:pStyle w:val="Compact"/>
              <w:jc w:val="right"/>
            </w:pPr>
            <w:r>
              <w:t xml:space="preserve">294.0</w:t>
            </w:r>
          </w:p>
        </w:tc>
        <w:tc>
          <w:tcPr/>
          <w:p>
            <w:pPr>
              <w:pStyle w:val="Compact"/>
              <w:jc w:val="left"/>
            </w:pPr>
            <w:r>
              <w:t xml:space="preserve">older</w:t>
            </w:r>
          </w:p>
        </w:tc>
        <w:tc>
          <w:tcPr/>
          <w:p>
            <w:pPr>
              <w:pStyle w:val="Compact"/>
              <w:jc w:val="right"/>
            </w:pPr>
            <w:r>
              <w:t xml:space="preserve">57.0</w:t>
            </w:r>
          </w:p>
        </w:tc>
        <w:tc>
          <w:tcPr/>
          <w:p>
            <w:pPr>
              <w:pStyle w:val="Compact"/>
              <w:jc w:val="right"/>
            </w:pPr>
            <w:r>
              <w:t xml:space="preserve">46.6</w:t>
            </w:r>
          </w:p>
        </w:tc>
        <w:tc>
          <w:tcPr/>
          <w:p>
            <w:pPr>
              <w:pStyle w:val="Compact"/>
              <w:jc w:val="right"/>
            </w:pPr>
            <w:r>
              <w:t xml:space="preserve">99.1</w:t>
            </w:r>
          </w:p>
        </w:tc>
        <w:tc>
          <w:tcPr/>
          <w:p>
            <w:pPr>
              <w:pStyle w:val="Compact"/>
              <w:jc w:val="right"/>
            </w:pPr>
            <w:r>
              <w:t xml:space="preserve">23,068</w:t>
            </w:r>
          </w:p>
        </w:tc>
      </w:tr>
      <w:tr>
        <w:tc>
          <w:tcPr/>
          <w:p>
            <w:pPr>
              <w:pStyle w:val="Compact"/>
              <w:jc w:val="left"/>
            </w:pPr>
            <w:r>
              <w:t xml:space="preserve">Albania</w:t>
            </w:r>
          </w:p>
        </w:tc>
        <w:tc>
          <w:tcPr/>
          <w:p>
            <w:pPr>
              <w:pStyle w:val="Compact"/>
              <w:jc w:val="left"/>
            </w:pPr>
            <w:r>
              <w:t xml:space="preserve">ALB</w:t>
            </w:r>
          </w:p>
        </w:tc>
        <w:tc>
          <w:tcPr/>
          <w:p>
            <w:pPr>
              <w:pStyle w:val="Compact"/>
              <w:jc w:val="left"/>
            </w:pPr>
            <w:r>
              <w:t xml:space="preserve">Europe</w:t>
            </w:r>
          </w:p>
        </w:tc>
        <w:tc>
          <w:tcPr/>
          <w:p>
            <w:pPr>
              <w:pStyle w:val="Compact"/>
              <w:jc w:val="right"/>
            </w:pPr>
            <w:r>
              <w:t xml:space="preserve">2,877,799</w:t>
            </w:r>
          </w:p>
        </w:tc>
        <w:tc>
          <w:tcPr/>
          <w:p>
            <w:pPr>
              <w:pStyle w:val="Compact"/>
              <w:jc w:val="left"/>
            </w:pPr>
            <w:r>
              <w:t xml:space="preserve">hospitalisations</w:t>
            </w:r>
          </w:p>
        </w:tc>
        <w:tc>
          <w:tcPr/>
          <w:p>
            <w:pPr>
              <w:pStyle w:val="Compact"/>
              <w:jc w:val="right"/>
            </w:pPr>
            <w:r>
              <w:t xml:space="preserve">1,008.6</w:t>
            </w:r>
          </w:p>
        </w:tc>
        <w:tc>
          <w:tcPr/>
          <w:p>
            <w:pPr>
              <w:pStyle w:val="Compact"/>
              <w:jc w:val="left"/>
            </w:pPr>
            <w:r>
              <w:t xml:space="preserve">not</w:t>
            </w:r>
          </w:p>
        </w:tc>
        <w:tc>
          <w:tcPr/>
          <w:p>
            <w:pPr>
              <w:pStyle w:val="Compact"/>
              <w:jc w:val="right"/>
            </w:pPr>
            <w:r>
              <w:t xml:space="preserve">45.2</w:t>
            </w:r>
          </w:p>
        </w:tc>
        <w:tc>
          <w:tcPr/>
          <w:p>
            <w:pPr>
              <w:pStyle w:val="Compact"/>
              <w:jc w:val="right"/>
            </w:pPr>
            <w:r>
              <w:t xml:space="preserve">-0.9</w:t>
            </w:r>
          </w:p>
        </w:tc>
        <w:tc>
          <w:tcPr/>
          <w:p>
            <w:pPr>
              <w:pStyle w:val="Compact"/>
              <w:jc w:val="right"/>
            </w:pPr>
            <w:r>
              <w:t xml:space="preserve">-0.6</w:t>
            </w:r>
          </w:p>
        </w:tc>
        <w:tc>
          <w:tcPr/>
          <w:p>
            <w:pPr>
              <w:pStyle w:val="Compact"/>
              <w:jc w:val="right"/>
            </w:pPr>
            <w:r>
              <w:t xml:space="preserve">23,068</w:t>
            </w:r>
          </w:p>
        </w:tc>
      </w:tr>
      <w:tr>
        <w:tc>
          <w:tcPr/>
          <w:p>
            <w:pPr>
              <w:pStyle w:val="Compact"/>
              <w:jc w:val="left"/>
            </w:pPr>
            <w:r>
              <w:t xml:space="preserve">Albania</w:t>
            </w:r>
          </w:p>
        </w:tc>
        <w:tc>
          <w:tcPr/>
          <w:p>
            <w:pPr>
              <w:pStyle w:val="Compact"/>
              <w:jc w:val="left"/>
            </w:pPr>
            <w:r>
              <w:t xml:space="preserve">ALB</w:t>
            </w:r>
          </w:p>
        </w:tc>
        <w:tc>
          <w:tcPr/>
          <w:p>
            <w:pPr>
              <w:pStyle w:val="Compact"/>
              <w:jc w:val="left"/>
            </w:pPr>
            <w:r>
              <w:t xml:space="preserve">Europe</w:t>
            </w:r>
          </w:p>
        </w:tc>
        <w:tc>
          <w:tcPr/>
          <w:p>
            <w:pPr>
              <w:pStyle w:val="Compact"/>
              <w:jc w:val="right"/>
            </w:pPr>
            <w:r>
              <w:t xml:space="preserve">2,877,799</w:t>
            </w:r>
          </w:p>
        </w:tc>
        <w:tc>
          <w:tcPr/>
          <w:p>
            <w:pPr>
              <w:pStyle w:val="Compact"/>
              <w:jc w:val="left"/>
            </w:pPr>
            <w:r>
              <w:t xml:space="preserve">hospitalisations</w:t>
            </w:r>
          </w:p>
        </w:tc>
        <w:tc>
          <w:tcPr/>
          <w:p>
            <w:pPr>
              <w:pStyle w:val="Compact"/>
              <w:jc w:val="right"/>
            </w:pPr>
            <w:r>
              <w:t xml:space="preserve">1,222.2</w:t>
            </w:r>
          </w:p>
        </w:tc>
        <w:tc>
          <w:tcPr/>
          <w:p>
            <w:pPr>
              <w:pStyle w:val="Compact"/>
              <w:jc w:val="left"/>
            </w:pPr>
            <w:r>
              <w:t xml:space="preserve">older</w:t>
            </w:r>
          </w:p>
        </w:tc>
        <w:tc>
          <w:tcPr/>
          <w:p>
            <w:pPr>
              <w:pStyle w:val="Compact"/>
              <w:jc w:val="right"/>
            </w:pPr>
            <w:r>
              <w:t xml:space="preserve">54.8</w:t>
            </w:r>
          </w:p>
        </w:tc>
        <w:tc>
          <w:tcPr/>
          <w:p>
            <w:pPr>
              <w:pStyle w:val="Compact"/>
              <w:jc w:val="right"/>
            </w:pPr>
            <w:r>
              <w:t xml:space="preserve">141.4</w:t>
            </w:r>
          </w:p>
        </w:tc>
        <w:tc>
          <w:tcPr/>
          <w:p>
            <w:pPr>
              <w:pStyle w:val="Compact"/>
              <w:jc w:val="right"/>
            </w:pPr>
            <w:r>
              <w:t xml:space="preserve">100.6</w:t>
            </w:r>
          </w:p>
        </w:tc>
        <w:tc>
          <w:tcPr/>
          <w:p>
            <w:pPr>
              <w:pStyle w:val="Compact"/>
              <w:jc w:val="right"/>
            </w:pPr>
            <w:r>
              <w:t xml:space="preserve">23,068</w:t>
            </w:r>
          </w:p>
        </w:tc>
      </w:tr>
      <w:tr>
        <w:tc>
          <w:tcPr/>
          <w:p>
            <w:pPr>
              <w:pStyle w:val="Compact"/>
              <w:jc w:val="left"/>
            </w:pPr>
            <w:r>
              <w:t xml:space="preserve">Bosnia and Herzegovina</w:t>
            </w:r>
          </w:p>
        </w:tc>
        <w:tc>
          <w:tcPr/>
          <w:p>
            <w:pPr>
              <w:pStyle w:val="Compact"/>
              <w:jc w:val="left"/>
            </w:pPr>
            <w:r>
              <w:t xml:space="preserve">BIH</w:t>
            </w:r>
          </w:p>
        </w:tc>
        <w:tc>
          <w:tcPr/>
          <w:p>
            <w:pPr>
              <w:pStyle w:val="Compact"/>
              <w:jc w:val="left"/>
            </w:pPr>
            <w:r>
              <w:t xml:space="preserve">Europe</w:t>
            </w:r>
          </w:p>
        </w:tc>
        <w:tc>
          <w:tcPr/>
          <w:p>
            <w:pPr>
              <w:pStyle w:val="Compact"/>
              <w:jc w:val="right"/>
            </w:pPr>
            <w:r>
              <w:t xml:space="preserve">3,280,814</w:t>
            </w:r>
          </w:p>
        </w:tc>
        <w:tc>
          <w:tcPr/>
          <w:p>
            <w:pPr>
              <w:pStyle w:val="Compact"/>
              <w:jc w:val="left"/>
            </w:pPr>
            <w:r>
              <w:t xml:space="preserve">deaths</w:t>
            </w:r>
          </w:p>
        </w:tc>
        <w:tc>
          <w:tcPr/>
          <w:p>
            <w:pPr>
              <w:pStyle w:val="Compact"/>
              <w:jc w:val="right"/>
            </w:pPr>
            <w:r>
              <w:t xml:space="preserve">401.0</w:t>
            </w:r>
          </w:p>
        </w:tc>
        <w:tc>
          <w:tcPr/>
          <w:p>
            <w:pPr>
              <w:pStyle w:val="Compact"/>
              <w:jc w:val="left"/>
            </w:pPr>
            <w:r>
              <w:t xml:space="preserve">not</w:t>
            </w:r>
          </w:p>
        </w:tc>
        <w:tc>
          <w:tcPr/>
          <w:p>
            <w:pPr>
              <w:pStyle w:val="Compact"/>
              <w:jc w:val="right"/>
            </w:pPr>
            <w:r>
              <w:t xml:space="preserve">43.4</w:t>
            </w:r>
          </w:p>
        </w:tc>
        <w:tc>
          <w:tcPr/>
          <w:p>
            <w:pPr>
              <w:pStyle w:val="Compact"/>
              <w:jc w:val="right"/>
            </w:pPr>
            <w:r>
              <w:t xml:space="preserve">0.4</w:t>
            </w:r>
          </w:p>
        </w:tc>
        <w:tc>
          <w:tcPr/>
          <w:p>
            <w:pPr>
              <w:pStyle w:val="Compact"/>
              <w:jc w:val="right"/>
            </w:pPr>
            <w:r>
              <w:t xml:space="preserve">0.3</w:t>
            </w:r>
          </w:p>
        </w:tc>
        <w:tc>
          <w:tcPr/>
          <w:p>
            <w:pPr>
              <w:pStyle w:val="Compact"/>
              <w:jc w:val="right"/>
            </w:pPr>
            <w:r>
              <w:t xml:space="preserve">35,905</w:t>
            </w:r>
          </w:p>
        </w:tc>
      </w:tr>
      <w:tr>
        <w:tc>
          <w:tcPr/>
          <w:p>
            <w:pPr>
              <w:pStyle w:val="Compact"/>
              <w:jc w:val="left"/>
            </w:pPr>
            <w:r>
              <w:t xml:space="preserve">Bosnia and Herzegovina</w:t>
            </w:r>
          </w:p>
        </w:tc>
        <w:tc>
          <w:tcPr/>
          <w:p>
            <w:pPr>
              <w:pStyle w:val="Compact"/>
              <w:jc w:val="left"/>
            </w:pPr>
            <w:r>
              <w:t xml:space="preserve">BIH</w:t>
            </w:r>
          </w:p>
        </w:tc>
        <w:tc>
          <w:tcPr/>
          <w:p>
            <w:pPr>
              <w:pStyle w:val="Compact"/>
              <w:jc w:val="left"/>
            </w:pPr>
            <w:r>
              <w:t xml:space="preserve">Europe</w:t>
            </w:r>
          </w:p>
        </w:tc>
        <w:tc>
          <w:tcPr/>
          <w:p>
            <w:pPr>
              <w:pStyle w:val="Compact"/>
              <w:jc w:val="right"/>
            </w:pPr>
            <w:r>
              <w:t xml:space="preserve">3,280,814</w:t>
            </w:r>
          </w:p>
        </w:tc>
        <w:tc>
          <w:tcPr/>
          <w:p>
            <w:pPr>
              <w:pStyle w:val="Compact"/>
              <w:jc w:val="left"/>
            </w:pPr>
            <w:r>
              <w:t xml:space="preserve">deaths</w:t>
            </w:r>
          </w:p>
        </w:tc>
        <w:tc>
          <w:tcPr/>
          <w:p>
            <w:pPr>
              <w:pStyle w:val="Compact"/>
              <w:jc w:val="right"/>
            </w:pPr>
            <w:r>
              <w:t xml:space="preserve">522.5</w:t>
            </w:r>
          </w:p>
        </w:tc>
        <w:tc>
          <w:tcPr/>
          <w:p>
            <w:pPr>
              <w:pStyle w:val="Compact"/>
              <w:jc w:val="left"/>
            </w:pPr>
            <w:r>
              <w:t xml:space="preserve">older</w:t>
            </w:r>
          </w:p>
        </w:tc>
        <w:tc>
          <w:tcPr/>
          <w:p>
            <w:pPr>
              <w:pStyle w:val="Compact"/>
              <w:jc w:val="right"/>
            </w:pPr>
            <w:r>
              <w:t xml:space="preserve">56.6</w:t>
            </w:r>
          </w:p>
        </w:tc>
        <w:tc>
          <w:tcPr/>
          <w:p>
            <w:pPr>
              <w:pStyle w:val="Compact"/>
              <w:jc w:val="right"/>
            </w:pPr>
            <w:r>
              <w:t xml:space="preserve">145.0</w:t>
            </w:r>
          </w:p>
        </w:tc>
        <w:tc>
          <w:tcPr/>
          <w:p>
            <w:pPr>
              <w:pStyle w:val="Compact"/>
              <w:jc w:val="right"/>
            </w:pPr>
            <w:r>
              <w:t xml:space="preserve">99.7</w:t>
            </w:r>
          </w:p>
        </w:tc>
        <w:tc>
          <w:tcPr/>
          <w:p>
            <w:pPr>
              <w:pStyle w:val="Compact"/>
              <w:jc w:val="right"/>
            </w:pPr>
            <w:r>
              <w:t xml:space="preserve">35,905</w:t>
            </w:r>
          </w:p>
        </w:tc>
      </w:tr>
      <w:tr>
        <w:tc>
          <w:tcPr/>
          <w:p>
            <w:pPr>
              <w:pStyle w:val="Compact"/>
              <w:jc w:val="left"/>
            </w:pPr>
            <w:r>
              <w:t xml:space="preserve">Bosnia and Herzegovina</w:t>
            </w:r>
          </w:p>
        </w:tc>
        <w:tc>
          <w:tcPr/>
          <w:p>
            <w:pPr>
              <w:pStyle w:val="Compact"/>
              <w:jc w:val="left"/>
            </w:pPr>
            <w:r>
              <w:t xml:space="preserve">BIH</w:t>
            </w:r>
          </w:p>
        </w:tc>
        <w:tc>
          <w:tcPr/>
          <w:p>
            <w:pPr>
              <w:pStyle w:val="Compact"/>
              <w:jc w:val="left"/>
            </w:pPr>
            <w:r>
              <w:t xml:space="preserve">Europe</w:t>
            </w:r>
          </w:p>
        </w:tc>
        <w:tc>
          <w:tcPr/>
          <w:p>
            <w:pPr>
              <w:pStyle w:val="Compact"/>
              <w:jc w:val="right"/>
            </w:pPr>
            <w:r>
              <w:t xml:space="preserve">3,280,814</w:t>
            </w:r>
          </w:p>
        </w:tc>
        <w:tc>
          <w:tcPr/>
          <w:p>
            <w:pPr>
              <w:pStyle w:val="Compact"/>
              <w:jc w:val="left"/>
            </w:pPr>
            <w:r>
              <w:t xml:space="preserve">hospitalisations</w:t>
            </w:r>
          </w:p>
        </w:tc>
        <w:tc>
          <w:tcPr/>
          <w:p>
            <w:pPr>
              <w:pStyle w:val="Compact"/>
              <w:jc w:val="right"/>
            </w:pPr>
            <w:r>
              <w:t xml:space="preserve">1,117.6</w:t>
            </w:r>
          </w:p>
        </w:tc>
        <w:tc>
          <w:tcPr/>
          <w:p>
            <w:pPr>
              <w:pStyle w:val="Compact"/>
              <w:jc w:val="left"/>
            </w:pPr>
            <w:r>
              <w:t xml:space="preserve">not</w:t>
            </w:r>
          </w:p>
        </w:tc>
        <w:tc>
          <w:tcPr/>
          <w:p>
            <w:pPr>
              <w:pStyle w:val="Compact"/>
              <w:jc w:val="right"/>
            </w:pPr>
            <w:r>
              <w:t xml:space="preserve">44.7</w:t>
            </w:r>
          </w:p>
        </w:tc>
        <w:tc>
          <w:tcPr/>
          <w:p>
            <w:pPr>
              <w:pStyle w:val="Compact"/>
              <w:jc w:val="right"/>
            </w:pPr>
            <w:r>
              <w:t xml:space="preserve">-0.4</w:t>
            </w:r>
          </w:p>
        </w:tc>
        <w:tc>
          <w:tcPr/>
          <w:p>
            <w:pPr>
              <w:pStyle w:val="Compact"/>
              <w:jc w:val="right"/>
            </w:pPr>
            <w:r>
              <w:t xml:space="preserve">-0.1</w:t>
            </w:r>
          </w:p>
        </w:tc>
        <w:tc>
          <w:tcPr/>
          <w:p>
            <w:pPr>
              <w:pStyle w:val="Compact"/>
              <w:jc w:val="right"/>
            </w:pPr>
            <w:r>
              <w:t xml:space="preserve">35,905</w:t>
            </w:r>
          </w:p>
        </w:tc>
      </w:tr>
      <w:tr>
        <w:tc>
          <w:tcPr/>
          <w:p>
            <w:pPr>
              <w:pStyle w:val="Compact"/>
              <w:jc w:val="left"/>
            </w:pPr>
            <w:r>
              <w:t xml:space="preserve">Bosnia and Herzegovina</w:t>
            </w:r>
          </w:p>
        </w:tc>
        <w:tc>
          <w:tcPr/>
          <w:p>
            <w:pPr>
              <w:pStyle w:val="Compact"/>
              <w:jc w:val="left"/>
            </w:pPr>
            <w:r>
              <w:t xml:space="preserve">BIH</w:t>
            </w:r>
          </w:p>
        </w:tc>
        <w:tc>
          <w:tcPr/>
          <w:p>
            <w:pPr>
              <w:pStyle w:val="Compact"/>
              <w:jc w:val="left"/>
            </w:pPr>
            <w:r>
              <w:t xml:space="preserve">Europe</w:t>
            </w:r>
          </w:p>
        </w:tc>
        <w:tc>
          <w:tcPr/>
          <w:p>
            <w:pPr>
              <w:pStyle w:val="Compact"/>
              <w:jc w:val="right"/>
            </w:pPr>
            <w:r>
              <w:t xml:space="preserve">3,280,814</w:t>
            </w:r>
          </w:p>
        </w:tc>
        <w:tc>
          <w:tcPr/>
          <w:p>
            <w:pPr>
              <w:pStyle w:val="Compact"/>
              <w:jc w:val="left"/>
            </w:pPr>
            <w:r>
              <w:t xml:space="preserve">hospitalisations</w:t>
            </w:r>
          </w:p>
        </w:tc>
        <w:tc>
          <w:tcPr/>
          <w:p>
            <w:pPr>
              <w:pStyle w:val="Compact"/>
              <w:jc w:val="right"/>
            </w:pPr>
            <w:r>
              <w:t xml:space="preserve">1,381.9</w:t>
            </w:r>
          </w:p>
        </w:tc>
        <w:tc>
          <w:tcPr/>
          <w:p>
            <w:pPr>
              <w:pStyle w:val="Compact"/>
              <w:jc w:val="left"/>
            </w:pPr>
            <w:r>
              <w:t xml:space="preserve">older</w:t>
            </w:r>
          </w:p>
        </w:tc>
        <w:tc>
          <w:tcPr/>
          <w:p>
            <w:pPr>
              <w:pStyle w:val="Compact"/>
              <w:jc w:val="right"/>
            </w:pPr>
            <w:r>
              <w:t xml:space="preserve">55.3</w:t>
            </w:r>
          </w:p>
        </w:tc>
        <w:tc>
          <w:tcPr/>
          <w:p>
            <w:pPr>
              <w:pStyle w:val="Compact"/>
              <w:jc w:val="right"/>
            </w:pPr>
            <w:r>
              <w:t xml:space="preserve">370.1</w:t>
            </w:r>
          </w:p>
        </w:tc>
        <w:tc>
          <w:tcPr/>
          <w:p>
            <w:pPr>
              <w:pStyle w:val="Compact"/>
              <w:jc w:val="right"/>
            </w:pPr>
            <w:r>
              <w:t xml:space="preserve">100.1</w:t>
            </w:r>
          </w:p>
        </w:tc>
        <w:tc>
          <w:tcPr/>
          <w:p>
            <w:pPr>
              <w:pStyle w:val="Compact"/>
              <w:jc w:val="right"/>
            </w:pPr>
            <w:r>
              <w:t xml:space="preserve">35,905</w:t>
            </w:r>
          </w:p>
        </w:tc>
      </w:tr>
      <w:tr>
        <w:tc>
          <w:tcPr/>
          <w:p>
            <w:pPr>
              <w:pStyle w:val="Compact"/>
              <w:jc w:val="left"/>
            </w:pPr>
            <w:r>
              <w:t xml:space="preserve">Moldova</w:t>
            </w:r>
          </w:p>
        </w:tc>
        <w:tc>
          <w:tcPr/>
          <w:p>
            <w:pPr>
              <w:pStyle w:val="Compact"/>
              <w:jc w:val="left"/>
            </w:pPr>
            <w:r>
              <w:t xml:space="preserve">MDA</w:t>
            </w:r>
          </w:p>
        </w:tc>
        <w:tc>
          <w:tcPr/>
          <w:p>
            <w:pPr>
              <w:pStyle w:val="Compact"/>
              <w:jc w:val="left"/>
            </w:pPr>
            <w:r>
              <w:t xml:space="preserve">Europe</w:t>
            </w:r>
          </w:p>
        </w:tc>
        <w:tc>
          <w:tcPr/>
          <w:p>
            <w:pPr>
              <w:pStyle w:val="Compact"/>
              <w:jc w:val="right"/>
            </w:pPr>
            <w:r>
              <w:t xml:space="preserve">4,033,962</w:t>
            </w:r>
          </w:p>
        </w:tc>
        <w:tc>
          <w:tcPr/>
          <w:p>
            <w:pPr>
              <w:pStyle w:val="Compact"/>
              <w:jc w:val="left"/>
            </w:pPr>
            <w:r>
              <w:t xml:space="preserve">deaths</w:t>
            </w:r>
          </w:p>
        </w:tc>
        <w:tc>
          <w:tcPr/>
          <w:p>
            <w:pPr>
              <w:pStyle w:val="Compact"/>
              <w:jc w:val="right"/>
            </w:pPr>
            <w:r>
              <w:t xml:space="preserve">354.1</w:t>
            </w:r>
          </w:p>
        </w:tc>
        <w:tc>
          <w:tcPr/>
          <w:p>
            <w:pPr>
              <w:pStyle w:val="Compact"/>
              <w:jc w:val="left"/>
            </w:pPr>
            <w:r>
              <w:t xml:space="preserve">not</w:t>
            </w:r>
          </w:p>
        </w:tc>
        <w:tc>
          <w:tcPr/>
          <w:p>
            <w:pPr>
              <w:pStyle w:val="Compact"/>
              <w:jc w:val="right"/>
            </w:pPr>
            <w:r>
              <w:t xml:space="preserve">42.4</w:t>
            </w:r>
          </w:p>
        </w:tc>
        <w:tc>
          <w:tcPr/>
          <w:p>
            <w:pPr>
              <w:pStyle w:val="Compact"/>
              <w:jc w:val="right"/>
            </w:pPr>
            <w:r>
              <w:t xml:space="preserve">0.4</w:t>
            </w:r>
          </w:p>
        </w:tc>
        <w:tc>
          <w:tcPr/>
          <w:p>
            <w:pPr>
              <w:pStyle w:val="Compact"/>
              <w:jc w:val="right"/>
            </w:pPr>
            <w:r>
              <w:t xml:space="preserve">0.4</w:t>
            </w:r>
          </w:p>
        </w:tc>
        <w:tc>
          <w:tcPr/>
          <w:p>
            <w:pPr>
              <w:pStyle w:val="Compact"/>
              <w:jc w:val="right"/>
            </w:pPr>
            <w:r>
              <w:t xml:space="preserve">31,164</w:t>
            </w:r>
          </w:p>
        </w:tc>
      </w:tr>
      <w:tr>
        <w:tc>
          <w:tcPr/>
          <w:p>
            <w:pPr>
              <w:pStyle w:val="Compact"/>
              <w:jc w:val="left"/>
            </w:pPr>
            <w:r>
              <w:t xml:space="preserve">Moldova</w:t>
            </w:r>
          </w:p>
        </w:tc>
        <w:tc>
          <w:tcPr/>
          <w:p>
            <w:pPr>
              <w:pStyle w:val="Compact"/>
              <w:jc w:val="left"/>
            </w:pPr>
            <w:r>
              <w:t xml:space="preserve">MDA</w:t>
            </w:r>
          </w:p>
        </w:tc>
        <w:tc>
          <w:tcPr/>
          <w:p>
            <w:pPr>
              <w:pStyle w:val="Compact"/>
              <w:jc w:val="left"/>
            </w:pPr>
            <w:r>
              <w:t xml:space="preserve">Europe</w:t>
            </w:r>
          </w:p>
        </w:tc>
        <w:tc>
          <w:tcPr/>
          <w:p>
            <w:pPr>
              <w:pStyle w:val="Compact"/>
              <w:jc w:val="right"/>
            </w:pPr>
            <w:r>
              <w:t xml:space="preserve">4,033,962</w:t>
            </w:r>
          </w:p>
        </w:tc>
        <w:tc>
          <w:tcPr/>
          <w:p>
            <w:pPr>
              <w:pStyle w:val="Compact"/>
              <w:jc w:val="left"/>
            </w:pPr>
            <w:r>
              <w:t xml:space="preserve">deaths</w:t>
            </w:r>
          </w:p>
        </w:tc>
        <w:tc>
          <w:tcPr/>
          <w:p>
            <w:pPr>
              <w:pStyle w:val="Compact"/>
              <w:jc w:val="right"/>
            </w:pPr>
            <w:r>
              <w:t xml:space="preserve">480.1</w:t>
            </w:r>
          </w:p>
        </w:tc>
        <w:tc>
          <w:tcPr/>
          <w:p>
            <w:pPr>
              <w:pStyle w:val="Compact"/>
              <w:jc w:val="left"/>
            </w:pPr>
            <w:r>
              <w:t xml:space="preserve">older</w:t>
            </w:r>
          </w:p>
        </w:tc>
        <w:tc>
          <w:tcPr/>
          <w:p>
            <w:pPr>
              <w:pStyle w:val="Compact"/>
              <w:jc w:val="right"/>
            </w:pPr>
            <w:r>
              <w:t xml:space="preserve">57.6</w:t>
            </w:r>
          </w:p>
        </w:tc>
        <w:tc>
          <w:tcPr/>
          <w:p>
            <w:pPr>
              <w:pStyle w:val="Compact"/>
              <w:jc w:val="right"/>
            </w:pPr>
            <w:r>
              <w:t xml:space="preserve">107.2</w:t>
            </w:r>
          </w:p>
        </w:tc>
        <w:tc>
          <w:tcPr/>
          <w:p>
            <w:pPr>
              <w:pStyle w:val="Compact"/>
              <w:jc w:val="right"/>
            </w:pPr>
            <w:r>
              <w:t xml:space="preserve">99.6</w:t>
            </w:r>
          </w:p>
        </w:tc>
        <w:tc>
          <w:tcPr/>
          <w:p>
            <w:pPr>
              <w:pStyle w:val="Compact"/>
              <w:jc w:val="right"/>
            </w:pPr>
            <w:r>
              <w:t xml:space="preserve">31,164</w:t>
            </w:r>
          </w:p>
        </w:tc>
      </w:tr>
      <w:tr>
        <w:tc>
          <w:tcPr/>
          <w:p>
            <w:pPr>
              <w:pStyle w:val="Compact"/>
              <w:jc w:val="left"/>
            </w:pPr>
            <w:r>
              <w:t xml:space="preserve">Moldova</w:t>
            </w:r>
          </w:p>
        </w:tc>
        <w:tc>
          <w:tcPr/>
          <w:p>
            <w:pPr>
              <w:pStyle w:val="Compact"/>
              <w:jc w:val="left"/>
            </w:pPr>
            <w:r>
              <w:t xml:space="preserve">MDA</w:t>
            </w:r>
          </w:p>
        </w:tc>
        <w:tc>
          <w:tcPr/>
          <w:p>
            <w:pPr>
              <w:pStyle w:val="Compact"/>
              <w:jc w:val="left"/>
            </w:pPr>
            <w:r>
              <w:t xml:space="preserve">Europe</w:t>
            </w:r>
          </w:p>
        </w:tc>
        <w:tc>
          <w:tcPr/>
          <w:p>
            <w:pPr>
              <w:pStyle w:val="Compact"/>
              <w:jc w:val="right"/>
            </w:pPr>
            <w:r>
              <w:t xml:space="preserve">4,033,962</w:t>
            </w:r>
          </w:p>
        </w:tc>
        <w:tc>
          <w:tcPr/>
          <w:p>
            <w:pPr>
              <w:pStyle w:val="Compact"/>
              <w:jc w:val="left"/>
            </w:pPr>
            <w:r>
              <w:t xml:space="preserve">hospitalisations</w:t>
            </w:r>
          </w:p>
        </w:tc>
        <w:tc>
          <w:tcPr/>
          <w:p>
            <w:pPr>
              <w:pStyle w:val="Compact"/>
              <w:jc w:val="right"/>
            </w:pPr>
            <w:r>
              <w:t xml:space="preserve">1,277.6</w:t>
            </w:r>
          </w:p>
        </w:tc>
        <w:tc>
          <w:tcPr/>
          <w:p>
            <w:pPr>
              <w:pStyle w:val="Compact"/>
              <w:jc w:val="left"/>
            </w:pPr>
            <w:r>
              <w:t xml:space="preserve">not</w:t>
            </w:r>
          </w:p>
        </w:tc>
        <w:tc>
          <w:tcPr/>
          <w:p>
            <w:pPr>
              <w:pStyle w:val="Compact"/>
              <w:jc w:val="right"/>
            </w:pPr>
            <w:r>
              <w:t xml:space="preserve">44.0</w:t>
            </w:r>
          </w:p>
        </w:tc>
        <w:tc>
          <w:tcPr/>
          <w:p>
            <w:pPr>
              <w:pStyle w:val="Compact"/>
              <w:jc w:val="right"/>
            </w:pPr>
            <w:r>
              <w:t xml:space="preserve">-0.9</w:t>
            </w:r>
          </w:p>
        </w:tc>
        <w:tc>
          <w:tcPr/>
          <w:p>
            <w:pPr>
              <w:pStyle w:val="Compact"/>
              <w:jc w:val="right"/>
            </w:pPr>
            <w:r>
              <w:t xml:space="preserve">-0.3</w:t>
            </w:r>
          </w:p>
        </w:tc>
        <w:tc>
          <w:tcPr/>
          <w:p>
            <w:pPr>
              <w:pStyle w:val="Compact"/>
              <w:jc w:val="right"/>
            </w:pPr>
            <w:r>
              <w:t xml:space="preserve">31,164</w:t>
            </w:r>
          </w:p>
        </w:tc>
      </w:tr>
      <w:tr>
        <w:tc>
          <w:tcPr/>
          <w:p>
            <w:pPr>
              <w:pStyle w:val="Compact"/>
              <w:jc w:val="left"/>
            </w:pPr>
            <w:r>
              <w:t xml:space="preserve">Moldova</w:t>
            </w:r>
          </w:p>
        </w:tc>
        <w:tc>
          <w:tcPr/>
          <w:p>
            <w:pPr>
              <w:pStyle w:val="Compact"/>
              <w:jc w:val="left"/>
            </w:pPr>
            <w:r>
              <w:t xml:space="preserve">MDA</w:t>
            </w:r>
          </w:p>
        </w:tc>
        <w:tc>
          <w:tcPr/>
          <w:p>
            <w:pPr>
              <w:pStyle w:val="Compact"/>
              <w:jc w:val="left"/>
            </w:pPr>
            <w:r>
              <w:t xml:space="preserve">Europe</w:t>
            </w:r>
          </w:p>
        </w:tc>
        <w:tc>
          <w:tcPr/>
          <w:p>
            <w:pPr>
              <w:pStyle w:val="Compact"/>
              <w:jc w:val="right"/>
            </w:pPr>
            <w:r>
              <w:t xml:space="preserve">4,033,962</w:t>
            </w:r>
          </w:p>
        </w:tc>
        <w:tc>
          <w:tcPr/>
          <w:p>
            <w:pPr>
              <w:pStyle w:val="Compact"/>
              <w:jc w:val="left"/>
            </w:pPr>
            <w:r>
              <w:t xml:space="preserve">hospitalisations</w:t>
            </w:r>
          </w:p>
        </w:tc>
        <w:tc>
          <w:tcPr/>
          <w:p>
            <w:pPr>
              <w:pStyle w:val="Compact"/>
              <w:jc w:val="right"/>
            </w:pPr>
            <w:r>
              <w:t xml:space="preserve">1,624.9</w:t>
            </w:r>
          </w:p>
        </w:tc>
        <w:tc>
          <w:tcPr/>
          <w:p>
            <w:pPr>
              <w:pStyle w:val="Compact"/>
              <w:jc w:val="left"/>
            </w:pPr>
            <w:r>
              <w:t xml:space="preserve">older</w:t>
            </w:r>
          </w:p>
        </w:tc>
        <w:tc>
          <w:tcPr/>
          <w:p>
            <w:pPr>
              <w:pStyle w:val="Compact"/>
              <w:jc w:val="right"/>
            </w:pPr>
            <w:r>
              <w:t xml:space="preserve">56.0</w:t>
            </w:r>
          </w:p>
        </w:tc>
        <w:tc>
          <w:tcPr/>
          <w:p>
            <w:pPr>
              <w:pStyle w:val="Compact"/>
              <w:jc w:val="right"/>
            </w:pPr>
            <w:r>
              <w:t xml:space="preserve">294.0</w:t>
            </w:r>
          </w:p>
        </w:tc>
        <w:tc>
          <w:tcPr/>
          <w:p>
            <w:pPr>
              <w:pStyle w:val="Compact"/>
              <w:jc w:val="right"/>
            </w:pPr>
            <w:r>
              <w:t xml:space="preserve">100.3</w:t>
            </w:r>
          </w:p>
        </w:tc>
        <w:tc>
          <w:tcPr/>
          <w:p>
            <w:pPr>
              <w:pStyle w:val="Compact"/>
              <w:jc w:val="right"/>
            </w:pPr>
            <w:r>
              <w:t xml:space="preserve">31,164</w:t>
            </w:r>
          </w:p>
        </w:tc>
      </w:tr>
      <w:tr>
        <w:tc>
          <w:tcPr/>
          <w:p>
            <w:pPr>
              <w:pStyle w:val="Compact"/>
              <w:jc w:val="left"/>
            </w:pPr>
            <w:r>
              <w:t xml:space="preserve">Croatia</w:t>
            </w:r>
          </w:p>
        </w:tc>
        <w:tc>
          <w:tcPr/>
          <w:p>
            <w:pPr>
              <w:pStyle w:val="Compact"/>
              <w:jc w:val="left"/>
            </w:pPr>
            <w:r>
              <w:t xml:space="preserve">HRV</w:t>
            </w:r>
          </w:p>
        </w:tc>
        <w:tc>
          <w:tcPr/>
          <w:p>
            <w:pPr>
              <w:pStyle w:val="Compact"/>
              <w:jc w:val="left"/>
            </w:pPr>
            <w:r>
              <w:t xml:space="preserve">Europe</w:t>
            </w:r>
          </w:p>
        </w:tc>
        <w:tc>
          <w:tcPr/>
          <w:p>
            <w:pPr>
              <w:pStyle w:val="Compact"/>
              <w:jc w:val="right"/>
            </w:pPr>
            <w:r>
              <w:t xml:space="preserve">4,105,267</w:t>
            </w:r>
          </w:p>
        </w:tc>
        <w:tc>
          <w:tcPr/>
          <w:p>
            <w:pPr>
              <w:pStyle w:val="Compact"/>
              <w:jc w:val="left"/>
            </w:pPr>
            <w:r>
              <w:t xml:space="preserve">deaths</w:t>
            </w:r>
          </w:p>
        </w:tc>
        <w:tc>
          <w:tcPr/>
          <w:p>
            <w:pPr>
              <w:pStyle w:val="Compact"/>
              <w:jc w:val="right"/>
            </w:pPr>
            <w:r>
              <w:t xml:space="preserve">128.2</w:t>
            </w:r>
          </w:p>
        </w:tc>
        <w:tc>
          <w:tcPr/>
          <w:p>
            <w:pPr>
              <w:pStyle w:val="Compact"/>
              <w:jc w:val="left"/>
            </w:pPr>
            <w:r>
              <w:t xml:space="preserve">not</w:t>
            </w:r>
          </w:p>
        </w:tc>
        <w:tc>
          <w:tcPr/>
          <w:p>
            <w:pPr>
              <w:pStyle w:val="Compact"/>
              <w:jc w:val="right"/>
            </w:pPr>
            <w:r>
              <w:t xml:space="preserve">13.5</w:t>
            </w:r>
          </w:p>
        </w:tc>
        <w:tc>
          <w:tcPr/>
          <w:p>
            <w:pPr>
              <w:pStyle w:val="Compact"/>
              <w:jc w:val="right"/>
            </w:pPr>
            <w:r>
              <w:t xml:space="preserve">-0.1</w:t>
            </w:r>
          </w:p>
        </w:tc>
        <w:tc>
          <w:tcPr/>
          <w:p>
            <w:pPr>
              <w:pStyle w:val="Compact"/>
              <w:jc w:val="right"/>
            </w:pPr>
            <w:r>
              <w:t xml:space="preserve">-2.0</w:t>
            </w:r>
          </w:p>
        </w:tc>
        <w:tc>
          <w:tcPr/>
          <w:p>
            <w:pPr>
              <w:pStyle w:val="Compact"/>
              <w:jc w:val="right"/>
            </w:pPr>
            <w:r>
              <w:t xml:space="preserve">51,629</w:t>
            </w:r>
          </w:p>
        </w:tc>
      </w:tr>
      <w:tr>
        <w:tc>
          <w:tcPr/>
          <w:p>
            <w:pPr>
              <w:pStyle w:val="Compact"/>
              <w:jc w:val="left"/>
            </w:pPr>
            <w:r>
              <w:t xml:space="preserve">Croatia</w:t>
            </w:r>
          </w:p>
        </w:tc>
        <w:tc>
          <w:tcPr/>
          <w:p>
            <w:pPr>
              <w:pStyle w:val="Compact"/>
              <w:jc w:val="left"/>
            </w:pPr>
            <w:r>
              <w:t xml:space="preserve">HRV</w:t>
            </w:r>
          </w:p>
        </w:tc>
        <w:tc>
          <w:tcPr/>
          <w:p>
            <w:pPr>
              <w:pStyle w:val="Compact"/>
              <w:jc w:val="left"/>
            </w:pPr>
            <w:r>
              <w:t xml:space="preserve">Europe</w:t>
            </w:r>
          </w:p>
        </w:tc>
        <w:tc>
          <w:tcPr/>
          <w:p>
            <w:pPr>
              <w:pStyle w:val="Compact"/>
              <w:jc w:val="right"/>
            </w:pPr>
            <w:r>
              <w:t xml:space="preserve">4,105,267</w:t>
            </w:r>
          </w:p>
        </w:tc>
        <w:tc>
          <w:tcPr/>
          <w:p>
            <w:pPr>
              <w:pStyle w:val="Compact"/>
              <w:jc w:val="left"/>
            </w:pPr>
            <w:r>
              <w:t xml:space="preserve">deaths</w:t>
            </w:r>
          </w:p>
        </w:tc>
        <w:tc>
          <w:tcPr/>
          <w:p>
            <w:pPr>
              <w:pStyle w:val="Compact"/>
              <w:jc w:val="right"/>
            </w:pPr>
            <w:r>
              <w:t xml:space="preserve">818.7</w:t>
            </w:r>
          </w:p>
        </w:tc>
        <w:tc>
          <w:tcPr/>
          <w:p>
            <w:pPr>
              <w:pStyle w:val="Compact"/>
              <w:jc w:val="left"/>
            </w:pPr>
            <w:r>
              <w:t xml:space="preserve">older</w:t>
            </w:r>
          </w:p>
        </w:tc>
        <w:tc>
          <w:tcPr/>
          <w:p>
            <w:pPr>
              <w:pStyle w:val="Compact"/>
              <w:jc w:val="right"/>
            </w:pPr>
            <w:r>
              <w:t xml:space="preserve">86.5</w:t>
            </w:r>
          </w:p>
        </w:tc>
        <w:tc>
          <w:tcPr/>
          <w:p>
            <w:pPr>
              <w:pStyle w:val="Compact"/>
              <w:jc w:val="right"/>
            </w:pPr>
            <w:r>
              <w:t xml:space="preserve">3.6</w:t>
            </w:r>
          </w:p>
        </w:tc>
        <w:tc>
          <w:tcPr/>
          <w:p>
            <w:pPr>
              <w:pStyle w:val="Compact"/>
              <w:jc w:val="right"/>
            </w:pPr>
            <w:r>
              <w:t xml:space="preserve">102.0</w:t>
            </w:r>
          </w:p>
        </w:tc>
        <w:tc>
          <w:tcPr/>
          <w:p>
            <w:pPr>
              <w:pStyle w:val="Compact"/>
              <w:jc w:val="right"/>
            </w:pPr>
            <w:r>
              <w:t xml:space="preserve">51,629</w:t>
            </w:r>
          </w:p>
        </w:tc>
      </w:tr>
      <w:tr>
        <w:tc>
          <w:tcPr/>
          <w:p>
            <w:pPr>
              <w:pStyle w:val="Compact"/>
              <w:jc w:val="left"/>
            </w:pPr>
            <w:r>
              <w:t xml:space="preserve">Croatia</w:t>
            </w:r>
          </w:p>
        </w:tc>
        <w:tc>
          <w:tcPr/>
          <w:p>
            <w:pPr>
              <w:pStyle w:val="Compact"/>
              <w:jc w:val="left"/>
            </w:pPr>
            <w:r>
              <w:t xml:space="preserve">HRV</w:t>
            </w:r>
          </w:p>
        </w:tc>
        <w:tc>
          <w:tcPr/>
          <w:p>
            <w:pPr>
              <w:pStyle w:val="Compact"/>
              <w:jc w:val="left"/>
            </w:pPr>
            <w:r>
              <w:t xml:space="preserve">Europe</w:t>
            </w:r>
          </w:p>
        </w:tc>
        <w:tc>
          <w:tcPr/>
          <w:p>
            <w:pPr>
              <w:pStyle w:val="Compact"/>
              <w:jc w:val="right"/>
            </w:pPr>
            <w:r>
              <w:t xml:space="preserve">4,105,267</w:t>
            </w:r>
          </w:p>
        </w:tc>
        <w:tc>
          <w:tcPr/>
          <w:p>
            <w:pPr>
              <w:pStyle w:val="Compact"/>
              <w:jc w:val="left"/>
            </w:pPr>
            <w:r>
              <w:t xml:space="preserve">hospitalisations</w:t>
            </w:r>
          </w:p>
        </w:tc>
        <w:tc>
          <w:tcPr/>
          <w:p>
            <w:pPr>
              <w:pStyle w:val="Compact"/>
              <w:jc w:val="right"/>
            </w:pPr>
            <w:r>
              <w:t xml:space="preserve">350.6</w:t>
            </w:r>
          </w:p>
        </w:tc>
        <w:tc>
          <w:tcPr/>
          <w:p>
            <w:pPr>
              <w:pStyle w:val="Compact"/>
              <w:jc w:val="left"/>
            </w:pPr>
            <w:r>
              <w:t xml:space="preserve">not</w:t>
            </w:r>
          </w:p>
        </w:tc>
        <w:tc>
          <w:tcPr/>
          <w:p>
            <w:pPr>
              <w:pStyle w:val="Compact"/>
              <w:jc w:val="right"/>
            </w:pPr>
            <w:r>
              <w:t xml:space="preserve">14.2</w:t>
            </w:r>
          </w:p>
        </w:tc>
        <w:tc>
          <w:tcPr/>
          <w:p>
            <w:pPr>
              <w:pStyle w:val="Compact"/>
              <w:jc w:val="right"/>
            </w:pPr>
            <w:r>
              <w:t xml:space="preserve">-2.1</w:t>
            </w:r>
          </w:p>
        </w:tc>
        <w:tc>
          <w:tcPr/>
          <w:p>
            <w:pPr>
              <w:pStyle w:val="Compact"/>
              <w:jc w:val="right"/>
            </w:pPr>
            <w:r>
              <w:t xml:space="preserve">82.9</w:t>
            </w:r>
          </w:p>
        </w:tc>
        <w:tc>
          <w:tcPr/>
          <w:p>
            <w:pPr>
              <w:pStyle w:val="Compact"/>
              <w:jc w:val="right"/>
            </w:pPr>
            <w:r>
              <w:t xml:space="preserve">51,629</w:t>
            </w:r>
          </w:p>
        </w:tc>
      </w:tr>
      <w:tr>
        <w:tc>
          <w:tcPr/>
          <w:p>
            <w:pPr>
              <w:pStyle w:val="Compact"/>
              <w:jc w:val="left"/>
            </w:pPr>
            <w:r>
              <w:t xml:space="preserve">Croatia</w:t>
            </w:r>
          </w:p>
        </w:tc>
        <w:tc>
          <w:tcPr/>
          <w:p>
            <w:pPr>
              <w:pStyle w:val="Compact"/>
              <w:jc w:val="left"/>
            </w:pPr>
            <w:r>
              <w:t xml:space="preserve">HRV</w:t>
            </w:r>
          </w:p>
        </w:tc>
        <w:tc>
          <w:tcPr/>
          <w:p>
            <w:pPr>
              <w:pStyle w:val="Compact"/>
              <w:jc w:val="left"/>
            </w:pPr>
            <w:r>
              <w:t xml:space="preserve">Europe</w:t>
            </w:r>
          </w:p>
        </w:tc>
        <w:tc>
          <w:tcPr/>
          <w:p>
            <w:pPr>
              <w:pStyle w:val="Compact"/>
              <w:jc w:val="right"/>
            </w:pPr>
            <w:r>
              <w:t xml:space="preserve">4,105,267</w:t>
            </w:r>
          </w:p>
        </w:tc>
        <w:tc>
          <w:tcPr/>
          <w:p>
            <w:pPr>
              <w:pStyle w:val="Compact"/>
              <w:jc w:val="left"/>
            </w:pPr>
            <w:r>
              <w:t xml:space="preserve">hospitalisations</w:t>
            </w:r>
          </w:p>
        </w:tc>
        <w:tc>
          <w:tcPr/>
          <w:p>
            <w:pPr>
              <w:pStyle w:val="Compact"/>
              <w:jc w:val="right"/>
            </w:pPr>
            <w:r>
              <w:t xml:space="preserve">2,122.1</w:t>
            </w:r>
          </w:p>
        </w:tc>
        <w:tc>
          <w:tcPr/>
          <w:p>
            <w:pPr>
              <w:pStyle w:val="Compact"/>
              <w:jc w:val="left"/>
            </w:pPr>
            <w:r>
              <w:t xml:space="preserve">older</w:t>
            </w:r>
          </w:p>
        </w:tc>
        <w:tc>
          <w:tcPr/>
          <w:p>
            <w:pPr>
              <w:pStyle w:val="Compact"/>
              <w:jc w:val="right"/>
            </w:pPr>
            <w:r>
              <w:t xml:space="preserve">85.8</w:t>
            </w:r>
          </w:p>
        </w:tc>
        <w:tc>
          <w:tcPr/>
          <w:p>
            <w:pPr>
              <w:pStyle w:val="Compact"/>
              <w:jc w:val="right"/>
            </w:pPr>
            <w:r>
              <w:t xml:space="preserve">-0.4</w:t>
            </w:r>
          </w:p>
        </w:tc>
        <w:tc>
          <w:tcPr/>
          <w:p>
            <w:pPr>
              <w:pStyle w:val="Compact"/>
              <w:jc w:val="right"/>
            </w:pPr>
            <w:r>
              <w:t xml:space="preserve">17.1</w:t>
            </w:r>
          </w:p>
        </w:tc>
        <w:tc>
          <w:tcPr/>
          <w:p>
            <w:pPr>
              <w:pStyle w:val="Compact"/>
              <w:jc w:val="right"/>
            </w:pPr>
            <w:r>
              <w:t xml:space="preserve">51,629</w:t>
            </w:r>
          </w:p>
        </w:tc>
      </w:tr>
      <w:tr>
        <w:tc>
          <w:tcPr/>
          <w:p>
            <w:pPr>
              <w:pStyle w:val="Compact"/>
              <w:jc w:val="left"/>
            </w:pPr>
            <w:r>
              <w:t xml:space="preserve">Slovakia</w:t>
            </w:r>
          </w:p>
        </w:tc>
        <w:tc>
          <w:tcPr/>
          <w:p>
            <w:pPr>
              <w:pStyle w:val="Compact"/>
              <w:jc w:val="left"/>
            </w:pPr>
            <w:r>
              <w:t xml:space="preserve">SVK</w:t>
            </w:r>
          </w:p>
        </w:tc>
        <w:tc>
          <w:tcPr/>
          <w:p>
            <w:pPr>
              <w:pStyle w:val="Compact"/>
              <w:jc w:val="left"/>
            </w:pPr>
            <w:r>
              <w:t xml:space="preserve">Europe</w:t>
            </w:r>
          </w:p>
        </w:tc>
        <w:tc>
          <w:tcPr/>
          <w:p>
            <w:pPr>
              <w:pStyle w:val="Compact"/>
              <w:jc w:val="right"/>
            </w:pPr>
            <w:r>
              <w:t xml:space="preserve">5,459,642</w:t>
            </w:r>
          </w:p>
        </w:tc>
        <w:tc>
          <w:tcPr/>
          <w:p>
            <w:pPr>
              <w:pStyle w:val="Compact"/>
              <w:jc w:val="left"/>
            </w:pPr>
            <w:r>
              <w:t xml:space="preserve">deaths</w:t>
            </w:r>
          </w:p>
        </w:tc>
        <w:tc>
          <w:tcPr/>
          <w:p>
            <w:pPr>
              <w:pStyle w:val="Compact"/>
              <w:jc w:val="right"/>
            </w:pPr>
            <w:r>
              <w:t xml:space="preserve">91.9</w:t>
            </w:r>
          </w:p>
        </w:tc>
        <w:tc>
          <w:tcPr/>
          <w:p>
            <w:pPr>
              <w:pStyle w:val="Compact"/>
              <w:jc w:val="left"/>
            </w:pPr>
            <w:r>
              <w:t xml:space="preserve">not</w:t>
            </w:r>
          </w:p>
        </w:tc>
        <w:tc>
          <w:tcPr/>
          <w:p>
            <w:pPr>
              <w:pStyle w:val="Compact"/>
              <w:jc w:val="right"/>
            </w:pPr>
            <w:r>
              <w:t xml:space="preserve">10.5</w:t>
            </w:r>
          </w:p>
        </w:tc>
        <w:tc>
          <w:tcPr/>
          <w:p>
            <w:pPr>
              <w:pStyle w:val="Compact"/>
              <w:jc w:val="right"/>
            </w:pPr>
            <w:r>
              <w:t xml:space="preserve">-2.8</w:t>
            </w:r>
          </w:p>
        </w:tc>
        <w:tc>
          <w:tcPr/>
          <w:p>
            <w:pPr>
              <w:pStyle w:val="Compact"/>
              <w:jc w:val="right"/>
            </w:pPr>
            <w:r>
              <w:t xml:space="preserve">918.0</w:t>
            </w:r>
          </w:p>
        </w:tc>
        <w:tc>
          <w:tcPr/>
          <w:p>
            <w:pPr>
              <w:pStyle w:val="Compact"/>
              <w:jc w:val="right"/>
            </w:pPr>
            <w:r>
              <w:t xml:space="preserve">53,451</w:t>
            </w:r>
          </w:p>
        </w:tc>
      </w:tr>
      <w:tr>
        <w:tc>
          <w:tcPr/>
          <w:p>
            <w:pPr>
              <w:pStyle w:val="Compact"/>
              <w:jc w:val="left"/>
            </w:pPr>
            <w:r>
              <w:t xml:space="preserve">Slovakia</w:t>
            </w:r>
          </w:p>
        </w:tc>
        <w:tc>
          <w:tcPr/>
          <w:p>
            <w:pPr>
              <w:pStyle w:val="Compact"/>
              <w:jc w:val="left"/>
            </w:pPr>
            <w:r>
              <w:t xml:space="preserve">SVK</w:t>
            </w:r>
          </w:p>
        </w:tc>
        <w:tc>
          <w:tcPr/>
          <w:p>
            <w:pPr>
              <w:pStyle w:val="Compact"/>
              <w:jc w:val="left"/>
            </w:pPr>
            <w:r>
              <w:t xml:space="preserve">Europe</w:t>
            </w:r>
          </w:p>
        </w:tc>
        <w:tc>
          <w:tcPr/>
          <w:p>
            <w:pPr>
              <w:pStyle w:val="Compact"/>
              <w:jc w:val="right"/>
            </w:pPr>
            <w:r>
              <w:t xml:space="preserve">5,459,642</w:t>
            </w:r>
          </w:p>
        </w:tc>
        <w:tc>
          <w:tcPr/>
          <w:p>
            <w:pPr>
              <w:pStyle w:val="Compact"/>
              <w:jc w:val="left"/>
            </w:pPr>
            <w:r>
              <w:t xml:space="preserve">deaths</w:t>
            </w:r>
          </w:p>
        </w:tc>
        <w:tc>
          <w:tcPr/>
          <w:p>
            <w:pPr>
              <w:pStyle w:val="Compact"/>
              <w:jc w:val="right"/>
            </w:pPr>
            <w:r>
              <w:t xml:space="preserve">781.8</w:t>
            </w:r>
          </w:p>
        </w:tc>
        <w:tc>
          <w:tcPr/>
          <w:p>
            <w:pPr>
              <w:pStyle w:val="Compact"/>
              <w:jc w:val="left"/>
            </w:pPr>
            <w:r>
              <w:t xml:space="preserve">older</w:t>
            </w:r>
          </w:p>
        </w:tc>
        <w:tc>
          <w:tcPr/>
          <w:p>
            <w:pPr>
              <w:pStyle w:val="Compact"/>
              <w:jc w:val="right"/>
            </w:pPr>
            <w:r>
              <w:t xml:space="preserve">89.5</w:t>
            </w:r>
          </w:p>
        </w:tc>
        <w:tc>
          <w:tcPr/>
          <w:p>
            <w:pPr>
              <w:pStyle w:val="Compact"/>
              <w:jc w:val="right"/>
            </w:pPr>
            <w:r>
              <w:t xml:space="preserve">2.5</w:t>
            </w:r>
          </w:p>
        </w:tc>
        <w:tc>
          <w:tcPr/>
          <w:p>
            <w:pPr>
              <w:pStyle w:val="Compact"/>
              <w:jc w:val="right"/>
            </w:pPr>
            <w:r>
              <w:t xml:space="preserve">-818.0</w:t>
            </w:r>
          </w:p>
        </w:tc>
        <w:tc>
          <w:tcPr/>
          <w:p>
            <w:pPr>
              <w:pStyle w:val="Compact"/>
              <w:jc w:val="right"/>
            </w:pPr>
            <w:r>
              <w:t xml:space="preserve">53,451</w:t>
            </w:r>
          </w:p>
        </w:tc>
      </w:tr>
      <w:tr>
        <w:tc>
          <w:tcPr/>
          <w:p>
            <w:pPr>
              <w:pStyle w:val="Compact"/>
              <w:jc w:val="left"/>
            </w:pPr>
            <w:r>
              <w:t xml:space="preserve">Slovakia</w:t>
            </w:r>
          </w:p>
        </w:tc>
        <w:tc>
          <w:tcPr/>
          <w:p>
            <w:pPr>
              <w:pStyle w:val="Compact"/>
              <w:jc w:val="left"/>
            </w:pPr>
            <w:r>
              <w:t xml:space="preserve">SVK</w:t>
            </w:r>
          </w:p>
        </w:tc>
        <w:tc>
          <w:tcPr/>
          <w:p>
            <w:pPr>
              <w:pStyle w:val="Compact"/>
              <w:jc w:val="left"/>
            </w:pPr>
            <w:r>
              <w:t xml:space="preserve">Europe</w:t>
            </w:r>
          </w:p>
        </w:tc>
        <w:tc>
          <w:tcPr/>
          <w:p>
            <w:pPr>
              <w:pStyle w:val="Compact"/>
              <w:jc w:val="right"/>
            </w:pPr>
            <w:r>
              <w:t xml:space="preserve">5,459,642</w:t>
            </w:r>
          </w:p>
        </w:tc>
        <w:tc>
          <w:tcPr/>
          <w:p>
            <w:pPr>
              <w:pStyle w:val="Compact"/>
              <w:jc w:val="left"/>
            </w:pPr>
            <w:r>
              <w:t xml:space="preserve">hospitalisations</w:t>
            </w:r>
          </w:p>
        </w:tc>
        <w:tc>
          <w:tcPr/>
          <w:p>
            <w:pPr>
              <w:pStyle w:val="Compact"/>
              <w:jc w:val="right"/>
            </w:pPr>
            <w:r>
              <w:t xml:space="preserve">261.4</w:t>
            </w:r>
          </w:p>
        </w:tc>
        <w:tc>
          <w:tcPr/>
          <w:p>
            <w:pPr>
              <w:pStyle w:val="Compact"/>
              <w:jc w:val="left"/>
            </w:pPr>
            <w:r>
              <w:t xml:space="preserve">not</w:t>
            </w:r>
          </w:p>
        </w:tc>
        <w:tc>
          <w:tcPr/>
          <w:p>
            <w:pPr>
              <w:pStyle w:val="Compact"/>
              <w:jc w:val="right"/>
            </w:pPr>
            <w:r>
              <w:t xml:space="preserve">11.5</w:t>
            </w:r>
          </w:p>
        </w:tc>
        <w:tc>
          <w:tcPr/>
          <w:p>
            <w:pPr>
              <w:pStyle w:val="Compact"/>
              <w:jc w:val="right"/>
            </w:pPr>
            <w:r>
              <w:t xml:space="preserve">-4.2</w:t>
            </w:r>
          </w:p>
        </w:tc>
        <w:tc>
          <w:tcPr/>
          <w:p>
            <w:pPr>
              <w:pStyle w:val="Compact"/>
              <w:jc w:val="right"/>
            </w:pPr>
            <w:r>
              <w:t xml:space="preserve">61.9</w:t>
            </w:r>
          </w:p>
        </w:tc>
        <w:tc>
          <w:tcPr/>
          <w:p>
            <w:pPr>
              <w:pStyle w:val="Compact"/>
              <w:jc w:val="right"/>
            </w:pPr>
            <w:r>
              <w:t xml:space="preserve">53,451</w:t>
            </w:r>
          </w:p>
        </w:tc>
      </w:tr>
      <w:tr>
        <w:tc>
          <w:tcPr/>
          <w:p>
            <w:pPr>
              <w:pStyle w:val="Compact"/>
              <w:jc w:val="left"/>
            </w:pPr>
            <w:r>
              <w:t xml:space="preserve">Slovakia</w:t>
            </w:r>
          </w:p>
        </w:tc>
        <w:tc>
          <w:tcPr/>
          <w:p>
            <w:pPr>
              <w:pStyle w:val="Compact"/>
              <w:jc w:val="left"/>
            </w:pPr>
            <w:r>
              <w:t xml:space="preserve">SVK</w:t>
            </w:r>
          </w:p>
        </w:tc>
        <w:tc>
          <w:tcPr/>
          <w:p>
            <w:pPr>
              <w:pStyle w:val="Compact"/>
              <w:jc w:val="left"/>
            </w:pPr>
            <w:r>
              <w:t xml:space="preserve">Europe</w:t>
            </w:r>
          </w:p>
        </w:tc>
        <w:tc>
          <w:tcPr/>
          <w:p>
            <w:pPr>
              <w:pStyle w:val="Compact"/>
              <w:jc w:val="right"/>
            </w:pPr>
            <w:r>
              <w:t xml:space="preserve">5,459,642</w:t>
            </w:r>
          </w:p>
        </w:tc>
        <w:tc>
          <w:tcPr/>
          <w:p>
            <w:pPr>
              <w:pStyle w:val="Compact"/>
              <w:jc w:val="left"/>
            </w:pPr>
            <w:r>
              <w:t xml:space="preserve">hospitalisations</w:t>
            </w:r>
          </w:p>
        </w:tc>
        <w:tc>
          <w:tcPr/>
          <w:p>
            <w:pPr>
              <w:pStyle w:val="Compact"/>
              <w:jc w:val="right"/>
            </w:pPr>
            <w:r>
              <w:t xml:space="preserve">2,017.4</w:t>
            </w:r>
          </w:p>
        </w:tc>
        <w:tc>
          <w:tcPr/>
          <w:p>
            <w:pPr>
              <w:pStyle w:val="Compact"/>
              <w:jc w:val="left"/>
            </w:pPr>
            <w:r>
              <w:t xml:space="preserve">older</w:t>
            </w:r>
          </w:p>
        </w:tc>
        <w:tc>
          <w:tcPr/>
          <w:p>
            <w:pPr>
              <w:pStyle w:val="Compact"/>
              <w:jc w:val="right"/>
            </w:pPr>
            <w:r>
              <w:t xml:space="preserve">88.5</w:t>
            </w:r>
          </w:p>
        </w:tc>
        <w:tc>
          <w:tcPr/>
          <w:p>
            <w:pPr>
              <w:pStyle w:val="Compact"/>
              <w:jc w:val="right"/>
            </w:pPr>
            <w:r>
              <w:t xml:space="preserve">-2.6</w:t>
            </w:r>
          </w:p>
        </w:tc>
        <w:tc>
          <w:tcPr/>
          <w:p>
            <w:pPr>
              <w:pStyle w:val="Compact"/>
              <w:jc w:val="right"/>
            </w:pPr>
            <w:r>
              <w:t xml:space="preserve">38.1</w:t>
            </w:r>
          </w:p>
        </w:tc>
        <w:tc>
          <w:tcPr/>
          <w:p>
            <w:pPr>
              <w:pStyle w:val="Compact"/>
              <w:jc w:val="right"/>
            </w:pPr>
            <w:r>
              <w:t xml:space="preserve">53,451</w:t>
            </w:r>
          </w:p>
        </w:tc>
      </w:tr>
      <w:tr>
        <w:tc>
          <w:tcPr/>
          <w:p>
            <w:pPr>
              <w:pStyle w:val="Compact"/>
              <w:jc w:val="left"/>
            </w:pPr>
            <w:r>
              <w:t xml:space="preserve">Bulgaria</w:t>
            </w:r>
          </w:p>
        </w:tc>
        <w:tc>
          <w:tcPr/>
          <w:p>
            <w:pPr>
              <w:pStyle w:val="Compact"/>
              <w:jc w:val="left"/>
            </w:pPr>
            <w:r>
              <w:t xml:space="preserve">BGR</w:t>
            </w:r>
          </w:p>
        </w:tc>
        <w:tc>
          <w:tcPr/>
          <w:p>
            <w:pPr>
              <w:pStyle w:val="Compact"/>
              <w:jc w:val="left"/>
            </w:pPr>
            <w:r>
              <w:t xml:space="preserve">Europe</w:t>
            </w:r>
          </w:p>
        </w:tc>
        <w:tc>
          <w:tcPr/>
          <w:p>
            <w:pPr>
              <w:pStyle w:val="Compact"/>
              <w:jc w:val="right"/>
            </w:pPr>
            <w:r>
              <w:t xml:space="preserve">6,948,444</w:t>
            </w:r>
          </w:p>
        </w:tc>
        <w:tc>
          <w:tcPr/>
          <w:p>
            <w:pPr>
              <w:pStyle w:val="Compact"/>
              <w:jc w:val="left"/>
            </w:pPr>
            <w:r>
              <w:t xml:space="preserve">deaths</w:t>
            </w:r>
          </w:p>
        </w:tc>
        <w:tc>
          <w:tcPr/>
          <w:p>
            <w:pPr>
              <w:pStyle w:val="Compact"/>
              <w:jc w:val="right"/>
            </w:pPr>
            <w:r>
              <w:t xml:space="preserve">472.3</w:t>
            </w:r>
          </w:p>
        </w:tc>
        <w:tc>
          <w:tcPr/>
          <w:p>
            <w:pPr>
              <w:pStyle w:val="Compact"/>
              <w:jc w:val="left"/>
            </w:pPr>
            <w:r>
              <w:t xml:space="preserve">not</w:t>
            </w:r>
          </w:p>
        </w:tc>
        <w:tc>
          <w:tcPr/>
          <w:p>
            <w:pPr>
              <w:pStyle w:val="Compact"/>
              <w:jc w:val="right"/>
            </w:pPr>
            <w:r>
              <w:t xml:space="preserve">25.7</w:t>
            </w:r>
          </w:p>
        </w:tc>
        <w:tc>
          <w:tcPr/>
          <w:p>
            <w:pPr>
              <w:pStyle w:val="Compact"/>
              <w:jc w:val="right"/>
            </w:pPr>
            <w:r>
              <w:t xml:space="preserve">0.3</w:t>
            </w:r>
          </w:p>
        </w:tc>
        <w:tc>
          <w:tcPr/>
          <w:p>
            <w:pPr>
              <w:pStyle w:val="Compact"/>
              <w:jc w:val="right"/>
            </w:pPr>
            <w:r>
              <w:t xml:space="preserve">0.5</w:t>
            </w:r>
          </w:p>
        </w:tc>
        <w:tc>
          <w:tcPr/>
          <w:p>
            <w:pPr>
              <w:pStyle w:val="Compact"/>
              <w:jc w:val="right"/>
            </w:pPr>
            <w:r>
              <w:t xml:space="preserve">108,124</w:t>
            </w:r>
          </w:p>
        </w:tc>
      </w:tr>
      <w:tr>
        <w:tc>
          <w:tcPr/>
          <w:p>
            <w:pPr>
              <w:pStyle w:val="Compact"/>
              <w:jc w:val="left"/>
            </w:pPr>
            <w:r>
              <w:t xml:space="preserve">Bulgaria</w:t>
            </w:r>
          </w:p>
        </w:tc>
        <w:tc>
          <w:tcPr/>
          <w:p>
            <w:pPr>
              <w:pStyle w:val="Compact"/>
              <w:jc w:val="left"/>
            </w:pPr>
            <w:r>
              <w:t xml:space="preserve">BGR</w:t>
            </w:r>
          </w:p>
        </w:tc>
        <w:tc>
          <w:tcPr/>
          <w:p>
            <w:pPr>
              <w:pStyle w:val="Compact"/>
              <w:jc w:val="left"/>
            </w:pPr>
            <w:r>
              <w:t xml:space="preserve">Europe</w:t>
            </w:r>
          </w:p>
        </w:tc>
        <w:tc>
          <w:tcPr/>
          <w:p>
            <w:pPr>
              <w:pStyle w:val="Compact"/>
              <w:jc w:val="right"/>
            </w:pPr>
            <w:r>
              <w:t xml:space="preserve">6,948,444</w:t>
            </w:r>
          </w:p>
        </w:tc>
        <w:tc>
          <w:tcPr/>
          <w:p>
            <w:pPr>
              <w:pStyle w:val="Compact"/>
              <w:jc w:val="left"/>
            </w:pPr>
            <w:r>
              <w:t xml:space="preserve">deaths</w:t>
            </w:r>
          </w:p>
        </w:tc>
        <w:tc>
          <w:tcPr/>
          <w:p>
            <w:pPr>
              <w:pStyle w:val="Compact"/>
              <w:jc w:val="right"/>
            </w:pPr>
            <w:r>
              <w:t xml:space="preserve">1,364.8</w:t>
            </w:r>
          </w:p>
        </w:tc>
        <w:tc>
          <w:tcPr/>
          <w:p>
            <w:pPr>
              <w:pStyle w:val="Compact"/>
              <w:jc w:val="left"/>
            </w:pPr>
            <w:r>
              <w:t xml:space="preserve">older</w:t>
            </w:r>
          </w:p>
        </w:tc>
        <w:tc>
          <w:tcPr/>
          <w:p>
            <w:pPr>
              <w:pStyle w:val="Compact"/>
              <w:jc w:val="right"/>
            </w:pPr>
            <w:r>
              <w:t xml:space="preserve">74.3</w:t>
            </w:r>
          </w:p>
        </w:tc>
        <w:tc>
          <w:tcPr/>
          <w:p>
            <w:pPr>
              <w:pStyle w:val="Compact"/>
              <w:jc w:val="right"/>
            </w:pPr>
            <w:r>
              <w:t xml:space="preserve">64.0</w:t>
            </w:r>
          </w:p>
        </w:tc>
        <w:tc>
          <w:tcPr/>
          <w:p>
            <w:pPr>
              <w:pStyle w:val="Compact"/>
              <w:jc w:val="right"/>
            </w:pPr>
            <w:r>
              <w:t xml:space="preserve">99.5</w:t>
            </w:r>
          </w:p>
        </w:tc>
        <w:tc>
          <w:tcPr/>
          <w:p>
            <w:pPr>
              <w:pStyle w:val="Compact"/>
              <w:jc w:val="right"/>
            </w:pPr>
            <w:r>
              <w:t xml:space="preserve">108,124</w:t>
            </w:r>
          </w:p>
        </w:tc>
      </w:tr>
      <w:tr>
        <w:tc>
          <w:tcPr/>
          <w:p>
            <w:pPr>
              <w:pStyle w:val="Compact"/>
              <w:jc w:val="left"/>
            </w:pPr>
            <w:r>
              <w:t xml:space="preserve">Bulgaria</w:t>
            </w:r>
          </w:p>
        </w:tc>
        <w:tc>
          <w:tcPr/>
          <w:p>
            <w:pPr>
              <w:pStyle w:val="Compact"/>
              <w:jc w:val="left"/>
            </w:pPr>
            <w:r>
              <w:t xml:space="preserve">BGR</w:t>
            </w:r>
          </w:p>
        </w:tc>
        <w:tc>
          <w:tcPr/>
          <w:p>
            <w:pPr>
              <w:pStyle w:val="Compact"/>
              <w:jc w:val="left"/>
            </w:pPr>
            <w:r>
              <w:t xml:space="preserve">Europe</w:t>
            </w:r>
          </w:p>
        </w:tc>
        <w:tc>
          <w:tcPr/>
          <w:p>
            <w:pPr>
              <w:pStyle w:val="Compact"/>
              <w:jc w:val="right"/>
            </w:pPr>
            <w:r>
              <w:t xml:space="preserve">6,948,444</w:t>
            </w:r>
          </w:p>
        </w:tc>
        <w:tc>
          <w:tcPr/>
          <w:p>
            <w:pPr>
              <w:pStyle w:val="Compact"/>
              <w:jc w:val="left"/>
            </w:pPr>
            <w:r>
              <w:t xml:space="preserve">hospitalisations</w:t>
            </w:r>
          </w:p>
        </w:tc>
        <w:tc>
          <w:tcPr/>
          <w:p>
            <w:pPr>
              <w:pStyle w:val="Compact"/>
              <w:jc w:val="right"/>
            </w:pPr>
            <w:r>
              <w:t xml:space="preserve">1,861.2</w:t>
            </w:r>
          </w:p>
        </w:tc>
        <w:tc>
          <w:tcPr/>
          <w:p>
            <w:pPr>
              <w:pStyle w:val="Compact"/>
              <w:jc w:val="left"/>
            </w:pPr>
            <w:r>
              <w:t xml:space="preserve">not</w:t>
            </w:r>
          </w:p>
        </w:tc>
        <w:tc>
          <w:tcPr/>
          <w:p>
            <w:pPr>
              <w:pStyle w:val="Compact"/>
              <w:jc w:val="right"/>
            </w:pPr>
            <w:r>
              <w:t xml:space="preserve">33.8</w:t>
            </w:r>
          </w:p>
        </w:tc>
        <w:tc>
          <w:tcPr/>
          <w:p>
            <w:pPr>
              <w:pStyle w:val="Compact"/>
              <w:jc w:val="right"/>
            </w:pPr>
            <w:r>
              <w:t xml:space="preserve">-1.4</w:t>
            </w:r>
          </w:p>
        </w:tc>
        <w:tc>
          <w:tcPr/>
          <w:p>
            <w:pPr>
              <w:pStyle w:val="Compact"/>
              <w:jc w:val="right"/>
            </w:pPr>
            <w:r>
              <w:t xml:space="preserve">-0.9</w:t>
            </w:r>
          </w:p>
        </w:tc>
        <w:tc>
          <w:tcPr/>
          <w:p>
            <w:pPr>
              <w:pStyle w:val="Compact"/>
              <w:jc w:val="right"/>
            </w:pPr>
            <w:r>
              <w:t xml:space="preserve">108,124</w:t>
            </w:r>
          </w:p>
        </w:tc>
      </w:tr>
      <w:tr>
        <w:tc>
          <w:tcPr/>
          <w:p>
            <w:pPr>
              <w:pStyle w:val="Compact"/>
              <w:jc w:val="left"/>
            </w:pPr>
            <w:r>
              <w:t xml:space="preserve">Bulgaria</w:t>
            </w:r>
          </w:p>
        </w:tc>
        <w:tc>
          <w:tcPr/>
          <w:p>
            <w:pPr>
              <w:pStyle w:val="Compact"/>
              <w:jc w:val="left"/>
            </w:pPr>
            <w:r>
              <w:t xml:space="preserve">BGR</w:t>
            </w:r>
          </w:p>
        </w:tc>
        <w:tc>
          <w:tcPr/>
          <w:p>
            <w:pPr>
              <w:pStyle w:val="Compact"/>
              <w:jc w:val="left"/>
            </w:pPr>
            <w:r>
              <w:t xml:space="preserve">Europe</w:t>
            </w:r>
          </w:p>
        </w:tc>
        <w:tc>
          <w:tcPr/>
          <w:p>
            <w:pPr>
              <w:pStyle w:val="Compact"/>
              <w:jc w:val="right"/>
            </w:pPr>
            <w:r>
              <w:t xml:space="preserve">6,948,444</w:t>
            </w:r>
          </w:p>
        </w:tc>
        <w:tc>
          <w:tcPr/>
          <w:p>
            <w:pPr>
              <w:pStyle w:val="Compact"/>
              <w:jc w:val="left"/>
            </w:pPr>
            <w:r>
              <w:t xml:space="preserve">hospitalisations</w:t>
            </w:r>
          </w:p>
        </w:tc>
        <w:tc>
          <w:tcPr/>
          <w:p>
            <w:pPr>
              <w:pStyle w:val="Compact"/>
              <w:jc w:val="right"/>
            </w:pPr>
            <w:r>
              <w:t xml:space="preserve">3,641.1</w:t>
            </w:r>
          </w:p>
        </w:tc>
        <w:tc>
          <w:tcPr/>
          <w:p>
            <w:pPr>
              <w:pStyle w:val="Compact"/>
              <w:jc w:val="left"/>
            </w:pPr>
            <w:r>
              <w:t xml:space="preserve">older</w:t>
            </w:r>
          </w:p>
        </w:tc>
        <w:tc>
          <w:tcPr/>
          <w:p>
            <w:pPr>
              <w:pStyle w:val="Compact"/>
              <w:jc w:val="right"/>
            </w:pPr>
            <w:r>
              <w:t xml:space="preserve">66.2</w:t>
            </w:r>
          </w:p>
        </w:tc>
        <w:tc>
          <w:tcPr/>
          <w:p>
            <w:pPr>
              <w:pStyle w:val="Compact"/>
              <w:jc w:val="right"/>
            </w:pPr>
            <w:r>
              <w:t xml:space="preserve">160.0</w:t>
            </w:r>
          </w:p>
        </w:tc>
        <w:tc>
          <w:tcPr/>
          <w:p>
            <w:pPr>
              <w:pStyle w:val="Compact"/>
              <w:jc w:val="right"/>
            </w:pPr>
            <w:r>
              <w:t xml:space="preserve">100.9</w:t>
            </w:r>
          </w:p>
        </w:tc>
        <w:tc>
          <w:tcPr/>
          <w:p>
            <w:pPr>
              <w:pStyle w:val="Compact"/>
              <w:jc w:val="right"/>
            </w:pPr>
            <w:r>
              <w:t xml:space="preserve">108,124</w:t>
            </w:r>
          </w:p>
        </w:tc>
      </w:tr>
      <w:tr>
        <w:tc>
          <w:tcPr/>
          <w:p>
            <w:pPr>
              <w:pStyle w:val="Compact"/>
              <w:jc w:val="left"/>
            </w:pPr>
            <w:r>
              <w:t xml:space="preserve">Serbia</w:t>
            </w:r>
          </w:p>
        </w:tc>
        <w:tc>
          <w:tcPr/>
          <w:p>
            <w:pPr>
              <w:pStyle w:val="Compact"/>
              <w:jc w:val="left"/>
            </w:pPr>
            <w:r>
              <w:t xml:space="preserve">SRB</w:t>
            </w:r>
          </w:p>
        </w:tc>
        <w:tc>
          <w:tcPr/>
          <w:p>
            <w:pPr>
              <w:pStyle w:val="Compact"/>
              <w:jc w:val="left"/>
            </w:pPr>
            <w:r>
              <w:t xml:space="preserve">Europe</w:t>
            </w:r>
          </w:p>
        </w:tc>
        <w:tc>
          <w:tcPr/>
          <w:p>
            <w:pPr>
              <w:pStyle w:val="Compact"/>
              <w:jc w:val="right"/>
            </w:pPr>
            <w:r>
              <w:t xml:space="preserve">8,737,369</w:t>
            </w:r>
          </w:p>
        </w:tc>
        <w:tc>
          <w:tcPr/>
          <w:p>
            <w:pPr>
              <w:pStyle w:val="Compact"/>
              <w:jc w:val="left"/>
            </w:pPr>
            <w:r>
              <w:t xml:space="preserve">deaths</w:t>
            </w:r>
          </w:p>
        </w:tc>
        <w:tc>
          <w:tcPr/>
          <w:p>
            <w:pPr>
              <w:pStyle w:val="Compact"/>
              <w:jc w:val="right"/>
            </w:pPr>
            <w:r>
              <w:t xml:space="preserve">509.0</w:t>
            </w:r>
          </w:p>
        </w:tc>
        <w:tc>
          <w:tcPr/>
          <w:p>
            <w:pPr>
              <w:pStyle w:val="Compact"/>
              <w:jc w:val="left"/>
            </w:pPr>
            <w:r>
              <w:t xml:space="preserve">not</w:t>
            </w:r>
          </w:p>
        </w:tc>
        <w:tc>
          <w:tcPr/>
          <w:p>
            <w:pPr>
              <w:pStyle w:val="Compact"/>
              <w:jc w:val="right"/>
            </w:pPr>
            <w:r>
              <w:t xml:space="preserve">21.2</w:t>
            </w:r>
          </w:p>
        </w:tc>
        <w:tc>
          <w:tcPr/>
          <w:p>
            <w:pPr>
              <w:pStyle w:val="Compact"/>
              <w:jc w:val="right"/>
            </w:pPr>
            <w:r>
              <w:t xml:space="preserve">0.2</w:t>
            </w:r>
          </w:p>
        </w:tc>
        <w:tc>
          <w:tcPr/>
          <w:p>
            <w:pPr>
              <w:pStyle w:val="Compact"/>
              <w:jc w:val="right"/>
            </w:pPr>
            <w:r>
              <w:t xml:space="preserve">0.8</w:t>
            </w:r>
          </w:p>
        </w:tc>
        <w:tc>
          <w:tcPr/>
          <w:p>
            <w:pPr>
              <w:pStyle w:val="Compact"/>
              <w:jc w:val="right"/>
            </w:pPr>
            <w:r>
              <w:t xml:space="preserve">101,400</w:t>
            </w:r>
          </w:p>
        </w:tc>
      </w:tr>
      <w:tr>
        <w:tc>
          <w:tcPr/>
          <w:p>
            <w:pPr>
              <w:pStyle w:val="Compact"/>
              <w:jc w:val="left"/>
            </w:pPr>
            <w:r>
              <w:t xml:space="preserve">Serbia</w:t>
            </w:r>
          </w:p>
        </w:tc>
        <w:tc>
          <w:tcPr/>
          <w:p>
            <w:pPr>
              <w:pStyle w:val="Compact"/>
              <w:jc w:val="left"/>
            </w:pPr>
            <w:r>
              <w:t xml:space="preserve">SRB</w:t>
            </w:r>
          </w:p>
        </w:tc>
        <w:tc>
          <w:tcPr/>
          <w:p>
            <w:pPr>
              <w:pStyle w:val="Compact"/>
              <w:jc w:val="left"/>
            </w:pPr>
            <w:r>
              <w:t xml:space="preserve">Europe</w:t>
            </w:r>
          </w:p>
        </w:tc>
        <w:tc>
          <w:tcPr/>
          <w:p>
            <w:pPr>
              <w:pStyle w:val="Compact"/>
              <w:jc w:val="right"/>
            </w:pPr>
            <w:r>
              <w:t xml:space="preserve">8,737,369</w:t>
            </w:r>
          </w:p>
        </w:tc>
        <w:tc>
          <w:tcPr/>
          <w:p>
            <w:pPr>
              <w:pStyle w:val="Compact"/>
              <w:jc w:val="left"/>
            </w:pPr>
            <w:r>
              <w:t xml:space="preserve">deaths</w:t>
            </w:r>
          </w:p>
        </w:tc>
        <w:tc>
          <w:tcPr/>
          <w:p>
            <w:pPr>
              <w:pStyle w:val="Compact"/>
              <w:jc w:val="right"/>
            </w:pPr>
            <w:r>
              <w:t xml:space="preserve">1,888.3</w:t>
            </w:r>
          </w:p>
        </w:tc>
        <w:tc>
          <w:tcPr/>
          <w:p>
            <w:pPr>
              <w:pStyle w:val="Compact"/>
              <w:jc w:val="left"/>
            </w:pPr>
            <w:r>
              <w:t xml:space="preserve">older</w:t>
            </w:r>
          </w:p>
        </w:tc>
        <w:tc>
          <w:tcPr/>
          <w:p>
            <w:pPr>
              <w:pStyle w:val="Compact"/>
              <w:jc w:val="right"/>
            </w:pPr>
            <w:r>
              <w:t xml:space="preserve">78.8</w:t>
            </w:r>
          </w:p>
        </w:tc>
        <w:tc>
          <w:tcPr/>
          <w:p>
            <w:pPr>
              <w:pStyle w:val="Compact"/>
              <w:jc w:val="right"/>
            </w:pPr>
            <w:r>
              <w:t xml:space="preserve">26.3</w:t>
            </w:r>
          </w:p>
        </w:tc>
        <w:tc>
          <w:tcPr/>
          <w:p>
            <w:pPr>
              <w:pStyle w:val="Compact"/>
              <w:jc w:val="right"/>
            </w:pPr>
            <w:r>
              <w:t xml:space="preserve">99.2</w:t>
            </w:r>
          </w:p>
        </w:tc>
        <w:tc>
          <w:tcPr/>
          <w:p>
            <w:pPr>
              <w:pStyle w:val="Compact"/>
              <w:jc w:val="right"/>
            </w:pPr>
            <w:r>
              <w:t xml:space="preserve">101,400</w:t>
            </w:r>
          </w:p>
        </w:tc>
      </w:tr>
      <w:tr>
        <w:tc>
          <w:tcPr/>
          <w:p>
            <w:pPr>
              <w:pStyle w:val="Compact"/>
              <w:jc w:val="left"/>
            </w:pPr>
            <w:r>
              <w:t xml:space="preserve">Serbia</w:t>
            </w:r>
          </w:p>
        </w:tc>
        <w:tc>
          <w:tcPr/>
          <w:p>
            <w:pPr>
              <w:pStyle w:val="Compact"/>
              <w:jc w:val="left"/>
            </w:pPr>
            <w:r>
              <w:t xml:space="preserve">SRB</w:t>
            </w:r>
          </w:p>
        </w:tc>
        <w:tc>
          <w:tcPr/>
          <w:p>
            <w:pPr>
              <w:pStyle w:val="Compact"/>
              <w:jc w:val="left"/>
            </w:pPr>
            <w:r>
              <w:t xml:space="preserve">Europe</w:t>
            </w:r>
          </w:p>
        </w:tc>
        <w:tc>
          <w:tcPr/>
          <w:p>
            <w:pPr>
              <w:pStyle w:val="Compact"/>
              <w:jc w:val="right"/>
            </w:pPr>
            <w:r>
              <w:t xml:space="preserve">8,737,369</w:t>
            </w:r>
          </w:p>
        </w:tc>
        <w:tc>
          <w:tcPr/>
          <w:p>
            <w:pPr>
              <w:pStyle w:val="Compact"/>
              <w:jc w:val="left"/>
            </w:pPr>
            <w:r>
              <w:t xml:space="preserve">hospitalisations</w:t>
            </w:r>
          </w:p>
        </w:tc>
        <w:tc>
          <w:tcPr/>
          <w:p>
            <w:pPr>
              <w:pStyle w:val="Compact"/>
              <w:jc w:val="right"/>
            </w:pPr>
            <w:r>
              <w:t xml:space="preserve">1,564.7</w:t>
            </w:r>
          </w:p>
        </w:tc>
        <w:tc>
          <w:tcPr/>
          <w:p>
            <w:pPr>
              <w:pStyle w:val="Compact"/>
              <w:jc w:val="left"/>
            </w:pPr>
            <w:r>
              <w:t xml:space="preserve">not</w:t>
            </w:r>
          </w:p>
        </w:tc>
        <w:tc>
          <w:tcPr/>
          <w:p>
            <w:pPr>
              <w:pStyle w:val="Compact"/>
              <w:jc w:val="right"/>
            </w:pPr>
            <w:r>
              <w:t xml:space="preserve">24.2</w:t>
            </w:r>
          </w:p>
        </w:tc>
        <w:tc>
          <w:tcPr/>
          <w:p>
            <w:pPr>
              <w:pStyle w:val="Compact"/>
              <w:jc w:val="right"/>
            </w:pPr>
            <w:r>
              <w:t xml:space="preserve">-4.9</w:t>
            </w:r>
          </w:p>
        </w:tc>
        <w:tc>
          <w:tcPr/>
          <w:p>
            <w:pPr>
              <w:pStyle w:val="Compact"/>
              <w:jc w:val="right"/>
            </w:pPr>
            <w:r>
              <w:t xml:space="preserve">-25.0</w:t>
            </w:r>
          </w:p>
        </w:tc>
        <w:tc>
          <w:tcPr/>
          <w:p>
            <w:pPr>
              <w:pStyle w:val="Compact"/>
              <w:jc w:val="right"/>
            </w:pPr>
            <w:r>
              <w:t xml:space="preserve">101,400</w:t>
            </w:r>
          </w:p>
        </w:tc>
      </w:tr>
      <w:tr>
        <w:tc>
          <w:tcPr/>
          <w:p>
            <w:pPr>
              <w:pStyle w:val="Compact"/>
              <w:jc w:val="left"/>
            </w:pPr>
            <w:r>
              <w:t xml:space="preserve">Serbia</w:t>
            </w:r>
          </w:p>
        </w:tc>
        <w:tc>
          <w:tcPr/>
          <w:p>
            <w:pPr>
              <w:pStyle w:val="Compact"/>
              <w:jc w:val="left"/>
            </w:pPr>
            <w:r>
              <w:t xml:space="preserve">SRB</w:t>
            </w:r>
          </w:p>
        </w:tc>
        <w:tc>
          <w:tcPr/>
          <w:p>
            <w:pPr>
              <w:pStyle w:val="Compact"/>
              <w:jc w:val="left"/>
            </w:pPr>
            <w:r>
              <w:t xml:space="preserve">Europe</w:t>
            </w:r>
          </w:p>
        </w:tc>
        <w:tc>
          <w:tcPr/>
          <w:p>
            <w:pPr>
              <w:pStyle w:val="Compact"/>
              <w:jc w:val="right"/>
            </w:pPr>
            <w:r>
              <w:t xml:space="preserve">8,737,369</w:t>
            </w:r>
          </w:p>
        </w:tc>
        <w:tc>
          <w:tcPr/>
          <w:p>
            <w:pPr>
              <w:pStyle w:val="Compact"/>
              <w:jc w:val="left"/>
            </w:pPr>
            <w:r>
              <w:t xml:space="preserve">hospitalisations</w:t>
            </w:r>
          </w:p>
        </w:tc>
        <w:tc>
          <w:tcPr/>
          <w:p>
            <w:pPr>
              <w:pStyle w:val="Compact"/>
              <w:jc w:val="right"/>
            </w:pPr>
            <w:r>
              <w:t xml:space="preserve">4,892.6</w:t>
            </w:r>
          </w:p>
        </w:tc>
        <w:tc>
          <w:tcPr/>
          <w:p>
            <w:pPr>
              <w:pStyle w:val="Compact"/>
              <w:jc w:val="left"/>
            </w:pPr>
            <w:r>
              <w:t xml:space="preserve">older</w:t>
            </w:r>
          </w:p>
        </w:tc>
        <w:tc>
          <w:tcPr/>
          <w:p>
            <w:pPr>
              <w:pStyle w:val="Compact"/>
              <w:jc w:val="right"/>
            </w:pPr>
            <w:r>
              <w:t xml:space="preserve">75.8</w:t>
            </w:r>
          </w:p>
        </w:tc>
        <w:tc>
          <w:tcPr/>
          <w:p>
            <w:pPr>
              <w:pStyle w:val="Compact"/>
              <w:jc w:val="right"/>
            </w:pPr>
            <w:r>
              <w:t xml:space="preserve">24.7</w:t>
            </w:r>
          </w:p>
        </w:tc>
        <w:tc>
          <w:tcPr/>
          <w:p>
            <w:pPr>
              <w:pStyle w:val="Compact"/>
              <w:jc w:val="right"/>
            </w:pPr>
            <w:r>
              <w:t xml:space="preserve">125.0</w:t>
            </w:r>
          </w:p>
        </w:tc>
        <w:tc>
          <w:tcPr/>
          <w:p>
            <w:pPr>
              <w:pStyle w:val="Compact"/>
              <w:jc w:val="right"/>
            </w:pPr>
            <w:r>
              <w:t xml:space="preserve">101,400</w:t>
            </w:r>
          </w:p>
        </w:tc>
      </w:tr>
      <w:tr>
        <w:tc>
          <w:tcPr/>
          <w:p>
            <w:pPr>
              <w:pStyle w:val="Compact"/>
              <w:jc w:val="left"/>
            </w:pPr>
            <w:r>
              <w:t xml:space="preserve">Romania</w:t>
            </w:r>
          </w:p>
        </w:tc>
        <w:tc>
          <w:tcPr/>
          <w:p>
            <w:pPr>
              <w:pStyle w:val="Compact"/>
              <w:jc w:val="left"/>
            </w:pPr>
            <w:r>
              <w:t xml:space="preserve">ROU</w:t>
            </w:r>
          </w:p>
        </w:tc>
        <w:tc>
          <w:tcPr/>
          <w:p>
            <w:pPr>
              <w:pStyle w:val="Compact"/>
              <w:jc w:val="left"/>
            </w:pPr>
            <w:r>
              <w:t xml:space="preserve">Europe</w:t>
            </w:r>
          </w:p>
        </w:tc>
        <w:tc>
          <w:tcPr/>
          <w:p>
            <w:pPr>
              <w:pStyle w:val="Compact"/>
              <w:jc w:val="right"/>
            </w:pPr>
            <w:r>
              <w:t xml:space="preserve">19,237,681</w:t>
            </w:r>
          </w:p>
        </w:tc>
        <w:tc>
          <w:tcPr/>
          <w:p>
            <w:pPr>
              <w:pStyle w:val="Compact"/>
              <w:jc w:val="left"/>
            </w:pPr>
            <w:r>
              <w:t xml:space="preserve">deaths</w:t>
            </w:r>
          </w:p>
        </w:tc>
        <w:tc>
          <w:tcPr/>
          <w:p>
            <w:pPr>
              <w:pStyle w:val="Compact"/>
              <w:jc w:val="right"/>
            </w:pPr>
            <w:r>
              <w:t xml:space="preserve">560.0</w:t>
            </w:r>
          </w:p>
        </w:tc>
        <w:tc>
          <w:tcPr/>
          <w:p>
            <w:pPr>
              <w:pStyle w:val="Compact"/>
              <w:jc w:val="left"/>
            </w:pPr>
            <w:r>
              <w:t xml:space="preserve">not</w:t>
            </w:r>
          </w:p>
        </w:tc>
        <w:tc>
          <w:tcPr/>
          <w:p>
            <w:pPr>
              <w:pStyle w:val="Compact"/>
              <w:jc w:val="right"/>
            </w:pPr>
            <w:r>
              <w:t xml:space="preserve">15.5</w:t>
            </w:r>
          </w:p>
        </w:tc>
        <w:tc>
          <w:tcPr/>
          <w:p>
            <w:pPr>
              <w:pStyle w:val="Compact"/>
              <w:jc w:val="right"/>
            </w:pPr>
            <w:r>
              <w:t xml:space="preserve">0.2</w:t>
            </w:r>
          </w:p>
        </w:tc>
        <w:tc>
          <w:tcPr/>
          <w:p>
            <w:pPr>
              <w:pStyle w:val="Compact"/>
              <w:jc w:val="right"/>
            </w:pPr>
            <w:r>
              <w:t xml:space="preserve">0.9</w:t>
            </w:r>
          </w:p>
        </w:tc>
        <w:tc>
          <w:tcPr/>
          <w:p>
            <w:pPr>
              <w:pStyle w:val="Compact"/>
              <w:jc w:val="right"/>
            </w:pPr>
            <w:r>
              <w:t xml:space="preserve">259,580</w:t>
            </w:r>
          </w:p>
        </w:tc>
      </w:tr>
      <w:tr>
        <w:tc>
          <w:tcPr/>
          <w:p>
            <w:pPr>
              <w:pStyle w:val="Compact"/>
              <w:jc w:val="left"/>
            </w:pPr>
            <w:r>
              <w:t xml:space="preserve">Romania</w:t>
            </w:r>
          </w:p>
        </w:tc>
        <w:tc>
          <w:tcPr/>
          <w:p>
            <w:pPr>
              <w:pStyle w:val="Compact"/>
              <w:jc w:val="left"/>
            </w:pPr>
            <w:r>
              <w:t xml:space="preserve">ROU</w:t>
            </w:r>
          </w:p>
        </w:tc>
        <w:tc>
          <w:tcPr/>
          <w:p>
            <w:pPr>
              <w:pStyle w:val="Compact"/>
              <w:jc w:val="left"/>
            </w:pPr>
            <w:r>
              <w:t xml:space="preserve">Europe</w:t>
            </w:r>
          </w:p>
        </w:tc>
        <w:tc>
          <w:tcPr/>
          <w:p>
            <w:pPr>
              <w:pStyle w:val="Compact"/>
              <w:jc w:val="right"/>
            </w:pPr>
            <w:r>
              <w:t xml:space="preserve">19,237,681</w:t>
            </w:r>
          </w:p>
        </w:tc>
        <w:tc>
          <w:tcPr/>
          <w:p>
            <w:pPr>
              <w:pStyle w:val="Compact"/>
              <w:jc w:val="left"/>
            </w:pPr>
            <w:r>
              <w:t xml:space="preserve">deaths</w:t>
            </w:r>
          </w:p>
        </w:tc>
        <w:tc>
          <w:tcPr/>
          <w:p>
            <w:pPr>
              <w:pStyle w:val="Compact"/>
              <w:jc w:val="right"/>
            </w:pPr>
            <w:r>
              <w:t xml:space="preserve">3,053.7</w:t>
            </w:r>
          </w:p>
        </w:tc>
        <w:tc>
          <w:tcPr/>
          <w:p>
            <w:pPr>
              <w:pStyle w:val="Compact"/>
              <w:jc w:val="left"/>
            </w:pPr>
            <w:r>
              <w:t xml:space="preserve">older</w:t>
            </w:r>
          </w:p>
        </w:tc>
        <w:tc>
          <w:tcPr/>
          <w:p>
            <w:pPr>
              <w:pStyle w:val="Compact"/>
              <w:jc w:val="right"/>
            </w:pPr>
            <w:r>
              <w:t xml:space="preserve">84.5</w:t>
            </w:r>
          </w:p>
        </w:tc>
        <w:tc>
          <w:tcPr/>
          <w:p>
            <w:pPr>
              <w:pStyle w:val="Compact"/>
              <w:jc w:val="right"/>
            </w:pPr>
            <w:r>
              <w:t xml:space="preserve">22.1</w:t>
            </w:r>
          </w:p>
        </w:tc>
        <w:tc>
          <w:tcPr/>
          <w:p>
            <w:pPr>
              <w:pStyle w:val="Compact"/>
              <w:jc w:val="right"/>
            </w:pPr>
            <w:r>
              <w:t xml:space="preserve">99.1</w:t>
            </w:r>
          </w:p>
        </w:tc>
        <w:tc>
          <w:tcPr/>
          <w:p>
            <w:pPr>
              <w:pStyle w:val="Compact"/>
              <w:jc w:val="right"/>
            </w:pPr>
            <w:r>
              <w:t xml:space="preserve">259,580</w:t>
            </w:r>
          </w:p>
        </w:tc>
      </w:tr>
      <w:tr>
        <w:tc>
          <w:tcPr/>
          <w:p>
            <w:pPr>
              <w:pStyle w:val="Compact"/>
              <w:jc w:val="left"/>
            </w:pPr>
            <w:r>
              <w:t xml:space="preserve">Romania</w:t>
            </w:r>
          </w:p>
        </w:tc>
        <w:tc>
          <w:tcPr/>
          <w:p>
            <w:pPr>
              <w:pStyle w:val="Compact"/>
              <w:jc w:val="left"/>
            </w:pPr>
            <w:r>
              <w:t xml:space="preserve">ROU</w:t>
            </w:r>
          </w:p>
        </w:tc>
        <w:tc>
          <w:tcPr/>
          <w:p>
            <w:pPr>
              <w:pStyle w:val="Compact"/>
              <w:jc w:val="left"/>
            </w:pPr>
            <w:r>
              <w:t xml:space="preserve">Europe</w:t>
            </w:r>
          </w:p>
        </w:tc>
        <w:tc>
          <w:tcPr/>
          <w:p>
            <w:pPr>
              <w:pStyle w:val="Compact"/>
              <w:jc w:val="right"/>
            </w:pPr>
            <w:r>
              <w:t xml:space="preserve">19,237,681</w:t>
            </w:r>
          </w:p>
        </w:tc>
        <w:tc>
          <w:tcPr/>
          <w:p>
            <w:pPr>
              <w:pStyle w:val="Compact"/>
              <w:jc w:val="left"/>
            </w:pPr>
            <w:r>
              <w:t xml:space="preserve">hospitalisations</w:t>
            </w:r>
          </w:p>
        </w:tc>
        <w:tc>
          <w:tcPr/>
          <w:p>
            <w:pPr>
              <w:pStyle w:val="Compact"/>
              <w:jc w:val="right"/>
            </w:pPr>
            <w:r>
              <w:t xml:space="preserve">1,693.4</w:t>
            </w:r>
          </w:p>
        </w:tc>
        <w:tc>
          <w:tcPr/>
          <w:p>
            <w:pPr>
              <w:pStyle w:val="Compact"/>
              <w:jc w:val="left"/>
            </w:pPr>
            <w:r>
              <w:t xml:space="preserve">not</w:t>
            </w:r>
          </w:p>
        </w:tc>
        <w:tc>
          <w:tcPr/>
          <w:p>
            <w:pPr>
              <w:pStyle w:val="Compact"/>
              <w:jc w:val="right"/>
            </w:pPr>
            <w:r>
              <w:t xml:space="preserve">17.7</w:t>
            </w:r>
          </w:p>
        </w:tc>
        <w:tc>
          <w:tcPr/>
          <w:p>
            <w:pPr>
              <w:pStyle w:val="Compact"/>
              <w:jc w:val="right"/>
            </w:pPr>
            <w:r>
              <w:t xml:space="preserve">-5.5</w:t>
            </w:r>
          </w:p>
        </w:tc>
        <w:tc>
          <w:tcPr/>
          <w:p>
            <w:pPr>
              <w:pStyle w:val="Compact"/>
              <w:jc w:val="right"/>
            </w:pPr>
            <w:r>
              <w:t xml:space="preserve">-102.4</w:t>
            </w:r>
          </w:p>
        </w:tc>
        <w:tc>
          <w:tcPr/>
          <w:p>
            <w:pPr>
              <w:pStyle w:val="Compact"/>
              <w:jc w:val="right"/>
            </w:pPr>
            <w:r>
              <w:t xml:space="preserve">259,580</w:t>
            </w:r>
          </w:p>
        </w:tc>
      </w:tr>
      <w:tr>
        <w:tc>
          <w:tcPr/>
          <w:p>
            <w:pPr>
              <w:pStyle w:val="Compact"/>
              <w:jc w:val="left"/>
            </w:pPr>
            <w:r>
              <w:t xml:space="preserve">Romania</w:t>
            </w:r>
          </w:p>
        </w:tc>
        <w:tc>
          <w:tcPr/>
          <w:p>
            <w:pPr>
              <w:pStyle w:val="Compact"/>
              <w:jc w:val="left"/>
            </w:pPr>
            <w:r>
              <w:t xml:space="preserve">ROU</w:t>
            </w:r>
          </w:p>
        </w:tc>
        <w:tc>
          <w:tcPr/>
          <w:p>
            <w:pPr>
              <w:pStyle w:val="Compact"/>
              <w:jc w:val="left"/>
            </w:pPr>
            <w:r>
              <w:t xml:space="preserve">Europe</w:t>
            </w:r>
          </w:p>
        </w:tc>
        <w:tc>
          <w:tcPr/>
          <w:p>
            <w:pPr>
              <w:pStyle w:val="Compact"/>
              <w:jc w:val="right"/>
            </w:pPr>
            <w:r>
              <w:t xml:space="preserve">19,237,681</w:t>
            </w:r>
          </w:p>
        </w:tc>
        <w:tc>
          <w:tcPr/>
          <w:p>
            <w:pPr>
              <w:pStyle w:val="Compact"/>
              <w:jc w:val="left"/>
            </w:pPr>
            <w:r>
              <w:t xml:space="preserve">hospitalisations</w:t>
            </w:r>
          </w:p>
        </w:tc>
        <w:tc>
          <w:tcPr/>
          <w:p>
            <w:pPr>
              <w:pStyle w:val="Compact"/>
              <w:jc w:val="right"/>
            </w:pPr>
            <w:r>
              <w:t xml:space="preserve">7,898.8</w:t>
            </w:r>
          </w:p>
        </w:tc>
        <w:tc>
          <w:tcPr/>
          <w:p>
            <w:pPr>
              <w:pStyle w:val="Compact"/>
              <w:jc w:val="left"/>
            </w:pPr>
            <w:r>
              <w:t xml:space="preserve">older</w:t>
            </w:r>
          </w:p>
        </w:tc>
        <w:tc>
          <w:tcPr/>
          <w:p>
            <w:pPr>
              <w:pStyle w:val="Compact"/>
              <w:jc w:val="right"/>
            </w:pPr>
            <w:r>
              <w:t xml:space="preserve">82.3</w:t>
            </w:r>
          </w:p>
        </w:tc>
        <w:tc>
          <w:tcPr/>
          <w:p>
            <w:pPr>
              <w:pStyle w:val="Compact"/>
              <w:jc w:val="right"/>
            </w:pPr>
            <w:r>
              <w:t xml:space="preserve">10.8</w:t>
            </w:r>
          </w:p>
        </w:tc>
        <w:tc>
          <w:tcPr/>
          <w:p>
            <w:pPr>
              <w:pStyle w:val="Compact"/>
              <w:jc w:val="right"/>
            </w:pPr>
            <w:r>
              <w:t xml:space="preserve">202.4</w:t>
            </w:r>
          </w:p>
        </w:tc>
        <w:tc>
          <w:tcPr/>
          <w:p>
            <w:pPr>
              <w:pStyle w:val="Compact"/>
              <w:jc w:val="right"/>
            </w:pPr>
            <w:r>
              <w:t xml:space="preserve">259,580</w:t>
            </w:r>
          </w:p>
        </w:tc>
      </w:tr>
      <w:tr>
        <w:tc>
          <w:tcPr/>
          <w:p>
            <w:pPr>
              <w:pStyle w:val="Compact"/>
              <w:jc w:val="left"/>
            </w:pPr>
            <w:r>
              <w:t xml:space="preserve">Poland</w:t>
            </w:r>
          </w:p>
        </w:tc>
        <w:tc>
          <w:tcPr/>
          <w:p>
            <w:pPr>
              <w:pStyle w:val="Compact"/>
              <w:jc w:val="left"/>
            </w:pPr>
            <w:r>
              <w:t xml:space="preserve">POL</w:t>
            </w:r>
          </w:p>
        </w:tc>
        <w:tc>
          <w:tcPr/>
          <w:p>
            <w:pPr>
              <w:pStyle w:val="Compact"/>
              <w:jc w:val="left"/>
            </w:pPr>
            <w:r>
              <w:t xml:space="preserve">Europe</w:t>
            </w:r>
          </w:p>
        </w:tc>
        <w:tc>
          <w:tcPr/>
          <w:p>
            <w:pPr>
              <w:pStyle w:val="Compact"/>
              <w:jc w:val="right"/>
            </w:pPr>
            <w:r>
              <w:t xml:space="preserve">37,846,604</w:t>
            </w:r>
          </w:p>
        </w:tc>
        <w:tc>
          <w:tcPr/>
          <w:p>
            <w:pPr>
              <w:pStyle w:val="Compact"/>
              <w:jc w:val="left"/>
            </w:pPr>
            <w:r>
              <w:t xml:space="preserve">deaths</w:t>
            </w:r>
          </w:p>
        </w:tc>
        <w:tc>
          <w:tcPr/>
          <w:p>
            <w:pPr>
              <w:pStyle w:val="Compact"/>
              <w:jc w:val="right"/>
            </w:pPr>
            <w:r>
              <w:t xml:space="preserve">899.0</w:t>
            </w:r>
          </w:p>
        </w:tc>
        <w:tc>
          <w:tcPr/>
          <w:p>
            <w:pPr>
              <w:pStyle w:val="Compact"/>
              <w:jc w:val="left"/>
            </w:pPr>
            <w:r>
              <w:t xml:space="preserve">not</w:t>
            </w:r>
          </w:p>
        </w:tc>
        <w:tc>
          <w:tcPr/>
          <w:p>
            <w:pPr>
              <w:pStyle w:val="Compact"/>
              <w:jc w:val="right"/>
            </w:pPr>
            <w:r>
              <w:t xml:space="preserve">19.2</w:t>
            </w:r>
          </w:p>
        </w:tc>
        <w:tc>
          <w:tcPr/>
          <w:p>
            <w:pPr>
              <w:pStyle w:val="Compact"/>
              <w:jc w:val="right"/>
            </w:pPr>
            <w:r>
              <w:t xml:space="preserve">0.1</w:t>
            </w:r>
          </w:p>
        </w:tc>
        <w:tc>
          <w:tcPr/>
          <w:p>
            <w:pPr>
              <w:pStyle w:val="Compact"/>
              <w:jc w:val="right"/>
            </w:pPr>
            <w:r>
              <w:t xml:space="preserve">0.7</w:t>
            </w:r>
          </w:p>
        </w:tc>
        <w:tc>
          <w:tcPr/>
          <w:p>
            <w:pPr>
              <w:pStyle w:val="Compact"/>
              <w:jc w:val="right"/>
            </w:pPr>
            <w:r>
              <w:t xml:space="preserve">410,027</w:t>
            </w:r>
          </w:p>
        </w:tc>
      </w:tr>
      <w:tr>
        <w:tc>
          <w:tcPr/>
          <w:p>
            <w:pPr>
              <w:pStyle w:val="Compact"/>
              <w:jc w:val="left"/>
            </w:pPr>
            <w:r>
              <w:t xml:space="preserve">Poland</w:t>
            </w:r>
          </w:p>
        </w:tc>
        <w:tc>
          <w:tcPr/>
          <w:p>
            <w:pPr>
              <w:pStyle w:val="Compact"/>
              <w:jc w:val="left"/>
            </w:pPr>
            <w:r>
              <w:t xml:space="preserve">POL</w:t>
            </w:r>
          </w:p>
        </w:tc>
        <w:tc>
          <w:tcPr/>
          <w:p>
            <w:pPr>
              <w:pStyle w:val="Compact"/>
              <w:jc w:val="left"/>
            </w:pPr>
            <w:r>
              <w:t xml:space="preserve">Europe</w:t>
            </w:r>
          </w:p>
        </w:tc>
        <w:tc>
          <w:tcPr/>
          <w:p>
            <w:pPr>
              <w:pStyle w:val="Compact"/>
              <w:jc w:val="right"/>
            </w:pPr>
            <w:r>
              <w:t xml:space="preserve">37,846,604</w:t>
            </w:r>
          </w:p>
        </w:tc>
        <w:tc>
          <w:tcPr/>
          <w:p>
            <w:pPr>
              <w:pStyle w:val="Compact"/>
              <w:jc w:val="left"/>
            </w:pPr>
            <w:r>
              <w:t xml:space="preserve">deaths</w:t>
            </w:r>
          </w:p>
        </w:tc>
        <w:tc>
          <w:tcPr/>
          <w:p>
            <w:pPr>
              <w:pStyle w:val="Compact"/>
              <w:jc w:val="right"/>
            </w:pPr>
            <w:r>
              <w:t xml:space="preserve">3,780.4</w:t>
            </w:r>
          </w:p>
        </w:tc>
        <w:tc>
          <w:tcPr/>
          <w:p>
            <w:pPr>
              <w:pStyle w:val="Compact"/>
              <w:jc w:val="left"/>
            </w:pPr>
            <w:r>
              <w:t xml:space="preserve">older</w:t>
            </w:r>
          </w:p>
        </w:tc>
        <w:tc>
          <w:tcPr/>
          <w:p>
            <w:pPr>
              <w:pStyle w:val="Compact"/>
              <w:jc w:val="right"/>
            </w:pPr>
            <w:r>
              <w:t xml:space="preserve">80.8</w:t>
            </w:r>
          </w:p>
        </w:tc>
        <w:tc>
          <w:tcPr/>
          <w:p>
            <w:pPr>
              <w:pStyle w:val="Compact"/>
              <w:jc w:val="right"/>
            </w:pPr>
            <w:r>
              <w:t xml:space="preserve">16.5</w:t>
            </w:r>
          </w:p>
        </w:tc>
        <w:tc>
          <w:tcPr/>
          <w:p>
            <w:pPr>
              <w:pStyle w:val="Compact"/>
              <w:jc w:val="right"/>
            </w:pPr>
            <w:r>
              <w:t xml:space="preserve">99.3</w:t>
            </w:r>
          </w:p>
        </w:tc>
        <w:tc>
          <w:tcPr/>
          <w:p>
            <w:pPr>
              <w:pStyle w:val="Compact"/>
              <w:jc w:val="right"/>
            </w:pPr>
            <w:r>
              <w:t xml:space="preserve">410,027</w:t>
            </w:r>
          </w:p>
        </w:tc>
      </w:tr>
      <w:tr>
        <w:tc>
          <w:tcPr/>
          <w:p>
            <w:pPr>
              <w:pStyle w:val="Compact"/>
              <w:jc w:val="left"/>
            </w:pPr>
            <w:r>
              <w:t xml:space="preserve">Poland</w:t>
            </w:r>
          </w:p>
        </w:tc>
        <w:tc>
          <w:tcPr/>
          <w:p>
            <w:pPr>
              <w:pStyle w:val="Compact"/>
              <w:jc w:val="left"/>
            </w:pPr>
            <w:r>
              <w:t xml:space="preserve">POL</w:t>
            </w:r>
          </w:p>
        </w:tc>
        <w:tc>
          <w:tcPr/>
          <w:p>
            <w:pPr>
              <w:pStyle w:val="Compact"/>
              <w:jc w:val="left"/>
            </w:pPr>
            <w:r>
              <w:t xml:space="preserve">Europe</w:t>
            </w:r>
          </w:p>
        </w:tc>
        <w:tc>
          <w:tcPr/>
          <w:p>
            <w:pPr>
              <w:pStyle w:val="Compact"/>
              <w:jc w:val="right"/>
            </w:pPr>
            <w:r>
              <w:t xml:space="preserve">37,846,604</w:t>
            </w:r>
          </w:p>
        </w:tc>
        <w:tc>
          <w:tcPr/>
          <w:p>
            <w:pPr>
              <w:pStyle w:val="Compact"/>
              <w:jc w:val="left"/>
            </w:pPr>
            <w:r>
              <w:t xml:space="preserve">hospitalisations</w:t>
            </w:r>
          </w:p>
        </w:tc>
        <w:tc>
          <w:tcPr/>
          <w:p>
            <w:pPr>
              <w:pStyle w:val="Compact"/>
              <w:jc w:val="right"/>
            </w:pPr>
            <w:r>
              <w:t xml:space="preserve">2,120.3</w:t>
            </w:r>
          </w:p>
        </w:tc>
        <w:tc>
          <w:tcPr/>
          <w:p>
            <w:pPr>
              <w:pStyle w:val="Compact"/>
              <w:jc w:val="left"/>
            </w:pPr>
            <w:r>
              <w:t xml:space="preserve">not</w:t>
            </w:r>
          </w:p>
        </w:tc>
        <w:tc>
          <w:tcPr/>
          <w:p>
            <w:pPr>
              <w:pStyle w:val="Compact"/>
              <w:jc w:val="right"/>
            </w:pPr>
            <w:r>
              <w:t xml:space="preserve">14.2</w:t>
            </w:r>
          </w:p>
        </w:tc>
        <w:tc>
          <w:tcPr/>
          <w:p>
            <w:pPr>
              <w:pStyle w:val="Compact"/>
              <w:jc w:val="right"/>
            </w:pPr>
            <w:r>
              <w:t xml:space="preserve">-8.7</w:t>
            </w:r>
          </w:p>
        </w:tc>
        <w:tc>
          <w:tcPr/>
          <w:p>
            <w:pPr>
              <w:pStyle w:val="Compact"/>
              <w:jc w:val="right"/>
            </w:pPr>
            <w:r>
              <w:t xml:space="preserve">118.5</w:t>
            </w:r>
          </w:p>
        </w:tc>
        <w:tc>
          <w:tcPr/>
          <w:p>
            <w:pPr>
              <w:pStyle w:val="Compact"/>
              <w:jc w:val="right"/>
            </w:pPr>
            <w:r>
              <w:t xml:space="preserve">410,027</w:t>
            </w:r>
          </w:p>
        </w:tc>
      </w:tr>
      <w:tr>
        <w:tc>
          <w:tcPr/>
          <w:p>
            <w:pPr>
              <w:pStyle w:val="Compact"/>
              <w:jc w:val="left"/>
            </w:pPr>
            <w:r>
              <w:t xml:space="preserve">Poland</w:t>
            </w:r>
          </w:p>
        </w:tc>
        <w:tc>
          <w:tcPr/>
          <w:p>
            <w:pPr>
              <w:pStyle w:val="Compact"/>
              <w:jc w:val="left"/>
            </w:pPr>
            <w:r>
              <w:t xml:space="preserve">POL</w:t>
            </w:r>
          </w:p>
        </w:tc>
        <w:tc>
          <w:tcPr/>
          <w:p>
            <w:pPr>
              <w:pStyle w:val="Compact"/>
              <w:jc w:val="left"/>
            </w:pPr>
            <w:r>
              <w:t xml:space="preserve">Europe</w:t>
            </w:r>
          </w:p>
        </w:tc>
        <w:tc>
          <w:tcPr/>
          <w:p>
            <w:pPr>
              <w:pStyle w:val="Compact"/>
              <w:jc w:val="right"/>
            </w:pPr>
            <w:r>
              <w:t xml:space="preserve">37,846,604</w:t>
            </w:r>
          </w:p>
        </w:tc>
        <w:tc>
          <w:tcPr/>
          <w:p>
            <w:pPr>
              <w:pStyle w:val="Compact"/>
              <w:jc w:val="left"/>
            </w:pPr>
            <w:r>
              <w:t xml:space="preserve">hospitalisations</w:t>
            </w:r>
          </w:p>
        </w:tc>
        <w:tc>
          <w:tcPr/>
          <w:p>
            <w:pPr>
              <w:pStyle w:val="Compact"/>
              <w:jc w:val="right"/>
            </w:pPr>
            <w:r>
              <w:t xml:space="preserve">12,828.8</w:t>
            </w:r>
          </w:p>
        </w:tc>
        <w:tc>
          <w:tcPr/>
          <w:p>
            <w:pPr>
              <w:pStyle w:val="Compact"/>
              <w:jc w:val="left"/>
            </w:pPr>
            <w:r>
              <w:t xml:space="preserve">older</w:t>
            </w:r>
          </w:p>
        </w:tc>
        <w:tc>
          <w:tcPr/>
          <w:p>
            <w:pPr>
              <w:pStyle w:val="Compact"/>
              <w:jc w:val="right"/>
            </w:pPr>
            <w:r>
              <w:t xml:space="preserve">85.8</w:t>
            </w:r>
          </w:p>
        </w:tc>
        <w:tc>
          <w:tcPr/>
          <w:p>
            <w:pPr>
              <w:pStyle w:val="Compact"/>
              <w:jc w:val="right"/>
            </w:pPr>
            <w:r>
              <w:t xml:space="preserve">1.4</w:t>
            </w:r>
          </w:p>
        </w:tc>
        <w:tc>
          <w:tcPr/>
          <w:p>
            <w:pPr>
              <w:pStyle w:val="Compact"/>
              <w:jc w:val="right"/>
            </w:pPr>
            <w:r>
              <w:t xml:space="preserve">-18.5</w:t>
            </w:r>
          </w:p>
        </w:tc>
        <w:tc>
          <w:tcPr/>
          <w:p>
            <w:pPr>
              <w:pStyle w:val="Compact"/>
              <w:jc w:val="right"/>
            </w:pPr>
            <w:r>
              <w:t xml:space="preserve">410,027</w:t>
            </w:r>
          </w:p>
        </w:tc>
      </w:tr>
      <w:tr>
        <w:tc>
          <w:tcPr/>
          <w:p>
            <w:pPr>
              <w:pStyle w:val="Compact"/>
              <w:jc w:val="left"/>
            </w:pPr>
            <w:r>
              <w:t xml:space="preserve">Ukraine</w:t>
            </w:r>
          </w:p>
        </w:tc>
        <w:tc>
          <w:tcPr/>
          <w:p>
            <w:pPr>
              <w:pStyle w:val="Compact"/>
              <w:jc w:val="left"/>
            </w:pPr>
            <w:r>
              <w:t xml:space="preserve">UKR</w:t>
            </w:r>
          </w:p>
        </w:tc>
        <w:tc>
          <w:tcPr/>
          <w:p>
            <w:pPr>
              <w:pStyle w:val="Compact"/>
              <w:jc w:val="left"/>
            </w:pPr>
            <w:r>
              <w:t xml:space="preserve">Europe</w:t>
            </w:r>
          </w:p>
        </w:tc>
        <w:tc>
          <w:tcPr/>
          <w:p>
            <w:pPr>
              <w:pStyle w:val="Compact"/>
              <w:jc w:val="right"/>
            </w:pPr>
            <w:r>
              <w:t xml:space="preserve">43,733,758</w:t>
            </w:r>
          </w:p>
        </w:tc>
        <w:tc>
          <w:tcPr/>
          <w:p>
            <w:pPr>
              <w:pStyle w:val="Compact"/>
              <w:jc w:val="left"/>
            </w:pPr>
            <w:r>
              <w:t xml:space="preserve">deaths</w:t>
            </w:r>
          </w:p>
        </w:tc>
        <w:tc>
          <w:tcPr/>
          <w:p>
            <w:pPr>
              <w:pStyle w:val="Compact"/>
              <w:jc w:val="right"/>
            </w:pPr>
            <w:r>
              <w:t xml:space="preserve">3,159.6</w:t>
            </w:r>
          </w:p>
        </w:tc>
        <w:tc>
          <w:tcPr/>
          <w:p>
            <w:pPr>
              <w:pStyle w:val="Compact"/>
              <w:jc w:val="left"/>
            </w:pPr>
            <w:r>
              <w:t xml:space="preserve">not</w:t>
            </w:r>
          </w:p>
        </w:tc>
        <w:tc>
          <w:tcPr/>
          <w:p>
            <w:pPr>
              <w:pStyle w:val="Compact"/>
              <w:jc w:val="right"/>
            </w:pPr>
            <w:r>
              <w:t xml:space="preserve">35.4</w:t>
            </w:r>
          </w:p>
        </w:tc>
        <w:tc>
          <w:tcPr/>
          <w:p>
            <w:pPr>
              <w:pStyle w:val="Compact"/>
              <w:jc w:val="right"/>
            </w:pPr>
            <w:r>
              <w:t xml:space="preserve">2.3</w:t>
            </w:r>
          </w:p>
        </w:tc>
        <w:tc>
          <w:tcPr/>
          <w:p>
            <w:pPr>
              <w:pStyle w:val="Compact"/>
              <w:jc w:val="right"/>
            </w:pPr>
            <w:r>
              <w:t xml:space="preserve">0.4</w:t>
            </w:r>
          </w:p>
        </w:tc>
        <w:tc>
          <w:tcPr/>
          <w:p>
            <w:pPr>
              <w:pStyle w:val="Compact"/>
              <w:jc w:val="right"/>
            </w:pPr>
            <w:r>
              <w:t xml:space="preserve">652,477</w:t>
            </w:r>
          </w:p>
        </w:tc>
      </w:tr>
      <w:tr>
        <w:tc>
          <w:tcPr/>
          <w:p>
            <w:pPr>
              <w:pStyle w:val="Compact"/>
              <w:jc w:val="left"/>
            </w:pPr>
            <w:r>
              <w:t xml:space="preserve">Ukraine</w:t>
            </w:r>
          </w:p>
        </w:tc>
        <w:tc>
          <w:tcPr/>
          <w:p>
            <w:pPr>
              <w:pStyle w:val="Compact"/>
              <w:jc w:val="left"/>
            </w:pPr>
            <w:r>
              <w:t xml:space="preserve">UKR</w:t>
            </w:r>
          </w:p>
        </w:tc>
        <w:tc>
          <w:tcPr/>
          <w:p>
            <w:pPr>
              <w:pStyle w:val="Compact"/>
              <w:jc w:val="left"/>
            </w:pPr>
            <w:r>
              <w:t xml:space="preserve">Europe</w:t>
            </w:r>
          </w:p>
        </w:tc>
        <w:tc>
          <w:tcPr/>
          <w:p>
            <w:pPr>
              <w:pStyle w:val="Compact"/>
              <w:jc w:val="right"/>
            </w:pPr>
            <w:r>
              <w:t xml:space="preserve">43,733,758</w:t>
            </w:r>
          </w:p>
        </w:tc>
        <w:tc>
          <w:tcPr/>
          <w:p>
            <w:pPr>
              <w:pStyle w:val="Compact"/>
              <w:jc w:val="left"/>
            </w:pPr>
            <w:r>
              <w:t xml:space="preserve">deaths</w:t>
            </w:r>
          </w:p>
        </w:tc>
        <w:tc>
          <w:tcPr/>
          <w:p>
            <w:pPr>
              <w:pStyle w:val="Compact"/>
              <w:jc w:val="right"/>
            </w:pPr>
            <w:r>
              <w:t xml:space="preserve">5,769.3</w:t>
            </w:r>
          </w:p>
        </w:tc>
        <w:tc>
          <w:tcPr/>
          <w:p>
            <w:pPr>
              <w:pStyle w:val="Compact"/>
              <w:jc w:val="left"/>
            </w:pPr>
            <w:r>
              <w:t xml:space="preserve">older</w:t>
            </w:r>
          </w:p>
        </w:tc>
        <w:tc>
          <w:tcPr/>
          <w:p>
            <w:pPr>
              <w:pStyle w:val="Compact"/>
              <w:jc w:val="right"/>
            </w:pPr>
            <w:r>
              <w:t xml:space="preserve">64.6</w:t>
            </w:r>
          </w:p>
        </w:tc>
        <w:tc>
          <w:tcPr/>
          <w:p>
            <w:pPr>
              <w:pStyle w:val="Compact"/>
              <w:jc w:val="right"/>
            </w:pPr>
            <w:r>
              <w:t xml:space="preserve">522.6</w:t>
            </w:r>
          </w:p>
        </w:tc>
        <w:tc>
          <w:tcPr/>
          <w:p>
            <w:pPr>
              <w:pStyle w:val="Compact"/>
              <w:jc w:val="right"/>
            </w:pPr>
            <w:r>
              <w:t xml:space="preserve">99.6</w:t>
            </w:r>
          </w:p>
        </w:tc>
        <w:tc>
          <w:tcPr/>
          <w:p>
            <w:pPr>
              <w:pStyle w:val="Compact"/>
              <w:jc w:val="right"/>
            </w:pPr>
            <w:r>
              <w:t xml:space="preserve">652,477</w:t>
            </w:r>
          </w:p>
        </w:tc>
      </w:tr>
      <w:tr>
        <w:tc>
          <w:tcPr/>
          <w:p>
            <w:pPr>
              <w:pStyle w:val="Compact"/>
              <w:jc w:val="left"/>
            </w:pPr>
            <w:r>
              <w:t xml:space="preserve">Ukraine</w:t>
            </w:r>
          </w:p>
        </w:tc>
        <w:tc>
          <w:tcPr/>
          <w:p>
            <w:pPr>
              <w:pStyle w:val="Compact"/>
              <w:jc w:val="left"/>
            </w:pPr>
            <w:r>
              <w:t xml:space="preserve">UKR</w:t>
            </w:r>
          </w:p>
        </w:tc>
        <w:tc>
          <w:tcPr/>
          <w:p>
            <w:pPr>
              <w:pStyle w:val="Compact"/>
              <w:jc w:val="left"/>
            </w:pPr>
            <w:r>
              <w:t xml:space="preserve">Europe</w:t>
            </w:r>
          </w:p>
        </w:tc>
        <w:tc>
          <w:tcPr/>
          <w:p>
            <w:pPr>
              <w:pStyle w:val="Compact"/>
              <w:jc w:val="right"/>
            </w:pPr>
            <w:r>
              <w:t xml:space="preserve">43,733,758</w:t>
            </w:r>
          </w:p>
        </w:tc>
        <w:tc>
          <w:tcPr/>
          <w:p>
            <w:pPr>
              <w:pStyle w:val="Compact"/>
              <w:jc w:val="left"/>
            </w:pPr>
            <w:r>
              <w:t xml:space="preserve">hospitalisations</w:t>
            </w:r>
          </w:p>
        </w:tc>
        <w:tc>
          <w:tcPr/>
          <w:p>
            <w:pPr>
              <w:pStyle w:val="Compact"/>
              <w:jc w:val="right"/>
            </w:pPr>
            <w:r>
              <w:t xml:space="preserve">12,730.6</w:t>
            </w:r>
          </w:p>
        </w:tc>
        <w:tc>
          <w:tcPr/>
          <w:p>
            <w:pPr>
              <w:pStyle w:val="Compact"/>
              <w:jc w:val="left"/>
            </w:pPr>
            <w:r>
              <w:t xml:space="preserve">not</w:t>
            </w:r>
          </w:p>
        </w:tc>
        <w:tc>
          <w:tcPr/>
          <w:p>
            <w:pPr>
              <w:pStyle w:val="Compact"/>
              <w:jc w:val="right"/>
            </w:pPr>
            <w:r>
              <w:t xml:space="preserve">42.5</w:t>
            </w:r>
          </w:p>
        </w:tc>
        <w:tc>
          <w:tcPr/>
          <w:p>
            <w:pPr>
              <w:pStyle w:val="Compact"/>
              <w:jc w:val="right"/>
            </w:pPr>
            <w:r>
              <w:t xml:space="preserve">-9.4</w:t>
            </w:r>
          </w:p>
        </w:tc>
        <w:tc>
          <w:tcPr/>
          <w:p>
            <w:pPr>
              <w:pStyle w:val="Compact"/>
              <w:jc w:val="right"/>
            </w:pPr>
            <w:r>
              <w:t xml:space="preserve">-0.6</w:t>
            </w:r>
          </w:p>
        </w:tc>
        <w:tc>
          <w:tcPr/>
          <w:p>
            <w:pPr>
              <w:pStyle w:val="Compact"/>
              <w:jc w:val="right"/>
            </w:pPr>
            <w:r>
              <w:t xml:space="preserve">652,477</w:t>
            </w:r>
          </w:p>
        </w:tc>
      </w:tr>
      <w:tr>
        <w:tc>
          <w:tcPr/>
          <w:p>
            <w:pPr>
              <w:pStyle w:val="Compact"/>
              <w:jc w:val="left"/>
            </w:pPr>
            <w:r>
              <w:t xml:space="preserve">Ukraine</w:t>
            </w:r>
          </w:p>
        </w:tc>
        <w:tc>
          <w:tcPr/>
          <w:p>
            <w:pPr>
              <w:pStyle w:val="Compact"/>
              <w:jc w:val="left"/>
            </w:pPr>
            <w:r>
              <w:t xml:space="preserve">UKR</w:t>
            </w:r>
          </w:p>
        </w:tc>
        <w:tc>
          <w:tcPr/>
          <w:p>
            <w:pPr>
              <w:pStyle w:val="Compact"/>
              <w:jc w:val="left"/>
            </w:pPr>
            <w:r>
              <w:t xml:space="preserve">Europe</w:t>
            </w:r>
          </w:p>
        </w:tc>
        <w:tc>
          <w:tcPr/>
          <w:p>
            <w:pPr>
              <w:pStyle w:val="Compact"/>
              <w:jc w:val="right"/>
            </w:pPr>
            <w:r>
              <w:t xml:space="preserve">43,733,758</w:t>
            </w:r>
          </w:p>
        </w:tc>
        <w:tc>
          <w:tcPr/>
          <w:p>
            <w:pPr>
              <w:pStyle w:val="Compact"/>
              <w:jc w:val="left"/>
            </w:pPr>
            <w:r>
              <w:t xml:space="preserve">hospitalisations</w:t>
            </w:r>
          </w:p>
        </w:tc>
        <w:tc>
          <w:tcPr/>
          <w:p>
            <w:pPr>
              <w:pStyle w:val="Compact"/>
              <w:jc w:val="right"/>
            </w:pPr>
            <w:r>
              <w:t xml:space="preserve">17,210.0</w:t>
            </w:r>
          </w:p>
        </w:tc>
        <w:tc>
          <w:tcPr/>
          <w:p>
            <w:pPr>
              <w:pStyle w:val="Compact"/>
              <w:jc w:val="left"/>
            </w:pPr>
            <w:r>
              <w:t xml:space="preserve">older</w:t>
            </w:r>
          </w:p>
        </w:tc>
        <w:tc>
          <w:tcPr/>
          <w:p>
            <w:pPr>
              <w:pStyle w:val="Compact"/>
              <w:jc w:val="right"/>
            </w:pPr>
            <w:r>
              <w:t xml:space="preserve">57.5</w:t>
            </w:r>
          </w:p>
        </w:tc>
        <w:tc>
          <w:tcPr/>
          <w:p>
            <w:pPr>
              <w:pStyle w:val="Compact"/>
              <w:jc w:val="right"/>
            </w:pPr>
            <w:r>
              <w:t xml:space="preserve">1,516.3</w:t>
            </w:r>
          </w:p>
        </w:tc>
        <w:tc>
          <w:tcPr/>
          <w:p>
            <w:pPr>
              <w:pStyle w:val="Compact"/>
              <w:jc w:val="right"/>
            </w:pPr>
            <w:r>
              <w:t xml:space="preserve">100.6</w:t>
            </w:r>
          </w:p>
        </w:tc>
        <w:tc>
          <w:tcPr/>
          <w:p>
            <w:pPr>
              <w:pStyle w:val="Compact"/>
              <w:jc w:val="right"/>
            </w:pPr>
            <w:r>
              <w:t xml:space="preserve">652,477</w:t>
            </w:r>
          </w:p>
        </w:tc>
      </w:tr>
      <w:tr>
        <w:tc>
          <w:tcPr/>
          <w:p>
            <w:pPr>
              <w:pStyle w:val="Compact"/>
              <w:jc w:val="left"/>
            </w:pPr>
            <w:r>
              <w:t xml:space="preserve">Russia</w:t>
            </w:r>
          </w:p>
        </w:tc>
        <w:tc>
          <w:tcPr/>
          <w:p>
            <w:pPr>
              <w:pStyle w:val="Compact"/>
              <w:jc w:val="left"/>
            </w:pPr>
            <w:r>
              <w:t xml:space="preserve">RUS</w:t>
            </w:r>
          </w:p>
        </w:tc>
        <w:tc>
          <w:tcPr/>
          <w:p>
            <w:pPr>
              <w:pStyle w:val="Compact"/>
              <w:jc w:val="left"/>
            </w:pPr>
            <w:r>
              <w:t xml:space="preserve">Europe</w:t>
            </w:r>
          </w:p>
        </w:tc>
        <w:tc>
          <w:tcPr/>
          <w:p>
            <w:pPr>
              <w:pStyle w:val="Compact"/>
              <w:jc w:val="right"/>
            </w:pPr>
            <w:r>
              <w:t xml:space="preserve">145,934,459</w:t>
            </w:r>
          </w:p>
        </w:tc>
        <w:tc>
          <w:tcPr/>
          <w:p>
            <w:pPr>
              <w:pStyle w:val="Compact"/>
              <w:jc w:val="left"/>
            </w:pPr>
            <w:r>
              <w:t xml:space="preserve">deaths</w:t>
            </w:r>
          </w:p>
        </w:tc>
        <w:tc>
          <w:tcPr/>
          <w:p>
            <w:pPr>
              <w:pStyle w:val="Compact"/>
              <w:jc w:val="right"/>
            </w:pPr>
            <w:r>
              <w:t xml:space="preserve">5,235.6</w:t>
            </w:r>
          </w:p>
        </w:tc>
        <w:tc>
          <w:tcPr/>
          <w:p>
            <w:pPr>
              <w:pStyle w:val="Compact"/>
              <w:jc w:val="left"/>
            </w:pPr>
            <w:r>
              <w:t xml:space="preserve">not</w:t>
            </w:r>
          </w:p>
        </w:tc>
        <w:tc>
          <w:tcPr/>
          <w:p>
            <w:pPr>
              <w:pStyle w:val="Compact"/>
              <w:jc w:val="right"/>
            </w:pPr>
            <w:r>
              <w:t xml:space="preserve">26.5</w:t>
            </w:r>
          </w:p>
        </w:tc>
        <w:tc>
          <w:tcPr/>
          <w:p>
            <w:pPr>
              <w:pStyle w:val="Compact"/>
              <w:jc w:val="right"/>
            </w:pPr>
            <w:r>
              <w:t xml:space="preserve">-19.6</w:t>
            </w:r>
          </w:p>
        </w:tc>
        <w:tc>
          <w:tcPr/>
          <w:p>
            <w:pPr>
              <w:pStyle w:val="Compact"/>
              <w:jc w:val="right"/>
            </w:pPr>
            <w:r>
              <w:t xml:space="preserve">-15.6</w:t>
            </w:r>
          </w:p>
        </w:tc>
        <w:tc>
          <w:tcPr/>
          <w:p>
            <w:pPr>
              <w:pStyle w:val="Compact"/>
              <w:jc w:val="right"/>
            </w:pPr>
            <w:r>
              <w:t xml:space="preserve">1,920,603</w:t>
            </w:r>
          </w:p>
        </w:tc>
      </w:tr>
      <w:tr>
        <w:tc>
          <w:tcPr/>
          <w:p>
            <w:pPr>
              <w:pStyle w:val="Compact"/>
              <w:jc w:val="left"/>
            </w:pPr>
            <w:r>
              <w:t xml:space="preserve">Russia</w:t>
            </w:r>
          </w:p>
        </w:tc>
        <w:tc>
          <w:tcPr/>
          <w:p>
            <w:pPr>
              <w:pStyle w:val="Compact"/>
              <w:jc w:val="left"/>
            </w:pPr>
            <w:r>
              <w:t xml:space="preserve">RUS</w:t>
            </w:r>
          </w:p>
        </w:tc>
        <w:tc>
          <w:tcPr/>
          <w:p>
            <w:pPr>
              <w:pStyle w:val="Compact"/>
              <w:jc w:val="left"/>
            </w:pPr>
            <w:r>
              <w:t xml:space="preserve">Europe</w:t>
            </w:r>
          </w:p>
        </w:tc>
        <w:tc>
          <w:tcPr/>
          <w:p>
            <w:pPr>
              <w:pStyle w:val="Compact"/>
              <w:jc w:val="right"/>
            </w:pPr>
            <w:r>
              <w:t xml:space="preserve">145,934,459</w:t>
            </w:r>
          </w:p>
        </w:tc>
        <w:tc>
          <w:tcPr/>
          <w:p>
            <w:pPr>
              <w:pStyle w:val="Compact"/>
              <w:jc w:val="left"/>
            </w:pPr>
            <w:r>
              <w:t xml:space="preserve">deaths</w:t>
            </w:r>
          </w:p>
        </w:tc>
        <w:tc>
          <w:tcPr/>
          <w:p>
            <w:pPr>
              <w:pStyle w:val="Compact"/>
              <w:jc w:val="right"/>
            </w:pPr>
            <w:r>
              <w:t xml:space="preserve">14,521.6</w:t>
            </w:r>
          </w:p>
        </w:tc>
        <w:tc>
          <w:tcPr/>
          <w:p>
            <w:pPr>
              <w:pStyle w:val="Compact"/>
              <w:jc w:val="left"/>
            </w:pPr>
            <w:r>
              <w:t xml:space="preserve">older</w:t>
            </w:r>
          </w:p>
        </w:tc>
        <w:tc>
          <w:tcPr/>
          <w:p>
            <w:pPr>
              <w:pStyle w:val="Compact"/>
              <w:jc w:val="right"/>
            </w:pPr>
            <w:r>
              <w:t xml:space="preserve">73.5</w:t>
            </w:r>
          </w:p>
        </w:tc>
        <w:tc>
          <w:tcPr/>
          <w:p>
            <w:pPr>
              <w:pStyle w:val="Compact"/>
              <w:jc w:val="right"/>
            </w:pPr>
            <w:r>
              <w:t xml:space="preserve">145.0</w:t>
            </w:r>
          </w:p>
        </w:tc>
        <w:tc>
          <w:tcPr/>
          <w:p>
            <w:pPr>
              <w:pStyle w:val="Compact"/>
              <w:jc w:val="right"/>
            </w:pPr>
            <w:r>
              <w:t xml:space="preserve">115.6</w:t>
            </w:r>
          </w:p>
        </w:tc>
        <w:tc>
          <w:tcPr/>
          <w:p>
            <w:pPr>
              <w:pStyle w:val="Compact"/>
              <w:jc w:val="right"/>
            </w:pPr>
            <w:r>
              <w:t xml:space="preserve">1,920,603</w:t>
            </w:r>
          </w:p>
        </w:tc>
      </w:tr>
      <w:tr>
        <w:tc>
          <w:tcPr/>
          <w:p>
            <w:pPr>
              <w:pStyle w:val="Compact"/>
              <w:jc w:val="left"/>
            </w:pPr>
            <w:r>
              <w:t xml:space="preserve">Russia</w:t>
            </w:r>
          </w:p>
        </w:tc>
        <w:tc>
          <w:tcPr/>
          <w:p>
            <w:pPr>
              <w:pStyle w:val="Compact"/>
              <w:jc w:val="left"/>
            </w:pPr>
            <w:r>
              <w:t xml:space="preserve">RUS</w:t>
            </w:r>
          </w:p>
        </w:tc>
        <w:tc>
          <w:tcPr/>
          <w:p>
            <w:pPr>
              <w:pStyle w:val="Compact"/>
              <w:jc w:val="left"/>
            </w:pPr>
            <w:r>
              <w:t xml:space="preserve">Europe</w:t>
            </w:r>
          </w:p>
        </w:tc>
        <w:tc>
          <w:tcPr/>
          <w:p>
            <w:pPr>
              <w:pStyle w:val="Compact"/>
              <w:jc w:val="right"/>
            </w:pPr>
            <w:r>
              <w:t xml:space="preserve">145,934,459</w:t>
            </w:r>
          </w:p>
        </w:tc>
        <w:tc>
          <w:tcPr/>
          <w:p>
            <w:pPr>
              <w:pStyle w:val="Compact"/>
              <w:jc w:val="left"/>
            </w:pPr>
            <w:r>
              <w:t xml:space="preserve">hospitalisations</w:t>
            </w:r>
          </w:p>
        </w:tc>
        <w:tc>
          <w:tcPr/>
          <w:p>
            <w:pPr>
              <w:pStyle w:val="Compact"/>
              <w:jc w:val="right"/>
            </w:pPr>
            <w:r>
              <w:t xml:space="preserve">20,197.1</w:t>
            </w:r>
          </w:p>
        </w:tc>
        <w:tc>
          <w:tcPr/>
          <w:p>
            <w:pPr>
              <w:pStyle w:val="Compact"/>
              <w:jc w:val="left"/>
            </w:pPr>
            <w:r>
              <w:t xml:space="preserve">not</w:t>
            </w:r>
          </w:p>
        </w:tc>
        <w:tc>
          <w:tcPr/>
          <w:p>
            <w:pPr>
              <w:pStyle w:val="Compact"/>
              <w:jc w:val="right"/>
            </w:pPr>
            <w:r>
              <w:t xml:space="preserve">32.6</w:t>
            </w:r>
          </w:p>
        </w:tc>
        <w:tc>
          <w:tcPr/>
          <w:p>
            <w:pPr>
              <w:pStyle w:val="Compact"/>
              <w:jc w:val="right"/>
            </w:pPr>
            <w:r>
              <w:t xml:space="preserve">-37.4</w:t>
            </w:r>
          </w:p>
        </w:tc>
        <w:tc>
          <w:tcPr/>
          <w:p>
            <w:pPr>
              <w:pStyle w:val="Compact"/>
              <w:jc w:val="right"/>
            </w:pPr>
            <w:r>
              <w:t xml:space="preserve">-229.5</w:t>
            </w:r>
          </w:p>
        </w:tc>
        <w:tc>
          <w:tcPr/>
          <w:p>
            <w:pPr>
              <w:pStyle w:val="Compact"/>
              <w:jc w:val="right"/>
            </w:pPr>
            <w:r>
              <w:t xml:space="preserve">1,920,603</w:t>
            </w:r>
          </w:p>
        </w:tc>
      </w:tr>
      <w:tr>
        <w:tc>
          <w:tcPr/>
          <w:p>
            <w:pPr>
              <w:pStyle w:val="Compact"/>
              <w:jc w:val="left"/>
            </w:pPr>
            <w:r>
              <w:t xml:space="preserve">Russia</w:t>
            </w:r>
          </w:p>
        </w:tc>
        <w:tc>
          <w:tcPr/>
          <w:p>
            <w:pPr>
              <w:pStyle w:val="Compact"/>
              <w:jc w:val="left"/>
            </w:pPr>
            <w:r>
              <w:t xml:space="preserve">RUS</w:t>
            </w:r>
          </w:p>
        </w:tc>
        <w:tc>
          <w:tcPr/>
          <w:p>
            <w:pPr>
              <w:pStyle w:val="Compact"/>
              <w:jc w:val="left"/>
            </w:pPr>
            <w:r>
              <w:t xml:space="preserve">Europe</w:t>
            </w:r>
          </w:p>
        </w:tc>
        <w:tc>
          <w:tcPr/>
          <w:p>
            <w:pPr>
              <w:pStyle w:val="Compact"/>
              <w:jc w:val="right"/>
            </w:pPr>
            <w:r>
              <w:t xml:space="preserve">145,934,459</w:t>
            </w:r>
          </w:p>
        </w:tc>
        <w:tc>
          <w:tcPr/>
          <w:p>
            <w:pPr>
              <w:pStyle w:val="Compact"/>
              <w:jc w:val="left"/>
            </w:pPr>
            <w:r>
              <w:t xml:space="preserve">hospitalisations</w:t>
            </w:r>
          </w:p>
        </w:tc>
        <w:tc>
          <w:tcPr/>
          <w:p>
            <w:pPr>
              <w:pStyle w:val="Compact"/>
              <w:jc w:val="right"/>
            </w:pPr>
            <w:r>
              <w:t xml:space="preserve">41,720.1</w:t>
            </w:r>
          </w:p>
        </w:tc>
        <w:tc>
          <w:tcPr/>
          <w:p>
            <w:pPr>
              <w:pStyle w:val="Compact"/>
              <w:jc w:val="left"/>
            </w:pPr>
            <w:r>
              <w:t xml:space="preserve">older</w:t>
            </w:r>
          </w:p>
        </w:tc>
        <w:tc>
          <w:tcPr/>
          <w:p>
            <w:pPr>
              <w:pStyle w:val="Compact"/>
              <w:jc w:val="right"/>
            </w:pPr>
            <w:r>
              <w:t xml:space="preserve">67.4</w:t>
            </w:r>
          </w:p>
        </w:tc>
        <w:tc>
          <w:tcPr/>
          <w:p>
            <w:pPr>
              <w:pStyle w:val="Compact"/>
              <w:jc w:val="right"/>
            </w:pPr>
            <w:r>
              <w:t xml:space="preserve">53.7</w:t>
            </w:r>
          </w:p>
        </w:tc>
        <w:tc>
          <w:tcPr/>
          <w:p>
            <w:pPr>
              <w:pStyle w:val="Compact"/>
              <w:jc w:val="right"/>
            </w:pPr>
            <w:r>
              <w:t xml:space="preserve">329.5</w:t>
            </w:r>
          </w:p>
        </w:tc>
        <w:tc>
          <w:tcPr/>
          <w:p>
            <w:pPr>
              <w:pStyle w:val="Compact"/>
              <w:jc w:val="right"/>
            </w:pPr>
            <w:r>
              <w:t xml:space="preserve">1,920,603</w:t>
            </w:r>
          </w:p>
        </w:tc>
      </w:tr>
      <w:tr>
        <w:tc>
          <w:tcPr/>
          <w:p>
            <w:pPr>
              <w:pStyle w:val="Compact"/>
              <w:jc w:val="left"/>
            </w:pPr>
            <w:r>
              <w:t xml:space="preserve">Federated States of Micronesia</w:t>
            </w:r>
          </w:p>
        </w:tc>
        <w:tc>
          <w:tcPr/>
          <w:p>
            <w:pPr>
              <w:pStyle w:val="Compact"/>
              <w:jc w:val="left"/>
            </w:pPr>
            <w:r>
              <w:t xml:space="preserve">FSM</w:t>
            </w:r>
          </w:p>
        </w:tc>
        <w:tc>
          <w:tcPr/>
          <w:p>
            <w:pPr>
              <w:pStyle w:val="Compact"/>
              <w:jc w:val="left"/>
            </w:pPr>
            <w:r>
              <w:t xml:space="preserve">Oceania</w:t>
            </w:r>
          </w:p>
        </w:tc>
        <w:tc>
          <w:tcPr/>
          <w:p>
            <w:pPr>
              <w:pStyle w:val="Compact"/>
              <w:jc w:val="right"/>
            </w:pPr>
            <w:r>
              <w:t xml:space="preserve">115,020</w:t>
            </w:r>
          </w:p>
        </w:tc>
        <w:tc>
          <w:tcPr/>
          <w:p>
            <w:pPr>
              <w:pStyle w:val="Compact"/>
              <w:jc w:val="left"/>
            </w:pPr>
            <w:r>
              <w:t xml:space="preserve">deaths</w:t>
            </w:r>
          </w:p>
        </w:tc>
        <w:tc>
          <w:tcPr/>
          <w:p>
            <w:pPr>
              <w:pStyle w:val="Compact"/>
              <w:jc w:val="right"/>
            </w:pPr>
            <w:r>
              <w:t xml:space="preserve">3.7</w:t>
            </w:r>
          </w:p>
        </w:tc>
        <w:tc>
          <w:tcPr/>
          <w:p>
            <w:pPr>
              <w:pStyle w:val="Compact"/>
              <w:jc w:val="left"/>
            </w:pPr>
            <w:r>
              <w:t xml:space="preserve">not</w:t>
            </w:r>
          </w:p>
        </w:tc>
        <w:tc>
          <w:tcPr/>
          <w:p>
            <w:pPr>
              <w:pStyle w:val="Compact"/>
              <w:jc w:val="right"/>
            </w:pPr>
            <w:r>
              <w:t xml:space="preserve">58.3</w:t>
            </w:r>
          </w:p>
        </w:tc>
        <w:tc>
          <w:tcPr/>
          <w:p>
            <w:pPr>
              <w:pStyle w:val="Compact"/>
              <w:jc w:val="right"/>
            </w:pPr>
            <w:r>
              <w:t xml:space="preserve">0.0</w:t>
            </w:r>
          </w:p>
        </w:tc>
        <w:tc>
          <w:tcPr/>
          <w:p>
            <w:pPr>
              <w:pStyle w:val="Compact"/>
              <w:jc w:val="right"/>
            </w:pPr>
            <w:r>
              <w:t xml:space="preserve">4.6</w:t>
            </w:r>
          </w:p>
        </w:tc>
        <w:tc>
          <w:tcPr/>
          <w:p>
            <w:pPr>
              <w:pStyle w:val="Compact"/>
              <w:jc w:val="right"/>
            </w:pPr>
            <w:r>
              <w:t xml:space="preserve">753</w:t>
            </w:r>
          </w:p>
        </w:tc>
      </w:tr>
      <w:tr>
        <w:tc>
          <w:tcPr/>
          <w:p>
            <w:pPr>
              <w:pStyle w:val="Compact"/>
              <w:jc w:val="left"/>
            </w:pPr>
            <w:r>
              <w:t xml:space="preserve">Federated States of Micronesia</w:t>
            </w:r>
          </w:p>
        </w:tc>
        <w:tc>
          <w:tcPr/>
          <w:p>
            <w:pPr>
              <w:pStyle w:val="Compact"/>
              <w:jc w:val="left"/>
            </w:pPr>
            <w:r>
              <w:t xml:space="preserve">FSM</w:t>
            </w:r>
          </w:p>
        </w:tc>
        <w:tc>
          <w:tcPr/>
          <w:p>
            <w:pPr>
              <w:pStyle w:val="Compact"/>
              <w:jc w:val="left"/>
            </w:pPr>
            <w:r>
              <w:t xml:space="preserve">Oceania</w:t>
            </w:r>
          </w:p>
        </w:tc>
        <w:tc>
          <w:tcPr/>
          <w:p>
            <w:pPr>
              <w:pStyle w:val="Compact"/>
              <w:jc w:val="right"/>
            </w:pPr>
            <w:r>
              <w:t xml:space="preserve">115,020</w:t>
            </w:r>
          </w:p>
        </w:tc>
        <w:tc>
          <w:tcPr/>
          <w:p>
            <w:pPr>
              <w:pStyle w:val="Compact"/>
              <w:jc w:val="left"/>
            </w:pPr>
            <w:r>
              <w:t xml:space="preserve">deaths</w:t>
            </w:r>
          </w:p>
        </w:tc>
        <w:tc>
          <w:tcPr/>
          <w:p>
            <w:pPr>
              <w:pStyle w:val="Compact"/>
              <w:jc w:val="right"/>
            </w:pPr>
            <w:r>
              <w:t xml:space="preserve">2.6</w:t>
            </w:r>
          </w:p>
        </w:tc>
        <w:tc>
          <w:tcPr/>
          <w:p>
            <w:pPr>
              <w:pStyle w:val="Compact"/>
              <w:jc w:val="left"/>
            </w:pPr>
            <w:r>
              <w:t xml:space="preserve">older</w:t>
            </w:r>
          </w:p>
        </w:tc>
        <w:tc>
          <w:tcPr/>
          <w:p>
            <w:pPr>
              <w:pStyle w:val="Compact"/>
              <w:jc w:val="right"/>
            </w:pPr>
            <w:r>
              <w:t xml:space="preserve">41.7</w:t>
            </w:r>
          </w:p>
        </w:tc>
        <w:tc>
          <w:tcPr/>
          <w:p>
            <w:pPr>
              <w:pStyle w:val="Compact"/>
              <w:jc w:val="right"/>
            </w:pPr>
            <w:r>
              <w:t xml:space="preserve">0.2</w:t>
            </w:r>
          </w:p>
        </w:tc>
        <w:tc>
          <w:tcPr/>
          <w:p>
            <w:pPr>
              <w:pStyle w:val="Compact"/>
              <w:jc w:val="right"/>
            </w:pPr>
            <w:r>
              <w:t xml:space="preserve">95.4</w:t>
            </w:r>
          </w:p>
        </w:tc>
        <w:tc>
          <w:tcPr/>
          <w:p>
            <w:pPr>
              <w:pStyle w:val="Compact"/>
              <w:jc w:val="right"/>
            </w:pPr>
            <w:r>
              <w:t xml:space="preserve">753</w:t>
            </w:r>
          </w:p>
        </w:tc>
      </w:tr>
      <w:tr>
        <w:tc>
          <w:tcPr/>
          <w:p>
            <w:pPr>
              <w:pStyle w:val="Compact"/>
              <w:jc w:val="left"/>
            </w:pPr>
            <w:r>
              <w:t xml:space="preserve">Federated States of Micronesia</w:t>
            </w:r>
          </w:p>
        </w:tc>
        <w:tc>
          <w:tcPr/>
          <w:p>
            <w:pPr>
              <w:pStyle w:val="Compact"/>
              <w:jc w:val="left"/>
            </w:pPr>
            <w:r>
              <w:t xml:space="preserve">FSM</w:t>
            </w:r>
          </w:p>
        </w:tc>
        <w:tc>
          <w:tcPr/>
          <w:p>
            <w:pPr>
              <w:pStyle w:val="Compact"/>
              <w:jc w:val="left"/>
            </w:pPr>
            <w:r>
              <w:t xml:space="preserve">Oceania</w:t>
            </w:r>
          </w:p>
        </w:tc>
        <w:tc>
          <w:tcPr/>
          <w:p>
            <w:pPr>
              <w:pStyle w:val="Compact"/>
              <w:jc w:val="right"/>
            </w:pPr>
            <w:r>
              <w:t xml:space="preserve">115,020</w:t>
            </w:r>
          </w:p>
        </w:tc>
        <w:tc>
          <w:tcPr/>
          <w:p>
            <w:pPr>
              <w:pStyle w:val="Compact"/>
              <w:jc w:val="left"/>
            </w:pPr>
            <w:r>
              <w:t xml:space="preserve">hospitalisations</w:t>
            </w:r>
          </w:p>
        </w:tc>
        <w:tc>
          <w:tcPr/>
          <w:p>
            <w:pPr>
              <w:pStyle w:val="Compact"/>
              <w:jc w:val="right"/>
            </w:pPr>
            <w:r>
              <w:t xml:space="preserve">8.7</w:t>
            </w:r>
          </w:p>
        </w:tc>
        <w:tc>
          <w:tcPr/>
          <w:p>
            <w:pPr>
              <w:pStyle w:val="Compact"/>
              <w:jc w:val="left"/>
            </w:pPr>
            <w:r>
              <w:t xml:space="preserve">not</w:t>
            </w:r>
          </w:p>
        </w:tc>
        <w:tc>
          <w:tcPr/>
          <w:p>
            <w:pPr>
              <w:pStyle w:val="Compact"/>
              <w:jc w:val="right"/>
            </w:pPr>
            <w:r>
              <w:t xml:space="preserve">67.3</w:t>
            </w:r>
          </w:p>
        </w:tc>
        <w:tc>
          <w:tcPr/>
          <w:p>
            <w:pPr>
              <w:pStyle w:val="Compact"/>
              <w:jc w:val="right"/>
            </w:pPr>
            <w:r>
              <w:t xml:space="preserve">0.0</w:t>
            </w:r>
          </w:p>
        </w:tc>
        <w:tc>
          <w:tcPr/>
          <w:p>
            <w:pPr>
              <w:pStyle w:val="Compact"/>
              <w:jc w:val="right"/>
            </w:pPr>
            <w:r>
              <w:t xml:space="preserve">7.9</w:t>
            </w:r>
          </w:p>
        </w:tc>
        <w:tc>
          <w:tcPr/>
          <w:p>
            <w:pPr>
              <w:pStyle w:val="Compact"/>
              <w:jc w:val="right"/>
            </w:pPr>
            <w:r>
              <w:t xml:space="preserve">753</w:t>
            </w:r>
          </w:p>
        </w:tc>
      </w:tr>
      <w:tr>
        <w:tc>
          <w:tcPr/>
          <w:p>
            <w:pPr>
              <w:pStyle w:val="Compact"/>
              <w:jc w:val="left"/>
            </w:pPr>
            <w:r>
              <w:t xml:space="preserve">Federated States of Micronesia</w:t>
            </w:r>
          </w:p>
        </w:tc>
        <w:tc>
          <w:tcPr/>
          <w:p>
            <w:pPr>
              <w:pStyle w:val="Compact"/>
              <w:jc w:val="left"/>
            </w:pPr>
            <w:r>
              <w:t xml:space="preserve">FSM</w:t>
            </w:r>
          </w:p>
        </w:tc>
        <w:tc>
          <w:tcPr/>
          <w:p>
            <w:pPr>
              <w:pStyle w:val="Compact"/>
              <w:jc w:val="left"/>
            </w:pPr>
            <w:r>
              <w:t xml:space="preserve">Oceania</w:t>
            </w:r>
          </w:p>
        </w:tc>
        <w:tc>
          <w:tcPr/>
          <w:p>
            <w:pPr>
              <w:pStyle w:val="Compact"/>
              <w:jc w:val="right"/>
            </w:pPr>
            <w:r>
              <w:t xml:space="preserve">115,020</w:t>
            </w:r>
          </w:p>
        </w:tc>
        <w:tc>
          <w:tcPr/>
          <w:p>
            <w:pPr>
              <w:pStyle w:val="Compact"/>
              <w:jc w:val="left"/>
            </w:pPr>
            <w:r>
              <w:t xml:space="preserve">hospitalisations</w:t>
            </w:r>
          </w:p>
        </w:tc>
        <w:tc>
          <w:tcPr/>
          <w:p>
            <w:pPr>
              <w:pStyle w:val="Compact"/>
              <w:jc w:val="right"/>
            </w:pPr>
            <w:r>
              <w:t xml:space="preserve">4.2</w:t>
            </w:r>
          </w:p>
        </w:tc>
        <w:tc>
          <w:tcPr/>
          <w:p>
            <w:pPr>
              <w:pStyle w:val="Compact"/>
              <w:jc w:val="left"/>
            </w:pPr>
            <w:r>
              <w:t xml:space="preserve">older</w:t>
            </w:r>
          </w:p>
        </w:tc>
        <w:tc>
          <w:tcPr/>
          <w:p>
            <w:pPr>
              <w:pStyle w:val="Compact"/>
              <w:jc w:val="right"/>
            </w:pPr>
            <w:r>
              <w:t xml:space="preserve">32.7</w:t>
            </w:r>
          </w:p>
        </w:tc>
        <w:tc>
          <w:tcPr/>
          <w:p>
            <w:pPr>
              <w:pStyle w:val="Compact"/>
              <w:jc w:val="right"/>
            </w:pPr>
            <w:r>
              <w:t xml:space="preserve">0.6</w:t>
            </w:r>
          </w:p>
        </w:tc>
        <w:tc>
          <w:tcPr/>
          <w:p>
            <w:pPr>
              <w:pStyle w:val="Compact"/>
              <w:jc w:val="right"/>
            </w:pPr>
            <w:r>
              <w:t xml:space="preserve">92.1</w:t>
            </w:r>
          </w:p>
        </w:tc>
        <w:tc>
          <w:tcPr/>
          <w:p>
            <w:pPr>
              <w:pStyle w:val="Compact"/>
              <w:jc w:val="right"/>
            </w:pPr>
            <w:r>
              <w:t xml:space="preserve">753</w:t>
            </w:r>
          </w:p>
        </w:tc>
      </w:tr>
      <w:tr>
        <w:tc>
          <w:tcPr/>
          <w:p>
            <w:pPr>
              <w:pStyle w:val="Compact"/>
              <w:jc w:val="left"/>
            </w:pPr>
            <w:r>
              <w:t xml:space="preserve">Kiribati</w:t>
            </w:r>
          </w:p>
        </w:tc>
        <w:tc>
          <w:tcPr/>
          <w:p>
            <w:pPr>
              <w:pStyle w:val="Compact"/>
              <w:jc w:val="left"/>
            </w:pPr>
            <w:r>
              <w:t xml:space="preserve">KIR</w:t>
            </w:r>
          </w:p>
        </w:tc>
        <w:tc>
          <w:tcPr/>
          <w:p>
            <w:pPr>
              <w:pStyle w:val="Compact"/>
              <w:jc w:val="left"/>
            </w:pPr>
            <w:r>
              <w:t xml:space="preserve">Oceania</w:t>
            </w:r>
          </w:p>
        </w:tc>
        <w:tc>
          <w:tcPr/>
          <w:p>
            <w:pPr>
              <w:pStyle w:val="Compact"/>
              <w:jc w:val="right"/>
            </w:pPr>
            <w:r>
              <w:t xml:space="preserve">119,445</w:t>
            </w:r>
          </w:p>
        </w:tc>
        <w:tc>
          <w:tcPr/>
          <w:p>
            <w:pPr>
              <w:pStyle w:val="Compact"/>
              <w:jc w:val="left"/>
            </w:pPr>
            <w:r>
              <w:t xml:space="preserve">deaths</w:t>
            </w:r>
          </w:p>
        </w:tc>
        <w:tc>
          <w:tcPr/>
          <w:p>
            <w:pPr>
              <w:pStyle w:val="Compact"/>
              <w:jc w:val="right"/>
            </w:pPr>
            <w:r>
              <w:t xml:space="preserve">2.9</w:t>
            </w:r>
          </w:p>
        </w:tc>
        <w:tc>
          <w:tcPr/>
          <w:p>
            <w:pPr>
              <w:pStyle w:val="Compact"/>
              <w:jc w:val="left"/>
            </w:pPr>
            <w:r>
              <w:t xml:space="preserve">not</w:t>
            </w:r>
          </w:p>
        </w:tc>
        <w:tc>
          <w:tcPr/>
          <w:p>
            <w:pPr>
              <w:pStyle w:val="Compact"/>
              <w:jc w:val="right"/>
            </w:pPr>
            <w:r>
              <w:t xml:space="preserve">66.3</w:t>
            </w:r>
          </w:p>
        </w:tc>
        <w:tc>
          <w:tcPr/>
          <w:p>
            <w:pPr>
              <w:pStyle w:val="Compact"/>
              <w:jc w:val="right"/>
            </w:pPr>
            <w:r>
              <w:t xml:space="preserve">0.0</w:t>
            </w:r>
          </w:p>
        </w:tc>
        <w:tc>
          <w:tcPr/>
          <w:p>
            <w:pPr>
              <w:pStyle w:val="Compact"/>
              <w:jc w:val="right"/>
            </w:pPr>
            <w:r>
              <w:t xml:space="preserve">1.8</w:t>
            </w:r>
          </w:p>
        </w:tc>
        <w:tc>
          <w:tcPr/>
          <w:p>
            <w:pPr>
              <w:pStyle w:val="Compact"/>
              <w:jc w:val="right"/>
            </w:pPr>
            <w:r>
              <w:t xml:space="preserve">739</w:t>
            </w:r>
          </w:p>
        </w:tc>
      </w:tr>
      <w:tr>
        <w:tc>
          <w:tcPr/>
          <w:p>
            <w:pPr>
              <w:pStyle w:val="Compact"/>
              <w:jc w:val="left"/>
            </w:pPr>
            <w:r>
              <w:t xml:space="preserve">Kiribati</w:t>
            </w:r>
          </w:p>
        </w:tc>
        <w:tc>
          <w:tcPr/>
          <w:p>
            <w:pPr>
              <w:pStyle w:val="Compact"/>
              <w:jc w:val="left"/>
            </w:pPr>
            <w:r>
              <w:t xml:space="preserve">KIR</w:t>
            </w:r>
          </w:p>
        </w:tc>
        <w:tc>
          <w:tcPr/>
          <w:p>
            <w:pPr>
              <w:pStyle w:val="Compact"/>
              <w:jc w:val="left"/>
            </w:pPr>
            <w:r>
              <w:t xml:space="preserve">Oceania</w:t>
            </w:r>
          </w:p>
        </w:tc>
        <w:tc>
          <w:tcPr/>
          <w:p>
            <w:pPr>
              <w:pStyle w:val="Compact"/>
              <w:jc w:val="right"/>
            </w:pPr>
            <w:r>
              <w:t xml:space="preserve">119,445</w:t>
            </w:r>
          </w:p>
        </w:tc>
        <w:tc>
          <w:tcPr/>
          <w:p>
            <w:pPr>
              <w:pStyle w:val="Compact"/>
              <w:jc w:val="left"/>
            </w:pPr>
            <w:r>
              <w:t xml:space="preserve">deaths</w:t>
            </w:r>
          </w:p>
        </w:tc>
        <w:tc>
          <w:tcPr/>
          <w:p>
            <w:pPr>
              <w:pStyle w:val="Compact"/>
              <w:jc w:val="right"/>
            </w:pPr>
            <w:r>
              <w:t xml:space="preserve">1.5</w:t>
            </w:r>
          </w:p>
        </w:tc>
        <w:tc>
          <w:tcPr/>
          <w:p>
            <w:pPr>
              <w:pStyle w:val="Compact"/>
              <w:jc w:val="left"/>
            </w:pPr>
            <w:r>
              <w:t xml:space="preserve">older</w:t>
            </w:r>
          </w:p>
        </w:tc>
        <w:tc>
          <w:tcPr/>
          <w:p>
            <w:pPr>
              <w:pStyle w:val="Compact"/>
              <w:jc w:val="right"/>
            </w:pPr>
            <w:r>
              <w:t xml:space="preserve">33.7</w:t>
            </w:r>
          </w:p>
        </w:tc>
        <w:tc>
          <w:tcPr/>
          <w:p>
            <w:pPr>
              <w:pStyle w:val="Compact"/>
              <w:jc w:val="right"/>
            </w:pPr>
            <w:r>
              <w:t xml:space="preserve">0.1</w:t>
            </w:r>
          </w:p>
        </w:tc>
        <w:tc>
          <w:tcPr/>
          <w:p>
            <w:pPr>
              <w:pStyle w:val="Compact"/>
              <w:jc w:val="right"/>
            </w:pPr>
            <w:r>
              <w:t xml:space="preserve">98.2</w:t>
            </w:r>
          </w:p>
        </w:tc>
        <w:tc>
          <w:tcPr/>
          <w:p>
            <w:pPr>
              <w:pStyle w:val="Compact"/>
              <w:jc w:val="right"/>
            </w:pPr>
            <w:r>
              <w:t xml:space="preserve">739</w:t>
            </w:r>
          </w:p>
        </w:tc>
      </w:tr>
      <w:tr>
        <w:tc>
          <w:tcPr/>
          <w:p>
            <w:pPr>
              <w:pStyle w:val="Compact"/>
              <w:jc w:val="left"/>
            </w:pPr>
            <w:r>
              <w:t xml:space="preserve">Kiribati</w:t>
            </w:r>
          </w:p>
        </w:tc>
        <w:tc>
          <w:tcPr/>
          <w:p>
            <w:pPr>
              <w:pStyle w:val="Compact"/>
              <w:jc w:val="left"/>
            </w:pPr>
            <w:r>
              <w:t xml:space="preserve">KIR</w:t>
            </w:r>
          </w:p>
        </w:tc>
        <w:tc>
          <w:tcPr/>
          <w:p>
            <w:pPr>
              <w:pStyle w:val="Compact"/>
              <w:jc w:val="left"/>
            </w:pPr>
            <w:r>
              <w:t xml:space="preserve">Oceania</w:t>
            </w:r>
          </w:p>
        </w:tc>
        <w:tc>
          <w:tcPr/>
          <w:p>
            <w:pPr>
              <w:pStyle w:val="Compact"/>
              <w:jc w:val="right"/>
            </w:pPr>
            <w:r>
              <w:t xml:space="preserve">119,445</w:t>
            </w:r>
          </w:p>
        </w:tc>
        <w:tc>
          <w:tcPr/>
          <w:p>
            <w:pPr>
              <w:pStyle w:val="Compact"/>
              <w:jc w:val="left"/>
            </w:pPr>
            <w:r>
              <w:t xml:space="preserve">hospitalisations</w:t>
            </w:r>
          </w:p>
        </w:tc>
        <w:tc>
          <w:tcPr/>
          <w:p>
            <w:pPr>
              <w:pStyle w:val="Compact"/>
              <w:jc w:val="right"/>
            </w:pPr>
            <w:r>
              <w:t xml:space="preserve">7.5</w:t>
            </w:r>
          </w:p>
        </w:tc>
        <w:tc>
          <w:tcPr/>
          <w:p>
            <w:pPr>
              <w:pStyle w:val="Compact"/>
              <w:jc w:val="left"/>
            </w:pPr>
            <w:r>
              <w:t xml:space="preserve">not</w:t>
            </w:r>
          </w:p>
        </w:tc>
        <w:tc>
          <w:tcPr/>
          <w:p>
            <w:pPr>
              <w:pStyle w:val="Compact"/>
              <w:jc w:val="right"/>
            </w:pPr>
            <w:r>
              <w:t xml:space="preserve">71.3</w:t>
            </w:r>
          </w:p>
        </w:tc>
        <w:tc>
          <w:tcPr/>
          <w:p>
            <w:pPr>
              <w:pStyle w:val="Compact"/>
              <w:jc w:val="right"/>
            </w:pPr>
            <w:r>
              <w:t xml:space="preserve">0.0</w:t>
            </w:r>
          </w:p>
        </w:tc>
        <w:tc>
          <w:tcPr/>
          <w:p>
            <w:pPr>
              <w:pStyle w:val="Compact"/>
              <w:jc w:val="right"/>
            </w:pPr>
            <w:r>
              <w:t xml:space="preserve">-29.9</w:t>
            </w:r>
          </w:p>
        </w:tc>
        <w:tc>
          <w:tcPr/>
          <w:p>
            <w:pPr>
              <w:pStyle w:val="Compact"/>
              <w:jc w:val="right"/>
            </w:pPr>
            <w:r>
              <w:t xml:space="preserve">739</w:t>
            </w:r>
          </w:p>
        </w:tc>
      </w:tr>
      <w:tr>
        <w:tc>
          <w:tcPr/>
          <w:p>
            <w:pPr>
              <w:pStyle w:val="Compact"/>
              <w:jc w:val="left"/>
            </w:pPr>
            <w:r>
              <w:t xml:space="preserve">Kiribati</w:t>
            </w:r>
          </w:p>
        </w:tc>
        <w:tc>
          <w:tcPr/>
          <w:p>
            <w:pPr>
              <w:pStyle w:val="Compact"/>
              <w:jc w:val="left"/>
            </w:pPr>
            <w:r>
              <w:t xml:space="preserve">KIR</w:t>
            </w:r>
          </w:p>
        </w:tc>
        <w:tc>
          <w:tcPr/>
          <w:p>
            <w:pPr>
              <w:pStyle w:val="Compact"/>
              <w:jc w:val="left"/>
            </w:pPr>
            <w:r>
              <w:t xml:space="preserve">Oceania</w:t>
            </w:r>
          </w:p>
        </w:tc>
        <w:tc>
          <w:tcPr/>
          <w:p>
            <w:pPr>
              <w:pStyle w:val="Compact"/>
              <w:jc w:val="right"/>
            </w:pPr>
            <w:r>
              <w:t xml:space="preserve">119,445</w:t>
            </w:r>
          </w:p>
        </w:tc>
        <w:tc>
          <w:tcPr/>
          <w:p>
            <w:pPr>
              <w:pStyle w:val="Compact"/>
              <w:jc w:val="left"/>
            </w:pPr>
            <w:r>
              <w:t xml:space="preserve">hospitalisations</w:t>
            </w:r>
          </w:p>
        </w:tc>
        <w:tc>
          <w:tcPr/>
          <w:p>
            <w:pPr>
              <w:pStyle w:val="Compact"/>
              <w:jc w:val="right"/>
            </w:pPr>
            <w:r>
              <w:t xml:space="preserve">3.0</w:t>
            </w:r>
          </w:p>
        </w:tc>
        <w:tc>
          <w:tcPr/>
          <w:p>
            <w:pPr>
              <w:pStyle w:val="Compact"/>
              <w:jc w:val="left"/>
            </w:pPr>
            <w:r>
              <w:t xml:space="preserve">older</w:t>
            </w:r>
          </w:p>
        </w:tc>
        <w:tc>
          <w:tcPr/>
          <w:p>
            <w:pPr>
              <w:pStyle w:val="Compact"/>
              <w:jc w:val="right"/>
            </w:pPr>
            <w:r>
              <w:t xml:space="preserve">28.7</w:t>
            </w:r>
          </w:p>
        </w:tc>
        <w:tc>
          <w:tcPr/>
          <w:p>
            <w:pPr>
              <w:pStyle w:val="Compact"/>
              <w:jc w:val="right"/>
            </w:pPr>
            <w:r>
              <w:t xml:space="preserve">0.1</w:t>
            </w:r>
          </w:p>
        </w:tc>
        <w:tc>
          <w:tcPr/>
          <w:p>
            <w:pPr>
              <w:pStyle w:val="Compact"/>
              <w:jc w:val="right"/>
            </w:pPr>
            <w:r>
              <w:t xml:space="preserve">129.9</w:t>
            </w:r>
          </w:p>
        </w:tc>
        <w:tc>
          <w:tcPr/>
          <w:p>
            <w:pPr>
              <w:pStyle w:val="Compact"/>
              <w:jc w:val="right"/>
            </w:pPr>
            <w:r>
              <w:t xml:space="preserve">739</w:t>
            </w:r>
          </w:p>
        </w:tc>
      </w:tr>
      <w:tr>
        <w:tc>
          <w:tcPr/>
          <w:p>
            <w:pPr>
              <w:pStyle w:val="Compact"/>
              <w:jc w:val="left"/>
            </w:pPr>
            <w:r>
              <w:t xml:space="preserve">New Caledonia</w:t>
            </w:r>
          </w:p>
        </w:tc>
        <w:tc>
          <w:tcPr/>
          <w:p>
            <w:pPr>
              <w:pStyle w:val="Compact"/>
              <w:jc w:val="left"/>
            </w:pPr>
            <w:r>
              <w:t xml:space="preserve">NCL</w:t>
            </w:r>
          </w:p>
        </w:tc>
        <w:tc>
          <w:tcPr/>
          <w:p>
            <w:pPr>
              <w:pStyle w:val="Compact"/>
              <w:jc w:val="left"/>
            </w:pPr>
            <w:r>
              <w:t xml:space="preserve">Oceania</w:t>
            </w:r>
          </w:p>
        </w:tc>
        <w:tc>
          <w:tcPr/>
          <w:p>
            <w:pPr>
              <w:pStyle w:val="Compact"/>
              <w:jc w:val="right"/>
            </w:pPr>
            <w:r>
              <w:t xml:space="preserve">285,490</w:t>
            </w:r>
          </w:p>
        </w:tc>
        <w:tc>
          <w:tcPr/>
          <w:p>
            <w:pPr>
              <w:pStyle w:val="Compact"/>
              <w:jc w:val="left"/>
            </w:pPr>
            <w:r>
              <w:t xml:space="preserve">deaths</w:t>
            </w:r>
          </w:p>
        </w:tc>
        <w:tc>
          <w:tcPr/>
          <w:p>
            <w:pPr>
              <w:pStyle w:val="Compact"/>
              <w:jc w:val="right"/>
            </w:pPr>
            <w:r>
              <w:t xml:space="preserve">0.6</w:t>
            </w:r>
          </w:p>
        </w:tc>
        <w:tc>
          <w:tcPr/>
          <w:p>
            <w:pPr>
              <w:pStyle w:val="Compact"/>
              <w:jc w:val="left"/>
            </w:pPr>
            <w:r>
              <w:t xml:space="preserve">not</w:t>
            </w:r>
          </w:p>
        </w:tc>
        <w:tc>
          <w:tcPr/>
          <w:p>
            <w:pPr>
              <w:pStyle w:val="Compact"/>
              <w:jc w:val="right"/>
            </w:pPr>
            <w:r>
              <w:t xml:space="preserve">4.3</w:t>
            </w:r>
          </w:p>
        </w:tc>
        <w:tc>
          <w:tcPr/>
          <w:p>
            <w:pPr>
              <w:pStyle w:val="Compact"/>
              <w:jc w:val="right"/>
            </w:pPr>
            <w:r>
              <w:t xml:space="preserve">-0.2</w:t>
            </w:r>
          </w:p>
        </w:tc>
        <w:tc>
          <w:tcPr/>
          <w:p>
            <w:pPr>
              <w:pStyle w:val="Compact"/>
              <w:jc w:val="right"/>
            </w:pPr>
            <w:r>
              <w:t xml:space="preserve">119.2</w:t>
            </w:r>
          </w:p>
        </w:tc>
        <w:tc>
          <w:tcPr/>
          <w:p>
            <w:pPr>
              <w:pStyle w:val="Compact"/>
              <w:jc w:val="right"/>
            </w:pPr>
            <w:r>
              <w:t xml:space="preserve">1,574</w:t>
            </w:r>
          </w:p>
        </w:tc>
      </w:tr>
      <w:tr>
        <w:tc>
          <w:tcPr/>
          <w:p>
            <w:pPr>
              <w:pStyle w:val="Compact"/>
              <w:jc w:val="left"/>
            </w:pPr>
            <w:r>
              <w:t xml:space="preserve">New Caledonia</w:t>
            </w:r>
          </w:p>
        </w:tc>
        <w:tc>
          <w:tcPr/>
          <w:p>
            <w:pPr>
              <w:pStyle w:val="Compact"/>
              <w:jc w:val="left"/>
            </w:pPr>
            <w:r>
              <w:t xml:space="preserve">NCL</w:t>
            </w:r>
          </w:p>
        </w:tc>
        <w:tc>
          <w:tcPr/>
          <w:p>
            <w:pPr>
              <w:pStyle w:val="Compact"/>
              <w:jc w:val="left"/>
            </w:pPr>
            <w:r>
              <w:t xml:space="preserve">Oceania</w:t>
            </w:r>
          </w:p>
        </w:tc>
        <w:tc>
          <w:tcPr/>
          <w:p>
            <w:pPr>
              <w:pStyle w:val="Compact"/>
              <w:jc w:val="right"/>
            </w:pPr>
            <w:r>
              <w:t xml:space="preserve">285,490</w:t>
            </w:r>
          </w:p>
        </w:tc>
        <w:tc>
          <w:tcPr/>
          <w:p>
            <w:pPr>
              <w:pStyle w:val="Compact"/>
              <w:jc w:val="left"/>
            </w:pPr>
            <w:r>
              <w:t xml:space="preserve">deaths</w:t>
            </w:r>
          </w:p>
        </w:tc>
        <w:tc>
          <w:tcPr/>
          <w:p>
            <w:pPr>
              <w:pStyle w:val="Compact"/>
              <w:jc w:val="right"/>
            </w:pPr>
            <w:r>
              <w:t xml:space="preserve">14.1</w:t>
            </w:r>
          </w:p>
        </w:tc>
        <w:tc>
          <w:tcPr/>
          <w:p>
            <w:pPr>
              <w:pStyle w:val="Compact"/>
              <w:jc w:val="left"/>
            </w:pPr>
            <w:r>
              <w:t xml:space="preserve">older</w:t>
            </w:r>
          </w:p>
        </w:tc>
        <w:tc>
          <w:tcPr/>
          <w:p>
            <w:pPr>
              <w:pStyle w:val="Compact"/>
              <w:jc w:val="right"/>
            </w:pPr>
            <w:r>
              <w:t xml:space="preserve">95.7</w:t>
            </w:r>
          </w:p>
        </w:tc>
        <w:tc>
          <w:tcPr/>
          <w:p>
            <w:pPr>
              <w:pStyle w:val="Compact"/>
              <w:jc w:val="right"/>
            </w:pPr>
            <w:r>
              <w:t xml:space="preserve">0.0</w:t>
            </w:r>
          </w:p>
        </w:tc>
        <w:tc>
          <w:tcPr/>
          <w:p>
            <w:pPr>
              <w:pStyle w:val="Compact"/>
              <w:jc w:val="right"/>
            </w:pPr>
            <w:r>
              <w:t xml:space="preserve">-19.2</w:t>
            </w:r>
          </w:p>
        </w:tc>
        <w:tc>
          <w:tcPr/>
          <w:p>
            <w:pPr>
              <w:pStyle w:val="Compact"/>
              <w:jc w:val="right"/>
            </w:pPr>
            <w:r>
              <w:t xml:space="preserve">1,574</w:t>
            </w:r>
          </w:p>
        </w:tc>
      </w:tr>
      <w:tr>
        <w:tc>
          <w:tcPr/>
          <w:p>
            <w:pPr>
              <w:pStyle w:val="Compact"/>
              <w:jc w:val="left"/>
            </w:pPr>
            <w:r>
              <w:t xml:space="preserve">New Caledonia</w:t>
            </w:r>
          </w:p>
        </w:tc>
        <w:tc>
          <w:tcPr/>
          <w:p>
            <w:pPr>
              <w:pStyle w:val="Compact"/>
              <w:jc w:val="left"/>
            </w:pPr>
            <w:r>
              <w:t xml:space="preserve">NCL</w:t>
            </w:r>
          </w:p>
        </w:tc>
        <w:tc>
          <w:tcPr/>
          <w:p>
            <w:pPr>
              <w:pStyle w:val="Compact"/>
              <w:jc w:val="left"/>
            </w:pPr>
            <w:r>
              <w:t xml:space="preserve">Oceania</w:t>
            </w:r>
          </w:p>
        </w:tc>
        <w:tc>
          <w:tcPr/>
          <w:p>
            <w:pPr>
              <w:pStyle w:val="Compact"/>
              <w:jc w:val="right"/>
            </w:pPr>
            <w:r>
              <w:t xml:space="preserve">285,490</w:t>
            </w:r>
          </w:p>
        </w:tc>
        <w:tc>
          <w:tcPr/>
          <w:p>
            <w:pPr>
              <w:pStyle w:val="Compact"/>
              <w:jc w:val="left"/>
            </w:pPr>
            <w:r>
              <w:t xml:space="preserve">hospitalisations</w:t>
            </w:r>
          </w:p>
        </w:tc>
        <w:tc>
          <w:tcPr/>
          <w:p>
            <w:pPr>
              <w:pStyle w:val="Compact"/>
              <w:jc w:val="right"/>
            </w:pPr>
            <w:r>
              <w:t xml:space="preserve">1.0</w:t>
            </w:r>
          </w:p>
        </w:tc>
        <w:tc>
          <w:tcPr/>
          <w:p>
            <w:pPr>
              <w:pStyle w:val="Compact"/>
              <w:jc w:val="left"/>
            </w:pPr>
            <w:r>
              <w:t xml:space="preserve">not</w:t>
            </w:r>
          </w:p>
        </w:tc>
        <w:tc>
          <w:tcPr/>
          <w:p>
            <w:pPr>
              <w:pStyle w:val="Compact"/>
              <w:jc w:val="right"/>
            </w:pPr>
            <w:r>
              <w:t xml:space="preserve">2.7</w:t>
            </w:r>
          </w:p>
        </w:tc>
        <w:tc>
          <w:tcPr/>
          <w:p>
            <w:pPr>
              <w:pStyle w:val="Compact"/>
              <w:jc w:val="right"/>
            </w:pPr>
            <w:r>
              <w:t xml:space="preserve">-0.7</w:t>
            </w:r>
          </w:p>
        </w:tc>
        <w:tc>
          <w:tcPr/>
          <w:p>
            <w:pPr>
              <w:pStyle w:val="Compact"/>
              <w:jc w:val="right"/>
            </w:pPr>
            <w:r>
              <w:t xml:space="preserve">80.1</w:t>
            </w:r>
          </w:p>
        </w:tc>
        <w:tc>
          <w:tcPr/>
          <w:p>
            <w:pPr>
              <w:pStyle w:val="Compact"/>
              <w:jc w:val="right"/>
            </w:pPr>
            <w:r>
              <w:t xml:space="preserve">1,574</w:t>
            </w:r>
          </w:p>
        </w:tc>
      </w:tr>
      <w:tr>
        <w:tc>
          <w:tcPr/>
          <w:p>
            <w:pPr>
              <w:pStyle w:val="Compact"/>
              <w:jc w:val="left"/>
            </w:pPr>
            <w:r>
              <w:t xml:space="preserve">New Caledonia</w:t>
            </w:r>
          </w:p>
        </w:tc>
        <w:tc>
          <w:tcPr/>
          <w:p>
            <w:pPr>
              <w:pStyle w:val="Compact"/>
              <w:jc w:val="left"/>
            </w:pPr>
            <w:r>
              <w:t xml:space="preserve">NCL</w:t>
            </w:r>
          </w:p>
        </w:tc>
        <w:tc>
          <w:tcPr/>
          <w:p>
            <w:pPr>
              <w:pStyle w:val="Compact"/>
              <w:jc w:val="left"/>
            </w:pPr>
            <w:r>
              <w:t xml:space="preserve">Oceania</w:t>
            </w:r>
          </w:p>
        </w:tc>
        <w:tc>
          <w:tcPr/>
          <w:p>
            <w:pPr>
              <w:pStyle w:val="Compact"/>
              <w:jc w:val="right"/>
            </w:pPr>
            <w:r>
              <w:t xml:space="preserve">285,490</w:t>
            </w:r>
          </w:p>
        </w:tc>
        <w:tc>
          <w:tcPr/>
          <w:p>
            <w:pPr>
              <w:pStyle w:val="Compact"/>
              <w:jc w:val="left"/>
            </w:pPr>
            <w:r>
              <w:t xml:space="preserve">hospitalisations</w:t>
            </w:r>
          </w:p>
        </w:tc>
        <w:tc>
          <w:tcPr/>
          <w:p>
            <w:pPr>
              <w:pStyle w:val="Compact"/>
              <w:jc w:val="right"/>
            </w:pPr>
            <w:r>
              <w:t xml:space="preserve">36.1</w:t>
            </w:r>
          </w:p>
        </w:tc>
        <w:tc>
          <w:tcPr/>
          <w:p>
            <w:pPr>
              <w:pStyle w:val="Compact"/>
              <w:jc w:val="left"/>
            </w:pPr>
            <w:r>
              <w:t xml:space="preserve">older</w:t>
            </w:r>
          </w:p>
        </w:tc>
        <w:tc>
          <w:tcPr/>
          <w:p>
            <w:pPr>
              <w:pStyle w:val="Compact"/>
              <w:jc w:val="right"/>
            </w:pPr>
            <w:r>
              <w:t xml:space="preserve">97.3</w:t>
            </w:r>
          </w:p>
        </w:tc>
        <w:tc>
          <w:tcPr/>
          <w:p>
            <w:pPr>
              <w:pStyle w:val="Compact"/>
              <w:jc w:val="right"/>
            </w:pPr>
            <w:r>
              <w:t xml:space="preserve">-0.2</w:t>
            </w:r>
          </w:p>
        </w:tc>
        <w:tc>
          <w:tcPr/>
          <w:p>
            <w:pPr>
              <w:pStyle w:val="Compact"/>
              <w:jc w:val="right"/>
            </w:pPr>
            <w:r>
              <w:t xml:space="preserve">19.9</w:t>
            </w:r>
          </w:p>
        </w:tc>
        <w:tc>
          <w:tcPr/>
          <w:p>
            <w:pPr>
              <w:pStyle w:val="Compact"/>
              <w:jc w:val="right"/>
            </w:pPr>
            <w:r>
              <w:t xml:space="preserve">1,574</w:t>
            </w:r>
          </w:p>
        </w:tc>
      </w:tr>
      <w:tr>
        <w:tc>
          <w:tcPr/>
          <w:p>
            <w:pPr>
              <w:pStyle w:val="Compact"/>
              <w:jc w:val="left"/>
            </w:pPr>
            <w:r>
              <w:t xml:space="preserve">Vanuatu</w:t>
            </w:r>
          </w:p>
        </w:tc>
        <w:tc>
          <w:tcPr/>
          <w:p>
            <w:pPr>
              <w:pStyle w:val="Compact"/>
              <w:jc w:val="left"/>
            </w:pPr>
            <w:r>
              <w:t xml:space="preserve">VUT</w:t>
            </w:r>
          </w:p>
        </w:tc>
        <w:tc>
          <w:tcPr/>
          <w:p>
            <w:pPr>
              <w:pStyle w:val="Compact"/>
              <w:jc w:val="left"/>
            </w:pPr>
            <w:r>
              <w:t xml:space="preserve">Oceania</w:t>
            </w:r>
          </w:p>
        </w:tc>
        <w:tc>
          <w:tcPr/>
          <w:p>
            <w:pPr>
              <w:pStyle w:val="Compact"/>
              <w:jc w:val="right"/>
            </w:pPr>
            <w:r>
              <w:t xml:space="preserve">307,149</w:t>
            </w:r>
          </w:p>
        </w:tc>
        <w:tc>
          <w:tcPr/>
          <w:p>
            <w:pPr>
              <w:pStyle w:val="Compact"/>
              <w:jc w:val="left"/>
            </w:pPr>
            <w:r>
              <w:t xml:space="preserve">deaths</w:t>
            </w:r>
          </w:p>
        </w:tc>
        <w:tc>
          <w:tcPr/>
          <w:p>
            <w:pPr>
              <w:pStyle w:val="Compact"/>
              <w:jc w:val="right"/>
            </w:pPr>
            <w:r>
              <w:t xml:space="preserve">10.6</w:t>
            </w:r>
          </w:p>
        </w:tc>
        <w:tc>
          <w:tcPr/>
          <w:p>
            <w:pPr>
              <w:pStyle w:val="Compact"/>
              <w:jc w:val="left"/>
            </w:pPr>
            <w:r>
              <w:t xml:space="preserve">not</w:t>
            </w:r>
          </w:p>
        </w:tc>
        <w:tc>
          <w:tcPr/>
          <w:p>
            <w:pPr>
              <w:pStyle w:val="Compact"/>
              <w:jc w:val="right"/>
            </w:pPr>
            <w:r>
              <w:t xml:space="preserve">53.3</w:t>
            </w:r>
          </w:p>
        </w:tc>
        <w:tc>
          <w:tcPr/>
          <w:p>
            <w:pPr>
              <w:pStyle w:val="Compact"/>
              <w:jc w:val="right"/>
            </w:pPr>
            <w:r>
              <w:t xml:space="preserve">0.1</w:t>
            </w:r>
          </w:p>
        </w:tc>
        <w:tc>
          <w:tcPr/>
          <w:p>
            <w:pPr>
              <w:pStyle w:val="Compact"/>
              <w:jc w:val="right"/>
            </w:pPr>
            <w:r>
              <w:t xml:space="preserve">6.1</w:t>
            </w:r>
          </w:p>
        </w:tc>
        <w:tc>
          <w:tcPr/>
          <w:p>
            <w:pPr>
              <w:pStyle w:val="Compact"/>
              <w:jc w:val="right"/>
            </w:pPr>
            <w:r>
              <w:t xml:space="preserve">1,558</w:t>
            </w:r>
          </w:p>
        </w:tc>
      </w:tr>
      <w:tr>
        <w:tc>
          <w:tcPr/>
          <w:p>
            <w:pPr>
              <w:pStyle w:val="Compact"/>
              <w:jc w:val="left"/>
            </w:pPr>
            <w:r>
              <w:t xml:space="preserve">Vanuatu</w:t>
            </w:r>
          </w:p>
        </w:tc>
        <w:tc>
          <w:tcPr/>
          <w:p>
            <w:pPr>
              <w:pStyle w:val="Compact"/>
              <w:jc w:val="left"/>
            </w:pPr>
            <w:r>
              <w:t xml:space="preserve">VUT</w:t>
            </w:r>
          </w:p>
        </w:tc>
        <w:tc>
          <w:tcPr/>
          <w:p>
            <w:pPr>
              <w:pStyle w:val="Compact"/>
              <w:jc w:val="left"/>
            </w:pPr>
            <w:r>
              <w:t xml:space="preserve">Oceania</w:t>
            </w:r>
          </w:p>
        </w:tc>
        <w:tc>
          <w:tcPr/>
          <w:p>
            <w:pPr>
              <w:pStyle w:val="Compact"/>
              <w:jc w:val="right"/>
            </w:pPr>
            <w:r>
              <w:t xml:space="preserve">307,149</w:t>
            </w:r>
          </w:p>
        </w:tc>
        <w:tc>
          <w:tcPr/>
          <w:p>
            <w:pPr>
              <w:pStyle w:val="Compact"/>
              <w:jc w:val="left"/>
            </w:pPr>
            <w:r>
              <w:t xml:space="preserve">deaths</w:t>
            </w:r>
          </w:p>
        </w:tc>
        <w:tc>
          <w:tcPr/>
          <w:p>
            <w:pPr>
              <w:pStyle w:val="Compact"/>
              <w:jc w:val="right"/>
            </w:pPr>
            <w:r>
              <w:t xml:space="preserve">9.3</w:t>
            </w:r>
          </w:p>
        </w:tc>
        <w:tc>
          <w:tcPr/>
          <w:p>
            <w:pPr>
              <w:pStyle w:val="Compact"/>
              <w:jc w:val="left"/>
            </w:pPr>
            <w:r>
              <w:t xml:space="preserve">older</w:t>
            </w:r>
          </w:p>
        </w:tc>
        <w:tc>
          <w:tcPr/>
          <w:p>
            <w:pPr>
              <w:pStyle w:val="Compact"/>
              <w:jc w:val="right"/>
            </w:pPr>
            <w:r>
              <w:t xml:space="preserve">46.7</w:t>
            </w:r>
          </w:p>
        </w:tc>
        <w:tc>
          <w:tcPr/>
          <w:p>
            <w:pPr>
              <w:pStyle w:val="Compact"/>
              <w:jc w:val="right"/>
            </w:pPr>
            <w:r>
              <w:t xml:space="preserve">1.7</w:t>
            </w:r>
          </w:p>
        </w:tc>
        <w:tc>
          <w:tcPr/>
          <w:p>
            <w:pPr>
              <w:pStyle w:val="Compact"/>
              <w:jc w:val="right"/>
            </w:pPr>
            <w:r>
              <w:t xml:space="preserve">93.9</w:t>
            </w:r>
          </w:p>
        </w:tc>
        <w:tc>
          <w:tcPr/>
          <w:p>
            <w:pPr>
              <w:pStyle w:val="Compact"/>
              <w:jc w:val="right"/>
            </w:pPr>
            <w:r>
              <w:t xml:space="preserve">1,558</w:t>
            </w:r>
          </w:p>
        </w:tc>
      </w:tr>
      <w:tr>
        <w:tc>
          <w:tcPr/>
          <w:p>
            <w:pPr>
              <w:pStyle w:val="Compact"/>
              <w:jc w:val="left"/>
            </w:pPr>
            <w:r>
              <w:t xml:space="preserve">Vanuatu</w:t>
            </w:r>
          </w:p>
        </w:tc>
        <w:tc>
          <w:tcPr/>
          <w:p>
            <w:pPr>
              <w:pStyle w:val="Compact"/>
              <w:jc w:val="left"/>
            </w:pPr>
            <w:r>
              <w:t xml:space="preserve">VUT</w:t>
            </w:r>
          </w:p>
        </w:tc>
        <w:tc>
          <w:tcPr/>
          <w:p>
            <w:pPr>
              <w:pStyle w:val="Compact"/>
              <w:jc w:val="left"/>
            </w:pPr>
            <w:r>
              <w:t xml:space="preserve">Oceania</w:t>
            </w:r>
          </w:p>
        </w:tc>
        <w:tc>
          <w:tcPr/>
          <w:p>
            <w:pPr>
              <w:pStyle w:val="Compact"/>
              <w:jc w:val="right"/>
            </w:pPr>
            <w:r>
              <w:t xml:space="preserve">307,149</w:t>
            </w:r>
          </w:p>
        </w:tc>
        <w:tc>
          <w:tcPr/>
          <w:p>
            <w:pPr>
              <w:pStyle w:val="Compact"/>
              <w:jc w:val="left"/>
            </w:pPr>
            <w:r>
              <w:t xml:space="preserve">hospitalisations</w:t>
            </w:r>
          </w:p>
        </w:tc>
        <w:tc>
          <w:tcPr/>
          <w:p>
            <w:pPr>
              <w:pStyle w:val="Compact"/>
              <w:jc w:val="right"/>
            </w:pPr>
            <w:r>
              <w:t xml:space="preserve">34.8</w:t>
            </w:r>
          </w:p>
        </w:tc>
        <w:tc>
          <w:tcPr/>
          <w:p>
            <w:pPr>
              <w:pStyle w:val="Compact"/>
              <w:jc w:val="left"/>
            </w:pPr>
            <w:r>
              <w:t xml:space="preserve">not</w:t>
            </w:r>
          </w:p>
        </w:tc>
        <w:tc>
          <w:tcPr/>
          <w:p>
            <w:pPr>
              <w:pStyle w:val="Compact"/>
              <w:jc w:val="right"/>
            </w:pPr>
            <w:r>
              <w:t xml:space="preserve">60.0</w:t>
            </w:r>
          </w:p>
        </w:tc>
        <w:tc>
          <w:tcPr/>
          <w:p>
            <w:pPr>
              <w:pStyle w:val="Compact"/>
              <w:jc w:val="right"/>
            </w:pPr>
            <w:r>
              <w:t xml:space="preserve">0.4</w:t>
            </w:r>
          </w:p>
        </w:tc>
        <w:tc>
          <w:tcPr/>
          <w:p>
            <w:pPr>
              <w:pStyle w:val="Compact"/>
              <w:jc w:val="right"/>
            </w:pPr>
            <w:r>
              <w:t xml:space="preserve">10.0</w:t>
            </w:r>
          </w:p>
        </w:tc>
        <w:tc>
          <w:tcPr/>
          <w:p>
            <w:pPr>
              <w:pStyle w:val="Compact"/>
              <w:jc w:val="right"/>
            </w:pPr>
            <w:r>
              <w:t xml:space="preserve">1,558</w:t>
            </w:r>
          </w:p>
        </w:tc>
      </w:tr>
      <w:tr>
        <w:tc>
          <w:tcPr/>
          <w:p>
            <w:pPr>
              <w:pStyle w:val="Compact"/>
              <w:jc w:val="left"/>
            </w:pPr>
            <w:r>
              <w:t xml:space="preserve">Vanuatu</w:t>
            </w:r>
          </w:p>
        </w:tc>
        <w:tc>
          <w:tcPr/>
          <w:p>
            <w:pPr>
              <w:pStyle w:val="Compact"/>
              <w:jc w:val="left"/>
            </w:pPr>
            <w:r>
              <w:t xml:space="preserve">VUT</w:t>
            </w:r>
          </w:p>
        </w:tc>
        <w:tc>
          <w:tcPr/>
          <w:p>
            <w:pPr>
              <w:pStyle w:val="Compact"/>
              <w:jc w:val="left"/>
            </w:pPr>
            <w:r>
              <w:t xml:space="preserve">Oceania</w:t>
            </w:r>
          </w:p>
        </w:tc>
        <w:tc>
          <w:tcPr/>
          <w:p>
            <w:pPr>
              <w:pStyle w:val="Compact"/>
              <w:jc w:val="right"/>
            </w:pPr>
            <w:r>
              <w:t xml:space="preserve">307,149</w:t>
            </w:r>
          </w:p>
        </w:tc>
        <w:tc>
          <w:tcPr/>
          <w:p>
            <w:pPr>
              <w:pStyle w:val="Compact"/>
              <w:jc w:val="left"/>
            </w:pPr>
            <w:r>
              <w:t xml:space="preserve">hospitalisations</w:t>
            </w:r>
          </w:p>
        </w:tc>
        <w:tc>
          <w:tcPr/>
          <w:p>
            <w:pPr>
              <w:pStyle w:val="Compact"/>
              <w:jc w:val="right"/>
            </w:pPr>
            <w:r>
              <w:t xml:space="preserve">23.2</w:t>
            </w:r>
          </w:p>
        </w:tc>
        <w:tc>
          <w:tcPr/>
          <w:p>
            <w:pPr>
              <w:pStyle w:val="Compact"/>
              <w:jc w:val="left"/>
            </w:pPr>
            <w:r>
              <w:t xml:space="preserve">older</w:t>
            </w:r>
          </w:p>
        </w:tc>
        <w:tc>
          <w:tcPr/>
          <w:p>
            <w:pPr>
              <w:pStyle w:val="Compact"/>
              <w:jc w:val="right"/>
            </w:pPr>
            <w:r>
              <w:t xml:space="preserve">40.0</w:t>
            </w:r>
          </w:p>
        </w:tc>
        <w:tc>
          <w:tcPr/>
          <w:p>
            <w:pPr>
              <w:pStyle w:val="Compact"/>
              <w:jc w:val="right"/>
            </w:pPr>
            <w:r>
              <w:t xml:space="preserve">3.4</w:t>
            </w:r>
          </w:p>
        </w:tc>
        <w:tc>
          <w:tcPr/>
          <w:p>
            <w:pPr>
              <w:pStyle w:val="Compact"/>
              <w:jc w:val="right"/>
            </w:pPr>
            <w:r>
              <w:t xml:space="preserve">90.0</w:t>
            </w:r>
          </w:p>
        </w:tc>
        <w:tc>
          <w:tcPr/>
          <w:p>
            <w:pPr>
              <w:pStyle w:val="Compact"/>
              <w:jc w:val="right"/>
            </w:pPr>
            <w:r>
              <w:t xml:space="preserve">1,558</w:t>
            </w:r>
          </w:p>
        </w:tc>
      </w:tr>
      <w:tr>
        <w:tc>
          <w:tcPr/>
          <w:p>
            <w:pPr>
              <w:pStyle w:val="Compact"/>
              <w:jc w:val="left"/>
            </w:pPr>
            <w:r>
              <w:t xml:space="preserve">Solomon Islands</w:t>
            </w:r>
          </w:p>
        </w:tc>
        <w:tc>
          <w:tcPr/>
          <w:p>
            <w:pPr>
              <w:pStyle w:val="Compact"/>
              <w:jc w:val="left"/>
            </w:pPr>
            <w:r>
              <w:t xml:space="preserve">SLB</w:t>
            </w:r>
          </w:p>
        </w:tc>
        <w:tc>
          <w:tcPr/>
          <w:p>
            <w:pPr>
              <w:pStyle w:val="Compact"/>
              <w:jc w:val="left"/>
            </w:pPr>
            <w:r>
              <w:t xml:space="preserve">Oceania</w:t>
            </w:r>
          </w:p>
        </w:tc>
        <w:tc>
          <w:tcPr/>
          <w:p>
            <w:pPr>
              <w:pStyle w:val="Compact"/>
              <w:jc w:val="right"/>
            </w:pPr>
            <w:r>
              <w:t xml:space="preserve">686,877</w:t>
            </w:r>
          </w:p>
        </w:tc>
        <w:tc>
          <w:tcPr/>
          <w:p>
            <w:pPr>
              <w:pStyle w:val="Compact"/>
              <w:jc w:val="left"/>
            </w:pPr>
            <w:r>
              <w:t xml:space="preserve">deaths</w:t>
            </w:r>
          </w:p>
        </w:tc>
        <w:tc>
          <w:tcPr/>
          <w:p>
            <w:pPr>
              <w:pStyle w:val="Compact"/>
              <w:jc w:val="right"/>
            </w:pPr>
            <w:r>
              <w:t xml:space="preserve">30.7</w:t>
            </w:r>
          </w:p>
        </w:tc>
        <w:tc>
          <w:tcPr/>
          <w:p>
            <w:pPr>
              <w:pStyle w:val="Compact"/>
              <w:jc w:val="left"/>
            </w:pPr>
            <w:r>
              <w:t xml:space="preserve">not</w:t>
            </w:r>
          </w:p>
        </w:tc>
        <w:tc>
          <w:tcPr/>
          <w:p>
            <w:pPr>
              <w:pStyle w:val="Compact"/>
              <w:jc w:val="right"/>
            </w:pPr>
            <w:r>
              <w:t xml:space="preserve">60.5</w:t>
            </w:r>
          </w:p>
        </w:tc>
        <w:tc>
          <w:tcPr/>
          <w:p>
            <w:pPr>
              <w:pStyle w:val="Compact"/>
              <w:jc w:val="right"/>
            </w:pPr>
            <w:r>
              <w:t xml:space="preserve">0.0</w:t>
            </w:r>
          </w:p>
        </w:tc>
        <w:tc>
          <w:tcPr/>
          <w:p>
            <w:pPr>
              <w:pStyle w:val="Compact"/>
              <w:jc w:val="right"/>
            </w:pPr>
            <w:r>
              <w:t xml:space="preserve">1.4</w:t>
            </w:r>
          </w:p>
        </w:tc>
        <w:tc>
          <w:tcPr/>
          <w:p>
            <w:pPr>
              <w:pStyle w:val="Compact"/>
              <w:jc w:val="right"/>
            </w:pPr>
            <w:r>
              <w:t xml:space="preserve">2,835</w:t>
            </w:r>
          </w:p>
        </w:tc>
      </w:tr>
      <w:tr>
        <w:tc>
          <w:tcPr/>
          <w:p>
            <w:pPr>
              <w:pStyle w:val="Compact"/>
              <w:jc w:val="left"/>
            </w:pPr>
            <w:r>
              <w:t xml:space="preserve">Solomon Islands</w:t>
            </w:r>
          </w:p>
        </w:tc>
        <w:tc>
          <w:tcPr/>
          <w:p>
            <w:pPr>
              <w:pStyle w:val="Compact"/>
              <w:jc w:val="left"/>
            </w:pPr>
            <w:r>
              <w:t xml:space="preserve">SLB</w:t>
            </w:r>
          </w:p>
        </w:tc>
        <w:tc>
          <w:tcPr/>
          <w:p>
            <w:pPr>
              <w:pStyle w:val="Compact"/>
              <w:jc w:val="left"/>
            </w:pPr>
            <w:r>
              <w:t xml:space="preserve">Oceania</w:t>
            </w:r>
          </w:p>
        </w:tc>
        <w:tc>
          <w:tcPr/>
          <w:p>
            <w:pPr>
              <w:pStyle w:val="Compact"/>
              <w:jc w:val="right"/>
            </w:pPr>
            <w:r>
              <w:t xml:space="preserve">686,877</w:t>
            </w:r>
          </w:p>
        </w:tc>
        <w:tc>
          <w:tcPr/>
          <w:p>
            <w:pPr>
              <w:pStyle w:val="Compact"/>
              <w:jc w:val="left"/>
            </w:pPr>
            <w:r>
              <w:t xml:space="preserve">deaths</w:t>
            </w:r>
          </w:p>
        </w:tc>
        <w:tc>
          <w:tcPr/>
          <w:p>
            <w:pPr>
              <w:pStyle w:val="Compact"/>
              <w:jc w:val="right"/>
            </w:pPr>
            <w:r>
              <w:t xml:space="preserve">20.1</w:t>
            </w:r>
          </w:p>
        </w:tc>
        <w:tc>
          <w:tcPr/>
          <w:p>
            <w:pPr>
              <w:pStyle w:val="Compact"/>
              <w:jc w:val="left"/>
            </w:pPr>
            <w:r>
              <w:t xml:space="preserve">older</w:t>
            </w:r>
          </w:p>
        </w:tc>
        <w:tc>
          <w:tcPr/>
          <w:p>
            <w:pPr>
              <w:pStyle w:val="Compact"/>
              <w:jc w:val="right"/>
            </w:pPr>
            <w:r>
              <w:t xml:space="preserve">39.5</w:t>
            </w:r>
          </w:p>
        </w:tc>
        <w:tc>
          <w:tcPr/>
          <w:p>
            <w:pPr>
              <w:pStyle w:val="Compact"/>
              <w:jc w:val="right"/>
            </w:pPr>
            <w:r>
              <w:t xml:space="preserve">2.7</w:t>
            </w:r>
          </w:p>
        </w:tc>
        <w:tc>
          <w:tcPr/>
          <w:p>
            <w:pPr>
              <w:pStyle w:val="Compact"/>
              <w:jc w:val="right"/>
            </w:pPr>
            <w:r>
              <w:t xml:space="preserve">98.6</w:t>
            </w:r>
          </w:p>
        </w:tc>
        <w:tc>
          <w:tcPr/>
          <w:p>
            <w:pPr>
              <w:pStyle w:val="Compact"/>
              <w:jc w:val="right"/>
            </w:pPr>
            <w:r>
              <w:t xml:space="preserve">2,835</w:t>
            </w:r>
          </w:p>
        </w:tc>
      </w:tr>
      <w:tr>
        <w:tc>
          <w:tcPr/>
          <w:p>
            <w:pPr>
              <w:pStyle w:val="Compact"/>
              <w:jc w:val="left"/>
            </w:pPr>
            <w:r>
              <w:t xml:space="preserve">Solomon Islands</w:t>
            </w:r>
          </w:p>
        </w:tc>
        <w:tc>
          <w:tcPr/>
          <w:p>
            <w:pPr>
              <w:pStyle w:val="Compact"/>
              <w:jc w:val="left"/>
            </w:pPr>
            <w:r>
              <w:t xml:space="preserve">SLB</w:t>
            </w:r>
          </w:p>
        </w:tc>
        <w:tc>
          <w:tcPr/>
          <w:p>
            <w:pPr>
              <w:pStyle w:val="Compact"/>
              <w:jc w:val="left"/>
            </w:pPr>
            <w:r>
              <w:t xml:space="preserve">Oceania</w:t>
            </w:r>
          </w:p>
        </w:tc>
        <w:tc>
          <w:tcPr/>
          <w:p>
            <w:pPr>
              <w:pStyle w:val="Compact"/>
              <w:jc w:val="right"/>
            </w:pPr>
            <w:r>
              <w:t xml:space="preserve">686,877</w:t>
            </w:r>
          </w:p>
        </w:tc>
        <w:tc>
          <w:tcPr/>
          <w:p>
            <w:pPr>
              <w:pStyle w:val="Compact"/>
              <w:jc w:val="left"/>
            </w:pPr>
            <w:r>
              <w:t xml:space="preserve">hospitalisations</w:t>
            </w:r>
          </w:p>
        </w:tc>
        <w:tc>
          <w:tcPr/>
          <w:p>
            <w:pPr>
              <w:pStyle w:val="Compact"/>
              <w:jc w:val="right"/>
            </w:pPr>
            <w:r>
              <w:t xml:space="preserve">65.6</w:t>
            </w:r>
          </w:p>
        </w:tc>
        <w:tc>
          <w:tcPr/>
          <w:p>
            <w:pPr>
              <w:pStyle w:val="Compact"/>
              <w:jc w:val="left"/>
            </w:pPr>
            <w:r>
              <w:t xml:space="preserve">not</w:t>
            </w:r>
          </w:p>
        </w:tc>
        <w:tc>
          <w:tcPr/>
          <w:p>
            <w:pPr>
              <w:pStyle w:val="Compact"/>
              <w:jc w:val="right"/>
            </w:pPr>
            <w:r>
              <w:t xml:space="preserve">63.4</w:t>
            </w:r>
          </w:p>
        </w:tc>
        <w:tc>
          <w:tcPr/>
          <w:p>
            <w:pPr>
              <w:pStyle w:val="Compact"/>
              <w:jc w:val="right"/>
            </w:pPr>
            <w:r>
              <w:t xml:space="preserve">0.0</w:t>
            </w:r>
          </w:p>
        </w:tc>
        <w:tc>
          <w:tcPr/>
          <w:p>
            <w:pPr>
              <w:pStyle w:val="Compact"/>
              <w:jc w:val="right"/>
            </w:pPr>
            <w:r>
              <w:t xml:space="preserve">-0.4</w:t>
            </w:r>
          </w:p>
        </w:tc>
        <w:tc>
          <w:tcPr/>
          <w:p>
            <w:pPr>
              <w:pStyle w:val="Compact"/>
              <w:jc w:val="right"/>
            </w:pPr>
            <w:r>
              <w:t xml:space="preserve">2,835</w:t>
            </w:r>
          </w:p>
        </w:tc>
      </w:tr>
      <w:tr>
        <w:tc>
          <w:tcPr/>
          <w:p>
            <w:pPr>
              <w:pStyle w:val="Compact"/>
              <w:jc w:val="left"/>
            </w:pPr>
            <w:r>
              <w:t xml:space="preserve">Solomon Islands</w:t>
            </w:r>
          </w:p>
        </w:tc>
        <w:tc>
          <w:tcPr/>
          <w:p>
            <w:pPr>
              <w:pStyle w:val="Compact"/>
              <w:jc w:val="left"/>
            </w:pPr>
            <w:r>
              <w:t xml:space="preserve">SLB</w:t>
            </w:r>
          </w:p>
        </w:tc>
        <w:tc>
          <w:tcPr/>
          <w:p>
            <w:pPr>
              <w:pStyle w:val="Compact"/>
              <w:jc w:val="left"/>
            </w:pPr>
            <w:r>
              <w:t xml:space="preserve">Oceania</w:t>
            </w:r>
          </w:p>
        </w:tc>
        <w:tc>
          <w:tcPr/>
          <w:p>
            <w:pPr>
              <w:pStyle w:val="Compact"/>
              <w:jc w:val="right"/>
            </w:pPr>
            <w:r>
              <w:t xml:space="preserve">686,877</w:t>
            </w:r>
          </w:p>
        </w:tc>
        <w:tc>
          <w:tcPr/>
          <w:p>
            <w:pPr>
              <w:pStyle w:val="Compact"/>
              <w:jc w:val="left"/>
            </w:pPr>
            <w:r>
              <w:t xml:space="preserve">hospitalisations</w:t>
            </w:r>
          </w:p>
        </w:tc>
        <w:tc>
          <w:tcPr/>
          <w:p>
            <w:pPr>
              <w:pStyle w:val="Compact"/>
              <w:jc w:val="right"/>
            </w:pPr>
            <w:r>
              <w:t xml:space="preserve">37.9</w:t>
            </w:r>
          </w:p>
        </w:tc>
        <w:tc>
          <w:tcPr/>
          <w:p>
            <w:pPr>
              <w:pStyle w:val="Compact"/>
              <w:jc w:val="left"/>
            </w:pPr>
            <w:r>
              <w:t xml:space="preserve">older</w:t>
            </w:r>
          </w:p>
        </w:tc>
        <w:tc>
          <w:tcPr/>
          <w:p>
            <w:pPr>
              <w:pStyle w:val="Compact"/>
              <w:jc w:val="right"/>
            </w:pPr>
            <w:r>
              <w:t xml:space="preserve">36.6</w:t>
            </w:r>
          </w:p>
        </w:tc>
        <w:tc>
          <w:tcPr/>
          <w:p>
            <w:pPr>
              <w:pStyle w:val="Compact"/>
              <w:jc w:val="right"/>
            </w:pPr>
            <w:r>
              <w:t xml:space="preserve">6.7</w:t>
            </w:r>
          </w:p>
        </w:tc>
        <w:tc>
          <w:tcPr/>
          <w:p>
            <w:pPr>
              <w:pStyle w:val="Compact"/>
              <w:jc w:val="right"/>
            </w:pPr>
            <w:r>
              <w:t xml:space="preserve">100.4</w:t>
            </w:r>
          </w:p>
        </w:tc>
        <w:tc>
          <w:tcPr/>
          <w:p>
            <w:pPr>
              <w:pStyle w:val="Compact"/>
              <w:jc w:val="right"/>
            </w:pPr>
            <w:r>
              <w:t xml:space="preserve">2,835</w:t>
            </w:r>
          </w:p>
        </w:tc>
      </w:tr>
      <w:tr>
        <w:tc>
          <w:tcPr/>
          <w:p>
            <w:pPr>
              <w:pStyle w:val="Compact"/>
              <w:jc w:val="left"/>
            </w:pPr>
            <w:r>
              <w:t xml:space="preserve">Papua New Guinea</w:t>
            </w:r>
          </w:p>
        </w:tc>
        <w:tc>
          <w:tcPr/>
          <w:p>
            <w:pPr>
              <w:pStyle w:val="Compact"/>
              <w:jc w:val="left"/>
            </w:pPr>
            <w:r>
              <w:t xml:space="preserve">PNG</w:t>
            </w:r>
          </w:p>
        </w:tc>
        <w:tc>
          <w:tcPr/>
          <w:p>
            <w:pPr>
              <w:pStyle w:val="Compact"/>
              <w:jc w:val="left"/>
            </w:pPr>
            <w:r>
              <w:t xml:space="preserve">Oceania</w:t>
            </w:r>
          </w:p>
        </w:tc>
        <w:tc>
          <w:tcPr/>
          <w:p>
            <w:pPr>
              <w:pStyle w:val="Compact"/>
              <w:jc w:val="right"/>
            </w:pPr>
            <w:r>
              <w:t xml:space="preserve">8,947,026</w:t>
            </w:r>
          </w:p>
        </w:tc>
        <w:tc>
          <w:tcPr/>
          <w:p>
            <w:pPr>
              <w:pStyle w:val="Compact"/>
              <w:jc w:val="left"/>
            </w:pPr>
            <w:r>
              <w:t xml:space="preserve">deaths</w:t>
            </w:r>
          </w:p>
        </w:tc>
        <w:tc>
          <w:tcPr/>
          <w:p>
            <w:pPr>
              <w:pStyle w:val="Compact"/>
              <w:jc w:val="right"/>
            </w:pPr>
            <w:r>
              <w:t xml:space="preserve">840.9</w:t>
            </w:r>
          </w:p>
        </w:tc>
        <w:tc>
          <w:tcPr/>
          <w:p>
            <w:pPr>
              <w:pStyle w:val="Compact"/>
              <w:jc w:val="left"/>
            </w:pPr>
            <w:r>
              <w:t xml:space="preserve">not</w:t>
            </w:r>
          </w:p>
        </w:tc>
        <w:tc>
          <w:tcPr/>
          <w:p>
            <w:pPr>
              <w:pStyle w:val="Compact"/>
              <w:jc w:val="right"/>
            </w:pPr>
            <w:r>
              <w:t xml:space="preserve">52.0</w:t>
            </w:r>
          </w:p>
        </w:tc>
        <w:tc>
          <w:tcPr/>
          <w:p>
            <w:pPr>
              <w:pStyle w:val="Compact"/>
              <w:jc w:val="right"/>
            </w:pPr>
            <w:r>
              <w:t xml:space="preserve">3.2</w:t>
            </w:r>
          </w:p>
        </w:tc>
        <w:tc>
          <w:tcPr/>
          <w:p>
            <w:pPr>
              <w:pStyle w:val="Compact"/>
              <w:jc w:val="right"/>
            </w:pPr>
            <w:r>
              <w:t xml:space="preserve">2.0</w:t>
            </w:r>
          </w:p>
        </w:tc>
        <w:tc>
          <w:tcPr/>
          <w:p>
            <w:pPr>
              <w:pStyle w:val="Compact"/>
              <w:jc w:val="right"/>
            </w:pPr>
            <w:r>
              <w:t xml:space="preserve">64,522</w:t>
            </w:r>
          </w:p>
        </w:tc>
      </w:tr>
      <w:tr>
        <w:tc>
          <w:tcPr/>
          <w:p>
            <w:pPr>
              <w:pStyle w:val="Compact"/>
              <w:jc w:val="left"/>
            </w:pPr>
            <w:r>
              <w:t xml:space="preserve">Papua New Guinea</w:t>
            </w:r>
          </w:p>
        </w:tc>
        <w:tc>
          <w:tcPr/>
          <w:p>
            <w:pPr>
              <w:pStyle w:val="Compact"/>
              <w:jc w:val="left"/>
            </w:pPr>
            <w:r>
              <w:t xml:space="preserve">PNG</w:t>
            </w:r>
          </w:p>
        </w:tc>
        <w:tc>
          <w:tcPr/>
          <w:p>
            <w:pPr>
              <w:pStyle w:val="Compact"/>
              <w:jc w:val="left"/>
            </w:pPr>
            <w:r>
              <w:t xml:space="preserve">Oceania</w:t>
            </w:r>
          </w:p>
        </w:tc>
        <w:tc>
          <w:tcPr/>
          <w:p>
            <w:pPr>
              <w:pStyle w:val="Compact"/>
              <w:jc w:val="right"/>
            </w:pPr>
            <w:r>
              <w:t xml:space="preserve">8,947,026</w:t>
            </w:r>
          </w:p>
        </w:tc>
        <w:tc>
          <w:tcPr/>
          <w:p>
            <w:pPr>
              <w:pStyle w:val="Compact"/>
              <w:jc w:val="left"/>
            </w:pPr>
            <w:r>
              <w:t xml:space="preserve">deaths</w:t>
            </w:r>
          </w:p>
        </w:tc>
        <w:tc>
          <w:tcPr/>
          <w:p>
            <w:pPr>
              <w:pStyle w:val="Compact"/>
              <w:jc w:val="right"/>
            </w:pPr>
            <w:r>
              <w:t xml:space="preserve">775.0</w:t>
            </w:r>
          </w:p>
        </w:tc>
        <w:tc>
          <w:tcPr/>
          <w:p>
            <w:pPr>
              <w:pStyle w:val="Compact"/>
              <w:jc w:val="left"/>
            </w:pPr>
            <w:r>
              <w:t xml:space="preserve">older</w:t>
            </w:r>
          </w:p>
        </w:tc>
        <w:tc>
          <w:tcPr/>
          <w:p>
            <w:pPr>
              <w:pStyle w:val="Compact"/>
              <w:jc w:val="right"/>
            </w:pPr>
            <w:r>
              <w:t xml:space="preserve">48.0</w:t>
            </w:r>
          </w:p>
        </w:tc>
        <w:tc>
          <w:tcPr/>
          <w:p>
            <w:pPr>
              <w:pStyle w:val="Compact"/>
              <w:jc w:val="right"/>
            </w:pPr>
            <w:r>
              <w:t xml:space="preserve">156.1</w:t>
            </w:r>
          </w:p>
        </w:tc>
        <w:tc>
          <w:tcPr/>
          <w:p>
            <w:pPr>
              <w:pStyle w:val="Compact"/>
              <w:jc w:val="right"/>
            </w:pPr>
            <w:r>
              <w:t xml:space="preserve">98.0</w:t>
            </w:r>
          </w:p>
        </w:tc>
        <w:tc>
          <w:tcPr/>
          <w:p>
            <w:pPr>
              <w:pStyle w:val="Compact"/>
              <w:jc w:val="right"/>
            </w:pPr>
            <w:r>
              <w:t xml:space="preserve">64,522</w:t>
            </w:r>
          </w:p>
        </w:tc>
      </w:tr>
      <w:tr>
        <w:tc>
          <w:tcPr/>
          <w:p>
            <w:pPr>
              <w:pStyle w:val="Compact"/>
              <w:jc w:val="left"/>
            </w:pPr>
            <w:r>
              <w:t xml:space="preserve">Papua New Guinea</w:t>
            </w:r>
          </w:p>
        </w:tc>
        <w:tc>
          <w:tcPr/>
          <w:p>
            <w:pPr>
              <w:pStyle w:val="Compact"/>
              <w:jc w:val="left"/>
            </w:pPr>
            <w:r>
              <w:t xml:space="preserve">PNG</w:t>
            </w:r>
          </w:p>
        </w:tc>
        <w:tc>
          <w:tcPr/>
          <w:p>
            <w:pPr>
              <w:pStyle w:val="Compact"/>
              <w:jc w:val="left"/>
            </w:pPr>
            <w:r>
              <w:t xml:space="preserve">Oceania</w:t>
            </w:r>
          </w:p>
        </w:tc>
        <w:tc>
          <w:tcPr/>
          <w:p>
            <w:pPr>
              <w:pStyle w:val="Compact"/>
              <w:jc w:val="right"/>
            </w:pPr>
            <w:r>
              <w:t xml:space="preserve">8,947,026</w:t>
            </w:r>
          </w:p>
        </w:tc>
        <w:tc>
          <w:tcPr/>
          <w:p>
            <w:pPr>
              <w:pStyle w:val="Compact"/>
              <w:jc w:val="left"/>
            </w:pPr>
            <w:r>
              <w:t xml:space="preserve">hospitalisations</w:t>
            </w:r>
          </w:p>
        </w:tc>
        <w:tc>
          <w:tcPr/>
          <w:p>
            <w:pPr>
              <w:pStyle w:val="Compact"/>
              <w:jc w:val="right"/>
            </w:pPr>
            <w:r>
              <w:t xml:space="preserve">1,521.2</w:t>
            </w:r>
          </w:p>
        </w:tc>
        <w:tc>
          <w:tcPr/>
          <w:p>
            <w:pPr>
              <w:pStyle w:val="Compact"/>
              <w:jc w:val="left"/>
            </w:pPr>
            <w:r>
              <w:t xml:space="preserve">not</w:t>
            </w:r>
          </w:p>
        </w:tc>
        <w:tc>
          <w:tcPr/>
          <w:p>
            <w:pPr>
              <w:pStyle w:val="Compact"/>
              <w:jc w:val="right"/>
            </w:pPr>
            <w:r>
              <w:t xml:space="preserve">49.7</w:t>
            </w:r>
          </w:p>
        </w:tc>
        <w:tc>
          <w:tcPr/>
          <w:p>
            <w:pPr>
              <w:pStyle w:val="Compact"/>
              <w:jc w:val="right"/>
            </w:pPr>
            <w:r>
              <w:t xml:space="preserve">11.2</w:t>
            </w:r>
          </w:p>
        </w:tc>
        <w:tc>
          <w:tcPr/>
          <w:p>
            <w:pPr>
              <w:pStyle w:val="Compact"/>
              <w:jc w:val="right"/>
            </w:pPr>
            <w:r>
              <w:t xml:space="preserve">2.9</w:t>
            </w:r>
          </w:p>
        </w:tc>
        <w:tc>
          <w:tcPr/>
          <w:p>
            <w:pPr>
              <w:pStyle w:val="Compact"/>
              <w:jc w:val="right"/>
            </w:pPr>
            <w:r>
              <w:t xml:space="preserve">64,522</w:t>
            </w:r>
          </w:p>
        </w:tc>
      </w:tr>
      <w:tr>
        <w:tc>
          <w:tcPr/>
          <w:p>
            <w:pPr>
              <w:pStyle w:val="Compact"/>
              <w:jc w:val="left"/>
            </w:pPr>
            <w:r>
              <w:t xml:space="preserve">Papua New Guinea</w:t>
            </w:r>
          </w:p>
        </w:tc>
        <w:tc>
          <w:tcPr/>
          <w:p>
            <w:pPr>
              <w:pStyle w:val="Compact"/>
              <w:jc w:val="left"/>
            </w:pPr>
            <w:r>
              <w:t xml:space="preserve">PNG</w:t>
            </w:r>
          </w:p>
        </w:tc>
        <w:tc>
          <w:tcPr/>
          <w:p>
            <w:pPr>
              <w:pStyle w:val="Compact"/>
              <w:jc w:val="left"/>
            </w:pPr>
            <w:r>
              <w:t xml:space="preserve">Oceania</w:t>
            </w:r>
          </w:p>
        </w:tc>
        <w:tc>
          <w:tcPr/>
          <w:p>
            <w:pPr>
              <w:pStyle w:val="Compact"/>
              <w:jc w:val="right"/>
            </w:pPr>
            <w:r>
              <w:t xml:space="preserve">8,947,026</w:t>
            </w:r>
          </w:p>
        </w:tc>
        <w:tc>
          <w:tcPr/>
          <w:p>
            <w:pPr>
              <w:pStyle w:val="Compact"/>
              <w:jc w:val="left"/>
            </w:pPr>
            <w:r>
              <w:t xml:space="preserve">hospitalisations</w:t>
            </w:r>
          </w:p>
        </w:tc>
        <w:tc>
          <w:tcPr/>
          <w:p>
            <w:pPr>
              <w:pStyle w:val="Compact"/>
              <w:jc w:val="right"/>
            </w:pPr>
            <w:r>
              <w:t xml:space="preserve">1,542.6</w:t>
            </w:r>
          </w:p>
        </w:tc>
        <w:tc>
          <w:tcPr/>
          <w:p>
            <w:pPr>
              <w:pStyle w:val="Compact"/>
              <w:jc w:val="left"/>
            </w:pPr>
            <w:r>
              <w:t xml:space="preserve">older</w:t>
            </w:r>
          </w:p>
        </w:tc>
        <w:tc>
          <w:tcPr/>
          <w:p>
            <w:pPr>
              <w:pStyle w:val="Compact"/>
              <w:jc w:val="right"/>
            </w:pPr>
            <w:r>
              <w:t xml:space="preserve">50.3</w:t>
            </w:r>
          </w:p>
        </w:tc>
        <w:tc>
          <w:tcPr/>
          <w:p>
            <w:pPr>
              <w:pStyle w:val="Compact"/>
              <w:jc w:val="right"/>
            </w:pPr>
            <w:r>
              <w:t xml:space="preserve">378.2</w:t>
            </w:r>
          </w:p>
        </w:tc>
        <w:tc>
          <w:tcPr/>
          <w:p>
            <w:pPr>
              <w:pStyle w:val="Compact"/>
              <w:jc w:val="right"/>
            </w:pPr>
            <w:r>
              <w:t xml:space="preserve">97.1</w:t>
            </w:r>
          </w:p>
        </w:tc>
        <w:tc>
          <w:tcPr/>
          <w:p>
            <w:pPr>
              <w:pStyle w:val="Compact"/>
              <w:jc w:val="right"/>
            </w:pPr>
            <w:r>
              <w:t xml:space="preserve">64,522</w:t>
            </w:r>
          </w:p>
        </w:tc>
      </w:tr>
    </w:tbl>
    <w:p/>
    <w:tbl>
      <w:tblPr>
        <w:tblStyle w:val="Table"/>
        <w:tblW w:type="pct" w:w="5000"/>
        <w:tblLook w:firstRow="1" w:lastRow="0" w:firstColumn="0" w:lastColumn="0" w:noHBand="0" w:noVBand="0" w:val="0020"/>
      </w:tblPr>
      <w:tblGrid>
        <w:gridCol w:w="1356"/>
        <w:gridCol w:w="262"/>
        <w:gridCol w:w="393"/>
        <w:gridCol w:w="525"/>
        <w:gridCol w:w="743"/>
        <w:gridCol w:w="700"/>
        <w:gridCol w:w="262"/>
        <w:gridCol w:w="1487"/>
        <w:gridCol w:w="700"/>
        <w:gridCol w:w="1487"/>
      </w:tblGrid>
      <w:tr>
        <w:trPr>
          <w:tblHeader w:val="true"/>
        </w:trPr>
        <w:tc>
          <w:tcPr/>
          <w:p>
            <w:pPr>
              <w:pStyle w:val="Compact"/>
              <w:jc w:val="left"/>
            </w:pPr>
            <w:r>
              <w:t xml:space="preserve">Country</w:t>
            </w:r>
          </w:p>
        </w:tc>
        <w:tc>
          <w:tcPr/>
          <w:p>
            <w:pPr>
              <w:pStyle w:val="Compact"/>
              <w:jc w:val="left"/>
            </w:pPr>
            <w:r>
              <w:t xml:space="preserve">iso3c</w:t>
            </w:r>
          </w:p>
        </w:tc>
        <w:tc>
          <w:tcPr/>
          <w:p>
            <w:pPr>
              <w:pStyle w:val="Compact"/>
              <w:jc w:val="left"/>
            </w:pPr>
            <w:r>
              <w:t xml:space="preserve">region</w:t>
            </w:r>
          </w:p>
        </w:tc>
        <w:tc>
          <w:tcPr/>
          <w:p>
            <w:pPr>
              <w:pStyle w:val="Compact"/>
              <w:jc w:val="right"/>
            </w:pPr>
            <w:r>
              <w:t xml:space="preserve">population</w:t>
            </w:r>
          </w:p>
        </w:tc>
        <w:tc>
          <w:tcPr/>
          <w:p>
            <w:pPr>
              <w:pStyle w:val="Compact"/>
              <w:jc w:val="left"/>
            </w:pPr>
            <w:r>
              <w:t xml:space="preserve">compartment</w:t>
            </w:r>
          </w:p>
        </w:tc>
        <w:tc>
          <w:tcPr/>
          <w:p>
            <w:pPr>
              <w:pStyle w:val="Compact"/>
              <w:jc w:val="right"/>
            </w:pPr>
            <w:r>
              <w:t xml:space="preserve">Value max model</w:t>
            </w:r>
          </w:p>
        </w:tc>
        <w:tc>
          <w:tcPr/>
          <w:p>
            <w:pPr>
              <w:pStyle w:val="Compact"/>
              <w:jc w:val="left"/>
            </w:pPr>
            <w:r>
              <w:t xml:space="preserve">&gt;60</w:t>
            </w:r>
          </w:p>
        </w:tc>
        <w:tc>
          <w:tcPr/>
          <w:p>
            <w:pPr>
              <w:pStyle w:val="Compact"/>
              <w:jc w:val="right"/>
            </w:pPr>
            <w:r>
              <w:t xml:space="preserve">Proportion max value by age group</w:t>
            </w:r>
          </w:p>
        </w:tc>
        <w:tc>
          <w:tcPr/>
          <w:p>
            <w:pPr>
              <w:pStyle w:val="Compact"/>
              <w:jc w:val="right"/>
            </w:pPr>
            <w:r>
              <w:t xml:space="preserve">Value min model</w:t>
            </w:r>
          </w:p>
        </w:tc>
        <w:tc>
          <w:tcPr/>
          <w:p>
            <w:pPr>
              <w:pStyle w:val="Compact"/>
              <w:jc w:val="right"/>
            </w:pPr>
            <w:r>
              <w:t xml:space="preserve">Proportion min value by age group</w:t>
            </w:r>
          </w:p>
        </w:tc>
      </w:tr>
      <w:tr>
        <w:tc>
          <w:tcPr/>
          <w:p>
            <w:pPr>
              <w:pStyle w:val="Compact"/>
              <w:jc w:val="left"/>
            </w:pPr>
            <w:r>
              <w:t xml:space="preserve">Sao Tome and Principe</w:t>
            </w:r>
          </w:p>
        </w:tc>
        <w:tc>
          <w:tcPr/>
          <w:p>
            <w:pPr>
              <w:pStyle w:val="Compact"/>
              <w:jc w:val="left"/>
            </w:pPr>
            <w:r>
              <w:t xml:space="preserve">STP</w:t>
            </w:r>
          </w:p>
        </w:tc>
        <w:tc>
          <w:tcPr/>
          <w:p>
            <w:pPr>
              <w:pStyle w:val="Compact"/>
              <w:jc w:val="left"/>
            </w:pPr>
            <w:r>
              <w:t xml:space="preserve">Africa</w:t>
            </w:r>
          </w:p>
        </w:tc>
        <w:tc>
          <w:tcPr/>
          <w:p>
            <w:pPr>
              <w:pStyle w:val="Compact"/>
              <w:jc w:val="right"/>
            </w:pPr>
            <w:r>
              <w:t xml:space="preserve">219,160</w:t>
            </w:r>
          </w:p>
        </w:tc>
        <w:tc>
          <w:tcPr/>
          <w:p>
            <w:pPr>
              <w:pStyle w:val="Compact"/>
              <w:jc w:val="left"/>
            </w:pPr>
            <w:r>
              <w:t xml:space="preserve">deaths</w:t>
            </w:r>
          </w:p>
        </w:tc>
        <w:tc>
          <w:tcPr/>
          <w:p>
            <w:pPr>
              <w:pStyle w:val="Compact"/>
              <w:jc w:val="right"/>
            </w:pPr>
            <w:r>
              <w:t xml:space="preserve">9.8</w:t>
            </w:r>
          </w:p>
        </w:tc>
        <w:tc>
          <w:tcPr/>
          <w:p>
            <w:pPr>
              <w:pStyle w:val="Compact"/>
              <w:jc w:val="left"/>
            </w:pPr>
            <w:r>
              <w:t xml:space="preserve">not</w:t>
            </w:r>
          </w:p>
        </w:tc>
        <w:tc>
          <w:tcPr/>
          <w:p>
            <w:pPr>
              <w:pStyle w:val="Compact"/>
              <w:jc w:val="right"/>
            </w:pPr>
            <w:r>
              <w:t xml:space="preserve">53.4</w:t>
            </w:r>
          </w:p>
        </w:tc>
        <w:tc>
          <w:tcPr/>
          <w:p>
            <w:pPr>
              <w:pStyle w:val="Compact"/>
              <w:jc w:val="right"/>
            </w:pPr>
            <w:r>
              <w:t xml:space="preserve">0.3</w:t>
            </w:r>
          </w:p>
        </w:tc>
        <w:tc>
          <w:tcPr/>
          <w:p>
            <w:pPr>
              <w:pStyle w:val="Compact"/>
              <w:jc w:val="right"/>
            </w:pPr>
            <w:r>
              <w:t xml:space="preserve">26.3</w:t>
            </w:r>
          </w:p>
        </w:tc>
      </w:tr>
      <w:tr>
        <w:tc>
          <w:tcPr/>
          <w:p>
            <w:pPr>
              <w:pStyle w:val="Compact"/>
              <w:jc w:val="left"/>
            </w:pPr>
            <w:r>
              <w:t xml:space="preserve">Sao Tome and Principe</w:t>
            </w:r>
          </w:p>
        </w:tc>
        <w:tc>
          <w:tcPr/>
          <w:p>
            <w:pPr>
              <w:pStyle w:val="Compact"/>
              <w:jc w:val="left"/>
            </w:pPr>
            <w:r>
              <w:t xml:space="preserve">STP</w:t>
            </w:r>
          </w:p>
        </w:tc>
        <w:tc>
          <w:tcPr/>
          <w:p>
            <w:pPr>
              <w:pStyle w:val="Compact"/>
              <w:jc w:val="left"/>
            </w:pPr>
            <w:r>
              <w:t xml:space="preserve">Africa</w:t>
            </w:r>
          </w:p>
        </w:tc>
        <w:tc>
          <w:tcPr/>
          <w:p>
            <w:pPr>
              <w:pStyle w:val="Compact"/>
              <w:jc w:val="right"/>
            </w:pPr>
            <w:r>
              <w:t xml:space="preserve">219,160</w:t>
            </w:r>
          </w:p>
        </w:tc>
        <w:tc>
          <w:tcPr/>
          <w:p>
            <w:pPr>
              <w:pStyle w:val="Compact"/>
              <w:jc w:val="left"/>
            </w:pPr>
            <w:r>
              <w:t xml:space="preserve">deaths</w:t>
            </w:r>
          </w:p>
        </w:tc>
        <w:tc>
          <w:tcPr/>
          <w:p>
            <w:pPr>
              <w:pStyle w:val="Compact"/>
              <w:jc w:val="right"/>
            </w:pPr>
            <w:r>
              <w:t xml:space="preserve">8.6</w:t>
            </w:r>
          </w:p>
        </w:tc>
        <w:tc>
          <w:tcPr/>
          <w:p>
            <w:pPr>
              <w:pStyle w:val="Compact"/>
              <w:jc w:val="left"/>
            </w:pPr>
            <w:r>
              <w:t xml:space="preserve">older</w:t>
            </w:r>
          </w:p>
        </w:tc>
        <w:tc>
          <w:tcPr/>
          <w:p>
            <w:pPr>
              <w:pStyle w:val="Compact"/>
              <w:jc w:val="right"/>
            </w:pPr>
            <w:r>
              <w:t xml:space="preserve">46.6</w:t>
            </w:r>
          </w:p>
        </w:tc>
        <w:tc>
          <w:tcPr/>
          <w:p>
            <w:pPr>
              <w:pStyle w:val="Compact"/>
              <w:jc w:val="right"/>
            </w:pPr>
            <w:r>
              <w:t xml:space="preserve">1.0</w:t>
            </w:r>
          </w:p>
        </w:tc>
        <w:tc>
          <w:tcPr/>
          <w:p>
            <w:pPr>
              <w:pStyle w:val="Compact"/>
              <w:jc w:val="right"/>
            </w:pPr>
            <w:r>
              <w:t xml:space="preserve">73.7</w:t>
            </w:r>
          </w:p>
        </w:tc>
      </w:tr>
      <w:tr>
        <w:tc>
          <w:tcPr/>
          <w:p>
            <w:pPr>
              <w:pStyle w:val="Compact"/>
              <w:jc w:val="left"/>
            </w:pPr>
            <w:r>
              <w:t xml:space="preserve">Sao Tome and Principe</w:t>
            </w:r>
          </w:p>
        </w:tc>
        <w:tc>
          <w:tcPr/>
          <w:p>
            <w:pPr>
              <w:pStyle w:val="Compact"/>
              <w:jc w:val="left"/>
            </w:pPr>
            <w:r>
              <w:t xml:space="preserve">STP</w:t>
            </w:r>
          </w:p>
        </w:tc>
        <w:tc>
          <w:tcPr/>
          <w:p>
            <w:pPr>
              <w:pStyle w:val="Compact"/>
              <w:jc w:val="left"/>
            </w:pPr>
            <w:r>
              <w:t xml:space="preserve">Africa</w:t>
            </w:r>
          </w:p>
        </w:tc>
        <w:tc>
          <w:tcPr/>
          <w:p>
            <w:pPr>
              <w:pStyle w:val="Compact"/>
              <w:jc w:val="right"/>
            </w:pPr>
            <w:r>
              <w:t xml:space="preserve">219,160</w:t>
            </w:r>
          </w:p>
        </w:tc>
        <w:tc>
          <w:tcPr/>
          <w:p>
            <w:pPr>
              <w:pStyle w:val="Compact"/>
              <w:jc w:val="left"/>
            </w:pPr>
            <w:r>
              <w:t xml:space="preserve">hospitalisations</w:t>
            </w:r>
          </w:p>
        </w:tc>
        <w:tc>
          <w:tcPr/>
          <w:p>
            <w:pPr>
              <w:pStyle w:val="Compact"/>
              <w:jc w:val="right"/>
            </w:pPr>
            <w:r>
              <w:t xml:space="preserve">37.7</w:t>
            </w:r>
          </w:p>
        </w:tc>
        <w:tc>
          <w:tcPr/>
          <w:p>
            <w:pPr>
              <w:pStyle w:val="Compact"/>
              <w:jc w:val="left"/>
            </w:pPr>
            <w:r>
              <w:t xml:space="preserve">not</w:t>
            </w:r>
          </w:p>
        </w:tc>
        <w:tc>
          <w:tcPr/>
          <w:p>
            <w:pPr>
              <w:pStyle w:val="Compact"/>
              <w:jc w:val="right"/>
            </w:pPr>
            <w:r>
              <w:t xml:space="preserve">63.1</w:t>
            </w:r>
          </w:p>
        </w:tc>
        <w:tc>
          <w:tcPr/>
          <w:p>
            <w:pPr>
              <w:pStyle w:val="Compact"/>
              <w:jc w:val="right"/>
            </w:pPr>
            <w:r>
              <w:t xml:space="preserve">0.8</w:t>
            </w:r>
          </w:p>
        </w:tc>
        <w:tc>
          <w:tcPr/>
          <w:p>
            <w:pPr>
              <w:pStyle w:val="Compact"/>
              <w:jc w:val="right"/>
            </w:pPr>
            <w:r>
              <w:t xml:space="preserve">27.2</w:t>
            </w:r>
          </w:p>
        </w:tc>
      </w:tr>
      <w:tr>
        <w:tc>
          <w:tcPr/>
          <w:p>
            <w:pPr>
              <w:pStyle w:val="Compact"/>
              <w:jc w:val="left"/>
            </w:pPr>
            <w:r>
              <w:t xml:space="preserve">Sao Tome and Principe</w:t>
            </w:r>
          </w:p>
        </w:tc>
        <w:tc>
          <w:tcPr/>
          <w:p>
            <w:pPr>
              <w:pStyle w:val="Compact"/>
              <w:jc w:val="left"/>
            </w:pPr>
            <w:r>
              <w:t xml:space="preserve">STP</w:t>
            </w:r>
          </w:p>
        </w:tc>
        <w:tc>
          <w:tcPr/>
          <w:p>
            <w:pPr>
              <w:pStyle w:val="Compact"/>
              <w:jc w:val="left"/>
            </w:pPr>
            <w:r>
              <w:t xml:space="preserve">Africa</w:t>
            </w:r>
          </w:p>
        </w:tc>
        <w:tc>
          <w:tcPr/>
          <w:p>
            <w:pPr>
              <w:pStyle w:val="Compact"/>
              <w:jc w:val="right"/>
            </w:pPr>
            <w:r>
              <w:t xml:space="preserve">219,160</w:t>
            </w:r>
          </w:p>
        </w:tc>
        <w:tc>
          <w:tcPr/>
          <w:p>
            <w:pPr>
              <w:pStyle w:val="Compact"/>
              <w:jc w:val="left"/>
            </w:pPr>
            <w:r>
              <w:t xml:space="preserve">hospitalisations</w:t>
            </w:r>
          </w:p>
        </w:tc>
        <w:tc>
          <w:tcPr/>
          <w:p>
            <w:pPr>
              <w:pStyle w:val="Compact"/>
              <w:jc w:val="right"/>
            </w:pPr>
            <w:r>
              <w:t xml:space="preserve">22.0</w:t>
            </w:r>
          </w:p>
        </w:tc>
        <w:tc>
          <w:tcPr/>
          <w:p>
            <w:pPr>
              <w:pStyle w:val="Compact"/>
              <w:jc w:val="left"/>
            </w:pPr>
            <w:r>
              <w:t xml:space="preserve">older</w:t>
            </w:r>
          </w:p>
        </w:tc>
        <w:tc>
          <w:tcPr/>
          <w:p>
            <w:pPr>
              <w:pStyle w:val="Compact"/>
              <w:jc w:val="right"/>
            </w:pPr>
            <w:r>
              <w:t xml:space="preserve">36.9</w:t>
            </w:r>
          </w:p>
        </w:tc>
        <w:tc>
          <w:tcPr/>
          <w:p>
            <w:pPr>
              <w:pStyle w:val="Compact"/>
              <w:jc w:val="right"/>
            </w:pPr>
            <w:r>
              <w:t xml:space="preserve">2.1</w:t>
            </w:r>
          </w:p>
        </w:tc>
        <w:tc>
          <w:tcPr/>
          <w:p>
            <w:pPr>
              <w:pStyle w:val="Compact"/>
              <w:jc w:val="right"/>
            </w:pPr>
            <w:r>
              <w:t xml:space="preserve">72.8</w:t>
            </w:r>
          </w:p>
        </w:tc>
      </w:tr>
      <w:tr>
        <w:tc>
          <w:tcPr/>
          <w:p>
            <w:pPr>
              <w:pStyle w:val="Compact"/>
              <w:jc w:val="left"/>
            </w:pPr>
            <w:r>
              <w:t xml:space="preserve">Comoros</w:t>
            </w:r>
          </w:p>
        </w:tc>
        <w:tc>
          <w:tcPr/>
          <w:p>
            <w:pPr>
              <w:pStyle w:val="Compact"/>
              <w:jc w:val="left"/>
            </w:pPr>
            <w:r>
              <w:t xml:space="preserve">COM</w:t>
            </w:r>
          </w:p>
        </w:tc>
        <w:tc>
          <w:tcPr/>
          <w:p>
            <w:pPr>
              <w:pStyle w:val="Compact"/>
              <w:jc w:val="left"/>
            </w:pPr>
            <w:r>
              <w:t xml:space="preserve">Africa</w:t>
            </w:r>
          </w:p>
        </w:tc>
        <w:tc>
          <w:tcPr/>
          <w:p>
            <w:pPr>
              <w:pStyle w:val="Compact"/>
              <w:jc w:val="right"/>
            </w:pPr>
            <w:r>
              <w:t xml:space="preserve">869,594</w:t>
            </w:r>
          </w:p>
        </w:tc>
        <w:tc>
          <w:tcPr/>
          <w:p>
            <w:pPr>
              <w:pStyle w:val="Compact"/>
              <w:jc w:val="left"/>
            </w:pPr>
            <w:r>
              <w:t xml:space="preserve">deaths</w:t>
            </w:r>
          </w:p>
        </w:tc>
        <w:tc>
          <w:tcPr/>
          <w:p>
            <w:pPr>
              <w:pStyle w:val="Compact"/>
              <w:jc w:val="right"/>
            </w:pPr>
            <w:r>
              <w:t xml:space="preserve">42.8</w:t>
            </w:r>
          </w:p>
        </w:tc>
        <w:tc>
          <w:tcPr/>
          <w:p>
            <w:pPr>
              <w:pStyle w:val="Compact"/>
              <w:jc w:val="left"/>
            </w:pPr>
            <w:r>
              <w:t xml:space="preserve">not</w:t>
            </w:r>
          </w:p>
        </w:tc>
        <w:tc>
          <w:tcPr/>
          <w:p>
            <w:pPr>
              <w:pStyle w:val="Compact"/>
              <w:jc w:val="right"/>
            </w:pPr>
            <w:r>
              <w:t xml:space="preserve">56.2</w:t>
            </w:r>
          </w:p>
        </w:tc>
        <w:tc>
          <w:tcPr/>
          <w:p>
            <w:pPr>
              <w:pStyle w:val="Compact"/>
              <w:jc w:val="right"/>
            </w:pPr>
            <w:r>
              <w:t xml:space="preserve">0.6</w:t>
            </w:r>
          </w:p>
        </w:tc>
        <w:tc>
          <w:tcPr/>
          <w:p>
            <w:pPr>
              <w:pStyle w:val="Compact"/>
              <w:jc w:val="right"/>
            </w:pPr>
            <w:r>
              <w:t xml:space="preserve">12.7</w:t>
            </w:r>
          </w:p>
        </w:tc>
      </w:tr>
      <w:tr>
        <w:tc>
          <w:tcPr/>
          <w:p>
            <w:pPr>
              <w:pStyle w:val="Compact"/>
              <w:jc w:val="left"/>
            </w:pPr>
            <w:r>
              <w:t xml:space="preserve">Comoros</w:t>
            </w:r>
          </w:p>
        </w:tc>
        <w:tc>
          <w:tcPr/>
          <w:p>
            <w:pPr>
              <w:pStyle w:val="Compact"/>
              <w:jc w:val="left"/>
            </w:pPr>
            <w:r>
              <w:t xml:space="preserve">COM</w:t>
            </w:r>
          </w:p>
        </w:tc>
        <w:tc>
          <w:tcPr/>
          <w:p>
            <w:pPr>
              <w:pStyle w:val="Compact"/>
              <w:jc w:val="left"/>
            </w:pPr>
            <w:r>
              <w:t xml:space="preserve">Africa</w:t>
            </w:r>
          </w:p>
        </w:tc>
        <w:tc>
          <w:tcPr/>
          <w:p>
            <w:pPr>
              <w:pStyle w:val="Compact"/>
              <w:jc w:val="right"/>
            </w:pPr>
            <w:r>
              <w:t xml:space="preserve">869,594</w:t>
            </w:r>
          </w:p>
        </w:tc>
        <w:tc>
          <w:tcPr/>
          <w:p>
            <w:pPr>
              <w:pStyle w:val="Compact"/>
              <w:jc w:val="left"/>
            </w:pPr>
            <w:r>
              <w:t xml:space="preserve">deaths</w:t>
            </w:r>
          </w:p>
        </w:tc>
        <w:tc>
          <w:tcPr/>
          <w:p>
            <w:pPr>
              <w:pStyle w:val="Compact"/>
              <w:jc w:val="right"/>
            </w:pPr>
            <w:r>
              <w:t xml:space="preserve">33.3</w:t>
            </w:r>
          </w:p>
        </w:tc>
        <w:tc>
          <w:tcPr/>
          <w:p>
            <w:pPr>
              <w:pStyle w:val="Compact"/>
              <w:jc w:val="left"/>
            </w:pPr>
            <w:r>
              <w:t xml:space="preserve">older</w:t>
            </w:r>
          </w:p>
        </w:tc>
        <w:tc>
          <w:tcPr/>
          <w:p>
            <w:pPr>
              <w:pStyle w:val="Compact"/>
              <w:jc w:val="right"/>
            </w:pPr>
            <w:r>
              <w:t xml:space="preserve">43.8</w:t>
            </w:r>
          </w:p>
        </w:tc>
        <w:tc>
          <w:tcPr/>
          <w:p>
            <w:pPr>
              <w:pStyle w:val="Compact"/>
              <w:jc w:val="right"/>
            </w:pPr>
            <w:r>
              <w:t xml:space="preserve">4.1</w:t>
            </w:r>
          </w:p>
        </w:tc>
        <w:tc>
          <w:tcPr/>
          <w:p>
            <w:pPr>
              <w:pStyle w:val="Compact"/>
              <w:jc w:val="right"/>
            </w:pPr>
            <w:r>
              <w:t xml:space="preserve">87.3</w:t>
            </w:r>
          </w:p>
        </w:tc>
      </w:tr>
      <w:tr>
        <w:tc>
          <w:tcPr/>
          <w:p>
            <w:pPr>
              <w:pStyle w:val="Compact"/>
              <w:jc w:val="left"/>
            </w:pPr>
            <w:r>
              <w:t xml:space="preserve">Comoros</w:t>
            </w:r>
          </w:p>
        </w:tc>
        <w:tc>
          <w:tcPr/>
          <w:p>
            <w:pPr>
              <w:pStyle w:val="Compact"/>
              <w:jc w:val="left"/>
            </w:pPr>
            <w:r>
              <w:t xml:space="preserve">COM</w:t>
            </w:r>
          </w:p>
        </w:tc>
        <w:tc>
          <w:tcPr/>
          <w:p>
            <w:pPr>
              <w:pStyle w:val="Compact"/>
              <w:jc w:val="left"/>
            </w:pPr>
            <w:r>
              <w:t xml:space="preserve">Africa</w:t>
            </w:r>
          </w:p>
        </w:tc>
        <w:tc>
          <w:tcPr/>
          <w:p>
            <w:pPr>
              <w:pStyle w:val="Compact"/>
              <w:jc w:val="right"/>
            </w:pPr>
            <w:r>
              <w:t xml:space="preserve">869,594</w:t>
            </w:r>
          </w:p>
        </w:tc>
        <w:tc>
          <w:tcPr/>
          <w:p>
            <w:pPr>
              <w:pStyle w:val="Compact"/>
              <w:jc w:val="left"/>
            </w:pPr>
            <w:r>
              <w:t xml:space="preserve">hospitalisations</w:t>
            </w:r>
          </w:p>
        </w:tc>
        <w:tc>
          <w:tcPr/>
          <w:p>
            <w:pPr>
              <w:pStyle w:val="Compact"/>
              <w:jc w:val="right"/>
            </w:pPr>
            <w:r>
              <w:t xml:space="preserve">89.4</w:t>
            </w:r>
          </w:p>
        </w:tc>
        <w:tc>
          <w:tcPr/>
          <w:p>
            <w:pPr>
              <w:pStyle w:val="Compact"/>
              <w:jc w:val="left"/>
            </w:pPr>
            <w:r>
              <w:t xml:space="preserve">not</w:t>
            </w:r>
          </w:p>
        </w:tc>
        <w:tc>
          <w:tcPr/>
          <w:p>
            <w:pPr>
              <w:pStyle w:val="Compact"/>
              <w:jc w:val="right"/>
            </w:pPr>
            <w:r>
              <w:t xml:space="preserve">59.7</w:t>
            </w:r>
          </w:p>
        </w:tc>
        <w:tc>
          <w:tcPr/>
          <w:p>
            <w:pPr>
              <w:pStyle w:val="Compact"/>
              <w:jc w:val="right"/>
            </w:pPr>
            <w:r>
              <w:t xml:space="preserve">1.8</w:t>
            </w:r>
          </w:p>
        </w:tc>
        <w:tc>
          <w:tcPr/>
          <w:p>
            <w:pPr>
              <w:pStyle w:val="Compact"/>
              <w:jc w:val="right"/>
            </w:pPr>
            <w:r>
              <w:t xml:space="preserve">16.1</w:t>
            </w:r>
          </w:p>
        </w:tc>
      </w:tr>
      <w:tr>
        <w:tc>
          <w:tcPr/>
          <w:p>
            <w:pPr>
              <w:pStyle w:val="Compact"/>
              <w:jc w:val="left"/>
            </w:pPr>
            <w:r>
              <w:t xml:space="preserve">Comoros</w:t>
            </w:r>
          </w:p>
        </w:tc>
        <w:tc>
          <w:tcPr/>
          <w:p>
            <w:pPr>
              <w:pStyle w:val="Compact"/>
              <w:jc w:val="left"/>
            </w:pPr>
            <w:r>
              <w:t xml:space="preserve">COM</w:t>
            </w:r>
          </w:p>
        </w:tc>
        <w:tc>
          <w:tcPr/>
          <w:p>
            <w:pPr>
              <w:pStyle w:val="Compact"/>
              <w:jc w:val="left"/>
            </w:pPr>
            <w:r>
              <w:t xml:space="preserve">Africa</w:t>
            </w:r>
          </w:p>
        </w:tc>
        <w:tc>
          <w:tcPr/>
          <w:p>
            <w:pPr>
              <w:pStyle w:val="Compact"/>
              <w:jc w:val="right"/>
            </w:pPr>
            <w:r>
              <w:t xml:space="preserve">869,594</w:t>
            </w:r>
          </w:p>
        </w:tc>
        <w:tc>
          <w:tcPr/>
          <w:p>
            <w:pPr>
              <w:pStyle w:val="Compact"/>
              <w:jc w:val="left"/>
            </w:pPr>
            <w:r>
              <w:t xml:space="preserve">hospitalisations</w:t>
            </w:r>
          </w:p>
        </w:tc>
        <w:tc>
          <w:tcPr/>
          <w:p>
            <w:pPr>
              <w:pStyle w:val="Compact"/>
              <w:jc w:val="right"/>
            </w:pPr>
            <w:r>
              <w:t xml:space="preserve">60.4</w:t>
            </w:r>
          </w:p>
        </w:tc>
        <w:tc>
          <w:tcPr/>
          <w:p>
            <w:pPr>
              <w:pStyle w:val="Compact"/>
              <w:jc w:val="left"/>
            </w:pPr>
            <w:r>
              <w:t xml:space="preserve">older</w:t>
            </w:r>
          </w:p>
        </w:tc>
        <w:tc>
          <w:tcPr/>
          <w:p>
            <w:pPr>
              <w:pStyle w:val="Compact"/>
              <w:jc w:val="right"/>
            </w:pPr>
            <w:r>
              <w:t xml:space="preserve">40.3</w:t>
            </w:r>
          </w:p>
        </w:tc>
        <w:tc>
          <w:tcPr/>
          <w:p>
            <w:pPr>
              <w:pStyle w:val="Compact"/>
              <w:jc w:val="right"/>
            </w:pPr>
            <w:r>
              <w:t xml:space="preserve">9.3</w:t>
            </w:r>
          </w:p>
        </w:tc>
        <w:tc>
          <w:tcPr/>
          <w:p>
            <w:pPr>
              <w:pStyle w:val="Compact"/>
              <w:jc w:val="right"/>
            </w:pPr>
            <w:r>
              <w:t xml:space="preserve">83.9</w:t>
            </w:r>
          </w:p>
        </w:tc>
      </w:tr>
      <w:tr>
        <w:tc>
          <w:tcPr/>
          <w:p>
            <w:pPr>
              <w:pStyle w:val="Compact"/>
              <w:jc w:val="left"/>
            </w:pPr>
            <w:r>
              <w:t xml:space="preserve">Djibouti</w:t>
            </w:r>
          </w:p>
        </w:tc>
        <w:tc>
          <w:tcPr/>
          <w:p>
            <w:pPr>
              <w:pStyle w:val="Compact"/>
              <w:jc w:val="left"/>
            </w:pPr>
            <w:r>
              <w:t xml:space="preserve">DJI</w:t>
            </w:r>
          </w:p>
        </w:tc>
        <w:tc>
          <w:tcPr/>
          <w:p>
            <w:pPr>
              <w:pStyle w:val="Compact"/>
              <w:jc w:val="left"/>
            </w:pPr>
            <w:r>
              <w:t xml:space="preserve">Africa</w:t>
            </w:r>
          </w:p>
        </w:tc>
        <w:tc>
          <w:tcPr/>
          <w:p>
            <w:pPr>
              <w:pStyle w:val="Compact"/>
              <w:jc w:val="right"/>
            </w:pPr>
            <w:r>
              <w:t xml:space="preserve">988,001</w:t>
            </w:r>
          </w:p>
        </w:tc>
        <w:tc>
          <w:tcPr/>
          <w:p>
            <w:pPr>
              <w:pStyle w:val="Compact"/>
              <w:jc w:val="left"/>
            </w:pPr>
            <w:r>
              <w:t xml:space="preserve">deaths</w:t>
            </w:r>
          </w:p>
        </w:tc>
        <w:tc>
          <w:tcPr/>
          <w:p>
            <w:pPr>
              <w:pStyle w:val="Compact"/>
              <w:jc w:val="right"/>
            </w:pPr>
            <w:r>
              <w:t xml:space="preserve">88.9</w:t>
            </w:r>
          </w:p>
        </w:tc>
        <w:tc>
          <w:tcPr/>
          <w:p>
            <w:pPr>
              <w:pStyle w:val="Compact"/>
              <w:jc w:val="left"/>
            </w:pPr>
            <w:r>
              <w:t xml:space="preserve">not</w:t>
            </w:r>
          </w:p>
        </w:tc>
        <w:tc>
          <w:tcPr/>
          <w:p>
            <w:pPr>
              <w:pStyle w:val="Compact"/>
              <w:jc w:val="right"/>
            </w:pPr>
            <w:r>
              <w:t xml:space="preserve">46.1</w:t>
            </w:r>
          </w:p>
        </w:tc>
        <w:tc>
          <w:tcPr/>
          <w:p>
            <w:pPr>
              <w:pStyle w:val="Compact"/>
              <w:jc w:val="right"/>
            </w:pPr>
            <w:r>
              <w:t xml:space="preserve">1.3</w:t>
            </w:r>
          </w:p>
        </w:tc>
        <w:tc>
          <w:tcPr/>
          <w:p>
            <w:pPr>
              <w:pStyle w:val="Compact"/>
              <w:jc w:val="right"/>
            </w:pPr>
            <w:r>
              <w:t xml:space="preserve">7.3</w:t>
            </w:r>
          </w:p>
        </w:tc>
      </w:tr>
      <w:tr>
        <w:tc>
          <w:tcPr/>
          <w:p>
            <w:pPr>
              <w:pStyle w:val="Compact"/>
              <w:jc w:val="left"/>
            </w:pPr>
            <w:r>
              <w:t xml:space="preserve">Djibouti</w:t>
            </w:r>
          </w:p>
        </w:tc>
        <w:tc>
          <w:tcPr/>
          <w:p>
            <w:pPr>
              <w:pStyle w:val="Compact"/>
              <w:jc w:val="left"/>
            </w:pPr>
            <w:r>
              <w:t xml:space="preserve">DJI</w:t>
            </w:r>
          </w:p>
        </w:tc>
        <w:tc>
          <w:tcPr/>
          <w:p>
            <w:pPr>
              <w:pStyle w:val="Compact"/>
              <w:jc w:val="left"/>
            </w:pPr>
            <w:r>
              <w:t xml:space="preserve">Africa</w:t>
            </w:r>
          </w:p>
        </w:tc>
        <w:tc>
          <w:tcPr/>
          <w:p>
            <w:pPr>
              <w:pStyle w:val="Compact"/>
              <w:jc w:val="right"/>
            </w:pPr>
            <w:r>
              <w:t xml:space="preserve">988,001</w:t>
            </w:r>
          </w:p>
        </w:tc>
        <w:tc>
          <w:tcPr/>
          <w:p>
            <w:pPr>
              <w:pStyle w:val="Compact"/>
              <w:jc w:val="left"/>
            </w:pPr>
            <w:r>
              <w:t xml:space="preserve">deaths</w:t>
            </w:r>
          </w:p>
        </w:tc>
        <w:tc>
          <w:tcPr/>
          <w:p>
            <w:pPr>
              <w:pStyle w:val="Compact"/>
              <w:jc w:val="right"/>
            </w:pPr>
            <w:r>
              <w:t xml:space="preserve">103.8</w:t>
            </w:r>
          </w:p>
        </w:tc>
        <w:tc>
          <w:tcPr/>
          <w:p>
            <w:pPr>
              <w:pStyle w:val="Compact"/>
              <w:jc w:val="left"/>
            </w:pPr>
            <w:r>
              <w:t xml:space="preserve">older</w:t>
            </w:r>
          </w:p>
        </w:tc>
        <w:tc>
          <w:tcPr/>
          <w:p>
            <w:pPr>
              <w:pStyle w:val="Compact"/>
              <w:jc w:val="right"/>
            </w:pPr>
            <w:r>
              <w:t xml:space="preserve">53.9</w:t>
            </w:r>
          </w:p>
        </w:tc>
        <w:tc>
          <w:tcPr/>
          <w:p>
            <w:pPr>
              <w:pStyle w:val="Compact"/>
              <w:jc w:val="right"/>
            </w:pPr>
            <w:r>
              <w:t xml:space="preserve">17.0</w:t>
            </w:r>
          </w:p>
        </w:tc>
        <w:tc>
          <w:tcPr/>
          <w:p>
            <w:pPr>
              <w:pStyle w:val="Compact"/>
              <w:jc w:val="right"/>
            </w:pPr>
            <w:r>
              <w:t xml:space="preserve">92.7</w:t>
            </w:r>
          </w:p>
        </w:tc>
      </w:tr>
      <w:tr>
        <w:tc>
          <w:tcPr/>
          <w:p>
            <w:pPr>
              <w:pStyle w:val="Compact"/>
              <w:jc w:val="left"/>
            </w:pPr>
            <w:r>
              <w:t xml:space="preserve">Djibouti</w:t>
            </w:r>
          </w:p>
        </w:tc>
        <w:tc>
          <w:tcPr/>
          <w:p>
            <w:pPr>
              <w:pStyle w:val="Compact"/>
              <w:jc w:val="left"/>
            </w:pPr>
            <w:r>
              <w:t xml:space="preserve">DJI</w:t>
            </w:r>
          </w:p>
        </w:tc>
        <w:tc>
          <w:tcPr/>
          <w:p>
            <w:pPr>
              <w:pStyle w:val="Compact"/>
              <w:jc w:val="left"/>
            </w:pPr>
            <w:r>
              <w:t xml:space="preserve">Africa</w:t>
            </w:r>
          </w:p>
        </w:tc>
        <w:tc>
          <w:tcPr/>
          <w:p>
            <w:pPr>
              <w:pStyle w:val="Compact"/>
              <w:jc w:val="right"/>
            </w:pPr>
            <w:r>
              <w:t xml:space="preserve">988,001</w:t>
            </w:r>
          </w:p>
        </w:tc>
        <w:tc>
          <w:tcPr/>
          <w:p>
            <w:pPr>
              <w:pStyle w:val="Compact"/>
              <w:jc w:val="left"/>
            </w:pPr>
            <w:r>
              <w:t xml:space="preserve">hospitalisations</w:t>
            </w:r>
          </w:p>
        </w:tc>
        <w:tc>
          <w:tcPr/>
          <w:p>
            <w:pPr>
              <w:pStyle w:val="Compact"/>
              <w:jc w:val="right"/>
            </w:pPr>
            <w:r>
              <w:t xml:space="preserve">213.6</w:t>
            </w:r>
          </w:p>
        </w:tc>
        <w:tc>
          <w:tcPr/>
          <w:p>
            <w:pPr>
              <w:pStyle w:val="Compact"/>
              <w:jc w:val="left"/>
            </w:pPr>
            <w:r>
              <w:t xml:space="preserve">not</w:t>
            </w:r>
          </w:p>
        </w:tc>
        <w:tc>
          <w:tcPr/>
          <w:p>
            <w:pPr>
              <w:pStyle w:val="Compact"/>
              <w:jc w:val="right"/>
            </w:pPr>
            <w:r>
              <w:t xml:space="preserve">47.9</w:t>
            </w:r>
          </w:p>
        </w:tc>
        <w:tc>
          <w:tcPr/>
          <w:p>
            <w:pPr>
              <w:pStyle w:val="Compact"/>
              <w:jc w:val="right"/>
            </w:pPr>
            <w:r>
              <w:t xml:space="preserve">4.1</w:t>
            </w:r>
          </w:p>
        </w:tc>
        <w:tc>
          <w:tcPr/>
          <w:p>
            <w:pPr>
              <w:pStyle w:val="Compact"/>
              <w:jc w:val="right"/>
            </w:pPr>
            <w:r>
              <w:t xml:space="preserve">9.5</w:t>
            </w:r>
          </w:p>
        </w:tc>
      </w:tr>
      <w:tr>
        <w:tc>
          <w:tcPr/>
          <w:p>
            <w:pPr>
              <w:pStyle w:val="Compact"/>
              <w:jc w:val="left"/>
            </w:pPr>
            <w:r>
              <w:t xml:space="preserve">Djibouti</w:t>
            </w:r>
          </w:p>
        </w:tc>
        <w:tc>
          <w:tcPr/>
          <w:p>
            <w:pPr>
              <w:pStyle w:val="Compact"/>
              <w:jc w:val="left"/>
            </w:pPr>
            <w:r>
              <w:t xml:space="preserve">DJI</w:t>
            </w:r>
          </w:p>
        </w:tc>
        <w:tc>
          <w:tcPr/>
          <w:p>
            <w:pPr>
              <w:pStyle w:val="Compact"/>
              <w:jc w:val="left"/>
            </w:pPr>
            <w:r>
              <w:t xml:space="preserve">Africa</w:t>
            </w:r>
          </w:p>
        </w:tc>
        <w:tc>
          <w:tcPr/>
          <w:p>
            <w:pPr>
              <w:pStyle w:val="Compact"/>
              <w:jc w:val="right"/>
            </w:pPr>
            <w:r>
              <w:t xml:space="preserve">988,001</w:t>
            </w:r>
          </w:p>
        </w:tc>
        <w:tc>
          <w:tcPr/>
          <w:p>
            <w:pPr>
              <w:pStyle w:val="Compact"/>
              <w:jc w:val="left"/>
            </w:pPr>
            <w:r>
              <w:t xml:space="preserve">hospitalisations</w:t>
            </w:r>
          </w:p>
        </w:tc>
        <w:tc>
          <w:tcPr/>
          <w:p>
            <w:pPr>
              <w:pStyle w:val="Compact"/>
              <w:jc w:val="right"/>
            </w:pPr>
            <w:r>
              <w:t xml:space="preserve">232.1</w:t>
            </w:r>
          </w:p>
        </w:tc>
        <w:tc>
          <w:tcPr/>
          <w:p>
            <w:pPr>
              <w:pStyle w:val="Compact"/>
              <w:jc w:val="left"/>
            </w:pPr>
            <w:r>
              <w:t xml:space="preserve">older</w:t>
            </w:r>
          </w:p>
        </w:tc>
        <w:tc>
          <w:tcPr/>
          <w:p>
            <w:pPr>
              <w:pStyle w:val="Compact"/>
              <w:jc w:val="right"/>
            </w:pPr>
            <w:r>
              <w:t xml:space="preserve">52.1</w:t>
            </w:r>
          </w:p>
        </w:tc>
        <w:tc>
          <w:tcPr/>
          <w:p>
            <w:pPr>
              <w:pStyle w:val="Compact"/>
              <w:jc w:val="right"/>
            </w:pPr>
            <w:r>
              <w:t xml:space="preserve">39.1</w:t>
            </w:r>
          </w:p>
        </w:tc>
        <w:tc>
          <w:tcPr/>
          <w:p>
            <w:pPr>
              <w:pStyle w:val="Compact"/>
              <w:jc w:val="right"/>
            </w:pPr>
            <w:r>
              <w:t xml:space="preserve">90.5</w:t>
            </w:r>
          </w:p>
        </w:tc>
      </w:tr>
      <w:tr>
        <w:tc>
          <w:tcPr/>
          <w:p>
            <w:pPr>
              <w:pStyle w:val="Compact"/>
              <w:jc w:val="left"/>
            </w:pPr>
            <w:r>
              <w:t xml:space="preserve">Eswatini</w:t>
            </w:r>
          </w:p>
        </w:tc>
        <w:tc>
          <w:tcPr/>
          <w:p>
            <w:pPr>
              <w:pStyle w:val="Compact"/>
              <w:jc w:val="left"/>
            </w:pPr>
            <w:r>
              <w:t xml:space="preserve">SWZ</w:t>
            </w:r>
          </w:p>
        </w:tc>
        <w:tc>
          <w:tcPr/>
          <w:p>
            <w:pPr>
              <w:pStyle w:val="Compact"/>
              <w:jc w:val="left"/>
            </w:pPr>
            <w:r>
              <w:t xml:space="preserve">Africa</w:t>
            </w:r>
          </w:p>
        </w:tc>
        <w:tc>
          <w:tcPr/>
          <w:p>
            <w:pPr>
              <w:pStyle w:val="Compact"/>
              <w:jc w:val="right"/>
            </w:pPr>
            <w:r>
              <w:t xml:space="preserve">1,160,163</w:t>
            </w:r>
          </w:p>
        </w:tc>
        <w:tc>
          <w:tcPr/>
          <w:p>
            <w:pPr>
              <w:pStyle w:val="Compact"/>
              <w:jc w:val="left"/>
            </w:pPr>
            <w:r>
              <w:t xml:space="preserve">deaths</w:t>
            </w:r>
          </w:p>
        </w:tc>
        <w:tc>
          <w:tcPr/>
          <w:p>
            <w:pPr>
              <w:pStyle w:val="Compact"/>
              <w:jc w:val="right"/>
            </w:pPr>
            <w:r>
              <w:t xml:space="preserve">48.3</w:t>
            </w:r>
          </w:p>
        </w:tc>
        <w:tc>
          <w:tcPr/>
          <w:p>
            <w:pPr>
              <w:pStyle w:val="Compact"/>
              <w:jc w:val="left"/>
            </w:pPr>
            <w:r>
              <w:t xml:space="preserve">not</w:t>
            </w:r>
          </w:p>
        </w:tc>
        <w:tc>
          <w:tcPr/>
          <w:p>
            <w:pPr>
              <w:pStyle w:val="Compact"/>
              <w:jc w:val="right"/>
            </w:pPr>
            <w:r>
              <w:t xml:space="preserve">47.0</w:t>
            </w:r>
          </w:p>
        </w:tc>
        <w:tc>
          <w:tcPr/>
          <w:p>
            <w:pPr>
              <w:pStyle w:val="Compact"/>
              <w:jc w:val="right"/>
            </w:pPr>
            <w:r>
              <w:t xml:space="preserve">0.6</w:t>
            </w:r>
          </w:p>
        </w:tc>
        <w:tc>
          <w:tcPr/>
          <w:p>
            <w:pPr>
              <w:pStyle w:val="Compact"/>
              <w:jc w:val="right"/>
            </w:pPr>
            <w:r>
              <w:t xml:space="preserve">5.3</w:t>
            </w:r>
          </w:p>
        </w:tc>
      </w:tr>
      <w:tr>
        <w:tc>
          <w:tcPr/>
          <w:p>
            <w:pPr>
              <w:pStyle w:val="Compact"/>
              <w:jc w:val="left"/>
            </w:pPr>
            <w:r>
              <w:t xml:space="preserve">Eswatini</w:t>
            </w:r>
          </w:p>
        </w:tc>
        <w:tc>
          <w:tcPr/>
          <w:p>
            <w:pPr>
              <w:pStyle w:val="Compact"/>
              <w:jc w:val="left"/>
            </w:pPr>
            <w:r>
              <w:t xml:space="preserve">SWZ</w:t>
            </w:r>
          </w:p>
        </w:tc>
        <w:tc>
          <w:tcPr/>
          <w:p>
            <w:pPr>
              <w:pStyle w:val="Compact"/>
              <w:jc w:val="left"/>
            </w:pPr>
            <w:r>
              <w:t xml:space="preserve">Africa</w:t>
            </w:r>
          </w:p>
        </w:tc>
        <w:tc>
          <w:tcPr/>
          <w:p>
            <w:pPr>
              <w:pStyle w:val="Compact"/>
              <w:jc w:val="right"/>
            </w:pPr>
            <w:r>
              <w:t xml:space="preserve">1,160,163</w:t>
            </w:r>
          </w:p>
        </w:tc>
        <w:tc>
          <w:tcPr/>
          <w:p>
            <w:pPr>
              <w:pStyle w:val="Compact"/>
              <w:jc w:val="left"/>
            </w:pPr>
            <w:r>
              <w:t xml:space="preserve">deaths</w:t>
            </w:r>
          </w:p>
        </w:tc>
        <w:tc>
          <w:tcPr/>
          <w:p>
            <w:pPr>
              <w:pStyle w:val="Compact"/>
              <w:jc w:val="right"/>
            </w:pPr>
            <w:r>
              <w:t xml:space="preserve">54.5</w:t>
            </w:r>
          </w:p>
        </w:tc>
        <w:tc>
          <w:tcPr/>
          <w:p>
            <w:pPr>
              <w:pStyle w:val="Compact"/>
              <w:jc w:val="left"/>
            </w:pPr>
            <w:r>
              <w:t xml:space="preserve">older</w:t>
            </w:r>
          </w:p>
        </w:tc>
        <w:tc>
          <w:tcPr/>
          <w:p>
            <w:pPr>
              <w:pStyle w:val="Compact"/>
              <w:jc w:val="right"/>
            </w:pPr>
            <w:r>
              <w:t xml:space="preserve">53.0</w:t>
            </w:r>
          </w:p>
        </w:tc>
        <w:tc>
          <w:tcPr/>
          <w:p>
            <w:pPr>
              <w:pStyle w:val="Compact"/>
              <w:jc w:val="right"/>
            </w:pPr>
            <w:r>
              <w:t xml:space="preserve">10.0</w:t>
            </w:r>
          </w:p>
        </w:tc>
        <w:tc>
          <w:tcPr/>
          <w:p>
            <w:pPr>
              <w:pStyle w:val="Compact"/>
              <w:jc w:val="right"/>
            </w:pPr>
            <w:r>
              <w:t xml:space="preserve">94.7</w:t>
            </w:r>
          </w:p>
        </w:tc>
      </w:tr>
      <w:tr>
        <w:tc>
          <w:tcPr/>
          <w:p>
            <w:pPr>
              <w:pStyle w:val="Compact"/>
              <w:jc w:val="left"/>
            </w:pPr>
            <w:r>
              <w:t xml:space="preserve">Eswatini</w:t>
            </w:r>
          </w:p>
        </w:tc>
        <w:tc>
          <w:tcPr/>
          <w:p>
            <w:pPr>
              <w:pStyle w:val="Compact"/>
              <w:jc w:val="left"/>
            </w:pPr>
            <w:r>
              <w:t xml:space="preserve">SWZ</w:t>
            </w:r>
          </w:p>
        </w:tc>
        <w:tc>
          <w:tcPr/>
          <w:p>
            <w:pPr>
              <w:pStyle w:val="Compact"/>
              <w:jc w:val="left"/>
            </w:pPr>
            <w:r>
              <w:t xml:space="preserve">Africa</w:t>
            </w:r>
          </w:p>
        </w:tc>
        <w:tc>
          <w:tcPr/>
          <w:p>
            <w:pPr>
              <w:pStyle w:val="Compact"/>
              <w:jc w:val="right"/>
            </w:pPr>
            <w:r>
              <w:t xml:space="preserve">1,160,163</w:t>
            </w:r>
          </w:p>
        </w:tc>
        <w:tc>
          <w:tcPr/>
          <w:p>
            <w:pPr>
              <w:pStyle w:val="Compact"/>
              <w:jc w:val="left"/>
            </w:pPr>
            <w:r>
              <w:t xml:space="preserve">hospitalisations</w:t>
            </w:r>
          </w:p>
        </w:tc>
        <w:tc>
          <w:tcPr/>
          <w:p>
            <w:pPr>
              <w:pStyle w:val="Compact"/>
              <w:jc w:val="right"/>
            </w:pPr>
            <w:r>
              <w:t xml:space="preserve">119.5</w:t>
            </w:r>
          </w:p>
        </w:tc>
        <w:tc>
          <w:tcPr/>
          <w:p>
            <w:pPr>
              <w:pStyle w:val="Compact"/>
              <w:jc w:val="left"/>
            </w:pPr>
            <w:r>
              <w:t xml:space="preserve">not</w:t>
            </w:r>
          </w:p>
        </w:tc>
        <w:tc>
          <w:tcPr/>
          <w:p>
            <w:pPr>
              <w:pStyle w:val="Compact"/>
              <w:jc w:val="right"/>
            </w:pPr>
            <w:r>
              <w:t xml:space="preserve">52.5</w:t>
            </w:r>
          </w:p>
        </w:tc>
        <w:tc>
          <w:tcPr/>
          <w:p>
            <w:pPr>
              <w:pStyle w:val="Compact"/>
              <w:jc w:val="right"/>
            </w:pPr>
            <w:r>
              <w:t xml:space="preserve">1.2</w:t>
            </w:r>
          </w:p>
        </w:tc>
        <w:tc>
          <w:tcPr/>
          <w:p>
            <w:pPr>
              <w:pStyle w:val="Compact"/>
              <w:jc w:val="right"/>
            </w:pPr>
            <w:r>
              <w:t xml:space="preserve">5.0</w:t>
            </w:r>
          </w:p>
        </w:tc>
      </w:tr>
      <w:tr>
        <w:tc>
          <w:tcPr/>
          <w:p>
            <w:pPr>
              <w:pStyle w:val="Compact"/>
              <w:jc w:val="left"/>
            </w:pPr>
            <w:r>
              <w:t xml:space="preserve">Eswatini</w:t>
            </w:r>
          </w:p>
        </w:tc>
        <w:tc>
          <w:tcPr/>
          <w:p>
            <w:pPr>
              <w:pStyle w:val="Compact"/>
              <w:jc w:val="left"/>
            </w:pPr>
            <w:r>
              <w:t xml:space="preserve">SWZ</w:t>
            </w:r>
          </w:p>
        </w:tc>
        <w:tc>
          <w:tcPr/>
          <w:p>
            <w:pPr>
              <w:pStyle w:val="Compact"/>
              <w:jc w:val="left"/>
            </w:pPr>
            <w:r>
              <w:t xml:space="preserve">Africa</w:t>
            </w:r>
          </w:p>
        </w:tc>
        <w:tc>
          <w:tcPr/>
          <w:p>
            <w:pPr>
              <w:pStyle w:val="Compact"/>
              <w:jc w:val="right"/>
            </w:pPr>
            <w:r>
              <w:t xml:space="preserve">1,160,163</w:t>
            </w:r>
          </w:p>
        </w:tc>
        <w:tc>
          <w:tcPr/>
          <w:p>
            <w:pPr>
              <w:pStyle w:val="Compact"/>
              <w:jc w:val="left"/>
            </w:pPr>
            <w:r>
              <w:t xml:space="preserve">hospitalisations</w:t>
            </w:r>
          </w:p>
        </w:tc>
        <w:tc>
          <w:tcPr/>
          <w:p>
            <w:pPr>
              <w:pStyle w:val="Compact"/>
              <w:jc w:val="right"/>
            </w:pPr>
            <w:r>
              <w:t xml:space="preserve">108.2</w:t>
            </w:r>
          </w:p>
        </w:tc>
        <w:tc>
          <w:tcPr/>
          <w:p>
            <w:pPr>
              <w:pStyle w:val="Compact"/>
              <w:jc w:val="left"/>
            </w:pPr>
            <w:r>
              <w:t xml:space="preserve">older</w:t>
            </w:r>
          </w:p>
        </w:tc>
        <w:tc>
          <w:tcPr/>
          <w:p>
            <w:pPr>
              <w:pStyle w:val="Compact"/>
              <w:jc w:val="right"/>
            </w:pPr>
            <w:r>
              <w:t xml:space="preserve">47.5</w:t>
            </w:r>
          </w:p>
        </w:tc>
        <w:tc>
          <w:tcPr/>
          <w:p>
            <w:pPr>
              <w:pStyle w:val="Compact"/>
              <w:jc w:val="right"/>
            </w:pPr>
            <w:r>
              <w:t xml:space="preserve">22.0</w:t>
            </w:r>
          </w:p>
        </w:tc>
        <w:tc>
          <w:tcPr/>
          <w:p>
            <w:pPr>
              <w:pStyle w:val="Compact"/>
              <w:jc w:val="right"/>
            </w:pPr>
            <w:r>
              <w:t xml:space="preserve">95.0</w:t>
            </w:r>
          </w:p>
        </w:tc>
      </w:tr>
      <w:tr>
        <w:tc>
          <w:tcPr/>
          <w:p>
            <w:pPr>
              <w:pStyle w:val="Compact"/>
              <w:jc w:val="left"/>
            </w:pPr>
            <w:r>
              <w:t xml:space="preserve">Equatorial Guinea</w:t>
            </w:r>
          </w:p>
        </w:tc>
        <w:tc>
          <w:tcPr/>
          <w:p>
            <w:pPr>
              <w:pStyle w:val="Compact"/>
              <w:jc w:val="left"/>
            </w:pPr>
            <w:r>
              <w:t xml:space="preserve">GNQ</w:t>
            </w:r>
          </w:p>
        </w:tc>
        <w:tc>
          <w:tcPr/>
          <w:p>
            <w:pPr>
              <w:pStyle w:val="Compact"/>
              <w:jc w:val="left"/>
            </w:pPr>
            <w:r>
              <w:t xml:space="preserve">Africa</w:t>
            </w:r>
          </w:p>
        </w:tc>
        <w:tc>
          <w:tcPr/>
          <w:p>
            <w:pPr>
              <w:pStyle w:val="Compact"/>
              <w:jc w:val="right"/>
            </w:pPr>
            <w:r>
              <w:t xml:space="preserve">1,402,984</w:t>
            </w:r>
          </w:p>
        </w:tc>
        <w:tc>
          <w:tcPr/>
          <w:p>
            <w:pPr>
              <w:pStyle w:val="Compact"/>
              <w:jc w:val="left"/>
            </w:pPr>
            <w:r>
              <w:t xml:space="preserve">deaths</w:t>
            </w:r>
          </w:p>
        </w:tc>
        <w:tc>
          <w:tcPr/>
          <w:p>
            <w:pPr>
              <w:pStyle w:val="Compact"/>
              <w:jc w:val="right"/>
            </w:pPr>
            <w:r>
              <w:t xml:space="preserve">60.4</w:t>
            </w:r>
          </w:p>
        </w:tc>
        <w:tc>
          <w:tcPr/>
          <w:p>
            <w:pPr>
              <w:pStyle w:val="Compact"/>
              <w:jc w:val="left"/>
            </w:pPr>
            <w:r>
              <w:t xml:space="preserve">not</w:t>
            </w:r>
          </w:p>
        </w:tc>
        <w:tc>
          <w:tcPr/>
          <w:p>
            <w:pPr>
              <w:pStyle w:val="Compact"/>
              <w:jc w:val="right"/>
            </w:pPr>
            <w:r>
              <w:t xml:space="preserve">44.2</w:t>
            </w:r>
          </w:p>
        </w:tc>
        <w:tc>
          <w:tcPr/>
          <w:p>
            <w:pPr>
              <w:pStyle w:val="Compact"/>
              <w:jc w:val="right"/>
            </w:pPr>
            <w:r>
              <w:t xml:space="preserve">2.2</w:t>
            </w:r>
          </w:p>
        </w:tc>
        <w:tc>
          <w:tcPr/>
          <w:p>
            <w:pPr>
              <w:pStyle w:val="Compact"/>
              <w:jc w:val="right"/>
            </w:pPr>
            <w:r>
              <w:t xml:space="preserve">14.8</w:t>
            </w:r>
          </w:p>
        </w:tc>
      </w:tr>
      <w:tr>
        <w:tc>
          <w:tcPr/>
          <w:p>
            <w:pPr>
              <w:pStyle w:val="Compact"/>
              <w:jc w:val="left"/>
            </w:pPr>
            <w:r>
              <w:t xml:space="preserve">Equatorial Guinea</w:t>
            </w:r>
          </w:p>
        </w:tc>
        <w:tc>
          <w:tcPr/>
          <w:p>
            <w:pPr>
              <w:pStyle w:val="Compact"/>
              <w:jc w:val="left"/>
            </w:pPr>
            <w:r>
              <w:t xml:space="preserve">GNQ</w:t>
            </w:r>
          </w:p>
        </w:tc>
        <w:tc>
          <w:tcPr/>
          <w:p>
            <w:pPr>
              <w:pStyle w:val="Compact"/>
              <w:jc w:val="left"/>
            </w:pPr>
            <w:r>
              <w:t xml:space="preserve">Africa</w:t>
            </w:r>
          </w:p>
        </w:tc>
        <w:tc>
          <w:tcPr/>
          <w:p>
            <w:pPr>
              <w:pStyle w:val="Compact"/>
              <w:jc w:val="right"/>
            </w:pPr>
            <w:r>
              <w:t xml:space="preserve">1,402,984</w:t>
            </w:r>
          </w:p>
        </w:tc>
        <w:tc>
          <w:tcPr/>
          <w:p>
            <w:pPr>
              <w:pStyle w:val="Compact"/>
              <w:jc w:val="left"/>
            </w:pPr>
            <w:r>
              <w:t xml:space="preserve">deaths</w:t>
            </w:r>
          </w:p>
        </w:tc>
        <w:tc>
          <w:tcPr/>
          <w:p>
            <w:pPr>
              <w:pStyle w:val="Compact"/>
              <w:jc w:val="right"/>
            </w:pPr>
            <w:r>
              <w:t xml:space="preserve">76.4</w:t>
            </w:r>
          </w:p>
        </w:tc>
        <w:tc>
          <w:tcPr/>
          <w:p>
            <w:pPr>
              <w:pStyle w:val="Compact"/>
              <w:jc w:val="left"/>
            </w:pPr>
            <w:r>
              <w:t xml:space="preserve">older</w:t>
            </w:r>
          </w:p>
        </w:tc>
        <w:tc>
          <w:tcPr/>
          <w:p>
            <w:pPr>
              <w:pStyle w:val="Compact"/>
              <w:jc w:val="right"/>
            </w:pPr>
            <w:r>
              <w:t xml:space="preserve">55.8</w:t>
            </w:r>
          </w:p>
        </w:tc>
        <w:tc>
          <w:tcPr/>
          <w:p>
            <w:pPr>
              <w:pStyle w:val="Compact"/>
              <w:jc w:val="right"/>
            </w:pPr>
            <w:r>
              <w:t xml:space="preserve">12.8</w:t>
            </w:r>
          </w:p>
        </w:tc>
        <w:tc>
          <w:tcPr/>
          <w:p>
            <w:pPr>
              <w:pStyle w:val="Compact"/>
              <w:jc w:val="right"/>
            </w:pPr>
            <w:r>
              <w:t xml:space="preserve">85.2</w:t>
            </w:r>
          </w:p>
        </w:tc>
      </w:tr>
      <w:tr>
        <w:tc>
          <w:tcPr/>
          <w:p>
            <w:pPr>
              <w:pStyle w:val="Compact"/>
              <w:jc w:val="left"/>
            </w:pPr>
            <w:r>
              <w:t xml:space="preserve">Equatorial Guinea</w:t>
            </w:r>
          </w:p>
        </w:tc>
        <w:tc>
          <w:tcPr/>
          <w:p>
            <w:pPr>
              <w:pStyle w:val="Compact"/>
              <w:jc w:val="left"/>
            </w:pPr>
            <w:r>
              <w:t xml:space="preserve">GNQ</w:t>
            </w:r>
          </w:p>
        </w:tc>
        <w:tc>
          <w:tcPr/>
          <w:p>
            <w:pPr>
              <w:pStyle w:val="Compact"/>
              <w:jc w:val="left"/>
            </w:pPr>
            <w:r>
              <w:t xml:space="preserve">Africa</w:t>
            </w:r>
          </w:p>
        </w:tc>
        <w:tc>
          <w:tcPr/>
          <w:p>
            <w:pPr>
              <w:pStyle w:val="Compact"/>
              <w:jc w:val="right"/>
            </w:pPr>
            <w:r>
              <w:t xml:space="preserve">1,402,984</w:t>
            </w:r>
          </w:p>
        </w:tc>
        <w:tc>
          <w:tcPr/>
          <w:p>
            <w:pPr>
              <w:pStyle w:val="Compact"/>
              <w:jc w:val="left"/>
            </w:pPr>
            <w:r>
              <w:t xml:space="preserve">hospitalisations</w:t>
            </w:r>
          </w:p>
        </w:tc>
        <w:tc>
          <w:tcPr/>
          <w:p>
            <w:pPr>
              <w:pStyle w:val="Compact"/>
              <w:jc w:val="right"/>
            </w:pPr>
            <w:r>
              <w:t xml:space="preserve">210.7</w:t>
            </w:r>
          </w:p>
        </w:tc>
        <w:tc>
          <w:tcPr/>
          <w:p>
            <w:pPr>
              <w:pStyle w:val="Compact"/>
              <w:jc w:val="left"/>
            </w:pPr>
            <w:r>
              <w:t xml:space="preserve">not</w:t>
            </w:r>
          </w:p>
        </w:tc>
        <w:tc>
          <w:tcPr/>
          <w:p>
            <w:pPr>
              <w:pStyle w:val="Compact"/>
              <w:jc w:val="right"/>
            </w:pPr>
            <w:r>
              <w:t xml:space="preserve">47.4</w:t>
            </w:r>
          </w:p>
        </w:tc>
        <w:tc>
          <w:tcPr/>
          <w:p>
            <w:pPr>
              <w:pStyle w:val="Compact"/>
              <w:jc w:val="right"/>
            </w:pPr>
            <w:r>
              <w:t xml:space="preserve">6.8</w:t>
            </w:r>
          </w:p>
        </w:tc>
        <w:tc>
          <w:tcPr/>
          <w:p>
            <w:pPr>
              <w:pStyle w:val="Compact"/>
              <w:jc w:val="right"/>
            </w:pPr>
            <w:r>
              <w:t xml:space="preserve">18.1</w:t>
            </w:r>
          </w:p>
        </w:tc>
      </w:tr>
      <w:tr>
        <w:tc>
          <w:tcPr/>
          <w:p>
            <w:pPr>
              <w:pStyle w:val="Compact"/>
              <w:jc w:val="left"/>
            </w:pPr>
            <w:r>
              <w:t xml:space="preserve">Equatorial Guinea</w:t>
            </w:r>
          </w:p>
        </w:tc>
        <w:tc>
          <w:tcPr/>
          <w:p>
            <w:pPr>
              <w:pStyle w:val="Compact"/>
              <w:jc w:val="left"/>
            </w:pPr>
            <w:r>
              <w:t xml:space="preserve">GNQ</w:t>
            </w:r>
          </w:p>
        </w:tc>
        <w:tc>
          <w:tcPr/>
          <w:p>
            <w:pPr>
              <w:pStyle w:val="Compact"/>
              <w:jc w:val="left"/>
            </w:pPr>
            <w:r>
              <w:t xml:space="preserve">Africa</w:t>
            </w:r>
          </w:p>
        </w:tc>
        <w:tc>
          <w:tcPr/>
          <w:p>
            <w:pPr>
              <w:pStyle w:val="Compact"/>
              <w:jc w:val="right"/>
            </w:pPr>
            <w:r>
              <w:t xml:space="preserve">1,402,984</w:t>
            </w:r>
          </w:p>
        </w:tc>
        <w:tc>
          <w:tcPr/>
          <w:p>
            <w:pPr>
              <w:pStyle w:val="Compact"/>
              <w:jc w:val="left"/>
            </w:pPr>
            <w:r>
              <w:t xml:space="preserve">hospitalisations</w:t>
            </w:r>
          </w:p>
        </w:tc>
        <w:tc>
          <w:tcPr/>
          <w:p>
            <w:pPr>
              <w:pStyle w:val="Compact"/>
              <w:jc w:val="right"/>
            </w:pPr>
            <w:r>
              <w:t xml:space="preserve">234.0</w:t>
            </w:r>
          </w:p>
        </w:tc>
        <w:tc>
          <w:tcPr/>
          <w:p>
            <w:pPr>
              <w:pStyle w:val="Compact"/>
              <w:jc w:val="left"/>
            </w:pPr>
            <w:r>
              <w:t xml:space="preserve">older</w:t>
            </w:r>
          </w:p>
        </w:tc>
        <w:tc>
          <w:tcPr/>
          <w:p>
            <w:pPr>
              <w:pStyle w:val="Compact"/>
              <w:jc w:val="right"/>
            </w:pPr>
            <w:r>
              <w:t xml:space="preserve">52.6</w:t>
            </w:r>
          </w:p>
        </w:tc>
        <w:tc>
          <w:tcPr/>
          <w:p>
            <w:pPr>
              <w:pStyle w:val="Compact"/>
              <w:jc w:val="right"/>
            </w:pPr>
            <w:r>
              <w:t xml:space="preserve">30.6</w:t>
            </w:r>
          </w:p>
        </w:tc>
        <w:tc>
          <w:tcPr/>
          <w:p>
            <w:pPr>
              <w:pStyle w:val="Compact"/>
              <w:jc w:val="right"/>
            </w:pPr>
            <w:r>
              <w:t xml:space="preserve">81.9</w:t>
            </w:r>
          </w:p>
        </w:tc>
      </w:tr>
      <w:tr>
        <w:tc>
          <w:tcPr/>
          <w:p>
            <w:pPr>
              <w:pStyle w:val="Compact"/>
              <w:jc w:val="left"/>
            </w:pPr>
            <w:r>
              <w:t xml:space="preserve">Guinea-Bissau</w:t>
            </w:r>
          </w:p>
        </w:tc>
        <w:tc>
          <w:tcPr/>
          <w:p>
            <w:pPr>
              <w:pStyle w:val="Compact"/>
              <w:jc w:val="left"/>
            </w:pPr>
            <w:r>
              <w:t xml:space="preserve">GNB</w:t>
            </w:r>
          </w:p>
        </w:tc>
        <w:tc>
          <w:tcPr/>
          <w:p>
            <w:pPr>
              <w:pStyle w:val="Compact"/>
              <w:jc w:val="left"/>
            </w:pPr>
            <w:r>
              <w:t xml:space="preserve">Africa</w:t>
            </w:r>
          </w:p>
        </w:tc>
        <w:tc>
          <w:tcPr/>
          <w:p>
            <w:pPr>
              <w:pStyle w:val="Compact"/>
              <w:jc w:val="right"/>
            </w:pPr>
            <w:r>
              <w:t xml:space="preserve">1,967,997</w:t>
            </w:r>
          </w:p>
        </w:tc>
        <w:tc>
          <w:tcPr/>
          <w:p>
            <w:pPr>
              <w:pStyle w:val="Compact"/>
              <w:jc w:val="left"/>
            </w:pPr>
            <w:r>
              <w:t xml:space="preserve">deaths</w:t>
            </w:r>
          </w:p>
        </w:tc>
        <w:tc>
          <w:tcPr/>
          <w:p>
            <w:pPr>
              <w:pStyle w:val="Compact"/>
              <w:jc w:val="right"/>
            </w:pPr>
            <w:r>
              <w:t xml:space="preserve">37.7</w:t>
            </w:r>
          </w:p>
        </w:tc>
        <w:tc>
          <w:tcPr/>
          <w:p>
            <w:pPr>
              <w:pStyle w:val="Compact"/>
              <w:jc w:val="left"/>
            </w:pPr>
            <w:r>
              <w:t xml:space="preserve">not</w:t>
            </w:r>
          </w:p>
        </w:tc>
        <w:tc>
          <w:tcPr/>
          <w:p>
            <w:pPr>
              <w:pStyle w:val="Compact"/>
              <w:jc w:val="right"/>
            </w:pPr>
            <w:r>
              <w:t xml:space="preserve">43.1</w:t>
            </w:r>
          </w:p>
        </w:tc>
        <w:tc>
          <w:tcPr/>
          <w:p>
            <w:pPr>
              <w:pStyle w:val="Compact"/>
              <w:jc w:val="right"/>
            </w:pPr>
            <w:r>
              <w:t xml:space="preserve">1.2</w:t>
            </w:r>
          </w:p>
        </w:tc>
        <w:tc>
          <w:tcPr/>
          <w:p>
            <w:pPr>
              <w:pStyle w:val="Compact"/>
              <w:jc w:val="right"/>
            </w:pPr>
            <w:r>
              <w:t xml:space="preserve">13.7</w:t>
            </w:r>
          </w:p>
        </w:tc>
      </w:tr>
      <w:tr>
        <w:tc>
          <w:tcPr/>
          <w:p>
            <w:pPr>
              <w:pStyle w:val="Compact"/>
              <w:jc w:val="left"/>
            </w:pPr>
            <w:r>
              <w:t xml:space="preserve">Guinea-Bissau</w:t>
            </w:r>
          </w:p>
        </w:tc>
        <w:tc>
          <w:tcPr/>
          <w:p>
            <w:pPr>
              <w:pStyle w:val="Compact"/>
              <w:jc w:val="left"/>
            </w:pPr>
            <w:r>
              <w:t xml:space="preserve">GNB</w:t>
            </w:r>
          </w:p>
        </w:tc>
        <w:tc>
          <w:tcPr/>
          <w:p>
            <w:pPr>
              <w:pStyle w:val="Compact"/>
              <w:jc w:val="left"/>
            </w:pPr>
            <w:r>
              <w:t xml:space="preserve">Africa</w:t>
            </w:r>
          </w:p>
        </w:tc>
        <w:tc>
          <w:tcPr/>
          <w:p>
            <w:pPr>
              <w:pStyle w:val="Compact"/>
              <w:jc w:val="right"/>
            </w:pPr>
            <w:r>
              <w:t xml:space="preserve">1,967,997</w:t>
            </w:r>
          </w:p>
        </w:tc>
        <w:tc>
          <w:tcPr/>
          <w:p>
            <w:pPr>
              <w:pStyle w:val="Compact"/>
              <w:jc w:val="left"/>
            </w:pPr>
            <w:r>
              <w:t xml:space="preserve">deaths</w:t>
            </w:r>
          </w:p>
        </w:tc>
        <w:tc>
          <w:tcPr/>
          <w:p>
            <w:pPr>
              <w:pStyle w:val="Compact"/>
              <w:jc w:val="right"/>
            </w:pPr>
            <w:r>
              <w:t xml:space="preserve">49.6</w:t>
            </w:r>
          </w:p>
        </w:tc>
        <w:tc>
          <w:tcPr/>
          <w:p>
            <w:pPr>
              <w:pStyle w:val="Compact"/>
              <w:jc w:val="left"/>
            </w:pPr>
            <w:r>
              <w:t xml:space="preserve">older</w:t>
            </w:r>
          </w:p>
        </w:tc>
        <w:tc>
          <w:tcPr/>
          <w:p>
            <w:pPr>
              <w:pStyle w:val="Compact"/>
              <w:jc w:val="right"/>
            </w:pPr>
            <w:r>
              <w:t xml:space="preserve">56.9</w:t>
            </w:r>
          </w:p>
        </w:tc>
        <w:tc>
          <w:tcPr/>
          <w:p>
            <w:pPr>
              <w:pStyle w:val="Compact"/>
              <w:jc w:val="right"/>
            </w:pPr>
            <w:r>
              <w:t xml:space="preserve">7.4</w:t>
            </w:r>
          </w:p>
        </w:tc>
        <w:tc>
          <w:tcPr/>
          <w:p>
            <w:pPr>
              <w:pStyle w:val="Compact"/>
              <w:jc w:val="right"/>
            </w:pPr>
            <w:r>
              <w:t xml:space="preserve">86.3</w:t>
            </w:r>
          </w:p>
        </w:tc>
      </w:tr>
      <w:tr>
        <w:tc>
          <w:tcPr/>
          <w:p>
            <w:pPr>
              <w:pStyle w:val="Compact"/>
              <w:jc w:val="left"/>
            </w:pPr>
            <w:r>
              <w:t xml:space="preserve">Guinea-Bissau</w:t>
            </w:r>
          </w:p>
        </w:tc>
        <w:tc>
          <w:tcPr/>
          <w:p>
            <w:pPr>
              <w:pStyle w:val="Compact"/>
              <w:jc w:val="left"/>
            </w:pPr>
            <w:r>
              <w:t xml:space="preserve">GNB</w:t>
            </w:r>
          </w:p>
        </w:tc>
        <w:tc>
          <w:tcPr/>
          <w:p>
            <w:pPr>
              <w:pStyle w:val="Compact"/>
              <w:jc w:val="left"/>
            </w:pPr>
            <w:r>
              <w:t xml:space="preserve">Africa</w:t>
            </w:r>
          </w:p>
        </w:tc>
        <w:tc>
          <w:tcPr/>
          <w:p>
            <w:pPr>
              <w:pStyle w:val="Compact"/>
              <w:jc w:val="right"/>
            </w:pPr>
            <w:r>
              <w:t xml:space="preserve">1,967,997</w:t>
            </w:r>
          </w:p>
        </w:tc>
        <w:tc>
          <w:tcPr/>
          <w:p>
            <w:pPr>
              <w:pStyle w:val="Compact"/>
              <w:jc w:val="left"/>
            </w:pPr>
            <w:r>
              <w:t xml:space="preserve">hospitalisations</w:t>
            </w:r>
          </w:p>
        </w:tc>
        <w:tc>
          <w:tcPr/>
          <w:p>
            <w:pPr>
              <w:pStyle w:val="Compact"/>
              <w:jc w:val="right"/>
            </w:pPr>
            <w:r>
              <w:t xml:space="preserve">152.7</w:t>
            </w:r>
          </w:p>
        </w:tc>
        <w:tc>
          <w:tcPr/>
          <w:p>
            <w:pPr>
              <w:pStyle w:val="Compact"/>
              <w:jc w:val="left"/>
            </w:pPr>
            <w:r>
              <w:t xml:space="preserve">not</w:t>
            </w:r>
          </w:p>
        </w:tc>
        <w:tc>
          <w:tcPr/>
          <w:p>
            <w:pPr>
              <w:pStyle w:val="Compact"/>
              <w:jc w:val="right"/>
            </w:pPr>
            <w:r>
              <w:t xml:space="preserve">64.7</w:t>
            </w:r>
          </w:p>
        </w:tc>
        <w:tc>
          <w:tcPr/>
          <w:p>
            <w:pPr>
              <w:pStyle w:val="Compact"/>
              <w:jc w:val="right"/>
            </w:pPr>
            <w:r>
              <w:t xml:space="preserve">4.7</w:t>
            </w:r>
          </w:p>
        </w:tc>
        <w:tc>
          <w:tcPr/>
          <w:p>
            <w:pPr>
              <w:pStyle w:val="Compact"/>
              <w:jc w:val="right"/>
            </w:pPr>
            <w:r>
              <w:t xml:space="preserve">20.2</w:t>
            </w:r>
          </w:p>
        </w:tc>
      </w:tr>
      <w:tr>
        <w:tc>
          <w:tcPr/>
          <w:p>
            <w:pPr>
              <w:pStyle w:val="Compact"/>
              <w:jc w:val="left"/>
            </w:pPr>
            <w:r>
              <w:t xml:space="preserve">Guinea-Bissau</w:t>
            </w:r>
          </w:p>
        </w:tc>
        <w:tc>
          <w:tcPr/>
          <w:p>
            <w:pPr>
              <w:pStyle w:val="Compact"/>
              <w:jc w:val="left"/>
            </w:pPr>
            <w:r>
              <w:t xml:space="preserve">GNB</w:t>
            </w:r>
          </w:p>
        </w:tc>
        <w:tc>
          <w:tcPr/>
          <w:p>
            <w:pPr>
              <w:pStyle w:val="Compact"/>
              <w:jc w:val="left"/>
            </w:pPr>
            <w:r>
              <w:t xml:space="preserve">Africa</w:t>
            </w:r>
          </w:p>
        </w:tc>
        <w:tc>
          <w:tcPr/>
          <w:p>
            <w:pPr>
              <w:pStyle w:val="Compact"/>
              <w:jc w:val="right"/>
            </w:pPr>
            <w:r>
              <w:t xml:space="preserve">1,967,997</w:t>
            </w:r>
          </w:p>
        </w:tc>
        <w:tc>
          <w:tcPr/>
          <w:p>
            <w:pPr>
              <w:pStyle w:val="Compact"/>
              <w:jc w:val="left"/>
            </w:pPr>
            <w:r>
              <w:t xml:space="preserve">hospitalisations</w:t>
            </w:r>
          </w:p>
        </w:tc>
        <w:tc>
          <w:tcPr/>
          <w:p>
            <w:pPr>
              <w:pStyle w:val="Compact"/>
              <w:jc w:val="right"/>
            </w:pPr>
            <w:r>
              <w:t xml:space="preserve">83.3</w:t>
            </w:r>
          </w:p>
        </w:tc>
        <w:tc>
          <w:tcPr/>
          <w:p>
            <w:pPr>
              <w:pStyle w:val="Compact"/>
              <w:jc w:val="left"/>
            </w:pPr>
            <w:r>
              <w:t xml:space="preserve">older</w:t>
            </w:r>
          </w:p>
        </w:tc>
        <w:tc>
          <w:tcPr/>
          <w:p>
            <w:pPr>
              <w:pStyle w:val="Compact"/>
              <w:jc w:val="right"/>
            </w:pPr>
            <w:r>
              <w:t xml:space="preserve">35.3</w:t>
            </w:r>
          </w:p>
        </w:tc>
        <w:tc>
          <w:tcPr/>
          <w:p>
            <w:pPr>
              <w:pStyle w:val="Compact"/>
              <w:jc w:val="right"/>
            </w:pPr>
            <w:r>
              <w:t xml:space="preserve">18.5</w:t>
            </w:r>
          </w:p>
        </w:tc>
        <w:tc>
          <w:tcPr/>
          <w:p>
            <w:pPr>
              <w:pStyle w:val="Compact"/>
              <w:jc w:val="right"/>
            </w:pPr>
            <w:r>
              <w:t xml:space="preserve">79.8</w:t>
            </w:r>
          </w:p>
        </w:tc>
      </w:tr>
      <w:tr>
        <w:tc>
          <w:tcPr/>
          <w:p>
            <w:pPr>
              <w:pStyle w:val="Compact"/>
              <w:jc w:val="left"/>
            </w:pPr>
            <w:r>
              <w:t xml:space="preserve">Lesotho</w:t>
            </w:r>
          </w:p>
        </w:tc>
        <w:tc>
          <w:tcPr/>
          <w:p>
            <w:pPr>
              <w:pStyle w:val="Compact"/>
              <w:jc w:val="left"/>
            </w:pPr>
            <w:r>
              <w:t xml:space="preserve">LSO</w:t>
            </w:r>
          </w:p>
        </w:tc>
        <w:tc>
          <w:tcPr/>
          <w:p>
            <w:pPr>
              <w:pStyle w:val="Compact"/>
              <w:jc w:val="left"/>
            </w:pPr>
            <w:r>
              <w:t xml:space="preserve">Africa</w:t>
            </w:r>
          </w:p>
        </w:tc>
        <w:tc>
          <w:tcPr/>
          <w:p>
            <w:pPr>
              <w:pStyle w:val="Compact"/>
              <w:jc w:val="right"/>
            </w:pPr>
            <w:r>
              <w:t xml:space="preserve">2,142,251</w:t>
            </w:r>
          </w:p>
        </w:tc>
        <w:tc>
          <w:tcPr/>
          <w:p>
            <w:pPr>
              <w:pStyle w:val="Compact"/>
              <w:jc w:val="left"/>
            </w:pPr>
            <w:r>
              <w:t xml:space="preserve">deaths</w:t>
            </w:r>
          </w:p>
        </w:tc>
        <w:tc>
          <w:tcPr/>
          <w:p>
            <w:pPr>
              <w:pStyle w:val="Compact"/>
              <w:jc w:val="right"/>
            </w:pPr>
            <w:r>
              <w:t xml:space="preserve">125.2</w:t>
            </w:r>
          </w:p>
        </w:tc>
        <w:tc>
          <w:tcPr/>
          <w:p>
            <w:pPr>
              <w:pStyle w:val="Compact"/>
              <w:jc w:val="left"/>
            </w:pPr>
            <w:r>
              <w:t xml:space="preserve">not</w:t>
            </w:r>
          </w:p>
        </w:tc>
        <w:tc>
          <w:tcPr/>
          <w:p>
            <w:pPr>
              <w:pStyle w:val="Compact"/>
              <w:jc w:val="right"/>
            </w:pPr>
            <w:r>
              <w:t xml:space="preserve">47.2</w:t>
            </w:r>
          </w:p>
        </w:tc>
        <w:tc>
          <w:tcPr/>
          <w:p>
            <w:pPr>
              <w:pStyle w:val="Compact"/>
              <w:jc w:val="right"/>
            </w:pPr>
            <w:r>
              <w:t xml:space="preserve">1.1</w:t>
            </w:r>
          </w:p>
        </w:tc>
        <w:tc>
          <w:tcPr/>
          <w:p>
            <w:pPr>
              <w:pStyle w:val="Compact"/>
              <w:jc w:val="right"/>
            </w:pPr>
            <w:r>
              <w:t xml:space="preserve">6.4</w:t>
            </w:r>
          </w:p>
        </w:tc>
      </w:tr>
      <w:tr>
        <w:tc>
          <w:tcPr/>
          <w:p>
            <w:pPr>
              <w:pStyle w:val="Compact"/>
              <w:jc w:val="left"/>
            </w:pPr>
            <w:r>
              <w:t xml:space="preserve">Lesotho</w:t>
            </w:r>
          </w:p>
        </w:tc>
        <w:tc>
          <w:tcPr/>
          <w:p>
            <w:pPr>
              <w:pStyle w:val="Compact"/>
              <w:jc w:val="left"/>
            </w:pPr>
            <w:r>
              <w:t xml:space="preserve">LSO</w:t>
            </w:r>
          </w:p>
        </w:tc>
        <w:tc>
          <w:tcPr/>
          <w:p>
            <w:pPr>
              <w:pStyle w:val="Compact"/>
              <w:jc w:val="left"/>
            </w:pPr>
            <w:r>
              <w:t xml:space="preserve">Africa</w:t>
            </w:r>
          </w:p>
        </w:tc>
        <w:tc>
          <w:tcPr/>
          <w:p>
            <w:pPr>
              <w:pStyle w:val="Compact"/>
              <w:jc w:val="right"/>
            </w:pPr>
            <w:r>
              <w:t xml:space="preserve">2,142,251</w:t>
            </w:r>
          </w:p>
        </w:tc>
        <w:tc>
          <w:tcPr/>
          <w:p>
            <w:pPr>
              <w:pStyle w:val="Compact"/>
              <w:jc w:val="left"/>
            </w:pPr>
            <w:r>
              <w:t xml:space="preserve">deaths</w:t>
            </w:r>
          </w:p>
        </w:tc>
        <w:tc>
          <w:tcPr/>
          <w:p>
            <w:pPr>
              <w:pStyle w:val="Compact"/>
              <w:jc w:val="right"/>
            </w:pPr>
            <w:r>
              <w:t xml:space="preserve">139.9</w:t>
            </w:r>
          </w:p>
        </w:tc>
        <w:tc>
          <w:tcPr/>
          <w:p>
            <w:pPr>
              <w:pStyle w:val="Compact"/>
              <w:jc w:val="left"/>
            </w:pPr>
            <w:r>
              <w:t xml:space="preserve">older</w:t>
            </w:r>
          </w:p>
        </w:tc>
        <w:tc>
          <w:tcPr/>
          <w:p>
            <w:pPr>
              <w:pStyle w:val="Compact"/>
              <w:jc w:val="right"/>
            </w:pPr>
            <w:r>
              <w:t xml:space="preserve">52.8</w:t>
            </w:r>
          </w:p>
        </w:tc>
        <w:tc>
          <w:tcPr/>
          <w:p>
            <w:pPr>
              <w:pStyle w:val="Compact"/>
              <w:jc w:val="right"/>
            </w:pPr>
            <w:r>
              <w:t xml:space="preserve">16.7</w:t>
            </w:r>
          </w:p>
        </w:tc>
        <w:tc>
          <w:tcPr/>
          <w:p>
            <w:pPr>
              <w:pStyle w:val="Compact"/>
              <w:jc w:val="right"/>
            </w:pPr>
            <w:r>
              <w:t xml:space="preserve">93.6</w:t>
            </w:r>
          </w:p>
        </w:tc>
      </w:tr>
      <w:tr>
        <w:tc>
          <w:tcPr/>
          <w:p>
            <w:pPr>
              <w:pStyle w:val="Compact"/>
              <w:jc w:val="left"/>
            </w:pPr>
            <w:r>
              <w:t xml:space="preserve">Lesotho</w:t>
            </w:r>
          </w:p>
        </w:tc>
        <w:tc>
          <w:tcPr/>
          <w:p>
            <w:pPr>
              <w:pStyle w:val="Compact"/>
              <w:jc w:val="left"/>
            </w:pPr>
            <w:r>
              <w:t xml:space="preserve">LSO</w:t>
            </w:r>
          </w:p>
        </w:tc>
        <w:tc>
          <w:tcPr/>
          <w:p>
            <w:pPr>
              <w:pStyle w:val="Compact"/>
              <w:jc w:val="left"/>
            </w:pPr>
            <w:r>
              <w:t xml:space="preserve">Africa</w:t>
            </w:r>
          </w:p>
        </w:tc>
        <w:tc>
          <w:tcPr/>
          <w:p>
            <w:pPr>
              <w:pStyle w:val="Compact"/>
              <w:jc w:val="right"/>
            </w:pPr>
            <w:r>
              <w:t xml:space="preserve">2,142,251</w:t>
            </w:r>
          </w:p>
        </w:tc>
        <w:tc>
          <w:tcPr/>
          <w:p>
            <w:pPr>
              <w:pStyle w:val="Compact"/>
              <w:jc w:val="left"/>
            </w:pPr>
            <w:r>
              <w:t xml:space="preserve">hospitalisations</w:t>
            </w:r>
          </w:p>
        </w:tc>
        <w:tc>
          <w:tcPr/>
          <w:p>
            <w:pPr>
              <w:pStyle w:val="Compact"/>
              <w:jc w:val="right"/>
            </w:pPr>
            <w:r>
              <w:t xml:space="preserve">268.8</w:t>
            </w:r>
          </w:p>
        </w:tc>
        <w:tc>
          <w:tcPr/>
          <w:p>
            <w:pPr>
              <w:pStyle w:val="Compact"/>
              <w:jc w:val="left"/>
            </w:pPr>
            <w:r>
              <w:t xml:space="preserve">not</w:t>
            </w:r>
          </w:p>
        </w:tc>
        <w:tc>
          <w:tcPr/>
          <w:p>
            <w:pPr>
              <w:pStyle w:val="Compact"/>
              <w:jc w:val="right"/>
            </w:pPr>
            <w:r>
              <w:t xml:space="preserve">49.5</w:t>
            </w:r>
          </w:p>
        </w:tc>
        <w:tc>
          <w:tcPr/>
          <w:p>
            <w:pPr>
              <w:pStyle w:val="Compact"/>
              <w:jc w:val="right"/>
            </w:pPr>
            <w:r>
              <w:t xml:space="preserve">2.6</w:t>
            </w:r>
          </w:p>
        </w:tc>
        <w:tc>
          <w:tcPr/>
          <w:p>
            <w:pPr>
              <w:pStyle w:val="Compact"/>
              <w:jc w:val="right"/>
            </w:pPr>
            <w:r>
              <w:t xml:space="preserve">6.3</w:t>
            </w:r>
          </w:p>
        </w:tc>
      </w:tr>
      <w:tr>
        <w:tc>
          <w:tcPr/>
          <w:p>
            <w:pPr>
              <w:pStyle w:val="Compact"/>
              <w:jc w:val="left"/>
            </w:pPr>
            <w:r>
              <w:t xml:space="preserve">Lesotho</w:t>
            </w:r>
          </w:p>
        </w:tc>
        <w:tc>
          <w:tcPr/>
          <w:p>
            <w:pPr>
              <w:pStyle w:val="Compact"/>
              <w:jc w:val="left"/>
            </w:pPr>
            <w:r>
              <w:t xml:space="preserve">LSO</w:t>
            </w:r>
          </w:p>
        </w:tc>
        <w:tc>
          <w:tcPr/>
          <w:p>
            <w:pPr>
              <w:pStyle w:val="Compact"/>
              <w:jc w:val="left"/>
            </w:pPr>
            <w:r>
              <w:t xml:space="preserve">Africa</w:t>
            </w:r>
          </w:p>
        </w:tc>
        <w:tc>
          <w:tcPr/>
          <w:p>
            <w:pPr>
              <w:pStyle w:val="Compact"/>
              <w:jc w:val="right"/>
            </w:pPr>
            <w:r>
              <w:t xml:space="preserve">2,142,251</w:t>
            </w:r>
          </w:p>
        </w:tc>
        <w:tc>
          <w:tcPr/>
          <w:p>
            <w:pPr>
              <w:pStyle w:val="Compact"/>
              <w:jc w:val="left"/>
            </w:pPr>
            <w:r>
              <w:t xml:space="preserve">hospitalisations</w:t>
            </w:r>
          </w:p>
        </w:tc>
        <w:tc>
          <w:tcPr/>
          <w:p>
            <w:pPr>
              <w:pStyle w:val="Compact"/>
              <w:jc w:val="right"/>
            </w:pPr>
            <w:r>
              <w:t xml:space="preserve">273.7</w:t>
            </w:r>
          </w:p>
        </w:tc>
        <w:tc>
          <w:tcPr/>
          <w:p>
            <w:pPr>
              <w:pStyle w:val="Compact"/>
              <w:jc w:val="left"/>
            </w:pPr>
            <w:r>
              <w:t xml:space="preserve">older</w:t>
            </w:r>
          </w:p>
        </w:tc>
        <w:tc>
          <w:tcPr/>
          <w:p>
            <w:pPr>
              <w:pStyle w:val="Compact"/>
              <w:jc w:val="right"/>
            </w:pPr>
            <w:r>
              <w:t xml:space="preserve">50.5</w:t>
            </w:r>
          </w:p>
        </w:tc>
        <w:tc>
          <w:tcPr/>
          <w:p>
            <w:pPr>
              <w:pStyle w:val="Compact"/>
              <w:jc w:val="right"/>
            </w:pPr>
            <w:r>
              <w:t xml:space="preserve">38.3</w:t>
            </w:r>
          </w:p>
        </w:tc>
        <w:tc>
          <w:tcPr/>
          <w:p>
            <w:pPr>
              <w:pStyle w:val="Compact"/>
              <w:jc w:val="right"/>
            </w:pPr>
            <w:r>
              <w:t xml:space="preserve">93.7</w:t>
            </w:r>
          </w:p>
        </w:tc>
      </w:tr>
      <w:tr>
        <w:tc>
          <w:tcPr/>
          <w:p>
            <w:pPr>
              <w:pStyle w:val="Compact"/>
              <w:jc w:val="left"/>
            </w:pPr>
            <w:r>
              <w:t xml:space="preserve">Gabon</w:t>
            </w:r>
          </w:p>
        </w:tc>
        <w:tc>
          <w:tcPr/>
          <w:p>
            <w:pPr>
              <w:pStyle w:val="Compact"/>
              <w:jc w:val="left"/>
            </w:pPr>
            <w:r>
              <w:t xml:space="preserve">GAB</w:t>
            </w:r>
          </w:p>
        </w:tc>
        <w:tc>
          <w:tcPr/>
          <w:p>
            <w:pPr>
              <w:pStyle w:val="Compact"/>
              <w:jc w:val="left"/>
            </w:pPr>
            <w:r>
              <w:t xml:space="preserve">Africa</w:t>
            </w:r>
          </w:p>
        </w:tc>
        <w:tc>
          <w:tcPr/>
          <w:p>
            <w:pPr>
              <w:pStyle w:val="Compact"/>
              <w:jc w:val="right"/>
            </w:pPr>
            <w:r>
              <w:t xml:space="preserve">2,225,727</w:t>
            </w:r>
          </w:p>
        </w:tc>
        <w:tc>
          <w:tcPr/>
          <w:p>
            <w:pPr>
              <w:pStyle w:val="Compact"/>
              <w:jc w:val="left"/>
            </w:pPr>
            <w:r>
              <w:t xml:space="preserve">deaths</w:t>
            </w:r>
          </w:p>
        </w:tc>
        <w:tc>
          <w:tcPr/>
          <w:p>
            <w:pPr>
              <w:pStyle w:val="Compact"/>
              <w:jc w:val="right"/>
            </w:pPr>
            <w:r>
              <w:t xml:space="preserve">111.8</w:t>
            </w:r>
          </w:p>
        </w:tc>
        <w:tc>
          <w:tcPr/>
          <w:p>
            <w:pPr>
              <w:pStyle w:val="Compact"/>
              <w:jc w:val="left"/>
            </w:pPr>
            <w:r>
              <w:t xml:space="preserve">not</w:t>
            </w:r>
          </w:p>
        </w:tc>
        <w:tc>
          <w:tcPr/>
          <w:p>
            <w:pPr>
              <w:pStyle w:val="Compact"/>
              <w:jc w:val="right"/>
            </w:pPr>
            <w:r>
              <w:t xml:space="preserve">51.2</w:t>
            </w:r>
          </w:p>
        </w:tc>
        <w:tc>
          <w:tcPr/>
          <w:p>
            <w:pPr>
              <w:pStyle w:val="Compact"/>
              <w:jc w:val="right"/>
            </w:pPr>
            <w:r>
              <w:t xml:space="preserve">3.7</w:t>
            </w:r>
          </w:p>
        </w:tc>
        <w:tc>
          <w:tcPr/>
          <w:p>
            <w:pPr>
              <w:pStyle w:val="Compact"/>
              <w:jc w:val="right"/>
            </w:pPr>
            <w:r>
              <w:t xml:space="preserve">12.8</w:t>
            </w:r>
          </w:p>
        </w:tc>
      </w:tr>
      <w:tr>
        <w:tc>
          <w:tcPr/>
          <w:p>
            <w:pPr>
              <w:pStyle w:val="Compact"/>
              <w:jc w:val="left"/>
            </w:pPr>
            <w:r>
              <w:t xml:space="preserve">Gabon</w:t>
            </w:r>
          </w:p>
        </w:tc>
        <w:tc>
          <w:tcPr/>
          <w:p>
            <w:pPr>
              <w:pStyle w:val="Compact"/>
              <w:jc w:val="left"/>
            </w:pPr>
            <w:r>
              <w:t xml:space="preserve">GAB</w:t>
            </w:r>
          </w:p>
        </w:tc>
        <w:tc>
          <w:tcPr/>
          <w:p>
            <w:pPr>
              <w:pStyle w:val="Compact"/>
              <w:jc w:val="left"/>
            </w:pPr>
            <w:r>
              <w:t xml:space="preserve">Africa</w:t>
            </w:r>
          </w:p>
        </w:tc>
        <w:tc>
          <w:tcPr/>
          <w:p>
            <w:pPr>
              <w:pStyle w:val="Compact"/>
              <w:jc w:val="right"/>
            </w:pPr>
            <w:r>
              <w:t xml:space="preserve">2,225,727</w:t>
            </w:r>
          </w:p>
        </w:tc>
        <w:tc>
          <w:tcPr/>
          <w:p>
            <w:pPr>
              <w:pStyle w:val="Compact"/>
              <w:jc w:val="left"/>
            </w:pPr>
            <w:r>
              <w:t xml:space="preserve">deaths</w:t>
            </w:r>
          </w:p>
        </w:tc>
        <w:tc>
          <w:tcPr/>
          <w:p>
            <w:pPr>
              <w:pStyle w:val="Compact"/>
              <w:jc w:val="right"/>
            </w:pPr>
            <w:r>
              <w:t xml:space="preserve">106.7</w:t>
            </w:r>
          </w:p>
        </w:tc>
        <w:tc>
          <w:tcPr/>
          <w:p>
            <w:pPr>
              <w:pStyle w:val="Compact"/>
              <w:jc w:val="left"/>
            </w:pPr>
            <w:r>
              <w:t xml:space="preserve">older</w:t>
            </w:r>
          </w:p>
        </w:tc>
        <w:tc>
          <w:tcPr/>
          <w:p>
            <w:pPr>
              <w:pStyle w:val="Compact"/>
              <w:jc w:val="right"/>
            </w:pPr>
            <w:r>
              <w:t xml:space="preserve">48.8</w:t>
            </w:r>
          </w:p>
        </w:tc>
        <w:tc>
          <w:tcPr/>
          <w:p>
            <w:pPr>
              <w:pStyle w:val="Compact"/>
              <w:jc w:val="right"/>
            </w:pPr>
            <w:r>
              <w:t xml:space="preserve">25.5</w:t>
            </w:r>
          </w:p>
        </w:tc>
        <w:tc>
          <w:tcPr/>
          <w:p>
            <w:pPr>
              <w:pStyle w:val="Compact"/>
              <w:jc w:val="right"/>
            </w:pPr>
            <w:r>
              <w:t xml:space="preserve">87.2</w:t>
            </w:r>
          </w:p>
        </w:tc>
      </w:tr>
      <w:tr>
        <w:tc>
          <w:tcPr/>
          <w:p>
            <w:pPr>
              <w:pStyle w:val="Compact"/>
              <w:jc w:val="left"/>
            </w:pPr>
            <w:r>
              <w:t xml:space="preserve">Gabon</w:t>
            </w:r>
          </w:p>
        </w:tc>
        <w:tc>
          <w:tcPr/>
          <w:p>
            <w:pPr>
              <w:pStyle w:val="Compact"/>
              <w:jc w:val="left"/>
            </w:pPr>
            <w:r>
              <w:t xml:space="preserve">GAB</w:t>
            </w:r>
          </w:p>
        </w:tc>
        <w:tc>
          <w:tcPr/>
          <w:p>
            <w:pPr>
              <w:pStyle w:val="Compact"/>
              <w:jc w:val="left"/>
            </w:pPr>
            <w:r>
              <w:t xml:space="preserve">Africa</w:t>
            </w:r>
          </w:p>
        </w:tc>
        <w:tc>
          <w:tcPr/>
          <w:p>
            <w:pPr>
              <w:pStyle w:val="Compact"/>
              <w:jc w:val="right"/>
            </w:pPr>
            <w:r>
              <w:t xml:space="preserve">2,225,727</w:t>
            </w:r>
          </w:p>
        </w:tc>
        <w:tc>
          <w:tcPr/>
          <w:p>
            <w:pPr>
              <w:pStyle w:val="Compact"/>
              <w:jc w:val="left"/>
            </w:pPr>
            <w:r>
              <w:t xml:space="preserve">hospitalisations</w:t>
            </w:r>
          </w:p>
        </w:tc>
        <w:tc>
          <w:tcPr/>
          <w:p>
            <w:pPr>
              <w:pStyle w:val="Compact"/>
              <w:jc w:val="right"/>
            </w:pPr>
            <w:r>
              <w:t xml:space="preserve">490.7</w:t>
            </w:r>
          </w:p>
        </w:tc>
        <w:tc>
          <w:tcPr/>
          <w:p>
            <w:pPr>
              <w:pStyle w:val="Compact"/>
              <w:jc w:val="left"/>
            </w:pPr>
            <w:r>
              <w:t xml:space="preserve">not</w:t>
            </w:r>
          </w:p>
        </w:tc>
        <w:tc>
          <w:tcPr/>
          <w:p>
            <w:pPr>
              <w:pStyle w:val="Compact"/>
              <w:jc w:val="right"/>
            </w:pPr>
            <w:r>
              <w:t xml:space="preserve">60.7</w:t>
            </w:r>
          </w:p>
        </w:tc>
        <w:tc>
          <w:tcPr/>
          <w:p>
            <w:pPr>
              <w:pStyle w:val="Compact"/>
              <w:jc w:val="right"/>
            </w:pPr>
            <w:r>
              <w:t xml:space="preserve">27.8</w:t>
            </w:r>
          </w:p>
        </w:tc>
        <w:tc>
          <w:tcPr/>
          <w:p>
            <w:pPr>
              <w:pStyle w:val="Compact"/>
              <w:jc w:val="right"/>
            </w:pPr>
            <w:r>
              <w:t xml:space="preserve">25.3</w:t>
            </w:r>
          </w:p>
        </w:tc>
      </w:tr>
      <w:tr>
        <w:tc>
          <w:tcPr/>
          <w:p>
            <w:pPr>
              <w:pStyle w:val="Compact"/>
              <w:jc w:val="left"/>
            </w:pPr>
            <w:r>
              <w:t xml:space="preserve">Gabon</w:t>
            </w:r>
          </w:p>
        </w:tc>
        <w:tc>
          <w:tcPr/>
          <w:p>
            <w:pPr>
              <w:pStyle w:val="Compact"/>
              <w:jc w:val="left"/>
            </w:pPr>
            <w:r>
              <w:t xml:space="preserve">GAB</w:t>
            </w:r>
          </w:p>
        </w:tc>
        <w:tc>
          <w:tcPr/>
          <w:p>
            <w:pPr>
              <w:pStyle w:val="Compact"/>
              <w:jc w:val="left"/>
            </w:pPr>
            <w:r>
              <w:t xml:space="preserve">Africa</w:t>
            </w:r>
          </w:p>
        </w:tc>
        <w:tc>
          <w:tcPr/>
          <w:p>
            <w:pPr>
              <w:pStyle w:val="Compact"/>
              <w:jc w:val="right"/>
            </w:pPr>
            <w:r>
              <w:t xml:space="preserve">2,225,727</w:t>
            </w:r>
          </w:p>
        </w:tc>
        <w:tc>
          <w:tcPr/>
          <w:p>
            <w:pPr>
              <w:pStyle w:val="Compact"/>
              <w:jc w:val="left"/>
            </w:pPr>
            <w:r>
              <w:t xml:space="preserve">hospitalisations</w:t>
            </w:r>
          </w:p>
        </w:tc>
        <w:tc>
          <w:tcPr/>
          <w:p>
            <w:pPr>
              <w:pStyle w:val="Compact"/>
              <w:jc w:val="right"/>
            </w:pPr>
            <w:r>
              <w:t xml:space="preserve">317.1</w:t>
            </w:r>
          </w:p>
        </w:tc>
        <w:tc>
          <w:tcPr/>
          <w:p>
            <w:pPr>
              <w:pStyle w:val="Compact"/>
              <w:jc w:val="left"/>
            </w:pPr>
            <w:r>
              <w:t xml:space="preserve">older</w:t>
            </w:r>
          </w:p>
        </w:tc>
        <w:tc>
          <w:tcPr/>
          <w:p>
            <w:pPr>
              <w:pStyle w:val="Compact"/>
              <w:jc w:val="right"/>
            </w:pPr>
            <w:r>
              <w:t xml:space="preserve">39.3</w:t>
            </w:r>
          </w:p>
        </w:tc>
        <w:tc>
          <w:tcPr/>
          <w:p>
            <w:pPr>
              <w:pStyle w:val="Compact"/>
              <w:jc w:val="right"/>
            </w:pPr>
            <w:r>
              <w:t xml:space="preserve">82.2</w:t>
            </w:r>
          </w:p>
        </w:tc>
        <w:tc>
          <w:tcPr/>
          <w:p>
            <w:pPr>
              <w:pStyle w:val="Compact"/>
              <w:jc w:val="right"/>
            </w:pPr>
            <w:r>
              <w:t xml:space="preserve">74.7</w:t>
            </w:r>
          </w:p>
        </w:tc>
      </w:tr>
      <w:tr>
        <w:tc>
          <w:tcPr/>
          <w:p>
            <w:pPr>
              <w:pStyle w:val="Compact"/>
              <w:jc w:val="left"/>
            </w:pPr>
            <w:r>
              <w:t xml:space="preserve">Botswana</w:t>
            </w:r>
          </w:p>
        </w:tc>
        <w:tc>
          <w:tcPr/>
          <w:p>
            <w:pPr>
              <w:pStyle w:val="Compact"/>
              <w:jc w:val="left"/>
            </w:pPr>
            <w:r>
              <w:t xml:space="preserve">BWA</w:t>
            </w:r>
          </w:p>
        </w:tc>
        <w:tc>
          <w:tcPr/>
          <w:p>
            <w:pPr>
              <w:pStyle w:val="Compact"/>
              <w:jc w:val="left"/>
            </w:pPr>
            <w:r>
              <w:t xml:space="preserve">Africa</w:t>
            </w:r>
          </w:p>
        </w:tc>
        <w:tc>
          <w:tcPr/>
          <w:p>
            <w:pPr>
              <w:pStyle w:val="Compact"/>
              <w:jc w:val="right"/>
            </w:pPr>
            <w:r>
              <w:t xml:space="preserve">2,351,624</w:t>
            </w:r>
          </w:p>
        </w:tc>
        <w:tc>
          <w:tcPr/>
          <w:p>
            <w:pPr>
              <w:pStyle w:val="Compact"/>
              <w:jc w:val="left"/>
            </w:pPr>
            <w:r>
              <w:t xml:space="preserve">deaths</w:t>
            </w:r>
          </w:p>
        </w:tc>
        <w:tc>
          <w:tcPr/>
          <w:p>
            <w:pPr>
              <w:pStyle w:val="Compact"/>
              <w:jc w:val="right"/>
            </w:pPr>
            <w:r>
              <w:t xml:space="preserve">131.9</w:t>
            </w:r>
          </w:p>
        </w:tc>
        <w:tc>
          <w:tcPr/>
          <w:p>
            <w:pPr>
              <w:pStyle w:val="Compact"/>
              <w:jc w:val="left"/>
            </w:pPr>
            <w:r>
              <w:t xml:space="preserve">not</w:t>
            </w:r>
          </w:p>
        </w:tc>
        <w:tc>
          <w:tcPr/>
          <w:p>
            <w:pPr>
              <w:pStyle w:val="Compact"/>
              <w:jc w:val="right"/>
            </w:pPr>
            <w:r>
              <w:t xml:space="preserve">47.0</w:t>
            </w:r>
          </w:p>
        </w:tc>
        <w:tc>
          <w:tcPr/>
          <w:p>
            <w:pPr>
              <w:pStyle w:val="Compact"/>
              <w:jc w:val="right"/>
            </w:pPr>
            <w:r>
              <w:t xml:space="preserve">0.8</w:t>
            </w:r>
          </w:p>
        </w:tc>
        <w:tc>
          <w:tcPr/>
          <w:p>
            <w:pPr>
              <w:pStyle w:val="Compact"/>
              <w:jc w:val="right"/>
            </w:pPr>
            <w:r>
              <w:t xml:space="preserve">7.6</w:t>
            </w:r>
          </w:p>
        </w:tc>
      </w:tr>
      <w:tr>
        <w:tc>
          <w:tcPr/>
          <w:p>
            <w:pPr>
              <w:pStyle w:val="Compact"/>
              <w:jc w:val="left"/>
            </w:pPr>
            <w:r>
              <w:t xml:space="preserve">Botswana</w:t>
            </w:r>
          </w:p>
        </w:tc>
        <w:tc>
          <w:tcPr/>
          <w:p>
            <w:pPr>
              <w:pStyle w:val="Compact"/>
              <w:jc w:val="left"/>
            </w:pPr>
            <w:r>
              <w:t xml:space="preserve">BWA</w:t>
            </w:r>
          </w:p>
        </w:tc>
        <w:tc>
          <w:tcPr/>
          <w:p>
            <w:pPr>
              <w:pStyle w:val="Compact"/>
              <w:jc w:val="left"/>
            </w:pPr>
            <w:r>
              <w:t xml:space="preserve">Africa</w:t>
            </w:r>
          </w:p>
        </w:tc>
        <w:tc>
          <w:tcPr/>
          <w:p>
            <w:pPr>
              <w:pStyle w:val="Compact"/>
              <w:jc w:val="right"/>
            </w:pPr>
            <w:r>
              <w:t xml:space="preserve">2,351,624</w:t>
            </w:r>
          </w:p>
        </w:tc>
        <w:tc>
          <w:tcPr/>
          <w:p>
            <w:pPr>
              <w:pStyle w:val="Compact"/>
              <w:jc w:val="left"/>
            </w:pPr>
            <w:r>
              <w:t xml:space="preserve">deaths</w:t>
            </w:r>
          </w:p>
        </w:tc>
        <w:tc>
          <w:tcPr/>
          <w:p>
            <w:pPr>
              <w:pStyle w:val="Compact"/>
              <w:jc w:val="right"/>
            </w:pPr>
            <w:r>
              <w:t xml:space="preserve">149.0</w:t>
            </w:r>
          </w:p>
        </w:tc>
        <w:tc>
          <w:tcPr/>
          <w:p>
            <w:pPr>
              <w:pStyle w:val="Compact"/>
              <w:jc w:val="left"/>
            </w:pPr>
            <w:r>
              <w:t xml:space="preserve">older</w:t>
            </w:r>
          </w:p>
        </w:tc>
        <w:tc>
          <w:tcPr/>
          <w:p>
            <w:pPr>
              <w:pStyle w:val="Compact"/>
              <w:jc w:val="right"/>
            </w:pPr>
            <w:r>
              <w:t xml:space="preserve">53.0</w:t>
            </w:r>
          </w:p>
        </w:tc>
        <w:tc>
          <w:tcPr/>
          <w:p>
            <w:pPr>
              <w:pStyle w:val="Compact"/>
              <w:jc w:val="right"/>
            </w:pPr>
            <w:r>
              <w:t xml:space="preserve">9.6</w:t>
            </w:r>
          </w:p>
        </w:tc>
        <w:tc>
          <w:tcPr/>
          <w:p>
            <w:pPr>
              <w:pStyle w:val="Compact"/>
              <w:jc w:val="right"/>
            </w:pPr>
            <w:r>
              <w:t xml:space="preserve">92.4</w:t>
            </w:r>
          </w:p>
        </w:tc>
      </w:tr>
      <w:tr>
        <w:tc>
          <w:tcPr/>
          <w:p>
            <w:pPr>
              <w:pStyle w:val="Compact"/>
              <w:jc w:val="left"/>
            </w:pPr>
            <w:r>
              <w:t xml:space="preserve">Botswana</w:t>
            </w:r>
          </w:p>
        </w:tc>
        <w:tc>
          <w:tcPr/>
          <w:p>
            <w:pPr>
              <w:pStyle w:val="Compact"/>
              <w:jc w:val="left"/>
            </w:pPr>
            <w:r>
              <w:t xml:space="preserve">BWA</w:t>
            </w:r>
          </w:p>
        </w:tc>
        <w:tc>
          <w:tcPr/>
          <w:p>
            <w:pPr>
              <w:pStyle w:val="Compact"/>
              <w:jc w:val="left"/>
            </w:pPr>
            <w:r>
              <w:t xml:space="preserve">Africa</w:t>
            </w:r>
          </w:p>
        </w:tc>
        <w:tc>
          <w:tcPr/>
          <w:p>
            <w:pPr>
              <w:pStyle w:val="Compact"/>
              <w:jc w:val="right"/>
            </w:pPr>
            <w:r>
              <w:t xml:space="preserve">2,351,624</w:t>
            </w:r>
          </w:p>
        </w:tc>
        <w:tc>
          <w:tcPr/>
          <w:p>
            <w:pPr>
              <w:pStyle w:val="Compact"/>
              <w:jc w:val="left"/>
            </w:pPr>
            <w:r>
              <w:t xml:space="preserve">hospitalisations</w:t>
            </w:r>
          </w:p>
        </w:tc>
        <w:tc>
          <w:tcPr/>
          <w:p>
            <w:pPr>
              <w:pStyle w:val="Compact"/>
              <w:jc w:val="right"/>
            </w:pPr>
            <w:r>
              <w:t xml:space="preserve">401.1</w:t>
            </w:r>
          </w:p>
        </w:tc>
        <w:tc>
          <w:tcPr/>
          <w:p>
            <w:pPr>
              <w:pStyle w:val="Compact"/>
              <w:jc w:val="left"/>
            </w:pPr>
            <w:r>
              <w:t xml:space="preserve">not</w:t>
            </w:r>
          </w:p>
        </w:tc>
        <w:tc>
          <w:tcPr/>
          <w:p>
            <w:pPr>
              <w:pStyle w:val="Compact"/>
              <w:jc w:val="right"/>
            </w:pPr>
            <w:r>
              <w:t xml:space="preserve">52.4</w:t>
            </w:r>
          </w:p>
        </w:tc>
        <w:tc>
          <w:tcPr/>
          <w:p>
            <w:pPr>
              <w:pStyle w:val="Compact"/>
              <w:jc w:val="right"/>
            </w:pPr>
            <w:r>
              <w:t xml:space="preserve">0.0</w:t>
            </w:r>
          </w:p>
        </w:tc>
        <w:tc>
          <w:tcPr/>
          <w:p>
            <w:pPr>
              <w:pStyle w:val="Compact"/>
              <w:jc w:val="right"/>
            </w:pPr>
            <w:r>
              <w:t xml:space="preserve">-0.1</w:t>
            </w:r>
          </w:p>
        </w:tc>
      </w:tr>
      <w:tr>
        <w:tc>
          <w:tcPr/>
          <w:p>
            <w:pPr>
              <w:pStyle w:val="Compact"/>
              <w:jc w:val="left"/>
            </w:pPr>
            <w:r>
              <w:t xml:space="preserve">Botswana</w:t>
            </w:r>
          </w:p>
        </w:tc>
        <w:tc>
          <w:tcPr/>
          <w:p>
            <w:pPr>
              <w:pStyle w:val="Compact"/>
              <w:jc w:val="left"/>
            </w:pPr>
            <w:r>
              <w:t xml:space="preserve">BWA</w:t>
            </w:r>
          </w:p>
        </w:tc>
        <w:tc>
          <w:tcPr/>
          <w:p>
            <w:pPr>
              <w:pStyle w:val="Compact"/>
              <w:jc w:val="left"/>
            </w:pPr>
            <w:r>
              <w:t xml:space="preserve">Africa</w:t>
            </w:r>
          </w:p>
        </w:tc>
        <w:tc>
          <w:tcPr/>
          <w:p>
            <w:pPr>
              <w:pStyle w:val="Compact"/>
              <w:jc w:val="right"/>
            </w:pPr>
            <w:r>
              <w:t xml:space="preserve">2,351,624</w:t>
            </w:r>
          </w:p>
        </w:tc>
        <w:tc>
          <w:tcPr/>
          <w:p>
            <w:pPr>
              <w:pStyle w:val="Compact"/>
              <w:jc w:val="left"/>
            </w:pPr>
            <w:r>
              <w:t xml:space="preserve">hospitalisations</w:t>
            </w:r>
          </w:p>
        </w:tc>
        <w:tc>
          <w:tcPr/>
          <w:p>
            <w:pPr>
              <w:pStyle w:val="Compact"/>
              <w:jc w:val="right"/>
            </w:pPr>
            <w:r>
              <w:t xml:space="preserve">364.5</w:t>
            </w:r>
          </w:p>
        </w:tc>
        <w:tc>
          <w:tcPr/>
          <w:p>
            <w:pPr>
              <w:pStyle w:val="Compact"/>
              <w:jc w:val="left"/>
            </w:pPr>
            <w:r>
              <w:t xml:space="preserve">older</w:t>
            </w:r>
          </w:p>
        </w:tc>
        <w:tc>
          <w:tcPr/>
          <w:p>
            <w:pPr>
              <w:pStyle w:val="Compact"/>
              <w:jc w:val="right"/>
            </w:pPr>
            <w:r>
              <w:t xml:space="preserve">47.6</w:t>
            </w:r>
          </w:p>
        </w:tc>
        <w:tc>
          <w:tcPr/>
          <w:p>
            <w:pPr>
              <w:pStyle w:val="Compact"/>
              <w:jc w:val="right"/>
            </w:pPr>
            <w:r>
              <w:t xml:space="preserve">20.3</w:t>
            </w:r>
          </w:p>
        </w:tc>
        <w:tc>
          <w:tcPr/>
          <w:p>
            <w:pPr>
              <w:pStyle w:val="Compact"/>
              <w:jc w:val="right"/>
            </w:pPr>
            <w:r>
              <w:t xml:space="preserve">100.1</w:t>
            </w:r>
          </w:p>
        </w:tc>
      </w:tr>
      <w:tr>
        <w:tc>
          <w:tcPr/>
          <w:p>
            <w:pPr>
              <w:pStyle w:val="Compact"/>
              <w:jc w:val="left"/>
            </w:pPr>
            <w:r>
              <w:t xml:space="preserve">Gambia</w:t>
            </w:r>
          </w:p>
        </w:tc>
        <w:tc>
          <w:tcPr/>
          <w:p>
            <w:pPr>
              <w:pStyle w:val="Compact"/>
              <w:jc w:val="left"/>
            </w:pPr>
            <w:r>
              <w:t xml:space="preserve">GMB</w:t>
            </w:r>
          </w:p>
        </w:tc>
        <w:tc>
          <w:tcPr/>
          <w:p>
            <w:pPr>
              <w:pStyle w:val="Compact"/>
              <w:jc w:val="left"/>
            </w:pPr>
            <w:r>
              <w:t xml:space="preserve">Africa</w:t>
            </w:r>
          </w:p>
        </w:tc>
        <w:tc>
          <w:tcPr/>
          <w:p>
            <w:pPr>
              <w:pStyle w:val="Compact"/>
              <w:jc w:val="right"/>
            </w:pPr>
            <w:r>
              <w:t xml:space="preserve">2,416,663</w:t>
            </w:r>
          </w:p>
        </w:tc>
        <w:tc>
          <w:tcPr/>
          <w:p>
            <w:pPr>
              <w:pStyle w:val="Compact"/>
              <w:jc w:val="left"/>
            </w:pPr>
            <w:r>
              <w:t xml:space="preserve">deaths</w:t>
            </w:r>
          </w:p>
        </w:tc>
        <w:tc>
          <w:tcPr/>
          <w:p>
            <w:pPr>
              <w:pStyle w:val="Compact"/>
              <w:jc w:val="right"/>
            </w:pPr>
            <w:r>
              <w:t xml:space="preserve">158.6</w:t>
            </w:r>
          </w:p>
        </w:tc>
        <w:tc>
          <w:tcPr/>
          <w:p>
            <w:pPr>
              <w:pStyle w:val="Compact"/>
              <w:jc w:val="left"/>
            </w:pPr>
            <w:r>
              <w:t xml:space="preserve">not</w:t>
            </w:r>
          </w:p>
        </w:tc>
        <w:tc>
          <w:tcPr/>
          <w:p>
            <w:pPr>
              <w:pStyle w:val="Compact"/>
              <w:jc w:val="right"/>
            </w:pPr>
            <w:r>
              <w:t xml:space="preserve">47.8</w:t>
            </w:r>
          </w:p>
        </w:tc>
        <w:tc>
          <w:tcPr/>
          <w:p>
            <w:pPr>
              <w:pStyle w:val="Compact"/>
              <w:jc w:val="right"/>
            </w:pPr>
            <w:r>
              <w:t xml:space="preserve">4.7</w:t>
            </w:r>
          </w:p>
        </w:tc>
        <w:tc>
          <w:tcPr/>
          <w:p>
            <w:pPr>
              <w:pStyle w:val="Compact"/>
              <w:jc w:val="right"/>
            </w:pPr>
            <w:r>
              <w:t xml:space="preserve">15.9</w:t>
            </w:r>
          </w:p>
        </w:tc>
      </w:tr>
      <w:tr>
        <w:tc>
          <w:tcPr/>
          <w:p>
            <w:pPr>
              <w:pStyle w:val="Compact"/>
              <w:jc w:val="left"/>
            </w:pPr>
            <w:r>
              <w:t xml:space="preserve">Gambia</w:t>
            </w:r>
          </w:p>
        </w:tc>
        <w:tc>
          <w:tcPr/>
          <w:p>
            <w:pPr>
              <w:pStyle w:val="Compact"/>
              <w:jc w:val="left"/>
            </w:pPr>
            <w:r>
              <w:t xml:space="preserve">GMB</w:t>
            </w:r>
          </w:p>
        </w:tc>
        <w:tc>
          <w:tcPr/>
          <w:p>
            <w:pPr>
              <w:pStyle w:val="Compact"/>
              <w:jc w:val="left"/>
            </w:pPr>
            <w:r>
              <w:t xml:space="preserve">Africa</w:t>
            </w:r>
          </w:p>
        </w:tc>
        <w:tc>
          <w:tcPr/>
          <w:p>
            <w:pPr>
              <w:pStyle w:val="Compact"/>
              <w:jc w:val="right"/>
            </w:pPr>
            <w:r>
              <w:t xml:space="preserve">2,416,663</w:t>
            </w:r>
          </w:p>
        </w:tc>
        <w:tc>
          <w:tcPr/>
          <w:p>
            <w:pPr>
              <w:pStyle w:val="Compact"/>
              <w:jc w:val="left"/>
            </w:pPr>
            <w:r>
              <w:t xml:space="preserve">deaths</w:t>
            </w:r>
          </w:p>
        </w:tc>
        <w:tc>
          <w:tcPr/>
          <w:p>
            <w:pPr>
              <w:pStyle w:val="Compact"/>
              <w:jc w:val="right"/>
            </w:pPr>
            <w:r>
              <w:t xml:space="preserve">173.0</w:t>
            </w:r>
          </w:p>
        </w:tc>
        <w:tc>
          <w:tcPr/>
          <w:p>
            <w:pPr>
              <w:pStyle w:val="Compact"/>
              <w:jc w:val="left"/>
            </w:pPr>
            <w:r>
              <w:t xml:space="preserve">older</w:t>
            </w:r>
          </w:p>
        </w:tc>
        <w:tc>
          <w:tcPr/>
          <w:p>
            <w:pPr>
              <w:pStyle w:val="Compact"/>
              <w:jc w:val="right"/>
            </w:pPr>
            <w:r>
              <w:t xml:space="preserve">52.2</w:t>
            </w:r>
          </w:p>
        </w:tc>
        <w:tc>
          <w:tcPr/>
          <w:p>
            <w:pPr>
              <w:pStyle w:val="Compact"/>
              <w:jc w:val="right"/>
            </w:pPr>
            <w:r>
              <w:t xml:space="preserve">25.0</w:t>
            </w:r>
          </w:p>
        </w:tc>
        <w:tc>
          <w:tcPr/>
          <w:p>
            <w:pPr>
              <w:pStyle w:val="Compact"/>
              <w:jc w:val="right"/>
            </w:pPr>
            <w:r>
              <w:t xml:space="preserve">84.1</w:t>
            </w:r>
          </w:p>
        </w:tc>
      </w:tr>
      <w:tr>
        <w:tc>
          <w:tcPr/>
          <w:p>
            <w:pPr>
              <w:pStyle w:val="Compact"/>
              <w:jc w:val="left"/>
            </w:pPr>
            <w:r>
              <w:t xml:space="preserve">Gambia</w:t>
            </w:r>
          </w:p>
        </w:tc>
        <w:tc>
          <w:tcPr/>
          <w:p>
            <w:pPr>
              <w:pStyle w:val="Compact"/>
              <w:jc w:val="left"/>
            </w:pPr>
            <w:r>
              <w:t xml:space="preserve">GMB</w:t>
            </w:r>
          </w:p>
        </w:tc>
        <w:tc>
          <w:tcPr/>
          <w:p>
            <w:pPr>
              <w:pStyle w:val="Compact"/>
              <w:jc w:val="left"/>
            </w:pPr>
            <w:r>
              <w:t xml:space="preserve">Africa</w:t>
            </w:r>
          </w:p>
        </w:tc>
        <w:tc>
          <w:tcPr/>
          <w:p>
            <w:pPr>
              <w:pStyle w:val="Compact"/>
              <w:jc w:val="right"/>
            </w:pPr>
            <w:r>
              <w:t xml:space="preserve">2,416,663</w:t>
            </w:r>
          </w:p>
        </w:tc>
        <w:tc>
          <w:tcPr/>
          <w:p>
            <w:pPr>
              <w:pStyle w:val="Compact"/>
              <w:jc w:val="left"/>
            </w:pPr>
            <w:r>
              <w:t xml:space="preserve">hospitalisations</w:t>
            </w:r>
          </w:p>
        </w:tc>
        <w:tc>
          <w:tcPr/>
          <w:p>
            <w:pPr>
              <w:pStyle w:val="Compact"/>
              <w:jc w:val="right"/>
            </w:pPr>
            <w:r>
              <w:t xml:space="preserve">332.7</w:t>
            </w:r>
          </w:p>
        </w:tc>
        <w:tc>
          <w:tcPr/>
          <w:p>
            <w:pPr>
              <w:pStyle w:val="Compact"/>
              <w:jc w:val="left"/>
            </w:pPr>
            <w:r>
              <w:t xml:space="preserve">not</w:t>
            </w:r>
          </w:p>
        </w:tc>
        <w:tc>
          <w:tcPr/>
          <w:p>
            <w:pPr>
              <w:pStyle w:val="Compact"/>
              <w:jc w:val="right"/>
            </w:pPr>
            <w:r>
              <w:t xml:space="preserve">49.7</w:t>
            </w:r>
          </w:p>
        </w:tc>
        <w:tc>
          <w:tcPr/>
          <w:p>
            <w:pPr>
              <w:pStyle w:val="Compact"/>
              <w:jc w:val="right"/>
            </w:pPr>
            <w:r>
              <w:t xml:space="preserve">17.3</w:t>
            </w:r>
          </w:p>
        </w:tc>
        <w:tc>
          <w:tcPr/>
          <w:p>
            <w:pPr>
              <w:pStyle w:val="Compact"/>
              <w:jc w:val="right"/>
            </w:pPr>
            <w:r>
              <w:t xml:space="preserve">22.2</w:t>
            </w:r>
          </w:p>
        </w:tc>
      </w:tr>
      <w:tr>
        <w:tc>
          <w:tcPr/>
          <w:p>
            <w:pPr>
              <w:pStyle w:val="Compact"/>
              <w:jc w:val="left"/>
            </w:pPr>
            <w:r>
              <w:t xml:space="preserve">Gambia</w:t>
            </w:r>
          </w:p>
        </w:tc>
        <w:tc>
          <w:tcPr/>
          <w:p>
            <w:pPr>
              <w:pStyle w:val="Compact"/>
              <w:jc w:val="left"/>
            </w:pPr>
            <w:r>
              <w:t xml:space="preserve">GMB</w:t>
            </w:r>
          </w:p>
        </w:tc>
        <w:tc>
          <w:tcPr/>
          <w:p>
            <w:pPr>
              <w:pStyle w:val="Compact"/>
              <w:jc w:val="left"/>
            </w:pPr>
            <w:r>
              <w:t xml:space="preserve">Africa</w:t>
            </w:r>
          </w:p>
        </w:tc>
        <w:tc>
          <w:tcPr/>
          <w:p>
            <w:pPr>
              <w:pStyle w:val="Compact"/>
              <w:jc w:val="right"/>
            </w:pPr>
            <w:r>
              <w:t xml:space="preserve">2,416,663</w:t>
            </w:r>
          </w:p>
        </w:tc>
        <w:tc>
          <w:tcPr/>
          <w:p>
            <w:pPr>
              <w:pStyle w:val="Compact"/>
              <w:jc w:val="left"/>
            </w:pPr>
            <w:r>
              <w:t xml:space="preserve">hospitalisations</w:t>
            </w:r>
          </w:p>
        </w:tc>
        <w:tc>
          <w:tcPr/>
          <w:p>
            <w:pPr>
              <w:pStyle w:val="Compact"/>
              <w:jc w:val="right"/>
            </w:pPr>
            <w:r>
              <w:t xml:space="preserve">337.0</w:t>
            </w:r>
          </w:p>
        </w:tc>
        <w:tc>
          <w:tcPr/>
          <w:p>
            <w:pPr>
              <w:pStyle w:val="Compact"/>
              <w:jc w:val="left"/>
            </w:pPr>
            <w:r>
              <w:t xml:space="preserve">older</w:t>
            </w:r>
          </w:p>
        </w:tc>
        <w:tc>
          <w:tcPr/>
          <w:p>
            <w:pPr>
              <w:pStyle w:val="Compact"/>
              <w:jc w:val="right"/>
            </w:pPr>
            <w:r>
              <w:t xml:space="preserve">50.3</w:t>
            </w:r>
          </w:p>
        </w:tc>
        <w:tc>
          <w:tcPr/>
          <w:p>
            <w:pPr>
              <w:pStyle w:val="Compact"/>
              <w:jc w:val="right"/>
            </w:pPr>
            <w:r>
              <w:t xml:space="preserve">60.9</w:t>
            </w:r>
          </w:p>
        </w:tc>
        <w:tc>
          <w:tcPr/>
          <w:p>
            <w:pPr>
              <w:pStyle w:val="Compact"/>
              <w:jc w:val="right"/>
            </w:pPr>
            <w:r>
              <w:t xml:space="preserve">77.8</w:t>
            </w:r>
          </w:p>
        </w:tc>
      </w:tr>
      <w:tr>
        <w:tc>
          <w:tcPr/>
          <w:p>
            <w:pPr>
              <w:pStyle w:val="Compact"/>
              <w:jc w:val="left"/>
            </w:pPr>
            <w:r>
              <w:t xml:space="preserve">Namibia</w:t>
            </w:r>
          </w:p>
        </w:tc>
        <w:tc>
          <w:tcPr/>
          <w:p>
            <w:pPr>
              <w:pStyle w:val="Compact"/>
              <w:jc w:val="left"/>
            </w:pPr>
            <w:r>
              <w:t xml:space="preserve">NAM</w:t>
            </w:r>
          </w:p>
        </w:tc>
        <w:tc>
          <w:tcPr/>
          <w:p>
            <w:pPr>
              <w:pStyle w:val="Compact"/>
              <w:jc w:val="left"/>
            </w:pPr>
            <w:r>
              <w:t xml:space="preserve">Africa</w:t>
            </w:r>
          </w:p>
        </w:tc>
        <w:tc>
          <w:tcPr/>
          <w:p>
            <w:pPr>
              <w:pStyle w:val="Compact"/>
              <w:jc w:val="right"/>
            </w:pPr>
            <w:r>
              <w:t xml:space="preserve">2,540,915</w:t>
            </w:r>
          </w:p>
        </w:tc>
        <w:tc>
          <w:tcPr/>
          <w:p>
            <w:pPr>
              <w:pStyle w:val="Compact"/>
              <w:jc w:val="left"/>
            </w:pPr>
            <w:r>
              <w:t xml:space="preserve">deaths</w:t>
            </w:r>
          </w:p>
        </w:tc>
        <w:tc>
          <w:tcPr/>
          <w:p>
            <w:pPr>
              <w:pStyle w:val="Compact"/>
              <w:jc w:val="right"/>
            </w:pPr>
            <w:r>
              <w:t xml:space="preserve">131.8</w:t>
            </w:r>
          </w:p>
        </w:tc>
        <w:tc>
          <w:tcPr/>
          <w:p>
            <w:pPr>
              <w:pStyle w:val="Compact"/>
              <w:jc w:val="left"/>
            </w:pPr>
            <w:r>
              <w:t xml:space="preserve">not</w:t>
            </w:r>
          </w:p>
        </w:tc>
        <w:tc>
          <w:tcPr/>
          <w:p>
            <w:pPr>
              <w:pStyle w:val="Compact"/>
              <w:jc w:val="right"/>
            </w:pPr>
            <w:r>
              <w:t xml:space="preserve">47.8</w:t>
            </w:r>
          </w:p>
        </w:tc>
        <w:tc>
          <w:tcPr/>
          <w:p>
            <w:pPr>
              <w:pStyle w:val="Compact"/>
              <w:jc w:val="right"/>
            </w:pPr>
            <w:r>
              <w:t xml:space="preserve">2.4</w:t>
            </w:r>
          </w:p>
        </w:tc>
        <w:tc>
          <w:tcPr/>
          <w:p>
            <w:pPr>
              <w:pStyle w:val="Compact"/>
              <w:jc w:val="right"/>
            </w:pPr>
            <w:r>
              <w:t xml:space="preserve">8.6</w:t>
            </w:r>
          </w:p>
        </w:tc>
      </w:tr>
      <w:tr>
        <w:tc>
          <w:tcPr/>
          <w:p>
            <w:pPr>
              <w:pStyle w:val="Compact"/>
              <w:jc w:val="left"/>
            </w:pPr>
            <w:r>
              <w:t xml:space="preserve">Namibia</w:t>
            </w:r>
          </w:p>
        </w:tc>
        <w:tc>
          <w:tcPr/>
          <w:p>
            <w:pPr>
              <w:pStyle w:val="Compact"/>
              <w:jc w:val="left"/>
            </w:pPr>
            <w:r>
              <w:t xml:space="preserve">NAM</w:t>
            </w:r>
          </w:p>
        </w:tc>
        <w:tc>
          <w:tcPr/>
          <w:p>
            <w:pPr>
              <w:pStyle w:val="Compact"/>
              <w:jc w:val="left"/>
            </w:pPr>
            <w:r>
              <w:t xml:space="preserve">Africa</w:t>
            </w:r>
          </w:p>
        </w:tc>
        <w:tc>
          <w:tcPr/>
          <w:p>
            <w:pPr>
              <w:pStyle w:val="Compact"/>
              <w:jc w:val="right"/>
            </w:pPr>
            <w:r>
              <w:t xml:space="preserve">2,540,915</w:t>
            </w:r>
          </w:p>
        </w:tc>
        <w:tc>
          <w:tcPr/>
          <w:p>
            <w:pPr>
              <w:pStyle w:val="Compact"/>
              <w:jc w:val="left"/>
            </w:pPr>
            <w:r>
              <w:t xml:space="preserve">deaths</w:t>
            </w:r>
          </w:p>
        </w:tc>
        <w:tc>
          <w:tcPr/>
          <w:p>
            <w:pPr>
              <w:pStyle w:val="Compact"/>
              <w:jc w:val="right"/>
            </w:pPr>
            <w:r>
              <w:t xml:space="preserve">144.1</w:t>
            </w:r>
          </w:p>
        </w:tc>
        <w:tc>
          <w:tcPr/>
          <w:p>
            <w:pPr>
              <w:pStyle w:val="Compact"/>
              <w:jc w:val="left"/>
            </w:pPr>
            <w:r>
              <w:t xml:space="preserve">older</w:t>
            </w:r>
          </w:p>
        </w:tc>
        <w:tc>
          <w:tcPr/>
          <w:p>
            <w:pPr>
              <w:pStyle w:val="Compact"/>
              <w:jc w:val="right"/>
            </w:pPr>
            <w:r>
              <w:t xml:space="preserve">52.2</w:t>
            </w:r>
          </w:p>
        </w:tc>
        <w:tc>
          <w:tcPr/>
          <w:p>
            <w:pPr>
              <w:pStyle w:val="Compact"/>
              <w:jc w:val="right"/>
            </w:pPr>
            <w:r>
              <w:t xml:space="preserve">25.6</w:t>
            </w:r>
          </w:p>
        </w:tc>
        <w:tc>
          <w:tcPr/>
          <w:p>
            <w:pPr>
              <w:pStyle w:val="Compact"/>
              <w:jc w:val="right"/>
            </w:pPr>
            <w:r>
              <w:t xml:space="preserve">91.4</w:t>
            </w:r>
          </w:p>
        </w:tc>
      </w:tr>
      <w:tr>
        <w:tc>
          <w:tcPr/>
          <w:p>
            <w:pPr>
              <w:pStyle w:val="Compact"/>
              <w:jc w:val="left"/>
            </w:pPr>
            <w:r>
              <w:t xml:space="preserve">Namibia</w:t>
            </w:r>
          </w:p>
        </w:tc>
        <w:tc>
          <w:tcPr/>
          <w:p>
            <w:pPr>
              <w:pStyle w:val="Compact"/>
              <w:jc w:val="left"/>
            </w:pPr>
            <w:r>
              <w:t xml:space="preserve">NAM</w:t>
            </w:r>
          </w:p>
        </w:tc>
        <w:tc>
          <w:tcPr/>
          <w:p>
            <w:pPr>
              <w:pStyle w:val="Compact"/>
              <w:jc w:val="left"/>
            </w:pPr>
            <w:r>
              <w:t xml:space="preserve">Africa</w:t>
            </w:r>
          </w:p>
        </w:tc>
        <w:tc>
          <w:tcPr/>
          <w:p>
            <w:pPr>
              <w:pStyle w:val="Compact"/>
              <w:jc w:val="right"/>
            </w:pPr>
            <w:r>
              <w:t xml:space="preserve">2,540,915</w:t>
            </w:r>
          </w:p>
        </w:tc>
        <w:tc>
          <w:tcPr/>
          <w:p>
            <w:pPr>
              <w:pStyle w:val="Compact"/>
              <w:jc w:val="left"/>
            </w:pPr>
            <w:r>
              <w:t xml:space="preserve">hospitalisations</w:t>
            </w:r>
          </w:p>
        </w:tc>
        <w:tc>
          <w:tcPr/>
          <w:p>
            <w:pPr>
              <w:pStyle w:val="Compact"/>
              <w:jc w:val="right"/>
            </w:pPr>
            <w:r>
              <w:t xml:space="preserve">373.2</w:t>
            </w:r>
          </w:p>
        </w:tc>
        <w:tc>
          <w:tcPr/>
          <w:p>
            <w:pPr>
              <w:pStyle w:val="Compact"/>
              <w:jc w:val="left"/>
            </w:pPr>
            <w:r>
              <w:t xml:space="preserve">not</w:t>
            </w:r>
          </w:p>
        </w:tc>
        <w:tc>
          <w:tcPr/>
          <w:p>
            <w:pPr>
              <w:pStyle w:val="Compact"/>
              <w:jc w:val="right"/>
            </w:pPr>
            <w:r>
              <w:t xml:space="preserve">52.1</w:t>
            </w:r>
          </w:p>
        </w:tc>
        <w:tc>
          <w:tcPr/>
          <w:p>
            <w:pPr>
              <w:pStyle w:val="Compact"/>
              <w:jc w:val="right"/>
            </w:pPr>
            <w:r>
              <w:t xml:space="preserve">4.5</w:t>
            </w:r>
          </w:p>
        </w:tc>
        <w:tc>
          <w:tcPr/>
          <w:p>
            <w:pPr>
              <w:pStyle w:val="Compact"/>
              <w:jc w:val="right"/>
            </w:pPr>
            <w:r>
              <w:t xml:space="preserve">7.2</w:t>
            </w:r>
          </w:p>
        </w:tc>
      </w:tr>
      <w:tr>
        <w:tc>
          <w:tcPr/>
          <w:p>
            <w:pPr>
              <w:pStyle w:val="Compact"/>
              <w:jc w:val="left"/>
            </w:pPr>
            <w:r>
              <w:t xml:space="preserve">Namibia</w:t>
            </w:r>
          </w:p>
        </w:tc>
        <w:tc>
          <w:tcPr/>
          <w:p>
            <w:pPr>
              <w:pStyle w:val="Compact"/>
              <w:jc w:val="left"/>
            </w:pPr>
            <w:r>
              <w:t xml:space="preserve">NAM</w:t>
            </w:r>
          </w:p>
        </w:tc>
        <w:tc>
          <w:tcPr/>
          <w:p>
            <w:pPr>
              <w:pStyle w:val="Compact"/>
              <w:jc w:val="left"/>
            </w:pPr>
            <w:r>
              <w:t xml:space="preserve">Africa</w:t>
            </w:r>
          </w:p>
        </w:tc>
        <w:tc>
          <w:tcPr/>
          <w:p>
            <w:pPr>
              <w:pStyle w:val="Compact"/>
              <w:jc w:val="right"/>
            </w:pPr>
            <w:r>
              <w:t xml:space="preserve">2,540,915</w:t>
            </w:r>
          </w:p>
        </w:tc>
        <w:tc>
          <w:tcPr/>
          <w:p>
            <w:pPr>
              <w:pStyle w:val="Compact"/>
              <w:jc w:val="left"/>
            </w:pPr>
            <w:r>
              <w:t xml:space="preserve">hospitalisations</w:t>
            </w:r>
          </w:p>
        </w:tc>
        <w:tc>
          <w:tcPr/>
          <w:p>
            <w:pPr>
              <w:pStyle w:val="Compact"/>
              <w:jc w:val="right"/>
            </w:pPr>
            <w:r>
              <w:t xml:space="preserve">342.9</w:t>
            </w:r>
          </w:p>
        </w:tc>
        <w:tc>
          <w:tcPr/>
          <w:p>
            <w:pPr>
              <w:pStyle w:val="Compact"/>
              <w:jc w:val="left"/>
            </w:pPr>
            <w:r>
              <w:t xml:space="preserve">older</w:t>
            </w:r>
          </w:p>
        </w:tc>
        <w:tc>
          <w:tcPr/>
          <w:p>
            <w:pPr>
              <w:pStyle w:val="Compact"/>
              <w:jc w:val="right"/>
            </w:pPr>
            <w:r>
              <w:t xml:space="preserve">47.9</w:t>
            </w:r>
          </w:p>
        </w:tc>
        <w:tc>
          <w:tcPr/>
          <w:p>
            <w:pPr>
              <w:pStyle w:val="Compact"/>
              <w:jc w:val="right"/>
            </w:pPr>
            <w:r>
              <w:t xml:space="preserve">58.0</w:t>
            </w:r>
          </w:p>
        </w:tc>
        <w:tc>
          <w:tcPr/>
          <w:p>
            <w:pPr>
              <w:pStyle w:val="Compact"/>
              <w:jc w:val="right"/>
            </w:pPr>
            <w:r>
              <w:t xml:space="preserve">92.8</w:t>
            </w:r>
          </w:p>
        </w:tc>
      </w:tr>
      <w:tr>
        <w:tc>
          <w:tcPr/>
          <w:p>
            <w:pPr>
              <w:pStyle w:val="Compact"/>
              <w:jc w:val="left"/>
            </w:pPr>
            <w:r>
              <w:t xml:space="preserve">Eritrea</w:t>
            </w:r>
          </w:p>
        </w:tc>
        <w:tc>
          <w:tcPr/>
          <w:p>
            <w:pPr>
              <w:pStyle w:val="Compact"/>
              <w:jc w:val="left"/>
            </w:pPr>
            <w:r>
              <w:t xml:space="preserve">ERI</w:t>
            </w:r>
          </w:p>
        </w:tc>
        <w:tc>
          <w:tcPr/>
          <w:p>
            <w:pPr>
              <w:pStyle w:val="Compact"/>
              <w:jc w:val="left"/>
            </w:pPr>
            <w:r>
              <w:t xml:space="preserve">Africa</w:t>
            </w:r>
          </w:p>
        </w:tc>
        <w:tc>
          <w:tcPr/>
          <w:p>
            <w:pPr>
              <w:pStyle w:val="Compact"/>
              <w:jc w:val="right"/>
            </w:pPr>
            <w:r>
              <w:t xml:space="preserve">3,546,426</w:t>
            </w:r>
          </w:p>
        </w:tc>
        <w:tc>
          <w:tcPr/>
          <w:p>
            <w:pPr>
              <w:pStyle w:val="Compact"/>
              <w:jc w:val="left"/>
            </w:pPr>
            <w:r>
              <w:t xml:space="preserve">deaths</w:t>
            </w:r>
          </w:p>
        </w:tc>
        <w:tc>
          <w:tcPr/>
          <w:p>
            <w:pPr>
              <w:pStyle w:val="Compact"/>
              <w:jc w:val="right"/>
            </w:pPr>
            <w:r>
              <w:t xml:space="preserve">287.9</w:t>
            </w:r>
          </w:p>
        </w:tc>
        <w:tc>
          <w:tcPr/>
          <w:p>
            <w:pPr>
              <w:pStyle w:val="Compact"/>
              <w:jc w:val="left"/>
            </w:pPr>
            <w:r>
              <w:t xml:space="preserve">not</w:t>
            </w:r>
          </w:p>
        </w:tc>
        <w:tc>
          <w:tcPr/>
          <w:p>
            <w:pPr>
              <w:pStyle w:val="Compact"/>
              <w:jc w:val="right"/>
            </w:pPr>
            <w:r>
              <w:t xml:space="preserve">36.7</w:t>
            </w:r>
          </w:p>
        </w:tc>
        <w:tc>
          <w:tcPr/>
          <w:p>
            <w:pPr>
              <w:pStyle w:val="Compact"/>
              <w:jc w:val="right"/>
            </w:pPr>
            <w:r>
              <w:t xml:space="preserve">7.9</w:t>
            </w:r>
          </w:p>
        </w:tc>
        <w:tc>
          <w:tcPr/>
          <w:p>
            <w:pPr>
              <w:pStyle w:val="Compact"/>
              <w:jc w:val="right"/>
            </w:pPr>
            <w:r>
              <w:t xml:space="preserve">3.2</w:t>
            </w:r>
          </w:p>
        </w:tc>
      </w:tr>
      <w:tr>
        <w:tc>
          <w:tcPr/>
          <w:p>
            <w:pPr>
              <w:pStyle w:val="Compact"/>
              <w:jc w:val="left"/>
            </w:pPr>
            <w:r>
              <w:t xml:space="preserve">Eritrea</w:t>
            </w:r>
          </w:p>
        </w:tc>
        <w:tc>
          <w:tcPr/>
          <w:p>
            <w:pPr>
              <w:pStyle w:val="Compact"/>
              <w:jc w:val="left"/>
            </w:pPr>
            <w:r>
              <w:t xml:space="preserve">ERI</w:t>
            </w:r>
          </w:p>
        </w:tc>
        <w:tc>
          <w:tcPr/>
          <w:p>
            <w:pPr>
              <w:pStyle w:val="Compact"/>
              <w:jc w:val="left"/>
            </w:pPr>
            <w:r>
              <w:t xml:space="preserve">Africa</w:t>
            </w:r>
          </w:p>
        </w:tc>
        <w:tc>
          <w:tcPr/>
          <w:p>
            <w:pPr>
              <w:pStyle w:val="Compact"/>
              <w:jc w:val="right"/>
            </w:pPr>
            <w:r>
              <w:t xml:space="preserve">3,546,426</w:t>
            </w:r>
          </w:p>
        </w:tc>
        <w:tc>
          <w:tcPr/>
          <w:p>
            <w:pPr>
              <w:pStyle w:val="Compact"/>
              <w:jc w:val="left"/>
            </w:pPr>
            <w:r>
              <w:t xml:space="preserve">deaths</w:t>
            </w:r>
          </w:p>
        </w:tc>
        <w:tc>
          <w:tcPr/>
          <w:p>
            <w:pPr>
              <w:pStyle w:val="Compact"/>
              <w:jc w:val="right"/>
            </w:pPr>
            <w:r>
              <w:t xml:space="preserve">497.6</w:t>
            </w:r>
          </w:p>
        </w:tc>
        <w:tc>
          <w:tcPr/>
          <w:p>
            <w:pPr>
              <w:pStyle w:val="Compact"/>
              <w:jc w:val="left"/>
            </w:pPr>
            <w:r>
              <w:t xml:space="preserve">older</w:t>
            </w:r>
          </w:p>
        </w:tc>
        <w:tc>
          <w:tcPr/>
          <w:p>
            <w:pPr>
              <w:pStyle w:val="Compact"/>
              <w:jc w:val="right"/>
            </w:pPr>
            <w:r>
              <w:t xml:space="preserve">63.3</w:t>
            </w:r>
          </w:p>
        </w:tc>
        <w:tc>
          <w:tcPr/>
          <w:p>
            <w:pPr>
              <w:pStyle w:val="Compact"/>
              <w:jc w:val="right"/>
            </w:pPr>
            <w:r>
              <w:t xml:space="preserve">235.2</w:t>
            </w:r>
          </w:p>
        </w:tc>
        <w:tc>
          <w:tcPr/>
          <w:p>
            <w:pPr>
              <w:pStyle w:val="Compact"/>
              <w:jc w:val="right"/>
            </w:pPr>
            <w:r>
              <w:t xml:space="preserve">96.8</w:t>
            </w:r>
          </w:p>
        </w:tc>
      </w:tr>
      <w:tr>
        <w:tc>
          <w:tcPr/>
          <w:p>
            <w:pPr>
              <w:pStyle w:val="Compact"/>
              <w:jc w:val="left"/>
            </w:pPr>
            <w:r>
              <w:t xml:space="preserve">Eritrea</w:t>
            </w:r>
          </w:p>
        </w:tc>
        <w:tc>
          <w:tcPr/>
          <w:p>
            <w:pPr>
              <w:pStyle w:val="Compact"/>
              <w:jc w:val="left"/>
            </w:pPr>
            <w:r>
              <w:t xml:space="preserve">ERI</w:t>
            </w:r>
          </w:p>
        </w:tc>
        <w:tc>
          <w:tcPr/>
          <w:p>
            <w:pPr>
              <w:pStyle w:val="Compact"/>
              <w:jc w:val="left"/>
            </w:pPr>
            <w:r>
              <w:t xml:space="preserve">Africa</w:t>
            </w:r>
          </w:p>
        </w:tc>
        <w:tc>
          <w:tcPr/>
          <w:p>
            <w:pPr>
              <w:pStyle w:val="Compact"/>
              <w:jc w:val="right"/>
            </w:pPr>
            <w:r>
              <w:t xml:space="preserve">3,546,426</w:t>
            </w:r>
          </w:p>
        </w:tc>
        <w:tc>
          <w:tcPr/>
          <w:p>
            <w:pPr>
              <w:pStyle w:val="Compact"/>
              <w:jc w:val="left"/>
            </w:pPr>
            <w:r>
              <w:t xml:space="preserve">hospitalisations</w:t>
            </w:r>
          </w:p>
        </w:tc>
        <w:tc>
          <w:tcPr/>
          <w:p>
            <w:pPr>
              <w:pStyle w:val="Compact"/>
              <w:jc w:val="right"/>
            </w:pPr>
            <w:r>
              <w:t xml:space="preserve">567.0</w:t>
            </w:r>
          </w:p>
        </w:tc>
        <w:tc>
          <w:tcPr/>
          <w:p>
            <w:pPr>
              <w:pStyle w:val="Compact"/>
              <w:jc w:val="left"/>
            </w:pPr>
            <w:r>
              <w:t xml:space="preserve">not</w:t>
            </w:r>
          </w:p>
        </w:tc>
        <w:tc>
          <w:tcPr/>
          <w:p>
            <w:pPr>
              <w:pStyle w:val="Compact"/>
              <w:jc w:val="right"/>
            </w:pPr>
            <w:r>
              <w:t xml:space="preserve">31.2</w:t>
            </w:r>
          </w:p>
        </w:tc>
        <w:tc>
          <w:tcPr/>
          <w:p>
            <w:pPr>
              <w:pStyle w:val="Compact"/>
              <w:jc w:val="right"/>
            </w:pPr>
            <w:r>
              <w:t xml:space="preserve">32.6</w:t>
            </w:r>
          </w:p>
        </w:tc>
        <w:tc>
          <w:tcPr/>
          <w:p>
            <w:pPr>
              <w:pStyle w:val="Compact"/>
              <w:jc w:val="right"/>
            </w:pPr>
            <w:r>
              <w:t xml:space="preserve">6.4</w:t>
            </w:r>
          </w:p>
        </w:tc>
      </w:tr>
      <w:tr>
        <w:tc>
          <w:tcPr/>
          <w:p>
            <w:pPr>
              <w:pStyle w:val="Compact"/>
              <w:jc w:val="left"/>
            </w:pPr>
            <w:r>
              <w:t xml:space="preserve">Eritrea</w:t>
            </w:r>
          </w:p>
        </w:tc>
        <w:tc>
          <w:tcPr/>
          <w:p>
            <w:pPr>
              <w:pStyle w:val="Compact"/>
              <w:jc w:val="left"/>
            </w:pPr>
            <w:r>
              <w:t xml:space="preserve">ERI</w:t>
            </w:r>
          </w:p>
        </w:tc>
        <w:tc>
          <w:tcPr/>
          <w:p>
            <w:pPr>
              <w:pStyle w:val="Compact"/>
              <w:jc w:val="left"/>
            </w:pPr>
            <w:r>
              <w:t xml:space="preserve">Africa</w:t>
            </w:r>
          </w:p>
        </w:tc>
        <w:tc>
          <w:tcPr/>
          <w:p>
            <w:pPr>
              <w:pStyle w:val="Compact"/>
              <w:jc w:val="right"/>
            </w:pPr>
            <w:r>
              <w:t xml:space="preserve">3,546,426</w:t>
            </w:r>
          </w:p>
        </w:tc>
        <w:tc>
          <w:tcPr/>
          <w:p>
            <w:pPr>
              <w:pStyle w:val="Compact"/>
              <w:jc w:val="left"/>
            </w:pPr>
            <w:r>
              <w:t xml:space="preserve">hospitalisations</w:t>
            </w:r>
          </w:p>
        </w:tc>
        <w:tc>
          <w:tcPr/>
          <w:p>
            <w:pPr>
              <w:pStyle w:val="Compact"/>
              <w:jc w:val="right"/>
            </w:pPr>
            <w:r>
              <w:t xml:space="preserve">1,250.7</w:t>
            </w:r>
          </w:p>
        </w:tc>
        <w:tc>
          <w:tcPr/>
          <w:p>
            <w:pPr>
              <w:pStyle w:val="Compact"/>
              <w:jc w:val="left"/>
            </w:pPr>
            <w:r>
              <w:t xml:space="preserve">older</w:t>
            </w:r>
          </w:p>
        </w:tc>
        <w:tc>
          <w:tcPr/>
          <w:p>
            <w:pPr>
              <w:pStyle w:val="Compact"/>
              <w:jc w:val="right"/>
            </w:pPr>
            <w:r>
              <w:t xml:space="preserve">68.8</w:t>
            </w:r>
          </w:p>
        </w:tc>
        <w:tc>
          <w:tcPr/>
          <w:p>
            <w:pPr>
              <w:pStyle w:val="Compact"/>
              <w:jc w:val="right"/>
            </w:pPr>
            <w:r>
              <w:t xml:space="preserve">478.4</w:t>
            </w:r>
          </w:p>
        </w:tc>
        <w:tc>
          <w:tcPr/>
          <w:p>
            <w:pPr>
              <w:pStyle w:val="Compact"/>
              <w:jc w:val="right"/>
            </w:pPr>
            <w:r>
              <w:t xml:space="preserve">93.6</w:t>
            </w:r>
          </w:p>
        </w:tc>
      </w:tr>
      <w:tr>
        <w:tc>
          <w:tcPr/>
          <w:p>
            <w:pPr>
              <w:pStyle w:val="Compact"/>
              <w:jc w:val="left"/>
            </w:pPr>
            <w:r>
              <w:t xml:space="preserve">Mauritania</w:t>
            </w:r>
          </w:p>
        </w:tc>
        <w:tc>
          <w:tcPr/>
          <w:p>
            <w:pPr>
              <w:pStyle w:val="Compact"/>
              <w:jc w:val="left"/>
            </w:pPr>
            <w:r>
              <w:t xml:space="preserve">MRT</w:t>
            </w:r>
          </w:p>
        </w:tc>
        <w:tc>
          <w:tcPr/>
          <w:p>
            <w:pPr>
              <w:pStyle w:val="Compact"/>
              <w:jc w:val="left"/>
            </w:pPr>
            <w:r>
              <w:t xml:space="preserve">Africa</w:t>
            </w:r>
          </w:p>
        </w:tc>
        <w:tc>
          <w:tcPr/>
          <w:p>
            <w:pPr>
              <w:pStyle w:val="Compact"/>
              <w:jc w:val="right"/>
            </w:pPr>
            <w:r>
              <w:t xml:space="preserve">4,649,659</w:t>
            </w:r>
          </w:p>
        </w:tc>
        <w:tc>
          <w:tcPr/>
          <w:p>
            <w:pPr>
              <w:pStyle w:val="Compact"/>
              <w:jc w:val="left"/>
            </w:pPr>
            <w:r>
              <w:t xml:space="preserve">deaths</w:t>
            </w:r>
          </w:p>
        </w:tc>
        <w:tc>
          <w:tcPr/>
          <w:p>
            <w:pPr>
              <w:pStyle w:val="Compact"/>
              <w:jc w:val="right"/>
            </w:pPr>
            <w:r>
              <w:t xml:space="preserve">279.0</w:t>
            </w:r>
          </w:p>
        </w:tc>
        <w:tc>
          <w:tcPr/>
          <w:p>
            <w:pPr>
              <w:pStyle w:val="Compact"/>
              <w:jc w:val="left"/>
            </w:pPr>
            <w:r>
              <w:t xml:space="preserve">not</w:t>
            </w:r>
          </w:p>
        </w:tc>
        <w:tc>
          <w:tcPr/>
          <w:p>
            <w:pPr>
              <w:pStyle w:val="Compact"/>
              <w:jc w:val="right"/>
            </w:pPr>
            <w:r>
              <w:t xml:space="preserve">56.3</w:t>
            </w:r>
          </w:p>
        </w:tc>
        <w:tc>
          <w:tcPr/>
          <w:p>
            <w:pPr>
              <w:pStyle w:val="Compact"/>
              <w:jc w:val="right"/>
            </w:pPr>
            <w:r>
              <w:t xml:space="preserve">14.5</w:t>
            </w:r>
          </w:p>
        </w:tc>
        <w:tc>
          <w:tcPr/>
          <w:p>
            <w:pPr>
              <w:pStyle w:val="Compact"/>
              <w:jc w:val="right"/>
            </w:pPr>
            <w:r>
              <w:t xml:space="preserve">19.8</w:t>
            </w:r>
          </w:p>
        </w:tc>
      </w:tr>
      <w:tr>
        <w:tc>
          <w:tcPr/>
          <w:p>
            <w:pPr>
              <w:pStyle w:val="Compact"/>
              <w:jc w:val="left"/>
            </w:pPr>
            <w:r>
              <w:t xml:space="preserve">Mauritania</w:t>
            </w:r>
          </w:p>
        </w:tc>
        <w:tc>
          <w:tcPr/>
          <w:p>
            <w:pPr>
              <w:pStyle w:val="Compact"/>
              <w:jc w:val="left"/>
            </w:pPr>
            <w:r>
              <w:t xml:space="preserve">MRT</w:t>
            </w:r>
          </w:p>
        </w:tc>
        <w:tc>
          <w:tcPr/>
          <w:p>
            <w:pPr>
              <w:pStyle w:val="Compact"/>
              <w:jc w:val="left"/>
            </w:pPr>
            <w:r>
              <w:t xml:space="preserve">Africa</w:t>
            </w:r>
          </w:p>
        </w:tc>
        <w:tc>
          <w:tcPr/>
          <w:p>
            <w:pPr>
              <w:pStyle w:val="Compact"/>
              <w:jc w:val="right"/>
            </w:pPr>
            <w:r>
              <w:t xml:space="preserve">4,649,659</w:t>
            </w:r>
          </w:p>
        </w:tc>
        <w:tc>
          <w:tcPr/>
          <w:p>
            <w:pPr>
              <w:pStyle w:val="Compact"/>
              <w:jc w:val="left"/>
            </w:pPr>
            <w:r>
              <w:t xml:space="preserve">deaths</w:t>
            </w:r>
          </w:p>
        </w:tc>
        <w:tc>
          <w:tcPr/>
          <w:p>
            <w:pPr>
              <w:pStyle w:val="Compact"/>
              <w:jc w:val="right"/>
            </w:pPr>
            <w:r>
              <w:t xml:space="preserve">216.5</w:t>
            </w:r>
          </w:p>
        </w:tc>
        <w:tc>
          <w:tcPr/>
          <w:p>
            <w:pPr>
              <w:pStyle w:val="Compact"/>
              <w:jc w:val="left"/>
            </w:pPr>
            <w:r>
              <w:t xml:space="preserve">older</w:t>
            </w:r>
          </w:p>
        </w:tc>
        <w:tc>
          <w:tcPr/>
          <w:p>
            <w:pPr>
              <w:pStyle w:val="Compact"/>
              <w:jc w:val="right"/>
            </w:pPr>
            <w:r>
              <w:t xml:space="preserve">43.7</w:t>
            </w:r>
          </w:p>
        </w:tc>
        <w:tc>
          <w:tcPr/>
          <w:p>
            <w:pPr>
              <w:pStyle w:val="Compact"/>
              <w:jc w:val="right"/>
            </w:pPr>
            <w:r>
              <w:t xml:space="preserve">58.7</w:t>
            </w:r>
          </w:p>
        </w:tc>
        <w:tc>
          <w:tcPr/>
          <w:p>
            <w:pPr>
              <w:pStyle w:val="Compact"/>
              <w:jc w:val="right"/>
            </w:pPr>
            <w:r>
              <w:t xml:space="preserve">80.2</w:t>
            </w:r>
          </w:p>
        </w:tc>
      </w:tr>
      <w:tr>
        <w:tc>
          <w:tcPr/>
          <w:p>
            <w:pPr>
              <w:pStyle w:val="Compact"/>
              <w:jc w:val="left"/>
            </w:pPr>
            <w:r>
              <w:t xml:space="preserve">Mauritania</w:t>
            </w:r>
          </w:p>
        </w:tc>
        <w:tc>
          <w:tcPr/>
          <w:p>
            <w:pPr>
              <w:pStyle w:val="Compact"/>
              <w:jc w:val="left"/>
            </w:pPr>
            <w:r>
              <w:t xml:space="preserve">MRT</w:t>
            </w:r>
          </w:p>
        </w:tc>
        <w:tc>
          <w:tcPr/>
          <w:p>
            <w:pPr>
              <w:pStyle w:val="Compact"/>
              <w:jc w:val="left"/>
            </w:pPr>
            <w:r>
              <w:t xml:space="preserve">Africa</w:t>
            </w:r>
          </w:p>
        </w:tc>
        <w:tc>
          <w:tcPr/>
          <w:p>
            <w:pPr>
              <w:pStyle w:val="Compact"/>
              <w:jc w:val="right"/>
            </w:pPr>
            <w:r>
              <w:t xml:space="preserve">4,649,659</w:t>
            </w:r>
          </w:p>
        </w:tc>
        <w:tc>
          <w:tcPr/>
          <w:p>
            <w:pPr>
              <w:pStyle w:val="Compact"/>
              <w:jc w:val="left"/>
            </w:pPr>
            <w:r>
              <w:t xml:space="preserve">hospitalisations</w:t>
            </w:r>
          </w:p>
        </w:tc>
        <w:tc>
          <w:tcPr/>
          <w:p>
            <w:pPr>
              <w:pStyle w:val="Compact"/>
              <w:jc w:val="right"/>
            </w:pPr>
            <w:r>
              <w:t xml:space="preserve">821.9</w:t>
            </w:r>
          </w:p>
        </w:tc>
        <w:tc>
          <w:tcPr/>
          <w:p>
            <w:pPr>
              <w:pStyle w:val="Compact"/>
              <w:jc w:val="left"/>
            </w:pPr>
            <w:r>
              <w:t xml:space="preserve">not</w:t>
            </w:r>
          </w:p>
        </w:tc>
        <w:tc>
          <w:tcPr/>
          <w:p>
            <w:pPr>
              <w:pStyle w:val="Compact"/>
              <w:jc w:val="right"/>
            </w:pPr>
            <w:r>
              <w:t xml:space="preserve">59.8</w:t>
            </w:r>
          </w:p>
        </w:tc>
        <w:tc>
          <w:tcPr/>
          <w:p>
            <w:pPr>
              <w:pStyle w:val="Compact"/>
              <w:jc w:val="right"/>
            </w:pPr>
            <w:r>
              <w:t xml:space="preserve">58.4</w:t>
            </w:r>
          </w:p>
        </w:tc>
        <w:tc>
          <w:tcPr/>
          <w:p>
            <w:pPr>
              <w:pStyle w:val="Compact"/>
              <w:jc w:val="right"/>
            </w:pPr>
            <w:r>
              <w:t xml:space="preserve">28.6</w:t>
            </w:r>
          </w:p>
        </w:tc>
      </w:tr>
      <w:tr>
        <w:tc>
          <w:tcPr/>
          <w:p>
            <w:pPr>
              <w:pStyle w:val="Compact"/>
              <w:jc w:val="left"/>
            </w:pPr>
            <w:r>
              <w:t xml:space="preserve">Mauritania</w:t>
            </w:r>
          </w:p>
        </w:tc>
        <w:tc>
          <w:tcPr/>
          <w:p>
            <w:pPr>
              <w:pStyle w:val="Compact"/>
              <w:jc w:val="left"/>
            </w:pPr>
            <w:r>
              <w:t xml:space="preserve">MRT</w:t>
            </w:r>
          </w:p>
        </w:tc>
        <w:tc>
          <w:tcPr/>
          <w:p>
            <w:pPr>
              <w:pStyle w:val="Compact"/>
              <w:jc w:val="left"/>
            </w:pPr>
            <w:r>
              <w:t xml:space="preserve">Africa</w:t>
            </w:r>
          </w:p>
        </w:tc>
        <w:tc>
          <w:tcPr/>
          <w:p>
            <w:pPr>
              <w:pStyle w:val="Compact"/>
              <w:jc w:val="right"/>
            </w:pPr>
            <w:r>
              <w:t xml:space="preserve">4,649,659</w:t>
            </w:r>
          </w:p>
        </w:tc>
        <w:tc>
          <w:tcPr/>
          <w:p>
            <w:pPr>
              <w:pStyle w:val="Compact"/>
              <w:jc w:val="left"/>
            </w:pPr>
            <w:r>
              <w:t xml:space="preserve">hospitalisations</w:t>
            </w:r>
          </w:p>
        </w:tc>
        <w:tc>
          <w:tcPr/>
          <w:p>
            <w:pPr>
              <w:pStyle w:val="Compact"/>
              <w:jc w:val="right"/>
            </w:pPr>
            <w:r>
              <w:t xml:space="preserve">551.6</w:t>
            </w:r>
          </w:p>
        </w:tc>
        <w:tc>
          <w:tcPr/>
          <w:p>
            <w:pPr>
              <w:pStyle w:val="Compact"/>
              <w:jc w:val="left"/>
            </w:pPr>
            <w:r>
              <w:t xml:space="preserve">older</w:t>
            </w:r>
          </w:p>
        </w:tc>
        <w:tc>
          <w:tcPr/>
          <w:p>
            <w:pPr>
              <w:pStyle w:val="Compact"/>
              <w:jc w:val="right"/>
            </w:pPr>
            <w:r>
              <w:t xml:space="preserve">40.2</w:t>
            </w:r>
          </w:p>
        </w:tc>
        <w:tc>
          <w:tcPr/>
          <w:p>
            <w:pPr>
              <w:pStyle w:val="Compact"/>
              <w:jc w:val="right"/>
            </w:pPr>
            <w:r>
              <w:t xml:space="preserve">145.6</w:t>
            </w:r>
          </w:p>
        </w:tc>
        <w:tc>
          <w:tcPr/>
          <w:p>
            <w:pPr>
              <w:pStyle w:val="Compact"/>
              <w:jc w:val="right"/>
            </w:pPr>
            <w:r>
              <w:t xml:space="preserve">71.4</w:t>
            </w:r>
          </w:p>
        </w:tc>
      </w:tr>
      <w:tr>
        <w:tc>
          <w:tcPr/>
          <w:p>
            <w:pPr>
              <w:pStyle w:val="Compact"/>
              <w:jc w:val="left"/>
            </w:pPr>
            <w:r>
              <w:t xml:space="preserve">Central African Republic</w:t>
            </w:r>
          </w:p>
        </w:tc>
        <w:tc>
          <w:tcPr/>
          <w:p>
            <w:pPr>
              <w:pStyle w:val="Compact"/>
              <w:jc w:val="left"/>
            </w:pPr>
            <w:r>
              <w:t xml:space="preserve">CAF</w:t>
            </w:r>
          </w:p>
        </w:tc>
        <w:tc>
          <w:tcPr/>
          <w:p>
            <w:pPr>
              <w:pStyle w:val="Compact"/>
              <w:jc w:val="left"/>
            </w:pPr>
            <w:r>
              <w:t xml:space="preserve">Africa</w:t>
            </w:r>
          </w:p>
        </w:tc>
        <w:tc>
          <w:tcPr/>
          <w:p>
            <w:pPr>
              <w:pStyle w:val="Compact"/>
              <w:jc w:val="right"/>
            </w:pPr>
            <w:r>
              <w:t xml:space="preserve">4,829,763</w:t>
            </w:r>
          </w:p>
        </w:tc>
        <w:tc>
          <w:tcPr/>
          <w:p>
            <w:pPr>
              <w:pStyle w:val="Compact"/>
              <w:jc w:val="left"/>
            </w:pPr>
            <w:r>
              <w:t xml:space="preserve">deaths</w:t>
            </w:r>
          </w:p>
        </w:tc>
        <w:tc>
          <w:tcPr/>
          <w:p>
            <w:pPr>
              <w:pStyle w:val="Compact"/>
              <w:jc w:val="right"/>
            </w:pPr>
            <w:r>
              <w:t xml:space="preserve">138.6</w:t>
            </w:r>
          </w:p>
        </w:tc>
        <w:tc>
          <w:tcPr/>
          <w:p>
            <w:pPr>
              <w:pStyle w:val="Compact"/>
              <w:jc w:val="left"/>
            </w:pPr>
            <w:r>
              <w:t xml:space="preserve">not</w:t>
            </w:r>
          </w:p>
        </w:tc>
        <w:tc>
          <w:tcPr/>
          <w:p>
            <w:pPr>
              <w:pStyle w:val="Compact"/>
              <w:jc w:val="right"/>
            </w:pPr>
            <w:r>
              <w:t xml:space="preserve">45.2</w:t>
            </w:r>
          </w:p>
        </w:tc>
        <w:tc>
          <w:tcPr/>
          <w:p>
            <w:pPr>
              <w:pStyle w:val="Compact"/>
              <w:jc w:val="right"/>
            </w:pPr>
            <w:r>
              <w:t xml:space="preserve">5.2</w:t>
            </w:r>
          </w:p>
        </w:tc>
        <w:tc>
          <w:tcPr/>
          <w:p>
            <w:pPr>
              <w:pStyle w:val="Compact"/>
              <w:jc w:val="right"/>
            </w:pPr>
            <w:r>
              <w:t xml:space="preserve">13.3</w:t>
            </w:r>
          </w:p>
        </w:tc>
      </w:tr>
      <w:tr>
        <w:tc>
          <w:tcPr/>
          <w:p>
            <w:pPr>
              <w:pStyle w:val="Compact"/>
              <w:jc w:val="left"/>
            </w:pPr>
            <w:r>
              <w:t xml:space="preserve">Central African Republic</w:t>
            </w:r>
          </w:p>
        </w:tc>
        <w:tc>
          <w:tcPr/>
          <w:p>
            <w:pPr>
              <w:pStyle w:val="Compact"/>
              <w:jc w:val="left"/>
            </w:pPr>
            <w:r>
              <w:t xml:space="preserve">CAF</w:t>
            </w:r>
          </w:p>
        </w:tc>
        <w:tc>
          <w:tcPr/>
          <w:p>
            <w:pPr>
              <w:pStyle w:val="Compact"/>
              <w:jc w:val="left"/>
            </w:pPr>
            <w:r>
              <w:t xml:space="preserve">Africa</w:t>
            </w:r>
          </w:p>
        </w:tc>
        <w:tc>
          <w:tcPr/>
          <w:p>
            <w:pPr>
              <w:pStyle w:val="Compact"/>
              <w:jc w:val="right"/>
            </w:pPr>
            <w:r>
              <w:t xml:space="preserve">4,829,763</w:t>
            </w:r>
          </w:p>
        </w:tc>
        <w:tc>
          <w:tcPr/>
          <w:p>
            <w:pPr>
              <w:pStyle w:val="Compact"/>
              <w:jc w:val="left"/>
            </w:pPr>
            <w:r>
              <w:t xml:space="preserve">deaths</w:t>
            </w:r>
          </w:p>
        </w:tc>
        <w:tc>
          <w:tcPr/>
          <w:p>
            <w:pPr>
              <w:pStyle w:val="Compact"/>
              <w:jc w:val="right"/>
            </w:pPr>
            <w:r>
              <w:t xml:space="preserve">168.0</w:t>
            </w:r>
          </w:p>
        </w:tc>
        <w:tc>
          <w:tcPr/>
          <w:p>
            <w:pPr>
              <w:pStyle w:val="Compact"/>
              <w:jc w:val="left"/>
            </w:pPr>
            <w:r>
              <w:t xml:space="preserve">older</w:t>
            </w:r>
          </w:p>
        </w:tc>
        <w:tc>
          <w:tcPr/>
          <w:p>
            <w:pPr>
              <w:pStyle w:val="Compact"/>
              <w:jc w:val="right"/>
            </w:pPr>
            <w:r>
              <w:t xml:space="preserve">54.8</w:t>
            </w:r>
          </w:p>
        </w:tc>
        <w:tc>
          <w:tcPr/>
          <w:p>
            <w:pPr>
              <w:pStyle w:val="Compact"/>
              <w:jc w:val="right"/>
            </w:pPr>
            <w:r>
              <w:t xml:space="preserve">34.1</w:t>
            </w:r>
          </w:p>
        </w:tc>
        <w:tc>
          <w:tcPr/>
          <w:p>
            <w:pPr>
              <w:pStyle w:val="Compact"/>
              <w:jc w:val="right"/>
            </w:pPr>
            <w:r>
              <w:t xml:space="preserve">86.7</w:t>
            </w:r>
          </w:p>
        </w:tc>
      </w:tr>
      <w:tr>
        <w:tc>
          <w:tcPr/>
          <w:p>
            <w:pPr>
              <w:pStyle w:val="Compact"/>
              <w:jc w:val="left"/>
            </w:pPr>
            <w:r>
              <w:t xml:space="preserve">Central African Republic</w:t>
            </w:r>
          </w:p>
        </w:tc>
        <w:tc>
          <w:tcPr/>
          <w:p>
            <w:pPr>
              <w:pStyle w:val="Compact"/>
              <w:jc w:val="left"/>
            </w:pPr>
            <w:r>
              <w:t xml:space="preserve">CAF</w:t>
            </w:r>
          </w:p>
        </w:tc>
        <w:tc>
          <w:tcPr/>
          <w:p>
            <w:pPr>
              <w:pStyle w:val="Compact"/>
              <w:jc w:val="left"/>
            </w:pPr>
            <w:r>
              <w:t xml:space="preserve">Africa</w:t>
            </w:r>
          </w:p>
        </w:tc>
        <w:tc>
          <w:tcPr/>
          <w:p>
            <w:pPr>
              <w:pStyle w:val="Compact"/>
              <w:jc w:val="right"/>
            </w:pPr>
            <w:r>
              <w:t xml:space="preserve">4,829,763</w:t>
            </w:r>
          </w:p>
        </w:tc>
        <w:tc>
          <w:tcPr/>
          <w:p>
            <w:pPr>
              <w:pStyle w:val="Compact"/>
              <w:jc w:val="left"/>
            </w:pPr>
            <w:r>
              <w:t xml:space="preserve">hospitalisations</w:t>
            </w:r>
          </w:p>
        </w:tc>
        <w:tc>
          <w:tcPr/>
          <w:p>
            <w:pPr>
              <w:pStyle w:val="Compact"/>
              <w:jc w:val="right"/>
            </w:pPr>
            <w:r>
              <w:t xml:space="preserve">366.5</w:t>
            </w:r>
          </w:p>
        </w:tc>
        <w:tc>
          <w:tcPr/>
          <w:p>
            <w:pPr>
              <w:pStyle w:val="Compact"/>
              <w:jc w:val="left"/>
            </w:pPr>
            <w:r>
              <w:t xml:space="preserve">not</w:t>
            </w:r>
          </w:p>
        </w:tc>
        <w:tc>
          <w:tcPr/>
          <w:p>
            <w:pPr>
              <w:pStyle w:val="Compact"/>
              <w:jc w:val="right"/>
            </w:pPr>
            <w:r>
              <w:t xml:space="preserve">49.8</w:t>
            </w:r>
          </w:p>
        </w:tc>
        <w:tc>
          <w:tcPr/>
          <w:p>
            <w:pPr>
              <w:pStyle w:val="Compact"/>
              <w:jc w:val="right"/>
            </w:pPr>
            <w:r>
              <w:t xml:space="preserve">22.6</w:t>
            </w:r>
          </w:p>
        </w:tc>
        <w:tc>
          <w:tcPr/>
          <w:p>
            <w:pPr>
              <w:pStyle w:val="Compact"/>
              <w:jc w:val="right"/>
            </w:pPr>
            <w:r>
              <w:t xml:space="preserve">20.6</w:t>
            </w:r>
          </w:p>
        </w:tc>
      </w:tr>
      <w:tr>
        <w:tc>
          <w:tcPr/>
          <w:p>
            <w:pPr>
              <w:pStyle w:val="Compact"/>
              <w:jc w:val="left"/>
            </w:pPr>
            <w:r>
              <w:t xml:space="preserve">Central African Republic</w:t>
            </w:r>
          </w:p>
        </w:tc>
        <w:tc>
          <w:tcPr/>
          <w:p>
            <w:pPr>
              <w:pStyle w:val="Compact"/>
              <w:jc w:val="left"/>
            </w:pPr>
            <w:r>
              <w:t xml:space="preserve">CAF</w:t>
            </w:r>
          </w:p>
        </w:tc>
        <w:tc>
          <w:tcPr/>
          <w:p>
            <w:pPr>
              <w:pStyle w:val="Compact"/>
              <w:jc w:val="left"/>
            </w:pPr>
            <w:r>
              <w:t xml:space="preserve">Africa</w:t>
            </w:r>
          </w:p>
        </w:tc>
        <w:tc>
          <w:tcPr/>
          <w:p>
            <w:pPr>
              <w:pStyle w:val="Compact"/>
              <w:jc w:val="right"/>
            </w:pPr>
            <w:r>
              <w:t xml:space="preserve">4,829,763</w:t>
            </w:r>
          </w:p>
        </w:tc>
        <w:tc>
          <w:tcPr/>
          <w:p>
            <w:pPr>
              <w:pStyle w:val="Compact"/>
              <w:jc w:val="left"/>
            </w:pPr>
            <w:r>
              <w:t xml:space="preserve">hospitalisations</w:t>
            </w:r>
          </w:p>
        </w:tc>
        <w:tc>
          <w:tcPr/>
          <w:p>
            <w:pPr>
              <w:pStyle w:val="Compact"/>
              <w:jc w:val="right"/>
            </w:pPr>
            <w:r>
              <w:t xml:space="preserve">369.9</w:t>
            </w:r>
          </w:p>
        </w:tc>
        <w:tc>
          <w:tcPr/>
          <w:p>
            <w:pPr>
              <w:pStyle w:val="Compact"/>
              <w:jc w:val="left"/>
            </w:pPr>
            <w:r>
              <w:t xml:space="preserve">older</w:t>
            </w:r>
          </w:p>
        </w:tc>
        <w:tc>
          <w:tcPr/>
          <w:p>
            <w:pPr>
              <w:pStyle w:val="Compact"/>
              <w:jc w:val="right"/>
            </w:pPr>
            <w:r>
              <w:t xml:space="preserve">50.2</w:t>
            </w:r>
          </w:p>
        </w:tc>
        <w:tc>
          <w:tcPr/>
          <w:p>
            <w:pPr>
              <w:pStyle w:val="Compact"/>
              <w:jc w:val="right"/>
            </w:pPr>
            <w:r>
              <w:t xml:space="preserve">87.1</w:t>
            </w:r>
          </w:p>
        </w:tc>
        <w:tc>
          <w:tcPr/>
          <w:p>
            <w:pPr>
              <w:pStyle w:val="Compact"/>
              <w:jc w:val="right"/>
            </w:pPr>
            <w:r>
              <w:t xml:space="preserve">79.4</w:t>
            </w:r>
          </w:p>
        </w:tc>
      </w:tr>
      <w:tr>
        <w:tc>
          <w:tcPr/>
          <w:p>
            <w:pPr>
              <w:pStyle w:val="Compact"/>
              <w:jc w:val="left"/>
            </w:pPr>
            <w:r>
              <w:t xml:space="preserve">Liberia</w:t>
            </w:r>
          </w:p>
        </w:tc>
        <w:tc>
          <w:tcPr/>
          <w:p>
            <w:pPr>
              <w:pStyle w:val="Compact"/>
              <w:jc w:val="left"/>
            </w:pPr>
            <w:r>
              <w:t xml:space="preserve">LBR</w:t>
            </w:r>
          </w:p>
        </w:tc>
        <w:tc>
          <w:tcPr/>
          <w:p>
            <w:pPr>
              <w:pStyle w:val="Compact"/>
              <w:jc w:val="left"/>
            </w:pPr>
            <w:r>
              <w:t xml:space="preserve">Africa</w:t>
            </w:r>
          </w:p>
        </w:tc>
        <w:tc>
          <w:tcPr/>
          <w:p>
            <w:pPr>
              <w:pStyle w:val="Compact"/>
              <w:jc w:val="right"/>
            </w:pPr>
            <w:r>
              <w:t xml:space="preserve">5,057,676</w:t>
            </w:r>
          </w:p>
        </w:tc>
        <w:tc>
          <w:tcPr/>
          <w:p>
            <w:pPr>
              <w:pStyle w:val="Compact"/>
              <w:jc w:val="left"/>
            </w:pPr>
            <w:r>
              <w:t xml:space="preserve">deaths</w:t>
            </w:r>
          </w:p>
        </w:tc>
        <w:tc>
          <w:tcPr/>
          <w:p>
            <w:pPr>
              <w:pStyle w:val="Compact"/>
              <w:jc w:val="right"/>
            </w:pPr>
            <w:r>
              <w:t xml:space="preserve">415.0</w:t>
            </w:r>
          </w:p>
        </w:tc>
        <w:tc>
          <w:tcPr/>
          <w:p>
            <w:pPr>
              <w:pStyle w:val="Compact"/>
              <w:jc w:val="left"/>
            </w:pPr>
            <w:r>
              <w:t xml:space="preserve">not</w:t>
            </w:r>
          </w:p>
        </w:tc>
        <w:tc>
          <w:tcPr/>
          <w:p>
            <w:pPr>
              <w:pStyle w:val="Compact"/>
              <w:jc w:val="right"/>
            </w:pPr>
            <w:r>
              <w:t xml:space="preserve">47.2</w:t>
            </w:r>
          </w:p>
        </w:tc>
        <w:tc>
          <w:tcPr/>
          <w:p>
            <w:pPr>
              <w:pStyle w:val="Compact"/>
              <w:jc w:val="right"/>
            </w:pPr>
            <w:r>
              <w:t xml:space="preserve">8.2</w:t>
            </w:r>
          </w:p>
        </w:tc>
        <w:tc>
          <w:tcPr/>
          <w:p>
            <w:pPr>
              <w:pStyle w:val="Compact"/>
              <w:jc w:val="right"/>
            </w:pPr>
            <w:r>
              <w:t xml:space="preserve">11.5</w:t>
            </w:r>
          </w:p>
        </w:tc>
      </w:tr>
      <w:tr>
        <w:tc>
          <w:tcPr/>
          <w:p>
            <w:pPr>
              <w:pStyle w:val="Compact"/>
              <w:jc w:val="left"/>
            </w:pPr>
            <w:r>
              <w:t xml:space="preserve">Liberia</w:t>
            </w:r>
          </w:p>
        </w:tc>
        <w:tc>
          <w:tcPr/>
          <w:p>
            <w:pPr>
              <w:pStyle w:val="Compact"/>
              <w:jc w:val="left"/>
            </w:pPr>
            <w:r>
              <w:t xml:space="preserve">LBR</w:t>
            </w:r>
          </w:p>
        </w:tc>
        <w:tc>
          <w:tcPr/>
          <w:p>
            <w:pPr>
              <w:pStyle w:val="Compact"/>
              <w:jc w:val="left"/>
            </w:pPr>
            <w:r>
              <w:t xml:space="preserve">Africa</w:t>
            </w:r>
          </w:p>
        </w:tc>
        <w:tc>
          <w:tcPr/>
          <w:p>
            <w:pPr>
              <w:pStyle w:val="Compact"/>
              <w:jc w:val="right"/>
            </w:pPr>
            <w:r>
              <w:t xml:space="preserve">5,057,676</w:t>
            </w:r>
          </w:p>
        </w:tc>
        <w:tc>
          <w:tcPr/>
          <w:p>
            <w:pPr>
              <w:pStyle w:val="Compact"/>
              <w:jc w:val="left"/>
            </w:pPr>
            <w:r>
              <w:t xml:space="preserve">deaths</w:t>
            </w:r>
          </w:p>
        </w:tc>
        <w:tc>
          <w:tcPr/>
          <w:p>
            <w:pPr>
              <w:pStyle w:val="Compact"/>
              <w:jc w:val="right"/>
            </w:pPr>
            <w:r>
              <w:t xml:space="preserve">464.0</w:t>
            </w:r>
          </w:p>
        </w:tc>
        <w:tc>
          <w:tcPr/>
          <w:p>
            <w:pPr>
              <w:pStyle w:val="Compact"/>
              <w:jc w:val="left"/>
            </w:pPr>
            <w:r>
              <w:t xml:space="preserve">older</w:t>
            </w:r>
          </w:p>
        </w:tc>
        <w:tc>
          <w:tcPr/>
          <w:p>
            <w:pPr>
              <w:pStyle w:val="Compact"/>
              <w:jc w:val="right"/>
            </w:pPr>
            <w:r>
              <w:t xml:space="preserve">52.8</w:t>
            </w:r>
          </w:p>
        </w:tc>
        <w:tc>
          <w:tcPr/>
          <w:p>
            <w:pPr>
              <w:pStyle w:val="Compact"/>
              <w:jc w:val="right"/>
            </w:pPr>
            <w:r>
              <w:t xml:space="preserve">63.2</w:t>
            </w:r>
          </w:p>
        </w:tc>
        <w:tc>
          <w:tcPr/>
          <w:p>
            <w:pPr>
              <w:pStyle w:val="Compact"/>
              <w:jc w:val="right"/>
            </w:pPr>
            <w:r>
              <w:t xml:space="preserve">88.5</w:t>
            </w:r>
          </w:p>
        </w:tc>
      </w:tr>
      <w:tr>
        <w:tc>
          <w:tcPr/>
          <w:p>
            <w:pPr>
              <w:pStyle w:val="Compact"/>
              <w:jc w:val="left"/>
            </w:pPr>
            <w:r>
              <w:t xml:space="preserve">Liberia</w:t>
            </w:r>
          </w:p>
        </w:tc>
        <w:tc>
          <w:tcPr/>
          <w:p>
            <w:pPr>
              <w:pStyle w:val="Compact"/>
              <w:jc w:val="left"/>
            </w:pPr>
            <w:r>
              <w:t xml:space="preserve">LBR</w:t>
            </w:r>
          </w:p>
        </w:tc>
        <w:tc>
          <w:tcPr/>
          <w:p>
            <w:pPr>
              <w:pStyle w:val="Compact"/>
              <w:jc w:val="left"/>
            </w:pPr>
            <w:r>
              <w:t xml:space="preserve">Africa</w:t>
            </w:r>
          </w:p>
        </w:tc>
        <w:tc>
          <w:tcPr/>
          <w:p>
            <w:pPr>
              <w:pStyle w:val="Compact"/>
              <w:jc w:val="right"/>
            </w:pPr>
            <w:r>
              <w:t xml:space="preserve">5,057,676</w:t>
            </w:r>
          </w:p>
        </w:tc>
        <w:tc>
          <w:tcPr/>
          <w:p>
            <w:pPr>
              <w:pStyle w:val="Compact"/>
              <w:jc w:val="left"/>
            </w:pPr>
            <w:r>
              <w:t xml:space="preserve">hospitalisations</w:t>
            </w:r>
          </w:p>
        </w:tc>
        <w:tc>
          <w:tcPr/>
          <w:p>
            <w:pPr>
              <w:pStyle w:val="Compact"/>
              <w:jc w:val="right"/>
            </w:pPr>
            <w:r>
              <w:t xml:space="preserve">841.3</w:t>
            </w:r>
          </w:p>
        </w:tc>
        <w:tc>
          <w:tcPr/>
          <w:p>
            <w:pPr>
              <w:pStyle w:val="Compact"/>
              <w:jc w:val="left"/>
            </w:pPr>
            <w:r>
              <w:t xml:space="preserve">not</w:t>
            </w:r>
          </w:p>
        </w:tc>
        <w:tc>
          <w:tcPr/>
          <w:p>
            <w:pPr>
              <w:pStyle w:val="Compact"/>
              <w:jc w:val="right"/>
            </w:pPr>
            <w:r>
              <w:t xml:space="preserve">49.0</w:t>
            </w:r>
          </w:p>
        </w:tc>
        <w:tc>
          <w:tcPr/>
          <w:p>
            <w:pPr>
              <w:pStyle w:val="Compact"/>
              <w:jc w:val="right"/>
            </w:pPr>
            <w:r>
              <w:t xml:space="preserve">32.8</w:t>
            </w:r>
          </w:p>
        </w:tc>
        <w:tc>
          <w:tcPr/>
          <w:p>
            <w:pPr>
              <w:pStyle w:val="Compact"/>
              <w:jc w:val="right"/>
            </w:pPr>
            <w:r>
              <w:t xml:space="preserve">17.3</w:t>
            </w:r>
          </w:p>
        </w:tc>
      </w:tr>
      <w:tr>
        <w:tc>
          <w:tcPr/>
          <w:p>
            <w:pPr>
              <w:pStyle w:val="Compact"/>
              <w:jc w:val="left"/>
            </w:pPr>
            <w:r>
              <w:t xml:space="preserve">Liberia</w:t>
            </w:r>
          </w:p>
        </w:tc>
        <w:tc>
          <w:tcPr/>
          <w:p>
            <w:pPr>
              <w:pStyle w:val="Compact"/>
              <w:jc w:val="left"/>
            </w:pPr>
            <w:r>
              <w:t xml:space="preserve">LBR</w:t>
            </w:r>
          </w:p>
        </w:tc>
        <w:tc>
          <w:tcPr/>
          <w:p>
            <w:pPr>
              <w:pStyle w:val="Compact"/>
              <w:jc w:val="left"/>
            </w:pPr>
            <w:r>
              <w:t xml:space="preserve">Africa</w:t>
            </w:r>
          </w:p>
        </w:tc>
        <w:tc>
          <w:tcPr/>
          <w:p>
            <w:pPr>
              <w:pStyle w:val="Compact"/>
              <w:jc w:val="right"/>
            </w:pPr>
            <w:r>
              <w:t xml:space="preserve">5,057,676</w:t>
            </w:r>
          </w:p>
        </w:tc>
        <w:tc>
          <w:tcPr/>
          <w:p>
            <w:pPr>
              <w:pStyle w:val="Compact"/>
              <w:jc w:val="left"/>
            </w:pPr>
            <w:r>
              <w:t xml:space="preserve">hospitalisations</w:t>
            </w:r>
          </w:p>
        </w:tc>
        <w:tc>
          <w:tcPr/>
          <w:p>
            <w:pPr>
              <w:pStyle w:val="Compact"/>
              <w:jc w:val="right"/>
            </w:pPr>
            <w:r>
              <w:t xml:space="preserve">877.1</w:t>
            </w:r>
          </w:p>
        </w:tc>
        <w:tc>
          <w:tcPr/>
          <w:p>
            <w:pPr>
              <w:pStyle w:val="Compact"/>
              <w:jc w:val="left"/>
            </w:pPr>
            <w:r>
              <w:t xml:space="preserve">older</w:t>
            </w:r>
          </w:p>
        </w:tc>
        <w:tc>
          <w:tcPr/>
          <w:p>
            <w:pPr>
              <w:pStyle w:val="Compact"/>
              <w:jc w:val="right"/>
            </w:pPr>
            <w:r>
              <w:t xml:space="preserve">51.0</w:t>
            </w:r>
          </w:p>
        </w:tc>
        <w:tc>
          <w:tcPr/>
          <w:p>
            <w:pPr>
              <w:pStyle w:val="Compact"/>
              <w:jc w:val="right"/>
            </w:pPr>
            <w:r>
              <w:t xml:space="preserve">157.1</w:t>
            </w:r>
          </w:p>
        </w:tc>
        <w:tc>
          <w:tcPr/>
          <w:p>
            <w:pPr>
              <w:pStyle w:val="Compact"/>
              <w:jc w:val="right"/>
            </w:pPr>
            <w:r>
              <w:t xml:space="preserve">82.7</w:t>
            </w:r>
          </w:p>
        </w:tc>
      </w:tr>
      <w:tr>
        <w:tc>
          <w:tcPr/>
          <w:p>
            <w:pPr>
              <w:pStyle w:val="Compact"/>
              <w:jc w:val="left"/>
            </w:pPr>
            <w:r>
              <w:t xml:space="preserve">Republic of the Congo</w:t>
            </w:r>
          </w:p>
        </w:tc>
        <w:tc>
          <w:tcPr/>
          <w:p>
            <w:pPr>
              <w:pStyle w:val="Compact"/>
              <w:jc w:val="left"/>
            </w:pPr>
            <w:r>
              <w:t xml:space="preserve">COG</w:t>
            </w:r>
          </w:p>
        </w:tc>
        <w:tc>
          <w:tcPr/>
          <w:p>
            <w:pPr>
              <w:pStyle w:val="Compact"/>
              <w:jc w:val="left"/>
            </w:pPr>
            <w:r>
              <w:t xml:space="preserve">Africa</w:t>
            </w:r>
          </w:p>
        </w:tc>
        <w:tc>
          <w:tcPr/>
          <w:p>
            <w:pPr>
              <w:pStyle w:val="Compact"/>
              <w:jc w:val="right"/>
            </w:pPr>
            <w:r>
              <w:t xml:space="preserve">5,518,091</w:t>
            </w:r>
          </w:p>
        </w:tc>
        <w:tc>
          <w:tcPr/>
          <w:p>
            <w:pPr>
              <w:pStyle w:val="Compact"/>
              <w:jc w:val="left"/>
            </w:pPr>
            <w:r>
              <w:t xml:space="preserve">deaths</w:t>
            </w:r>
          </w:p>
        </w:tc>
        <w:tc>
          <w:tcPr/>
          <w:p>
            <w:pPr>
              <w:pStyle w:val="Compact"/>
              <w:jc w:val="right"/>
            </w:pPr>
            <w:r>
              <w:t xml:space="preserve">384.4</w:t>
            </w:r>
          </w:p>
        </w:tc>
        <w:tc>
          <w:tcPr/>
          <w:p>
            <w:pPr>
              <w:pStyle w:val="Compact"/>
              <w:jc w:val="left"/>
            </w:pPr>
            <w:r>
              <w:t xml:space="preserve">not</w:t>
            </w:r>
          </w:p>
        </w:tc>
        <w:tc>
          <w:tcPr/>
          <w:p>
            <w:pPr>
              <w:pStyle w:val="Compact"/>
              <w:jc w:val="right"/>
            </w:pPr>
            <w:r>
              <w:t xml:space="preserve">47.2</w:t>
            </w:r>
          </w:p>
        </w:tc>
        <w:tc>
          <w:tcPr/>
          <w:p>
            <w:pPr>
              <w:pStyle w:val="Compact"/>
              <w:jc w:val="right"/>
            </w:pPr>
            <w:r>
              <w:t xml:space="preserve">8.5</w:t>
            </w:r>
          </w:p>
        </w:tc>
        <w:tc>
          <w:tcPr/>
          <w:p>
            <w:pPr>
              <w:pStyle w:val="Compact"/>
              <w:jc w:val="right"/>
            </w:pPr>
            <w:r>
              <w:t xml:space="preserve">12.9</w:t>
            </w:r>
          </w:p>
        </w:tc>
      </w:tr>
      <w:tr>
        <w:tc>
          <w:tcPr/>
          <w:p>
            <w:pPr>
              <w:pStyle w:val="Compact"/>
              <w:jc w:val="left"/>
            </w:pPr>
            <w:r>
              <w:t xml:space="preserve">Republic of the Congo</w:t>
            </w:r>
          </w:p>
        </w:tc>
        <w:tc>
          <w:tcPr/>
          <w:p>
            <w:pPr>
              <w:pStyle w:val="Compact"/>
              <w:jc w:val="left"/>
            </w:pPr>
            <w:r>
              <w:t xml:space="preserve">COG</w:t>
            </w:r>
          </w:p>
        </w:tc>
        <w:tc>
          <w:tcPr/>
          <w:p>
            <w:pPr>
              <w:pStyle w:val="Compact"/>
              <w:jc w:val="left"/>
            </w:pPr>
            <w:r>
              <w:t xml:space="preserve">Africa</w:t>
            </w:r>
          </w:p>
        </w:tc>
        <w:tc>
          <w:tcPr/>
          <w:p>
            <w:pPr>
              <w:pStyle w:val="Compact"/>
              <w:jc w:val="right"/>
            </w:pPr>
            <w:r>
              <w:t xml:space="preserve">5,518,091</w:t>
            </w:r>
          </w:p>
        </w:tc>
        <w:tc>
          <w:tcPr/>
          <w:p>
            <w:pPr>
              <w:pStyle w:val="Compact"/>
              <w:jc w:val="left"/>
            </w:pPr>
            <w:r>
              <w:t xml:space="preserve">deaths</w:t>
            </w:r>
          </w:p>
        </w:tc>
        <w:tc>
          <w:tcPr/>
          <w:p>
            <w:pPr>
              <w:pStyle w:val="Compact"/>
              <w:jc w:val="right"/>
            </w:pPr>
            <w:r>
              <w:t xml:space="preserve">430.4</w:t>
            </w:r>
          </w:p>
        </w:tc>
        <w:tc>
          <w:tcPr/>
          <w:p>
            <w:pPr>
              <w:pStyle w:val="Compact"/>
              <w:jc w:val="left"/>
            </w:pPr>
            <w:r>
              <w:t xml:space="preserve">older</w:t>
            </w:r>
          </w:p>
        </w:tc>
        <w:tc>
          <w:tcPr/>
          <w:p>
            <w:pPr>
              <w:pStyle w:val="Compact"/>
              <w:jc w:val="right"/>
            </w:pPr>
            <w:r>
              <w:t xml:space="preserve">52.8</w:t>
            </w:r>
          </w:p>
        </w:tc>
        <w:tc>
          <w:tcPr/>
          <w:p>
            <w:pPr>
              <w:pStyle w:val="Compact"/>
              <w:jc w:val="right"/>
            </w:pPr>
            <w:r>
              <w:t xml:space="preserve">57.8</w:t>
            </w:r>
          </w:p>
        </w:tc>
        <w:tc>
          <w:tcPr/>
          <w:p>
            <w:pPr>
              <w:pStyle w:val="Compact"/>
              <w:jc w:val="right"/>
            </w:pPr>
            <w:r>
              <w:t xml:space="preserve">87.1</w:t>
            </w:r>
          </w:p>
        </w:tc>
      </w:tr>
      <w:tr>
        <w:tc>
          <w:tcPr/>
          <w:p>
            <w:pPr>
              <w:pStyle w:val="Compact"/>
              <w:jc w:val="left"/>
            </w:pPr>
            <w:r>
              <w:t xml:space="preserve">Republic of the Congo</w:t>
            </w:r>
          </w:p>
        </w:tc>
        <w:tc>
          <w:tcPr/>
          <w:p>
            <w:pPr>
              <w:pStyle w:val="Compact"/>
              <w:jc w:val="left"/>
            </w:pPr>
            <w:r>
              <w:t xml:space="preserve">COG</w:t>
            </w:r>
          </w:p>
        </w:tc>
        <w:tc>
          <w:tcPr/>
          <w:p>
            <w:pPr>
              <w:pStyle w:val="Compact"/>
              <w:jc w:val="left"/>
            </w:pPr>
            <w:r>
              <w:t xml:space="preserve">Africa</w:t>
            </w:r>
          </w:p>
        </w:tc>
        <w:tc>
          <w:tcPr/>
          <w:p>
            <w:pPr>
              <w:pStyle w:val="Compact"/>
              <w:jc w:val="right"/>
            </w:pPr>
            <w:r>
              <w:t xml:space="preserve">5,518,091</w:t>
            </w:r>
          </w:p>
        </w:tc>
        <w:tc>
          <w:tcPr/>
          <w:p>
            <w:pPr>
              <w:pStyle w:val="Compact"/>
              <w:jc w:val="left"/>
            </w:pPr>
            <w:r>
              <w:t xml:space="preserve">hospitalisations</w:t>
            </w:r>
          </w:p>
        </w:tc>
        <w:tc>
          <w:tcPr/>
          <w:p>
            <w:pPr>
              <w:pStyle w:val="Compact"/>
              <w:jc w:val="right"/>
            </w:pPr>
            <w:r>
              <w:t xml:space="preserve">800.3</w:t>
            </w:r>
          </w:p>
        </w:tc>
        <w:tc>
          <w:tcPr/>
          <w:p>
            <w:pPr>
              <w:pStyle w:val="Compact"/>
              <w:jc w:val="left"/>
            </w:pPr>
            <w:r>
              <w:t xml:space="preserve">not</w:t>
            </w:r>
          </w:p>
        </w:tc>
        <w:tc>
          <w:tcPr/>
          <w:p>
            <w:pPr>
              <w:pStyle w:val="Compact"/>
              <w:jc w:val="right"/>
            </w:pPr>
            <w:r>
              <w:t xml:space="preserve">49.0</w:t>
            </w:r>
          </w:p>
        </w:tc>
        <w:tc>
          <w:tcPr/>
          <w:p>
            <w:pPr>
              <w:pStyle w:val="Compact"/>
              <w:jc w:val="right"/>
            </w:pPr>
            <w:r>
              <w:t xml:space="preserve">28.1</w:t>
            </w:r>
          </w:p>
        </w:tc>
        <w:tc>
          <w:tcPr/>
          <w:p>
            <w:pPr>
              <w:pStyle w:val="Compact"/>
              <w:jc w:val="right"/>
            </w:pPr>
            <w:r>
              <w:t xml:space="preserve">16.6</w:t>
            </w:r>
          </w:p>
        </w:tc>
      </w:tr>
      <w:tr>
        <w:tc>
          <w:tcPr/>
          <w:p>
            <w:pPr>
              <w:pStyle w:val="Compact"/>
              <w:jc w:val="left"/>
            </w:pPr>
            <w:r>
              <w:t xml:space="preserve">Republic of the Congo</w:t>
            </w:r>
          </w:p>
        </w:tc>
        <w:tc>
          <w:tcPr/>
          <w:p>
            <w:pPr>
              <w:pStyle w:val="Compact"/>
              <w:jc w:val="left"/>
            </w:pPr>
            <w:r>
              <w:t xml:space="preserve">COG</w:t>
            </w:r>
          </w:p>
        </w:tc>
        <w:tc>
          <w:tcPr/>
          <w:p>
            <w:pPr>
              <w:pStyle w:val="Compact"/>
              <w:jc w:val="left"/>
            </w:pPr>
            <w:r>
              <w:t xml:space="preserve">Africa</w:t>
            </w:r>
          </w:p>
        </w:tc>
        <w:tc>
          <w:tcPr/>
          <w:p>
            <w:pPr>
              <w:pStyle w:val="Compact"/>
              <w:jc w:val="right"/>
            </w:pPr>
            <w:r>
              <w:t xml:space="preserve">5,518,091</w:t>
            </w:r>
          </w:p>
        </w:tc>
        <w:tc>
          <w:tcPr/>
          <w:p>
            <w:pPr>
              <w:pStyle w:val="Compact"/>
              <w:jc w:val="left"/>
            </w:pPr>
            <w:r>
              <w:t xml:space="preserve">hospitalisations</w:t>
            </w:r>
          </w:p>
        </w:tc>
        <w:tc>
          <w:tcPr/>
          <w:p>
            <w:pPr>
              <w:pStyle w:val="Compact"/>
              <w:jc w:val="right"/>
            </w:pPr>
            <w:r>
              <w:t xml:space="preserve">833.5</w:t>
            </w:r>
          </w:p>
        </w:tc>
        <w:tc>
          <w:tcPr/>
          <w:p>
            <w:pPr>
              <w:pStyle w:val="Compact"/>
              <w:jc w:val="left"/>
            </w:pPr>
            <w:r>
              <w:t xml:space="preserve">older</w:t>
            </w:r>
          </w:p>
        </w:tc>
        <w:tc>
          <w:tcPr/>
          <w:p>
            <w:pPr>
              <w:pStyle w:val="Compact"/>
              <w:jc w:val="right"/>
            </w:pPr>
            <w:r>
              <w:t xml:space="preserve">51.0</w:t>
            </w:r>
          </w:p>
        </w:tc>
        <w:tc>
          <w:tcPr/>
          <w:p>
            <w:pPr>
              <w:pStyle w:val="Compact"/>
              <w:jc w:val="right"/>
            </w:pPr>
            <w:r>
              <w:t xml:space="preserve">140.6</w:t>
            </w:r>
          </w:p>
        </w:tc>
        <w:tc>
          <w:tcPr/>
          <w:p>
            <w:pPr>
              <w:pStyle w:val="Compact"/>
              <w:jc w:val="right"/>
            </w:pPr>
            <w:r>
              <w:t xml:space="preserve">83.4</w:t>
            </w:r>
          </w:p>
        </w:tc>
      </w:tr>
      <w:tr>
        <w:tc>
          <w:tcPr/>
          <w:p>
            <w:pPr>
              <w:pStyle w:val="Compact"/>
              <w:jc w:val="left"/>
            </w:pPr>
            <w:r>
              <w:t xml:space="preserve">Libya</w:t>
            </w:r>
          </w:p>
        </w:tc>
        <w:tc>
          <w:tcPr/>
          <w:p>
            <w:pPr>
              <w:pStyle w:val="Compact"/>
              <w:jc w:val="left"/>
            </w:pPr>
            <w:r>
              <w:t xml:space="preserve">LBY</w:t>
            </w:r>
          </w:p>
        </w:tc>
        <w:tc>
          <w:tcPr/>
          <w:p>
            <w:pPr>
              <w:pStyle w:val="Compact"/>
              <w:jc w:val="left"/>
            </w:pPr>
            <w:r>
              <w:t xml:space="preserve">Africa</w:t>
            </w:r>
          </w:p>
        </w:tc>
        <w:tc>
          <w:tcPr/>
          <w:p>
            <w:pPr>
              <w:pStyle w:val="Compact"/>
              <w:jc w:val="right"/>
            </w:pPr>
            <w:r>
              <w:t xml:space="preserve">6,871,286</w:t>
            </w:r>
          </w:p>
        </w:tc>
        <w:tc>
          <w:tcPr/>
          <w:p>
            <w:pPr>
              <w:pStyle w:val="Compact"/>
              <w:jc w:val="left"/>
            </w:pPr>
            <w:r>
              <w:t xml:space="preserve">deaths</w:t>
            </w:r>
          </w:p>
        </w:tc>
        <w:tc>
          <w:tcPr/>
          <w:p>
            <w:pPr>
              <w:pStyle w:val="Compact"/>
              <w:jc w:val="right"/>
            </w:pPr>
            <w:r>
              <w:t xml:space="preserve">646.3</w:t>
            </w:r>
          </w:p>
        </w:tc>
        <w:tc>
          <w:tcPr/>
          <w:p>
            <w:pPr>
              <w:pStyle w:val="Compact"/>
              <w:jc w:val="left"/>
            </w:pPr>
            <w:r>
              <w:t xml:space="preserve">not</w:t>
            </w:r>
          </w:p>
        </w:tc>
        <w:tc>
          <w:tcPr/>
          <w:p>
            <w:pPr>
              <w:pStyle w:val="Compact"/>
              <w:jc w:val="right"/>
            </w:pPr>
            <w:r>
              <w:t xml:space="preserve">62.3</w:t>
            </w:r>
          </w:p>
        </w:tc>
        <w:tc>
          <w:tcPr/>
          <w:p>
            <w:pPr>
              <w:pStyle w:val="Compact"/>
              <w:jc w:val="right"/>
            </w:pPr>
            <w:r>
              <w:t xml:space="preserve">0.7</w:t>
            </w:r>
          </w:p>
        </w:tc>
        <w:tc>
          <w:tcPr/>
          <w:p>
            <w:pPr>
              <w:pStyle w:val="Compact"/>
              <w:jc w:val="right"/>
            </w:pPr>
            <w:r>
              <w:t xml:space="preserve">0.9</w:t>
            </w:r>
          </w:p>
        </w:tc>
      </w:tr>
      <w:tr>
        <w:tc>
          <w:tcPr/>
          <w:p>
            <w:pPr>
              <w:pStyle w:val="Compact"/>
              <w:jc w:val="left"/>
            </w:pPr>
            <w:r>
              <w:t xml:space="preserve">Libya</w:t>
            </w:r>
          </w:p>
        </w:tc>
        <w:tc>
          <w:tcPr/>
          <w:p>
            <w:pPr>
              <w:pStyle w:val="Compact"/>
              <w:jc w:val="left"/>
            </w:pPr>
            <w:r>
              <w:t xml:space="preserve">LBY</w:t>
            </w:r>
          </w:p>
        </w:tc>
        <w:tc>
          <w:tcPr/>
          <w:p>
            <w:pPr>
              <w:pStyle w:val="Compact"/>
              <w:jc w:val="left"/>
            </w:pPr>
            <w:r>
              <w:t xml:space="preserve">Africa</w:t>
            </w:r>
          </w:p>
        </w:tc>
        <w:tc>
          <w:tcPr/>
          <w:p>
            <w:pPr>
              <w:pStyle w:val="Compact"/>
              <w:jc w:val="right"/>
            </w:pPr>
            <w:r>
              <w:t xml:space="preserve">6,871,286</w:t>
            </w:r>
          </w:p>
        </w:tc>
        <w:tc>
          <w:tcPr/>
          <w:p>
            <w:pPr>
              <w:pStyle w:val="Compact"/>
              <w:jc w:val="left"/>
            </w:pPr>
            <w:r>
              <w:t xml:space="preserve">deaths</w:t>
            </w:r>
          </w:p>
        </w:tc>
        <w:tc>
          <w:tcPr/>
          <w:p>
            <w:pPr>
              <w:pStyle w:val="Compact"/>
              <w:jc w:val="right"/>
            </w:pPr>
            <w:r>
              <w:t xml:space="preserve">390.7</w:t>
            </w:r>
          </w:p>
        </w:tc>
        <w:tc>
          <w:tcPr/>
          <w:p>
            <w:pPr>
              <w:pStyle w:val="Compact"/>
              <w:jc w:val="left"/>
            </w:pPr>
            <w:r>
              <w:t xml:space="preserve">older</w:t>
            </w:r>
          </w:p>
        </w:tc>
        <w:tc>
          <w:tcPr/>
          <w:p>
            <w:pPr>
              <w:pStyle w:val="Compact"/>
              <w:jc w:val="right"/>
            </w:pPr>
            <w:r>
              <w:t xml:space="preserve">37.7</w:t>
            </w:r>
          </w:p>
        </w:tc>
        <w:tc>
          <w:tcPr/>
          <w:p>
            <w:pPr>
              <w:pStyle w:val="Compact"/>
              <w:jc w:val="right"/>
            </w:pPr>
            <w:r>
              <w:t xml:space="preserve">84.3</w:t>
            </w:r>
          </w:p>
        </w:tc>
        <w:tc>
          <w:tcPr/>
          <w:p>
            <w:pPr>
              <w:pStyle w:val="Compact"/>
              <w:jc w:val="right"/>
            </w:pPr>
            <w:r>
              <w:t xml:space="preserve">99.1</w:t>
            </w:r>
          </w:p>
        </w:tc>
      </w:tr>
      <w:tr>
        <w:tc>
          <w:tcPr/>
          <w:p>
            <w:pPr>
              <w:pStyle w:val="Compact"/>
              <w:jc w:val="left"/>
            </w:pPr>
            <w:r>
              <w:t xml:space="preserve">Libya</w:t>
            </w:r>
          </w:p>
        </w:tc>
        <w:tc>
          <w:tcPr/>
          <w:p>
            <w:pPr>
              <w:pStyle w:val="Compact"/>
              <w:jc w:val="left"/>
            </w:pPr>
            <w:r>
              <w:t xml:space="preserve">LBY</w:t>
            </w:r>
          </w:p>
        </w:tc>
        <w:tc>
          <w:tcPr/>
          <w:p>
            <w:pPr>
              <w:pStyle w:val="Compact"/>
              <w:jc w:val="left"/>
            </w:pPr>
            <w:r>
              <w:t xml:space="preserve">Africa</w:t>
            </w:r>
          </w:p>
        </w:tc>
        <w:tc>
          <w:tcPr/>
          <w:p>
            <w:pPr>
              <w:pStyle w:val="Compact"/>
              <w:jc w:val="right"/>
            </w:pPr>
            <w:r>
              <w:t xml:space="preserve">6,871,286</w:t>
            </w:r>
          </w:p>
        </w:tc>
        <w:tc>
          <w:tcPr/>
          <w:p>
            <w:pPr>
              <w:pStyle w:val="Compact"/>
              <w:jc w:val="left"/>
            </w:pPr>
            <w:r>
              <w:t xml:space="preserve">hospitalisations</w:t>
            </w:r>
          </w:p>
        </w:tc>
        <w:tc>
          <w:tcPr/>
          <w:p>
            <w:pPr>
              <w:pStyle w:val="Compact"/>
              <w:jc w:val="right"/>
            </w:pPr>
            <w:r>
              <w:t xml:space="preserve">1,780.0</w:t>
            </w:r>
          </w:p>
        </w:tc>
        <w:tc>
          <w:tcPr/>
          <w:p>
            <w:pPr>
              <w:pStyle w:val="Compact"/>
              <w:jc w:val="left"/>
            </w:pPr>
            <w:r>
              <w:t xml:space="preserve">not</w:t>
            </w:r>
          </w:p>
        </w:tc>
        <w:tc>
          <w:tcPr/>
          <w:p>
            <w:pPr>
              <w:pStyle w:val="Compact"/>
              <w:jc w:val="right"/>
            </w:pPr>
            <w:r>
              <w:t xml:space="preserve">65.1</w:t>
            </w:r>
          </w:p>
        </w:tc>
        <w:tc>
          <w:tcPr/>
          <w:p>
            <w:pPr>
              <w:pStyle w:val="Compact"/>
              <w:jc w:val="right"/>
            </w:pPr>
            <w:r>
              <w:t xml:space="preserve">-0.8</w:t>
            </w:r>
          </w:p>
        </w:tc>
        <w:tc>
          <w:tcPr/>
          <w:p>
            <w:pPr>
              <w:pStyle w:val="Compact"/>
              <w:jc w:val="right"/>
            </w:pPr>
            <w:r>
              <w:t xml:space="preserve">-0.4</w:t>
            </w:r>
          </w:p>
        </w:tc>
      </w:tr>
      <w:tr>
        <w:tc>
          <w:tcPr/>
          <w:p>
            <w:pPr>
              <w:pStyle w:val="Compact"/>
              <w:jc w:val="left"/>
            </w:pPr>
            <w:r>
              <w:t xml:space="preserve">Libya</w:t>
            </w:r>
          </w:p>
        </w:tc>
        <w:tc>
          <w:tcPr/>
          <w:p>
            <w:pPr>
              <w:pStyle w:val="Compact"/>
              <w:jc w:val="left"/>
            </w:pPr>
            <w:r>
              <w:t xml:space="preserve">LBY</w:t>
            </w:r>
          </w:p>
        </w:tc>
        <w:tc>
          <w:tcPr/>
          <w:p>
            <w:pPr>
              <w:pStyle w:val="Compact"/>
              <w:jc w:val="left"/>
            </w:pPr>
            <w:r>
              <w:t xml:space="preserve">Africa</w:t>
            </w:r>
          </w:p>
        </w:tc>
        <w:tc>
          <w:tcPr/>
          <w:p>
            <w:pPr>
              <w:pStyle w:val="Compact"/>
              <w:jc w:val="right"/>
            </w:pPr>
            <w:r>
              <w:t xml:space="preserve">6,871,286</w:t>
            </w:r>
          </w:p>
        </w:tc>
        <w:tc>
          <w:tcPr/>
          <w:p>
            <w:pPr>
              <w:pStyle w:val="Compact"/>
              <w:jc w:val="left"/>
            </w:pPr>
            <w:r>
              <w:t xml:space="preserve">hospitalisations</w:t>
            </w:r>
          </w:p>
        </w:tc>
        <w:tc>
          <w:tcPr/>
          <w:p>
            <w:pPr>
              <w:pStyle w:val="Compact"/>
              <w:jc w:val="right"/>
            </w:pPr>
            <w:r>
              <w:t xml:space="preserve">952.9</w:t>
            </w:r>
          </w:p>
        </w:tc>
        <w:tc>
          <w:tcPr/>
          <w:p>
            <w:pPr>
              <w:pStyle w:val="Compact"/>
              <w:jc w:val="left"/>
            </w:pPr>
            <w:r>
              <w:t xml:space="preserve">older</w:t>
            </w:r>
          </w:p>
        </w:tc>
        <w:tc>
          <w:tcPr/>
          <w:p>
            <w:pPr>
              <w:pStyle w:val="Compact"/>
              <w:jc w:val="right"/>
            </w:pPr>
            <w:r>
              <w:t xml:space="preserve">34.9</w:t>
            </w:r>
          </w:p>
        </w:tc>
        <w:tc>
          <w:tcPr/>
          <w:p>
            <w:pPr>
              <w:pStyle w:val="Compact"/>
              <w:jc w:val="right"/>
            </w:pPr>
            <w:r>
              <w:t xml:space="preserve">215.5</w:t>
            </w:r>
          </w:p>
        </w:tc>
        <w:tc>
          <w:tcPr/>
          <w:p>
            <w:pPr>
              <w:pStyle w:val="Compact"/>
              <w:jc w:val="right"/>
            </w:pPr>
            <w:r>
              <w:t xml:space="preserve">100.4</w:t>
            </w:r>
          </w:p>
        </w:tc>
      </w:tr>
      <w:tr>
        <w:tc>
          <w:tcPr/>
          <w:p>
            <w:pPr>
              <w:pStyle w:val="Compact"/>
              <w:jc w:val="left"/>
            </w:pPr>
            <w:r>
              <w:t xml:space="preserve">Sierra Leone</w:t>
            </w:r>
          </w:p>
        </w:tc>
        <w:tc>
          <w:tcPr/>
          <w:p>
            <w:pPr>
              <w:pStyle w:val="Compact"/>
              <w:jc w:val="left"/>
            </w:pPr>
            <w:r>
              <w:t xml:space="preserve">SLE</w:t>
            </w:r>
          </w:p>
        </w:tc>
        <w:tc>
          <w:tcPr/>
          <w:p>
            <w:pPr>
              <w:pStyle w:val="Compact"/>
              <w:jc w:val="left"/>
            </w:pPr>
            <w:r>
              <w:t xml:space="preserve">Africa</w:t>
            </w:r>
          </w:p>
        </w:tc>
        <w:tc>
          <w:tcPr/>
          <w:p>
            <w:pPr>
              <w:pStyle w:val="Compact"/>
              <w:jc w:val="right"/>
            </w:pPr>
            <w:r>
              <w:t xml:space="preserve">7,976,984</w:t>
            </w:r>
          </w:p>
        </w:tc>
        <w:tc>
          <w:tcPr/>
          <w:p>
            <w:pPr>
              <w:pStyle w:val="Compact"/>
              <w:jc w:val="left"/>
            </w:pPr>
            <w:r>
              <w:t xml:space="preserve">deaths</w:t>
            </w:r>
          </w:p>
        </w:tc>
        <w:tc>
          <w:tcPr/>
          <w:p>
            <w:pPr>
              <w:pStyle w:val="Compact"/>
              <w:jc w:val="right"/>
            </w:pPr>
            <w:r>
              <w:t xml:space="preserve">309.2</w:t>
            </w:r>
          </w:p>
        </w:tc>
        <w:tc>
          <w:tcPr/>
          <w:p>
            <w:pPr>
              <w:pStyle w:val="Compact"/>
              <w:jc w:val="left"/>
            </w:pPr>
            <w:r>
              <w:t xml:space="preserve">not</w:t>
            </w:r>
          </w:p>
        </w:tc>
        <w:tc>
          <w:tcPr/>
          <w:p>
            <w:pPr>
              <w:pStyle w:val="Compact"/>
              <w:jc w:val="right"/>
            </w:pPr>
            <w:r>
              <w:t xml:space="preserve">43.4</w:t>
            </w:r>
          </w:p>
        </w:tc>
        <w:tc>
          <w:tcPr/>
          <w:p>
            <w:pPr>
              <w:pStyle w:val="Compact"/>
              <w:jc w:val="right"/>
            </w:pPr>
            <w:r>
              <w:t xml:space="preserve">17.5</w:t>
            </w:r>
          </w:p>
        </w:tc>
        <w:tc>
          <w:tcPr/>
          <w:p>
            <w:pPr>
              <w:pStyle w:val="Compact"/>
              <w:jc w:val="right"/>
            </w:pPr>
            <w:r>
              <w:t xml:space="preserve">12.8</w:t>
            </w:r>
          </w:p>
        </w:tc>
      </w:tr>
      <w:tr>
        <w:tc>
          <w:tcPr/>
          <w:p>
            <w:pPr>
              <w:pStyle w:val="Compact"/>
              <w:jc w:val="left"/>
            </w:pPr>
            <w:r>
              <w:t xml:space="preserve">Sierra Leone</w:t>
            </w:r>
          </w:p>
        </w:tc>
        <w:tc>
          <w:tcPr/>
          <w:p>
            <w:pPr>
              <w:pStyle w:val="Compact"/>
              <w:jc w:val="left"/>
            </w:pPr>
            <w:r>
              <w:t xml:space="preserve">SLE</w:t>
            </w:r>
          </w:p>
        </w:tc>
        <w:tc>
          <w:tcPr/>
          <w:p>
            <w:pPr>
              <w:pStyle w:val="Compact"/>
              <w:jc w:val="left"/>
            </w:pPr>
            <w:r>
              <w:t xml:space="preserve">Africa</w:t>
            </w:r>
          </w:p>
        </w:tc>
        <w:tc>
          <w:tcPr/>
          <w:p>
            <w:pPr>
              <w:pStyle w:val="Compact"/>
              <w:jc w:val="right"/>
            </w:pPr>
            <w:r>
              <w:t xml:space="preserve">7,976,984</w:t>
            </w:r>
          </w:p>
        </w:tc>
        <w:tc>
          <w:tcPr/>
          <w:p>
            <w:pPr>
              <w:pStyle w:val="Compact"/>
              <w:jc w:val="left"/>
            </w:pPr>
            <w:r>
              <w:t xml:space="preserve">deaths</w:t>
            </w:r>
          </w:p>
        </w:tc>
        <w:tc>
          <w:tcPr/>
          <w:p>
            <w:pPr>
              <w:pStyle w:val="Compact"/>
              <w:jc w:val="right"/>
            </w:pPr>
            <w:r>
              <w:t xml:space="preserve">403.3</w:t>
            </w:r>
          </w:p>
        </w:tc>
        <w:tc>
          <w:tcPr/>
          <w:p>
            <w:pPr>
              <w:pStyle w:val="Compact"/>
              <w:jc w:val="left"/>
            </w:pPr>
            <w:r>
              <w:t xml:space="preserve">older</w:t>
            </w:r>
          </w:p>
        </w:tc>
        <w:tc>
          <w:tcPr/>
          <w:p>
            <w:pPr>
              <w:pStyle w:val="Compact"/>
              <w:jc w:val="right"/>
            </w:pPr>
            <w:r>
              <w:t xml:space="preserve">56.6</w:t>
            </w:r>
          </w:p>
        </w:tc>
        <w:tc>
          <w:tcPr/>
          <w:p>
            <w:pPr>
              <w:pStyle w:val="Compact"/>
              <w:jc w:val="right"/>
            </w:pPr>
            <w:r>
              <w:t xml:space="preserve">119.3</w:t>
            </w:r>
          </w:p>
        </w:tc>
        <w:tc>
          <w:tcPr/>
          <w:p>
            <w:pPr>
              <w:pStyle w:val="Compact"/>
              <w:jc w:val="right"/>
            </w:pPr>
            <w:r>
              <w:t xml:space="preserve">87.2</w:t>
            </w:r>
          </w:p>
        </w:tc>
      </w:tr>
      <w:tr>
        <w:tc>
          <w:tcPr/>
          <w:p>
            <w:pPr>
              <w:pStyle w:val="Compact"/>
              <w:jc w:val="left"/>
            </w:pPr>
            <w:r>
              <w:t xml:space="preserve">Sierra Leone</w:t>
            </w:r>
          </w:p>
        </w:tc>
        <w:tc>
          <w:tcPr/>
          <w:p>
            <w:pPr>
              <w:pStyle w:val="Compact"/>
              <w:jc w:val="left"/>
            </w:pPr>
            <w:r>
              <w:t xml:space="preserve">SLE</w:t>
            </w:r>
          </w:p>
        </w:tc>
        <w:tc>
          <w:tcPr/>
          <w:p>
            <w:pPr>
              <w:pStyle w:val="Compact"/>
              <w:jc w:val="left"/>
            </w:pPr>
            <w:r>
              <w:t xml:space="preserve">Africa</w:t>
            </w:r>
          </w:p>
        </w:tc>
        <w:tc>
          <w:tcPr/>
          <w:p>
            <w:pPr>
              <w:pStyle w:val="Compact"/>
              <w:jc w:val="right"/>
            </w:pPr>
            <w:r>
              <w:t xml:space="preserve">7,976,984</w:t>
            </w:r>
          </w:p>
        </w:tc>
        <w:tc>
          <w:tcPr/>
          <w:p>
            <w:pPr>
              <w:pStyle w:val="Compact"/>
              <w:jc w:val="left"/>
            </w:pPr>
            <w:r>
              <w:t xml:space="preserve">hospitalisations</w:t>
            </w:r>
          </w:p>
        </w:tc>
        <w:tc>
          <w:tcPr/>
          <w:p>
            <w:pPr>
              <w:pStyle w:val="Compact"/>
              <w:jc w:val="right"/>
            </w:pPr>
            <w:r>
              <w:t xml:space="preserve">799.7</w:t>
            </w:r>
          </w:p>
        </w:tc>
        <w:tc>
          <w:tcPr/>
          <w:p>
            <w:pPr>
              <w:pStyle w:val="Compact"/>
              <w:jc w:val="left"/>
            </w:pPr>
            <w:r>
              <w:t xml:space="preserve">not</w:t>
            </w:r>
          </w:p>
        </w:tc>
        <w:tc>
          <w:tcPr/>
          <w:p>
            <w:pPr>
              <w:pStyle w:val="Compact"/>
              <w:jc w:val="right"/>
            </w:pPr>
            <w:r>
              <w:t xml:space="preserve">42.2</w:t>
            </w:r>
          </w:p>
        </w:tc>
        <w:tc>
          <w:tcPr/>
          <w:p>
            <w:pPr>
              <w:pStyle w:val="Compact"/>
              <w:jc w:val="right"/>
            </w:pPr>
            <w:r>
              <w:t xml:space="preserve">85.3</w:t>
            </w:r>
          </w:p>
        </w:tc>
        <w:tc>
          <w:tcPr/>
          <w:p>
            <w:pPr>
              <w:pStyle w:val="Compact"/>
              <w:jc w:val="right"/>
            </w:pPr>
            <w:r>
              <w:t xml:space="preserve">22.8</w:t>
            </w:r>
          </w:p>
        </w:tc>
      </w:tr>
      <w:tr>
        <w:tc>
          <w:tcPr/>
          <w:p>
            <w:pPr>
              <w:pStyle w:val="Compact"/>
              <w:jc w:val="left"/>
            </w:pPr>
            <w:r>
              <w:t xml:space="preserve">Sierra Leone</w:t>
            </w:r>
          </w:p>
        </w:tc>
        <w:tc>
          <w:tcPr/>
          <w:p>
            <w:pPr>
              <w:pStyle w:val="Compact"/>
              <w:jc w:val="left"/>
            </w:pPr>
            <w:r>
              <w:t xml:space="preserve">SLE</w:t>
            </w:r>
          </w:p>
        </w:tc>
        <w:tc>
          <w:tcPr/>
          <w:p>
            <w:pPr>
              <w:pStyle w:val="Compact"/>
              <w:jc w:val="left"/>
            </w:pPr>
            <w:r>
              <w:t xml:space="preserve">Africa</w:t>
            </w:r>
          </w:p>
        </w:tc>
        <w:tc>
          <w:tcPr/>
          <w:p>
            <w:pPr>
              <w:pStyle w:val="Compact"/>
              <w:jc w:val="right"/>
            </w:pPr>
            <w:r>
              <w:t xml:space="preserve">7,976,984</w:t>
            </w:r>
          </w:p>
        </w:tc>
        <w:tc>
          <w:tcPr/>
          <w:p>
            <w:pPr>
              <w:pStyle w:val="Compact"/>
              <w:jc w:val="left"/>
            </w:pPr>
            <w:r>
              <w:t xml:space="preserve">hospitalisations</w:t>
            </w:r>
          </w:p>
        </w:tc>
        <w:tc>
          <w:tcPr/>
          <w:p>
            <w:pPr>
              <w:pStyle w:val="Compact"/>
              <w:jc w:val="right"/>
            </w:pPr>
            <w:r>
              <w:t xml:space="preserve">1,093.2</w:t>
            </w:r>
          </w:p>
        </w:tc>
        <w:tc>
          <w:tcPr/>
          <w:p>
            <w:pPr>
              <w:pStyle w:val="Compact"/>
              <w:jc w:val="left"/>
            </w:pPr>
            <w:r>
              <w:t xml:space="preserve">older</w:t>
            </w:r>
          </w:p>
        </w:tc>
        <w:tc>
          <w:tcPr/>
          <w:p>
            <w:pPr>
              <w:pStyle w:val="Compact"/>
              <w:jc w:val="right"/>
            </w:pPr>
            <w:r>
              <w:t xml:space="preserve">57.8</w:t>
            </w:r>
          </w:p>
        </w:tc>
        <w:tc>
          <w:tcPr/>
          <w:p>
            <w:pPr>
              <w:pStyle w:val="Compact"/>
              <w:jc w:val="right"/>
            </w:pPr>
            <w:r>
              <w:t xml:space="preserve">289.5</w:t>
            </w:r>
          </w:p>
        </w:tc>
        <w:tc>
          <w:tcPr/>
          <w:p>
            <w:pPr>
              <w:pStyle w:val="Compact"/>
              <w:jc w:val="right"/>
            </w:pPr>
            <w:r>
              <w:t xml:space="preserve">77.2</w:t>
            </w:r>
          </w:p>
        </w:tc>
      </w:tr>
      <w:tr>
        <w:tc>
          <w:tcPr/>
          <w:p>
            <w:pPr>
              <w:pStyle w:val="Compact"/>
              <w:jc w:val="left"/>
            </w:pPr>
            <w:r>
              <w:t xml:space="preserve">Togo</w:t>
            </w:r>
          </w:p>
        </w:tc>
        <w:tc>
          <w:tcPr/>
          <w:p>
            <w:pPr>
              <w:pStyle w:val="Compact"/>
              <w:jc w:val="left"/>
            </w:pPr>
            <w:r>
              <w:t xml:space="preserve">TGO</w:t>
            </w:r>
          </w:p>
        </w:tc>
        <w:tc>
          <w:tcPr/>
          <w:p>
            <w:pPr>
              <w:pStyle w:val="Compact"/>
              <w:jc w:val="left"/>
            </w:pPr>
            <w:r>
              <w:t xml:space="preserve">Africa</w:t>
            </w:r>
          </w:p>
        </w:tc>
        <w:tc>
          <w:tcPr/>
          <w:p>
            <w:pPr>
              <w:pStyle w:val="Compact"/>
              <w:jc w:val="right"/>
            </w:pPr>
            <w:r>
              <w:t xml:space="preserve">8,278,736</w:t>
            </w:r>
          </w:p>
        </w:tc>
        <w:tc>
          <w:tcPr/>
          <w:p>
            <w:pPr>
              <w:pStyle w:val="Compact"/>
              <w:jc w:val="left"/>
            </w:pPr>
            <w:r>
              <w:t xml:space="preserve">deaths</w:t>
            </w:r>
          </w:p>
        </w:tc>
        <w:tc>
          <w:tcPr/>
          <w:p>
            <w:pPr>
              <w:pStyle w:val="Compact"/>
              <w:jc w:val="right"/>
            </w:pPr>
            <w:r>
              <w:t xml:space="preserve">447.3</w:t>
            </w:r>
          </w:p>
        </w:tc>
        <w:tc>
          <w:tcPr/>
          <w:p>
            <w:pPr>
              <w:pStyle w:val="Compact"/>
              <w:jc w:val="left"/>
            </w:pPr>
            <w:r>
              <w:t xml:space="preserve">not</w:t>
            </w:r>
          </w:p>
        </w:tc>
        <w:tc>
          <w:tcPr/>
          <w:p>
            <w:pPr>
              <w:pStyle w:val="Compact"/>
              <w:jc w:val="right"/>
            </w:pPr>
            <w:r>
              <w:t xml:space="preserve">55.4</w:t>
            </w:r>
          </w:p>
        </w:tc>
        <w:tc>
          <w:tcPr/>
          <w:p>
            <w:pPr>
              <w:pStyle w:val="Compact"/>
              <w:jc w:val="right"/>
            </w:pPr>
            <w:r>
              <w:t xml:space="preserve">11.4</w:t>
            </w:r>
          </w:p>
        </w:tc>
        <w:tc>
          <w:tcPr/>
          <w:p>
            <w:pPr>
              <w:pStyle w:val="Compact"/>
              <w:jc w:val="right"/>
            </w:pPr>
            <w:r>
              <w:t xml:space="preserve">13.6</w:t>
            </w:r>
          </w:p>
        </w:tc>
      </w:tr>
      <w:tr>
        <w:tc>
          <w:tcPr/>
          <w:p>
            <w:pPr>
              <w:pStyle w:val="Compact"/>
              <w:jc w:val="left"/>
            </w:pPr>
            <w:r>
              <w:t xml:space="preserve">Togo</w:t>
            </w:r>
          </w:p>
        </w:tc>
        <w:tc>
          <w:tcPr/>
          <w:p>
            <w:pPr>
              <w:pStyle w:val="Compact"/>
              <w:jc w:val="left"/>
            </w:pPr>
            <w:r>
              <w:t xml:space="preserve">TGO</w:t>
            </w:r>
          </w:p>
        </w:tc>
        <w:tc>
          <w:tcPr/>
          <w:p>
            <w:pPr>
              <w:pStyle w:val="Compact"/>
              <w:jc w:val="left"/>
            </w:pPr>
            <w:r>
              <w:t xml:space="preserve">Africa</w:t>
            </w:r>
          </w:p>
        </w:tc>
        <w:tc>
          <w:tcPr/>
          <w:p>
            <w:pPr>
              <w:pStyle w:val="Compact"/>
              <w:jc w:val="right"/>
            </w:pPr>
            <w:r>
              <w:t xml:space="preserve">8,278,736</w:t>
            </w:r>
          </w:p>
        </w:tc>
        <w:tc>
          <w:tcPr/>
          <w:p>
            <w:pPr>
              <w:pStyle w:val="Compact"/>
              <w:jc w:val="left"/>
            </w:pPr>
            <w:r>
              <w:t xml:space="preserve">deaths</w:t>
            </w:r>
          </w:p>
        </w:tc>
        <w:tc>
          <w:tcPr/>
          <w:p>
            <w:pPr>
              <w:pStyle w:val="Compact"/>
              <w:jc w:val="right"/>
            </w:pPr>
            <w:r>
              <w:t xml:space="preserve">360.4</w:t>
            </w:r>
          </w:p>
        </w:tc>
        <w:tc>
          <w:tcPr/>
          <w:p>
            <w:pPr>
              <w:pStyle w:val="Compact"/>
              <w:jc w:val="left"/>
            </w:pPr>
            <w:r>
              <w:t xml:space="preserve">older</w:t>
            </w:r>
          </w:p>
        </w:tc>
        <w:tc>
          <w:tcPr/>
          <w:p>
            <w:pPr>
              <w:pStyle w:val="Compact"/>
              <w:jc w:val="right"/>
            </w:pPr>
            <w:r>
              <w:t xml:space="preserve">44.6</w:t>
            </w:r>
          </w:p>
        </w:tc>
        <w:tc>
          <w:tcPr/>
          <w:p>
            <w:pPr>
              <w:pStyle w:val="Compact"/>
              <w:jc w:val="right"/>
            </w:pPr>
            <w:r>
              <w:t xml:space="preserve">72.7</w:t>
            </w:r>
          </w:p>
        </w:tc>
        <w:tc>
          <w:tcPr/>
          <w:p>
            <w:pPr>
              <w:pStyle w:val="Compact"/>
              <w:jc w:val="right"/>
            </w:pPr>
            <w:r>
              <w:t xml:space="preserve">86.4</w:t>
            </w:r>
          </w:p>
        </w:tc>
      </w:tr>
      <w:tr>
        <w:tc>
          <w:tcPr/>
          <w:p>
            <w:pPr>
              <w:pStyle w:val="Compact"/>
              <w:jc w:val="left"/>
            </w:pPr>
            <w:r>
              <w:t xml:space="preserve">Togo</w:t>
            </w:r>
          </w:p>
        </w:tc>
        <w:tc>
          <w:tcPr/>
          <w:p>
            <w:pPr>
              <w:pStyle w:val="Compact"/>
              <w:jc w:val="left"/>
            </w:pPr>
            <w:r>
              <w:t xml:space="preserve">TGO</w:t>
            </w:r>
          </w:p>
        </w:tc>
        <w:tc>
          <w:tcPr/>
          <w:p>
            <w:pPr>
              <w:pStyle w:val="Compact"/>
              <w:jc w:val="left"/>
            </w:pPr>
            <w:r>
              <w:t xml:space="preserve">Africa</w:t>
            </w:r>
          </w:p>
        </w:tc>
        <w:tc>
          <w:tcPr/>
          <w:p>
            <w:pPr>
              <w:pStyle w:val="Compact"/>
              <w:jc w:val="right"/>
            </w:pPr>
            <w:r>
              <w:t xml:space="preserve">8,278,736</w:t>
            </w:r>
          </w:p>
        </w:tc>
        <w:tc>
          <w:tcPr/>
          <w:p>
            <w:pPr>
              <w:pStyle w:val="Compact"/>
              <w:jc w:val="left"/>
            </w:pPr>
            <w:r>
              <w:t xml:space="preserve">hospitalisations</w:t>
            </w:r>
          </w:p>
        </w:tc>
        <w:tc>
          <w:tcPr/>
          <w:p>
            <w:pPr>
              <w:pStyle w:val="Compact"/>
              <w:jc w:val="right"/>
            </w:pPr>
            <w:r>
              <w:t xml:space="preserve">1,041.5</w:t>
            </w:r>
          </w:p>
        </w:tc>
        <w:tc>
          <w:tcPr/>
          <w:p>
            <w:pPr>
              <w:pStyle w:val="Compact"/>
              <w:jc w:val="left"/>
            </w:pPr>
            <w:r>
              <w:t xml:space="preserve">not</w:t>
            </w:r>
          </w:p>
        </w:tc>
        <w:tc>
          <w:tcPr/>
          <w:p>
            <w:pPr>
              <w:pStyle w:val="Compact"/>
              <w:jc w:val="right"/>
            </w:pPr>
            <w:r>
              <w:t xml:space="preserve">59.6</w:t>
            </w:r>
          </w:p>
        </w:tc>
        <w:tc>
          <w:tcPr/>
          <w:p>
            <w:pPr>
              <w:pStyle w:val="Compact"/>
              <w:jc w:val="right"/>
            </w:pPr>
            <w:r>
              <w:t xml:space="preserve">43.1</w:t>
            </w:r>
          </w:p>
        </w:tc>
        <w:tc>
          <w:tcPr/>
          <w:p>
            <w:pPr>
              <w:pStyle w:val="Compact"/>
              <w:jc w:val="right"/>
            </w:pPr>
            <w:r>
              <w:t xml:space="preserve">20.3</w:t>
            </w:r>
          </w:p>
        </w:tc>
      </w:tr>
      <w:tr>
        <w:tc>
          <w:tcPr/>
          <w:p>
            <w:pPr>
              <w:pStyle w:val="Compact"/>
              <w:jc w:val="left"/>
            </w:pPr>
            <w:r>
              <w:t xml:space="preserve">Togo</w:t>
            </w:r>
          </w:p>
        </w:tc>
        <w:tc>
          <w:tcPr/>
          <w:p>
            <w:pPr>
              <w:pStyle w:val="Compact"/>
              <w:jc w:val="left"/>
            </w:pPr>
            <w:r>
              <w:t xml:space="preserve">TGO</w:t>
            </w:r>
          </w:p>
        </w:tc>
        <w:tc>
          <w:tcPr/>
          <w:p>
            <w:pPr>
              <w:pStyle w:val="Compact"/>
              <w:jc w:val="left"/>
            </w:pPr>
            <w:r>
              <w:t xml:space="preserve">Africa</w:t>
            </w:r>
          </w:p>
        </w:tc>
        <w:tc>
          <w:tcPr/>
          <w:p>
            <w:pPr>
              <w:pStyle w:val="Compact"/>
              <w:jc w:val="right"/>
            </w:pPr>
            <w:r>
              <w:t xml:space="preserve">8,278,736</w:t>
            </w:r>
          </w:p>
        </w:tc>
        <w:tc>
          <w:tcPr/>
          <w:p>
            <w:pPr>
              <w:pStyle w:val="Compact"/>
              <w:jc w:val="left"/>
            </w:pPr>
            <w:r>
              <w:t xml:space="preserve">hospitalisations</w:t>
            </w:r>
          </w:p>
        </w:tc>
        <w:tc>
          <w:tcPr/>
          <w:p>
            <w:pPr>
              <w:pStyle w:val="Compact"/>
              <w:jc w:val="right"/>
            </w:pPr>
            <w:r>
              <w:t xml:space="preserve">704.8</w:t>
            </w:r>
          </w:p>
        </w:tc>
        <w:tc>
          <w:tcPr/>
          <w:p>
            <w:pPr>
              <w:pStyle w:val="Compact"/>
              <w:jc w:val="left"/>
            </w:pPr>
            <w:r>
              <w:t xml:space="preserve">older</w:t>
            </w:r>
          </w:p>
        </w:tc>
        <w:tc>
          <w:tcPr/>
          <w:p>
            <w:pPr>
              <w:pStyle w:val="Compact"/>
              <w:jc w:val="right"/>
            </w:pPr>
            <w:r>
              <w:t xml:space="preserve">40.4</w:t>
            </w:r>
          </w:p>
        </w:tc>
        <w:tc>
          <w:tcPr/>
          <w:p>
            <w:pPr>
              <w:pStyle w:val="Compact"/>
              <w:jc w:val="right"/>
            </w:pPr>
            <w:r>
              <w:t xml:space="preserve">169.4</w:t>
            </w:r>
          </w:p>
        </w:tc>
        <w:tc>
          <w:tcPr/>
          <w:p>
            <w:pPr>
              <w:pStyle w:val="Compact"/>
              <w:jc w:val="right"/>
            </w:pPr>
            <w:r>
              <w:t xml:space="preserve">79.7</w:t>
            </w:r>
          </w:p>
        </w:tc>
      </w:tr>
      <w:tr>
        <w:tc>
          <w:tcPr/>
          <w:p>
            <w:pPr>
              <w:pStyle w:val="Compact"/>
              <w:jc w:val="left"/>
            </w:pPr>
            <w:r>
              <w:t xml:space="preserve">South Sudan</w:t>
            </w:r>
          </w:p>
        </w:tc>
        <w:tc>
          <w:tcPr/>
          <w:p>
            <w:pPr>
              <w:pStyle w:val="Compact"/>
              <w:jc w:val="left"/>
            </w:pPr>
            <w:r>
              <w:t xml:space="preserve">SSD</w:t>
            </w:r>
          </w:p>
        </w:tc>
        <w:tc>
          <w:tcPr/>
          <w:p>
            <w:pPr>
              <w:pStyle w:val="Compact"/>
              <w:jc w:val="left"/>
            </w:pPr>
            <w:r>
              <w:t xml:space="preserve">Africa</w:t>
            </w:r>
          </w:p>
        </w:tc>
        <w:tc>
          <w:tcPr/>
          <w:p>
            <w:pPr>
              <w:pStyle w:val="Compact"/>
              <w:jc w:val="right"/>
            </w:pPr>
            <w:r>
              <w:t xml:space="preserve">11,193,728</w:t>
            </w:r>
          </w:p>
        </w:tc>
        <w:tc>
          <w:tcPr/>
          <w:p>
            <w:pPr>
              <w:pStyle w:val="Compact"/>
              <w:jc w:val="left"/>
            </w:pPr>
            <w:r>
              <w:t xml:space="preserve">deaths</w:t>
            </w:r>
          </w:p>
        </w:tc>
        <w:tc>
          <w:tcPr/>
          <w:p>
            <w:pPr>
              <w:pStyle w:val="Compact"/>
              <w:jc w:val="right"/>
            </w:pPr>
            <w:r>
              <w:t xml:space="preserve">540.3</w:t>
            </w:r>
          </w:p>
        </w:tc>
        <w:tc>
          <w:tcPr/>
          <w:p>
            <w:pPr>
              <w:pStyle w:val="Compact"/>
              <w:jc w:val="left"/>
            </w:pPr>
            <w:r>
              <w:t xml:space="preserve">not</w:t>
            </w:r>
          </w:p>
        </w:tc>
        <w:tc>
          <w:tcPr/>
          <w:p>
            <w:pPr>
              <w:pStyle w:val="Compact"/>
              <w:jc w:val="right"/>
            </w:pPr>
            <w:r>
              <w:t xml:space="preserve">46.3</w:t>
            </w:r>
          </w:p>
        </w:tc>
        <w:tc>
          <w:tcPr/>
          <w:p>
            <w:pPr>
              <w:pStyle w:val="Compact"/>
              <w:jc w:val="right"/>
            </w:pPr>
            <w:r>
              <w:t xml:space="preserve">23.2</w:t>
            </w:r>
          </w:p>
        </w:tc>
        <w:tc>
          <w:tcPr/>
          <w:p>
            <w:pPr>
              <w:pStyle w:val="Compact"/>
              <w:jc w:val="right"/>
            </w:pPr>
            <w:r>
              <w:t xml:space="preserve">12.8</w:t>
            </w:r>
          </w:p>
        </w:tc>
      </w:tr>
      <w:tr>
        <w:tc>
          <w:tcPr/>
          <w:p>
            <w:pPr>
              <w:pStyle w:val="Compact"/>
              <w:jc w:val="left"/>
            </w:pPr>
            <w:r>
              <w:t xml:space="preserve">South Sudan</w:t>
            </w:r>
          </w:p>
        </w:tc>
        <w:tc>
          <w:tcPr/>
          <w:p>
            <w:pPr>
              <w:pStyle w:val="Compact"/>
              <w:jc w:val="left"/>
            </w:pPr>
            <w:r>
              <w:t xml:space="preserve">SSD</w:t>
            </w:r>
          </w:p>
        </w:tc>
        <w:tc>
          <w:tcPr/>
          <w:p>
            <w:pPr>
              <w:pStyle w:val="Compact"/>
              <w:jc w:val="left"/>
            </w:pPr>
            <w:r>
              <w:t xml:space="preserve">Africa</w:t>
            </w:r>
          </w:p>
        </w:tc>
        <w:tc>
          <w:tcPr/>
          <w:p>
            <w:pPr>
              <w:pStyle w:val="Compact"/>
              <w:jc w:val="right"/>
            </w:pPr>
            <w:r>
              <w:t xml:space="preserve">11,193,728</w:t>
            </w:r>
          </w:p>
        </w:tc>
        <w:tc>
          <w:tcPr/>
          <w:p>
            <w:pPr>
              <w:pStyle w:val="Compact"/>
              <w:jc w:val="left"/>
            </w:pPr>
            <w:r>
              <w:t xml:space="preserve">deaths</w:t>
            </w:r>
          </w:p>
        </w:tc>
        <w:tc>
          <w:tcPr/>
          <w:p>
            <w:pPr>
              <w:pStyle w:val="Compact"/>
              <w:jc w:val="right"/>
            </w:pPr>
            <w:r>
              <w:t xml:space="preserve">625.8</w:t>
            </w:r>
          </w:p>
        </w:tc>
        <w:tc>
          <w:tcPr/>
          <w:p>
            <w:pPr>
              <w:pStyle w:val="Compact"/>
              <w:jc w:val="left"/>
            </w:pPr>
            <w:r>
              <w:t xml:space="preserve">older</w:t>
            </w:r>
          </w:p>
        </w:tc>
        <w:tc>
          <w:tcPr/>
          <w:p>
            <w:pPr>
              <w:pStyle w:val="Compact"/>
              <w:jc w:val="right"/>
            </w:pPr>
            <w:r>
              <w:t xml:space="preserve">53.7</w:t>
            </w:r>
          </w:p>
        </w:tc>
        <w:tc>
          <w:tcPr/>
          <w:p>
            <w:pPr>
              <w:pStyle w:val="Compact"/>
              <w:jc w:val="right"/>
            </w:pPr>
            <w:r>
              <w:t xml:space="preserve">159.0</w:t>
            </w:r>
          </w:p>
        </w:tc>
        <w:tc>
          <w:tcPr/>
          <w:p>
            <w:pPr>
              <w:pStyle w:val="Compact"/>
              <w:jc w:val="right"/>
            </w:pPr>
            <w:r>
              <w:t xml:space="preserve">87.2</w:t>
            </w:r>
          </w:p>
        </w:tc>
      </w:tr>
      <w:tr>
        <w:tc>
          <w:tcPr/>
          <w:p>
            <w:pPr>
              <w:pStyle w:val="Compact"/>
              <w:jc w:val="left"/>
            </w:pPr>
            <w:r>
              <w:t xml:space="preserve">South Sudan</w:t>
            </w:r>
          </w:p>
        </w:tc>
        <w:tc>
          <w:tcPr/>
          <w:p>
            <w:pPr>
              <w:pStyle w:val="Compact"/>
              <w:jc w:val="left"/>
            </w:pPr>
            <w:r>
              <w:t xml:space="preserve">SSD</w:t>
            </w:r>
          </w:p>
        </w:tc>
        <w:tc>
          <w:tcPr/>
          <w:p>
            <w:pPr>
              <w:pStyle w:val="Compact"/>
              <w:jc w:val="left"/>
            </w:pPr>
            <w:r>
              <w:t xml:space="preserve">Africa</w:t>
            </w:r>
          </w:p>
        </w:tc>
        <w:tc>
          <w:tcPr/>
          <w:p>
            <w:pPr>
              <w:pStyle w:val="Compact"/>
              <w:jc w:val="right"/>
            </w:pPr>
            <w:r>
              <w:t xml:space="preserve">11,193,728</w:t>
            </w:r>
          </w:p>
        </w:tc>
        <w:tc>
          <w:tcPr/>
          <w:p>
            <w:pPr>
              <w:pStyle w:val="Compact"/>
              <w:jc w:val="left"/>
            </w:pPr>
            <w:r>
              <w:t xml:space="preserve">hospitalisations</w:t>
            </w:r>
          </w:p>
        </w:tc>
        <w:tc>
          <w:tcPr/>
          <w:p>
            <w:pPr>
              <w:pStyle w:val="Compact"/>
              <w:jc w:val="right"/>
            </w:pPr>
            <w:r>
              <w:t xml:space="preserve">1,397.9</w:t>
            </w:r>
          </w:p>
        </w:tc>
        <w:tc>
          <w:tcPr/>
          <w:p>
            <w:pPr>
              <w:pStyle w:val="Compact"/>
              <w:jc w:val="left"/>
            </w:pPr>
            <w:r>
              <w:t xml:space="preserve">not</w:t>
            </w:r>
          </w:p>
        </w:tc>
        <w:tc>
          <w:tcPr/>
          <w:p>
            <w:pPr>
              <w:pStyle w:val="Compact"/>
              <w:jc w:val="right"/>
            </w:pPr>
            <w:r>
              <w:t xml:space="preserve">47.1</w:t>
            </w:r>
          </w:p>
        </w:tc>
        <w:tc>
          <w:tcPr/>
          <w:p>
            <w:pPr>
              <w:pStyle w:val="Compact"/>
              <w:jc w:val="right"/>
            </w:pPr>
            <w:r>
              <w:t xml:space="preserve">98.4</w:t>
            </w:r>
          </w:p>
        </w:tc>
        <w:tc>
          <w:tcPr/>
          <w:p>
            <w:pPr>
              <w:pStyle w:val="Compact"/>
              <w:jc w:val="right"/>
            </w:pPr>
            <w:r>
              <w:t xml:space="preserve">20.5</w:t>
            </w:r>
          </w:p>
        </w:tc>
      </w:tr>
      <w:tr>
        <w:tc>
          <w:tcPr/>
          <w:p>
            <w:pPr>
              <w:pStyle w:val="Compact"/>
              <w:jc w:val="left"/>
            </w:pPr>
            <w:r>
              <w:t xml:space="preserve">South Sudan</w:t>
            </w:r>
          </w:p>
        </w:tc>
        <w:tc>
          <w:tcPr/>
          <w:p>
            <w:pPr>
              <w:pStyle w:val="Compact"/>
              <w:jc w:val="left"/>
            </w:pPr>
            <w:r>
              <w:t xml:space="preserve">SSD</w:t>
            </w:r>
          </w:p>
        </w:tc>
        <w:tc>
          <w:tcPr/>
          <w:p>
            <w:pPr>
              <w:pStyle w:val="Compact"/>
              <w:jc w:val="left"/>
            </w:pPr>
            <w:r>
              <w:t xml:space="preserve">Africa</w:t>
            </w:r>
          </w:p>
        </w:tc>
        <w:tc>
          <w:tcPr/>
          <w:p>
            <w:pPr>
              <w:pStyle w:val="Compact"/>
              <w:jc w:val="right"/>
            </w:pPr>
            <w:r>
              <w:t xml:space="preserve">11,193,728</w:t>
            </w:r>
          </w:p>
        </w:tc>
        <w:tc>
          <w:tcPr/>
          <w:p>
            <w:pPr>
              <w:pStyle w:val="Compact"/>
              <w:jc w:val="left"/>
            </w:pPr>
            <w:r>
              <w:t xml:space="preserve">hospitalisations</w:t>
            </w:r>
          </w:p>
        </w:tc>
        <w:tc>
          <w:tcPr/>
          <w:p>
            <w:pPr>
              <w:pStyle w:val="Compact"/>
              <w:jc w:val="right"/>
            </w:pPr>
            <w:r>
              <w:t xml:space="preserve">1,572.2</w:t>
            </w:r>
          </w:p>
        </w:tc>
        <w:tc>
          <w:tcPr/>
          <w:p>
            <w:pPr>
              <w:pStyle w:val="Compact"/>
              <w:jc w:val="left"/>
            </w:pPr>
            <w:r>
              <w:t xml:space="preserve">older</w:t>
            </w:r>
          </w:p>
        </w:tc>
        <w:tc>
          <w:tcPr/>
          <w:p>
            <w:pPr>
              <w:pStyle w:val="Compact"/>
              <w:jc w:val="right"/>
            </w:pPr>
            <w:r>
              <w:t xml:space="preserve">52.9</w:t>
            </w:r>
          </w:p>
        </w:tc>
        <w:tc>
          <w:tcPr/>
          <w:p>
            <w:pPr>
              <w:pStyle w:val="Compact"/>
              <w:jc w:val="right"/>
            </w:pPr>
            <w:r>
              <w:t xml:space="preserve">381.5</w:t>
            </w:r>
          </w:p>
        </w:tc>
        <w:tc>
          <w:tcPr/>
          <w:p>
            <w:pPr>
              <w:pStyle w:val="Compact"/>
              <w:jc w:val="right"/>
            </w:pPr>
            <w:r>
              <w:t xml:space="preserve">79.5</w:t>
            </w:r>
          </w:p>
        </w:tc>
      </w:tr>
      <w:tr>
        <w:tc>
          <w:tcPr/>
          <w:p>
            <w:pPr>
              <w:pStyle w:val="Compact"/>
              <w:jc w:val="left"/>
            </w:pPr>
            <w:r>
              <w:t xml:space="preserve">Tunisia</w:t>
            </w:r>
          </w:p>
        </w:tc>
        <w:tc>
          <w:tcPr/>
          <w:p>
            <w:pPr>
              <w:pStyle w:val="Compact"/>
              <w:jc w:val="left"/>
            </w:pPr>
            <w:r>
              <w:t xml:space="preserve">TUN</w:t>
            </w:r>
          </w:p>
        </w:tc>
        <w:tc>
          <w:tcPr/>
          <w:p>
            <w:pPr>
              <w:pStyle w:val="Compact"/>
              <w:jc w:val="left"/>
            </w:pPr>
            <w:r>
              <w:t xml:space="preserve">Africa</w:t>
            </w:r>
          </w:p>
        </w:tc>
        <w:tc>
          <w:tcPr/>
          <w:p>
            <w:pPr>
              <w:pStyle w:val="Compact"/>
              <w:jc w:val="right"/>
            </w:pPr>
            <w:r>
              <w:t xml:space="preserve">11,818,617</w:t>
            </w:r>
          </w:p>
        </w:tc>
        <w:tc>
          <w:tcPr/>
          <w:p>
            <w:pPr>
              <w:pStyle w:val="Compact"/>
              <w:jc w:val="left"/>
            </w:pPr>
            <w:r>
              <w:t xml:space="preserve">deaths</w:t>
            </w:r>
          </w:p>
        </w:tc>
        <w:tc>
          <w:tcPr/>
          <w:p>
            <w:pPr>
              <w:pStyle w:val="Compact"/>
              <w:jc w:val="right"/>
            </w:pPr>
            <w:r>
              <w:t xml:space="preserve">1,279.2</w:t>
            </w:r>
          </w:p>
        </w:tc>
        <w:tc>
          <w:tcPr/>
          <w:p>
            <w:pPr>
              <w:pStyle w:val="Compact"/>
              <w:jc w:val="left"/>
            </w:pPr>
            <w:r>
              <w:t xml:space="preserve">not</w:t>
            </w:r>
          </w:p>
        </w:tc>
        <w:tc>
          <w:tcPr/>
          <w:p>
            <w:pPr>
              <w:pStyle w:val="Compact"/>
              <w:jc w:val="right"/>
            </w:pPr>
            <w:r>
              <w:t xml:space="preserve">39.4</w:t>
            </w:r>
          </w:p>
        </w:tc>
        <w:tc>
          <w:tcPr/>
          <w:p>
            <w:pPr>
              <w:pStyle w:val="Compact"/>
              <w:jc w:val="right"/>
            </w:pPr>
            <w:r>
              <w:t xml:space="preserve">1.5</w:t>
            </w:r>
          </w:p>
        </w:tc>
        <w:tc>
          <w:tcPr/>
          <w:p>
            <w:pPr>
              <w:pStyle w:val="Compact"/>
              <w:jc w:val="right"/>
            </w:pPr>
            <w:r>
              <w:t xml:space="preserve">0.7</w:t>
            </w:r>
          </w:p>
        </w:tc>
      </w:tr>
      <w:tr>
        <w:tc>
          <w:tcPr/>
          <w:p>
            <w:pPr>
              <w:pStyle w:val="Compact"/>
              <w:jc w:val="left"/>
            </w:pPr>
            <w:r>
              <w:t xml:space="preserve">Tunisia</w:t>
            </w:r>
          </w:p>
        </w:tc>
        <w:tc>
          <w:tcPr/>
          <w:p>
            <w:pPr>
              <w:pStyle w:val="Compact"/>
              <w:jc w:val="left"/>
            </w:pPr>
            <w:r>
              <w:t xml:space="preserve">TUN</w:t>
            </w:r>
          </w:p>
        </w:tc>
        <w:tc>
          <w:tcPr/>
          <w:p>
            <w:pPr>
              <w:pStyle w:val="Compact"/>
              <w:jc w:val="left"/>
            </w:pPr>
            <w:r>
              <w:t xml:space="preserve">Africa</w:t>
            </w:r>
          </w:p>
        </w:tc>
        <w:tc>
          <w:tcPr/>
          <w:p>
            <w:pPr>
              <w:pStyle w:val="Compact"/>
              <w:jc w:val="right"/>
            </w:pPr>
            <w:r>
              <w:t xml:space="preserve">11,818,617</w:t>
            </w:r>
          </w:p>
        </w:tc>
        <w:tc>
          <w:tcPr/>
          <w:p>
            <w:pPr>
              <w:pStyle w:val="Compact"/>
              <w:jc w:val="left"/>
            </w:pPr>
            <w:r>
              <w:t xml:space="preserve">deaths</w:t>
            </w:r>
          </w:p>
        </w:tc>
        <w:tc>
          <w:tcPr/>
          <w:p>
            <w:pPr>
              <w:pStyle w:val="Compact"/>
              <w:jc w:val="right"/>
            </w:pPr>
            <w:r>
              <w:t xml:space="preserve">1,964.4</w:t>
            </w:r>
          </w:p>
        </w:tc>
        <w:tc>
          <w:tcPr/>
          <w:p>
            <w:pPr>
              <w:pStyle w:val="Compact"/>
              <w:jc w:val="left"/>
            </w:pPr>
            <w:r>
              <w:t xml:space="preserve">older</w:t>
            </w:r>
          </w:p>
        </w:tc>
        <w:tc>
          <w:tcPr/>
          <w:p>
            <w:pPr>
              <w:pStyle w:val="Compact"/>
              <w:jc w:val="right"/>
            </w:pPr>
            <w:r>
              <w:t xml:space="preserve">60.6</w:t>
            </w:r>
          </w:p>
        </w:tc>
        <w:tc>
          <w:tcPr/>
          <w:p>
            <w:pPr>
              <w:pStyle w:val="Compact"/>
              <w:jc w:val="right"/>
            </w:pPr>
            <w:r>
              <w:t xml:space="preserve">217.5</w:t>
            </w:r>
          </w:p>
        </w:tc>
        <w:tc>
          <w:tcPr/>
          <w:p>
            <w:pPr>
              <w:pStyle w:val="Compact"/>
              <w:jc w:val="right"/>
            </w:pPr>
            <w:r>
              <w:t xml:space="preserve">99.3</w:t>
            </w:r>
          </w:p>
        </w:tc>
      </w:tr>
      <w:tr>
        <w:tc>
          <w:tcPr/>
          <w:p>
            <w:pPr>
              <w:pStyle w:val="Compact"/>
              <w:jc w:val="left"/>
            </w:pPr>
            <w:r>
              <w:t xml:space="preserve">Tunisia</w:t>
            </w:r>
          </w:p>
        </w:tc>
        <w:tc>
          <w:tcPr/>
          <w:p>
            <w:pPr>
              <w:pStyle w:val="Compact"/>
              <w:jc w:val="left"/>
            </w:pPr>
            <w:r>
              <w:t xml:space="preserve">TUN</w:t>
            </w:r>
          </w:p>
        </w:tc>
        <w:tc>
          <w:tcPr/>
          <w:p>
            <w:pPr>
              <w:pStyle w:val="Compact"/>
              <w:jc w:val="left"/>
            </w:pPr>
            <w:r>
              <w:t xml:space="preserve">Africa</w:t>
            </w:r>
          </w:p>
        </w:tc>
        <w:tc>
          <w:tcPr/>
          <w:p>
            <w:pPr>
              <w:pStyle w:val="Compact"/>
              <w:jc w:val="right"/>
            </w:pPr>
            <w:r>
              <w:t xml:space="preserve">11,818,617</w:t>
            </w:r>
          </w:p>
        </w:tc>
        <w:tc>
          <w:tcPr/>
          <w:p>
            <w:pPr>
              <w:pStyle w:val="Compact"/>
              <w:jc w:val="left"/>
            </w:pPr>
            <w:r>
              <w:t xml:space="preserve">hospitalisations</w:t>
            </w:r>
          </w:p>
        </w:tc>
        <w:tc>
          <w:tcPr/>
          <w:p>
            <w:pPr>
              <w:pStyle w:val="Compact"/>
              <w:jc w:val="right"/>
            </w:pPr>
            <w:r>
              <w:t xml:space="preserve">2,797.8</w:t>
            </w:r>
          </w:p>
        </w:tc>
        <w:tc>
          <w:tcPr/>
          <w:p>
            <w:pPr>
              <w:pStyle w:val="Compact"/>
              <w:jc w:val="left"/>
            </w:pPr>
            <w:r>
              <w:t xml:space="preserve">not</w:t>
            </w:r>
          </w:p>
        </w:tc>
        <w:tc>
          <w:tcPr/>
          <w:p>
            <w:pPr>
              <w:pStyle w:val="Compact"/>
              <w:jc w:val="right"/>
            </w:pPr>
            <w:r>
              <w:t xml:space="preserve">38.2</w:t>
            </w:r>
          </w:p>
        </w:tc>
        <w:tc>
          <w:tcPr/>
          <w:p>
            <w:pPr>
              <w:pStyle w:val="Compact"/>
              <w:jc w:val="right"/>
            </w:pPr>
            <w:r>
              <w:t xml:space="preserve">1.4</w:t>
            </w:r>
          </w:p>
        </w:tc>
        <w:tc>
          <w:tcPr/>
          <w:p>
            <w:pPr>
              <w:pStyle w:val="Compact"/>
              <w:jc w:val="right"/>
            </w:pPr>
            <w:r>
              <w:t xml:space="preserve">0.3</w:t>
            </w:r>
          </w:p>
        </w:tc>
      </w:tr>
      <w:tr>
        <w:tc>
          <w:tcPr/>
          <w:p>
            <w:pPr>
              <w:pStyle w:val="Compact"/>
              <w:jc w:val="left"/>
            </w:pPr>
            <w:r>
              <w:t xml:space="preserve">Tunisia</w:t>
            </w:r>
          </w:p>
        </w:tc>
        <w:tc>
          <w:tcPr/>
          <w:p>
            <w:pPr>
              <w:pStyle w:val="Compact"/>
              <w:jc w:val="left"/>
            </w:pPr>
            <w:r>
              <w:t xml:space="preserve">TUN</w:t>
            </w:r>
          </w:p>
        </w:tc>
        <w:tc>
          <w:tcPr/>
          <w:p>
            <w:pPr>
              <w:pStyle w:val="Compact"/>
              <w:jc w:val="left"/>
            </w:pPr>
            <w:r>
              <w:t xml:space="preserve">Africa</w:t>
            </w:r>
          </w:p>
        </w:tc>
        <w:tc>
          <w:tcPr/>
          <w:p>
            <w:pPr>
              <w:pStyle w:val="Compact"/>
              <w:jc w:val="right"/>
            </w:pPr>
            <w:r>
              <w:t xml:space="preserve">11,818,617</w:t>
            </w:r>
          </w:p>
        </w:tc>
        <w:tc>
          <w:tcPr/>
          <w:p>
            <w:pPr>
              <w:pStyle w:val="Compact"/>
              <w:jc w:val="left"/>
            </w:pPr>
            <w:r>
              <w:t xml:space="preserve">hospitalisations</w:t>
            </w:r>
          </w:p>
        </w:tc>
        <w:tc>
          <w:tcPr/>
          <w:p>
            <w:pPr>
              <w:pStyle w:val="Compact"/>
              <w:jc w:val="right"/>
            </w:pPr>
            <w:r>
              <w:t xml:space="preserve">4,520.8</w:t>
            </w:r>
          </w:p>
        </w:tc>
        <w:tc>
          <w:tcPr/>
          <w:p>
            <w:pPr>
              <w:pStyle w:val="Compact"/>
              <w:jc w:val="left"/>
            </w:pPr>
            <w:r>
              <w:t xml:space="preserve">older</w:t>
            </w:r>
          </w:p>
        </w:tc>
        <w:tc>
          <w:tcPr/>
          <w:p>
            <w:pPr>
              <w:pStyle w:val="Compact"/>
              <w:jc w:val="right"/>
            </w:pPr>
            <w:r>
              <w:t xml:space="preserve">61.8</w:t>
            </w:r>
          </w:p>
        </w:tc>
        <w:tc>
          <w:tcPr/>
          <w:p>
            <w:pPr>
              <w:pStyle w:val="Compact"/>
              <w:jc w:val="right"/>
            </w:pPr>
            <w:r>
              <w:t xml:space="preserve">517.5</w:t>
            </w:r>
          </w:p>
        </w:tc>
        <w:tc>
          <w:tcPr/>
          <w:p>
            <w:pPr>
              <w:pStyle w:val="Compact"/>
              <w:jc w:val="right"/>
            </w:pPr>
            <w:r>
              <w:t xml:space="preserve">99.7</w:t>
            </w:r>
          </w:p>
        </w:tc>
      </w:tr>
      <w:tr>
        <w:tc>
          <w:tcPr/>
          <w:p>
            <w:pPr>
              <w:pStyle w:val="Compact"/>
              <w:jc w:val="left"/>
            </w:pPr>
            <w:r>
              <w:t xml:space="preserve">Burundi</w:t>
            </w:r>
          </w:p>
        </w:tc>
        <w:tc>
          <w:tcPr/>
          <w:p>
            <w:pPr>
              <w:pStyle w:val="Compact"/>
              <w:jc w:val="left"/>
            </w:pPr>
            <w:r>
              <w:t xml:space="preserve">BDI</w:t>
            </w:r>
          </w:p>
        </w:tc>
        <w:tc>
          <w:tcPr/>
          <w:p>
            <w:pPr>
              <w:pStyle w:val="Compact"/>
              <w:jc w:val="left"/>
            </w:pPr>
            <w:r>
              <w:t xml:space="preserve">Africa</w:t>
            </w:r>
          </w:p>
        </w:tc>
        <w:tc>
          <w:tcPr/>
          <w:p>
            <w:pPr>
              <w:pStyle w:val="Compact"/>
              <w:jc w:val="right"/>
            </w:pPr>
            <w:r>
              <w:t xml:space="preserve">11,890,780</w:t>
            </w:r>
          </w:p>
        </w:tc>
        <w:tc>
          <w:tcPr/>
          <w:p>
            <w:pPr>
              <w:pStyle w:val="Compact"/>
              <w:jc w:val="left"/>
            </w:pPr>
            <w:r>
              <w:t xml:space="preserve">deaths</w:t>
            </w:r>
          </w:p>
        </w:tc>
        <w:tc>
          <w:tcPr/>
          <w:p>
            <w:pPr>
              <w:pStyle w:val="Compact"/>
              <w:jc w:val="right"/>
            </w:pPr>
            <w:r>
              <w:t xml:space="preserve">729.4</w:t>
            </w:r>
          </w:p>
        </w:tc>
        <w:tc>
          <w:tcPr/>
          <w:p>
            <w:pPr>
              <w:pStyle w:val="Compact"/>
              <w:jc w:val="left"/>
            </w:pPr>
            <w:r>
              <w:t xml:space="preserve">not</w:t>
            </w:r>
          </w:p>
        </w:tc>
        <w:tc>
          <w:tcPr/>
          <w:p>
            <w:pPr>
              <w:pStyle w:val="Compact"/>
              <w:jc w:val="right"/>
            </w:pPr>
            <w:r>
              <w:t xml:space="preserve">43.4</w:t>
            </w:r>
          </w:p>
        </w:tc>
        <w:tc>
          <w:tcPr/>
          <w:p>
            <w:pPr>
              <w:pStyle w:val="Compact"/>
              <w:jc w:val="right"/>
            </w:pPr>
            <w:r>
              <w:t xml:space="preserve">26.1</w:t>
            </w:r>
          </w:p>
        </w:tc>
        <w:tc>
          <w:tcPr/>
          <w:p>
            <w:pPr>
              <w:pStyle w:val="Compact"/>
              <w:jc w:val="right"/>
            </w:pPr>
            <w:r>
              <w:t xml:space="preserve">6.3</w:t>
            </w:r>
          </w:p>
        </w:tc>
      </w:tr>
      <w:tr>
        <w:tc>
          <w:tcPr/>
          <w:p>
            <w:pPr>
              <w:pStyle w:val="Compact"/>
              <w:jc w:val="left"/>
            </w:pPr>
            <w:r>
              <w:t xml:space="preserve">Burundi</w:t>
            </w:r>
          </w:p>
        </w:tc>
        <w:tc>
          <w:tcPr/>
          <w:p>
            <w:pPr>
              <w:pStyle w:val="Compact"/>
              <w:jc w:val="left"/>
            </w:pPr>
            <w:r>
              <w:t xml:space="preserve">BDI</w:t>
            </w:r>
          </w:p>
        </w:tc>
        <w:tc>
          <w:tcPr/>
          <w:p>
            <w:pPr>
              <w:pStyle w:val="Compact"/>
              <w:jc w:val="left"/>
            </w:pPr>
            <w:r>
              <w:t xml:space="preserve">Africa</w:t>
            </w:r>
          </w:p>
        </w:tc>
        <w:tc>
          <w:tcPr/>
          <w:p>
            <w:pPr>
              <w:pStyle w:val="Compact"/>
              <w:jc w:val="right"/>
            </w:pPr>
            <w:r>
              <w:t xml:space="preserve">11,890,780</w:t>
            </w:r>
          </w:p>
        </w:tc>
        <w:tc>
          <w:tcPr/>
          <w:p>
            <w:pPr>
              <w:pStyle w:val="Compact"/>
              <w:jc w:val="left"/>
            </w:pPr>
            <w:r>
              <w:t xml:space="preserve">deaths</w:t>
            </w:r>
          </w:p>
        </w:tc>
        <w:tc>
          <w:tcPr/>
          <w:p>
            <w:pPr>
              <w:pStyle w:val="Compact"/>
              <w:jc w:val="right"/>
            </w:pPr>
            <w:r>
              <w:t xml:space="preserve">949.5</w:t>
            </w:r>
          </w:p>
        </w:tc>
        <w:tc>
          <w:tcPr/>
          <w:p>
            <w:pPr>
              <w:pStyle w:val="Compact"/>
              <w:jc w:val="left"/>
            </w:pPr>
            <w:r>
              <w:t xml:space="preserve">older</w:t>
            </w:r>
          </w:p>
        </w:tc>
        <w:tc>
          <w:tcPr/>
          <w:p>
            <w:pPr>
              <w:pStyle w:val="Compact"/>
              <w:jc w:val="right"/>
            </w:pPr>
            <w:r>
              <w:t xml:space="preserve">56.6</w:t>
            </w:r>
          </w:p>
        </w:tc>
        <w:tc>
          <w:tcPr/>
          <w:p>
            <w:pPr>
              <w:pStyle w:val="Compact"/>
              <w:jc w:val="right"/>
            </w:pPr>
            <w:r>
              <w:t xml:space="preserve">386.7</w:t>
            </w:r>
          </w:p>
        </w:tc>
        <w:tc>
          <w:tcPr/>
          <w:p>
            <w:pPr>
              <w:pStyle w:val="Compact"/>
              <w:jc w:val="right"/>
            </w:pPr>
            <w:r>
              <w:t xml:space="preserve">93.7</w:t>
            </w:r>
          </w:p>
        </w:tc>
      </w:tr>
      <w:tr>
        <w:tc>
          <w:tcPr/>
          <w:p>
            <w:pPr>
              <w:pStyle w:val="Compact"/>
              <w:jc w:val="left"/>
            </w:pPr>
            <w:r>
              <w:t xml:space="preserve">Burundi</w:t>
            </w:r>
          </w:p>
        </w:tc>
        <w:tc>
          <w:tcPr/>
          <w:p>
            <w:pPr>
              <w:pStyle w:val="Compact"/>
              <w:jc w:val="left"/>
            </w:pPr>
            <w:r>
              <w:t xml:space="preserve">BDI</w:t>
            </w:r>
          </w:p>
        </w:tc>
        <w:tc>
          <w:tcPr/>
          <w:p>
            <w:pPr>
              <w:pStyle w:val="Compact"/>
              <w:jc w:val="left"/>
            </w:pPr>
            <w:r>
              <w:t xml:space="preserve">Africa</w:t>
            </w:r>
          </w:p>
        </w:tc>
        <w:tc>
          <w:tcPr/>
          <w:p>
            <w:pPr>
              <w:pStyle w:val="Compact"/>
              <w:jc w:val="right"/>
            </w:pPr>
            <w:r>
              <w:t xml:space="preserve">11,890,780</w:t>
            </w:r>
          </w:p>
        </w:tc>
        <w:tc>
          <w:tcPr/>
          <w:p>
            <w:pPr>
              <w:pStyle w:val="Compact"/>
              <w:jc w:val="left"/>
            </w:pPr>
            <w:r>
              <w:t xml:space="preserve">hospitalisations</w:t>
            </w:r>
          </w:p>
        </w:tc>
        <w:tc>
          <w:tcPr/>
          <w:p>
            <w:pPr>
              <w:pStyle w:val="Compact"/>
              <w:jc w:val="right"/>
            </w:pPr>
            <w:r>
              <w:t xml:space="preserve">1,490.1</w:t>
            </w:r>
          </w:p>
        </w:tc>
        <w:tc>
          <w:tcPr/>
          <w:p>
            <w:pPr>
              <w:pStyle w:val="Compact"/>
              <w:jc w:val="left"/>
            </w:pPr>
            <w:r>
              <w:t xml:space="preserve">not</w:t>
            </w:r>
          </w:p>
        </w:tc>
        <w:tc>
          <w:tcPr/>
          <w:p>
            <w:pPr>
              <w:pStyle w:val="Compact"/>
              <w:jc w:val="right"/>
            </w:pPr>
            <w:r>
              <w:t xml:space="preserve">43.6</w:t>
            </w:r>
          </w:p>
        </w:tc>
        <w:tc>
          <w:tcPr/>
          <w:p>
            <w:pPr>
              <w:pStyle w:val="Compact"/>
              <w:jc w:val="right"/>
            </w:pPr>
            <w:r>
              <w:t xml:space="preserve">96.7</w:t>
            </w:r>
          </w:p>
        </w:tc>
        <w:tc>
          <w:tcPr/>
          <w:p>
            <w:pPr>
              <w:pStyle w:val="Compact"/>
              <w:jc w:val="right"/>
            </w:pPr>
            <w:r>
              <w:t xml:space="preserve">8.3</w:t>
            </w:r>
          </w:p>
        </w:tc>
      </w:tr>
      <w:tr>
        <w:tc>
          <w:tcPr/>
          <w:p>
            <w:pPr>
              <w:pStyle w:val="Compact"/>
              <w:jc w:val="left"/>
            </w:pPr>
            <w:r>
              <w:t xml:space="preserve">Burundi</w:t>
            </w:r>
          </w:p>
        </w:tc>
        <w:tc>
          <w:tcPr/>
          <w:p>
            <w:pPr>
              <w:pStyle w:val="Compact"/>
              <w:jc w:val="left"/>
            </w:pPr>
            <w:r>
              <w:t xml:space="preserve">BDI</w:t>
            </w:r>
          </w:p>
        </w:tc>
        <w:tc>
          <w:tcPr/>
          <w:p>
            <w:pPr>
              <w:pStyle w:val="Compact"/>
              <w:jc w:val="left"/>
            </w:pPr>
            <w:r>
              <w:t xml:space="preserve">Africa</w:t>
            </w:r>
          </w:p>
        </w:tc>
        <w:tc>
          <w:tcPr/>
          <w:p>
            <w:pPr>
              <w:pStyle w:val="Compact"/>
              <w:jc w:val="right"/>
            </w:pPr>
            <w:r>
              <w:t xml:space="preserve">11,890,780</w:t>
            </w:r>
          </w:p>
        </w:tc>
        <w:tc>
          <w:tcPr/>
          <w:p>
            <w:pPr>
              <w:pStyle w:val="Compact"/>
              <w:jc w:val="left"/>
            </w:pPr>
            <w:r>
              <w:t xml:space="preserve">hospitalisations</w:t>
            </w:r>
          </w:p>
        </w:tc>
        <w:tc>
          <w:tcPr/>
          <w:p>
            <w:pPr>
              <w:pStyle w:val="Compact"/>
              <w:jc w:val="right"/>
            </w:pPr>
            <w:r>
              <w:t xml:space="preserve">1,930.4</w:t>
            </w:r>
          </w:p>
        </w:tc>
        <w:tc>
          <w:tcPr/>
          <w:p>
            <w:pPr>
              <w:pStyle w:val="Compact"/>
              <w:jc w:val="left"/>
            </w:pPr>
            <w:r>
              <w:t xml:space="preserve">older</w:t>
            </w:r>
          </w:p>
        </w:tc>
        <w:tc>
          <w:tcPr/>
          <w:p>
            <w:pPr>
              <w:pStyle w:val="Compact"/>
              <w:jc w:val="right"/>
            </w:pPr>
            <w:r>
              <w:t xml:space="preserve">56.4</w:t>
            </w:r>
          </w:p>
        </w:tc>
        <w:tc>
          <w:tcPr/>
          <w:p>
            <w:pPr>
              <w:pStyle w:val="Compact"/>
              <w:jc w:val="right"/>
            </w:pPr>
            <w:r>
              <w:t xml:space="preserve">1,061.9</w:t>
            </w:r>
          </w:p>
        </w:tc>
        <w:tc>
          <w:tcPr/>
          <w:p>
            <w:pPr>
              <w:pStyle w:val="Compact"/>
              <w:jc w:val="right"/>
            </w:pPr>
            <w:r>
              <w:t xml:space="preserve">91.7</w:t>
            </w:r>
          </w:p>
        </w:tc>
      </w:tr>
      <w:tr>
        <w:tc>
          <w:tcPr/>
          <w:p>
            <w:pPr>
              <w:pStyle w:val="Compact"/>
              <w:jc w:val="left"/>
            </w:pPr>
            <w:r>
              <w:t xml:space="preserve">Benin</w:t>
            </w:r>
          </w:p>
        </w:tc>
        <w:tc>
          <w:tcPr/>
          <w:p>
            <w:pPr>
              <w:pStyle w:val="Compact"/>
              <w:jc w:val="left"/>
            </w:pPr>
            <w:r>
              <w:t xml:space="preserve">BEN</w:t>
            </w:r>
          </w:p>
        </w:tc>
        <w:tc>
          <w:tcPr/>
          <w:p>
            <w:pPr>
              <w:pStyle w:val="Compact"/>
              <w:jc w:val="left"/>
            </w:pPr>
            <w:r>
              <w:t xml:space="preserve">Africa</w:t>
            </w:r>
          </w:p>
        </w:tc>
        <w:tc>
          <w:tcPr/>
          <w:p>
            <w:pPr>
              <w:pStyle w:val="Compact"/>
              <w:jc w:val="right"/>
            </w:pPr>
            <w:r>
              <w:t xml:space="preserve">12,123,197</w:t>
            </w:r>
          </w:p>
        </w:tc>
        <w:tc>
          <w:tcPr/>
          <w:p>
            <w:pPr>
              <w:pStyle w:val="Compact"/>
              <w:jc w:val="left"/>
            </w:pPr>
            <w:r>
              <w:t xml:space="preserve">deaths</w:t>
            </w:r>
          </w:p>
        </w:tc>
        <w:tc>
          <w:tcPr/>
          <w:p>
            <w:pPr>
              <w:pStyle w:val="Compact"/>
              <w:jc w:val="right"/>
            </w:pPr>
            <w:r>
              <w:t xml:space="preserve">502.7</w:t>
            </w:r>
          </w:p>
        </w:tc>
        <w:tc>
          <w:tcPr/>
          <w:p>
            <w:pPr>
              <w:pStyle w:val="Compact"/>
              <w:jc w:val="left"/>
            </w:pPr>
            <w:r>
              <w:t xml:space="preserve">not</w:t>
            </w:r>
          </w:p>
        </w:tc>
        <w:tc>
          <w:tcPr/>
          <w:p>
            <w:pPr>
              <w:pStyle w:val="Compact"/>
              <w:jc w:val="right"/>
            </w:pPr>
            <w:r>
              <w:t xml:space="preserve">41.2</w:t>
            </w:r>
          </w:p>
        </w:tc>
        <w:tc>
          <w:tcPr/>
          <w:p>
            <w:pPr>
              <w:pStyle w:val="Compact"/>
              <w:jc w:val="right"/>
            </w:pPr>
            <w:r>
              <w:t xml:space="preserve">26.5</w:t>
            </w:r>
          </w:p>
        </w:tc>
        <w:tc>
          <w:tcPr/>
          <w:p>
            <w:pPr>
              <w:pStyle w:val="Compact"/>
              <w:jc w:val="right"/>
            </w:pPr>
            <w:r>
              <w:t xml:space="preserve">12.1</w:t>
            </w:r>
          </w:p>
        </w:tc>
      </w:tr>
      <w:tr>
        <w:tc>
          <w:tcPr/>
          <w:p>
            <w:pPr>
              <w:pStyle w:val="Compact"/>
              <w:jc w:val="left"/>
            </w:pPr>
            <w:r>
              <w:t xml:space="preserve">Benin</w:t>
            </w:r>
          </w:p>
        </w:tc>
        <w:tc>
          <w:tcPr/>
          <w:p>
            <w:pPr>
              <w:pStyle w:val="Compact"/>
              <w:jc w:val="left"/>
            </w:pPr>
            <w:r>
              <w:t xml:space="preserve">BEN</w:t>
            </w:r>
          </w:p>
        </w:tc>
        <w:tc>
          <w:tcPr/>
          <w:p>
            <w:pPr>
              <w:pStyle w:val="Compact"/>
              <w:jc w:val="left"/>
            </w:pPr>
            <w:r>
              <w:t xml:space="preserve">Africa</w:t>
            </w:r>
          </w:p>
        </w:tc>
        <w:tc>
          <w:tcPr/>
          <w:p>
            <w:pPr>
              <w:pStyle w:val="Compact"/>
              <w:jc w:val="right"/>
            </w:pPr>
            <w:r>
              <w:t xml:space="preserve">12,123,197</w:t>
            </w:r>
          </w:p>
        </w:tc>
        <w:tc>
          <w:tcPr/>
          <w:p>
            <w:pPr>
              <w:pStyle w:val="Compact"/>
              <w:jc w:val="left"/>
            </w:pPr>
            <w:r>
              <w:t xml:space="preserve">deaths</w:t>
            </w:r>
          </w:p>
        </w:tc>
        <w:tc>
          <w:tcPr/>
          <w:p>
            <w:pPr>
              <w:pStyle w:val="Compact"/>
              <w:jc w:val="right"/>
            </w:pPr>
            <w:r>
              <w:t xml:space="preserve">717.5</w:t>
            </w:r>
          </w:p>
        </w:tc>
        <w:tc>
          <w:tcPr/>
          <w:p>
            <w:pPr>
              <w:pStyle w:val="Compact"/>
              <w:jc w:val="left"/>
            </w:pPr>
            <w:r>
              <w:t xml:space="preserve">older</w:t>
            </w:r>
          </w:p>
        </w:tc>
        <w:tc>
          <w:tcPr/>
          <w:p>
            <w:pPr>
              <w:pStyle w:val="Compact"/>
              <w:jc w:val="right"/>
            </w:pPr>
            <w:r>
              <w:t xml:space="preserve">58.8</w:t>
            </w:r>
          </w:p>
        </w:tc>
        <w:tc>
          <w:tcPr/>
          <w:p>
            <w:pPr>
              <w:pStyle w:val="Compact"/>
              <w:jc w:val="right"/>
            </w:pPr>
            <w:r>
              <w:t xml:space="preserve">192.9</w:t>
            </w:r>
          </w:p>
        </w:tc>
        <w:tc>
          <w:tcPr/>
          <w:p>
            <w:pPr>
              <w:pStyle w:val="Compact"/>
              <w:jc w:val="right"/>
            </w:pPr>
            <w:r>
              <w:t xml:space="preserve">87.9</w:t>
            </w:r>
          </w:p>
        </w:tc>
      </w:tr>
      <w:tr>
        <w:tc>
          <w:tcPr/>
          <w:p>
            <w:pPr>
              <w:pStyle w:val="Compact"/>
              <w:jc w:val="left"/>
            </w:pPr>
            <w:r>
              <w:t xml:space="preserve">Benin</w:t>
            </w:r>
          </w:p>
        </w:tc>
        <w:tc>
          <w:tcPr/>
          <w:p>
            <w:pPr>
              <w:pStyle w:val="Compact"/>
              <w:jc w:val="left"/>
            </w:pPr>
            <w:r>
              <w:t xml:space="preserve">BEN</w:t>
            </w:r>
          </w:p>
        </w:tc>
        <w:tc>
          <w:tcPr/>
          <w:p>
            <w:pPr>
              <w:pStyle w:val="Compact"/>
              <w:jc w:val="left"/>
            </w:pPr>
            <w:r>
              <w:t xml:space="preserve">Africa</w:t>
            </w:r>
          </w:p>
        </w:tc>
        <w:tc>
          <w:tcPr/>
          <w:p>
            <w:pPr>
              <w:pStyle w:val="Compact"/>
              <w:jc w:val="right"/>
            </w:pPr>
            <w:r>
              <w:t xml:space="preserve">12,123,197</w:t>
            </w:r>
          </w:p>
        </w:tc>
        <w:tc>
          <w:tcPr/>
          <w:p>
            <w:pPr>
              <w:pStyle w:val="Compact"/>
              <w:jc w:val="left"/>
            </w:pPr>
            <w:r>
              <w:t xml:space="preserve">hospitalisations</w:t>
            </w:r>
          </w:p>
        </w:tc>
        <w:tc>
          <w:tcPr/>
          <w:p>
            <w:pPr>
              <w:pStyle w:val="Compact"/>
              <w:jc w:val="right"/>
            </w:pPr>
            <w:r>
              <w:t xml:space="preserve">1,185.9</w:t>
            </w:r>
          </w:p>
        </w:tc>
        <w:tc>
          <w:tcPr/>
          <w:p>
            <w:pPr>
              <w:pStyle w:val="Compact"/>
              <w:jc w:val="left"/>
            </w:pPr>
            <w:r>
              <w:t xml:space="preserve">not</w:t>
            </w:r>
          </w:p>
        </w:tc>
        <w:tc>
          <w:tcPr/>
          <w:p>
            <w:pPr>
              <w:pStyle w:val="Compact"/>
              <w:jc w:val="right"/>
            </w:pPr>
            <w:r>
              <w:t xml:space="preserve">39.4</w:t>
            </w:r>
          </w:p>
        </w:tc>
        <w:tc>
          <w:tcPr/>
          <w:p>
            <w:pPr>
              <w:pStyle w:val="Compact"/>
              <w:jc w:val="right"/>
            </w:pPr>
            <w:r>
              <w:t xml:space="preserve">125.6</w:t>
            </w:r>
          </w:p>
        </w:tc>
        <w:tc>
          <w:tcPr/>
          <w:p>
            <w:pPr>
              <w:pStyle w:val="Compact"/>
              <w:jc w:val="right"/>
            </w:pPr>
            <w:r>
              <w:t xml:space="preserve">22.7</w:t>
            </w:r>
          </w:p>
        </w:tc>
      </w:tr>
      <w:tr>
        <w:tc>
          <w:tcPr/>
          <w:p>
            <w:pPr>
              <w:pStyle w:val="Compact"/>
              <w:jc w:val="left"/>
            </w:pPr>
            <w:r>
              <w:t xml:space="preserve">Benin</w:t>
            </w:r>
          </w:p>
        </w:tc>
        <w:tc>
          <w:tcPr/>
          <w:p>
            <w:pPr>
              <w:pStyle w:val="Compact"/>
              <w:jc w:val="left"/>
            </w:pPr>
            <w:r>
              <w:t xml:space="preserve">BEN</w:t>
            </w:r>
          </w:p>
        </w:tc>
        <w:tc>
          <w:tcPr/>
          <w:p>
            <w:pPr>
              <w:pStyle w:val="Compact"/>
              <w:jc w:val="left"/>
            </w:pPr>
            <w:r>
              <w:t xml:space="preserve">Africa</w:t>
            </w:r>
          </w:p>
        </w:tc>
        <w:tc>
          <w:tcPr/>
          <w:p>
            <w:pPr>
              <w:pStyle w:val="Compact"/>
              <w:jc w:val="right"/>
            </w:pPr>
            <w:r>
              <w:t xml:space="preserve">12,123,197</w:t>
            </w:r>
          </w:p>
        </w:tc>
        <w:tc>
          <w:tcPr/>
          <w:p>
            <w:pPr>
              <w:pStyle w:val="Compact"/>
              <w:jc w:val="left"/>
            </w:pPr>
            <w:r>
              <w:t xml:space="preserve">hospitalisations</w:t>
            </w:r>
          </w:p>
        </w:tc>
        <w:tc>
          <w:tcPr/>
          <w:p>
            <w:pPr>
              <w:pStyle w:val="Compact"/>
              <w:jc w:val="right"/>
            </w:pPr>
            <w:r>
              <w:t xml:space="preserve">1,820.6</w:t>
            </w:r>
          </w:p>
        </w:tc>
        <w:tc>
          <w:tcPr/>
          <w:p>
            <w:pPr>
              <w:pStyle w:val="Compact"/>
              <w:jc w:val="left"/>
            </w:pPr>
            <w:r>
              <w:t xml:space="preserve">older</w:t>
            </w:r>
          </w:p>
        </w:tc>
        <w:tc>
          <w:tcPr/>
          <w:p>
            <w:pPr>
              <w:pStyle w:val="Compact"/>
              <w:jc w:val="right"/>
            </w:pPr>
            <w:r>
              <w:t xml:space="preserve">60.6</w:t>
            </w:r>
          </w:p>
        </w:tc>
        <w:tc>
          <w:tcPr/>
          <w:p>
            <w:pPr>
              <w:pStyle w:val="Compact"/>
              <w:jc w:val="right"/>
            </w:pPr>
            <w:r>
              <w:t xml:space="preserve">429.0</w:t>
            </w:r>
          </w:p>
        </w:tc>
        <w:tc>
          <w:tcPr/>
          <w:p>
            <w:pPr>
              <w:pStyle w:val="Compact"/>
              <w:jc w:val="right"/>
            </w:pPr>
            <w:r>
              <w:t xml:space="preserve">77.3</w:t>
            </w:r>
          </w:p>
        </w:tc>
      </w:tr>
      <w:tr>
        <w:tc>
          <w:tcPr/>
          <w:p>
            <w:pPr>
              <w:pStyle w:val="Compact"/>
              <w:jc w:val="left"/>
            </w:pPr>
            <w:r>
              <w:t xml:space="preserve">Guinea</w:t>
            </w:r>
          </w:p>
        </w:tc>
        <w:tc>
          <w:tcPr/>
          <w:p>
            <w:pPr>
              <w:pStyle w:val="Compact"/>
              <w:jc w:val="left"/>
            </w:pPr>
            <w:r>
              <w:t xml:space="preserve">GIN</w:t>
            </w:r>
          </w:p>
        </w:tc>
        <w:tc>
          <w:tcPr/>
          <w:p>
            <w:pPr>
              <w:pStyle w:val="Compact"/>
              <w:jc w:val="left"/>
            </w:pPr>
            <w:r>
              <w:t xml:space="preserve">Africa</w:t>
            </w:r>
          </w:p>
        </w:tc>
        <w:tc>
          <w:tcPr/>
          <w:p>
            <w:pPr>
              <w:pStyle w:val="Compact"/>
              <w:jc w:val="right"/>
            </w:pPr>
            <w:r>
              <w:t xml:space="preserve">13,132,791</w:t>
            </w:r>
          </w:p>
        </w:tc>
        <w:tc>
          <w:tcPr/>
          <w:p>
            <w:pPr>
              <w:pStyle w:val="Compact"/>
              <w:jc w:val="left"/>
            </w:pPr>
            <w:r>
              <w:t xml:space="preserve">deaths</w:t>
            </w:r>
          </w:p>
        </w:tc>
        <w:tc>
          <w:tcPr/>
          <w:p>
            <w:pPr>
              <w:pStyle w:val="Compact"/>
              <w:jc w:val="right"/>
            </w:pPr>
            <w:r>
              <w:t xml:space="preserve">660.5</w:t>
            </w:r>
          </w:p>
        </w:tc>
        <w:tc>
          <w:tcPr/>
          <w:p>
            <w:pPr>
              <w:pStyle w:val="Compact"/>
              <w:jc w:val="left"/>
            </w:pPr>
            <w:r>
              <w:t xml:space="preserve">not</w:t>
            </w:r>
          </w:p>
        </w:tc>
        <w:tc>
          <w:tcPr/>
          <w:p>
            <w:pPr>
              <w:pStyle w:val="Compact"/>
              <w:jc w:val="right"/>
            </w:pPr>
            <w:r>
              <w:t xml:space="preserve">44.3</w:t>
            </w:r>
          </w:p>
        </w:tc>
        <w:tc>
          <w:tcPr/>
          <w:p>
            <w:pPr>
              <w:pStyle w:val="Compact"/>
              <w:jc w:val="right"/>
            </w:pPr>
            <w:r>
              <w:t xml:space="preserve">33.0</w:t>
            </w:r>
          </w:p>
        </w:tc>
        <w:tc>
          <w:tcPr/>
          <w:p>
            <w:pPr>
              <w:pStyle w:val="Compact"/>
              <w:jc w:val="right"/>
            </w:pPr>
            <w:r>
              <w:t xml:space="preserve">16.2</w:t>
            </w:r>
          </w:p>
        </w:tc>
      </w:tr>
      <w:tr>
        <w:tc>
          <w:tcPr/>
          <w:p>
            <w:pPr>
              <w:pStyle w:val="Compact"/>
              <w:jc w:val="left"/>
            </w:pPr>
            <w:r>
              <w:t xml:space="preserve">Guinea</w:t>
            </w:r>
          </w:p>
        </w:tc>
        <w:tc>
          <w:tcPr/>
          <w:p>
            <w:pPr>
              <w:pStyle w:val="Compact"/>
              <w:jc w:val="left"/>
            </w:pPr>
            <w:r>
              <w:t xml:space="preserve">GIN</w:t>
            </w:r>
          </w:p>
        </w:tc>
        <w:tc>
          <w:tcPr/>
          <w:p>
            <w:pPr>
              <w:pStyle w:val="Compact"/>
              <w:jc w:val="left"/>
            </w:pPr>
            <w:r>
              <w:t xml:space="preserve">Africa</w:t>
            </w:r>
          </w:p>
        </w:tc>
        <w:tc>
          <w:tcPr/>
          <w:p>
            <w:pPr>
              <w:pStyle w:val="Compact"/>
              <w:jc w:val="right"/>
            </w:pPr>
            <w:r>
              <w:t xml:space="preserve">13,132,791</w:t>
            </w:r>
          </w:p>
        </w:tc>
        <w:tc>
          <w:tcPr/>
          <w:p>
            <w:pPr>
              <w:pStyle w:val="Compact"/>
              <w:jc w:val="left"/>
            </w:pPr>
            <w:r>
              <w:t xml:space="preserve">deaths</w:t>
            </w:r>
          </w:p>
        </w:tc>
        <w:tc>
          <w:tcPr/>
          <w:p>
            <w:pPr>
              <w:pStyle w:val="Compact"/>
              <w:jc w:val="right"/>
            </w:pPr>
            <w:r>
              <w:t xml:space="preserve">831.1</w:t>
            </w:r>
          </w:p>
        </w:tc>
        <w:tc>
          <w:tcPr/>
          <w:p>
            <w:pPr>
              <w:pStyle w:val="Compact"/>
              <w:jc w:val="left"/>
            </w:pPr>
            <w:r>
              <w:t xml:space="preserve">older</w:t>
            </w:r>
          </w:p>
        </w:tc>
        <w:tc>
          <w:tcPr/>
          <w:p>
            <w:pPr>
              <w:pStyle w:val="Compact"/>
              <w:jc w:val="right"/>
            </w:pPr>
            <w:r>
              <w:t xml:space="preserve">55.7</w:t>
            </w:r>
          </w:p>
        </w:tc>
        <w:tc>
          <w:tcPr/>
          <w:p>
            <w:pPr>
              <w:pStyle w:val="Compact"/>
              <w:jc w:val="right"/>
            </w:pPr>
            <w:r>
              <w:t xml:space="preserve">170.1</w:t>
            </w:r>
          </w:p>
        </w:tc>
        <w:tc>
          <w:tcPr/>
          <w:p>
            <w:pPr>
              <w:pStyle w:val="Compact"/>
              <w:jc w:val="right"/>
            </w:pPr>
            <w:r>
              <w:t xml:space="preserve">83.8</w:t>
            </w:r>
          </w:p>
        </w:tc>
      </w:tr>
      <w:tr>
        <w:tc>
          <w:tcPr/>
          <w:p>
            <w:pPr>
              <w:pStyle w:val="Compact"/>
              <w:jc w:val="left"/>
            </w:pPr>
            <w:r>
              <w:t xml:space="preserve">Guinea</w:t>
            </w:r>
          </w:p>
        </w:tc>
        <w:tc>
          <w:tcPr/>
          <w:p>
            <w:pPr>
              <w:pStyle w:val="Compact"/>
              <w:jc w:val="left"/>
            </w:pPr>
            <w:r>
              <w:t xml:space="preserve">GIN</w:t>
            </w:r>
          </w:p>
        </w:tc>
        <w:tc>
          <w:tcPr/>
          <w:p>
            <w:pPr>
              <w:pStyle w:val="Compact"/>
              <w:jc w:val="left"/>
            </w:pPr>
            <w:r>
              <w:t xml:space="preserve">Africa</w:t>
            </w:r>
          </w:p>
        </w:tc>
        <w:tc>
          <w:tcPr/>
          <w:p>
            <w:pPr>
              <w:pStyle w:val="Compact"/>
              <w:jc w:val="right"/>
            </w:pPr>
            <w:r>
              <w:t xml:space="preserve">13,132,791</w:t>
            </w:r>
          </w:p>
        </w:tc>
        <w:tc>
          <w:tcPr/>
          <w:p>
            <w:pPr>
              <w:pStyle w:val="Compact"/>
              <w:jc w:val="left"/>
            </w:pPr>
            <w:r>
              <w:t xml:space="preserve">hospitalisations</w:t>
            </w:r>
          </w:p>
        </w:tc>
        <w:tc>
          <w:tcPr/>
          <w:p>
            <w:pPr>
              <w:pStyle w:val="Compact"/>
              <w:jc w:val="right"/>
            </w:pPr>
            <w:r>
              <w:t xml:space="preserve">1,333.6</w:t>
            </w:r>
          </w:p>
        </w:tc>
        <w:tc>
          <w:tcPr/>
          <w:p>
            <w:pPr>
              <w:pStyle w:val="Compact"/>
              <w:jc w:val="left"/>
            </w:pPr>
            <w:r>
              <w:t xml:space="preserve">not</w:t>
            </w:r>
          </w:p>
        </w:tc>
        <w:tc>
          <w:tcPr/>
          <w:p>
            <w:pPr>
              <w:pStyle w:val="Compact"/>
              <w:jc w:val="right"/>
            </w:pPr>
            <w:r>
              <w:t xml:space="preserve">49.6</w:t>
            </w:r>
          </w:p>
        </w:tc>
        <w:tc>
          <w:tcPr/>
          <w:p>
            <w:pPr>
              <w:pStyle w:val="Compact"/>
              <w:jc w:val="right"/>
            </w:pPr>
            <w:r>
              <w:t xml:space="preserve">71.0</w:t>
            </w:r>
          </w:p>
        </w:tc>
        <w:tc>
          <w:tcPr/>
          <w:p>
            <w:pPr>
              <w:pStyle w:val="Compact"/>
              <w:jc w:val="right"/>
            </w:pPr>
            <w:r>
              <w:t xml:space="preserve">24.8</w:t>
            </w:r>
          </w:p>
        </w:tc>
      </w:tr>
      <w:tr>
        <w:tc>
          <w:tcPr/>
          <w:p>
            <w:pPr>
              <w:pStyle w:val="Compact"/>
              <w:jc w:val="left"/>
            </w:pPr>
            <w:r>
              <w:t xml:space="preserve">Guinea</w:t>
            </w:r>
          </w:p>
        </w:tc>
        <w:tc>
          <w:tcPr/>
          <w:p>
            <w:pPr>
              <w:pStyle w:val="Compact"/>
              <w:jc w:val="left"/>
            </w:pPr>
            <w:r>
              <w:t xml:space="preserve">GIN</w:t>
            </w:r>
          </w:p>
        </w:tc>
        <w:tc>
          <w:tcPr/>
          <w:p>
            <w:pPr>
              <w:pStyle w:val="Compact"/>
              <w:jc w:val="left"/>
            </w:pPr>
            <w:r>
              <w:t xml:space="preserve">Africa</w:t>
            </w:r>
          </w:p>
        </w:tc>
        <w:tc>
          <w:tcPr/>
          <w:p>
            <w:pPr>
              <w:pStyle w:val="Compact"/>
              <w:jc w:val="right"/>
            </w:pPr>
            <w:r>
              <w:t xml:space="preserve">13,132,791</w:t>
            </w:r>
          </w:p>
        </w:tc>
        <w:tc>
          <w:tcPr/>
          <w:p>
            <w:pPr>
              <w:pStyle w:val="Compact"/>
              <w:jc w:val="left"/>
            </w:pPr>
            <w:r>
              <w:t xml:space="preserve">hospitalisations</w:t>
            </w:r>
          </w:p>
        </w:tc>
        <w:tc>
          <w:tcPr/>
          <w:p>
            <w:pPr>
              <w:pStyle w:val="Compact"/>
              <w:jc w:val="right"/>
            </w:pPr>
            <w:r>
              <w:t xml:space="preserve">1,353.7</w:t>
            </w:r>
          </w:p>
        </w:tc>
        <w:tc>
          <w:tcPr/>
          <w:p>
            <w:pPr>
              <w:pStyle w:val="Compact"/>
              <w:jc w:val="left"/>
            </w:pPr>
            <w:r>
              <w:t xml:space="preserve">older</w:t>
            </w:r>
          </w:p>
        </w:tc>
        <w:tc>
          <w:tcPr/>
          <w:p>
            <w:pPr>
              <w:pStyle w:val="Compact"/>
              <w:jc w:val="right"/>
            </w:pPr>
            <w:r>
              <w:t xml:space="preserve">50.4</w:t>
            </w:r>
          </w:p>
        </w:tc>
        <w:tc>
          <w:tcPr/>
          <w:p>
            <w:pPr>
              <w:pStyle w:val="Compact"/>
              <w:jc w:val="right"/>
            </w:pPr>
            <w:r>
              <w:t xml:space="preserve">215.2</w:t>
            </w:r>
          </w:p>
        </w:tc>
        <w:tc>
          <w:tcPr/>
          <w:p>
            <w:pPr>
              <w:pStyle w:val="Compact"/>
              <w:jc w:val="right"/>
            </w:pPr>
            <w:r>
              <w:t xml:space="preserve">75.2</w:t>
            </w:r>
          </w:p>
        </w:tc>
      </w:tr>
      <w:tr>
        <w:tc>
          <w:tcPr/>
          <w:p>
            <w:pPr>
              <w:pStyle w:val="Compact"/>
              <w:jc w:val="left"/>
            </w:pPr>
            <w:r>
              <w:t xml:space="preserve">Zimbabwe</w:t>
            </w:r>
          </w:p>
        </w:tc>
        <w:tc>
          <w:tcPr/>
          <w:p>
            <w:pPr>
              <w:pStyle w:val="Compact"/>
              <w:jc w:val="left"/>
            </w:pPr>
            <w:r>
              <w:t xml:space="preserve">ZWE</w:t>
            </w:r>
          </w:p>
        </w:tc>
        <w:tc>
          <w:tcPr/>
          <w:p>
            <w:pPr>
              <w:pStyle w:val="Compact"/>
              <w:jc w:val="left"/>
            </w:pPr>
            <w:r>
              <w:t xml:space="preserve">Africa</w:t>
            </w:r>
          </w:p>
        </w:tc>
        <w:tc>
          <w:tcPr/>
          <w:p>
            <w:pPr>
              <w:pStyle w:val="Compact"/>
              <w:jc w:val="right"/>
            </w:pPr>
            <w:r>
              <w:t xml:space="preserve">14,862,926</w:t>
            </w:r>
          </w:p>
        </w:tc>
        <w:tc>
          <w:tcPr/>
          <w:p>
            <w:pPr>
              <w:pStyle w:val="Compact"/>
              <w:jc w:val="left"/>
            </w:pPr>
            <w:r>
              <w:t xml:space="preserve">deaths</w:t>
            </w:r>
          </w:p>
        </w:tc>
        <w:tc>
          <w:tcPr/>
          <w:p>
            <w:pPr>
              <w:pStyle w:val="Compact"/>
              <w:jc w:val="right"/>
            </w:pPr>
            <w:r>
              <w:t xml:space="preserve">890.1</w:t>
            </w:r>
          </w:p>
        </w:tc>
        <w:tc>
          <w:tcPr/>
          <w:p>
            <w:pPr>
              <w:pStyle w:val="Compact"/>
              <w:jc w:val="left"/>
            </w:pPr>
            <w:r>
              <w:t xml:space="preserve">not</w:t>
            </w:r>
          </w:p>
        </w:tc>
        <w:tc>
          <w:tcPr/>
          <w:p>
            <w:pPr>
              <w:pStyle w:val="Compact"/>
              <w:jc w:val="right"/>
            </w:pPr>
            <w:r>
              <w:t xml:space="preserve">47.6</w:t>
            </w:r>
          </w:p>
        </w:tc>
        <w:tc>
          <w:tcPr/>
          <w:p>
            <w:pPr>
              <w:pStyle w:val="Compact"/>
              <w:jc w:val="right"/>
            </w:pPr>
            <w:r>
              <w:t xml:space="preserve">18.4</w:t>
            </w:r>
          </w:p>
        </w:tc>
        <w:tc>
          <w:tcPr/>
          <w:p>
            <w:pPr>
              <w:pStyle w:val="Compact"/>
              <w:jc w:val="right"/>
            </w:pPr>
            <w:r>
              <w:t xml:space="preserve">13.5</w:t>
            </w:r>
          </w:p>
        </w:tc>
      </w:tr>
      <w:tr>
        <w:tc>
          <w:tcPr/>
          <w:p>
            <w:pPr>
              <w:pStyle w:val="Compact"/>
              <w:jc w:val="left"/>
            </w:pPr>
            <w:r>
              <w:t xml:space="preserve">Zimbabwe</w:t>
            </w:r>
          </w:p>
        </w:tc>
        <w:tc>
          <w:tcPr/>
          <w:p>
            <w:pPr>
              <w:pStyle w:val="Compact"/>
              <w:jc w:val="left"/>
            </w:pPr>
            <w:r>
              <w:t xml:space="preserve">ZWE</w:t>
            </w:r>
          </w:p>
        </w:tc>
        <w:tc>
          <w:tcPr/>
          <w:p>
            <w:pPr>
              <w:pStyle w:val="Compact"/>
              <w:jc w:val="left"/>
            </w:pPr>
            <w:r>
              <w:t xml:space="preserve">Africa</w:t>
            </w:r>
          </w:p>
        </w:tc>
        <w:tc>
          <w:tcPr/>
          <w:p>
            <w:pPr>
              <w:pStyle w:val="Compact"/>
              <w:jc w:val="right"/>
            </w:pPr>
            <w:r>
              <w:t xml:space="preserve">14,862,926</w:t>
            </w:r>
          </w:p>
        </w:tc>
        <w:tc>
          <w:tcPr/>
          <w:p>
            <w:pPr>
              <w:pStyle w:val="Compact"/>
              <w:jc w:val="left"/>
            </w:pPr>
            <w:r>
              <w:t xml:space="preserve">deaths</w:t>
            </w:r>
          </w:p>
        </w:tc>
        <w:tc>
          <w:tcPr/>
          <w:p>
            <w:pPr>
              <w:pStyle w:val="Compact"/>
              <w:jc w:val="right"/>
            </w:pPr>
            <w:r>
              <w:t xml:space="preserve">979.1</w:t>
            </w:r>
          </w:p>
        </w:tc>
        <w:tc>
          <w:tcPr/>
          <w:p>
            <w:pPr>
              <w:pStyle w:val="Compact"/>
              <w:jc w:val="left"/>
            </w:pPr>
            <w:r>
              <w:t xml:space="preserve">older</w:t>
            </w:r>
          </w:p>
        </w:tc>
        <w:tc>
          <w:tcPr/>
          <w:p>
            <w:pPr>
              <w:pStyle w:val="Compact"/>
              <w:jc w:val="right"/>
            </w:pPr>
            <w:r>
              <w:t xml:space="preserve">52.4</w:t>
            </w:r>
          </w:p>
        </w:tc>
        <w:tc>
          <w:tcPr/>
          <w:p>
            <w:pPr>
              <w:pStyle w:val="Compact"/>
              <w:jc w:val="right"/>
            </w:pPr>
            <w:r>
              <w:t xml:space="preserve">117.9</w:t>
            </w:r>
          </w:p>
        </w:tc>
        <w:tc>
          <w:tcPr/>
          <w:p>
            <w:pPr>
              <w:pStyle w:val="Compact"/>
              <w:jc w:val="right"/>
            </w:pPr>
            <w:r>
              <w:t xml:space="preserve">86.5</w:t>
            </w:r>
          </w:p>
        </w:tc>
      </w:tr>
      <w:tr>
        <w:tc>
          <w:tcPr/>
          <w:p>
            <w:pPr>
              <w:pStyle w:val="Compact"/>
              <w:jc w:val="left"/>
            </w:pPr>
            <w:r>
              <w:t xml:space="preserve">Zimbabwe</w:t>
            </w:r>
          </w:p>
        </w:tc>
        <w:tc>
          <w:tcPr/>
          <w:p>
            <w:pPr>
              <w:pStyle w:val="Compact"/>
              <w:jc w:val="left"/>
            </w:pPr>
            <w:r>
              <w:t xml:space="preserve">ZWE</w:t>
            </w:r>
          </w:p>
        </w:tc>
        <w:tc>
          <w:tcPr/>
          <w:p>
            <w:pPr>
              <w:pStyle w:val="Compact"/>
              <w:jc w:val="left"/>
            </w:pPr>
            <w:r>
              <w:t xml:space="preserve">Africa</w:t>
            </w:r>
          </w:p>
        </w:tc>
        <w:tc>
          <w:tcPr/>
          <w:p>
            <w:pPr>
              <w:pStyle w:val="Compact"/>
              <w:jc w:val="right"/>
            </w:pPr>
            <w:r>
              <w:t xml:space="preserve">14,862,926</w:t>
            </w:r>
          </w:p>
        </w:tc>
        <w:tc>
          <w:tcPr/>
          <w:p>
            <w:pPr>
              <w:pStyle w:val="Compact"/>
              <w:jc w:val="left"/>
            </w:pPr>
            <w:r>
              <w:t xml:space="preserve">hospitalisations</w:t>
            </w:r>
          </w:p>
        </w:tc>
        <w:tc>
          <w:tcPr/>
          <w:p>
            <w:pPr>
              <w:pStyle w:val="Compact"/>
              <w:jc w:val="right"/>
            </w:pPr>
            <w:r>
              <w:t xml:space="preserve">2,558.4</w:t>
            </w:r>
          </w:p>
        </w:tc>
        <w:tc>
          <w:tcPr/>
          <w:p>
            <w:pPr>
              <w:pStyle w:val="Compact"/>
              <w:jc w:val="left"/>
            </w:pPr>
            <w:r>
              <w:t xml:space="preserve">not</w:t>
            </w:r>
          </w:p>
        </w:tc>
        <w:tc>
          <w:tcPr/>
          <w:p>
            <w:pPr>
              <w:pStyle w:val="Compact"/>
              <w:jc w:val="right"/>
            </w:pPr>
            <w:r>
              <w:t xml:space="preserve">54.0</w:t>
            </w:r>
          </w:p>
        </w:tc>
        <w:tc>
          <w:tcPr/>
          <w:p>
            <w:pPr>
              <w:pStyle w:val="Compact"/>
              <w:jc w:val="right"/>
            </w:pPr>
            <w:r>
              <w:t xml:space="preserve">38.0</w:t>
            </w:r>
          </w:p>
        </w:tc>
        <w:tc>
          <w:tcPr/>
          <w:p>
            <w:pPr>
              <w:pStyle w:val="Compact"/>
              <w:jc w:val="right"/>
            </w:pPr>
            <w:r>
              <w:t xml:space="preserve">11.6</w:t>
            </w:r>
          </w:p>
        </w:tc>
      </w:tr>
      <w:tr>
        <w:tc>
          <w:tcPr/>
          <w:p>
            <w:pPr>
              <w:pStyle w:val="Compact"/>
              <w:jc w:val="left"/>
            </w:pPr>
            <w:r>
              <w:t xml:space="preserve">Zimbabwe</w:t>
            </w:r>
          </w:p>
        </w:tc>
        <w:tc>
          <w:tcPr/>
          <w:p>
            <w:pPr>
              <w:pStyle w:val="Compact"/>
              <w:jc w:val="left"/>
            </w:pPr>
            <w:r>
              <w:t xml:space="preserve">ZWE</w:t>
            </w:r>
          </w:p>
        </w:tc>
        <w:tc>
          <w:tcPr/>
          <w:p>
            <w:pPr>
              <w:pStyle w:val="Compact"/>
              <w:jc w:val="left"/>
            </w:pPr>
            <w:r>
              <w:t xml:space="preserve">Africa</w:t>
            </w:r>
          </w:p>
        </w:tc>
        <w:tc>
          <w:tcPr/>
          <w:p>
            <w:pPr>
              <w:pStyle w:val="Compact"/>
              <w:jc w:val="right"/>
            </w:pPr>
            <w:r>
              <w:t xml:space="preserve">14,862,926</w:t>
            </w:r>
          </w:p>
        </w:tc>
        <w:tc>
          <w:tcPr/>
          <w:p>
            <w:pPr>
              <w:pStyle w:val="Compact"/>
              <w:jc w:val="left"/>
            </w:pPr>
            <w:r>
              <w:t xml:space="preserve">hospitalisations</w:t>
            </w:r>
          </w:p>
        </w:tc>
        <w:tc>
          <w:tcPr/>
          <w:p>
            <w:pPr>
              <w:pStyle w:val="Compact"/>
              <w:jc w:val="right"/>
            </w:pPr>
            <w:r>
              <w:t xml:space="preserve">2,180.7</w:t>
            </w:r>
          </w:p>
        </w:tc>
        <w:tc>
          <w:tcPr/>
          <w:p>
            <w:pPr>
              <w:pStyle w:val="Compact"/>
              <w:jc w:val="left"/>
            </w:pPr>
            <w:r>
              <w:t xml:space="preserve">older</w:t>
            </w:r>
          </w:p>
        </w:tc>
        <w:tc>
          <w:tcPr/>
          <w:p>
            <w:pPr>
              <w:pStyle w:val="Compact"/>
              <w:jc w:val="right"/>
            </w:pPr>
            <w:r>
              <w:t xml:space="preserve">46.0</w:t>
            </w:r>
          </w:p>
        </w:tc>
        <w:tc>
          <w:tcPr/>
          <w:p>
            <w:pPr>
              <w:pStyle w:val="Compact"/>
              <w:jc w:val="right"/>
            </w:pPr>
            <w:r>
              <w:t xml:space="preserve">289.0</w:t>
            </w:r>
          </w:p>
        </w:tc>
        <w:tc>
          <w:tcPr/>
          <w:p>
            <w:pPr>
              <w:pStyle w:val="Compact"/>
              <w:jc w:val="right"/>
            </w:pPr>
            <w:r>
              <w:t xml:space="preserve">88.4</w:t>
            </w:r>
          </w:p>
        </w:tc>
      </w:tr>
      <w:tr>
        <w:tc>
          <w:tcPr/>
          <w:p>
            <w:pPr>
              <w:pStyle w:val="Compact"/>
              <w:jc w:val="left"/>
            </w:pPr>
            <w:r>
              <w:t xml:space="preserve">Somalia</w:t>
            </w:r>
          </w:p>
        </w:tc>
        <w:tc>
          <w:tcPr/>
          <w:p>
            <w:pPr>
              <w:pStyle w:val="Compact"/>
              <w:jc w:val="left"/>
            </w:pPr>
            <w:r>
              <w:t xml:space="preserve">SOM</w:t>
            </w:r>
          </w:p>
        </w:tc>
        <w:tc>
          <w:tcPr/>
          <w:p>
            <w:pPr>
              <w:pStyle w:val="Compact"/>
              <w:jc w:val="left"/>
            </w:pPr>
            <w:r>
              <w:t xml:space="preserve">Africa</w:t>
            </w:r>
          </w:p>
        </w:tc>
        <w:tc>
          <w:tcPr/>
          <w:p>
            <w:pPr>
              <w:pStyle w:val="Compact"/>
              <w:jc w:val="right"/>
            </w:pPr>
            <w:r>
              <w:t xml:space="preserve">15,893,218</w:t>
            </w:r>
          </w:p>
        </w:tc>
        <w:tc>
          <w:tcPr/>
          <w:p>
            <w:pPr>
              <w:pStyle w:val="Compact"/>
              <w:jc w:val="left"/>
            </w:pPr>
            <w:r>
              <w:t xml:space="preserve">deaths</w:t>
            </w:r>
          </w:p>
        </w:tc>
        <w:tc>
          <w:tcPr/>
          <w:p>
            <w:pPr>
              <w:pStyle w:val="Compact"/>
              <w:jc w:val="right"/>
            </w:pPr>
            <w:r>
              <w:t xml:space="preserve">1,028.5</w:t>
            </w:r>
          </w:p>
        </w:tc>
        <w:tc>
          <w:tcPr/>
          <w:p>
            <w:pPr>
              <w:pStyle w:val="Compact"/>
              <w:jc w:val="left"/>
            </w:pPr>
            <w:r>
              <w:t xml:space="preserve">not</w:t>
            </w:r>
          </w:p>
        </w:tc>
        <w:tc>
          <w:tcPr/>
          <w:p>
            <w:pPr>
              <w:pStyle w:val="Compact"/>
              <w:jc w:val="right"/>
            </w:pPr>
            <w:r>
              <w:t xml:space="preserve">51.9</w:t>
            </w:r>
          </w:p>
        </w:tc>
        <w:tc>
          <w:tcPr/>
          <w:p>
            <w:pPr>
              <w:pStyle w:val="Compact"/>
              <w:jc w:val="right"/>
            </w:pPr>
            <w:r>
              <w:t xml:space="preserve">38.5</w:t>
            </w:r>
          </w:p>
        </w:tc>
        <w:tc>
          <w:tcPr/>
          <w:p>
            <w:pPr>
              <w:pStyle w:val="Compact"/>
              <w:jc w:val="right"/>
            </w:pPr>
            <w:r>
              <w:t xml:space="preserve">16.8</w:t>
            </w:r>
          </w:p>
        </w:tc>
      </w:tr>
      <w:tr>
        <w:tc>
          <w:tcPr/>
          <w:p>
            <w:pPr>
              <w:pStyle w:val="Compact"/>
              <w:jc w:val="left"/>
            </w:pPr>
            <w:r>
              <w:t xml:space="preserve">Somalia</w:t>
            </w:r>
          </w:p>
        </w:tc>
        <w:tc>
          <w:tcPr/>
          <w:p>
            <w:pPr>
              <w:pStyle w:val="Compact"/>
              <w:jc w:val="left"/>
            </w:pPr>
            <w:r>
              <w:t xml:space="preserve">SOM</w:t>
            </w:r>
          </w:p>
        </w:tc>
        <w:tc>
          <w:tcPr/>
          <w:p>
            <w:pPr>
              <w:pStyle w:val="Compact"/>
              <w:jc w:val="left"/>
            </w:pPr>
            <w:r>
              <w:t xml:space="preserve">Africa</w:t>
            </w:r>
          </w:p>
        </w:tc>
        <w:tc>
          <w:tcPr/>
          <w:p>
            <w:pPr>
              <w:pStyle w:val="Compact"/>
              <w:jc w:val="right"/>
            </w:pPr>
            <w:r>
              <w:t xml:space="preserve">15,893,218</w:t>
            </w:r>
          </w:p>
        </w:tc>
        <w:tc>
          <w:tcPr/>
          <w:p>
            <w:pPr>
              <w:pStyle w:val="Compact"/>
              <w:jc w:val="left"/>
            </w:pPr>
            <w:r>
              <w:t xml:space="preserve">deaths</w:t>
            </w:r>
          </w:p>
        </w:tc>
        <w:tc>
          <w:tcPr/>
          <w:p>
            <w:pPr>
              <w:pStyle w:val="Compact"/>
              <w:jc w:val="right"/>
            </w:pPr>
            <w:r>
              <w:t xml:space="preserve">951.4</w:t>
            </w:r>
          </w:p>
        </w:tc>
        <w:tc>
          <w:tcPr/>
          <w:p>
            <w:pPr>
              <w:pStyle w:val="Compact"/>
              <w:jc w:val="left"/>
            </w:pPr>
            <w:r>
              <w:t xml:space="preserve">older</w:t>
            </w:r>
          </w:p>
        </w:tc>
        <w:tc>
          <w:tcPr/>
          <w:p>
            <w:pPr>
              <w:pStyle w:val="Compact"/>
              <w:jc w:val="right"/>
            </w:pPr>
            <w:r>
              <w:t xml:space="preserve">48.1</w:t>
            </w:r>
          </w:p>
        </w:tc>
        <w:tc>
          <w:tcPr/>
          <w:p>
            <w:pPr>
              <w:pStyle w:val="Compact"/>
              <w:jc w:val="right"/>
            </w:pPr>
            <w:r>
              <w:t xml:space="preserve">190.8</w:t>
            </w:r>
          </w:p>
        </w:tc>
        <w:tc>
          <w:tcPr/>
          <w:p>
            <w:pPr>
              <w:pStyle w:val="Compact"/>
              <w:jc w:val="right"/>
            </w:pPr>
            <w:r>
              <w:t xml:space="preserve">83.2</w:t>
            </w:r>
          </w:p>
        </w:tc>
      </w:tr>
      <w:tr>
        <w:tc>
          <w:tcPr/>
          <w:p>
            <w:pPr>
              <w:pStyle w:val="Compact"/>
              <w:jc w:val="left"/>
            </w:pPr>
            <w:r>
              <w:t xml:space="preserve">Somalia</w:t>
            </w:r>
          </w:p>
        </w:tc>
        <w:tc>
          <w:tcPr/>
          <w:p>
            <w:pPr>
              <w:pStyle w:val="Compact"/>
              <w:jc w:val="left"/>
            </w:pPr>
            <w:r>
              <w:t xml:space="preserve">SOM</w:t>
            </w:r>
          </w:p>
        </w:tc>
        <w:tc>
          <w:tcPr/>
          <w:p>
            <w:pPr>
              <w:pStyle w:val="Compact"/>
              <w:jc w:val="left"/>
            </w:pPr>
            <w:r>
              <w:t xml:space="preserve">Africa</w:t>
            </w:r>
          </w:p>
        </w:tc>
        <w:tc>
          <w:tcPr/>
          <w:p>
            <w:pPr>
              <w:pStyle w:val="Compact"/>
              <w:jc w:val="right"/>
            </w:pPr>
            <w:r>
              <w:t xml:space="preserve">15,893,218</w:t>
            </w:r>
          </w:p>
        </w:tc>
        <w:tc>
          <w:tcPr/>
          <w:p>
            <w:pPr>
              <w:pStyle w:val="Compact"/>
              <w:jc w:val="left"/>
            </w:pPr>
            <w:r>
              <w:t xml:space="preserve">hospitalisations</w:t>
            </w:r>
          </w:p>
        </w:tc>
        <w:tc>
          <w:tcPr/>
          <w:p>
            <w:pPr>
              <w:pStyle w:val="Compact"/>
              <w:jc w:val="right"/>
            </w:pPr>
            <w:r>
              <w:t xml:space="preserve">2,201.5</w:t>
            </w:r>
          </w:p>
        </w:tc>
        <w:tc>
          <w:tcPr/>
          <w:p>
            <w:pPr>
              <w:pStyle w:val="Compact"/>
              <w:jc w:val="left"/>
            </w:pPr>
            <w:r>
              <w:t xml:space="preserve">not</w:t>
            </w:r>
          </w:p>
        </w:tc>
        <w:tc>
          <w:tcPr/>
          <w:p>
            <w:pPr>
              <w:pStyle w:val="Compact"/>
              <w:jc w:val="right"/>
            </w:pPr>
            <w:r>
              <w:t xml:space="preserve">54.5</w:t>
            </w:r>
          </w:p>
        </w:tc>
        <w:tc>
          <w:tcPr/>
          <w:p>
            <w:pPr>
              <w:pStyle w:val="Compact"/>
              <w:jc w:val="right"/>
            </w:pPr>
            <w:r>
              <w:t xml:space="preserve">156.4</w:t>
            </w:r>
          </w:p>
        </w:tc>
        <w:tc>
          <w:tcPr/>
          <w:p>
            <w:pPr>
              <w:pStyle w:val="Compact"/>
              <w:jc w:val="right"/>
            </w:pPr>
            <w:r>
              <w:t xml:space="preserve">26.2</w:t>
            </w:r>
          </w:p>
        </w:tc>
      </w:tr>
      <w:tr>
        <w:tc>
          <w:tcPr/>
          <w:p>
            <w:pPr>
              <w:pStyle w:val="Compact"/>
              <w:jc w:val="left"/>
            </w:pPr>
            <w:r>
              <w:t xml:space="preserve">Somalia</w:t>
            </w:r>
          </w:p>
        </w:tc>
        <w:tc>
          <w:tcPr/>
          <w:p>
            <w:pPr>
              <w:pStyle w:val="Compact"/>
              <w:jc w:val="left"/>
            </w:pPr>
            <w:r>
              <w:t xml:space="preserve">SOM</w:t>
            </w:r>
          </w:p>
        </w:tc>
        <w:tc>
          <w:tcPr/>
          <w:p>
            <w:pPr>
              <w:pStyle w:val="Compact"/>
              <w:jc w:val="left"/>
            </w:pPr>
            <w:r>
              <w:t xml:space="preserve">Africa</w:t>
            </w:r>
          </w:p>
        </w:tc>
        <w:tc>
          <w:tcPr/>
          <w:p>
            <w:pPr>
              <w:pStyle w:val="Compact"/>
              <w:jc w:val="right"/>
            </w:pPr>
            <w:r>
              <w:t xml:space="preserve">15,893,218</w:t>
            </w:r>
          </w:p>
        </w:tc>
        <w:tc>
          <w:tcPr/>
          <w:p>
            <w:pPr>
              <w:pStyle w:val="Compact"/>
              <w:jc w:val="left"/>
            </w:pPr>
            <w:r>
              <w:t xml:space="preserve">hospitalisations</w:t>
            </w:r>
          </w:p>
        </w:tc>
        <w:tc>
          <w:tcPr/>
          <w:p>
            <w:pPr>
              <w:pStyle w:val="Compact"/>
              <w:jc w:val="right"/>
            </w:pPr>
            <w:r>
              <w:t xml:space="preserve">1,838.1</w:t>
            </w:r>
          </w:p>
        </w:tc>
        <w:tc>
          <w:tcPr/>
          <w:p>
            <w:pPr>
              <w:pStyle w:val="Compact"/>
              <w:jc w:val="left"/>
            </w:pPr>
            <w:r>
              <w:t xml:space="preserve">older</w:t>
            </w:r>
          </w:p>
        </w:tc>
        <w:tc>
          <w:tcPr/>
          <w:p>
            <w:pPr>
              <w:pStyle w:val="Compact"/>
              <w:jc w:val="right"/>
            </w:pPr>
            <w:r>
              <w:t xml:space="preserve">45.5</w:t>
            </w:r>
          </w:p>
        </w:tc>
        <w:tc>
          <w:tcPr/>
          <w:p>
            <w:pPr>
              <w:pStyle w:val="Compact"/>
              <w:jc w:val="right"/>
            </w:pPr>
            <w:r>
              <w:t xml:space="preserve">440.8</w:t>
            </w:r>
          </w:p>
        </w:tc>
        <w:tc>
          <w:tcPr/>
          <w:p>
            <w:pPr>
              <w:pStyle w:val="Compact"/>
              <w:jc w:val="right"/>
            </w:pPr>
            <w:r>
              <w:t xml:space="preserve">73.8</w:t>
            </w:r>
          </w:p>
        </w:tc>
      </w:tr>
      <w:tr>
        <w:tc>
          <w:tcPr/>
          <w:p>
            <w:pPr>
              <w:pStyle w:val="Compact"/>
              <w:jc w:val="left"/>
            </w:pPr>
            <w:r>
              <w:t xml:space="preserve">Chad</w:t>
            </w:r>
          </w:p>
        </w:tc>
        <w:tc>
          <w:tcPr/>
          <w:p>
            <w:pPr>
              <w:pStyle w:val="Compact"/>
              <w:jc w:val="left"/>
            </w:pPr>
            <w:r>
              <w:t xml:space="preserve">TCD</w:t>
            </w:r>
          </w:p>
        </w:tc>
        <w:tc>
          <w:tcPr/>
          <w:p>
            <w:pPr>
              <w:pStyle w:val="Compact"/>
              <w:jc w:val="left"/>
            </w:pPr>
            <w:r>
              <w:t xml:space="preserve">Africa</w:t>
            </w:r>
          </w:p>
        </w:tc>
        <w:tc>
          <w:tcPr/>
          <w:p>
            <w:pPr>
              <w:pStyle w:val="Compact"/>
              <w:jc w:val="right"/>
            </w:pPr>
            <w:r>
              <w:t xml:space="preserve">16,425,858</w:t>
            </w:r>
          </w:p>
        </w:tc>
        <w:tc>
          <w:tcPr/>
          <w:p>
            <w:pPr>
              <w:pStyle w:val="Compact"/>
              <w:jc w:val="left"/>
            </w:pPr>
            <w:r>
              <w:t xml:space="preserve">deaths</w:t>
            </w:r>
          </w:p>
        </w:tc>
        <w:tc>
          <w:tcPr/>
          <w:p>
            <w:pPr>
              <w:pStyle w:val="Compact"/>
              <w:jc w:val="right"/>
            </w:pPr>
            <w:r>
              <w:t xml:space="preserve">1,236.0</w:t>
            </w:r>
          </w:p>
        </w:tc>
        <w:tc>
          <w:tcPr/>
          <w:p>
            <w:pPr>
              <w:pStyle w:val="Compact"/>
              <w:jc w:val="left"/>
            </w:pPr>
            <w:r>
              <w:t xml:space="preserve">not</w:t>
            </w:r>
          </w:p>
        </w:tc>
        <w:tc>
          <w:tcPr/>
          <w:p>
            <w:pPr>
              <w:pStyle w:val="Compact"/>
              <w:jc w:val="right"/>
            </w:pPr>
            <w:r>
              <w:t xml:space="preserve">43.3</w:t>
            </w:r>
          </w:p>
        </w:tc>
        <w:tc>
          <w:tcPr/>
          <w:p>
            <w:pPr>
              <w:pStyle w:val="Compact"/>
              <w:jc w:val="right"/>
            </w:pPr>
            <w:r>
              <w:t xml:space="preserve">65.7</w:t>
            </w:r>
          </w:p>
        </w:tc>
        <w:tc>
          <w:tcPr/>
          <w:p>
            <w:pPr>
              <w:pStyle w:val="Compact"/>
              <w:jc w:val="right"/>
            </w:pPr>
            <w:r>
              <w:t xml:space="preserve">14.5</w:t>
            </w:r>
          </w:p>
        </w:tc>
      </w:tr>
      <w:tr>
        <w:tc>
          <w:tcPr/>
          <w:p>
            <w:pPr>
              <w:pStyle w:val="Compact"/>
              <w:jc w:val="left"/>
            </w:pPr>
            <w:r>
              <w:t xml:space="preserve">Chad</w:t>
            </w:r>
          </w:p>
        </w:tc>
        <w:tc>
          <w:tcPr/>
          <w:p>
            <w:pPr>
              <w:pStyle w:val="Compact"/>
              <w:jc w:val="left"/>
            </w:pPr>
            <w:r>
              <w:t xml:space="preserve">TCD</w:t>
            </w:r>
          </w:p>
        </w:tc>
        <w:tc>
          <w:tcPr/>
          <w:p>
            <w:pPr>
              <w:pStyle w:val="Compact"/>
              <w:jc w:val="left"/>
            </w:pPr>
            <w:r>
              <w:t xml:space="preserve">Africa</w:t>
            </w:r>
          </w:p>
        </w:tc>
        <w:tc>
          <w:tcPr/>
          <w:p>
            <w:pPr>
              <w:pStyle w:val="Compact"/>
              <w:jc w:val="right"/>
            </w:pPr>
            <w:r>
              <w:t xml:space="preserve">16,425,858</w:t>
            </w:r>
          </w:p>
        </w:tc>
        <w:tc>
          <w:tcPr/>
          <w:p>
            <w:pPr>
              <w:pStyle w:val="Compact"/>
              <w:jc w:val="left"/>
            </w:pPr>
            <w:r>
              <w:t xml:space="preserve">deaths</w:t>
            </w:r>
          </w:p>
        </w:tc>
        <w:tc>
          <w:tcPr/>
          <w:p>
            <w:pPr>
              <w:pStyle w:val="Compact"/>
              <w:jc w:val="right"/>
            </w:pPr>
            <w:r>
              <w:t xml:space="preserve">1,621.3</w:t>
            </w:r>
          </w:p>
        </w:tc>
        <w:tc>
          <w:tcPr/>
          <w:p>
            <w:pPr>
              <w:pStyle w:val="Compact"/>
              <w:jc w:val="left"/>
            </w:pPr>
            <w:r>
              <w:t xml:space="preserve">older</w:t>
            </w:r>
          </w:p>
        </w:tc>
        <w:tc>
          <w:tcPr/>
          <w:p>
            <w:pPr>
              <w:pStyle w:val="Compact"/>
              <w:jc w:val="right"/>
            </w:pPr>
            <w:r>
              <w:t xml:space="preserve">56.7</w:t>
            </w:r>
          </w:p>
        </w:tc>
        <w:tc>
          <w:tcPr/>
          <w:p>
            <w:pPr>
              <w:pStyle w:val="Compact"/>
              <w:jc w:val="right"/>
            </w:pPr>
            <w:r>
              <w:t xml:space="preserve">386.3</w:t>
            </w:r>
          </w:p>
        </w:tc>
        <w:tc>
          <w:tcPr/>
          <w:p>
            <w:pPr>
              <w:pStyle w:val="Compact"/>
              <w:jc w:val="right"/>
            </w:pPr>
            <w:r>
              <w:t xml:space="preserve">85.5</w:t>
            </w:r>
          </w:p>
        </w:tc>
      </w:tr>
      <w:tr>
        <w:tc>
          <w:tcPr/>
          <w:p>
            <w:pPr>
              <w:pStyle w:val="Compact"/>
              <w:jc w:val="left"/>
            </w:pPr>
            <w:r>
              <w:t xml:space="preserve">Chad</w:t>
            </w:r>
          </w:p>
        </w:tc>
        <w:tc>
          <w:tcPr/>
          <w:p>
            <w:pPr>
              <w:pStyle w:val="Compact"/>
              <w:jc w:val="left"/>
            </w:pPr>
            <w:r>
              <w:t xml:space="preserve">TCD</w:t>
            </w:r>
          </w:p>
        </w:tc>
        <w:tc>
          <w:tcPr/>
          <w:p>
            <w:pPr>
              <w:pStyle w:val="Compact"/>
              <w:jc w:val="left"/>
            </w:pPr>
            <w:r>
              <w:t xml:space="preserve">Africa</w:t>
            </w:r>
          </w:p>
        </w:tc>
        <w:tc>
          <w:tcPr/>
          <w:p>
            <w:pPr>
              <w:pStyle w:val="Compact"/>
              <w:jc w:val="right"/>
            </w:pPr>
            <w:r>
              <w:t xml:space="preserve">16,425,858</w:t>
            </w:r>
          </w:p>
        </w:tc>
        <w:tc>
          <w:tcPr/>
          <w:p>
            <w:pPr>
              <w:pStyle w:val="Compact"/>
              <w:jc w:val="left"/>
            </w:pPr>
            <w:r>
              <w:t xml:space="preserve">hospitalisations</w:t>
            </w:r>
          </w:p>
        </w:tc>
        <w:tc>
          <w:tcPr/>
          <w:p>
            <w:pPr>
              <w:pStyle w:val="Compact"/>
              <w:jc w:val="right"/>
            </w:pPr>
            <w:r>
              <w:t xml:space="preserve">2,164.9</w:t>
            </w:r>
          </w:p>
        </w:tc>
        <w:tc>
          <w:tcPr/>
          <w:p>
            <w:pPr>
              <w:pStyle w:val="Compact"/>
              <w:jc w:val="left"/>
            </w:pPr>
            <w:r>
              <w:t xml:space="preserve">not</w:t>
            </w:r>
          </w:p>
        </w:tc>
        <w:tc>
          <w:tcPr/>
          <w:p>
            <w:pPr>
              <w:pStyle w:val="Compact"/>
              <w:jc w:val="right"/>
            </w:pPr>
            <w:r>
              <w:t xml:space="preserve">42.2</w:t>
            </w:r>
          </w:p>
        </w:tc>
        <w:tc>
          <w:tcPr/>
          <w:p>
            <w:pPr>
              <w:pStyle w:val="Compact"/>
              <w:jc w:val="right"/>
            </w:pPr>
            <w:r>
              <w:t xml:space="preserve">209.6</w:t>
            </w:r>
          </w:p>
        </w:tc>
        <w:tc>
          <w:tcPr/>
          <w:p>
            <w:pPr>
              <w:pStyle w:val="Compact"/>
              <w:jc w:val="right"/>
            </w:pPr>
            <w:r>
              <w:t xml:space="preserve">21.6</w:t>
            </w:r>
          </w:p>
        </w:tc>
      </w:tr>
      <w:tr>
        <w:tc>
          <w:tcPr/>
          <w:p>
            <w:pPr>
              <w:pStyle w:val="Compact"/>
              <w:jc w:val="left"/>
            </w:pPr>
            <w:r>
              <w:t xml:space="preserve">Chad</w:t>
            </w:r>
          </w:p>
        </w:tc>
        <w:tc>
          <w:tcPr/>
          <w:p>
            <w:pPr>
              <w:pStyle w:val="Compact"/>
              <w:jc w:val="left"/>
            </w:pPr>
            <w:r>
              <w:t xml:space="preserve">TCD</w:t>
            </w:r>
          </w:p>
        </w:tc>
        <w:tc>
          <w:tcPr/>
          <w:p>
            <w:pPr>
              <w:pStyle w:val="Compact"/>
              <w:jc w:val="left"/>
            </w:pPr>
            <w:r>
              <w:t xml:space="preserve">Africa</w:t>
            </w:r>
          </w:p>
        </w:tc>
        <w:tc>
          <w:tcPr/>
          <w:p>
            <w:pPr>
              <w:pStyle w:val="Compact"/>
              <w:jc w:val="right"/>
            </w:pPr>
            <w:r>
              <w:t xml:space="preserve">16,425,858</w:t>
            </w:r>
          </w:p>
        </w:tc>
        <w:tc>
          <w:tcPr/>
          <w:p>
            <w:pPr>
              <w:pStyle w:val="Compact"/>
              <w:jc w:val="left"/>
            </w:pPr>
            <w:r>
              <w:t xml:space="preserve">hospitalisations</w:t>
            </w:r>
          </w:p>
        </w:tc>
        <w:tc>
          <w:tcPr/>
          <w:p>
            <w:pPr>
              <w:pStyle w:val="Compact"/>
              <w:jc w:val="right"/>
            </w:pPr>
            <w:r>
              <w:t xml:space="preserve">2,970.4</w:t>
            </w:r>
          </w:p>
        </w:tc>
        <w:tc>
          <w:tcPr/>
          <w:p>
            <w:pPr>
              <w:pStyle w:val="Compact"/>
              <w:jc w:val="left"/>
            </w:pPr>
            <w:r>
              <w:t xml:space="preserve">older</w:t>
            </w:r>
          </w:p>
        </w:tc>
        <w:tc>
          <w:tcPr/>
          <w:p>
            <w:pPr>
              <w:pStyle w:val="Compact"/>
              <w:jc w:val="right"/>
            </w:pPr>
            <w:r>
              <w:t xml:space="preserve">57.8</w:t>
            </w:r>
          </w:p>
        </w:tc>
        <w:tc>
          <w:tcPr/>
          <w:p>
            <w:pPr>
              <w:pStyle w:val="Compact"/>
              <w:jc w:val="right"/>
            </w:pPr>
            <w:r>
              <w:t xml:space="preserve">761.8</w:t>
            </w:r>
          </w:p>
        </w:tc>
        <w:tc>
          <w:tcPr/>
          <w:p>
            <w:pPr>
              <w:pStyle w:val="Compact"/>
              <w:jc w:val="right"/>
            </w:pPr>
            <w:r>
              <w:t xml:space="preserve">78.4</w:t>
            </w:r>
          </w:p>
        </w:tc>
      </w:tr>
      <w:tr>
        <w:tc>
          <w:tcPr/>
          <w:p>
            <w:pPr>
              <w:pStyle w:val="Compact"/>
              <w:jc w:val="left"/>
            </w:pPr>
            <w:r>
              <w:t xml:space="preserve">Senegal</w:t>
            </w:r>
          </w:p>
        </w:tc>
        <w:tc>
          <w:tcPr/>
          <w:p>
            <w:pPr>
              <w:pStyle w:val="Compact"/>
              <w:jc w:val="left"/>
            </w:pPr>
            <w:r>
              <w:t xml:space="preserve">SEN</w:t>
            </w:r>
          </w:p>
        </w:tc>
        <w:tc>
          <w:tcPr/>
          <w:p>
            <w:pPr>
              <w:pStyle w:val="Compact"/>
              <w:jc w:val="left"/>
            </w:pPr>
            <w:r>
              <w:t xml:space="preserve">Africa</w:t>
            </w:r>
          </w:p>
        </w:tc>
        <w:tc>
          <w:tcPr/>
          <w:p>
            <w:pPr>
              <w:pStyle w:val="Compact"/>
              <w:jc w:val="right"/>
            </w:pPr>
            <w:r>
              <w:t xml:space="preserve">16,743,929</w:t>
            </w:r>
          </w:p>
        </w:tc>
        <w:tc>
          <w:tcPr/>
          <w:p>
            <w:pPr>
              <w:pStyle w:val="Compact"/>
              <w:jc w:val="left"/>
            </w:pPr>
            <w:r>
              <w:t xml:space="preserve">deaths</w:t>
            </w:r>
          </w:p>
        </w:tc>
        <w:tc>
          <w:tcPr/>
          <w:p>
            <w:pPr>
              <w:pStyle w:val="Compact"/>
              <w:jc w:val="right"/>
            </w:pPr>
            <w:r>
              <w:t xml:space="preserve">495.1</w:t>
            </w:r>
          </w:p>
        </w:tc>
        <w:tc>
          <w:tcPr/>
          <w:p>
            <w:pPr>
              <w:pStyle w:val="Compact"/>
              <w:jc w:val="left"/>
            </w:pPr>
            <w:r>
              <w:t xml:space="preserve">not</w:t>
            </w:r>
          </w:p>
        </w:tc>
        <w:tc>
          <w:tcPr/>
          <w:p>
            <w:pPr>
              <w:pStyle w:val="Compact"/>
              <w:jc w:val="right"/>
            </w:pPr>
            <w:r>
              <w:t xml:space="preserve">43.1</w:t>
            </w:r>
          </w:p>
        </w:tc>
        <w:tc>
          <w:tcPr/>
          <w:p>
            <w:pPr>
              <w:pStyle w:val="Compact"/>
              <w:jc w:val="right"/>
            </w:pPr>
            <w:r>
              <w:t xml:space="preserve">26.4</w:t>
            </w:r>
          </w:p>
        </w:tc>
        <w:tc>
          <w:tcPr/>
          <w:p>
            <w:pPr>
              <w:pStyle w:val="Compact"/>
              <w:jc w:val="right"/>
            </w:pPr>
            <w:r>
              <w:t xml:space="preserve">12.8</w:t>
            </w:r>
          </w:p>
        </w:tc>
      </w:tr>
      <w:tr>
        <w:tc>
          <w:tcPr/>
          <w:p>
            <w:pPr>
              <w:pStyle w:val="Compact"/>
              <w:jc w:val="left"/>
            </w:pPr>
            <w:r>
              <w:t xml:space="preserve">Senegal</w:t>
            </w:r>
          </w:p>
        </w:tc>
        <w:tc>
          <w:tcPr/>
          <w:p>
            <w:pPr>
              <w:pStyle w:val="Compact"/>
              <w:jc w:val="left"/>
            </w:pPr>
            <w:r>
              <w:t xml:space="preserve">SEN</w:t>
            </w:r>
          </w:p>
        </w:tc>
        <w:tc>
          <w:tcPr/>
          <w:p>
            <w:pPr>
              <w:pStyle w:val="Compact"/>
              <w:jc w:val="left"/>
            </w:pPr>
            <w:r>
              <w:t xml:space="preserve">Africa</w:t>
            </w:r>
          </w:p>
        </w:tc>
        <w:tc>
          <w:tcPr/>
          <w:p>
            <w:pPr>
              <w:pStyle w:val="Compact"/>
              <w:jc w:val="right"/>
            </w:pPr>
            <w:r>
              <w:t xml:space="preserve">16,743,929</w:t>
            </w:r>
          </w:p>
        </w:tc>
        <w:tc>
          <w:tcPr/>
          <w:p>
            <w:pPr>
              <w:pStyle w:val="Compact"/>
              <w:jc w:val="left"/>
            </w:pPr>
            <w:r>
              <w:t xml:space="preserve">deaths</w:t>
            </w:r>
          </w:p>
        </w:tc>
        <w:tc>
          <w:tcPr/>
          <w:p>
            <w:pPr>
              <w:pStyle w:val="Compact"/>
              <w:jc w:val="right"/>
            </w:pPr>
            <w:r>
              <w:t xml:space="preserve">654.0</w:t>
            </w:r>
          </w:p>
        </w:tc>
        <w:tc>
          <w:tcPr/>
          <w:p>
            <w:pPr>
              <w:pStyle w:val="Compact"/>
              <w:jc w:val="left"/>
            </w:pPr>
            <w:r>
              <w:t xml:space="preserve">older</w:t>
            </w:r>
          </w:p>
        </w:tc>
        <w:tc>
          <w:tcPr/>
          <w:p>
            <w:pPr>
              <w:pStyle w:val="Compact"/>
              <w:jc w:val="right"/>
            </w:pPr>
            <w:r>
              <w:t xml:space="preserve">56.9</w:t>
            </w:r>
          </w:p>
        </w:tc>
        <w:tc>
          <w:tcPr/>
          <w:p>
            <w:pPr>
              <w:pStyle w:val="Compact"/>
              <w:jc w:val="right"/>
            </w:pPr>
            <w:r>
              <w:t xml:space="preserve">179.4</w:t>
            </w:r>
          </w:p>
        </w:tc>
        <w:tc>
          <w:tcPr/>
          <w:p>
            <w:pPr>
              <w:pStyle w:val="Compact"/>
              <w:jc w:val="right"/>
            </w:pPr>
            <w:r>
              <w:t xml:space="preserve">87.2</w:t>
            </w:r>
          </w:p>
        </w:tc>
      </w:tr>
      <w:tr>
        <w:tc>
          <w:tcPr/>
          <w:p>
            <w:pPr>
              <w:pStyle w:val="Compact"/>
              <w:jc w:val="left"/>
            </w:pPr>
            <w:r>
              <w:t xml:space="preserve">Senegal</w:t>
            </w:r>
          </w:p>
        </w:tc>
        <w:tc>
          <w:tcPr/>
          <w:p>
            <w:pPr>
              <w:pStyle w:val="Compact"/>
              <w:jc w:val="left"/>
            </w:pPr>
            <w:r>
              <w:t xml:space="preserve">SEN</w:t>
            </w:r>
          </w:p>
        </w:tc>
        <w:tc>
          <w:tcPr/>
          <w:p>
            <w:pPr>
              <w:pStyle w:val="Compact"/>
              <w:jc w:val="left"/>
            </w:pPr>
            <w:r>
              <w:t xml:space="preserve">Africa</w:t>
            </w:r>
          </w:p>
        </w:tc>
        <w:tc>
          <w:tcPr/>
          <w:p>
            <w:pPr>
              <w:pStyle w:val="Compact"/>
              <w:jc w:val="right"/>
            </w:pPr>
            <w:r>
              <w:t xml:space="preserve">16,743,929</w:t>
            </w:r>
          </w:p>
        </w:tc>
        <w:tc>
          <w:tcPr/>
          <w:p>
            <w:pPr>
              <w:pStyle w:val="Compact"/>
              <w:jc w:val="left"/>
            </w:pPr>
            <w:r>
              <w:t xml:space="preserve">hospitalisations</w:t>
            </w:r>
          </w:p>
        </w:tc>
        <w:tc>
          <w:tcPr/>
          <w:p>
            <w:pPr>
              <w:pStyle w:val="Compact"/>
              <w:jc w:val="right"/>
            </w:pPr>
            <w:r>
              <w:t xml:space="preserve">2,056.8</w:t>
            </w:r>
          </w:p>
        </w:tc>
        <w:tc>
          <w:tcPr/>
          <w:p>
            <w:pPr>
              <w:pStyle w:val="Compact"/>
              <w:jc w:val="left"/>
            </w:pPr>
            <w:r>
              <w:t xml:space="preserve">not</w:t>
            </w:r>
          </w:p>
        </w:tc>
        <w:tc>
          <w:tcPr/>
          <w:p>
            <w:pPr>
              <w:pStyle w:val="Compact"/>
              <w:jc w:val="right"/>
            </w:pPr>
            <w:r>
              <w:t xml:space="preserve">55.2</w:t>
            </w:r>
          </w:p>
        </w:tc>
        <w:tc>
          <w:tcPr/>
          <w:p>
            <w:pPr>
              <w:pStyle w:val="Compact"/>
              <w:jc w:val="right"/>
            </w:pPr>
            <w:r>
              <w:t xml:space="preserve">111.7</w:t>
            </w:r>
          </w:p>
        </w:tc>
        <w:tc>
          <w:tcPr/>
          <w:p>
            <w:pPr>
              <w:pStyle w:val="Compact"/>
              <w:jc w:val="right"/>
            </w:pPr>
            <w:r>
              <w:t xml:space="preserve">21.1</w:t>
            </w:r>
          </w:p>
        </w:tc>
      </w:tr>
      <w:tr>
        <w:tc>
          <w:tcPr/>
          <w:p>
            <w:pPr>
              <w:pStyle w:val="Compact"/>
              <w:jc w:val="left"/>
            </w:pPr>
            <w:r>
              <w:t xml:space="preserve">Senegal</w:t>
            </w:r>
          </w:p>
        </w:tc>
        <w:tc>
          <w:tcPr/>
          <w:p>
            <w:pPr>
              <w:pStyle w:val="Compact"/>
              <w:jc w:val="left"/>
            </w:pPr>
            <w:r>
              <w:t xml:space="preserve">SEN</w:t>
            </w:r>
          </w:p>
        </w:tc>
        <w:tc>
          <w:tcPr/>
          <w:p>
            <w:pPr>
              <w:pStyle w:val="Compact"/>
              <w:jc w:val="left"/>
            </w:pPr>
            <w:r>
              <w:t xml:space="preserve">Africa</w:t>
            </w:r>
          </w:p>
        </w:tc>
        <w:tc>
          <w:tcPr/>
          <w:p>
            <w:pPr>
              <w:pStyle w:val="Compact"/>
              <w:jc w:val="right"/>
            </w:pPr>
            <w:r>
              <w:t xml:space="preserve">16,743,929</w:t>
            </w:r>
          </w:p>
        </w:tc>
        <w:tc>
          <w:tcPr/>
          <w:p>
            <w:pPr>
              <w:pStyle w:val="Compact"/>
              <w:jc w:val="left"/>
            </w:pPr>
            <w:r>
              <w:t xml:space="preserve">hospitalisations</w:t>
            </w:r>
          </w:p>
        </w:tc>
        <w:tc>
          <w:tcPr/>
          <w:p>
            <w:pPr>
              <w:pStyle w:val="Compact"/>
              <w:jc w:val="right"/>
            </w:pPr>
            <w:r>
              <w:t xml:space="preserve">1,671.2</w:t>
            </w:r>
          </w:p>
        </w:tc>
        <w:tc>
          <w:tcPr/>
          <w:p>
            <w:pPr>
              <w:pStyle w:val="Compact"/>
              <w:jc w:val="left"/>
            </w:pPr>
            <w:r>
              <w:t xml:space="preserve">older</w:t>
            </w:r>
          </w:p>
        </w:tc>
        <w:tc>
          <w:tcPr/>
          <w:p>
            <w:pPr>
              <w:pStyle w:val="Compact"/>
              <w:jc w:val="right"/>
            </w:pPr>
            <w:r>
              <w:t xml:space="preserve">44.8</w:t>
            </w:r>
          </w:p>
        </w:tc>
        <w:tc>
          <w:tcPr/>
          <w:p>
            <w:pPr>
              <w:pStyle w:val="Compact"/>
              <w:jc w:val="right"/>
            </w:pPr>
            <w:r>
              <w:t xml:space="preserve">417.5</w:t>
            </w:r>
          </w:p>
        </w:tc>
        <w:tc>
          <w:tcPr/>
          <w:p>
            <w:pPr>
              <w:pStyle w:val="Compact"/>
              <w:jc w:val="right"/>
            </w:pPr>
            <w:r>
              <w:t xml:space="preserve">78.9</w:t>
            </w:r>
          </w:p>
        </w:tc>
      </w:tr>
      <w:tr>
        <w:tc>
          <w:tcPr/>
          <w:p>
            <w:pPr>
              <w:pStyle w:val="Compact"/>
              <w:jc w:val="left"/>
            </w:pPr>
            <w:r>
              <w:t xml:space="preserve">Zambia</w:t>
            </w:r>
          </w:p>
        </w:tc>
        <w:tc>
          <w:tcPr/>
          <w:p>
            <w:pPr>
              <w:pStyle w:val="Compact"/>
              <w:jc w:val="left"/>
            </w:pPr>
            <w:r>
              <w:t xml:space="preserve">ZMB</w:t>
            </w:r>
          </w:p>
        </w:tc>
        <w:tc>
          <w:tcPr/>
          <w:p>
            <w:pPr>
              <w:pStyle w:val="Compact"/>
              <w:jc w:val="left"/>
            </w:pPr>
            <w:r>
              <w:t xml:space="preserve">Africa</w:t>
            </w:r>
          </w:p>
        </w:tc>
        <w:tc>
          <w:tcPr/>
          <w:p>
            <w:pPr>
              <w:pStyle w:val="Compact"/>
              <w:jc w:val="right"/>
            </w:pPr>
            <w:r>
              <w:t xml:space="preserve">18,383,955</w:t>
            </w:r>
          </w:p>
        </w:tc>
        <w:tc>
          <w:tcPr/>
          <w:p>
            <w:pPr>
              <w:pStyle w:val="Compact"/>
              <w:jc w:val="left"/>
            </w:pPr>
            <w:r>
              <w:t xml:space="preserve">deaths</w:t>
            </w:r>
          </w:p>
        </w:tc>
        <w:tc>
          <w:tcPr/>
          <w:p>
            <w:pPr>
              <w:pStyle w:val="Compact"/>
              <w:jc w:val="right"/>
            </w:pPr>
            <w:r>
              <w:t xml:space="preserve">646.5</w:t>
            </w:r>
          </w:p>
        </w:tc>
        <w:tc>
          <w:tcPr/>
          <w:p>
            <w:pPr>
              <w:pStyle w:val="Compact"/>
              <w:jc w:val="left"/>
            </w:pPr>
            <w:r>
              <w:t xml:space="preserve">not</w:t>
            </w:r>
          </w:p>
        </w:tc>
        <w:tc>
          <w:tcPr/>
          <w:p>
            <w:pPr>
              <w:pStyle w:val="Compact"/>
              <w:jc w:val="right"/>
            </w:pPr>
            <w:r>
              <w:t xml:space="preserve">57.1</w:t>
            </w:r>
          </w:p>
        </w:tc>
        <w:tc>
          <w:tcPr/>
          <w:p>
            <w:pPr>
              <w:pStyle w:val="Compact"/>
              <w:jc w:val="right"/>
            </w:pPr>
            <w:r>
              <w:t xml:space="preserve">29.8</w:t>
            </w:r>
          </w:p>
        </w:tc>
        <w:tc>
          <w:tcPr/>
          <w:p>
            <w:pPr>
              <w:pStyle w:val="Compact"/>
              <w:jc w:val="right"/>
            </w:pPr>
            <w:r>
              <w:t xml:space="preserve">26.3</w:t>
            </w:r>
          </w:p>
        </w:tc>
      </w:tr>
      <w:tr>
        <w:tc>
          <w:tcPr/>
          <w:p>
            <w:pPr>
              <w:pStyle w:val="Compact"/>
              <w:jc w:val="left"/>
            </w:pPr>
            <w:r>
              <w:t xml:space="preserve">Zambia</w:t>
            </w:r>
          </w:p>
        </w:tc>
        <w:tc>
          <w:tcPr/>
          <w:p>
            <w:pPr>
              <w:pStyle w:val="Compact"/>
              <w:jc w:val="left"/>
            </w:pPr>
            <w:r>
              <w:t xml:space="preserve">ZMB</w:t>
            </w:r>
          </w:p>
        </w:tc>
        <w:tc>
          <w:tcPr/>
          <w:p>
            <w:pPr>
              <w:pStyle w:val="Compact"/>
              <w:jc w:val="left"/>
            </w:pPr>
            <w:r>
              <w:t xml:space="preserve">Africa</w:t>
            </w:r>
          </w:p>
        </w:tc>
        <w:tc>
          <w:tcPr/>
          <w:p>
            <w:pPr>
              <w:pStyle w:val="Compact"/>
              <w:jc w:val="right"/>
            </w:pPr>
            <w:r>
              <w:t xml:space="preserve">18,383,955</w:t>
            </w:r>
          </w:p>
        </w:tc>
        <w:tc>
          <w:tcPr/>
          <w:p>
            <w:pPr>
              <w:pStyle w:val="Compact"/>
              <w:jc w:val="left"/>
            </w:pPr>
            <w:r>
              <w:t xml:space="preserve">deaths</w:t>
            </w:r>
          </w:p>
        </w:tc>
        <w:tc>
          <w:tcPr/>
          <w:p>
            <w:pPr>
              <w:pStyle w:val="Compact"/>
              <w:jc w:val="right"/>
            </w:pPr>
            <w:r>
              <w:t xml:space="preserve">485.1</w:t>
            </w:r>
          </w:p>
        </w:tc>
        <w:tc>
          <w:tcPr/>
          <w:p>
            <w:pPr>
              <w:pStyle w:val="Compact"/>
              <w:jc w:val="left"/>
            </w:pPr>
            <w:r>
              <w:t xml:space="preserve">older</w:t>
            </w:r>
          </w:p>
        </w:tc>
        <w:tc>
          <w:tcPr/>
          <w:p>
            <w:pPr>
              <w:pStyle w:val="Compact"/>
              <w:jc w:val="right"/>
            </w:pPr>
            <w:r>
              <w:t xml:space="preserve">42.9</w:t>
            </w:r>
          </w:p>
        </w:tc>
        <w:tc>
          <w:tcPr/>
          <w:p>
            <w:pPr>
              <w:pStyle w:val="Compact"/>
              <w:jc w:val="right"/>
            </w:pPr>
            <w:r>
              <w:t xml:space="preserve">83.5</w:t>
            </w:r>
          </w:p>
        </w:tc>
        <w:tc>
          <w:tcPr/>
          <w:p>
            <w:pPr>
              <w:pStyle w:val="Compact"/>
              <w:jc w:val="right"/>
            </w:pPr>
            <w:r>
              <w:t xml:space="preserve">73.7</w:t>
            </w:r>
          </w:p>
        </w:tc>
      </w:tr>
      <w:tr>
        <w:tc>
          <w:tcPr/>
          <w:p>
            <w:pPr>
              <w:pStyle w:val="Compact"/>
              <w:jc w:val="left"/>
            </w:pPr>
            <w:r>
              <w:t xml:space="preserve">Zambia</w:t>
            </w:r>
          </w:p>
        </w:tc>
        <w:tc>
          <w:tcPr/>
          <w:p>
            <w:pPr>
              <w:pStyle w:val="Compact"/>
              <w:jc w:val="left"/>
            </w:pPr>
            <w:r>
              <w:t xml:space="preserve">ZMB</w:t>
            </w:r>
          </w:p>
        </w:tc>
        <w:tc>
          <w:tcPr/>
          <w:p>
            <w:pPr>
              <w:pStyle w:val="Compact"/>
              <w:jc w:val="left"/>
            </w:pPr>
            <w:r>
              <w:t xml:space="preserve">Africa</w:t>
            </w:r>
          </w:p>
        </w:tc>
        <w:tc>
          <w:tcPr/>
          <w:p>
            <w:pPr>
              <w:pStyle w:val="Compact"/>
              <w:jc w:val="right"/>
            </w:pPr>
            <w:r>
              <w:t xml:space="preserve">18,383,955</w:t>
            </w:r>
          </w:p>
        </w:tc>
        <w:tc>
          <w:tcPr/>
          <w:p>
            <w:pPr>
              <w:pStyle w:val="Compact"/>
              <w:jc w:val="left"/>
            </w:pPr>
            <w:r>
              <w:t xml:space="preserve">hospitalisations</w:t>
            </w:r>
          </w:p>
        </w:tc>
        <w:tc>
          <w:tcPr/>
          <w:p>
            <w:pPr>
              <w:pStyle w:val="Compact"/>
              <w:jc w:val="right"/>
            </w:pPr>
            <w:r>
              <w:t xml:space="preserve">2,920.7</w:t>
            </w:r>
          </w:p>
        </w:tc>
        <w:tc>
          <w:tcPr/>
          <w:p>
            <w:pPr>
              <w:pStyle w:val="Compact"/>
              <w:jc w:val="left"/>
            </w:pPr>
            <w:r>
              <w:t xml:space="preserve">not</w:t>
            </w:r>
          </w:p>
        </w:tc>
        <w:tc>
          <w:tcPr/>
          <w:p>
            <w:pPr>
              <w:pStyle w:val="Compact"/>
              <w:jc w:val="right"/>
            </w:pPr>
            <w:r>
              <w:t xml:space="preserve">72.3</w:t>
            </w:r>
          </w:p>
        </w:tc>
        <w:tc>
          <w:tcPr/>
          <w:p>
            <w:pPr>
              <w:pStyle w:val="Compact"/>
              <w:jc w:val="right"/>
            </w:pPr>
            <w:r>
              <w:t xml:space="preserve">102.1</w:t>
            </w:r>
          </w:p>
        </w:tc>
        <w:tc>
          <w:tcPr/>
          <w:p>
            <w:pPr>
              <w:pStyle w:val="Compact"/>
              <w:jc w:val="right"/>
            </w:pPr>
            <w:r>
              <w:t xml:space="preserve">33.3</w:t>
            </w:r>
          </w:p>
        </w:tc>
      </w:tr>
      <w:tr>
        <w:tc>
          <w:tcPr/>
          <w:p>
            <w:pPr>
              <w:pStyle w:val="Compact"/>
              <w:jc w:val="left"/>
            </w:pPr>
            <w:r>
              <w:t xml:space="preserve">Zambia</w:t>
            </w:r>
          </w:p>
        </w:tc>
        <w:tc>
          <w:tcPr/>
          <w:p>
            <w:pPr>
              <w:pStyle w:val="Compact"/>
              <w:jc w:val="left"/>
            </w:pPr>
            <w:r>
              <w:t xml:space="preserve">ZMB</w:t>
            </w:r>
          </w:p>
        </w:tc>
        <w:tc>
          <w:tcPr/>
          <w:p>
            <w:pPr>
              <w:pStyle w:val="Compact"/>
              <w:jc w:val="left"/>
            </w:pPr>
            <w:r>
              <w:t xml:space="preserve">Africa</w:t>
            </w:r>
          </w:p>
        </w:tc>
        <w:tc>
          <w:tcPr/>
          <w:p>
            <w:pPr>
              <w:pStyle w:val="Compact"/>
              <w:jc w:val="right"/>
            </w:pPr>
            <w:r>
              <w:t xml:space="preserve">18,383,955</w:t>
            </w:r>
          </w:p>
        </w:tc>
        <w:tc>
          <w:tcPr/>
          <w:p>
            <w:pPr>
              <w:pStyle w:val="Compact"/>
              <w:jc w:val="left"/>
            </w:pPr>
            <w:r>
              <w:t xml:space="preserve">hospitalisations</w:t>
            </w:r>
          </w:p>
        </w:tc>
        <w:tc>
          <w:tcPr/>
          <w:p>
            <w:pPr>
              <w:pStyle w:val="Compact"/>
              <w:jc w:val="right"/>
            </w:pPr>
            <w:r>
              <w:t xml:space="preserve">1,117.3</w:t>
            </w:r>
          </w:p>
        </w:tc>
        <w:tc>
          <w:tcPr/>
          <w:p>
            <w:pPr>
              <w:pStyle w:val="Compact"/>
              <w:jc w:val="left"/>
            </w:pPr>
            <w:r>
              <w:t xml:space="preserve">older</w:t>
            </w:r>
          </w:p>
        </w:tc>
        <w:tc>
          <w:tcPr/>
          <w:p>
            <w:pPr>
              <w:pStyle w:val="Compact"/>
              <w:jc w:val="right"/>
            </w:pPr>
            <w:r>
              <w:t xml:space="preserve">27.7</w:t>
            </w:r>
          </w:p>
        </w:tc>
        <w:tc>
          <w:tcPr/>
          <w:p>
            <w:pPr>
              <w:pStyle w:val="Compact"/>
              <w:jc w:val="right"/>
            </w:pPr>
            <w:r>
              <w:t xml:space="preserve">204.4</w:t>
            </w:r>
          </w:p>
        </w:tc>
        <w:tc>
          <w:tcPr/>
          <w:p>
            <w:pPr>
              <w:pStyle w:val="Compact"/>
              <w:jc w:val="right"/>
            </w:pPr>
            <w:r>
              <w:t xml:space="preserve">66.7</w:t>
            </w:r>
          </w:p>
        </w:tc>
      </w:tr>
      <w:tr>
        <w:tc>
          <w:tcPr/>
          <w:p>
            <w:pPr>
              <w:pStyle w:val="Compact"/>
              <w:jc w:val="left"/>
            </w:pPr>
            <w:r>
              <w:t xml:space="preserve">Malawi</w:t>
            </w:r>
          </w:p>
        </w:tc>
        <w:tc>
          <w:tcPr/>
          <w:p>
            <w:pPr>
              <w:pStyle w:val="Compact"/>
              <w:jc w:val="left"/>
            </w:pPr>
            <w:r>
              <w:t xml:space="preserve">MWI</w:t>
            </w:r>
          </w:p>
        </w:tc>
        <w:tc>
          <w:tcPr/>
          <w:p>
            <w:pPr>
              <w:pStyle w:val="Compact"/>
              <w:jc w:val="left"/>
            </w:pPr>
            <w:r>
              <w:t xml:space="preserve">Africa</w:t>
            </w:r>
          </w:p>
        </w:tc>
        <w:tc>
          <w:tcPr/>
          <w:p>
            <w:pPr>
              <w:pStyle w:val="Compact"/>
              <w:jc w:val="right"/>
            </w:pPr>
            <w:r>
              <w:t xml:space="preserve">19,129,954</w:t>
            </w:r>
          </w:p>
        </w:tc>
        <w:tc>
          <w:tcPr/>
          <w:p>
            <w:pPr>
              <w:pStyle w:val="Compact"/>
              <w:jc w:val="left"/>
            </w:pPr>
            <w:r>
              <w:t xml:space="preserve">deaths</w:t>
            </w:r>
          </w:p>
        </w:tc>
        <w:tc>
          <w:tcPr/>
          <w:p>
            <w:pPr>
              <w:pStyle w:val="Compact"/>
              <w:jc w:val="right"/>
            </w:pPr>
            <w:r>
              <w:t xml:space="preserve">1,142.3</w:t>
            </w:r>
          </w:p>
        </w:tc>
        <w:tc>
          <w:tcPr/>
          <w:p>
            <w:pPr>
              <w:pStyle w:val="Compact"/>
              <w:jc w:val="left"/>
            </w:pPr>
            <w:r>
              <w:t xml:space="preserve">not</w:t>
            </w:r>
          </w:p>
        </w:tc>
        <w:tc>
          <w:tcPr/>
          <w:p>
            <w:pPr>
              <w:pStyle w:val="Compact"/>
              <w:jc w:val="right"/>
            </w:pPr>
            <w:r>
              <w:t xml:space="preserve">45.3</w:t>
            </w:r>
          </w:p>
        </w:tc>
        <w:tc>
          <w:tcPr/>
          <w:p>
            <w:pPr>
              <w:pStyle w:val="Compact"/>
              <w:jc w:val="right"/>
            </w:pPr>
            <w:r>
              <w:t xml:space="preserve">37.6</w:t>
            </w:r>
          </w:p>
        </w:tc>
        <w:tc>
          <w:tcPr/>
          <w:p>
            <w:pPr>
              <w:pStyle w:val="Compact"/>
              <w:jc w:val="right"/>
            </w:pPr>
            <w:r>
              <w:t xml:space="preserve">12.6</w:t>
            </w:r>
          </w:p>
        </w:tc>
      </w:tr>
      <w:tr>
        <w:tc>
          <w:tcPr/>
          <w:p>
            <w:pPr>
              <w:pStyle w:val="Compact"/>
              <w:jc w:val="left"/>
            </w:pPr>
            <w:r>
              <w:t xml:space="preserve">Malawi</w:t>
            </w:r>
          </w:p>
        </w:tc>
        <w:tc>
          <w:tcPr/>
          <w:p>
            <w:pPr>
              <w:pStyle w:val="Compact"/>
              <w:jc w:val="left"/>
            </w:pPr>
            <w:r>
              <w:t xml:space="preserve">MWI</w:t>
            </w:r>
          </w:p>
        </w:tc>
        <w:tc>
          <w:tcPr/>
          <w:p>
            <w:pPr>
              <w:pStyle w:val="Compact"/>
              <w:jc w:val="left"/>
            </w:pPr>
            <w:r>
              <w:t xml:space="preserve">Africa</w:t>
            </w:r>
          </w:p>
        </w:tc>
        <w:tc>
          <w:tcPr/>
          <w:p>
            <w:pPr>
              <w:pStyle w:val="Compact"/>
              <w:jc w:val="right"/>
            </w:pPr>
            <w:r>
              <w:t xml:space="preserve">19,129,954</w:t>
            </w:r>
          </w:p>
        </w:tc>
        <w:tc>
          <w:tcPr/>
          <w:p>
            <w:pPr>
              <w:pStyle w:val="Compact"/>
              <w:jc w:val="left"/>
            </w:pPr>
            <w:r>
              <w:t xml:space="preserve">deaths</w:t>
            </w:r>
          </w:p>
        </w:tc>
        <w:tc>
          <w:tcPr/>
          <w:p>
            <w:pPr>
              <w:pStyle w:val="Compact"/>
              <w:jc w:val="right"/>
            </w:pPr>
            <w:r>
              <w:t xml:space="preserve">1,378.2</w:t>
            </w:r>
          </w:p>
        </w:tc>
        <w:tc>
          <w:tcPr/>
          <w:p>
            <w:pPr>
              <w:pStyle w:val="Compact"/>
              <w:jc w:val="left"/>
            </w:pPr>
            <w:r>
              <w:t xml:space="preserve">older</w:t>
            </w:r>
          </w:p>
        </w:tc>
        <w:tc>
          <w:tcPr/>
          <w:p>
            <w:pPr>
              <w:pStyle w:val="Compact"/>
              <w:jc w:val="right"/>
            </w:pPr>
            <w:r>
              <w:t xml:space="preserve">54.7</w:t>
            </w:r>
          </w:p>
        </w:tc>
        <w:tc>
          <w:tcPr/>
          <w:p>
            <w:pPr>
              <w:pStyle w:val="Compact"/>
              <w:jc w:val="right"/>
            </w:pPr>
            <w:r>
              <w:t xml:space="preserve">261.5</w:t>
            </w:r>
          </w:p>
        </w:tc>
        <w:tc>
          <w:tcPr/>
          <w:p>
            <w:pPr>
              <w:pStyle w:val="Compact"/>
              <w:jc w:val="right"/>
            </w:pPr>
            <w:r>
              <w:t xml:space="preserve">87.4</w:t>
            </w:r>
          </w:p>
        </w:tc>
      </w:tr>
      <w:tr>
        <w:tc>
          <w:tcPr/>
          <w:p>
            <w:pPr>
              <w:pStyle w:val="Compact"/>
              <w:jc w:val="left"/>
            </w:pPr>
            <w:r>
              <w:t xml:space="preserve">Malawi</w:t>
            </w:r>
          </w:p>
        </w:tc>
        <w:tc>
          <w:tcPr/>
          <w:p>
            <w:pPr>
              <w:pStyle w:val="Compact"/>
              <w:jc w:val="left"/>
            </w:pPr>
            <w:r>
              <w:t xml:space="preserve">MWI</w:t>
            </w:r>
          </w:p>
        </w:tc>
        <w:tc>
          <w:tcPr/>
          <w:p>
            <w:pPr>
              <w:pStyle w:val="Compact"/>
              <w:jc w:val="left"/>
            </w:pPr>
            <w:r>
              <w:t xml:space="preserve">Africa</w:t>
            </w:r>
          </w:p>
        </w:tc>
        <w:tc>
          <w:tcPr/>
          <w:p>
            <w:pPr>
              <w:pStyle w:val="Compact"/>
              <w:jc w:val="right"/>
            </w:pPr>
            <w:r>
              <w:t xml:space="preserve">19,129,954</w:t>
            </w:r>
          </w:p>
        </w:tc>
        <w:tc>
          <w:tcPr/>
          <w:p>
            <w:pPr>
              <w:pStyle w:val="Compact"/>
              <w:jc w:val="left"/>
            </w:pPr>
            <w:r>
              <w:t xml:space="preserve">hospitalisations</w:t>
            </w:r>
          </w:p>
        </w:tc>
        <w:tc>
          <w:tcPr/>
          <w:p>
            <w:pPr>
              <w:pStyle w:val="Compact"/>
              <w:jc w:val="right"/>
            </w:pPr>
            <w:r>
              <w:t xml:space="preserve">2,461.4</w:t>
            </w:r>
          </w:p>
        </w:tc>
        <w:tc>
          <w:tcPr/>
          <w:p>
            <w:pPr>
              <w:pStyle w:val="Compact"/>
              <w:jc w:val="left"/>
            </w:pPr>
            <w:r>
              <w:t xml:space="preserve">not</w:t>
            </w:r>
          </w:p>
        </w:tc>
        <w:tc>
          <w:tcPr/>
          <w:p>
            <w:pPr>
              <w:pStyle w:val="Compact"/>
              <w:jc w:val="right"/>
            </w:pPr>
            <w:r>
              <w:t xml:space="preserve">45.0</w:t>
            </w:r>
          </w:p>
        </w:tc>
        <w:tc>
          <w:tcPr/>
          <w:p>
            <w:pPr>
              <w:pStyle w:val="Compact"/>
              <w:jc w:val="right"/>
            </w:pPr>
            <w:r>
              <w:t xml:space="preserve">128.8</w:t>
            </w:r>
          </w:p>
        </w:tc>
        <w:tc>
          <w:tcPr/>
          <w:p>
            <w:pPr>
              <w:pStyle w:val="Compact"/>
              <w:jc w:val="right"/>
            </w:pPr>
            <w:r>
              <w:t xml:space="preserve">16.9</w:t>
            </w:r>
          </w:p>
        </w:tc>
      </w:tr>
      <w:tr>
        <w:tc>
          <w:tcPr/>
          <w:p>
            <w:pPr>
              <w:pStyle w:val="Compact"/>
              <w:jc w:val="left"/>
            </w:pPr>
            <w:r>
              <w:t xml:space="preserve">Malawi</w:t>
            </w:r>
          </w:p>
        </w:tc>
        <w:tc>
          <w:tcPr/>
          <w:p>
            <w:pPr>
              <w:pStyle w:val="Compact"/>
              <w:jc w:val="left"/>
            </w:pPr>
            <w:r>
              <w:t xml:space="preserve">MWI</w:t>
            </w:r>
          </w:p>
        </w:tc>
        <w:tc>
          <w:tcPr/>
          <w:p>
            <w:pPr>
              <w:pStyle w:val="Compact"/>
              <w:jc w:val="left"/>
            </w:pPr>
            <w:r>
              <w:t xml:space="preserve">Africa</w:t>
            </w:r>
          </w:p>
        </w:tc>
        <w:tc>
          <w:tcPr/>
          <w:p>
            <w:pPr>
              <w:pStyle w:val="Compact"/>
              <w:jc w:val="right"/>
            </w:pPr>
            <w:r>
              <w:t xml:space="preserve">19,129,954</w:t>
            </w:r>
          </w:p>
        </w:tc>
        <w:tc>
          <w:tcPr/>
          <w:p>
            <w:pPr>
              <w:pStyle w:val="Compact"/>
              <w:jc w:val="left"/>
            </w:pPr>
            <w:r>
              <w:t xml:space="preserve">hospitalisations</w:t>
            </w:r>
          </w:p>
        </w:tc>
        <w:tc>
          <w:tcPr/>
          <w:p>
            <w:pPr>
              <w:pStyle w:val="Compact"/>
              <w:jc w:val="right"/>
            </w:pPr>
            <w:r>
              <w:t xml:space="preserve">3,010.9</w:t>
            </w:r>
          </w:p>
        </w:tc>
        <w:tc>
          <w:tcPr/>
          <w:p>
            <w:pPr>
              <w:pStyle w:val="Compact"/>
              <w:jc w:val="left"/>
            </w:pPr>
            <w:r>
              <w:t xml:space="preserve">older</w:t>
            </w:r>
          </w:p>
        </w:tc>
        <w:tc>
          <w:tcPr/>
          <w:p>
            <w:pPr>
              <w:pStyle w:val="Compact"/>
              <w:jc w:val="right"/>
            </w:pPr>
            <w:r>
              <w:t xml:space="preserve">55.0</w:t>
            </w:r>
          </w:p>
        </w:tc>
        <w:tc>
          <w:tcPr/>
          <w:p>
            <w:pPr>
              <w:pStyle w:val="Compact"/>
              <w:jc w:val="right"/>
            </w:pPr>
            <w:r>
              <w:t xml:space="preserve">634.8</w:t>
            </w:r>
          </w:p>
        </w:tc>
        <w:tc>
          <w:tcPr/>
          <w:p>
            <w:pPr>
              <w:pStyle w:val="Compact"/>
              <w:jc w:val="right"/>
            </w:pPr>
            <w:r>
              <w:t xml:space="preserve">83.1</w:t>
            </w:r>
          </w:p>
        </w:tc>
      </w:tr>
      <w:tr>
        <w:tc>
          <w:tcPr/>
          <w:p>
            <w:pPr>
              <w:pStyle w:val="Compact"/>
              <w:jc w:val="left"/>
            </w:pPr>
            <w:r>
              <w:t xml:space="preserve">Mali</w:t>
            </w:r>
          </w:p>
        </w:tc>
        <w:tc>
          <w:tcPr/>
          <w:p>
            <w:pPr>
              <w:pStyle w:val="Compact"/>
              <w:jc w:val="left"/>
            </w:pPr>
            <w:r>
              <w:t xml:space="preserve">MLI</w:t>
            </w:r>
          </w:p>
        </w:tc>
        <w:tc>
          <w:tcPr/>
          <w:p>
            <w:pPr>
              <w:pStyle w:val="Compact"/>
              <w:jc w:val="left"/>
            </w:pPr>
            <w:r>
              <w:t xml:space="preserve">Africa</w:t>
            </w:r>
          </w:p>
        </w:tc>
        <w:tc>
          <w:tcPr/>
          <w:p>
            <w:pPr>
              <w:pStyle w:val="Compact"/>
              <w:jc w:val="right"/>
            </w:pPr>
            <w:r>
              <w:t xml:space="preserve">20,250,833</w:t>
            </w:r>
          </w:p>
        </w:tc>
        <w:tc>
          <w:tcPr/>
          <w:p>
            <w:pPr>
              <w:pStyle w:val="Compact"/>
              <w:jc w:val="left"/>
            </w:pPr>
            <w:r>
              <w:t xml:space="preserve">deaths</w:t>
            </w:r>
          </w:p>
        </w:tc>
        <w:tc>
          <w:tcPr/>
          <w:p>
            <w:pPr>
              <w:pStyle w:val="Compact"/>
              <w:jc w:val="right"/>
            </w:pPr>
            <w:r>
              <w:t xml:space="preserve">1,280.2</w:t>
            </w:r>
          </w:p>
        </w:tc>
        <w:tc>
          <w:tcPr/>
          <w:p>
            <w:pPr>
              <w:pStyle w:val="Compact"/>
              <w:jc w:val="left"/>
            </w:pPr>
            <w:r>
              <w:t xml:space="preserve">not</w:t>
            </w:r>
          </w:p>
        </w:tc>
        <w:tc>
          <w:tcPr/>
          <w:p>
            <w:pPr>
              <w:pStyle w:val="Compact"/>
              <w:jc w:val="right"/>
            </w:pPr>
            <w:r>
              <w:t xml:space="preserve">48.3</w:t>
            </w:r>
          </w:p>
        </w:tc>
        <w:tc>
          <w:tcPr/>
          <w:p>
            <w:pPr>
              <w:pStyle w:val="Compact"/>
              <w:jc w:val="right"/>
            </w:pPr>
            <w:r>
              <w:t xml:space="preserve">55.8</w:t>
            </w:r>
          </w:p>
        </w:tc>
        <w:tc>
          <w:tcPr/>
          <w:p>
            <w:pPr>
              <w:pStyle w:val="Compact"/>
              <w:jc w:val="right"/>
            </w:pPr>
            <w:r>
              <w:t xml:space="preserve">17.7</w:t>
            </w:r>
          </w:p>
        </w:tc>
      </w:tr>
      <w:tr>
        <w:tc>
          <w:tcPr/>
          <w:p>
            <w:pPr>
              <w:pStyle w:val="Compact"/>
              <w:jc w:val="left"/>
            </w:pPr>
            <w:r>
              <w:t xml:space="preserve">Mali</w:t>
            </w:r>
          </w:p>
        </w:tc>
        <w:tc>
          <w:tcPr/>
          <w:p>
            <w:pPr>
              <w:pStyle w:val="Compact"/>
              <w:jc w:val="left"/>
            </w:pPr>
            <w:r>
              <w:t xml:space="preserve">MLI</w:t>
            </w:r>
          </w:p>
        </w:tc>
        <w:tc>
          <w:tcPr/>
          <w:p>
            <w:pPr>
              <w:pStyle w:val="Compact"/>
              <w:jc w:val="left"/>
            </w:pPr>
            <w:r>
              <w:t xml:space="preserve">Africa</w:t>
            </w:r>
          </w:p>
        </w:tc>
        <w:tc>
          <w:tcPr/>
          <w:p>
            <w:pPr>
              <w:pStyle w:val="Compact"/>
              <w:jc w:val="right"/>
            </w:pPr>
            <w:r>
              <w:t xml:space="preserve">20,250,833</w:t>
            </w:r>
          </w:p>
        </w:tc>
        <w:tc>
          <w:tcPr/>
          <w:p>
            <w:pPr>
              <w:pStyle w:val="Compact"/>
              <w:jc w:val="left"/>
            </w:pPr>
            <w:r>
              <w:t xml:space="preserve">deaths</w:t>
            </w:r>
          </w:p>
        </w:tc>
        <w:tc>
          <w:tcPr/>
          <w:p>
            <w:pPr>
              <w:pStyle w:val="Compact"/>
              <w:jc w:val="right"/>
            </w:pPr>
            <w:r>
              <w:t xml:space="preserve">1,368.5</w:t>
            </w:r>
          </w:p>
        </w:tc>
        <w:tc>
          <w:tcPr/>
          <w:p>
            <w:pPr>
              <w:pStyle w:val="Compact"/>
              <w:jc w:val="left"/>
            </w:pPr>
            <w:r>
              <w:t xml:space="preserve">older</w:t>
            </w:r>
          </w:p>
        </w:tc>
        <w:tc>
          <w:tcPr/>
          <w:p>
            <w:pPr>
              <w:pStyle w:val="Compact"/>
              <w:jc w:val="right"/>
            </w:pPr>
            <w:r>
              <w:t xml:space="preserve">51.7</w:t>
            </w:r>
          </w:p>
        </w:tc>
        <w:tc>
          <w:tcPr/>
          <w:p>
            <w:pPr>
              <w:pStyle w:val="Compact"/>
              <w:jc w:val="right"/>
            </w:pPr>
            <w:r>
              <w:t xml:space="preserve">258.9</w:t>
            </w:r>
          </w:p>
        </w:tc>
        <w:tc>
          <w:tcPr/>
          <w:p>
            <w:pPr>
              <w:pStyle w:val="Compact"/>
              <w:jc w:val="right"/>
            </w:pPr>
            <w:r>
              <w:t xml:space="preserve">82.3</w:t>
            </w:r>
          </w:p>
        </w:tc>
      </w:tr>
      <w:tr>
        <w:tc>
          <w:tcPr/>
          <w:p>
            <w:pPr>
              <w:pStyle w:val="Compact"/>
              <w:jc w:val="left"/>
            </w:pPr>
            <w:r>
              <w:t xml:space="preserve">Mali</w:t>
            </w:r>
          </w:p>
        </w:tc>
        <w:tc>
          <w:tcPr/>
          <w:p>
            <w:pPr>
              <w:pStyle w:val="Compact"/>
              <w:jc w:val="left"/>
            </w:pPr>
            <w:r>
              <w:t xml:space="preserve">MLI</w:t>
            </w:r>
          </w:p>
        </w:tc>
        <w:tc>
          <w:tcPr/>
          <w:p>
            <w:pPr>
              <w:pStyle w:val="Compact"/>
              <w:jc w:val="left"/>
            </w:pPr>
            <w:r>
              <w:t xml:space="preserve">Africa</w:t>
            </w:r>
          </w:p>
        </w:tc>
        <w:tc>
          <w:tcPr/>
          <w:p>
            <w:pPr>
              <w:pStyle w:val="Compact"/>
              <w:jc w:val="right"/>
            </w:pPr>
            <w:r>
              <w:t xml:space="preserve">20,250,833</w:t>
            </w:r>
          </w:p>
        </w:tc>
        <w:tc>
          <w:tcPr/>
          <w:p>
            <w:pPr>
              <w:pStyle w:val="Compact"/>
              <w:jc w:val="left"/>
            </w:pPr>
            <w:r>
              <w:t xml:space="preserve">hospitalisations</w:t>
            </w:r>
          </w:p>
        </w:tc>
        <w:tc>
          <w:tcPr/>
          <w:p>
            <w:pPr>
              <w:pStyle w:val="Compact"/>
              <w:jc w:val="right"/>
            </w:pPr>
            <w:r>
              <w:t xml:space="preserve">2,793.1</w:t>
            </w:r>
          </w:p>
        </w:tc>
        <w:tc>
          <w:tcPr/>
          <w:p>
            <w:pPr>
              <w:pStyle w:val="Compact"/>
              <w:jc w:val="left"/>
            </w:pPr>
            <w:r>
              <w:t xml:space="preserve">not</w:t>
            </w:r>
          </w:p>
        </w:tc>
        <w:tc>
          <w:tcPr/>
          <w:p>
            <w:pPr>
              <w:pStyle w:val="Compact"/>
              <w:jc w:val="right"/>
            </w:pPr>
            <w:r>
              <w:t xml:space="preserve">50.3</w:t>
            </w:r>
          </w:p>
        </w:tc>
        <w:tc>
          <w:tcPr/>
          <w:p>
            <w:pPr>
              <w:pStyle w:val="Compact"/>
              <w:jc w:val="right"/>
            </w:pPr>
            <w:r>
              <w:t xml:space="preserve">231.3</w:t>
            </w:r>
          </w:p>
        </w:tc>
        <w:tc>
          <w:tcPr/>
          <w:p>
            <w:pPr>
              <w:pStyle w:val="Compact"/>
              <w:jc w:val="right"/>
            </w:pPr>
            <w:r>
              <w:t xml:space="preserve">28.1</w:t>
            </w:r>
          </w:p>
        </w:tc>
      </w:tr>
      <w:tr>
        <w:tc>
          <w:tcPr/>
          <w:p>
            <w:pPr>
              <w:pStyle w:val="Compact"/>
              <w:jc w:val="left"/>
            </w:pPr>
            <w:r>
              <w:t xml:space="preserve">Mali</w:t>
            </w:r>
          </w:p>
        </w:tc>
        <w:tc>
          <w:tcPr/>
          <w:p>
            <w:pPr>
              <w:pStyle w:val="Compact"/>
              <w:jc w:val="left"/>
            </w:pPr>
            <w:r>
              <w:t xml:space="preserve">MLI</w:t>
            </w:r>
          </w:p>
        </w:tc>
        <w:tc>
          <w:tcPr/>
          <w:p>
            <w:pPr>
              <w:pStyle w:val="Compact"/>
              <w:jc w:val="left"/>
            </w:pPr>
            <w:r>
              <w:t xml:space="preserve">Africa</w:t>
            </w:r>
          </w:p>
        </w:tc>
        <w:tc>
          <w:tcPr/>
          <w:p>
            <w:pPr>
              <w:pStyle w:val="Compact"/>
              <w:jc w:val="right"/>
            </w:pPr>
            <w:r>
              <w:t xml:space="preserve">20,250,833</w:t>
            </w:r>
          </w:p>
        </w:tc>
        <w:tc>
          <w:tcPr/>
          <w:p>
            <w:pPr>
              <w:pStyle w:val="Compact"/>
              <w:jc w:val="left"/>
            </w:pPr>
            <w:r>
              <w:t xml:space="preserve">hospitalisations</w:t>
            </w:r>
          </w:p>
        </w:tc>
        <w:tc>
          <w:tcPr/>
          <w:p>
            <w:pPr>
              <w:pStyle w:val="Compact"/>
              <w:jc w:val="right"/>
            </w:pPr>
            <w:r>
              <w:t xml:space="preserve">2,755.6</w:t>
            </w:r>
          </w:p>
        </w:tc>
        <w:tc>
          <w:tcPr/>
          <w:p>
            <w:pPr>
              <w:pStyle w:val="Compact"/>
              <w:jc w:val="left"/>
            </w:pPr>
            <w:r>
              <w:t xml:space="preserve">older</w:t>
            </w:r>
          </w:p>
        </w:tc>
        <w:tc>
          <w:tcPr/>
          <w:p>
            <w:pPr>
              <w:pStyle w:val="Compact"/>
              <w:jc w:val="right"/>
            </w:pPr>
            <w:r>
              <w:t xml:space="preserve">49.7</w:t>
            </w:r>
          </w:p>
        </w:tc>
        <w:tc>
          <w:tcPr/>
          <w:p>
            <w:pPr>
              <w:pStyle w:val="Compact"/>
              <w:jc w:val="right"/>
            </w:pPr>
            <w:r>
              <w:t xml:space="preserve">591.6</w:t>
            </w:r>
          </w:p>
        </w:tc>
        <w:tc>
          <w:tcPr/>
          <w:p>
            <w:pPr>
              <w:pStyle w:val="Compact"/>
              <w:jc w:val="right"/>
            </w:pPr>
            <w:r>
              <w:t xml:space="preserve">71.9</w:t>
            </w:r>
          </w:p>
        </w:tc>
      </w:tr>
      <w:tr>
        <w:tc>
          <w:tcPr/>
          <w:p>
            <w:pPr>
              <w:pStyle w:val="Compact"/>
              <w:jc w:val="left"/>
            </w:pPr>
            <w:r>
              <w:t xml:space="preserve">Burkina Faso</w:t>
            </w:r>
          </w:p>
        </w:tc>
        <w:tc>
          <w:tcPr/>
          <w:p>
            <w:pPr>
              <w:pStyle w:val="Compact"/>
              <w:jc w:val="left"/>
            </w:pPr>
            <w:r>
              <w:t xml:space="preserve">BFA</w:t>
            </w:r>
          </w:p>
        </w:tc>
        <w:tc>
          <w:tcPr/>
          <w:p>
            <w:pPr>
              <w:pStyle w:val="Compact"/>
              <w:jc w:val="left"/>
            </w:pPr>
            <w:r>
              <w:t xml:space="preserve">Africa</w:t>
            </w:r>
          </w:p>
        </w:tc>
        <w:tc>
          <w:tcPr/>
          <w:p>
            <w:pPr>
              <w:pStyle w:val="Compact"/>
              <w:jc w:val="right"/>
            </w:pPr>
            <w:r>
              <w:t xml:space="preserve">20,903,277</w:t>
            </w:r>
          </w:p>
        </w:tc>
        <w:tc>
          <w:tcPr/>
          <w:p>
            <w:pPr>
              <w:pStyle w:val="Compact"/>
              <w:jc w:val="left"/>
            </w:pPr>
            <w:r>
              <w:t xml:space="preserve">deaths</w:t>
            </w:r>
          </w:p>
        </w:tc>
        <w:tc>
          <w:tcPr/>
          <w:p>
            <w:pPr>
              <w:pStyle w:val="Compact"/>
              <w:jc w:val="right"/>
            </w:pPr>
            <w:r>
              <w:t xml:space="preserve">852.6</w:t>
            </w:r>
          </w:p>
        </w:tc>
        <w:tc>
          <w:tcPr/>
          <w:p>
            <w:pPr>
              <w:pStyle w:val="Compact"/>
              <w:jc w:val="left"/>
            </w:pPr>
            <w:r>
              <w:t xml:space="preserve">not</w:t>
            </w:r>
          </w:p>
        </w:tc>
        <w:tc>
          <w:tcPr/>
          <w:p>
            <w:pPr>
              <w:pStyle w:val="Compact"/>
              <w:jc w:val="right"/>
            </w:pPr>
            <w:r>
              <w:t xml:space="preserve">44.1</w:t>
            </w:r>
          </w:p>
        </w:tc>
        <w:tc>
          <w:tcPr/>
          <w:p>
            <w:pPr>
              <w:pStyle w:val="Compact"/>
              <w:jc w:val="right"/>
            </w:pPr>
            <w:r>
              <w:t xml:space="preserve">60.5</w:t>
            </w:r>
          </w:p>
        </w:tc>
        <w:tc>
          <w:tcPr/>
          <w:p>
            <w:pPr>
              <w:pStyle w:val="Compact"/>
              <w:jc w:val="right"/>
            </w:pPr>
            <w:r>
              <w:t xml:space="preserve">16.0</w:t>
            </w:r>
          </w:p>
        </w:tc>
      </w:tr>
      <w:tr>
        <w:tc>
          <w:tcPr/>
          <w:p>
            <w:pPr>
              <w:pStyle w:val="Compact"/>
              <w:jc w:val="left"/>
            </w:pPr>
            <w:r>
              <w:t xml:space="preserve">Burkina Faso</w:t>
            </w:r>
          </w:p>
        </w:tc>
        <w:tc>
          <w:tcPr/>
          <w:p>
            <w:pPr>
              <w:pStyle w:val="Compact"/>
              <w:jc w:val="left"/>
            </w:pPr>
            <w:r>
              <w:t xml:space="preserve">BFA</w:t>
            </w:r>
          </w:p>
        </w:tc>
        <w:tc>
          <w:tcPr/>
          <w:p>
            <w:pPr>
              <w:pStyle w:val="Compact"/>
              <w:jc w:val="left"/>
            </w:pPr>
            <w:r>
              <w:t xml:space="preserve">Africa</w:t>
            </w:r>
          </w:p>
        </w:tc>
        <w:tc>
          <w:tcPr/>
          <w:p>
            <w:pPr>
              <w:pStyle w:val="Compact"/>
              <w:jc w:val="right"/>
            </w:pPr>
            <w:r>
              <w:t xml:space="preserve">20,903,277</w:t>
            </w:r>
          </w:p>
        </w:tc>
        <w:tc>
          <w:tcPr/>
          <w:p>
            <w:pPr>
              <w:pStyle w:val="Compact"/>
              <w:jc w:val="left"/>
            </w:pPr>
            <w:r>
              <w:t xml:space="preserve">deaths</w:t>
            </w:r>
          </w:p>
        </w:tc>
        <w:tc>
          <w:tcPr/>
          <w:p>
            <w:pPr>
              <w:pStyle w:val="Compact"/>
              <w:jc w:val="right"/>
            </w:pPr>
            <w:r>
              <w:t xml:space="preserve">1,082.7</w:t>
            </w:r>
          </w:p>
        </w:tc>
        <w:tc>
          <w:tcPr/>
          <w:p>
            <w:pPr>
              <w:pStyle w:val="Compact"/>
              <w:jc w:val="left"/>
            </w:pPr>
            <w:r>
              <w:t xml:space="preserve">older</w:t>
            </w:r>
          </w:p>
        </w:tc>
        <w:tc>
          <w:tcPr/>
          <w:p>
            <w:pPr>
              <w:pStyle w:val="Compact"/>
              <w:jc w:val="right"/>
            </w:pPr>
            <w:r>
              <w:t xml:space="preserve">55.9</w:t>
            </w:r>
          </w:p>
        </w:tc>
        <w:tc>
          <w:tcPr/>
          <w:p>
            <w:pPr>
              <w:pStyle w:val="Compact"/>
              <w:jc w:val="right"/>
            </w:pPr>
            <w:r>
              <w:t xml:space="preserve">316.9</w:t>
            </w:r>
          </w:p>
        </w:tc>
        <w:tc>
          <w:tcPr/>
          <w:p>
            <w:pPr>
              <w:pStyle w:val="Compact"/>
              <w:jc w:val="right"/>
            </w:pPr>
            <w:r>
              <w:t xml:space="preserve">84.0</w:t>
            </w:r>
          </w:p>
        </w:tc>
      </w:tr>
      <w:tr>
        <w:tc>
          <w:tcPr/>
          <w:p>
            <w:pPr>
              <w:pStyle w:val="Compact"/>
              <w:jc w:val="left"/>
            </w:pPr>
            <w:r>
              <w:t xml:space="preserve">Burkina Faso</w:t>
            </w:r>
          </w:p>
        </w:tc>
        <w:tc>
          <w:tcPr/>
          <w:p>
            <w:pPr>
              <w:pStyle w:val="Compact"/>
              <w:jc w:val="left"/>
            </w:pPr>
            <w:r>
              <w:t xml:space="preserve">BFA</w:t>
            </w:r>
          </w:p>
        </w:tc>
        <w:tc>
          <w:tcPr/>
          <w:p>
            <w:pPr>
              <w:pStyle w:val="Compact"/>
              <w:jc w:val="left"/>
            </w:pPr>
            <w:r>
              <w:t xml:space="preserve">Africa</w:t>
            </w:r>
          </w:p>
        </w:tc>
        <w:tc>
          <w:tcPr/>
          <w:p>
            <w:pPr>
              <w:pStyle w:val="Compact"/>
              <w:jc w:val="right"/>
            </w:pPr>
            <w:r>
              <w:t xml:space="preserve">20,903,277</w:t>
            </w:r>
          </w:p>
        </w:tc>
        <w:tc>
          <w:tcPr/>
          <w:p>
            <w:pPr>
              <w:pStyle w:val="Compact"/>
              <w:jc w:val="left"/>
            </w:pPr>
            <w:r>
              <w:t xml:space="preserve">hospitalisations</w:t>
            </w:r>
          </w:p>
        </w:tc>
        <w:tc>
          <w:tcPr/>
          <w:p>
            <w:pPr>
              <w:pStyle w:val="Compact"/>
              <w:jc w:val="right"/>
            </w:pPr>
            <w:r>
              <w:t xml:space="preserve">2,506.0</w:t>
            </w:r>
          </w:p>
        </w:tc>
        <w:tc>
          <w:tcPr/>
          <w:p>
            <w:pPr>
              <w:pStyle w:val="Compact"/>
              <w:jc w:val="left"/>
            </w:pPr>
            <w:r>
              <w:t xml:space="preserve">not</w:t>
            </w:r>
          </w:p>
        </w:tc>
        <w:tc>
          <w:tcPr/>
          <w:p>
            <w:pPr>
              <w:pStyle w:val="Compact"/>
              <w:jc w:val="right"/>
            </w:pPr>
            <w:r>
              <w:t xml:space="preserve">47.7</w:t>
            </w:r>
          </w:p>
        </w:tc>
        <w:tc>
          <w:tcPr/>
          <w:p>
            <w:pPr>
              <w:pStyle w:val="Compact"/>
              <w:jc w:val="right"/>
            </w:pPr>
            <w:r>
              <w:t xml:space="preserve">290.7</w:t>
            </w:r>
          </w:p>
        </w:tc>
        <w:tc>
          <w:tcPr/>
          <w:p>
            <w:pPr>
              <w:pStyle w:val="Compact"/>
              <w:jc w:val="right"/>
            </w:pPr>
            <w:r>
              <w:t xml:space="preserve">26.7</w:t>
            </w:r>
          </w:p>
        </w:tc>
      </w:tr>
      <w:tr>
        <w:tc>
          <w:tcPr/>
          <w:p>
            <w:pPr>
              <w:pStyle w:val="Compact"/>
              <w:jc w:val="left"/>
            </w:pPr>
            <w:r>
              <w:t xml:space="preserve">Burkina Faso</w:t>
            </w:r>
          </w:p>
        </w:tc>
        <w:tc>
          <w:tcPr/>
          <w:p>
            <w:pPr>
              <w:pStyle w:val="Compact"/>
              <w:jc w:val="left"/>
            </w:pPr>
            <w:r>
              <w:t xml:space="preserve">BFA</w:t>
            </w:r>
          </w:p>
        </w:tc>
        <w:tc>
          <w:tcPr/>
          <w:p>
            <w:pPr>
              <w:pStyle w:val="Compact"/>
              <w:jc w:val="left"/>
            </w:pPr>
            <w:r>
              <w:t xml:space="preserve">Africa</w:t>
            </w:r>
          </w:p>
        </w:tc>
        <w:tc>
          <w:tcPr/>
          <w:p>
            <w:pPr>
              <w:pStyle w:val="Compact"/>
              <w:jc w:val="right"/>
            </w:pPr>
            <w:r>
              <w:t xml:space="preserve">20,903,277</w:t>
            </w:r>
          </w:p>
        </w:tc>
        <w:tc>
          <w:tcPr/>
          <w:p>
            <w:pPr>
              <w:pStyle w:val="Compact"/>
              <w:jc w:val="left"/>
            </w:pPr>
            <w:r>
              <w:t xml:space="preserve">hospitalisations</w:t>
            </w:r>
          </w:p>
        </w:tc>
        <w:tc>
          <w:tcPr/>
          <w:p>
            <w:pPr>
              <w:pStyle w:val="Compact"/>
              <w:jc w:val="right"/>
            </w:pPr>
            <w:r>
              <w:t xml:space="preserve">2,752.0</w:t>
            </w:r>
          </w:p>
        </w:tc>
        <w:tc>
          <w:tcPr/>
          <w:p>
            <w:pPr>
              <w:pStyle w:val="Compact"/>
              <w:jc w:val="left"/>
            </w:pPr>
            <w:r>
              <w:t xml:space="preserve">older</w:t>
            </w:r>
          </w:p>
        </w:tc>
        <w:tc>
          <w:tcPr/>
          <w:p>
            <w:pPr>
              <w:pStyle w:val="Compact"/>
              <w:jc w:val="right"/>
            </w:pPr>
            <w:r>
              <w:t xml:space="preserve">52.3</w:t>
            </w:r>
          </w:p>
        </w:tc>
        <w:tc>
          <w:tcPr/>
          <w:p>
            <w:pPr>
              <w:pStyle w:val="Compact"/>
              <w:jc w:val="right"/>
            </w:pPr>
            <w:r>
              <w:t xml:space="preserve">798.2</w:t>
            </w:r>
          </w:p>
        </w:tc>
        <w:tc>
          <w:tcPr/>
          <w:p>
            <w:pPr>
              <w:pStyle w:val="Compact"/>
              <w:jc w:val="right"/>
            </w:pPr>
            <w:r>
              <w:t xml:space="preserve">73.3</w:t>
            </w:r>
          </w:p>
        </w:tc>
      </w:tr>
      <w:tr>
        <w:tc>
          <w:tcPr/>
          <w:p>
            <w:pPr>
              <w:pStyle w:val="Compact"/>
              <w:jc w:val="left"/>
            </w:pPr>
            <w:r>
              <w:t xml:space="preserve">Niger</w:t>
            </w:r>
          </w:p>
        </w:tc>
        <w:tc>
          <w:tcPr/>
          <w:p>
            <w:pPr>
              <w:pStyle w:val="Compact"/>
              <w:jc w:val="left"/>
            </w:pPr>
            <w:r>
              <w:t xml:space="preserve">NER</w:t>
            </w:r>
          </w:p>
        </w:tc>
        <w:tc>
          <w:tcPr/>
          <w:p>
            <w:pPr>
              <w:pStyle w:val="Compact"/>
              <w:jc w:val="left"/>
            </w:pPr>
            <w:r>
              <w:t xml:space="preserve">Africa</w:t>
            </w:r>
          </w:p>
        </w:tc>
        <w:tc>
          <w:tcPr/>
          <w:p>
            <w:pPr>
              <w:pStyle w:val="Compact"/>
              <w:jc w:val="right"/>
            </w:pPr>
            <w:r>
              <w:t xml:space="preserve">24,206,635</w:t>
            </w:r>
          </w:p>
        </w:tc>
        <w:tc>
          <w:tcPr/>
          <w:p>
            <w:pPr>
              <w:pStyle w:val="Compact"/>
              <w:jc w:val="left"/>
            </w:pPr>
            <w:r>
              <w:t xml:space="preserve">deaths</w:t>
            </w:r>
          </w:p>
        </w:tc>
        <w:tc>
          <w:tcPr/>
          <w:p>
            <w:pPr>
              <w:pStyle w:val="Compact"/>
              <w:jc w:val="right"/>
            </w:pPr>
            <w:r>
              <w:t xml:space="preserve">2,017.2</w:t>
            </w:r>
          </w:p>
        </w:tc>
        <w:tc>
          <w:tcPr/>
          <w:p>
            <w:pPr>
              <w:pStyle w:val="Compact"/>
              <w:jc w:val="left"/>
            </w:pPr>
            <w:r>
              <w:t xml:space="preserve">not</w:t>
            </w:r>
          </w:p>
        </w:tc>
        <w:tc>
          <w:tcPr/>
          <w:p>
            <w:pPr>
              <w:pStyle w:val="Compact"/>
              <w:jc w:val="right"/>
            </w:pPr>
            <w:r>
              <w:t xml:space="preserve">44.4</w:t>
            </w:r>
          </w:p>
        </w:tc>
        <w:tc>
          <w:tcPr/>
          <w:p>
            <w:pPr>
              <w:pStyle w:val="Compact"/>
              <w:jc w:val="right"/>
            </w:pPr>
            <w:r>
              <w:t xml:space="preserve">117.4</w:t>
            </w:r>
          </w:p>
        </w:tc>
        <w:tc>
          <w:tcPr/>
          <w:p>
            <w:pPr>
              <w:pStyle w:val="Compact"/>
              <w:jc w:val="right"/>
            </w:pPr>
            <w:r>
              <w:t xml:space="preserve">21.1</w:t>
            </w:r>
          </w:p>
        </w:tc>
      </w:tr>
      <w:tr>
        <w:tc>
          <w:tcPr/>
          <w:p>
            <w:pPr>
              <w:pStyle w:val="Compact"/>
              <w:jc w:val="left"/>
            </w:pPr>
            <w:r>
              <w:t xml:space="preserve">Niger</w:t>
            </w:r>
          </w:p>
        </w:tc>
        <w:tc>
          <w:tcPr/>
          <w:p>
            <w:pPr>
              <w:pStyle w:val="Compact"/>
              <w:jc w:val="left"/>
            </w:pPr>
            <w:r>
              <w:t xml:space="preserve">NER</w:t>
            </w:r>
          </w:p>
        </w:tc>
        <w:tc>
          <w:tcPr/>
          <w:p>
            <w:pPr>
              <w:pStyle w:val="Compact"/>
              <w:jc w:val="left"/>
            </w:pPr>
            <w:r>
              <w:t xml:space="preserve">Africa</w:t>
            </w:r>
          </w:p>
        </w:tc>
        <w:tc>
          <w:tcPr/>
          <w:p>
            <w:pPr>
              <w:pStyle w:val="Compact"/>
              <w:jc w:val="right"/>
            </w:pPr>
            <w:r>
              <w:t xml:space="preserve">24,206,635</w:t>
            </w:r>
          </w:p>
        </w:tc>
        <w:tc>
          <w:tcPr/>
          <w:p>
            <w:pPr>
              <w:pStyle w:val="Compact"/>
              <w:jc w:val="left"/>
            </w:pPr>
            <w:r>
              <w:t xml:space="preserve">deaths</w:t>
            </w:r>
          </w:p>
        </w:tc>
        <w:tc>
          <w:tcPr/>
          <w:p>
            <w:pPr>
              <w:pStyle w:val="Compact"/>
              <w:jc w:val="right"/>
            </w:pPr>
            <w:r>
              <w:t xml:space="preserve">2,523.2</w:t>
            </w:r>
          </w:p>
        </w:tc>
        <w:tc>
          <w:tcPr/>
          <w:p>
            <w:pPr>
              <w:pStyle w:val="Compact"/>
              <w:jc w:val="left"/>
            </w:pPr>
            <w:r>
              <w:t xml:space="preserve">older</w:t>
            </w:r>
          </w:p>
        </w:tc>
        <w:tc>
          <w:tcPr/>
          <w:p>
            <w:pPr>
              <w:pStyle w:val="Compact"/>
              <w:jc w:val="right"/>
            </w:pPr>
            <w:r>
              <w:t xml:space="preserve">55.6</w:t>
            </w:r>
          </w:p>
        </w:tc>
        <w:tc>
          <w:tcPr/>
          <w:p>
            <w:pPr>
              <w:pStyle w:val="Compact"/>
              <w:jc w:val="right"/>
            </w:pPr>
            <w:r>
              <w:t xml:space="preserve">438.5</w:t>
            </w:r>
          </w:p>
        </w:tc>
        <w:tc>
          <w:tcPr/>
          <w:p>
            <w:pPr>
              <w:pStyle w:val="Compact"/>
              <w:jc w:val="right"/>
            </w:pPr>
            <w:r>
              <w:t xml:space="preserve">78.9</w:t>
            </w:r>
          </w:p>
        </w:tc>
      </w:tr>
      <w:tr>
        <w:tc>
          <w:tcPr/>
          <w:p>
            <w:pPr>
              <w:pStyle w:val="Compact"/>
              <w:jc w:val="left"/>
            </w:pPr>
            <w:r>
              <w:t xml:space="preserve">Niger</w:t>
            </w:r>
          </w:p>
        </w:tc>
        <w:tc>
          <w:tcPr/>
          <w:p>
            <w:pPr>
              <w:pStyle w:val="Compact"/>
              <w:jc w:val="left"/>
            </w:pPr>
            <w:r>
              <w:t xml:space="preserve">NER</w:t>
            </w:r>
          </w:p>
        </w:tc>
        <w:tc>
          <w:tcPr/>
          <w:p>
            <w:pPr>
              <w:pStyle w:val="Compact"/>
              <w:jc w:val="left"/>
            </w:pPr>
            <w:r>
              <w:t xml:space="preserve">Africa</w:t>
            </w:r>
          </w:p>
        </w:tc>
        <w:tc>
          <w:tcPr/>
          <w:p>
            <w:pPr>
              <w:pStyle w:val="Compact"/>
              <w:jc w:val="right"/>
            </w:pPr>
            <w:r>
              <w:t xml:space="preserve">24,206,635</w:t>
            </w:r>
          </w:p>
        </w:tc>
        <w:tc>
          <w:tcPr/>
          <w:p>
            <w:pPr>
              <w:pStyle w:val="Compact"/>
              <w:jc w:val="left"/>
            </w:pPr>
            <w:r>
              <w:t xml:space="preserve">hospitalisations</w:t>
            </w:r>
          </w:p>
        </w:tc>
        <w:tc>
          <w:tcPr/>
          <w:p>
            <w:pPr>
              <w:pStyle w:val="Compact"/>
              <w:jc w:val="right"/>
            </w:pPr>
            <w:r>
              <w:t xml:space="preserve">3,335.3</w:t>
            </w:r>
          </w:p>
        </w:tc>
        <w:tc>
          <w:tcPr/>
          <w:p>
            <w:pPr>
              <w:pStyle w:val="Compact"/>
              <w:jc w:val="left"/>
            </w:pPr>
            <w:r>
              <w:t xml:space="preserve">not</w:t>
            </w:r>
          </w:p>
        </w:tc>
        <w:tc>
          <w:tcPr/>
          <w:p>
            <w:pPr>
              <w:pStyle w:val="Compact"/>
              <w:jc w:val="right"/>
            </w:pPr>
            <w:r>
              <w:t xml:space="preserve">42.2</w:t>
            </w:r>
          </w:p>
        </w:tc>
        <w:tc>
          <w:tcPr/>
          <w:p>
            <w:pPr>
              <w:pStyle w:val="Compact"/>
              <w:jc w:val="right"/>
            </w:pPr>
            <w:r>
              <w:t xml:space="preserve">331.4</w:t>
            </w:r>
          </w:p>
        </w:tc>
        <w:tc>
          <w:tcPr/>
          <w:p>
            <w:pPr>
              <w:pStyle w:val="Compact"/>
              <w:jc w:val="right"/>
            </w:pPr>
            <w:r>
              <w:t xml:space="preserve">31.0</w:t>
            </w:r>
          </w:p>
        </w:tc>
      </w:tr>
      <w:tr>
        <w:tc>
          <w:tcPr/>
          <w:p>
            <w:pPr>
              <w:pStyle w:val="Compact"/>
              <w:jc w:val="left"/>
            </w:pPr>
            <w:r>
              <w:t xml:space="preserve">Niger</w:t>
            </w:r>
          </w:p>
        </w:tc>
        <w:tc>
          <w:tcPr/>
          <w:p>
            <w:pPr>
              <w:pStyle w:val="Compact"/>
              <w:jc w:val="left"/>
            </w:pPr>
            <w:r>
              <w:t xml:space="preserve">NER</w:t>
            </w:r>
          </w:p>
        </w:tc>
        <w:tc>
          <w:tcPr/>
          <w:p>
            <w:pPr>
              <w:pStyle w:val="Compact"/>
              <w:jc w:val="left"/>
            </w:pPr>
            <w:r>
              <w:t xml:space="preserve">Africa</w:t>
            </w:r>
          </w:p>
        </w:tc>
        <w:tc>
          <w:tcPr/>
          <w:p>
            <w:pPr>
              <w:pStyle w:val="Compact"/>
              <w:jc w:val="right"/>
            </w:pPr>
            <w:r>
              <w:t xml:space="preserve">24,206,635</w:t>
            </w:r>
          </w:p>
        </w:tc>
        <w:tc>
          <w:tcPr/>
          <w:p>
            <w:pPr>
              <w:pStyle w:val="Compact"/>
              <w:jc w:val="left"/>
            </w:pPr>
            <w:r>
              <w:t xml:space="preserve">hospitalisations</w:t>
            </w:r>
          </w:p>
        </w:tc>
        <w:tc>
          <w:tcPr/>
          <w:p>
            <w:pPr>
              <w:pStyle w:val="Compact"/>
              <w:jc w:val="right"/>
            </w:pPr>
            <w:r>
              <w:t xml:space="preserve">4,575.1</w:t>
            </w:r>
          </w:p>
        </w:tc>
        <w:tc>
          <w:tcPr/>
          <w:p>
            <w:pPr>
              <w:pStyle w:val="Compact"/>
              <w:jc w:val="left"/>
            </w:pPr>
            <w:r>
              <w:t xml:space="preserve">older</w:t>
            </w:r>
          </w:p>
        </w:tc>
        <w:tc>
          <w:tcPr/>
          <w:p>
            <w:pPr>
              <w:pStyle w:val="Compact"/>
              <w:jc w:val="right"/>
            </w:pPr>
            <w:r>
              <w:t xml:space="preserve">57.8</w:t>
            </w:r>
          </w:p>
        </w:tc>
        <w:tc>
          <w:tcPr/>
          <w:p>
            <w:pPr>
              <w:pStyle w:val="Compact"/>
              <w:jc w:val="right"/>
            </w:pPr>
            <w:r>
              <w:t xml:space="preserve">737.7</w:t>
            </w:r>
          </w:p>
        </w:tc>
        <w:tc>
          <w:tcPr/>
          <w:p>
            <w:pPr>
              <w:pStyle w:val="Compact"/>
              <w:jc w:val="right"/>
            </w:pPr>
            <w:r>
              <w:t xml:space="preserve">69.0</w:t>
            </w:r>
          </w:p>
        </w:tc>
      </w:tr>
      <w:tr>
        <w:tc>
          <w:tcPr/>
          <w:p>
            <w:pPr>
              <w:pStyle w:val="Compact"/>
              <w:jc w:val="left"/>
            </w:pPr>
            <w:r>
              <w:t xml:space="preserve">Cote d’Ivoire</w:t>
            </w:r>
          </w:p>
        </w:tc>
        <w:tc>
          <w:tcPr/>
          <w:p>
            <w:pPr>
              <w:pStyle w:val="Compact"/>
              <w:jc w:val="left"/>
            </w:pPr>
            <w:r>
              <w:t xml:space="preserve">CIV</w:t>
            </w:r>
          </w:p>
        </w:tc>
        <w:tc>
          <w:tcPr/>
          <w:p>
            <w:pPr>
              <w:pStyle w:val="Compact"/>
              <w:jc w:val="left"/>
            </w:pPr>
            <w:r>
              <w:t xml:space="preserve">Africa</w:t>
            </w:r>
          </w:p>
        </w:tc>
        <w:tc>
          <w:tcPr/>
          <w:p>
            <w:pPr>
              <w:pStyle w:val="Compact"/>
              <w:jc w:val="right"/>
            </w:pPr>
            <w:r>
              <w:t xml:space="preserve">26,378,274</w:t>
            </w:r>
          </w:p>
        </w:tc>
        <w:tc>
          <w:tcPr/>
          <w:p>
            <w:pPr>
              <w:pStyle w:val="Compact"/>
              <w:jc w:val="left"/>
            </w:pPr>
            <w:r>
              <w:t xml:space="preserve">deaths</w:t>
            </w:r>
          </w:p>
        </w:tc>
        <w:tc>
          <w:tcPr/>
          <w:p>
            <w:pPr>
              <w:pStyle w:val="Compact"/>
              <w:jc w:val="right"/>
            </w:pPr>
            <w:r>
              <w:t xml:space="preserve">619.2</w:t>
            </w:r>
          </w:p>
        </w:tc>
        <w:tc>
          <w:tcPr/>
          <w:p>
            <w:pPr>
              <w:pStyle w:val="Compact"/>
              <w:jc w:val="left"/>
            </w:pPr>
            <w:r>
              <w:t xml:space="preserve">not</w:t>
            </w:r>
          </w:p>
        </w:tc>
        <w:tc>
          <w:tcPr/>
          <w:p>
            <w:pPr>
              <w:pStyle w:val="Compact"/>
              <w:jc w:val="right"/>
            </w:pPr>
            <w:r>
              <w:t xml:space="preserve">44.8</w:t>
            </w:r>
          </w:p>
        </w:tc>
        <w:tc>
          <w:tcPr/>
          <w:p>
            <w:pPr>
              <w:pStyle w:val="Compact"/>
              <w:jc w:val="right"/>
            </w:pPr>
            <w:r>
              <w:t xml:space="preserve">28.4</w:t>
            </w:r>
          </w:p>
        </w:tc>
        <w:tc>
          <w:tcPr/>
          <w:p>
            <w:pPr>
              <w:pStyle w:val="Compact"/>
              <w:jc w:val="right"/>
            </w:pPr>
            <w:r>
              <w:t xml:space="preserve">15.4</w:t>
            </w:r>
          </w:p>
        </w:tc>
      </w:tr>
      <w:tr>
        <w:tc>
          <w:tcPr/>
          <w:p>
            <w:pPr>
              <w:pStyle w:val="Compact"/>
              <w:jc w:val="left"/>
            </w:pPr>
            <w:r>
              <w:t xml:space="preserve">Cote d’Ivoire</w:t>
            </w:r>
          </w:p>
        </w:tc>
        <w:tc>
          <w:tcPr/>
          <w:p>
            <w:pPr>
              <w:pStyle w:val="Compact"/>
              <w:jc w:val="left"/>
            </w:pPr>
            <w:r>
              <w:t xml:space="preserve">CIV</w:t>
            </w:r>
          </w:p>
        </w:tc>
        <w:tc>
          <w:tcPr/>
          <w:p>
            <w:pPr>
              <w:pStyle w:val="Compact"/>
              <w:jc w:val="left"/>
            </w:pPr>
            <w:r>
              <w:t xml:space="preserve">Africa</w:t>
            </w:r>
          </w:p>
        </w:tc>
        <w:tc>
          <w:tcPr/>
          <w:p>
            <w:pPr>
              <w:pStyle w:val="Compact"/>
              <w:jc w:val="right"/>
            </w:pPr>
            <w:r>
              <w:t xml:space="preserve">26,378,274</w:t>
            </w:r>
          </w:p>
        </w:tc>
        <w:tc>
          <w:tcPr/>
          <w:p>
            <w:pPr>
              <w:pStyle w:val="Compact"/>
              <w:jc w:val="left"/>
            </w:pPr>
            <w:r>
              <w:t xml:space="preserve">deaths</w:t>
            </w:r>
          </w:p>
        </w:tc>
        <w:tc>
          <w:tcPr/>
          <w:p>
            <w:pPr>
              <w:pStyle w:val="Compact"/>
              <w:jc w:val="right"/>
            </w:pPr>
            <w:r>
              <w:t xml:space="preserve">762.5</w:t>
            </w:r>
          </w:p>
        </w:tc>
        <w:tc>
          <w:tcPr/>
          <w:p>
            <w:pPr>
              <w:pStyle w:val="Compact"/>
              <w:jc w:val="left"/>
            </w:pPr>
            <w:r>
              <w:t xml:space="preserve">older</w:t>
            </w:r>
          </w:p>
        </w:tc>
        <w:tc>
          <w:tcPr/>
          <w:p>
            <w:pPr>
              <w:pStyle w:val="Compact"/>
              <w:jc w:val="right"/>
            </w:pPr>
            <w:r>
              <w:t xml:space="preserve">55.2</w:t>
            </w:r>
          </w:p>
        </w:tc>
        <w:tc>
          <w:tcPr/>
          <w:p>
            <w:pPr>
              <w:pStyle w:val="Compact"/>
              <w:jc w:val="right"/>
            </w:pPr>
            <w:r>
              <w:t xml:space="preserve">156.6</w:t>
            </w:r>
          </w:p>
        </w:tc>
        <w:tc>
          <w:tcPr/>
          <w:p>
            <w:pPr>
              <w:pStyle w:val="Compact"/>
              <w:jc w:val="right"/>
            </w:pPr>
            <w:r>
              <w:t xml:space="preserve">84.6</w:t>
            </w:r>
          </w:p>
        </w:tc>
      </w:tr>
      <w:tr>
        <w:tc>
          <w:tcPr/>
          <w:p>
            <w:pPr>
              <w:pStyle w:val="Compact"/>
              <w:jc w:val="left"/>
            </w:pPr>
            <w:r>
              <w:t xml:space="preserve">Cote d’Ivoire</w:t>
            </w:r>
          </w:p>
        </w:tc>
        <w:tc>
          <w:tcPr/>
          <w:p>
            <w:pPr>
              <w:pStyle w:val="Compact"/>
              <w:jc w:val="left"/>
            </w:pPr>
            <w:r>
              <w:t xml:space="preserve">CIV</w:t>
            </w:r>
          </w:p>
        </w:tc>
        <w:tc>
          <w:tcPr/>
          <w:p>
            <w:pPr>
              <w:pStyle w:val="Compact"/>
              <w:jc w:val="left"/>
            </w:pPr>
            <w:r>
              <w:t xml:space="preserve">Africa</w:t>
            </w:r>
          </w:p>
        </w:tc>
        <w:tc>
          <w:tcPr/>
          <w:p>
            <w:pPr>
              <w:pStyle w:val="Compact"/>
              <w:jc w:val="right"/>
            </w:pPr>
            <w:r>
              <w:t xml:space="preserve">26,378,274</w:t>
            </w:r>
          </w:p>
        </w:tc>
        <w:tc>
          <w:tcPr/>
          <w:p>
            <w:pPr>
              <w:pStyle w:val="Compact"/>
              <w:jc w:val="left"/>
            </w:pPr>
            <w:r>
              <w:t xml:space="preserve">hospitalisations</w:t>
            </w:r>
          </w:p>
        </w:tc>
        <w:tc>
          <w:tcPr/>
          <w:p>
            <w:pPr>
              <w:pStyle w:val="Compact"/>
              <w:jc w:val="right"/>
            </w:pPr>
            <w:r>
              <w:t xml:space="preserve">1,648.2</w:t>
            </w:r>
          </w:p>
        </w:tc>
        <w:tc>
          <w:tcPr/>
          <w:p>
            <w:pPr>
              <w:pStyle w:val="Compact"/>
              <w:jc w:val="left"/>
            </w:pPr>
            <w:r>
              <w:t xml:space="preserve">not</w:t>
            </w:r>
          </w:p>
        </w:tc>
        <w:tc>
          <w:tcPr/>
          <w:p>
            <w:pPr>
              <w:pStyle w:val="Compact"/>
              <w:jc w:val="right"/>
            </w:pPr>
            <w:r>
              <w:t xml:space="preserve">53.5</w:t>
            </w:r>
          </w:p>
        </w:tc>
        <w:tc>
          <w:tcPr/>
          <w:p>
            <w:pPr>
              <w:pStyle w:val="Compact"/>
              <w:jc w:val="right"/>
            </w:pPr>
            <w:r>
              <w:t xml:space="preserve">63.8</w:t>
            </w:r>
          </w:p>
        </w:tc>
        <w:tc>
          <w:tcPr/>
          <w:p>
            <w:pPr>
              <w:pStyle w:val="Compact"/>
              <w:jc w:val="right"/>
            </w:pPr>
            <w:r>
              <w:t xml:space="preserve">21.8</w:t>
            </w:r>
          </w:p>
        </w:tc>
      </w:tr>
      <w:tr>
        <w:tc>
          <w:tcPr/>
          <w:p>
            <w:pPr>
              <w:pStyle w:val="Compact"/>
              <w:jc w:val="left"/>
            </w:pPr>
            <w:r>
              <w:t xml:space="preserve">Cote d’Ivoire</w:t>
            </w:r>
          </w:p>
        </w:tc>
        <w:tc>
          <w:tcPr/>
          <w:p>
            <w:pPr>
              <w:pStyle w:val="Compact"/>
              <w:jc w:val="left"/>
            </w:pPr>
            <w:r>
              <w:t xml:space="preserve">CIV</w:t>
            </w:r>
          </w:p>
        </w:tc>
        <w:tc>
          <w:tcPr/>
          <w:p>
            <w:pPr>
              <w:pStyle w:val="Compact"/>
              <w:jc w:val="left"/>
            </w:pPr>
            <w:r>
              <w:t xml:space="preserve">Africa</w:t>
            </w:r>
          </w:p>
        </w:tc>
        <w:tc>
          <w:tcPr/>
          <w:p>
            <w:pPr>
              <w:pStyle w:val="Compact"/>
              <w:jc w:val="right"/>
            </w:pPr>
            <w:r>
              <w:t xml:space="preserve">26,378,274</w:t>
            </w:r>
          </w:p>
        </w:tc>
        <w:tc>
          <w:tcPr/>
          <w:p>
            <w:pPr>
              <w:pStyle w:val="Compact"/>
              <w:jc w:val="left"/>
            </w:pPr>
            <w:r>
              <w:t xml:space="preserve">hospitalisations</w:t>
            </w:r>
          </w:p>
        </w:tc>
        <w:tc>
          <w:tcPr/>
          <w:p>
            <w:pPr>
              <w:pStyle w:val="Compact"/>
              <w:jc w:val="right"/>
            </w:pPr>
            <w:r>
              <w:t xml:space="preserve">1,434.9</w:t>
            </w:r>
          </w:p>
        </w:tc>
        <w:tc>
          <w:tcPr/>
          <w:p>
            <w:pPr>
              <w:pStyle w:val="Compact"/>
              <w:jc w:val="left"/>
            </w:pPr>
            <w:r>
              <w:t xml:space="preserve">older</w:t>
            </w:r>
          </w:p>
        </w:tc>
        <w:tc>
          <w:tcPr/>
          <w:p>
            <w:pPr>
              <w:pStyle w:val="Compact"/>
              <w:jc w:val="right"/>
            </w:pPr>
            <w:r>
              <w:t xml:space="preserve">46.5</w:t>
            </w:r>
          </w:p>
        </w:tc>
        <w:tc>
          <w:tcPr/>
          <w:p>
            <w:pPr>
              <w:pStyle w:val="Compact"/>
              <w:jc w:val="right"/>
            </w:pPr>
            <w:r>
              <w:t xml:space="preserve">229.1</w:t>
            </w:r>
          </w:p>
        </w:tc>
        <w:tc>
          <w:tcPr/>
          <w:p>
            <w:pPr>
              <w:pStyle w:val="Compact"/>
              <w:jc w:val="right"/>
            </w:pPr>
            <w:r>
              <w:t xml:space="preserve">78.2</w:t>
            </w:r>
          </w:p>
        </w:tc>
      </w:tr>
      <w:tr>
        <w:tc>
          <w:tcPr/>
          <w:p>
            <w:pPr>
              <w:pStyle w:val="Compact"/>
              <w:jc w:val="left"/>
            </w:pPr>
            <w:r>
              <w:t xml:space="preserve">Cameroon</w:t>
            </w:r>
          </w:p>
        </w:tc>
        <w:tc>
          <w:tcPr/>
          <w:p>
            <w:pPr>
              <w:pStyle w:val="Compact"/>
              <w:jc w:val="left"/>
            </w:pPr>
            <w:r>
              <w:t xml:space="preserve">CMR</w:t>
            </w:r>
          </w:p>
        </w:tc>
        <w:tc>
          <w:tcPr/>
          <w:p>
            <w:pPr>
              <w:pStyle w:val="Compact"/>
              <w:jc w:val="left"/>
            </w:pPr>
            <w:r>
              <w:t xml:space="preserve">Africa</w:t>
            </w:r>
          </w:p>
        </w:tc>
        <w:tc>
          <w:tcPr/>
          <w:p>
            <w:pPr>
              <w:pStyle w:val="Compact"/>
              <w:jc w:val="right"/>
            </w:pPr>
            <w:r>
              <w:t xml:space="preserve">26,545,863</w:t>
            </w:r>
          </w:p>
        </w:tc>
        <w:tc>
          <w:tcPr/>
          <w:p>
            <w:pPr>
              <w:pStyle w:val="Compact"/>
              <w:jc w:val="left"/>
            </w:pPr>
            <w:r>
              <w:t xml:space="preserve">deaths</w:t>
            </w:r>
          </w:p>
        </w:tc>
        <w:tc>
          <w:tcPr/>
          <w:p>
            <w:pPr>
              <w:pStyle w:val="Compact"/>
              <w:jc w:val="right"/>
            </w:pPr>
            <w:r>
              <w:t xml:space="preserve">1,677.0</w:t>
            </w:r>
          </w:p>
        </w:tc>
        <w:tc>
          <w:tcPr/>
          <w:p>
            <w:pPr>
              <w:pStyle w:val="Compact"/>
              <w:jc w:val="left"/>
            </w:pPr>
            <w:r>
              <w:t xml:space="preserve">not</w:t>
            </w:r>
          </w:p>
        </w:tc>
        <w:tc>
          <w:tcPr/>
          <w:p>
            <w:pPr>
              <w:pStyle w:val="Compact"/>
              <w:jc w:val="right"/>
            </w:pPr>
            <w:r>
              <w:t xml:space="preserve">45.9</w:t>
            </w:r>
          </w:p>
        </w:tc>
        <w:tc>
          <w:tcPr/>
          <w:p>
            <w:pPr>
              <w:pStyle w:val="Compact"/>
              <w:jc w:val="right"/>
            </w:pPr>
            <w:r>
              <w:t xml:space="preserve">52.1</w:t>
            </w:r>
          </w:p>
        </w:tc>
        <w:tc>
          <w:tcPr/>
          <w:p>
            <w:pPr>
              <w:pStyle w:val="Compact"/>
              <w:jc w:val="right"/>
            </w:pPr>
            <w:r>
              <w:t xml:space="preserve">13.8</w:t>
            </w:r>
          </w:p>
        </w:tc>
      </w:tr>
      <w:tr>
        <w:tc>
          <w:tcPr/>
          <w:p>
            <w:pPr>
              <w:pStyle w:val="Compact"/>
              <w:jc w:val="left"/>
            </w:pPr>
            <w:r>
              <w:t xml:space="preserve">Cameroon</w:t>
            </w:r>
          </w:p>
        </w:tc>
        <w:tc>
          <w:tcPr/>
          <w:p>
            <w:pPr>
              <w:pStyle w:val="Compact"/>
              <w:jc w:val="left"/>
            </w:pPr>
            <w:r>
              <w:t xml:space="preserve">CMR</w:t>
            </w:r>
          </w:p>
        </w:tc>
        <w:tc>
          <w:tcPr/>
          <w:p>
            <w:pPr>
              <w:pStyle w:val="Compact"/>
              <w:jc w:val="left"/>
            </w:pPr>
            <w:r>
              <w:t xml:space="preserve">Africa</w:t>
            </w:r>
          </w:p>
        </w:tc>
        <w:tc>
          <w:tcPr/>
          <w:p>
            <w:pPr>
              <w:pStyle w:val="Compact"/>
              <w:jc w:val="right"/>
            </w:pPr>
            <w:r>
              <w:t xml:space="preserve">26,545,863</w:t>
            </w:r>
          </w:p>
        </w:tc>
        <w:tc>
          <w:tcPr/>
          <w:p>
            <w:pPr>
              <w:pStyle w:val="Compact"/>
              <w:jc w:val="left"/>
            </w:pPr>
            <w:r>
              <w:t xml:space="preserve">deaths</w:t>
            </w:r>
          </w:p>
        </w:tc>
        <w:tc>
          <w:tcPr/>
          <w:p>
            <w:pPr>
              <w:pStyle w:val="Compact"/>
              <w:jc w:val="right"/>
            </w:pPr>
            <w:r>
              <w:t xml:space="preserve">1,976.1</w:t>
            </w:r>
          </w:p>
        </w:tc>
        <w:tc>
          <w:tcPr/>
          <w:p>
            <w:pPr>
              <w:pStyle w:val="Compact"/>
              <w:jc w:val="left"/>
            </w:pPr>
            <w:r>
              <w:t xml:space="preserve">older</w:t>
            </w:r>
          </w:p>
        </w:tc>
        <w:tc>
          <w:tcPr/>
          <w:p>
            <w:pPr>
              <w:pStyle w:val="Compact"/>
              <w:jc w:val="right"/>
            </w:pPr>
            <w:r>
              <w:t xml:space="preserve">54.1</w:t>
            </w:r>
          </w:p>
        </w:tc>
        <w:tc>
          <w:tcPr/>
          <w:p>
            <w:pPr>
              <w:pStyle w:val="Compact"/>
              <w:jc w:val="right"/>
            </w:pPr>
            <w:r>
              <w:t xml:space="preserve">325.2</w:t>
            </w:r>
          </w:p>
        </w:tc>
        <w:tc>
          <w:tcPr/>
          <w:p>
            <w:pPr>
              <w:pStyle w:val="Compact"/>
              <w:jc w:val="right"/>
            </w:pPr>
            <w:r>
              <w:t xml:space="preserve">86.2</w:t>
            </w:r>
          </w:p>
        </w:tc>
      </w:tr>
      <w:tr>
        <w:tc>
          <w:tcPr/>
          <w:p>
            <w:pPr>
              <w:pStyle w:val="Compact"/>
              <w:jc w:val="left"/>
            </w:pPr>
            <w:r>
              <w:t xml:space="preserve">Cameroon</w:t>
            </w:r>
          </w:p>
        </w:tc>
        <w:tc>
          <w:tcPr/>
          <w:p>
            <w:pPr>
              <w:pStyle w:val="Compact"/>
              <w:jc w:val="left"/>
            </w:pPr>
            <w:r>
              <w:t xml:space="preserve">CMR</w:t>
            </w:r>
          </w:p>
        </w:tc>
        <w:tc>
          <w:tcPr/>
          <w:p>
            <w:pPr>
              <w:pStyle w:val="Compact"/>
              <w:jc w:val="left"/>
            </w:pPr>
            <w:r>
              <w:t xml:space="preserve">Africa</w:t>
            </w:r>
          </w:p>
        </w:tc>
        <w:tc>
          <w:tcPr/>
          <w:p>
            <w:pPr>
              <w:pStyle w:val="Compact"/>
              <w:jc w:val="right"/>
            </w:pPr>
            <w:r>
              <w:t xml:space="preserve">26,545,863</w:t>
            </w:r>
          </w:p>
        </w:tc>
        <w:tc>
          <w:tcPr/>
          <w:p>
            <w:pPr>
              <w:pStyle w:val="Compact"/>
              <w:jc w:val="left"/>
            </w:pPr>
            <w:r>
              <w:t xml:space="preserve">hospitalisations</w:t>
            </w:r>
          </w:p>
        </w:tc>
        <w:tc>
          <w:tcPr/>
          <w:p>
            <w:pPr>
              <w:pStyle w:val="Compact"/>
              <w:jc w:val="right"/>
            </w:pPr>
            <w:r>
              <w:t xml:space="preserve">3,632.8</w:t>
            </w:r>
          </w:p>
        </w:tc>
        <w:tc>
          <w:tcPr/>
          <w:p>
            <w:pPr>
              <w:pStyle w:val="Compact"/>
              <w:jc w:val="left"/>
            </w:pPr>
            <w:r>
              <w:t xml:space="preserve">not</w:t>
            </w:r>
          </w:p>
        </w:tc>
        <w:tc>
          <w:tcPr/>
          <w:p>
            <w:pPr>
              <w:pStyle w:val="Compact"/>
              <w:jc w:val="right"/>
            </w:pPr>
            <w:r>
              <w:t xml:space="preserve">47.7</w:t>
            </w:r>
          </w:p>
        </w:tc>
        <w:tc>
          <w:tcPr/>
          <w:p>
            <w:pPr>
              <w:pStyle w:val="Compact"/>
              <w:jc w:val="right"/>
            </w:pPr>
            <w:r>
              <w:t xml:space="preserve">188.3</w:t>
            </w:r>
          </w:p>
        </w:tc>
        <w:tc>
          <w:tcPr/>
          <w:p>
            <w:pPr>
              <w:pStyle w:val="Compact"/>
              <w:jc w:val="right"/>
            </w:pPr>
            <w:r>
              <w:t xml:space="preserve">19.9</w:t>
            </w:r>
          </w:p>
        </w:tc>
      </w:tr>
      <w:tr>
        <w:tc>
          <w:tcPr/>
          <w:p>
            <w:pPr>
              <w:pStyle w:val="Compact"/>
              <w:jc w:val="left"/>
            </w:pPr>
            <w:r>
              <w:t xml:space="preserve">Cameroon</w:t>
            </w:r>
          </w:p>
        </w:tc>
        <w:tc>
          <w:tcPr/>
          <w:p>
            <w:pPr>
              <w:pStyle w:val="Compact"/>
              <w:jc w:val="left"/>
            </w:pPr>
            <w:r>
              <w:t xml:space="preserve">CMR</w:t>
            </w:r>
          </w:p>
        </w:tc>
        <w:tc>
          <w:tcPr/>
          <w:p>
            <w:pPr>
              <w:pStyle w:val="Compact"/>
              <w:jc w:val="left"/>
            </w:pPr>
            <w:r>
              <w:t xml:space="preserve">Africa</w:t>
            </w:r>
          </w:p>
        </w:tc>
        <w:tc>
          <w:tcPr/>
          <w:p>
            <w:pPr>
              <w:pStyle w:val="Compact"/>
              <w:jc w:val="right"/>
            </w:pPr>
            <w:r>
              <w:t xml:space="preserve">26,545,863</w:t>
            </w:r>
          </w:p>
        </w:tc>
        <w:tc>
          <w:tcPr/>
          <w:p>
            <w:pPr>
              <w:pStyle w:val="Compact"/>
              <w:jc w:val="left"/>
            </w:pPr>
            <w:r>
              <w:t xml:space="preserve">hospitalisations</w:t>
            </w:r>
          </w:p>
        </w:tc>
        <w:tc>
          <w:tcPr/>
          <w:p>
            <w:pPr>
              <w:pStyle w:val="Compact"/>
              <w:jc w:val="right"/>
            </w:pPr>
            <w:r>
              <w:t xml:space="preserve">3,986.4</w:t>
            </w:r>
          </w:p>
        </w:tc>
        <w:tc>
          <w:tcPr/>
          <w:p>
            <w:pPr>
              <w:pStyle w:val="Compact"/>
              <w:jc w:val="left"/>
            </w:pPr>
            <w:r>
              <w:t xml:space="preserve">older</w:t>
            </w:r>
          </w:p>
        </w:tc>
        <w:tc>
          <w:tcPr/>
          <w:p>
            <w:pPr>
              <w:pStyle w:val="Compact"/>
              <w:jc w:val="right"/>
            </w:pPr>
            <w:r>
              <w:t xml:space="preserve">52.3</w:t>
            </w:r>
          </w:p>
        </w:tc>
        <w:tc>
          <w:tcPr/>
          <w:p>
            <w:pPr>
              <w:pStyle w:val="Compact"/>
              <w:jc w:val="right"/>
            </w:pPr>
            <w:r>
              <w:t xml:space="preserve">758.1</w:t>
            </w:r>
          </w:p>
        </w:tc>
        <w:tc>
          <w:tcPr/>
          <w:p>
            <w:pPr>
              <w:pStyle w:val="Compact"/>
              <w:jc w:val="right"/>
            </w:pPr>
            <w:r>
              <w:t xml:space="preserve">80.1</w:t>
            </w:r>
          </w:p>
        </w:tc>
      </w:tr>
      <w:tr>
        <w:tc>
          <w:tcPr/>
          <w:p>
            <w:pPr>
              <w:pStyle w:val="Compact"/>
              <w:jc w:val="left"/>
            </w:pPr>
            <w:r>
              <w:t xml:space="preserve">Madagascar</w:t>
            </w:r>
          </w:p>
        </w:tc>
        <w:tc>
          <w:tcPr/>
          <w:p>
            <w:pPr>
              <w:pStyle w:val="Compact"/>
              <w:jc w:val="left"/>
            </w:pPr>
            <w:r>
              <w:t xml:space="preserve">MDG</w:t>
            </w:r>
          </w:p>
        </w:tc>
        <w:tc>
          <w:tcPr/>
          <w:p>
            <w:pPr>
              <w:pStyle w:val="Compact"/>
              <w:jc w:val="left"/>
            </w:pPr>
            <w:r>
              <w:t xml:space="preserve">Africa</w:t>
            </w:r>
          </w:p>
        </w:tc>
        <w:tc>
          <w:tcPr/>
          <w:p>
            <w:pPr>
              <w:pStyle w:val="Compact"/>
              <w:jc w:val="right"/>
            </w:pPr>
            <w:r>
              <w:t xml:space="preserve">27,691,018</w:t>
            </w:r>
          </w:p>
        </w:tc>
        <w:tc>
          <w:tcPr/>
          <w:p>
            <w:pPr>
              <w:pStyle w:val="Compact"/>
              <w:jc w:val="left"/>
            </w:pPr>
            <w:r>
              <w:t xml:space="preserve">deaths</w:t>
            </w:r>
          </w:p>
        </w:tc>
        <w:tc>
          <w:tcPr/>
          <w:p>
            <w:pPr>
              <w:pStyle w:val="Compact"/>
              <w:jc w:val="right"/>
            </w:pPr>
            <w:r>
              <w:t xml:space="preserve">1,908.0</w:t>
            </w:r>
          </w:p>
        </w:tc>
        <w:tc>
          <w:tcPr/>
          <w:p>
            <w:pPr>
              <w:pStyle w:val="Compact"/>
              <w:jc w:val="left"/>
            </w:pPr>
            <w:r>
              <w:t xml:space="preserve">not</w:t>
            </w:r>
          </w:p>
        </w:tc>
        <w:tc>
          <w:tcPr/>
          <w:p>
            <w:pPr>
              <w:pStyle w:val="Compact"/>
              <w:jc w:val="right"/>
            </w:pPr>
            <w:r>
              <w:t xml:space="preserve">45.1</w:t>
            </w:r>
          </w:p>
        </w:tc>
        <w:tc>
          <w:tcPr/>
          <w:p>
            <w:pPr>
              <w:pStyle w:val="Compact"/>
              <w:jc w:val="right"/>
            </w:pPr>
            <w:r>
              <w:t xml:space="preserve">47.9</w:t>
            </w:r>
          </w:p>
        </w:tc>
        <w:tc>
          <w:tcPr/>
          <w:p>
            <w:pPr>
              <w:pStyle w:val="Compact"/>
              <w:jc w:val="right"/>
            </w:pPr>
            <w:r>
              <w:t xml:space="preserve">9.1</w:t>
            </w:r>
          </w:p>
        </w:tc>
      </w:tr>
      <w:tr>
        <w:tc>
          <w:tcPr/>
          <w:p>
            <w:pPr>
              <w:pStyle w:val="Compact"/>
              <w:jc w:val="left"/>
            </w:pPr>
            <w:r>
              <w:t xml:space="preserve">Madagascar</w:t>
            </w:r>
          </w:p>
        </w:tc>
        <w:tc>
          <w:tcPr/>
          <w:p>
            <w:pPr>
              <w:pStyle w:val="Compact"/>
              <w:jc w:val="left"/>
            </w:pPr>
            <w:r>
              <w:t xml:space="preserve">MDG</w:t>
            </w:r>
          </w:p>
        </w:tc>
        <w:tc>
          <w:tcPr/>
          <w:p>
            <w:pPr>
              <w:pStyle w:val="Compact"/>
              <w:jc w:val="left"/>
            </w:pPr>
            <w:r>
              <w:t xml:space="preserve">Africa</w:t>
            </w:r>
          </w:p>
        </w:tc>
        <w:tc>
          <w:tcPr/>
          <w:p>
            <w:pPr>
              <w:pStyle w:val="Compact"/>
              <w:jc w:val="right"/>
            </w:pPr>
            <w:r>
              <w:t xml:space="preserve">27,691,018</w:t>
            </w:r>
          </w:p>
        </w:tc>
        <w:tc>
          <w:tcPr/>
          <w:p>
            <w:pPr>
              <w:pStyle w:val="Compact"/>
              <w:jc w:val="left"/>
            </w:pPr>
            <w:r>
              <w:t xml:space="preserve">deaths</w:t>
            </w:r>
          </w:p>
        </w:tc>
        <w:tc>
          <w:tcPr/>
          <w:p>
            <w:pPr>
              <w:pStyle w:val="Compact"/>
              <w:jc w:val="right"/>
            </w:pPr>
            <w:r>
              <w:t xml:space="preserve">2,324.4</w:t>
            </w:r>
          </w:p>
        </w:tc>
        <w:tc>
          <w:tcPr/>
          <w:p>
            <w:pPr>
              <w:pStyle w:val="Compact"/>
              <w:jc w:val="left"/>
            </w:pPr>
            <w:r>
              <w:t xml:space="preserve">older</w:t>
            </w:r>
          </w:p>
        </w:tc>
        <w:tc>
          <w:tcPr/>
          <w:p>
            <w:pPr>
              <w:pStyle w:val="Compact"/>
              <w:jc w:val="right"/>
            </w:pPr>
            <w:r>
              <w:t xml:space="preserve">54.9</w:t>
            </w:r>
          </w:p>
        </w:tc>
        <w:tc>
          <w:tcPr/>
          <w:p>
            <w:pPr>
              <w:pStyle w:val="Compact"/>
              <w:jc w:val="right"/>
            </w:pPr>
            <w:r>
              <w:t xml:space="preserve">481.0</w:t>
            </w:r>
          </w:p>
        </w:tc>
        <w:tc>
          <w:tcPr/>
          <w:p>
            <w:pPr>
              <w:pStyle w:val="Compact"/>
              <w:jc w:val="right"/>
            </w:pPr>
            <w:r>
              <w:t xml:space="preserve">90.9</w:t>
            </w:r>
          </w:p>
        </w:tc>
      </w:tr>
      <w:tr>
        <w:tc>
          <w:tcPr/>
          <w:p>
            <w:pPr>
              <w:pStyle w:val="Compact"/>
              <w:jc w:val="left"/>
            </w:pPr>
            <w:r>
              <w:t xml:space="preserve">Madagascar</w:t>
            </w:r>
          </w:p>
        </w:tc>
        <w:tc>
          <w:tcPr/>
          <w:p>
            <w:pPr>
              <w:pStyle w:val="Compact"/>
              <w:jc w:val="left"/>
            </w:pPr>
            <w:r>
              <w:t xml:space="preserve">MDG</w:t>
            </w:r>
          </w:p>
        </w:tc>
        <w:tc>
          <w:tcPr/>
          <w:p>
            <w:pPr>
              <w:pStyle w:val="Compact"/>
              <w:jc w:val="left"/>
            </w:pPr>
            <w:r>
              <w:t xml:space="preserve">Africa</w:t>
            </w:r>
          </w:p>
        </w:tc>
        <w:tc>
          <w:tcPr/>
          <w:p>
            <w:pPr>
              <w:pStyle w:val="Compact"/>
              <w:jc w:val="right"/>
            </w:pPr>
            <w:r>
              <w:t xml:space="preserve">27,691,018</w:t>
            </w:r>
          </w:p>
        </w:tc>
        <w:tc>
          <w:tcPr/>
          <w:p>
            <w:pPr>
              <w:pStyle w:val="Compact"/>
              <w:jc w:val="left"/>
            </w:pPr>
            <w:r>
              <w:t xml:space="preserve">hospitalisations</w:t>
            </w:r>
          </w:p>
        </w:tc>
        <w:tc>
          <w:tcPr/>
          <w:p>
            <w:pPr>
              <w:pStyle w:val="Compact"/>
              <w:jc w:val="right"/>
            </w:pPr>
            <w:r>
              <w:t xml:space="preserve">3,989.4</w:t>
            </w:r>
          </w:p>
        </w:tc>
        <w:tc>
          <w:tcPr/>
          <w:p>
            <w:pPr>
              <w:pStyle w:val="Compact"/>
              <w:jc w:val="left"/>
            </w:pPr>
            <w:r>
              <w:t xml:space="preserve">not</w:t>
            </w:r>
          </w:p>
        </w:tc>
        <w:tc>
          <w:tcPr/>
          <w:p>
            <w:pPr>
              <w:pStyle w:val="Compact"/>
              <w:jc w:val="right"/>
            </w:pPr>
            <w:r>
              <w:t xml:space="preserve">44.7</w:t>
            </w:r>
          </w:p>
        </w:tc>
        <w:tc>
          <w:tcPr/>
          <w:p>
            <w:pPr>
              <w:pStyle w:val="Compact"/>
              <w:jc w:val="right"/>
            </w:pPr>
            <w:r>
              <w:t xml:space="preserve">160.6</w:t>
            </w:r>
          </w:p>
        </w:tc>
        <w:tc>
          <w:tcPr/>
          <w:p>
            <w:pPr>
              <w:pStyle w:val="Compact"/>
              <w:jc w:val="right"/>
            </w:pPr>
            <w:r>
              <w:t xml:space="preserve">12.0</w:t>
            </w:r>
          </w:p>
        </w:tc>
      </w:tr>
      <w:tr>
        <w:tc>
          <w:tcPr/>
          <w:p>
            <w:pPr>
              <w:pStyle w:val="Compact"/>
              <w:jc w:val="left"/>
            </w:pPr>
            <w:r>
              <w:t xml:space="preserve">Madagascar</w:t>
            </w:r>
          </w:p>
        </w:tc>
        <w:tc>
          <w:tcPr/>
          <w:p>
            <w:pPr>
              <w:pStyle w:val="Compact"/>
              <w:jc w:val="left"/>
            </w:pPr>
            <w:r>
              <w:t xml:space="preserve">MDG</w:t>
            </w:r>
          </w:p>
        </w:tc>
        <w:tc>
          <w:tcPr/>
          <w:p>
            <w:pPr>
              <w:pStyle w:val="Compact"/>
              <w:jc w:val="left"/>
            </w:pPr>
            <w:r>
              <w:t xml:space="preserve">Africa</w:t>
            </w:r>
          </w:p>
        </w:tc>
        <w:tc>
          <w:tcPr/>
          <w:p>
            <w:pPr>
              <w:pStyle w:val="Compact"/>
              <w:jc w:val="right"/>
            </w:pPr>
            <w:r>
              <w:t xml:space="preserve">27,691,018</w:t>
            </w:r>
          </w:p>
        </w:tc>
        <w:tc>
          <w:tcPr/>
          <w:p>
            <w:pPr>
              <w:pStyle w:val="Compact"/>
              <w:jc w:val="left"/>
            </w:pPr>
            <w:r>
              <w:t xml:space="preserve">hospitalisations</w:t>
            </w:r>
          </w:p>
        </w:tc>
        <w:tc>
          <w:tcPr/>
          <w:p>
            <w:pPr>
              <w:pStyle w:val="Compact"/>
              <w:jc w:val="right"/>
            </w:pPr>
            <w:r>
              <w:t xml:space="preserve">4,945.5</w:t>
            </w:r>
          </w:p>
        </w:tc>
        <w:tc>
          <w:tcPr/>
          <w:p>
            <w:pPr>
              <w:pStyle w:val="Compact"/>
              <w:jc w:val="left"/>
            </w:pPr>
            <w:r>
              <w:t xml:space="preserve">older</w:t>
            </w:r>
          </w:p>
        </w:tc>
        <w:tc>
          <w:tcPr/>
          <w:p>
            <w:pPr>
              <w:pStyle w:val="Compact"/>
              <w:jc w:val="right"/>
            </w:pPr>
            <w:r>
              <w:t xml:space="preserve">55.3</w:t>
            </w:r>
          </w:p>
        </w:tc>
        <w:tc>
          <w:tcPr/>
          <w:p>
            <w:pPr>
              <w:pStyle w:val="Compact"/>
              <w:jc w:val="right"/>
            </w:pPr>
            <w:r>
              <w:t xml:space="preserve">1,176.1</w:t>
            </w:r>
          </w:p>
        </w:tc>
        <w:tc>
          <w:tcPr/>
          <w:p>
            <w:pPr>
              <w:pStyle w:val="Compact"/>
              <w:jc w:val="right"/>
            </w:pPr>
            <w:r>
              <w:t xml:space="preserve">88.0</w:t>
            </w:r>
          </w:p>
        </w:tc>
      </w:tr>
      <w:tr>
        <w:tc>
          <w:tcPr/>
          <w:p>
            <w:pPr>
              <w:pStyle w:val="Compact"/>
              <w:jc w:val="left"/>
            </w:pPr>
            <w:r>
              <w:t xml:space="preserve">Ghana</w:t>
            </w:r>
          </w:p>
        </w:tc>
        <w:tc>
          <w:tcPr/>
          <w:p>
            <w:pPr>
              <w:pStyle w:val="Compact"/>
              <w:jc w:val="left"/>
            </w:pPr>
            <w:r>
              <w:t xml:space="preserve">GHA</w:t>
            </w:r>
          </w:p>
        </w:tc>
        <w:tc>
          <w:tcPr/>
          <w:p>
            <w:pPr>
              <w:pStyle w:val="Compact"/>
              <w:jc w:val="left"/>
            </w:pPr>
            <w:r>
              <w:t xml:space="preserve">Africa</w:t>
            </w:r>
          </w:p>
        </w:tc>
        <w:tc>
          <w:tcPr/>
          <w:p>
            <w:pPr>
              <w:pStyle w:val="Compact"/>
              <w:jc w:val="right"/>
            </w:pPr>
            <w:r>
              <w:t xml:space="preserve">31,072,944</w:t>
            </w:r>
          </w:p>
        </w:tc>
        <w:tc>
          <w:tcPr/>
          <w:p>
            <w:pPr>
              <w:pStyle w:val="Compact"/>
              <w:jc w:val="left"/>
            </w:pPr>
            <w:r>
              <w:t xml:space="preserve">deaths</w:t>
            </w:r>
          </w:p>
        </w:tc>
        <w:tc>
          <w:tcPr/>
          <w:p>
            <w:pPr>
              <w:pStyle w:val="Compact"/>
              <w:jc w:val="right"/>
            </w:pPr>
            <w:r>
              <w:t xml:space="preserve">1,238.9</w:t>
            </w:r>
          </w:p>
        </w:tc>
        <w:tc>
          <w:tcPr/>
          <w:p>
            <w:pPr>
              <w:pStyle w:val="Compact"/>
              <w:jc w:val="left"/>
            </w:pPr>
            <w:r>
              <w:t xml:space="preserve">not</w:t>
            </w:r>
          </w:p>
        </w:tc>
        <w:tc>
          <w:tcPr/>
          <w:p>
            <w:pPr>
              <w:pStyle w:val="Compact"/>
              <w:jc w:val="right"/>
            </w:pPr>
            <w:r>
              <w:t xml:space="preserve">53.8</w:t>
            </w:r>
          </w:p>
        </w:tc>
        <w:tc>
          <w:tcPr/>
          <w:p>
            <w:pPr>
              <w:pStyle w:val="Compact"/>
              <w:jc w:val="right"/>
            </w:pPr>
            <w:r>
              <w:t xml:space="preserve">63.3</w:t>
            </w:r>
          </w:p>
        </w:tc>
        <w:tc>
          <w:tcPr/>
          <w:p>
            <w:pPr>
              <w:pStyle w:val="Compact"/>
              <w:jc w:val="right"/>
            </w:pPr>
            <w:r>
              <w:t xml:space="preserve">19.9</w:t>
            </w:r>
          </w:p>
        </w:tc>
      </w:tr>
      <w:tr>
        <w:tc>
          <w:tcPr/>
          <w:p>
            <w:pPr>
              <w:pStyle w:val="Compact"/>
              <w:jc w:val="left"/>
            </w:pPr>
            <w:r>
              <w:t xml:space="preserve">Ghana</w:t>
            </w:r>
          </w:p>
        </w:tc>
        <w:tc>
          <w:tcPr/>
          <w:p>
            <w:pPr>
              <w:pStyle w:val="Compact"/>
              <w:jc w:val="left"/>
            </w:pPr>
            <w:r>
              <w:t xml:space="preserve">GHA</w:t>
            </w:r>
          </w:p>
        </w:tc>
        <w:tc>
          <w:tcPr/>
          <w:p>
            <w:pPr>
              <w:pStyle w:val="Compact"/>
              <w:jc w:val="left"/>
            </w:pPr>
            <w:r>
              <w:t xml:space="preserve">Africa</w:t>
            </w:r>
          </w:p>
        </w:tc>
        <w:tc>
          <w:tcPr/>
          <w:p>
            <w:pPr>
              <w:pStyle w:val="Compact"/>
              <w:jc w:val="right"/>
            </w:pPr>
            <w:r>
              <w:t xml:space="preserve">31,072,944</w:t>
            </w:r>
          </w:p>
        </w:tc>
        <w:tc>
          <w:tcPr/>
          <w:p>
            <w:pPr>
              <w:pStyle w:val="Compact"/>
              <w:jc w:val="left"/>
            </w:pPr>
            <w:r>
              <w:t xml:space="preserve">deaths</w:t>
            </w:r>
          </w:p>
        </w:tc>
        <w:tc>
          <w:tcPr/>
          <w:p>
            <w:pPr>
              <w:pStyle w:val="Compact"/>
              <w:jc w:val="right"/>
            </w:pPr>
            <w:r>
              <w:t xml:space="preserve">1,062.3</w:t>
            </w:r>
          </w:p>
        </w:tc>
        <w:tc>
          <w:tcPr/>
          <w:p>
            <w:pPr>
              <w:pStyle w:val="Compact"/>
              <w:jc w:val="left"/>
            </w:pPr>
            <w:r>
              <w:t xml:space="preserve">older</w:t>
            </w:r>
          </w:p>
        </w:tc>
        <w:tc>
          <w:tcPr/>
          <w:p>
            <w:pPr>
              <w:pStyle w:val="Compact"/>
              <w:jc w:val="right"/>
            </w:pPr>
            <w:r>
              <w:t xml:space="preserve">46.2</w:t>
            </w:r>
          </w:p>
        </w:tc>
        <w:tc>
          <w:tcPr/>
          <w:p>
            <w:pPr>
              <w:pStyle w:val="Compact"/>
              <w:jc w:val="right"/>
            </w:pPr>
            <w:r>
              <w:t xml:space="preserve">254.8</w:t>
            </w:r>
          </w:p>
        </w:tc>
        <w:tc>
          <w:tcPr/>
          <w:p>
            <w:pPr>
              <w:pStyle w:val="Compact"/>
              <w:jc w:val="right"/>
            </w:pPr>
            <w:r>
              <w:t xml:space="preserve">80.1</w:t>
            </w:r>
          </w:p>
        </w:tc>
      </w:tr>
      <w:tr>
        <w:tc>
          <w:tcPr/>
          <w:p>
            <w:pPr>
              <w:pStyle w:val="Compact"/>
              <w:jc w:val="left"/>
            </w:pPr>
            <w:r>
              <w:t xml:space="preserve">Ghana</w:t>
            </w:r>
          </w:p>
        </w:tc>
        <w:tc>
          <w:tcPr/>
          <w:p>
            <w:pPr>
              <w:pStyle w:val="Compact"/>
              <w:jc w:val="left"/>
            </w:pPr>
            <w:r>
              <w:t xml:space="preserve">GHA</w:t>
            </w:r>
          </w:p>
        </w:tc>
        <w:tc>
          <w:tcPr/>
          <w:p>
            <w:pPr>
              <w:pStyle w:val="Compact"/>
              <w:jc w:val="left"/>
            </w:pPr>
            <w:r>
              <w:t xml:space="preserve">Africa</w:t>
            </w:r>
          </w:p>
        </w:tc>
        <w:tc>
          <w:tcPr/>
          <w:p>
            <w:pPr>
              <w:pStyle w:val="Compact"/>
              <w:jc w:val="right"/>
            </w:pPr>
            <w:r>
              <w:t xml:space="preserve">31,072,944</w:t>
            </w:r>
          </w:p>
        </w:tc>
        <w:tc>
          <w:tcPr/>
          <w:p>
            <w:pPr>
              <w:pStyle w:val="Compact"/>
              <w:jc w:val="left"/>
            </w:pPr>
            <w:r>
              <w:t xml:space="preserve">hospitalisations</w:t>
            </w:r>
          </w:p>
        </w:tc>
        <w:tc>
          <w:tcPr/>
          <w:p>
            <w:pPr>
              <w:pStyle w:val="Compact"/>
              <w:jc w:val="right"/>
            </w:pPr>
            <w:r>
              <w:t xml:space="preserve">5,025.9</w:t>
            </w:r>
          </w:p>
        </w:tc>
        <w:tc>
          <w:tcPr/>
          <w:p>
            <w:pPr>
              <w:pStyle w:val="Compact"/>
              <w:jc w:val="left"/>
            </w:pPr>
            <w:r>
              <w:t xml:space="preserve">not</w:t>
            </w:r>
          </w:p>
        </w:tc>
        <w:tc>
          <w:tcPr/>
          <w:p>
            <w:pPr>
              <w:pStyle w:val="Compact"/>
              <w:jc w:val="right"/>
            </w:pPr>
            <w:r>
              <w:t xml:space="preserve">60.6</w:t>
            </w:r>
          </w:p>
        </w:tc>
        <w:tc>
          <w:tcPr/>
          <w:p>
            <w:pPr>
              <w:pStyle w:val="Compact"/>
              <w:jc w:val="right"/>
            </w:pPr>
            <w:r>
              <w:t xml:space="preserve">251.4</w:t>
            </w:r>
          </w:p>
        </w:tc>
        <w:tc>
          <w:tcPr/>
          <w:p>
            <w:pPr>
              <w:pStyle w:val="Compact"/>
              <w:jc w:val="right"/>
            </w:pPr>
            <w:r>
              <w:t xml:space="preserve">28.0</w:t>
            </w:r>
          </w:p>
        </w:tc>
      </w:tr>
      <w:tr>
        <w:tc>
          <w:tcPr/>
          <w:p>
            <w:pPr>
              <w:pStyle w:val="Compact"/>
              <w:jc w:val="left"/>
            </w:pPr>
            <w:r>
              <w:t xml:space="preserve">Ghana</w:t>
            </w:r>
          </w:p>
        </w:tc>
        <w:tc>
          <w:tcPr/>
          <w:p>
            <w:pPr>
              <w:pStyle w:val="Compact"/>
              <w:jc w:val="left"/>
            </w:pPr>
            <w:r>
              <w:t xml:space="preserve">GHA</w:t>
            </w:r>
          </w:p>
        </w:tc>
        <w:tc>
          <w:tcPr/>
          <w:p>
            <w:pPr>
              <w:pStyle w:val="Compact"/>
              <w:jc w:val="left"/>
            </w:pPr>
            <w:r>
              <w:t xml:space="preserve">Africa</w:t>
            </w:r>
          </w:p>
        </w:tc>
        <w:tc>
          <w:tcPr/>
          <w:p>
            <w:pPr>
              <w:pStyle w:val="Compact"/>
              <w:jc w:val="right"/>
            </w:pPr>
            <w:r>
              <w:t xml:space="preserve">31,072,944</w:t>
            </w:r>
          </w:p>
        </w:tc>
        <w:tc>
          <w:tcPr/>
          <w:p>
            <w:pPr>
              <w:pStyle w:val="Compact"/>
              <w:jc w:val="left"/>
            </w:pPr>
            <w:r>
              <w:t xml:space="preserve">hospitalisations</w:t>
            </w:r>
          </w:p>
        </w:tc>
        <w:tc>
          <w:tcPr/>
          <w:p>
            <w:pPr>
              <w:pStyle w:val="Compact"/>
              <w:jc w:val="right"/>
            </w:pPr>
            <w:r>
              <w:t xml:space="preserve">3,268.9</w:t>
            </w:r>
          </w:p>
        </w:tc>
        <w:tc>
          <w:tcPr/>
          <w:p>
            <w:pPr>
              <w:pStyle w:val="Compact"/>
              <w:jc w:val="left"/>
            </w:pPr>
            <w:r>
              <w:t xml:space="preserve">older</w:t>
            </w:r>
          </w:p>
        </w:tc>
        <w:tc>
          <w:tcPr/>
          <w:p>
            <w:pPr>
              <w:pStyle w:val="Compact"/>
              <w:jc w:val="right"/>
            </w:pPr>
            <w:r>
              <w:t xml:space="preserve">39.4</w:t>
            </w:r>
          </w:p>
        </w:tc>
        <w:tc>
          <w:tcPr/>
          <w:p>
            <w:pPr>
              <w:pStyle w:val="Compact"/>
              <w:jc w:val="right"/>
            </w:pPr>
            <w:r>
              <w:t xml:space="preserve">647.1</w:t>
            </w:r>
          </w:p>
        </w:tc>
        <w:tc>
          <w:tcPr/>
          <w:p>
            <w:pPr>
              <w:pStyle w:val="Compact"/>
              <w:jc w:val="right"/>
            </w:pPr>
            <w:r>
              <w:t xml:space="preserve">72.0</w:t>
            </w:r>
          </w:p>
        </w:tc>
      </w:tr>
      <w:tr>
        <w:tc>
          <w:tcPr/>
          <w:p>
            <w:pPr>
              <w:pStyle w:val="Compact"/>
              <w:jc w:val="left"/>
            </w:pPr>
            <w:r>
              <w:t xml:space="preserve">Mozambique</w:t>
            </w:r>
          </w:p>
        </w:tc>
        <w:tc>
          <w:tcPr/>
          <w:p>
            <w:pPr>
              <w:pStyle w:val="Compact"/>
              <w:jc w:val="left"/>
            </w:pPr>
            <w:r>
              <w:t xml:space="preserve">MOZ</w:t>
            </w:r>
          </w:p>
        </w:tc>
        <w:tc>
          <w:tcPr/>
          <w:p>
            <w:pPr>
              <w:pStyle w:val="Compact"/>
              <w:jc w:val="left"/>
            </w:pPr>
            <w:r>
              <w:t xml:space="preserve">Africa</w:t>
            </w:r>
          </w:p>
        </w:tc>
        <w:tc>
          <w:tcPr/>
          <w:p>
            <w:pPr>
              <w:pStyle w:val="Compact"/>
              <w:jc w:val="right"/>
            </w:pPr>
            <w:r>
              <w:t xml:space="preserve">31,255,434</w:t>
            </w:r>
          </w:p>
        </w:tc>
        <w:tc>
          <w:tcPr/>
          <w:p>
            <w:pPr>
              <w:pStyle w:val="Compact"/>
              <w:jc w:val="left"/>
            </w:pPr>
            <w:r>
              <w:t xml:space="preserve">deaths</w:t>
            </w:r>
          </w:p>
        </w:tc>
        <w:tc>
          <w:tcPr/>
          <w:p>
            <w:pPr>
              <w:pStyle w:val="Compact"/>
              <w:jc w:val="right"/>
            </w:pPr>
            <w:r>
              <w:t xml:space="preserve">618.0</w:t>
            </w:r>
          </w:p>
        </w:tc>
        <w:tc>
          <w:tcPr/>
          <w:p>
            <w:pPr>
              <w:pStyle w:val="Compact"/>
              <w:jc w:val="left"/>
            </w:pPr>
            <w:r>
              <w:t xml:space="preserve">not</w:t>
            </w:r>
          </w:p>
        </w:tc>
        <w:tc>
          <w:tcPr/>
          <w:p>
            <w:pPr>
              <w:pStyle w:val="Compact"/>
              <w:jc w:val="right"/>
            </w:pPr>
            <w:r>
              <w:t xml:space="preserve">37.1</w:t>
            </w:r>
          </w:p>
        </w:tc>
        <w:tc>
          <w:tcPr/>
          <w:p>
            <w:pPr>
              <w:pStyle w:val="Compact"/>
              <w:jc w:val="right"/>
            </w:pPr>
            <w:r>
              <w:t xml:space="preserve">49.9</w:t>
            </w:r>
          </w:p>
        </w:tc>
        <w:tc>
          <w:tcPr/>
          <w:p>
            <w:pPr>
              <w:pStyle w:val="Compact"/>
              <w:jc w:val="right"/>
            </w:pPr>
            <w:r>
              <w:t xml:space="preserve">19.1</w:t>
            </w:r>
          </w:p>
        </w:tc>
      </w:tr>
      <w:tr>
        <w:tc>
          <w:tcPr/>
          <w:p>
            <w:pPr>
              <w:pStyle w:val="Compact"/>
              <w:jc w:val="left"/>
            </w:pPr>
            <w:r>
              <w:t xml:space="preserve">Mozambique</w:t>
            </w:r>
          </w:p>
        </w:tc>
        <w:tc>
          <w:tcPr/>
          <w:p>
            <w:pPr>
              <w:pStyle w:val="Compact"/>
              <w:jc w:val="left"/>
            </w:pPr>
            <w:r>
              <w:t xml:space="preserve">MOZ</w:t>
            </w:r>
          </w:p>
        </w:tc>
        <w:tc>
          <w:tcPr/>
          <w:p>
            <w:pPr>
              <w:pStyle w:val="Compact"/>
              <w:jc w:val="left"/>
            </w:pPr>
            <w:r>
              <w:t xml:space="preserve">Africa</w:t>
            </w:r>
          </w:p>
        </w:tc>
        <w:tc>
          <w:tcPr/>
          <w:p>
            <w:pPr>
              <w:pStyle w:val="Compact"/>
              <w:jc w:val="right"/>
            </w:pPr>
            <w:r>
              <w:t xml:space="preserve">31,255,434</w:t>
            </w:r>
          </w:p>
        </w:tc>
        <w:tc>
          <w:tcPr/>
          <w:p>
            <w:pPr>
              <w:pStyle w:val="Compact"/>
              <w:jc w:val="left"/>
            </w:pPr>
            <w:r>
              <w:t xml:space="preserve">deaths</w:t>
            </w:r>
          </w:p>
        </w:tc>
        <w:tc>
          <w:tcPr/>
          <w:p>
            <w:pPr>
              <w:pStyle w:val="Compact"/>
              <w:jc w:val="right"/>
            </w:pPr>
            <w:r>
              <w:t xml:space="preserve">1,046.6</w:t>
            </w:r>
          </w:p>
        </w:tc>
        <w:tc>
          <w:tcPr/>
          <w:p>
            <w:pPr>
              <w:pStyle w:val="Compact"/>
              <w:jc w:val="left"/>
            </w:pPr>
            <w:r>
              <w:t xml:space="preserve">older</w:t>
            </w:r>
          </w:p>
        </w:tc>
        <w:tc>
          <w:tcPr/>
          <w:p>
            <w:pPr>
              <w:pStyle w:val="Compact"/>
              <w:jc w:val="right"/>
            </w:pPr>
            <w:r>
              <w:t xml:space="preserve">62.9</w:t>
            </w:r>
          </w:p>
        </w:tc>
        <w:tc>
          <w:tcPr/>
          <w:p>
            <w:pPr>
              <w:pStyle w:val="Compact"/>
              <w:jc w:val="right"/>
            </w:pPr>
            <w:r>
              <w:t xml:space="preserve">211.0</w:t>
            </w:r>
          </w:p>
        </w:tc>
        <w:tc>
          <w:tcPr/>
          <w:p>
            <w:pPr>
              <w:pStyle w:val="Compact"/>
              <w:jc w:val="right"/>
            </w:pPr>
            <w:r>
              <w:t xml:space="preserve">80.9</w:t>
            </w:r>
          </w:p>
        </w:tc>
      </w:tr>
      <w:tr>
        <w:tc>
          <w:tcPr/>
          <w:p>
            <w:pPr>
              <w:pStyle w:val="Compact"/>
              <w:jc w:val="left"/>
            </w:pPr>
            <w:r>
              <w:t xml:space="preserve">Mozambique</w:t>
            </w:r>
          </w:p>
        </w:tc>
        <w:tc>
          <w:tcPr/>
          <w:p>
            <w:pPr>
              <w:pStyle w:val="Compact"/>
              <w:jc w:val="left"/>
            </w:pPr>
            <w:r>
              <w:t xml:space="preserve">MOZ</w:t>
            </w:r>
          </w:p>
        </w:tc>
        <w:tc>
          <w:tcPr/>
          <w:p>
            <w:pPr>
              <w:pStyle w:val="Compact"/>
              <w:jc w:val="left"/>
            </w:pPr>
            <w:r>
              <w:t xml:space="preserve">Africa</w:t>
            </w:r>
          </w:p>
        </w:tc>
        <w:tc>
          <w:tcPr/>
          <w:p>
            <w:pPr>
              <w:pStyle w:val="Compact"/>
              <w:jc w:val="right"/>
            </w:pPr>
            <w:r>
              <w:t xml:space="preserve">31,255,434</w:t>
            </w:r>
          </w:p>
        </w:tc>
        <w:tc>
          <w:tcPr/>
          <w:p>
            <w:pPr>
              <w:pStyle w:val="Compact"/>
              <w:jc w:val="left"/>
            </w:pPr>
            <w:r>
              <w:t xml:space="preserve">hospitalisations</w:t>
            </w:r>
          </w:p>
        </w:tc>
        <w:tc>
          <w:tcPr/>
          <w:p>
            <w:pPr>
              <w:pStyle w:val="Compact"/>
              <w:jc w:val="right"/>
            </w:pPr>
            <w:r>
              <w:t xml:space="preserve">2,237.4</w:t>
            </w:r>
          </w:p>
        </w:tc>
        <w:tc>
          <w:tcPr/>
          <w:p>
            <w:pPr>
              <w:pStyle w:val="Compact"/>
              <w:jc w:val="left"/>
            </w:pPr>
            <w:r>
              <w:t xml:space="preserve">not</w:t>
            </w:r>
          </w:p>
        </w:tc>
        <w:tc>
          <w:tcPr/>
          <w:p>
            <w:pPr>
              <w:pStyle w:val="Compact"/>
              <w:jc w:val="right"/>
            </w:pPr>
            <w:r>
              <w:t xml:space="preserve">42.1</w:t>
            </w:r>
          </w:p>
        </w:tc>
        <w:tc>
          <w:tcPr/>
          <w:p>
            <w:pPr>
              <w:pStyle w:val="Compact"/>
              <w:jc w:val="right"/>
            </w:pPr>
            <w:r>
              <w:t xml:space="preserve">239.1</w:t>
            </w:r>
          </w:p>
        </w:tc>
        <w:tc>
          <w:tcPr/>
          <w:p>
            <w:pPr>
              <w:pStyle w:val="Compact"/>
              <w:jc w:val="right"/>
            </w:pPr>
            <w:r>
              <w:t xml:space="preserve">31.3</w:t>
            </w:r>
          </w:p>
        </w:tc>
      </w:tr>
      <w:tr>
        <w:tc>
          <w:tcPr/>
          <w:p>
            <w:pPr>
              <w:pStyle w:val="Compact"/>
              <w:jc w:val="left"/>
            </w:pPr>
            <w:r>
              <w:t xml:space="preserve">Mozambique</w:t>
            </w:r>
          </w:p>
        </w:tc>
        <w:tc>
          <w:tcPr/>
          <w:p>
            <w:pPr>
              <w:pStyle w:val="Compact"/>
              <w:jc w:val="left"/>
            </w:pPr>
            <w:r>
              <w:t xml:space="preserve">MOZ</w:t>
            </w:r>
          </w:p>
        </w:tc>
        <w:tc>
          <w:tcPr/>
          <w:p>
            <w:pPr>
              <w:pStyle w:val="Compact"/>
              <w:jc w:val="left"/>
            </w:pPr>
            <w:r>
              <w:t xml:space="preserve">Africa</w:t>
            </w:r>
          </w:p>
        </w:tc>
        <w:tc>
          <w:tcPr/>
          <w:p>
            <w:pPr>
              <w:pStyle w:val="Compact"/>
              <w:jc w:val="right"/>
            </w:pPr>
            <w:r>
              <w:t xml:space="preserve">31,255,434</w:t>
            </w:r>
          </w:p>
        </w:tc>
        <w:tc>
          <w:tcPr/>
          <w:p>
            <w:pPr>
              <w:pStyle w:val="Compact"/>
              <w:jc w:val="left"/>
            </w:pPr>
            <w:r>
              <w:t xml:space="preserve">hospitalisations</w:t>
            </w:r>
          </w:p>
        </w:tc>
        <w:tc>
          <w:tcPr/>
          <w:p>
            <w:pPr>
              <w:pStyle w:val="Compact"/>
              <w:jc w:val="right"/>
            </w:pPr>
            <w:r>
              <w:t xml:space="preserve">3,076.5</w:t>
            </w:r>
          </w:p>
        </w:tc>
        <w:tc>
          <w:tcPr/>
          <w:p>
            <w:pPr>
              <w:pStyle w:val="Compact"/>
              <w:jc w:val="left"/>
            </w:pPr>
            <w:r>
              <w:t xml:space="preserve">older</w:t>
            </w:r>
          </w:p>
        </w:tc>
        <w:tc>
          <w:tcPr/>
          <w:p>
            <w:pPr>
              <w:pStyle w:val="Compact"/>
              <w:jc w:val="right"/>
            </w:pPr>
            <w:r>
              <w:t xml:space="preserve">57.9</w:t>
            </w:r>
          </w:p>
        </w:tc>
        <w:tc>
          <w:tcPr/>
          <w:p>
            <w:pPr>
              <w:pStyle w:val="Compact"/>
              <w:jc w:val="right"/>
            </w:pPr>
            <w:r>
              <w:t xml:space="preserve">524.1</w:t>
            </w:r>
          </w:p>
        </w:tc>
        <w:tc>
          <w:tcPr/>
          <w:p>
            <w:pPr>
              <w:pStyle w:val="Compact"/>
              <w:jc w:val="right"/>
            </w:pPr>
            <w:r>
              <w:t xml:space="preserve">68.7</w:t>
            </w:r>
          </w:p>
        </w:tc>
      </w:tr>
      <w:tr>
        <w:tc>
          <w:tcPr/>
          <w:p>
            <w:pPr>
              <w:pStyle w:val="Compact"/>
              <w:jc w:val="left"/>
            </w:pPr>
            <w:r>
              <w:t xml:space="preserve">Angola</w:t>
            </w:r>
          </w:p>
        </w:tc>
        <w:tc>
          <w:tcPr/>
          <w:p>
            <w:pPr>
              <w:pStyle w:val="Compact"/>
              <w:jc w:val="left"/>
            </w:pPr>
            <w:r>
              <w:t xml:space="preserve">AGO</w:t>
            </w:r>
          </w:p>
        </w:tc>
        <w:tc>
          <w:tcPr/>
          <w:p>
            <w:pPr>
              <w:pStyle w:val="Compact"/>
              <w:jc w:val="left"/>
            </w:pPr>
            <w:r>
              <w:t xml:space="preserve">Africa</w:t>
            </w:r>
          </w:p>
        </w:tc>
        <w:tc>
          <w:tcPr/>
          <w:p>
            <w:pPr>
              <w:pStyle w:val="Compact"/>
              <w:jc w:val="right"/>
            </w:pPr>
            <w:r>
              <w:t xml:space="preserve">32,866,267</w:t>
            </w:r>
          </w:p>
        </w:tc>
        <w:tc>
          <w:tcPr/>
          <w:p>
            <w:pPr>
              <w:pStyle w:val="Compact"/>
              <w:jc w:val="left"/>
            </w:pPr>
            <w:r>
              <w:t xml:space="preserve">deaths</w:t>
            </w:r>
          </w:p>
        </w:tc>
        <w:tc>
          <w:tcPr/>
          <w:p>
            <w:pPr>
              <w:pStyle w:val="Compact"/>
              <w:jc w:val="right"/>
            </w:pPr>
            <w:r>
              <w:t xml:space="preserve">812.4</w:t>
            </w:r>
          </w:p>
        </w:tc>
        <w:tc>
          <w:tcPr/>
          <w:p>
            <w:pPr>
              <w:pStyle w:val="Compact"/>
              <w:jc w:val="left"/>
            </w:pPr>
            <w:r>
              <w:t xml:space="preserve">not</w:t>
            </w:r>
          </w:p>
        </w:tc>
        <w:tc>
          <w:tcPr/>
          <w:p>
            <w:pPr>
              <w:pStyle w:val="Compact"/>
              <w:jc w:val="right"/>
            </w:pPr>
            <w:r>
              <w:t xml:space="preserve">42.8</w:t>
            </w:r>
          </w:p>
        </w:tc>
        <w:tc>
          <w:tcPr/>
          <w:p>
            <w:pPr>
              <w:pStyle w:val="Compact"/>
              <w:jc w:val="right"/>
            </w:pPr>
            <w:r>
              <w:t xml:space="preserve">100.7</w:t>
            </w:r>
          </w:p>
        </w:tc>
        <w:tc>
          <w:tcPr/>
          <w:p>
            <w:pPr>
              <w:pStyle w:val="Compact"/>
              <w:jc w:val="right"/>
            </w:pPr>
            <w:r>
              <w:t xml:space="preserve">21.8</w:t>
            </w:r>
          </w:p>
        </w:tc>
      </w:tr>
      <w:tr>
        <w:tc>
          <w:tcPr/>
          <w:p>
            <w:pPr>
              <w:pStyle w:val="Compact"/>
              <w:jc w:val="left"/>
            </w:pPr>
            <w:r>
              <w:t xml:space="preserve">Angola</w:t>
            </w:r>
          </w:p>
        </w:tc>
        <w:tc>
          <w:tcPr/>
          <w:p>
            <w:pPr>
              <w:pStyle w:val="Compact"/>
              <w:jc w:val="left"/>
            </w:pPr>
            <w:r>
              <w:t xml:space="preserve">AGO</w:t>
            </w:r>
          </w:p>
        </w:tc>
        <w:tc>
          <w:tcPr/>
          <w:p>
            <w:pPr>
              <w:pStyle w:val="Compact"/>
              <w:jc w:val="left"/>
            </w:pPr>
            <w:r>
              <w:t xml:space="preserve">Africa</w:t>
            </w:r>
          </w:p>
        </w:tc>
        <w:tc>
          <w:tcPr/>
          <w:p>
            <w:pPr>
              <w:pStyle w:val="Compact"/>
              <w:jc w:val="right"/>
            </w:pPr>
            <w:r>
              <w:t xml:space="preserve">32,866,267</w:t>
            </w:r>
          </w:p>
        </w:tc>
        <w:tc>
          <w:tcPr/>
          <w:p>
            <w:pPr>
              <w:pStyle w:val="Compact"/>
              <w:jc w:val="left"/>
            </w:pPr>
            <w:r>
              <w:t xml:space="preserve">deaths</w:t>
            </w:r>
          </w:p>
        </w:tc>
        <w:tc>
          <w:tcPr/>
          <w:p>
            <w:pPr>
              <w:pStyle w:val="Compact"/>
              <w:jc w:val="right"/>
            </w:pPr>
            <w:r>
              <w:t xml:space="preserve">1,086.4</w:t>
            </w:r>
          </w:p>
        </w:tc>
        <w:tc>
          <w:tcPr/>
          <w:p>
            <w:pPr>
              <w:pStyle w:val="Compact"/>
              <w:jc w:val="left"/>
            </w:pPr>
            <w:r>
              <w:t xml:space="preserve">older</w:t>
            </w:r>
          </w:p>
        </w:tc>
        <w:tc>
          <w:tcPr/>
          <w:p>
            <w:pPr>
              <w:pStyle w:val="Compact"/>
              <w:jc w:val="right"/>
            </w:pPr>
            <w:r>
              <w:t xml:space="preserve">57.2</w:t>
            </w:r>
          </w:p>
        </w:tc>
        <w:tc>
          <w:tcPr/>
          <w:p>
            <w:pPr>
              <w:pStyle w:val="Compact"/>
              <w:jc w:val="right"/>
            </w:pPr>
            <w:r>
              <w:t xml:space="preserve">360.9</w:t>
            </w:r>
          </w:p>
        </w:tc>
        <w:tc>
          <w:tcPr/>
          <w:p>
            <w:pPr>
              <w:pStyle w:val="Compact"/>
              <w:jc w:val="right"/>
            </w:pPr>
            <w:r>
              <w:t xml:space="preserve">78.2</w:t>
            </w:r>
          </w:p>
        </w:tc>
      </w:tr>
      <w:tr>
        <w:tc>
          <w:tcPr/>
          <w:p>
            <w:pPr>
              <w:pStyle w:val="Compact"/>
              <w:jc w:val="left"/>
            </w:pPr>
            <w:r>
              <w:t xml:space="preserve">Angola</w:t>
            </w:r>
          </w:p>
        </w:tc>
        <w:tc>
          <w:tcPr/>
          <w:p>
            <w:pPr>
              <w:pStyle w:val="Compact"/>
              <w:jc w:val="left"/>
            </w:pPr>
            <w:r>
              <w:t xml:space="preserve">AGO</w:t>
            </w:r>
          </w:p>
        </w:tc>
        <w:tc>
          <w:tcPr/>
          <w:p>
            <w:pPr>
              <w:pStyle w:val="Compact"/>
              <w:jc w:val="left"/>
            </w:pPr>
            <w:r>
              <w:t xml:space="preserve">Africa</w:t>
            </w:r>
          </w:p>
        </w:tc>
        <w:tc>
          <w:tcPr/>
          <w:p>
            <w:pPr>
              <w:pStyle w:val="Compact"/>
              <w:jc w:val="right"/>
            </w:pPr>
            <w:r>
              <w:t xml:space="preserve">32,866,267</w:t>
            </w:r>
          </w:p>
        </w:tc>
        <w:tc>
          <w:tcPr/>
          <w:p>
            <w:pPr>
              <w:pStyle w:val="Compact"/>
              <w:jc w:val="left"/>
            </w:pPr>
            <w:r>
              <w:t xml:space="preserve">hospitalisations</w:t>
            </w:r>
          </w:p>
        </w:tc>
        <w:tc>
          <w:tcPr/>
          <w:p>
            <w:pPr>
              <w:pStyle w:val="Compact"/>
              <w:jc w:val="right"/>
            </w:pPr>
            <w:r>
              <w:t xml:space="preserve">3,674.4</w:t>
            </w:r>
          </w:p>
        </w:tc>
        <w:tc>
          <w:tcPr/>
          <w:p>
            <w:pPr>
              <w:pStyle w:val="Compact"/>
              <w:jc w:val="left"/>
            </w:pPr>
            <w:r>
              <w:t xml:space="preserve">not</w:t>
            </w:r>
          </w:p>
        </w:tc>
        <w:tc>
          <w:tcPr/>
          <w:p>
            <w:pPr>
              <w:pStyle w:val="Compact"/>
              <w:jc w:val="right"/>
            </w:pPr>
            <w:r>
              <w:t xml:space="preserve">54.5</w:t>
            </w:r>
          </w:p>
        </w:tc>
        <w:tc>
          <w:tcPr/>
          <w:p>
            <w:pPr>
              <w:pStyle w:val="Compact"/>
              <w:jc w:val="right"/>
            </w:pPr>
            <w:r>
              <w:t xml:space="preserve">574.5</w:t>
            </w:r>
          </w:p>
        </w:tc>
        <w:tc>
          <w:tcPr/>
          <w:p>
            <w:pPr>
              <w:pStyle w:val="Compact"/>
              <w:jc w:val="right"/>
            </w:pPr>
            <w:r>
              <w:t xml:space="preserve">36.2</w:t>
            </w:r>
          </w:p>
        </w:tc>
      </w:tr>
      <w:tr>
        <w:tc>
          <w:tcPr/>
          <w:p>
            <w:pPr>
              <w:pStyle w:val="Compact"/>
              <w:jc w:val="left"/>
            </w:pPr>
            <w:r>
              <w:t xml:space="preserve">Angola</w:t>
            </w:r>
          </w:p>
        </w:tc>
        <w:tc>
          <w:tcPr/>
          <w:p>
            <w:pPr>
              <w:pStyle w:val="Compact"/>
              <w:jc w:val="left"/>
            </w:pPr>
            <w:r>
              <w:t xml:space="preserve">AGO</w:t>
            </w:r>
          </w:p>
        </w:tc>
        <w:tc>
          <w:tcPr/>
          <w:p>
            <w:pPr>
              <w:pStyle w:val="Compact"/>
              <w:jc w:val="left"/>
            </w:pPr>
            <w:r>
              <w:t xml:space="preserve">Africa</w:t>
            </w:r>
          </w:p>
        </w:tc>
        <w:tc>
          <w:tcPr/>
          <w:p>
            <w:pPr>
              <w:pStyle w:val="Compact"/>
              <w:jc w:val="right"/>
            </w:pPr>
            <w:r>
              <w:t xml:space="preserve">32,866,267</w:t>
            </w:r>
          </w:p>
        </w:tc>
        <w:tc>
          <w:tcPr/>
          <w:p>
            <w:pPr>
              <w:pStyle w:val="Compact"/>
              <w:jc w:val="left"/>
            </w:pPr>
            <w:r>
              <w:t xml:space="preserve">hospitalisations</w:t>
            </w:r>
          </w:p>
        </w:tc>
        <w:tc>
          <w:tcPr/>
          <w:p>
            <w:pPr>
              <w:pStyle w:val="Compact"/>
              <w:jc w:val="right"/>
            </w:pPr>
            <w:r>
              <w:t xml:space="preserve">3,069.0</w:t>
            </w:r>
          </w:p>
        </w:tc>
        <w:tc>
          <w:tcPr/>
          <w:p>
            <w:pPr>
              <w:pStyle w:val="Compact"/>
              <w:jc w:val="left"/>
            </w:pPr>
            <w:r>
              <w:t xml:space="preserve">older</w:t>
            </w:r>
          </w:p>
        </w:tc>
        <w:tc>
          <w:tcPr/>
          <w:p>
            <w:pPr>
              <w:pStyle w:val="Compact"/>
              <w:jc w:val="right"/>
            </w:pPr>
            <w:r>
              <w:t xml:space="preserve">45.5</w:t>
            </w:r>
          </w:p>
        </w:tc>
        <w:tc>
          <w:tcPr/>
          <w:p>
            <w:pPr>
              <w:pStyle w:val="Compact"/>
              <w:jc w:val="right"/>
            </w:pPr>
            <w:r>
              <w:t xml:space="preserve">1,011.0</w:t>
            </w:r>
          </w:p>
        </w:tc>
        <w:tc>
          <w:tcPr/>
          <w:p>
            <w:pPr>
              <w:pStyle w:val="Compact"/>
              <w:jc w:val="right"/>
            </w:pPr>
            <w:r>
              <w:t xml:space="preserve">63.8</w:t>
            </w:r>
          </w:p>
        </w:tc>
      </w:tr>
      <w:tr>
        <w:tc>
          <w:tcPr/>
          <w:p>
            <w:pPr>
              <w:pStyle w:val="Compact"/>
              <w:jc w:val="left"/>
            </w:pPr>
            <w:r>
              <w:t xml:space="preserve">Sudan</w:t>
            </w:r>
          </w:p>
        </w:tc>
        <w:tc>
          <w:tcPr/>
          <w:p>
            <w:pPr>
              <w:pStyle w:val="Compact"/>
              <w:jc w:val="left"/>
            </w:pPr>
            <w:r>
              <w:t xml:space="preserve">SDN</w:t>
            </w:r>
          </w:p>
        </w:tc>
        <w:tc>
          <w:tcPr/>
          <w:p>
            <w:pPr>
              <w:pStyle w:val="Compact"/>
              <w:jc w:val="left"/>
            </w:pPr>
            <w:r>
              <w:t xml:space="preserve">Africa</w:t>
            </w:r>
          </w:p>
        </w:tc>
        <w:tc>
          <w:tcPr/>
          <w:p>
            <w:pPr>
              <w:pStyle w:val="Compact"/>
              <w:jc w:val="right"/>
            </w:pPr>
            <w:r>
              <w:t xml:space="preserve">43,849,268</w:t>
            </w:r>
          </w:p>
        </w:tc>
        <w:tc>
          <w:tcPr/>
          <w:p>
            <w:pPr>
              <w:pStyle w:val="Compact"/>
              <w:jc w:val="left"/>
            </w:pPr>
            <w:r>
              <w:t xml:space="preserve">deaths</w:t>
            </w:r>
          </w:p>
        </w:tc>
        <w:tc>
          <w:tcPr/>
          <w:p>
            <w:pPr>
              <w:pStyle w:val="Compact"/>
              <w:jc w:val="right"/>
            </w:pPr>
            <w:r>
              <w:t xml:space="preserve">1,257.9</w:t>
            </w:r>
          </w:p>
        </w:tc>
        <w:tc>
          <w:tcPr/>
          <w:p>
            <w:pPr>
              <w:pStyle w:val="Compact"/>
              <w:jc w:val="left"/>
            </w:pPr>
            <w:r>
              <w:t xml:space="preserve">not</w:t>
            </w:r>
          </w:p>
        </w:tc>
        <w:tc>
          <w:tcPr/>
          <w:p>
            <w:pPr>
              <w:pStyle w:val="Compact"/>
              <w:jc w:val="right"/>
            </w:pPr>
            <w:r>
              <w:t xml:space="preserve">43.6</w:t>
            </w:r>
          </w:p>
        </w:tc>
        <w:tc>
          <w:tcPr/>
          <w:p>
            <w:pPr>
              <w:pStyle w:val="Compact"/>
              <w:jc w:val="right"/>
            </w:pPr>
            <w:r>
              <w:t xml:space="preserve">47.9</w:t>
            </w:r>
          </w:p>
        </w:tc>
        <w:tc>
          <w:tcPr/>
          <w:p>
            <w:pPr>
              <w:pStyle w:val="Compact"/>
              <w:jc w:val="right"/>
            </w:pPr>
            <w:r>
              <w:t xml:space="preserve">11.2</w:t>
            </w:r>
          </w:p>
        </w:tc>
      </w:tr>
      <w:tr>
        <w:tc>
          <w:tcPr/>
          <w:p>
            <w:pPr>
              <w:pStyle w:val="Compact"/>
              <w:jc w:val="left"/>
            </w:pPr>
            <w:r>
              <w:t xml:space="preserve">Sudan</w:t>
            </w:r>
          </w:p>
        </w:tc>
        <w:tc>
          <w:tcPr/>
          <w:p>
            <w:pPr>
              <w:pStyle w:val="Compact"/>
              <w:jc w:val="left"/>
            </w:pPr>
            <w:r>
              <w:t xml:space="preserve">SDN</w:t>
            </w:r>
          </w:p>
        </w:tc>
        <w:tc>
          <w:tcPr/>
          <w:p>
            <w:pPr>
              <w:pStyle w:val="Compact"/>
              <w:jc w:val="left"/>
            </w:pPr>
            <w:r>
              <w:t xml:space="preserve">Africa</w:t>
            </w:r>
          </w:p>
        </w:tc>
        <w:tc>
          <w:tcPr/>
          <w:p>
            <w:pPr>
              <w:pStyle w:val="Compact"/>
              <w:jc w:val="right"/>
            </w:pPr>
            <w:r>
              <w:t xml:space="preserve">43,849,268</w:t>
            </w:r>
          </w:p>
        </w:tc>
        <w:tc>
          <w:tcPr/>
          <w:p>
            <w:pPr>
              <w:pStyle w:val="Compact"/>
              <w:jc w:val="left"/>
            </w:pPr>
            <w:r>
              <w:t xml:space="preserve">deaths</w:t>
            </w:r>
          </w:p>
        </w:tc>
        <w:tc>
          <w:tcPr/>
          <w:p>
            <w:pPr>
              <w:pStyle w:val="Compact"/>
              <w:jc w:val="right"/>
            </w:pPr>
            <w:r>
              <w:t xml:space="preserve">1,626.8</w:t>
            </w:r>
          </w:p>
        </w:tc>
        <w:tc>
          <w:tcPr/>
          <w:p>
            <w:pPr>
              <w:pStyle w:val="Compact"/>
              <w:jc w:val="left"/>
            </w:pPr>
            <w:r>
              <w:t xml:space="preserve">older</w:t>
            </w:r>
          </w:p>
        </w:tc>
        <w:tc>
          <w:tcPr/>
          <w:p>
            <w:pPr>
              <w:pStyle w:val="Compact"/>
              <w:jc w:val="right"/>
            </w:pPr>
            <w:r>
              <w:t xml:space="preserve">56.4</w:t>
            </w:r>
          </w:p>
        </w:tc>
        <w:tc>
          <w:tcPr/>
          <w:p>
            <w:pPr>
              <w:pStyle w:val="Compact"/>
              <w:jc w:val="right"/>
            </w:pPr>
            <w:r>
              <w:t xml:space="preserve">379.7</w:t>
            </w:r>
          </w:p>
        </w:tc>
        <w:tc>
          <w:tcPr/>
          <w:p>
            <w:pPr>
              <w:pStyle w:val="Compact"/>
              <w:jc w:val="right"/>
            </w:pPr>
            <w:r>
              <w:t xml:space="preserve">88.8</w:t>
            </w:r>
          </w:p>
        </w:tc>
      </w:tr>
      <w:tr>
        <w:tc>
          <w:tcPr/>
          <w:p>
            <w:pPr>
              <w:pStyle w:val="Compact"/>
              <w:jc w:val="left"/>
            </w:pPr>
            <w:r>
              <w:t xml:space="preserve">Sudan</w:t>
            </w:r>
          </w:p>
        </w:tc>
        <w:tc>
          <w:tcPr/>
          <w:p>
            <w:pPr>
              <w:pStyle w:val="Compact"/>
              <w:jc w:val="left"/>
            </w:pPr>
            <w:r>
              <w:t xml:space="preserve">SDN</w:t>
            </w:r>
          </w:p>
        </w:tc>
        <w:tc>
          <w:tcPr/>
          <w:p>
            <w:pPr>
              <w:pStyle w:val="Compact"/>
              <w:jc w:val="left"/>
            </w:pPr>
            <w:r>
              <w:t xml:space="preserve">Africa</w:t>
            </w:r>
          </w:p>
        </w:tc>
        <w:tc>
          <w:tcPr/>
          <w:p>
            <w:pPr>
              <w:pStyle w:val="Compact"/>
              <w:jc w:val="right"/>
            </w:pPr>
            <w:r>
              <w:t xml:space="preserve">43,849,268</w:t>
            </w:r>
          </w:p>
        </w:tc>
        <w:tc>
          <w:tcPr/>
          <w:p>
            <w:pPr>
              <w:pStyle w:val="Compact"/>
              <w:jc w:val="left"/>
            </w:pPr>
            <w:r>
              <w:t xml:space="preserve">hospitalisations</w:t>
            </w:r>
          </w:p>
        </w:tc>
        <w:tc>
          <w:tcPr/>
          <w:p>
            <w:pPr>
              <w:pStyle w:val="Compact"/>
              <w:jc w:val="right"/>
            </w:pPr>
            <w:r>
              <w:t xml:space="preserve">4,212.2</w:t>
            </w:r>
          </w:p>
        </w:tc>
        <w:tc>
          <w:tcPr/>
          <w:p>
            <w:pPr>
              <w:pStyle w:val="Compact"/>
              <w:jc w:val="left"/>
            </w:pPr>
            <w:r>
              <w:t xml:space="preserve">not</w:t>
            </w:r>
          </w:p>
        </w:tc>
        <w:tc>
          <w:tcPr/>
          <w:p>
            <w:pPr>
              <w:pStyle w:val="Compact"/>
              <w:jc w:val="right"/>
            </w:pPr>
            <w:r>
              <w:t xml:space="preserve">50.9</w:t>
            </w:r>
          </w:p>
        </w:tc>
        <w:tc>
          <w:tcPr/>
          <w:p>
            <w:pPr>
              <w:pStyle w:val="Compact"/>
              <w:jc w:val="right"/>
            </w:pPr>
            <w:r>
              <w:t xml:space="preserve">188.2</w:t>
            </w:r>
          </w:p>
        </w:tc>
        <w:tc>
          <w:tcPr/>
          <w:p>
            <w:pPr>
              <w:pStyle w:val="Compact"/>
              <w:jc w:val="right"/>
            </w:pPr>
            <w:r>
              <w:t xml:space="preserve">17.0</w:t>
            </w:r>
          </w:p>
        </w:tc>
      </w:tr>
      <w:tr>
        <w:tc>
          <w:tcPr/>
          <w:p>
            <w:pPr>
              <w:pStyle w:val="Compact"/>
              <w:jc w:val="left"/>
            </w:pPr>
            <w:r>
              <w:t xml:space="preserve">Sudan</w:t>
            </w:r>
          </w:p>
        </w:tc>
        <w:tc>
          <w:tcPr/>
          <w:p>
            <w:pPr>
              <w:pStyle w:val="Compact"/>
              <w:jc w:val="left"/>
            </w:pPr>
            <w:r>
              <w:t xml:space="preserve">SDN</w:t>
            </w:r>
          </w:p>
        </w:tc>
        <w:tc>
          <w:tcPr/>
          <w:p>
            <w:pPr>
              <w:pStyle w:val="Compact"/>
              <w:jc w:val="left"/>
            </w:pPr>
            <w:r>
              <w:t xml:space="preserve">Africa</w:t>
            </w:r>
          </w:p>
        </w:tc>
        <w:tc>
          <w:tcPr/>
          <w:p>
            <w:pPr>
              <w:pStyle w:val="Compact"/>
              <w:jc w:val="right"/>
            </w:pPr>
            <w:r>
              <w:t xml:space="preserve">43,849,268</w:t>
            </w:r>
          </w:p>
        </w:tc>
        <w:tc>
          <w:tcPr/>
          <w:p>
            <w:pPr>
              <w:pStyle w:val="Compact"/>
              <w:jc w:val="left"/>
            </w:pPr>
            <w:r>
              <w:t xml:space="preserve">hospitalisations</w:t>
            </w:r>
          </w:p>
        </w:tc>
        <w:tc>
          <w:tcPr/>
          <w:p>
            <w:pPr>
              <w:pStyle w:val="Compact"/>
              <w:jc w:val="right"/>
            </w:pPr>
            <w:r>
              <w:t xml:space="preserve">4,068.6</w:t>
            </w:r>
          </w:p>
        </w:tc>
        <w:tc>
          <w:tcPr/>
          <w:p>
            <w:pPr>
              <w:pStyle w:val="Compact"/>
              <w:jc w:val="left"/>
            </w:pPr>
            <w:r>
              <w:t xml:space="preserve">older</w:t>
            </w:r>
          </w:p>
        </w:tc>
        <w:tc>
          <w:tcPr/>
          <w:p>
            <w:pPr>
              <w:pStyle w:val="Compact"/>
              <w:jc w:val="right"/>
            </w:pPr>
            <w:r>
              <w:t xml:space="preserve">49.1</w:t>
            </w:r>
          </w:p>
        </w:tc>
        <w:tc>
          <w:tcPr/>
          <w:p>
            <w:pPr>
              <w:pStyle w:val="Compact"/>
              <w:jc w:val="right"/>
            </w:pPr>
            <w:r>
              <w:t xml:space="preserve">921.0</w:t>
            </w:r>
          </w:p>
        </w:tc>
        <w:tc>
          <w:tcPr/>
          <w:p>
            <w:pPr>
              <w:pStyle w:val="Compact"/>
              <w:jc w:val="right"/>
            </w:pPr>
            <w:r>
              <w:t xml:space="preserve">83.0</w:t>
            </w:r>
          </w:p>
        </w:tc>
      </w:tr>
      <w:tr>
        <w:tc>
          <w:tcPr/>
          <w:p>
            <w:pPr>
              <w:pStyle w:val="Compact"/>
              <w:jc w:val="left"/>
            </w:pPr>
            <w:r>
              <w:t xml:space="preserve">Algeria</w:t>
            </w:r>
          </w:p>
        </w:tc>
        <w:tc>
          <w:tcPr/>
          <w:p>
            <w:pPr>
              <w:pStyle w:val="Compact"/>
              <w:jc w:val="left"/>
            </w:pPr>
            <w:r>
              <w:t xml:space="preserve">DZA</w:t>
            </w:r>
          </w:p>
        </w:tc>
        <w:tc>
          <w:tcPr/>
          <w:p>
            <w:pPr>
              <w:pStyle w:val="Compact"/>
              <w:jc w:val="left"/>
            </w:pPr>
            <w:r>
              <w:t xml:space="preserve">Africa</w:t>
            </w:r>
          </w:p>
        </w:tc>
        <w:tc>
          <w:tcPr/>
          <w:p>
            <w:pPr>
              <w:pStyle w:val="Compact"/>
              <w:jc w:val="right"/>
            </w:pPr>
            <w:r>
              <w:t xml:space="preserve">43,851,042</w:t>
            </w:r>
          </w:p>
        </w:tc>
        <w:tc>
          <w:tcPr/>
          <w:p>
            <w:pPr>
              <w:pStyle w:val="Compact"/>
              <w:jc w:val="left"/>
            </w:pPr>
            <w:r>
              <w:t xml:space="preserve">deaths</w:t>
            </w:r>
          </w:p>
        </w:tc>
        <w:tc>
          <w:tcPr/>
          <w:p>
            <w:pPr>
              <w:pStyle w:val="Compact"/>
              <w:jc w:val="right"/>
            </w:pPr>
            <w:r>
              <w:t xml:space="preserve">5,918.6</w:t>
            </w:r>
          </w:p>
        </w:tc>
        <w:tc>
          <w:tcPr/>
          <w:p>
            <w:pPr>
              <w:pStyle w:val="Compact"/>
              <w:jc w:val="left"/>
            </w:pPr>
            <w:r>
              <w:t xml:space="preserve">not</w:t>
            </w:r>
          </w:p>
        </w:tc>
        <w:tc>
          <w:tcPr/>
          <w:p>
            <w:pPr>
              <w:pStyle w:val="Compact"/>
              <w:jc w:val="right"/>
            </w:pPr>
            <w:r>
              <w:t xml:space="preserve">47.9</w:t>
            </w:r>
          </w:p>
        </w:tc>
        <w:tc>
          <w:tcPr/>
          <w:p>
            <w:pPr>
              <w:pStyle w:val="Compact"/>
              <w:jc w:val="right"/>
            </w:pPr>
            <w:r>
              <w:t xml:space="preserve">43.4</w:t>
            </w:r>
          </w:p>
        </w:tc>
        <w:tc>
          <w:tcPr/>
          <w:p>
            <w:pPr>
              <w:pStyle w:val="Compact"/>
              <w:jc w:val="right"/>
            </w:pPr>
            <w:r>
              <w:t xml:space="preserve">2.4</w:t>
            </w:r>
          </w:p>
        </w:tc>
      </w:tr>
      <w:tr>
        <w:tc>
          <w:tcPr/>
          <w:p>
            <w:pPr>
              <w:pStyle w:val="Compact"/>
              <w:jc w:val="left"/>
            </w:pPr>
            <w:r>
              <w:t xml:space="preserve">Algeria</w:t>
            </w:r>
          </w:p>
        </w:tc>
        <w:tc>
          <w:tcPr/>
          <w:p>
            <w:pPr>
              <w:pStyle w:val="Compact"/>
              <w:jc w:val="left"/>
            </w:pPr>
            <w:r>
              <w:t xml:space="preserve">DZA</w:t>
            </w:r>
          </w:p>
        </w:tc>
        <w:tc>
          <w:tcPr/>
          <w:p>
            <w:pPr>
              <w:pStyle w:val="Compact"/>
              <w:jc w:val="left"/>
            </w:pPr>
            <w:r>
              <w:t xml:space="preserve">Africa</w:t>
            </w:r>
          </w:p>
        </w:tc>
        <w:tc>
          <w:tcPr/>
          <w:p>
            <w:pPr>
              <w:pStyle w:val="Compact"/>
              <w:jc w:val="right"/>
            </w:pPr>
            <w:r>
              <w:t xml:space="preserve">43,851,042</w:t>
            </w:r>
          </w:p>
        </w:tc>
        <w:tc>
          <w:tcPr/>
          <w:p>
            <w:pPr>
              <w:pStyle w:val="Compact"/>
              <w:jc w:val="left"/>
            </w:pPr>
            <w:r>
              <w:t xml:space="preserve">deaths</w:t>
            </w:r>
          </w:p>
        </w:tc>
        <w:tc>
          <w:tcPr/>
          <w:p>
            <w:pPr>
              <w:pStyle w:val="Compact"/>
              <w:jc w:val="right"/>
            </w:pPr>
            <w:r>
              <w:t xml:space="preserve">6,426.2</w:t>
            </w:r>
          </w:p>
        </w:tc>
        <w:tc>
          <w:tcPr/>
          <w:p>
            <w:pPr>
              <w:pStyle w:val="Compact"/>
              <w:jc w:val="left"/>
            </w:pPr>
            <w:r>
              <w:t xml:space="preserve">older</w:t>
            </w:r>
          </w:p>
        </w:tc>
        <w:tc>
          <w:tcPr/>
          <w:p>
            <w:pPr>
              <w:pStyle w:val="Compact"/>
              <w:jc w:val="right"/>
            </w:pPr>
            <w:r>
              <w:t xml:space="preserve">52.1</w:t>
            </w:r>
          </w:p>
        </w:tc>
        <w:tc>
          <w:tcPr/>
          <w:p>
            <w:pPr>
              <w:pStyle w:val="Compact"/>
              <w:jc w:val="right"/>
            </w:pPr>
            <w:r>
              <w:t xml:space="preserve">1,743.3</w:t>
            </w:r>
          </w:p>
        </w:tc>
        <w:tc>
          <w:tcPr/>
          <w:p>
            <w:pPr>
              <w:pStyle w:val="Compact"/>
              <w:jc w:val="right"/>
            </w:pPr>
            <w:r>
              <w:t xml:space="preserve">97.6</w:t>
            </w:r>
          </w:p>
        </w:tc>
      </w:tr>
      <w:tr>
        <w:tc>
          <w:tcPr/>
          <w:p>
            <w:pPr>
              <w:pStyle w:val="Compact"/>
              <w:jc w:val="left"/>
            </w:pPr>
            <w:r>
              <w:t xml:space="preserve">Algeria</w:t>
            </w:r>
          </w:p>
        </w:tc>
        <w:tc>
          <w:tcPr/>
          <w:p>
            <w:pPr>
              <w:pStyle w:val="Compact"/>
              <w:jc w:val="left"/>
            </w:pPr>
            <w:r>
              <w:t xml:space="preserve">DZA</w:t>
            </w:r>
          </w:p>
        </w:tc>
        <w:tc>
          <w:tcPr/>
          <w:p>
            <w:pPr>
              <w:pStyle w:val="Compact"/>
              <w:jc w:val="left"/>
            </w:pPr>
            <w:r>
              <w:t xml:space="preserve">Africa</w:t>
            </w:r>
          </w:p>
        </w:tc>
        <w:tc>
          <w:tcPr/>
          <w:p>
            <w:pPr>
              <w:pStyle w:val="Compact"/>
              <w:jc w:val="right"/>
            </w:pPr>
            <w:r>
              <w:t xml:space="preserve">43,851,042</w:t>
            </w:r>
          </w:p>
        </w:tc>
        <w:tc>
          <w:tcPr/>
          <w:p>
            <w:pPr>
              <w:pStyle w:val="Compact"/>
              <w:jc w:val="left"/>
            </w:pPr>
            <w:r>
              <w:t xml:space="preserve">hospitalisations</w:t>
            </w:r>
          </w:p>
        </w:tc>
        <w:tc>
          <w:tcPr/>
          <w:p>
            <w:pPr>
              <w:pStyle w:val="Compact"/>
              <w:jc w:val="right"/>
            </w:pPr>
            <w:r>
              <w:t xml:space="preserve">18,614.5</w:t>
            </w:r>
          </w:p>
        </w:tc>
        <w:tc>
          <w:tcPr/>
          <w:p>
            <w:pPr>
              <w:pStyle w:val="Compact"/>
              <w:jc w:val="left"/>
            </w:pPr>
            <w:r>
              <w:t xml:space="preserve">not</w:t>
            </w:r>
          </w:p>
        </w:tc>
        <w:tc>
          <w:tcPr/>
          <w:p>
            <w:pPr>
              <w:pStyle w:val="Compact"/>
              <w:jc w:val="right"/>
            </w:pPr>
            <w:r>
              <w:t xml:space="preserve">48.9</w:t>
            </w:r>
          </w:p>
        </w:tc>
        <w:tc>
          <w:tcPr/>
          <w:p>
            <w:pPr>
              <w:pStyle w:val="Compact"/>
              <w:jc w:val="right"/>
            </w:pPr>
            <w:r>
              <w:t xml:space="preserve">197.9</w:t>
            </w:r>
          </w:p>
        </w:tc>
        <w:tc>
          <w:tcPr/>
          <w:p>
            <w:pPr>
              <w:pStyle w:val="Compact"/>
              <w:jc w:val="right"/>
            </w:pPr>
            <w:r>
              <w:t xml:space="preserve">3.4</w:t>
            </w:r>
          </w:p>
        </w:tc>
      </w:tr>
      <w:tr>
        <w:tc>
          <w:tcPr/>
          <w:p>
            <w:pPr>
              <w:pStyle w:val="Compact"/>
              <w:jc w:val="left"/>
            </w:pPr>
            <w:r>
              <w:t xml:space="preserve">Algeria</w:t>
            </w:r>
          </w:p>
        </w:tc>
        <w:tc>
          <w:tcPr/>
          <w:p>
            <w:pPr>
              <w:pStyle w:val="Compact"/>
              <w:jc w:val="left"/>
            </w:pPr>
            <w:r>
              <w:t xml:space="preserve">DZA</w:t>
            </w:r>
          </w:p>
        </w:tc>
        <w:tc>
          <w:tcPr/>
          <w:p>
            <w:pPr>
              <w:pStyle w:val="Compact"/>
              <w:jc w:val="left"/>
            </w:pPr>
            <w:r>
              <w:t xml:space="preserve">Africa</w:t>
            </w:r>
          </w:p>
        </w:tc>
        <w:tc>
          <w:tcPr/>
          <w:p>
            <w:pPr>
              <w:pStyle w:val="Compact"/>
              <w:jc w:val="right"/>
            </w:pPr>
            <w:r>
              <w:t xml:space="preserve">43,851,042</w:t>
            </w:r>
          </w:p>
        </w:tc>
        <w:tc>
          <w:tcPr/>
          <w:p>
            <w:pPr>
              <w:pStyle w:val="Compact"/>
              <w:jc w:val="left"/>
            </w:pPr>
            <w:r>
              <w:t xml:space="preserve">hospitalisations</w:t>
            </w:r>
          </w:p>
        </w:tc>
        <w:tc>
          <w:tcPr/>
          <w:p>
            <w:pPr>
              <w:pStyle w:val="Compact"/>
              <w:jc w:val="right"/>
            </w:pPr>
            <w:r>
              <w:t xml:space="preserve">19,420.0</w:t>
            </w:r>
          </w:p>
        </w:tc>
        <w:tc>
          <w:tcPr/>
          <w:p>
            <w:pPr>
              <w:pStyle w:val="Compact"/>
              <w:jc w:val="left"/>
            </w:pPr>
            <w:r>
              <w:t xml:space="preserve">older</w:t>
            </w:r>
          </w:p>
        </w:tc>
        <w:tc>
          <w:tcPr/>
          <w:p>
            <w:pPr>
              <w:pStyle w:val="Compact"/>
              <w:jc w:val="right"/>
            </w:pPr>
            <w:r>
              <w:t xml:space="preserve">51.1</w:t>
            </w:r>
          </w:p>
        </w:tc>
        <w:tc>
          <w:tcPr/>
          <w:p>
            <w:pPr>
              <w:pStyle w:val="Compact"/>
              <w:jc w:val="right"/>
            </w:pPr>
            <w:r>
              <w:t xml:space="preserve">5,622.8</w:t>
            </w:r>
          </w:p>
        </w:tc>
        <w:tc>
          <w:tcPr/>
          <w:p>
            <w:pPr>
              <w:pStyle w:val="Compact"/>
              <w:jc w:val="right"/>
            </w:pPr>
            <w:r>
              <w:t xml:space="preserve">96.6</w:t>
            </w:r>
          </w:p>
        </w:tc>
      </w:tr>
      <w:tr>
        <w:tc>
          <w:tcPr/>
          <w:p>
            <w:pPr>
              <w:pStyle w:val="Compact"/>
              <w:jc w:val="left"/>
            </w:pPr>
            <w:r>
              <w:t xml:space="preserve">Uganda</w:t>
            </w:r>
          </w:p>
        </w:tc>
        <w:tc>
          <w:tcPr/>
          <w:p>
            <w:pPr>
              <w:pStyle w:val="Compact"/>
              <w:jc w:val="left"/>
            </w:pPr>
            <w:r>
              <w:t xml:space="preserve">UGA</w:t>
            </w:r>
          </w:p>
        </w:tc>
        <w:tc>
          <w:tcPr/>
          <w:p>
            <w:pPr>
              <w:pStyle w:val="Compact"/>
              <w:jc w:val="left"/>
            </w:pPr>
            <w:r>
              <w:t xml:space="preserve">Africa</w:t>
            </w:r>
          </w:p>
        </w:tc>
        <w:tc>
          <w:tcPr/>
          <w:p>
            <w:pPr>
              <w:pStyle w:val="Compact"/>
              <w:jc w:val="right"/>
            </w:pPr>
            <w:r>
              <w:t xml:space="preserve">45,740,999</w:t>
            </w:r>
          </w:p>
        </w:tc>
        <w:tc>
          <w:tcPr/>
          <w:p>
            <w:pPr>
              <w:pStyle w:val="Compact"/>
              <w:jc w:val="left"/>
            </w:pPr>
            <w:r>
              <w:t xml:space="preserve">deaths</w:t>
            </w:r>
          </w:p>
        </w:tc>
        <w:tc>
          <w:tcPr/>
          <w:p>
            <w:pPr>
              <w:pStyle w:val="Compact"/>
              <w:jc w:val="right"/>
            </w:pPr>
            <w:r>
              <w:t xml:space="preserve">1,040.8</w:t>
            </w:r>
          </w:p>
        </w:tc>
        <w:tc>
          <w:tcPr/>
          <w:p>
            <w:pPr>
              <w:pStyle w:val="Compact"/>
              <w:jc w:val="left"/>
            </w:pPr>
            <w:r>
              <w:t xml:space="preserve">not</w:t>
            </w:r>
          </w:p>
        </w:tc>
        <w:tc>
          <w:tcPr/>
          <w:p>
            <w:pPr>
              <w:pStyle w:val="Compact"/>
              <w:jc w:val="right"/>
            </w:pPr>
            <w:r>
              <w:t xml:space="preserve">46.1</w:t>
            </w:r>
          </w:p>
        </w:tc>
        <w:tc>
          <w:tcPr/>
          <w:p>
            <w:pPr>
              <w:pStyle w:val="Compact"/>
              <w:jc w:val="right"/>
            </w:pPr>
            <w:r>
              <w:t xml:space="preserve">37.8</w:t>
            </w:r>
          </w:p>
        </w:tc>
        <w:tc>
          <w:tcPr/>
          <w:p>
            <w:pPr>
              <w:pStyle w:val="Compact"/>
              <w:jc w:val="right"/>
            </w:pPr>
            <w:r>
              <w:t xml:space="preserve">17.8</w:t>
            </w:r>
          </w:p>
        </w:tc>
      </w:tr>
      <w:tr>
        <w:tc>
          <w:tcPr/>
          <w:p>
            <w:pPr>
              <w:pStyle w:val="Compact"/>
              <w:jc w:val="left"/>
            </w:pPr>
            <w:r>
              <w:t xml:space="preserve">Uganda</w:t>
            </w:r>
          </w:p>
        </w:tc>
        <w:tc>
          <w:tcPr/>
          <w:p>
            <w:pPr>
              <w:pStyle w:val="Compact"/>
              <w:jc w:val="left"/>
            </w:pPr>
            <w:r>
              <w:t xml:space="preserve">UGA</w:t>
            </w:r>
          </w:p>
        </w:tc>
        <w:tc>
          <w:tcPr/>
          <w:p>
            <w:pPr>
              <w:pStyle w:val="Compact"/>
              <w:jc w:val="left"/>
            </w:pPr>
            <w:r>
              <w:t xml:space="preserve">Africa</w:t>
            </w:r>
          </w:p>
        </w:tc>
        <w:tc>
          <w:tcPr/>
          <w:p>
            <w:pPr>
              <w:pStyle w:val="Compact"/>
              <w:jc w:val="right"/>
            </w:pPr>
            <w:r>
              <w:t xml:space="preserve">45,740,999</w:t>
            </w:r>
          </w:p>
        </w:tc>
        <w:tc>
          <w:tcPr/>
          <w:p>
            <w:pPr>
              <w:pStyle w:val="Compact"/>
              <w:jc w:val="left"/>
            </w:pPr>
            <w:r>
              <w:t xml:space="preserve">deaths</w:t>
            </w:r>
          </w:p>
        </w:tc>
        <w:tc>
          <w:tcPr/>
          <w:p>
            <w:pPr>
              <w:pStyle w:val="Compact"/>
              <w:jc w:val="right"/>
            </w:pPr>
            <w:r>
              <w:t xml:space="preserve">1,215.1</w:t>
            </w:r>
          </w:p>
        </w:tc>
        <w:tc>
          <w:tcPr/>
          <w:p>
            <w:pPr>
              <w:pStyle w:val="Compact"/>
              <w:jc w:val="left"/>
            </w:pPr>
            <w:r>
              <w:t xml:space="preserve">older</w:t>
            </w:r>
          </w:p>
        </w:tc>
        <w:tc>
          <w:tcPr/>
          <w:p>
            <w:pPr>
              <w:pStyle w:val="Compact"/>
              <w:jc w:val="right"/>
            </w:pPr>
            <w:r>
              <w:t xml:space="preserve">53.9</w:t>
            </w:r>
          </w:p>
        </w:tc>
        <w:tc>
          <w:tcPr/>
          <w:p>
            <w:pPr>
              <w:pStyle w:val="Compact"/>
              <w:jc w:val="right"/>
            </w:pPr>
            <w:r>
              <w:t xml:space="preserve">175.3</w:t>
            </w:r>
          </w:p>
        </w:tc>
        <w:tc>
          <w:tcPr/>
          <w:p>
            <w:pPr>
              <w:pStyle w:val="Compact"/>
              <w:jc w:val="right"/>
            </w:pPr>
            <w:r>
              <w:t xml:space="preserve">82.2</w:t>
            </w:r>
          </w:p>
        </w:tc>
      </w:tr>
      <w:tr>
        <w:tc>
          <w:tcPr/>
          <w:p>
            <w:pPr>
              <w:pStyle w:val="Compact"/>
              <w:jc w:val="left"/>
            </w:pPr>
            <w:r>
              <w:t xml:space="preserve">Uganda</w:t>
            </w:r>
          </w:p>
        </w:tc>
        <w:tc>
          <w:tcPr/>
          <w:p>
            <w:pPr>
              <w:pStyle w:val="Compact"/>
              <w:jc w:val="left"/>
            </w:pPr>
            <w:r>
              <w:t xml:space="preserve">UGA</w:t>
            </w:r>
          </w:p>
        </w:tc>
        <w:tc>
          <w:tcPr/>
          <w:p>
            <w:pPr>
              <w:pStyle w:val="Compact"/>
              <w:jc w:val="left"/>
            </w:pPr>
            <w:r>
              <w:t xml:space="preserve">Africa</w:t>
            </w:r>
          </w:p>
        </w:tc>
        <w:tc>
          <w:tcPr/>
          <w:p>
            <w:pPr>
              <w:pStyle w:val="Compact"/>
              <w:jc w:val="right"/>
            </w:pPr>
            <w:r>
              <w:t xml:space="preserve">45,740,999</w:t>
            </w:r>
          </w:p>
        </w:tc>
        <w:tc>
          <w:tcPr/>
          <w:p>
            <w:pPr>
              <w:pStyle w:val="Compact"/>
              <w:jc w:val="left"/>
            </w:pPr>
            <w:r>
              <w:t xml:space="preserve">hospitalisations</w:t>
            </w:r>
          </w:p>
        </w:tc>
        <w:tc>
          <w:tcPr/>
          <w:p>
            <w:pPr>
              <w:pStyle w:val="Compact"/>
              <w:jc w:val="right"/>
            </w:pPr>
            <w:r>
              <w:t xml:space="preserve">2,367.5</w:t>
            </w:r>
          </w:p>
        </w:tc>
        <w:tc>
          <w:tcPr/>
          <w:p>
            <w:pPr>
              <w:pStyle w:val="Compact"/>
              <w:jc w:val="left"/>
            </w:pPr>
            <w:r>
              <w:t xml:space="preserve">not</w:t>
            </w:r>
          </w:p>
        </w:tc>
        <w:tc>
          <w:tcPr/>
          <w:p>
            <w:pPr>
              <w:pStyle w:val="Compact"/>
              <w:jc w:val="right"/>
            </w:pPr>
            <w:r>
              <w:t xml:space="preserve">47.8</w:t>
            </w:r>
          </w:p>
        </w:tc>
        <w:tc>
          <w:tcPr/>
          <w:p>
            <w:pPr>
              <w:pStyle w:val="Compact"/>
              <w:jc w:val="right"/>
            </w:pPr>
            <w:r>
              <w:t xml:space="preserve">167.3</w:t>
            </w:r>
          </w:p>
        </w:tc>
        <w:tc>
          <w:tcPr/>
          <w:p>
            <w:pPr>
              <w:pStyle w:val="Compact"/>
              <w:jc w:val="right"/>
            </w:pPr>
            <w:r>
              <w:t xml:space="preserve">28.2</w:t>
            </w:r>
          </w:p>
        </w:tc>
      </w:tr>
      <w:tr>
        <w:tc>
          <w:tcPr/>
          <w:p>
            <w:pPr>
              <w:pStyle w:val="Compact"/>
              <w:jc w:val="left"/>
            </w:pPr>
            <w:r>
              <w:t xml:space="preserve">Uganda</w:t>
            </w:r>
          </w:p>
        </w:tc>
        <w:tc>
          <w:tcPr/>
          <w:p>
            <w:pPr>
              <w:pStyle w:val="Compact"/>
              <w:jc w:val="left"/>
            </w:pPr>
            <w:r>
              <w:t xml:space="preserve">UGA</w:t>
            </w:r>
          </w:p>
        </w:tc>
        <w:tc>
          <w:tcPr/>
          <w:p>
            <w:pPr>
              <w:pStyle w:val="Compact"/>
              <w:jc w:val="left"/>
            </w:pPr>
            <w:r>
              <w:t xml:space="preserve">Africa</w:t>
            </w:r>
          </w:p>
        </w:tc>
        <w:tc>
          <w:tcPr/>
          <w:p>
            <w:pPr>
              <w:pStyle w:val="Compact"/>
              <w:jc w:val="right"/>
            </w:pPr>
            <w:r>
              <w:t xml:space="preserve">45,740,999</w:t>
            </w:r>
          </w:p>
        </w:tc>
        <w:tc>
          <w:tcPr/>
          <w:p>
            <w:pPr>
              <w:pStyle w:val="Compact"/>
              <w:jc w:val="left"/>
            </w:pPr>
            <w:r>
              <w:t xml:space="preserve">hospitalisations</w:t>
            </w:r>
          </w:p>
        </w:tc>
        <w:tc>
          <w:tcPr/>
          <w:p>
            <w:pPr>
              <w:pStyle w:val="Compact"/>
              <w:jc w:val="right"/>
            </w:pPr>
            <w:r>
              <w:t xml:space="preserve">2,581.9</w:t>
            </w:r>
          </w:p>
        </w:tc>
        <w:tc>
          <w:tcPr/>
          <w:p>
            <w:pPr>
              <w:pStyle w:val="Compact"/>
              <w:jc w:val="left"/>
            </w:pPr>
            <w:r>
              <w:t xml:space="preserve">older</w:t>
            </w:r>
          </w:p>
        </w:tc>
        <w:tc>
          <w:tcPr/>
          <w:p>
            <w:pPr>
              <w:pStyle w:val="Compact"/>
              <w:jc w:val="right"/>
            </w:pPr>
            <w:r>
              <w:t xml:space="preserve">52.2</w:t>
            </w:r>
          </w:p>
        </w:tc>
        <w:tc>
          <w:tcPr/>
          <w:p>
            <w:pPr>
              <w:pStyle w:val="Compact"/>
              <w:jc w:val="right"/>
            </w:pPr>
            <w:r>
              <w:t xml:space="preserve">425.6</w:t>
            </w:r>
          </w:p>
        </w:tc>
        <w:tc>
          <w:tcPr/>
          <w:p>
            <w:pPr>
              <w:pStyle w:val="Compact"/>
              <w:jc w:val="right"/>
            </w:pPr>
            <w:r>
              <w:t xml:space="preserve">71.8</w:t>
            </w:r>
          </w:p>
        </w:tc>
      </w:tr>
      <w:tr>
        <w:tc>
          <w:tcPr/>
          <w:p>
            <w:pPr>
              <w:pStyle w:val="Compact"/>
              <w:jc w:val="left"/>
            </w:pPr>
            <w:r>
              <w:t xml:space="preserve">Kenya</w:t>
            </w:r>
          </w:p>
        </w:tc>
        <w:tc>
          <w:tcPr/>
          <w:p>
            <w:pPr>
              <w:pStyle w:val="Compact"/>
              <w:jc w:val="left"/>
            </w:pPr>
            <w:r>
              <w:t xml:space="preserve">KEN</w:t>
            </w:r>
          </w:p>
        </w:tc>
        <w:tc>
          <w:tcPr/>
          <w:p>
            <w:pPr>
              <w:pStyle w:val="Compact"/>
              <w:jc w:val="left"/>
            </w:pPr>
            <w:r>
              <w:t xml:space="preserve">Africa</w:t>
            </w:r>
          </w:p>
        </w:tc>
        <w:tc>
          <w:tcPr/>
          <w:p>
            <w:pPr>
              <w:pStyle w:val="Compact"/>
              <w:jc w:val="right"/>
            </w:pPr>
            <w:r>
              <w:t xml:space="preserve">53,771,299</w:t>
            </w:r>
          </w:p>
        </w:tc>
        <w:tc>
          <w:tcPr/>
          <w:p>
            <w:pPr>
              <w:pStyle w:val="Compact"/>
              <w:jc w:val="left"/>
            </w:pPr>
            <w:r>
              <w:t xml:space="preserve">deaths</w:t>
            </w:r>
          </w:p>
        </w:tc>
        <w:tc>
          <w:tcPr/>
          <w:p>
            <w:pPr>
              <w:pStyle w:val="Compact"/>
              <w:jc w:val="right"/>
            </w:pPr>
            <w:r>
              <w:t xml:space="preserve">941.3</w:t>
            </w:r>
          </w:p>
        </w:tc>
        <w:tc>
          <w:tcPr/>
          <w:p>
            <w:pPr>
              <w:pStyle w:val="Compact"/>
              <w:jc w:val="left"/>
            </w:pPr>
            <w:r>
              <w:t xml:space="preserve">not</w:t>
            </w:r>
          </w:p>
        </w:tc>
        <w:tc>
          <w:tcPr/>
          <w:p>
            <w:pPr>
              <w:pStyle w:val="Compact"/>
              <w:jc w:val="right"/>
            </w:pPr>
            <w:r>
              <w:t xml:space="preserve">34.9</w:t>
            </w:r>
          </w:p>
        </w:tc>
        <w:tc>
          <w:tcPr/>
          <w:p>
            <w:pPr>
              <w:pStyle w:val="Compact"/>
              <w:jc w:val="right"/>
            </w:pPr>
            <w:r>
              <w:t xml:space="preserve">60.0</w:t>
            </w:r>
          </w:p>
        </w:tc>
        <w:tc>
          <w:tcPr/>
          <w:p>
            <w:pPr>
              <w:pStyle w:val="Compact"/>
              <w:jc w:val="right"/>
            </w:pPr>
            <w:r>
              <w:t xml:space="preserve">10.9</w:t>
            </w:r>
          </w:p>
        </w:tc>
      </w:tr>
      <w:tr>
        <w:tc>
          <w:tcPr/>
          <w:p>
            <w:pPr>
              <w:pStyle w:val="Compact"/>
              <w:jc w:val="left"/>
            </w:pPr>
            <w:r>
              <w:t xml:space="preserve">Kenya</w:t>
            </w:r>
          </w:p>
        </w:tc>
        <w:tc>
          <w:tcPr/>
          <w:p>
            <w:pPr>
              <w:pStyle w:val="Compact"/>
              <w:jc w:val="left"/>
            </w:pPr>
            <w:r>
              <w:t xml:space="preserve">KEN</w:t>
            </w:r>
          </w:p>
        </w:tc>
        <w:tc>
          <w:tcPr/>
          <w:p>
            <w:pPr>
              <w:pStyle w:val="Compact"/>
              <w:jc w:val="left"/>
            </w:pPr>
            <w:r>
              <w:t xml:space="preserve">Africa</w:t>
            </w:r>
          </w:p>
        </w:tc>
        <w:tc>
          <w:tcPr/>
          <w:p>
            <w:pPr>
              <w:pStyle w:val="Compact"/>
              <w:jc w:val="right"/>
            </w:pPr>
            <w:r>
              <w:t xml:space="preserve">53,771,299</w:t>
            </w:r>
          </w:p>
        </w:tc>
        <w:tc>
          <w:tcPr/>
          <w:p>
            <w:pPr>
              <w:pStyle w:val="Compact"/>
              <w:jc w:val="left"/>
            </w:pPr>
            <w:r>
              <w:t xml:space="preserve">deaths</w:t>
            </w:r>
          </w:p>
        </w:tc>
        <w:tc>
          <w:tcPr/>
          <w:p>
            <w:pPr>
              <w:pStyle w:val="Compact"/>
              <w:jc w:val="right"/>
            </w:pPr>
            <w:r>
              <w:t xml:space="preserve">1,759.5</w:t>
            </w:r>
          </w:p>
        </w:tc>
        <w:tc>
          <w:tcPr/>
          <w:p>
            <w:pPr>
              <w:pStyle w:val="Compact"/>
              <w:jc w:val="left"/>
            </w:pPr>
            <w:r>
              <w:t xml:space="preserve">older</w:t>
            </w:r>
          </w:p>
        </w:tc>
        <w:tc>
          <w:tcPr/>
          <w:p>
            <w:pPr>
              <w:pStyle w:val="Compact"/>
              <w:jc w:val="right"/>
            </w:pPr>
            <w:r>
              <w:t xml:space="preserve">65.1</w:t>
            </w:r>
          </w:p>
        </w:tc>
        <w:tc>
          <w:tcPr/>
          <w:p>
            <w:pPr>
              <w:pStyle w:val="Compact"/>
              <w:jc w:val="right"/>
            </w:pPr>
            <w:r>
              <w:t xml:space="preserve">492.0</w:t>
            </w:r>
          </w:p>
        </w:tc>
        <w:tc>
          <w:tcPr/>
          <w:p>
            <w:pPr>
              <w:pStyle w:val="Compact"/>
              <w:jc w:val="right"/>
            </w:pPr>
            <w:r>
              <w:t xml:space="preserve">89.1</w:t>
            </w:r>
          </w:p>
        </w:tc>
      </w:tr>
      <w:tr>
        <w:tc>
          <w:tcPr/>
          <w:p>
            <w:pPr>
              <w:pStyle w:val="Compact"/>
              <w:jc w:val="left"/>
            </w:pPr>
            <w:r>
              <w:t xml:space="preserve">Kenya</w:t>
            </w:r>
          </w:p>
        </w:tc>
        <w:tc>
          <w:tcPr/>
          <w:p>
            <w:pPr>
              <w:pStyle w:val="Compact"/>
              <w:jc w:val="left"/>
            </w:pPr>
            <w:r>
              <w:t xml:space="preserve">KEN</w:t>
            </w:r>
          </w:p>
        </w:tc>
        <w:tc>
          <w:tcPr/>
          <w:p>
            <w:pPr>
              <w:pStyle w:val="Compact"/>
              <w:jc w:val="left"/>
            </w:pPr>
            <w:r>
              <w:t xml:space="preserve">Africa</w:t>
            </w:r>
          </w:p>
        </w:tc>
        <w:tc>
          <w:tcPr/>
          <w:p>
            <w:pPr>
              <w:pStyle w:val="Compact"/>
              <w:jc w:val="right"/>
            </w:pPr>
            <w:r>
              <w:t xml:space="preserve">53,771,299</w:t>
            </w:r>
          </w:p>
        </w:tc>
        <w:tc>
          <w:tcPr/>
          <w:p>
            <w:pPr>
              <w:pStyle w:val="Compact"/>
              <w:jc w:val="left"/>
            </w:pPr>
            <w:r>
              <w:t xml:space="preserve">hospitalisations</w:t>
            </w:r>
          </w:p>
        </w:tc>
        <w:tc>
          <w:tcPr/>
          <w:p>
            <w:pPr>
              <w:pStyle w:val="Compact"/>
              <w:jc w:val="right"/>
            </w:pPr>
            <w:r>
              <w:t xml:space="preserve">5,844.4</w:t>
            </w:r>
          </w:p>
        </w:tc>
        <w:tc>
          <w:tcPr/>
          <w:p>
            <w:pPr>
              <w:pStyle w:val="Compact"/>
              <w:jc w:val="left"/>
            </w:pPr>
            <w:r>
              <w:t xml:space="preserve">not</w:t>
            </w:r>
          </w:p>
        </w:tc>
        <w:tc>
          <w:tcPr/>
          <w:p>
            <w:pPr>
              <w:pStyle w:val="Compact"/>
              <w:jc w:val="right"/>
            </w:pPr>
            <w:r>
              <w:t xml:space="preserve">49.1</w:t>
            </w:r>
          </w:p>
        </w:tc>
        <w:tc>
          <w:tcPr/>
          <w:p>
            <w:pPr>
              <w:pStyle w:val="Compact"/>
              <w:jc w:val="right"/>
            </w:pPr>
            <w:r>
              <w:t xml:space="preserve">852.7</w:t>
            </w:r>
          </w:p>
        </w:tc>
        <w:tc>
          <w:tcPr/>
          <w:p>
            <w:pPr>
              <w:pStyle w:val="Compact"/>
              <w:jc w:val="right"/>
            </w:pPr>
            <w:r>
              <w:t xml:space="preserve">32.1</w:t>
            </w:r>
          </w:p>
        </w:tc>
      </w:tr>
      <w:tr>
        <w:tc>
          <w:tcPr/>
          <w:p>
            <w:pPr>
              <w:pStyle w:val="Compact"/>
              <w:jc w:val="left"/>
            </w:pPr>
            <w:r>
              <w:t xml:space="preserve">Kenya</w:t>
            </w:r>
          </w:p>
        </w:tc>
        <w:tc>
          <w:tcPr/>
          <w:p>
            <w:pPr>
              <w:pStyle w:val="Compact"/>
              <w:jc w:val="left"/>
            </w:pPr>
            <w:r>
              <w:t xml:space="preserve">KEN</w:t>
            </w:r>
          </w:p>
        </w:tc>
        <w:tc>
          <w:tcPr/>
          <w:p>
            <w:pPr>
              <w:pStyle w:val="Compact"/>
              <w:jc w:val="left"/>
            </w:pPr>
            <w:r>
              <w:t xml:space="preserve">Africa</w:t>
            </w:r>
          </w:p>
        </w:tc>
        <w:tc>
          <w:tcPr/>
          <w:p>
            <w:pPr>
              <w:pStyle w:val="Compact"/>
              <w:jc w:val="right"/>
            </w:pPr>
            <w:r>
              <w:t xml:space="preserve">53,771,299</w:t>
            </w:r>
          </w:p>
        </w:tc>
        <w:tc>
          <w:tcPr/>
          <w:p>
            <w:pPr>
              <w:pStyle w:val="Compact"/>
              <w:jc w:val="left"/>
            </w:pPr>
            <w:r>
              <w:t xml:space="preserve">hospitalisations</w:t>
            </w:r>
          </w:p>
        </w:tc>
        <w:tc>
          <w:tcPr/>
          <w:p>
            <w:pPr>
              <w:pStyle w:val="Compact"/>
              <w:jc w:val="right"/>
            </w:pPr>
            <w:r>
              <w:t xml:space="preserve">6,056.9</w:t>
            </w:r>
          </w:p>
        </w:tc>
        <w:tc>
          <w:tcPr/>
          <w:p>
            <w:pPr>
              <w:pStyle w:val="Compact"/>
              <w:jc w:val="left"/>
            </w:pPr>
            <w:r>
              <w:t xml:space="preserve">older</w:t>
            </w:r>
          </w:p>
        </w:tc>
        <w:tc>
          <w:tcPr/>
          <w:p>
            <w:pPr>
              <w:pStyle w:val="Compact"/>
              <w:jc w:val="right"/>
            </w:pPr>
            <w:r>
              <w:t xml:space="preserve">50.9</w:t>
            </w:r>
          </w:p>
        </w:tc>
        <w:tc>
          <w:tcPr/>
          <w:p>
            <w:pPr>
              <w:pStyle w:val="Compact"/>
              <w:jc w:val="right"/>
            </w:pPr>
            <w:r>
              <w:t xml:space="preserve">1,801.3</w:t>
            </w:r>
          </w:p>
        </w:tc>
        <w:tc>
          <w:tcPr/>
          <w:p>
            <w:pPr>
              <w:pStyle w:val="Compact"/>
              <w:jc w:val="right"/>
            </w:pPr>
            <w:r>
              <w:t xml:space="preserve">67.9</w:t>
            </w:r>
          </w:p>
        </w:tc>
      </w:tr>
      <w:tr>
        <w:tc>
          <w:tcPr/>
          <w:p>
            <w:pPr>
              <w:pStyle w:val="Compact"/>
              <w:jc w:val="left"/>
            </w:pPr>
            <w:r>
              <w:t xml:space="preserve">South Africa</w:t>
            </w:r>
          </w:p>
        </w:tc>
        <w:tc>
          <w:tcPr/>
          <w:p>
            <w:pPr>
              <w:pStyle w:val="Compact"/>
              <w:jc w:val="left"/>
            </w:pPr>
            <w:r>
              <w:t xml:space="preserve">ZAF</w:t>
            </w:r>
          </w:p>
        </w:tc>
        <w:tc>
          <w:tcPr/>
          <w:p>
            <w:pPr>
              <w:pStyle w:val="Compact"/>
              <w:jc w:val="left"/>
            </w:pPr>
            <w:r>
              <w:t xml:space="preserve">Africa</w:t>
            </w:r>
          </w:p>
        </w:tc>
        <w:tc>
          <w:tcPr/>
          <w:p>
            <w:pPr>
              <w:pStyle w:val="Compact"/>
              <w:jc w:val="right"/>
            </w:pPr>
            <w:r>
              <w:t xml:space="preserve">59,308,689</w:t>
            </w:r>
          </w:p>
        </w:tc>
        <w:tc>
          <w:tcPr/>
          <w:p>
            <w:pPr>
              <w:pStyle w:val="Compact"/>
              <w:jc w:val="left"/>
            </w:pPr>
            <w:r>
              <w:t xml:space="preserve">deaths</w:t>
            </w:r>
          </w:p>
        </w:tc>
        <w:tc>
          <w:tcPr/>
          <w:p>
            <w:pPr>
              <w:pStyle w:val="Compact"/>
              <w:jc w:val="right"/>
            </w:pPr>
            <w:r>
              <w:t xml:space="preserve">6,528.9</w:t>
            </w:r>
          </w:p>
        </w:tc>
        <w:tc>
          <w:tcPr/>
          <w:p>
            <w:pPr>
              <w:pStyle w:val="Compact"/>
              <w:jc w:val="left"/>
            </w:pPr>
            <w:r>
              <w:t xml:space="preserve">not</w:t>
            </w:r>
          </w:p>
        </w:tc>
        <w:tc>
          <w:tcPr/>
          <w:p>
            <w:pPr>
              <w:pStyle w:val="Compact"/>
              <w:jc w:val="right"/>
            </w:pPr>
            <w:r>
              <w:t xml:space="preserve">56.1</w:t>
            </w:r>
          </w:p>
        </w:tc>
        <w:tc>
          <w:tcPr/>
          <w:p>
            <w:pPr>
              <w:pStyle w:val="Compact"/>
              <w:jc w:val="right"/>
            </w:pPr>
            <w:r>
              <w:t xml:space="preserve">19.5</w:t>
            </w:r>
          </w:p>
        </w:tc>
        <w:tc>
          <w:tcPr/>
          <w:p>
            <w:pPr>
              <w:pStyle w:val="Compact"/>
              <w:jc w:val="right"/>
            </w:pPr>
            <w:r>
              <w:t xml:space="preserve">2.4</w:t>
            </w:r>
          </w:p>
        </w:tc>
      </w:tr>
      <w:tr>
        <w:tc>
          <w:tcPr/>
          <w:p>
            <w:pPr>
              <w:pStyle w:val="Compact"/>
              <w:jc w:val="left"/>
            </w:pPr>
            <w:r>
              <w:t xml:space="preserve">South Africa</w:t>
            </w:r>
          </w:p>
        </w:tc>
        <w:tc>
          <w:tcPr/>
          <w:p>
            <w:pPr>
              <w:pStyle w:val="Compact"/>
              <w:jc w:val="left"/>
            </w:pPr>
            <w:r>
              <w:t xml:space="preserve">ZAF</w:t>
            </w:r>
          </w:p>
        </w:tc>
        <w:tc>
          <w:tcPr/>
          <w:p>
            <w:pPr>
              <w:pStyle w:val="Compact"/>
              <w:jc w:val="left"/>
            </w:pPr>
            <w:r>
              <w:t xml:space="preserve">Africa</w:t>
            </w:r>
          </w:p>
        </w:tc>
        <w:tc>
          <w:tcPr/>
          <w:p>
            <w:pPr>
              <w:pStyle w:val="Compact"/>
              <w:jc w:val="right"/>
            </w:pPr>
            <w:r>
              <w:t xml:space="preserve">59,308,689</w:t>
            </w:r>
          </w:p>
        </w:tc>
        <w:tc>
          <w:tcPr/>
          <w:p>
            <w:pPr>
              <w:pStyle w:val="Compact"/>
              <w:jc w:val="left"/>
            </w:pPr>
            <w:r>
              <w:t xml:space="preserve">deaths</w:t>
            </w:r>
          </w:p>
        </w:tc>
        <w:tc>
          <w:tcPr/>
          <w:p>
            <w:pPr>
              <w:pStyle w:val="Compact"/>
              <w:jc w:val="right"/>
            </w:pPr>
            <w:r>
              <w:t xml:space="preserve">5,114.6</w:t>
            </w:r>
          </w:p>
        </w:tc>
        <w:tc>
          <w:tcPr/>
          <w:p>
            <w:pPr>
              <w:pStyle w:val="Compact"/>
              <w:jc w:val="left"/>
            </w:pPr>
            <w:r>
              <w:t xml:space="preserve">older</w:t>
            </w:r>
          </w:p>
        </w:tc>
        <w:tc>
          <w:tcPr/>
          <w:p>
            <w:pPr>
              <w:pStyle w:val="Compact"/>
              <w:jc w:val="right"/>
            </w:pPr>
            <w:r>
              <w:t xml:space="preserve">43.9</w:t>
            </w:r>
          </w:p>
        </w:tc>
        <w:tc>
          <w:tcPr/>
          <w:p>
            <w:pPr>
              <w:pStyle w:val="Compact"/>
              <w:jc w:val="right"/>
            </w:pPr>
            <w:r>
              <w:t xml:space="preserve">787.7</w:t>
            </w:r>
          </w:p>
        </w:tc>
        <w:tc>
          <w:tcPr/>
          <w:p>
            <w:pPr>
              <w:pStyle w:val="Compact"/>
              <w:jc w:val="right"/>
            </w:pPr>
            <w:r>
              <w:t xml:space="preserve">97.6</w:t>
            </w:r>
          </w:p>
        </w:tc>
      </w:tr>
      <w:tr>
        <w:tc>
          <w:tcPr/>
          <w:p>
            <w:pPr>
              <w:pStyle w:val="Compact"/>
              <w:jc w:val="left"/>
            </w:pPr>
            <w:r>
              <w:t xml:space="preserve">South Africa</w:t>
            </w:r>
          </w:p>
        </w:tc>
        <w:tc>
          <w:tcPr/>
          <w:p>
            <w:pPr>
              <w:pStyle w:val="Compact"/>
              <w:jc w:val="left"/>
            </w:pPr>
            <w:r>
              <w:t xml:space="preserve">ZAF</w:t>
            </w:r>
          </w:p>
        </w:tc>
        <w:tc>
          <w:tcPr/>
          <w:p>
            <w:pPr>
              <w:pStyle w:val="Compact"/>
              <w:jc w:val="left"/>
            </w:pPr>
            <w:r>
              <w:t xml:space="preserve">Africa</w:t>
            </w:r>
          </w:p>
        </w:tc>
        <w:tc>
          <w:tcPr/>
          <w:p>
            <w:pPr>
              <w:pStyle w:val="Compact"/>
              <w:jc w:val="right"/>
            </w:pPr>
            <w:r>
              <w:t xml:space="preserve">59,308,689</w:t>
            </w:r>
          </w:p>
        </w:tc>
        <w:tc>
          <w:tcPr/>
          <w:p>
            <w:pPr>
              <w:pStyle w:val="Compact"/>
              <w:jc w:val="left"/>
            </w:pPr>
            <w:r>
              <w:t xml:space="preserve">hospitalisations</w:t>
            </w:r>
          </w:p>
        </w:tc>
        <w:tc>
          <w:tcPr/>
          <w:p>
            <w:pPr>
              <w:pStyle w:val="Compact"/>
              <w:jc w:val="right"/>
            </w:pPr>
            <w:r>
              <w:t xml:space="preserve">20,638.4</w:t>
            </w:r>
          </w:p>
        </w:tc>
        <w:tc>
          <w:tcPr/>
          <w:p>
            <w:pPr>
              <w:pStyle w:val="Compact"/>
              <w:jc w:val="left"/>
            </w:pPr>
            <w:r>
              <w:t xml:space="preserve">not</w:t>
            </w:r>
          </w:p>
        </w:tc>
        <w:tc>
          <w:tcPr/>
          <w:p>
            <w:pPr>
              <w:pStyle w:val="Compact"/>
              <w:jc w:val="right"/>
            </w:pPr>
            <w:r>
              <w:t xml:space="preserve">61.3</w:t>
            </w:r>
          </w:p>
        </w:tc>
        <w:tc>
          <w:tcPr/>
          <w:p>
            <w:pPr>
              <w:pStyle w:val="Compact"/>
              <w:jc w:val="right"/>
            </w:pPr>
            <w:r>
              <w:t xml:space="preserve">40.4</w:t>
            </w:r>
          </w:p>
        </w:tc>
        <w:tc>
          <w:tcPr/>
          <w:p>
            <w:pPr>
              <w:pStyle w:val="Compact"/>
              <w:jc w:val="right"/>
            </w:pPr>
            <w:r>
              <w:t xml:space="preserve">2.0</w:t>
            </w:r>
          </w:p>
        </w:tc>
      </w:tr>
      <w:tr>
        <w:tc>
          <w:tcPr/>
          <w:p>
            <w:pPr>
              <w:pStyle w:val="Compact"/>
              <w:jc w:val="left"/>
            </w:pPr>
            <w:r>
              <w:t xml:space="preserve">South Africa</w:t>
            </w:r>
          </w:p>
        </w:tc>
        <w:tc>
          <w:tcPr/>
          <w:p>
            <w:pPr>
              <w:pStyle w:val="Compact"/>
              <w:jc w:val="left"/>
            </w:pPr>
            <w:r>
              <w:t xml:space="preserve">ZAF</w:t>
            </w:r>
          </w:p>
        </w:tc>
        <w:tc>
          <w:tcPr/>
          <w:p>
            <w:pPr>
              <w:pStyle w:val="Compact"/>
              <w:jc w:val="left"/>
            </w:pPr>
            <w:r>
              <w:t xml:space="preserve">Africa</w:t>
            </w:r>
          </w:p>
        </w:tc>
        <w:tc>
          <w:tcPr/>
          <w:p>
            <w:pPr>
              <w:pStyle w:val="Compact"/>
              <w:jc w:val="right"/>
            </w:pPr>
            <w:r>
              <w:t xml:space="preserve">59,308,689</w:t>
            </w:r>
          </w:p>
        </w:tc>
        <w:tc>
          <w:tcPr/>
          <w:p>
            <w:pPr>
              <w:pStyle w:val="Compact"/>
              <w:jc w:val="left"/>
            </w:pPr>
            <w:r>
              <w:t xml:space="preserve">hospitalisations</w:t>
            </w:r>
          </w:p>
        </w:tc>
        <w:tc>
          <w:tcPr/>
          <w:p>
            <w:pPr>
              <w:pStyle w:val="Compact"/>
              <w:jc w:val="right"/>
            </w:pPr>
            <w:r>
              <w:t xml:space="preserve">13,037.1</w:t>
            </w:r>
          </w:p>
        </w:tc>
        <w:tc>
          <w:tcPr/>
          <w:p>
            <w:pPr>
              <w:pStyle w:val="Compact"/>
              <w:jc w:val="left"/>
            </w:pPr>
            <w:r>
              <w:t xml:space="preserve">older</w:t>
            </w:r>
          </w:p>
        </w:tc>
        <w:tc>
          <w:tcPr/>
          <w:p>
            <w:pPr>
              <w:pStyle w:val="Compact"/>
              <w:jc w:val="right"/>
            </w:pPr>
            <w:r>
              <w:t xml:space="preserve">38.7</w:t>
            </w:r>
          </w:p>
        </w:tc>
        <w:tc>
          <w:tcPr/>
          <w:p>
            <w:pPr>
              <w:pStyle w:val="Compact"/>
              <w:jc w:val="right"/>
            </w:pPr>
            <w:r>
              <w:t xml:space="preserve">1,962.4</w:t>
            </w:r>
          </w:p>
        </w:tc>
        <w:tc>
          <w:tcPr/>
          <w:p>
            <w:pPr>
              <w:pStyle w:val="Compact"/>
              <w:jc w:val="right"/>
            </w:pPr>
            <w:r>
              <w:t xml:space="preserve">98.0</w:t>
            </w:r>
          </w:p>
        </w:tc>
      </w:tr>
      <w:tr>
        <w:tc>
          <w:tcPr/>
          <w:p>
            <w:pPr>
              <w:pStyle w:val="Compact"/>
              <w:jc w:val="left"/>
            </w:pPr>
            <w:r>
              <w:t xml:space="preserve">Tanzania</w:t>
            </w:r>
          </w:p>
        </w:tc>
        <w:tc>
          <w:tcPr/>
          <w:p>
            <w:pPr>
              <w:pStyle w:val="Compact"/>
              <w:jc w:val="left"/>
            </w:pPr>
            <w:r>
              <w:t xml:space="preserve">TZA</w:t>
            </w:r>
          </w:p>
        </w:tc>
        <w:tc>
          <w:tcPr/>
          <w:p>
            <w:pPr>
              <w:pStyle w:val="Compact"/>
              <w:jc w:val="left"/>
            </w:pPr>
            <w:r>
              <w:t xml:space="preserve">Africa</w:t>
            </w:r>
          </w:p>
        </w:tc>
        <w:tc>
          <w:tcPr/>
          <w:p>
            <w:pPr>
              <w:pStyle w:val="Compact"/>
              <w:jc w:val="right"/>
            </w:pPr>
            <w:r>
              <w:t xml:space="preserve">59,734,212</w:t>
            </w:r>
          </w:p>
        </w:tc>
        <w:tc>
          <w:tcPr/>
          <w:p>
            <w:pPr>
              <w:pStyle w:val="Compact"/>
              <w:jc w:val="left"/>
            </w:pPr>
            <w:r>
              <w:t xml:space="preserve">deaths</w:t>
            </w:r>
          </w:p>
        </w:tc>
        <w:tc>
          <w:tcPr/>
          <w:p>
            <w:pPr>
              <w:pStyle w:val="Compact"/>
              <w:jc w:val="right"/>
            </w:pPr>
            <w:r>
              <w:t xml:space="preserve">2,521.5</w:t>
            </w:r>
          </w:p>
        </w:tc>
        <w:tc>
          <w:tcPr/>
          <w:p>
            <w:pPr>
              <w:pStyle w:val="Compact"/>
              <w:jc w:val="left"/>
            </w:pPr>
            <w:r>
              <w:t xml:space="preserve">not</w:t>
            </w:r>
          </w:p>
        </w:tc>
        <w:tc>
          <w:tcPr/>
          <w:p>
            <w:pPr>
              <w:pStyle w:val="Compact"/>
              <w:jc w:val="right"/>
            </w:pPr>
            <w:r>
              <w:t xml:space="preserve">44.1</w:t>
            </w:r>
          </w:p>
        </w:tc>
        <w:tc>
          <w:tcPr/>
          <w:p>
            <w:pPr>
              <w:pStyle w:val="Compact"/>
              <w:jc w:val="right"/>
            </w:pPr>
            <w:r>
              <w:t xml:space="preserve">164.5</w:t>
            </w:r>
          </w:p>
        </w:tc>
        <w:tc>
          <w:tcPr/>
          <w:p>
            <w:pPr>
              <w:pStyle w:val="Compact"/>
              <w:jc w:val="right"/>
            </w:pPr>
            <w:r>
              <w:t xml:space="preserve">15.5</w:t>
            </w:r>
          </w:p>
        </w:tc>
      </w:tr>
      <w:tr>
        <w:tc>
          <w:tcPr/>
          <w:p>
            <w:pPr>
              <w:pStyle w:val="Compact"/>
              <w:jc w:val="left"/>
            </w:pPr>
            <w:r>
              <w:t xml:space="preserve">Tanzania</w:t>
            </w:r>
          </w:p>
        </w:tc>
        <w:tc>
          <w:tcPr/>
          <w:p>
            <w:pPr>
              <w:pStyle w:val="Compact"/>
              <w:jc w:val="left"/>
            </w:pPr>
            <w:r>
              <w:t xml:space="preserve">TZA</w:t>
            </w:r>
          </w:p>
        </w:tc>
        <w:tc>
          <w:tcPr/>
          <w:p>
            <w:pPr>
              <w:pStyle w:val="Compact"/>
              <w:jc w:val="left"/>
            </w:pPr>
            <w:r>
              <w:t xml:space="preserve">Africa</w:t>
            </w:r>
          </w:p>
        </w:tc>
        <w:tc>
          <w:tcPr/>
          <w:p>
            <w:pPr>
              <w:pStyle w:val="Compact"/>
              <w:jc w:val="right"/>
            </w:pPr>
            <w:r>
              <w:t xml:space="preserve">59,734,212</w:t>
            </w:r>
          </w:p>
        </w:tc>
        <w:tc>
          <w:tcPr/>
          <w:p>
            <w:pPr>
              <w:pStyle w:val="Compact"/>
              <w:jc w:val="left"/>
            </w:pPr>
            <w:r>
              <w:t xml:space="preserve">deaths</w:t>
            </w:r>
          </w:p>
        </w:tc>
        <w:tc>
          <w:tcPr/>
          <w:p>
            <w:pPr>
              <w:pStyle w:val="Compact"/>
              <w:jc w:val="right"/>
            </w:pPr>
            <w:r>
              <w:t xml:space="preserve">3,191.4</w:t>
            </w:r>
          </w:p>
        </w:tc>
        <w:tc>
          <w:tcPr/>
          <w:p>
            <w:pPr>
              <w:pStyle w:val="Compact"/>
              <w:jc w:val="left"/>
            </w:pPr>
            <w:r>
              <w:t xml:space="preserve">older</w:t>
            </w:r>
          </w:p>
        </w:tc>
        <w:tc>
          <w:tcPr/>
          <w:p>
            <w:pPr>
              <w:pStyle w:val="Compact"/>
              <w:jc w:val="right"/>
            </w:pPr>
            <w:r>
              <w:t xml:space="preserve">55.9</w:t>
            </w:r>
          </w:p>
        </w:tc>
        <w:tc>
          <w:tcPr/>
          <w:p>
            <w:pPr>
              <w:pStyle w:val="Compact"/>
              <w:jc w:val="right"/>
            </w:pPr>
            <w:r>
              <w:t xml:space="preserve">898.2</w:t>
            </w:r>
          </w:p>
        </w:tc>
        <w:tc>
          <w:tcPr/>
          <w:p>
            <w:pPr>
              <w:pStyle w:val="Compact"/>
              <w:jc w:val="right"/>
            </w:pPr>
            <w:r>
              <w:t xml:space="preserve">84.5</w:t>
            </w:r>
          </w:p>
        </w:tc>
      </w:tr>
      <w:tr>
        <w:tc>
          <w:tcPr/>
          <w:p>
            <w:pPr>
              <w:pStyle w:val="Compact"/>
              <w:jc w:val="left"/>
            </w:pPr>
            <w:r>
              <w:t xml:space="preserve">Tanzania</w:t>
            </w:r>
          </w:p>
        </w:tc>
        <w:tc>
          <w:tcPr/>
          <w:p>
            <w:pPr>
              <w:pStyle w:val="Compact"/>
              <w:jc w:val="left"/>
            </w:pPr>
            <w:r>
              <w:t xml:space="preserve">TZA</w:t>
            </w:r>
          </w:p>
        </w:tc>
        <w:tc>
          <w:tcPr/>
          <w:p>
            <w:pPr>
              <w:pStyle w:val="Compact"/>
              <w:jc w:val="left"/>
            </w:pPr>
            <w:r>
              <w:t xml:space="preserve">Africa</w:t>
            </w:r>
          </w:p>
        </w:tc>
        <w:tc>
          <w:tcPr/>
          <w:p>
            <w:pPr>
              <w:pStyle w:val="Compact"/>
              <w:jc w:val="right"/>
            </w:pPr>
            <w:r>
              <w:t xml:space="preserve">59,734,212</w:t>
            </w:r>
          </w:p>
        </w:tc>
        <w:tc>
          <w:tcPr/>
          <w:p>
            <w:pPr>
              <w:pStyle w:val="Compact"/>
              <w:jc w:val="left"/>
            </w:pPr>
            <w:r>
              <w:t xml:space="preserve">hospitalisations</w:t>
            </w:r>
          </w:p>
        </w:tc>
        <w:tc>
          <w:tcPr/>
          <w:p>
            <w:pPr>
              <w:pStyle w:val="Compact"/>
              <w:jc w:val="right"/>
            </w:pPr>
            <w:r>
              <w:t xml:space="preserve">8,528.9</w:t>
            </w:r>
          </w:p>
        </w:tc>
        <w:tc>
          <w:tcPr/>
          <w:p>
            <w:pPr>
              <w:pStyle w:val="Compact"/>
              <w:jc w:val="left"/>
            </w:pPr>
            <w:r>
              <w:t xml:space="preserve">not</w:t>
            </w:r>
          </w:p>
        </w:tc>
        <w:tc>
          <w:tcPr/>
          <w:p>
            <w:pPr>
              <w:pStyle w:val="Compact"/>
              <w:jc w:val="right"/>
            </w:pPr>
            <w:r>
              <w:t xml:space="preserve">49.1</w:t>
            </w:r>
          </w:p>
        </w:tc>
        <w:tc>
          <w:tcPr/>
          <w:p>
            <w:pPr>
              <w:pStyle w:val="Compact"/>
              <w:jc w:val="right"/>
            </w:pPr>
            <w:r>
              <w:t xml:space="preserve">788.1</w:t>
            </w:r>
          </w:p>
        </w:tc>
        <w:tc>
          <w:tcPr/>
          <w:p>
            <w:pPr>
              <w:pStyle w:val="Compact"/>
              <w:jc w:val="right"/>
            </w:pPr>
            <w:r>
              <w:t xml:space="preserve">27.7</w:t>
            </w:r>
          </w:p>
        </w:tc>
      </w:tr>
      <w:tr>
        <w:tc>
          <w:tcPr/>
          <w:p>
            <w:pPr>
              <w:pStyle w:val="Compact"/>
              <w:jc w:val="left"/>
            </w:pPr>
            <w:r>
              <w:t xml:space="preserve">Tanzania</w:t>
            </w:r>
          </w:p>
        </w:tc>
        <w:tc>
          <w:tcPr/>
          <w:p>
            <w:pPr>
              <w:pStyle w:val="Compact"/>
              <w:jc w:val="left"/>
            </w:pPr>
            <w:r>
              <w:t xml:space="preserve">TZA</w:t>
            </w:r>
          </w:p>
        </w:tc>
        <w:tc>
          <w:tcPr/>
          <w:p>
            <w:pPr>
              <w:pStyle w:val="Compact"/>
              <w:jc w:val="left"/>
            </w:pPr>
            <w:r>
              <w:t xml:space="preserve">Africa</w:t>
            </w:r>
          </w:p>
        </w:tc>
        <w:tc>
          <w:tcPr/>
          <w:p>
            <w:pPr>
              <w:pStyle w:val="Compact"/>
              <w:jc w:val="right"/>
            </w:pPr>
            <w:r>
              <w:t xml:space="preserve">59,734,212</w:t>
            </w:r>
          </w:p>
        </w:tc>
        <w:tc>
          <w:tcPr/>
          <w:p>
            <w:pPr>
              <w:pStyle w:val="Compact"/>
              <w:jc w:val="left"/>
            </w:pPr>
            <w:r>
              <w:t xml:space="preserve">hospitalisations</w:t>
            </w:r>
          </w:p>
        </w:tc>
        <w:tc>
          <w:tcPr/>
          <w:p>
            <w:pPr>
              <w:pStyle w:val="Compact"/>
              <w:jc w:val="right"/>
            </w:pPr>
            <w:r>
              <w:t xml:space="preserve">8,853.1</w:t>
            </w:r>
          </w:p>
        </w:tc>
        <w:tc>
          <w:tcPr/>
          <w:p>
            <w:pPr>
              <w:pStyle w:val="Compact"/>
              <w:jc w:val="left"/>
            </w:pPr>
            <w:r>
              <w:t xml:space="preserve">older</w:t>
            </w:r>
          </w:p>
        </w:tc>
        <w:tc>
          <w:tcPr/>
          <w:p>
            <w:pPr>
              <w:pStyle w:val="Compact"/>
              <w:jc w:val="right"/>
            </w:pPr>
            <w:r>
              <w:t xml:space="preserve">50.9</w:t>
            </w:r>
          </w:p>
        </w:tc>
        <w:tc>
          <w:tcPr/>
          <w:p>
            <w:pPr>
              <w:pStyle w:val="Compact"/>
              <w:jc w:val="right"/>
            </w:pPr>
            <w:r>
              <w:t xml:space="preserve">2,057.4</w:t>
            </w:r>
          </w:p>
        </w:tc>
        <w:tc>
          <w:tcPr/>
          <w:p>
            <w:pPr>
              <w:pStyle w:val="Compact"/>
              <w:jc w:val="right"/>
            </w:pPr>
            <w:r>
              <w:t xml:space="preserve">72.3</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left"/>
            </w:pPr>
            <w:r>
              <w:t xml:space="preserve">Africa</w:t>
            </w:r>
          </w:p>
        </w:tc>
        <w:tc>
          <w:tcPr/>
          <w:p>
            <w:pPr>
              <w:pStyle w:val="Compact"/>
              <w:jc w:val="right"/>
            </w:pPr>
            <w:r>
              <w:t xml:space="preserve">89,561,403</w:t>
            </w:r>
          </w:p>
        </w:tc>
        <w:tc>
          <w:tcPr/>
          <w:p>
            <w:pPr>
              <w:pStyle w:val="Compact"/>
              <w:jc w:val="left"/>
            </w:pPr>
            <w:r>
              <w:t xml:space="preserve">deaths</w:t>
            </w:r>
          </w:p>
        </w:tc>
        <w:tc>
          <w:tcPr/>
          <w:p>
            <w:pPr>
              <w:pStyle w:val="Compact"/>
              <w:jc w:val="right"/>
            </w:pPr>
            <w:r>
              <w:t xml:space="preserve">7,018.9</w:t>
            </w:r>
          </w:p>
        </w:tc>
        <w:tc>
          <w:tcPr/>
          <w:p>
            <w:pPr>
              <w:pStyle w:val="Compact"/>
              <w:jc w:val="left"/>
            </w:pPr>
            <w:r>
              <w:t xml:space="preserve">not</w:t>
            </w:r>
          </w:p>
        </w:tc>
        <w:tc>
          <w:tcPr/>
          <w:p>
            <w:pPr>
              <w:pStyle w:val="Compact"/>
              <w:jc w:val="right"/>
            </w:pPr>
            <w:r>
              <w:t xml:space="preserve">45.3</w:t>
            </w:r>
          </w:p>
        </w:tc>
        <w:tc>
          <w:tcPr/>
          <w:p>
            <w:pPr>
              <w:pStyle w:val="Compact"/>
              <w:jc w:val="right"/>
            </w:pPr>
            <w:r>
              <w:t xml:space="preserve">283.4</w:t>
            </w:r>
          </w:p>
        </w:tc>
        <w:tc>
          <w:tcPr/>
          <w:p>
            <w:pPr>
              <w:pStyle w:val="Compact"/>
              <w:jc w:val="right"/>
            </w:pPr>
            <w:r>
              <w:t xml:space="preserve">15.2</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left"/>
            </w:pPr>
            <w:r>
              <w:t xml:space="preserve">Africa</w:t>
            </w:r>
          </w:p>
        </w:tc>
        <w:tc>
          <w:tcPr/>
          <w:p>
            <w:pPr>
              <w:pStyle w:val="Compact"/>
              <w:jc w:val="right"/>
            </w:pPr>
            <w:r>
              <w:t xml:space="preserve">89,561,403</w:t>
            </w:r>
          </w:p>
        </w:tc>
        <w:tc>
          <w:tcPr/>
          <w:p>
            <w:pPr>
              <w:pStyle w:val="Compact"/>
              <w:jc w:val="left"/>
            </w:pPr>
            <w:r>
              <w:t xml:space="preserve">deaths</w:t>
            </w:r>
          </w:p>
        </w:tc>
        <w:tc>
          <w:tcPr/>
          <w:p>
            <w:pPr>
              <w:pStyle w:val="Compact"/>
              <w:jc w:val="right"/>
            </w:pPr>
            <w:r>
              <w:t xml:space="preserve">8,492.2</w:t>
            </w:r>
          </w:p>
        </w:tc>
        <w:tc>
          <w:tcPr/>
          <w:p>
            <w:pPr>
              <w:pStyle w:val="Compact"/>
              <w:jc w:val="left"/>
            </w:pPr>
            <w:r>
              <w:t xml:space="preserve">older</w:t>
            </w:r>
          </w:p>
        </w:tc>
        <w:tc>
          <w:tcPr/>
          <w:p>
            <w:pPr>
              <w:pStyle w:val="Compact"/>
              <w:jc w:val="right"/>
            </w:pPr>
            <w:r>
              <w:t xml:space="preserve">54.7</w:t>
            </w:r>
          </w:p>
        </w:tc>
        <w:tc>
          <w:tcPr/>
          <w:p>
            <w:pPr>
              <w:pStyle w:val="Compact"/>
              <w:jc w:val="right"/>
            </w:pPr>
            <w:r>
              <w:t xml:space="preserve">1,585.3</w:t>
            </w:r>
          </w:p>
        </w:tc>
        <w:tc>
          <w:tcPr/>
          <w:p>
            <w:pPr>
              <w:pStyle w:val="Compact"/>
              <w:jc w:val="right"/>
            </w:pPr>
            <w:r>
              <w:t xml:space="preserve">84.8</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left"/>
            </w:pPr>
            <w:r>
              <w:t xml:space="preserve">Africa</w:t>
            </w:r>
          </w:p>
        </w:tc>
        <w:tc>
          <w:tcPr/>
          <w:p>
            <w:pPr>
              <w:pStyle w:val="Compact"/>
              <w:jc w:val="right"/>
            </w:pPr>
            <w:r>
              <w:t xml:space="preserve">89,561,403</w:t>
            </w:r>
          </w:p>
        </w:tc>
        <w:tc>
          <w:tcPr/>
          <w:p>
            <w:pPr>
              <w:pStyle w:val="Compact"/>
              <w:jc w:val="left"/>
            </w:pPr>
            <w:r>
              <w:t xml:space="preserve">hospitalisations</w:t>
            </w:r>
          </w:p>
        </w:tc>
        <w:tc>
          <w:tcPr/>
          <w:p>
            <w:pPr>
              <w:pStyle w:val="Compact"/>
              <w:jc w:val="right"/>
            </w:pPr>
            <w:r>
              <w:t xml:space="preserve">14,429.0</w:t>
            </w:r>
          </w:p>
        </w:tc>
        <w:tc>
          <w:tcPr/>
          <w:p>
            <w:pPr>
              <w:pStyle w:val="Compact"/>
              <w:jc w:val="left"/>
            </w:pPr>
            <w:r>
              <w:t xml:space="preserve">not</w:t>
            </w:r>
          </w:p>
        </w:tc>
        <w:tc>
          <w:tcPr/>
          <w:p>
            <w:pPr>
              <w:pStyle w:val="Compact"/>
              <w:jc w:val="right"/>
            </w:pPr>
            <w:r>
              <w:t xml:space="preserve">44.5</w:t>
            </w:r>
          </w:p>
        </w:tc>
        <w:tc>
          <w:tcPr/>
          <w:p>
            <w:pPr>
              <w:pStyle w:val="Compact"/>
              <w:jc w:val="right"/>
            </w:pPr>
            <w:r>
              <w:t xml:space="preserve">1,218.7</w:t>
            </w:r>
          </w:p>
        </w:tc>
        <w:tc>
          <w:tcPr/>
          <w:p>
            <w:pPr>
              <w:pStyle w:val="Compact"/>
              <w:jc w:val="right"/>
            </w:pPr>
            <w:r>
              <w:t xml:space="preserve">23.2</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left"/>
            </w:pPr>
            <w:r>
              <w:t xml:space="preserve">Africa</w:t>
            </w:r>
          </w:p>
        </w:tc>
        <w:tc>
          <w:tcPr/>
          <w:p>
            <w:pPr>
              <w:pStyle w:val="Compact"/>
              <w:jc w:val="right"/>
            </w:pPr>
            <w:r>
              <w:t xml:space="preserve">89,561,403</w:t>
            </w:r>
          </w:p>
        </w:tc>
        <w:tc>
          <w:tcPr/>
          <w:p>
            <w:pPr>
              <w:pStyle w:val="Compact"/>
              <w:jc w:val="left"/>
            </w:pPr>
            <w:r>
              <w:t xml:space="preserve">hospitalisations</w:t>
            </w:r>
          </w:p>
        </w:tc>
        <w:tc>
          <w:tcPr/>
          <w:p>
            <w:pPr>
              <w:pStyle w:val="Compact"/>
              <w:jc w:val="right"/>
            </w:pPr>
            <w:r>
              <w:t xml:space="preserve">17,994.5</w:t>
            </w:r>
          </w:p>
        </w:tc>
        <w:tc>
          <w:tcPr/>
          <w:p>
            <w:pPr>
              <w:pStyle w:val="Compact"/>
              <w:jc w:val="left"/>
            </w:pPr>
            <w:r>
              <w:t xml:space="preserve">older</w:t>
            </w:r>
          </w:p>
        </w:tc>
        <w:tc>
          <w:tcPr/>
          <w:p>
            <w:pPr>
              <w:pStyle w:val="Compact"/>
              <w:jc w:val="right"/>
            </w:pPr>
            <w:r>
              <w:t xml:space="preserve">55.5</w:t>
            </w:r>
          </w:p>
        </w:tc>
        <w:tc>
          <w:tcPr/>
          <w:p>
            <w:pPr>
              <w:pStyle w:val="Compact"/>
              <w:jc w:val="right"/>
            </w:pPr>
            <w:r>
              <w:t xml:space="preserve">4,038.3</w:t>
            </w:r>
          </w:p>
        </w:tc>
        <w:tc>
          <w:tcPr/>
          <w:p>
            <w:pPr>
              <w:pStyle w:val="Compact"/>
              <w:jc w:val="right"/>
            </w:pPr>
            <w:r>
              <w:t xml:space="preserve">76.8</w:t>
            </w:r>
          </w:p>
        </w:tc>
      </w:tr>
      <w:tr>
        <w:tc>
          <w:tcPr/>
          <w:p>
            <w:pPr>
              <w:pStyle w:val="Compact"/>
              <w:jc w:val="left"/>
            </w:pPr>
            <w:r>
              <w:t xml:space="preserve">Egypt</w:t>
            </w:r>
          </w:p>
        </w:tc>
        <w:tc>
          <w:tcPr/>
          <w:p>
            <w:pPr>
              <w:pStyle w:val="Compact"/>
              <w:jc w:val="left"/>
            </w:pPr>
            <w:r>
              <w:t xml:space="preserve">EGY</w:t>
            </w:r>
          </w:p>
        </w:tc>
        <w:tc>
          <w:tcPr/>
          <w:p>
            <w:pPr>
              <w:pStyle w:val="Compact"/>
              <w:jc w:val="left"/>
            </w:pPr>
            <w:r>
              <w:t xml:space="preserve">Africa</w:t>
            </w:r>
          </w:p>
        </w:tc>
        <w:tc>
          <w:tcPr/>
          <w:p>
            <w:pPr>
              <w:pStyle w:val="Compact"/>
              <w:jc w:val="right"/>
            </w:pPr>
            <w:r>
              <w:t xml:space="preserve">102,334,402</w:t>
            </w:r>
          </w:p>
        </w:tc>
        <w:tc>
          <w:tcPr/>
          <w:p>
            <w:pPr>
              <w:pStyle w:val="Compact"/>
              <w:jc w:val="left"/>
            </w:pPr>
            <w:r>
              <w:t xml:space="preserve">deaths</w:t>
            </w:r>
          </w:p>
        </w:tc>
        <w:tc>
          <w:tcPr/>
          <w:p>
            <w:pPr>
              <w:pStyle w:val="Compact"/>
              <w:jc w:val="right"/>
            </w:pPr>
            <w:r>
              <w:t xml:space="preserve">6,431.7</w:t>
            </w:r>
          </w:p>
        </w:tc>
        <w:tc>
          <w:tcPr/>
          <w:p>
            <w:pPr>
              <w:pStyle w:val="Compact"/>
              <w:jc w:val="left"/>
            </w:pPr>
            <w:r>
              <w:t xml:space="preserve">not</w:t>
            </w:r>
          </w:p>
        </w:tc>
        <w:tc>
          <w:tcPr/>
          <w:p>
            <w:pPr>
              <w:pStyle w:val="Compact"/>
              <w:jc w:val="right"/>
            </w:pPr>
            <w:r>
              <w:t xml:space="preserve">52.9</w:t>
            </w:r>
          </w:p>
        </w:tc>
        <w:tc>
          <w:tcPr/>
          <w:p>
            <w:pPr>
              <w:pStyle w:val="Compact"/>
              <w:jc w:val="right"/>
            </w:pPr>
            <w:r>
              <w:t xml:space="preserve">91.2</w:t>
            </w:r>
          </w:p>
        </w:tc>
        <w:tc>
          <w:tcPr/>
          <w:p>
            <w:pPr>
              <w:pStyle w:val="Compact"/>
              <w:jc w:val="right"/>
            </w:pPr>
            <w:r>
              <w:t xml:space="preserve">12.7</w:t>
            </w:r>
          </w:p>
        </w:tc>
      </w:tr>
      <w:tr>
        <w:tc>
          <w:tcPr/>
          <w:p>
            <w:pPr>
              <w:pStyle w:val="Compact"/>
              <w:jc w:val="left"/>
            </w:pPr>
            <w:r>
              <w:t xml:space="preserve">Egypt</w:t>
            </w:r>
          </w:p>
        </w:tc>
        <w:tc>
          <w:tcPr/>
          <w:p>
            <w:pPr>
              <w:pStyle w:val="Compact"/>
              <w:jc w:val="left"/>
            </w:pPr>
            <w:r>
              <w:t xml:space="preserve">EGY</w:t>
            </w:r>
          </w:p>
        </w:tc>
        <w:tc>
          <w:tcPr/>
          <w:p>
            <w:pPr>
              <w:pStyle w:val="Compact"/>
              <w:jc w:val="left"/>
            </w:pPr>
            <w:r>
              <w:t xml:space="preserve">Africa</w:t>
            </w:r>
          </w:p>
        </w:tc>
        <w:tc>
          <w:tcPr/>
          <w:p>
            <w:pPr>
              <w:pStyle w:val="Compact"/>
              <w:jc w:val="right"/>
            </w:pPr>
            <w:r>
              <w:t xml:space="preserve">102,334,402</w:t>
            </w:r>
          </w:p>
        </w:tc>
        <w:tc>
          <w:tcPr/>
          <w:p>
            <w:pPr>
              <w:pStyle w:val="Compact"/>
              <w:jc w:val="left"/>
            </w:pPr>
            <w:r>
              <w:t xml:space="preserve">deaths</w:t>
            </w:r>
          </w:p>
        </w:tc>
        <w:tc>
          <w:tcPr/>
          <w:p>
            <w:pPr>
              <w:pStyle w:val="Compact"/>
              <w:jc w:val="right"/>
            </w:pPr>
            <w:r>
              <w:t xml:space="preserve">5,718.6</w:t>
            </w:r>
          </w:p>
        </w:tc>
        <w:tc>
          <w:tcPr/>
          <w:p>
            <w:pPr>
              <w:pStyle w:val="Compact"/>
              <w:jc w:val="left"/>
            </w:pPr>
            <w:r>
              <w:t xml:space="preserve">older</w:t>
            </w:r>
          </w:p>
        </w:tc>
        <w:tc>
          <w:tcPr/>
          <w:p>
            <w:pPr>
              <w:pStyle w:val="Compact"/>
              <w:jc w:val="right"/>
            </w:pPr>
            <w:r>
              <w:t xml:space="preserve">47.1</w:t>
            </w:r>
          </w:p>
        </w:tc>
        <w:tc>
          <w:tcPr/>
          <w:p>
            <w:pPr>
              <w:pStyle w:val="Compact"/>
              <w:jc w:val="right"/>
            </w:pPr>
            <w:r>
              <w:t xml:space="preserve">624.4</w:t>
            </w:r>
          </w:p>
        </w:tc>
        <w:tc>
          <w:tcPr/>
          <w:p>
            <w:pPr>
              <w:pStyle w:val="Compact"/>
              <w:jc w:val="right"/>
            </w:pPr>
            <w:r>
              <w:t xml:space="preserve">87.3</w:t>
            </w:r>
          </w:p>
        </w:tc>
      </w:tr>
      <w:tr>
        <w:tc>
          <w:tcPr/>
          <w:p>
            <w:pPr>
              <w:pStyle w:val="Compact"/>
              <w:jc w:val="left"/>
            </w:pPr>
            <w:r>
              <w:t xml:space="preserve">Egypt</w:t>
            </w:r>
          </w:p>
        </w:tc>
        <w:tc>
          <w:tcPr/>
          <w:p>
            <w:pPr>
              <w:pStyle w:val="Compact"/>
              <w:jc w:val="left"/>
            </w:pPr>
            <w:r>
              <w:t xml:space="preserve">EGY</w:t>
            </w:r>
          </w:p>
        </w:tc>
        <w:tc>
          <w:tcPr/>
          <w:p>
            <w:pPr>
              <w:pStyle w:val="Compact"/>
              <w:jc w:val="left"/>
            </w:pPr>
            <w:r>
              <w:t xml:space="preserve">Africa</w:t>
            </w:r>
          </w:p>
        </w:tc>
        <w:tc>
          <w:tcPr/>
          <w:p>
            <w:pPr>
              <w:pStyle w:val="Compact"/>
              <w:jc w:val="right"/>
            </w:pPr>
            <w:r>
              <w:t xml:space="preserve">102,334,402</w:t>
            </w:r>
          </w:p>
        </w:tc>
        <w:tc>
          <w:tcPr/>
          <w:p>
            <w:pPr>
              <w:pStyle w:val="Compact"/>
              <w:jc w:val="left"/>
            </w:pPr>
            <w:r>
              <w:t xml:space="preserve">hospitalisations</w:t>
            </w:r>
          </w:p>
        </w:tc>
        <w:tc>
          <w:tcPr/>
          <w:p>
            <w:pPr>
              <w:pStyle w:val="Compact"/>
              <w:jc w:val="right"/>
            </w:pPr>
            <w:r>
              <w:t xml:space="preserve">18,198.8</w:t>
            </w:r>
          </w:p>
        </w:tc>
        <w:tc>
          <w:tcPr/>
          <w:p>
            <w:pPr>
              <w:pStyle w:val="Compact"/>
              <w:jc w:val="left"/>
            </w:pPr>
            <w:r>
              <w:t xml:space="preserve">not</w:t>
            </w:r>
          </w:p>
        </w:tc>
        <w:tc>
          <w:tcPr/>
          <w:p>
            <w:pPr>
              <w:pStyle w:val="Compact"/>
              <w:jc w:val="right"/>
            </w:pPr>
            <w:r>
              <w:t xml:space="preserve">61.0</w:t>
            </w:r>
          </w:p>
        </w:tc>
        <w:tc>
          <w:tcPr/>
          <w:p>
            <w:pPr>
              <w:pStyle w:val="Compact"/>
              <w:jc w:val="right"/>
            </w:pPr>
            <w:r>
              <w:t xml:space="preserve">204.2</w:t>
            </w:r>
          </w:p>
        </w:tc>
        <w:tc>
          <w:tcPr/>
          <w:p>
            <w:pPr>
              <w:pStyle w:val="Compact"/>
              <w:jc w:val="right"/>
            </w:pPr>
            <w:r>
              <w:t xml:space="preserve">12.0</w:t>
            </w:r>
          </w:p>
        </w:tc>
      </w:tr>
      <w:tr>
        <w:tc>
          <w:tcPr/>
          <w:p>
            <w:pPr>
              <w:pStyle w:val="Compact"/>
              <w:jc w:val="left"/>
            </w:pPr>
            <w:r>
              <w:t xml:space="preserve">Egypt</w:t>
            </w:r>
          </w:p>
        </w:tc>
        <w:tc>
          <w:tcPr/>
          <w:p>
            <w:pPr>
              <w:pStyle w:val="Compact"/>
              <w:jc w:val="left"/>
            </w:pPr>
            <w:r>
              <w:t xml:space="preserve">EGY</w:t>
            </w:r>
          </w:p>
        </w:tc>
        <w:tc>
          <w:tcPr/>
          <w:p>
            <w:pPr>
              <w:pStyle w:val="Compact"/>
              <w:jc w:val="left"/>
            </w:pPr>
            <w:r>
              <w:t xml:space="preserve">Africa</w:t>
            </w:r>
          </w:p>
        </w:tc>
        <w:tc>
          <w:tcPr/>
          <w:p>
            <w:pPr>
              <w:pStyle w:val="Compact"/>
              <w:jc w:val="right"/>
            </w:pPr>
            <w:r>
              <w:t xml:space="preserve">102,334,402</w:t>
            </w:r>
          </w:p>
        </w:tc>
        <w:tc>
          <w:tcPr/>
          <w:p>
            <w:pPr>
              <w:pStyle w:val="Compact"/>
              <w:jc w:val="left"/>
            </w:pPr>
            <w:r>
              <w:t xml:space="preserve">hospitalisations</w:t>
            </w:r>
          </w:p>
        </w:tc>
        <w:tc>
          <w:tcPr/>
          <w:p>
            <w:pPr>
              <w:pStyle w:val="Compact"/>
              <w:jc w:val="right"/>
            </w:pPr>
            <w:r>
              <w:t xml:space="preserve">11,651.4</w:t>
            </w:r>
          </w:p>
        </w:tc>
        <w:tc>
          <w:tcPr/>
          <w:p>
            <w:pPr>
              <w:pStyle w:val="Compact"/>
              <w:jc w:val="left"/>
            </w:pPr>
            <w:r>
              <w:t xml:space="preserve">older</w:t>
            </w:r>
          </w:p>
        </w:tc>
        <w:tc>
          <w:tcPr/>
          <w:p>
            <w:pPr>
              <w:pStyle w:val="Compact"/>
              <w:jc w:val="right"/>
            </w:pPr>
            <w:r>
              <w:t xml:space="preserve">39.0</w:t>
            </w:r>
          </w:p>
        </w:tc>
        <w:tc>
          <w:tcPr/>
          <w:p>
            <w:pPr>
              <w:pStyle w:val="Compact"/>
              <w:jc w:val="right"/>
            </w:pPr>
            <w:r>
              <w:t xml:space="preserve">1,503.2</w:t>
            </w:r>
          </w:p>
        </w:tc>
        <w:tc>
          <w:tcPr/>
          <w:p>
            <w:pPr>
              <w:pStyle w:val="Compact"/>
              <w:jc w:val="right"/>
            </w:pPr>
            <w:r>
              <w:t xml:space="preserve">88.0</w:t>
            </w:r>
          </w:p>
        </w:tc>
      </w:tr>
      <w:tr>
        <w:tc>
          <w:tcPr/>
          <w:p>
            <w:pPr>
              <w:pStyle w:val="Compact"/>
              <w:jc w:val="left"/>
            </w:pPr>
            <w:r>
              <w:t xml:space="preserve">Ethiopia</w:t>
            </w:r>
          </w:p>
        </w:tc>
        <w:tc>
          <w:tcPr/>
          <w:p>
            <w:pPr>
              <w:pStyle w:val="Compact"/>
              <w:jc w:val="left"/>
            </w:pPr>
            <w:r>
              <w:t xml:space="preserve">ETH</w:t>
            </w:r>
          </w:p>
        </w:tc>
        <w:tc>
          <w:tcPr/>
          <w:p>
            <w:pPr>
              <w:pStyle w:val="Compact"/>
              <w:jc w:val="left"/>
            </w:pPr>
            <w:r>
              <w:t xml:space="preserve">Africa</w:t>
            </w:r>
          </w:p>
        </w:tc>
        <w:tc>
          <w:tcPr/>
          <w:p>
            <w:pPr>
              <w:pStyle w:val="Compact"/>
              <w:jc w:val="right"/>
            </w:pPr>
            <w:r>
              <w:t xml:space="preserve">114,963,582</w:t>
            </w:r>
          </w:p>
        </w:tc>
        <w:tc>
          <w:tcPr/>
          <w:p>
            <w:pPr>
              <w:pStyle w:val="Compact"/>
              <w:jc w:val="left"/>
            </w:pPr>
            <w:r>
              <w:t xml:space="preserve">deaths</w:t>
            </w:r>
          </w:p>
        </w:tc>
        <w:tc>
          <w:tcPr/>
          <w:p>
            <w:pPr>
              <w:pStyle w:val="Compact"/>
              <w:jc w:val="right"/>
            </w:pPr>
            <w:r>
              <w:t xml:space="preserve">2,898.9</w:t>
            </w:r>
          </w:p>
        </w:tc>
        <w:tc>
          <w:tcPr/>
          <w:p>
            <w:pPr>
              <w:pStyle w:val="Compact"/>
              <w:jc w:val="left"/>
            </w:pPr>
            <w:r>
              <w:t xml:space="preserve">not</w:t>
            </w:r>
          </w:p>
        </w:tc>
        <w:tc>
          <w:tcPr/>
          <w:p>
            <w:pPr>
              <w:pStyle w:val="Compact"/>
              <w:jc w:val="right"/>
            </w:pPr>
            <w:r>
              <w:t xml:space="preserve">36.6</w:t>
            </w:r>
          </w:p>
        </w:tc>
        <w:tc>
          <w:tcPr/>
          <w:p>
            <w:pPr>
              <w:pStyle w:val="Compact"/>
              <w:jc w:val="right"/>
            </w:pPr>
            <w:r>
              <w:t xml:space="preserve">77.5</w:t>
            </w:r>
          </w:p>
        </w:tc>
        <w:tc>
          <w:tcPr/>
          <w:p>
            <w:pPr>
              <w:pStyle w:val="Compact"/>
              <w:jc w:val="right"/>
            </w:pPr>
            <w:r>
              <w:t xml:space="preserve">10.2</w:t>
            </w:r>
          </w:p>
        </w:tc>
      </w:tr>
      <w:tr>
        <w:tc>
          <w:tcPr/>
          <w:p>
            <w:pPr>
              <w:pStyle w:val="Compact"/>
              <w:jc w:val="left"/>
            </w:pPr>
            <w:r>
              <w:t xml:space="preserve">Ethiopia</w:t>
            </w:r>
          </w:p>
        </w:tc>
        <w:tc>
          <w:tcPr/>
          <w:p>
            <w:pPr>
              <w:pStyle w:val="Compact"/>
              <w:jc w:val="left"/>
            </w:pPr>
            <w:r>
              <w:t xml:space="preserve">ETH</w:t>
            </w:r>
          </w:p>
        </w:tc>
        <w:tc>
          <w:tcPr/>
          <w:p>
            <w:pPr>
              <w:pStyle w:val="Compact"/>
              <w:jc w:val="left"/>
            </w:pPr>
            <w:r>
              <w:t xml:space="preserve">Africa</w:t>
            </w:r>
          </w:p>
        </w:tc>
        <w:tc>
          <w:tcPr/>
          <w:p>
            <w:pPr>
              <w:pStyle w:val="Compact"/>
              <w:jc w:val="right"/>
            </w:pPr>
            <w:r>
              <w:t xml:space="preserve">114,963,582</w:t>
            </w:r>
          </w:p>
        </w:tc>
        <w:tc>
          <w:tcPr/>
          <w:p>
            <w:pPr>
              <w:pStyle w:val="Compact"/>
              <w:jc w:val="left"/>
            </w:pPr>
            <w:r>
              <w:t xml:space="preserve">deaths</w:t>
            </w:r>
          </w:p>
        </w:tc>
        <w:tc>
          <w:tcPr/>
          <w:p>
            <w:pPr>
              <w:pStyle w:val="Compact"/>
              <w:jc w:val="right"/>
            </w:pPr>
            <w:r>
              <w:t xml:space="preserve">5,019.0</w:t>
            </w:r>
          </w:p>
        </w:tc>
        <w:tc>
          <w:tcPr/>
          <w:p>
            <w:pPr>
              <w:pStyle w:val="Compact"/>
              <w:jc w:val="left"/>
            </w:pPr>
            <w:r>
              <w:t xml:space="preserve">older</w:t>
            </w:r>
          </w:p>
        </w:tc>
        <w:tc>
          <w:tcPr/>
          <w:p>
            <w:pPr>
              <w:pStyle w:val="Compact"/>
              <w:jc w:val="right"/>
            </w:pPr>
            <w:r>
              <w:t xml:space="preserve">63.4</w:t>
            </w:r>
          </w:p>
        </w:tc>
        <w:tc>
          <w:tcPr/>
          <w:p>
            <w:pPr>
              <w:pStyle w:val="Compact"/>
              <w:jc w:val="right"/>
            </w:pPr>
            <w:r>
              <w:t xml:space="preserve">685.3</w:t>
            </w:r>
          </w:p>
        </w:tc>
        <w:tc>
          <w:tcPr/>
          <w:p>
            <w:pPr>
              <w:pStyle w:val="Compact"/>
              <w:jc w:val="right"/>
            </w:pPr>
            <w:r>
              <w:t xml:space="preserve">89.8</w:t>
            </w:r>
          </w:p>
        </w:tc>
      </w:tr>
      <w:tr>
        <w:tc>
          <w:tcPr/>
          <w:p>
            <w:pPr>
              <w:pStyle w:val="Compact"/>
              <w:jc w:val="left"/>
            </w:pPr>
            <w:r>
              <w:t xml:space="preserve">Ethiopia</w:t>
            </w:r>
          </w:p>
        </w:tc>
        <w:tc>
          <w:tcPr/>
          <w:p>
            <w:pPr>
              <w:pStyle w:val="Compact"/>
              <w:jc w:val="left"/>
            </w:pPr>
            <w:r>
              <w:t xml:space="preserve">ETH</w:t>
            </w:r>
          </w:p>
        </w:tc>
        <w:tc>
          <w:tcPr/>
          <w:p>
            <w:pPr>
              <w:pStyle w:val="Compact"/>
              <w:jc w:val="left"/>
            </w:pPr>
            <w:r>
              <w:t xml:space="preserve">Africa</w:t>
            </w:r>
          </w:p>
        </w:tc>
        <w:tc>
          <w:tcPr/>
          <w:p>
            <w:pPr>
              <w:pStyle w:val="Compact"/>
              <w:jc w:val="right"/>
            </w:pPr>
            <w:r>
              <w:t xml:space="preserve">114,963,582</w:t>
            </w:r>
          </w:p>
        </w:tc>
        <w:tc>
          <w:tcPr/>
          <w:p>
            <w:pPr>
              <w:pStyle w:val="Compact"/>
              <w:jc w:val="left"/>
            </w:pPr>
            <w:r>
              <w:t xml:space="preserve">hospitalisations</w:t>
            </w:r>
          </w:p>
        </w:tc>
        <w:tc>
          <w:tcPr/>
          <w:p>
            <w:pPr>
              <w:pStyle w:val="Compact"/>
              <w:jc w:val="right"/>
            </w:pPr>
            <w:r>
              <w:t xml:space="preserve">7,086.9</w:t>
            </w:r>
          </w:p>
        </w:tc>
        <w:tc>
          <w:tcPr/>
          <w:p>
            <w:pPr>
              <w:pStyle w:val="Compact"/>
              <w:jc w:val="left"/>
            </w:pPr>
            <w:r>
              <w:t xml:space="preserve">not</w:t>
            </w:r>
          </w:p>
        </w:tc>
        <w:tc>
          <w:tcPr/>
          <w:p>
            <w:pPr>
              <w:pStyle w:val="Compact"/>
              <w:jc w:val="right"/>
            </w:pPr>
            <w:r>
              <w:t xml:space="preserve">35.7</w:t>
            </w:r>
          </w:p>
        </w:tc>
        <w:tc>
          <w:tcPr/>
          <w:p>
            <w:pPr>
              <w:pStyle w:val="Compact"/>
              <w:jc w:val="right"/>
            </w:pPr>
            <w:r>
              <w:t xml:space="preserve">380.8</w:t>
            </w:r>
          </w:p>
        </w:tc>
        <w:tc>
          <w:tcPr/>
          <w:p>
            <w:pPr>
              <w:pStyle w:val="Compact"/>
              <w:jc w:val="right"/>
            </w:pPr>
            <w:r>
              <w:t xml:space="preserve">21.1</w:t>
            </w:r>
          </w:p>
        </w:tc>
      </w:tr>
      <w:tr>
        <w:tc>
          <w:tcPr/>
          <w:p>
            <w:pPr>
              <w:pStyle w:val="Compact"/>
              <w:jc w:val="left"/>
            </w:pPr>
            <w:r>
              <w:t xml:space="preserve">Ethiopia</w:t>
            </w:r>
          </w:p>
        </w:tc>
        <w:tc>
          <w:tcPr/>
          <w:p>
            <w:pPr>
              <w:pStyle w:val="Compact"/>
              <w:jc w:val="left"/>
            </w:pPr>
            <w:r>
              <w:t xml:space="preserve">ETH</w:t>
            </w:r>
          </w:p>
        </w:tc>
        <w:tc>
          <w:tcPr/>
          <w:p>
            <w:pPr>
              <w:pStyle w:val="Compact"/>
              <w:jc w:val="left"/>
            </w:pPr>
            <w:r>
              <w:t xml:space="preserve">Africa</w:t>
            </w:r>
          </w:p>
        </w:tc>
        <w:tc>
          <w:tcPr/>
          <w:p>
            <w:pPr>
              <w:pStyle w:val="Compact"/>
              <w:jc w:val="right"/>
            </w:pPr>
            <w:r>
              <w:t xml:space="preserve">114,963,582</w:t>
            </w:r>
          </w:p>
        </w:tc>
        <w:tc>
          <w:tcPr/>
          <w:p>
            <w:pPr>
              <w:pStyle w:val="Compact"/>
              <w:jc w:val="left"/>
            </w:pPr>
            <w:r>
              <w:t xml:space="preserve">hospitalisations</w:t>
            </w:r>
          </w:p>
        </w:tc>
        <w:tc>
          <w:tcPr/>
          <w:p>
            <w:pPr>
              <w:pStyle w:val="Compact"/>
              <w:jc w:val="right"/>
            </w:pPr>
            <w:r>
              <w:t xml:space="preserve">12,764.6</w:t>
            </w:r>
          </w:p>
        </w:tc>
        <w:tc>
          <w:tcPr/>
          <w:p>
            <w:pPr>
              <w:pStyle w:val="Compact"/>
              <w:jc w:val="left"/>
            </w:pPr>
            <w:r>
              <w:t xml:space="preserve">older</w:t>
            </w:r>
          </w:p>
        </w:tc>
        <w:tc>
          <w:tcPr/>
          <w:p>
            <w:pPr>
              <w:pStyle w:val="Compact"/>
              <w:jc w:val="right"/>
            </w:pPr>
            <w:r>
              <w:t xml:space="preserve">64.3</w:t>
            </w:r>
          </w:p>
        </w:tc>
        <w:tc>
          <w:tcPr/>
          <w:p>
            <w:pPr>
              <w:pStyle w:val="Compact"/>
              <w:jc w:val="right"/>
            </w:pPr>
            <w:r>
              <w:t xml:space="preserve">1,427.5</w:t>
            </w:r>
          </w:p>
        </w:tc>
        <w:tc>
          <w:tcPr/>
          <w:p>
            <w:pPr>
              <w:pStyle w:val="Compact"/>
              <w:jc w:val="right"/>
            </w:pPr>
            <w:r>
              <w:t xml:space="preserve">78.9</w:t>
            </w:r>
          </w:p>
        </w:tc>
      </w:tr>
      <w:tr>
        <w:tc>
          <w:tcPr/>
          <w:p>
            <w:pPr>
              <w:pStyle w:val="Compact"/>
              <w:jc w:val="left"/>
            </w:pPr>
            <w:r>
              <w:t xml:space="preserve">Nigeria</w:t>
            </w:r>
          </w:p>
        </w:tc>
        <w:tc>
          <w:tcPr/>
          <w:p>
            <w:pPr>
              <w:pStyle w:val="Compact"/>
              <w:jc w:val="left"/>
            </w:pPr>
            <w:r>
              <w:t xml:space="preserve">NGA</w:t>
            </w:r>
          </w:p>
        </w:tc>
        <w:tc>
          <w:tcPr/>
          <w:p>
            <w:pPr>
              <w:pStyle w:val="Compact"/>
              <w:jc w:val="left"/>
            </w:pPr>
            <w:r>
              <w:t xml:space="preserve">Africa</w:t>
            </w:r>
          </w:p>
        </w:tc>
        <w:tc>
          <w:tcPr/>
          <w:p>
            <w:pPr>
              <w:pStyle w:val="Compact"/>
              <w:jc w:val="right"/>
            </w:pPr>
            <w:r>
              <w:t xml:space="preserve">206,139,586</w:t>
            </w:r>
          </w:p>
        </w:tc>
        <w:tc>
          <w:tcPr/>
          <w:p>
            <w:pPr>
              <w:pStyle w:val="Compact"/>
              <w:jc w:val="left"/>
            </w:pPr>
            <w:r>
              <w:t xml:space="preserve">deaths</w:t>
            </w:r>
          </w:p>
        </w:tc>
        <w:tc>
          <w:tcPr/>
          <w:p>
            <w:pPr>
              <w:pStyle w:val="Compact"/>
              <w:jc w:val="right"/>
            </w:pPr>
            <w:r>
              <w:t xml:space="preserve">9,188.3</w:t>
            </w:r>
          </w:p>
        </w:tc>
        <w:tc>
          <w:tcPr/>
          <w:p>
            <w:pPr>
              <w:pStyle w:val="Compact"/>
              <w:jc w:val="left"/>
            </w:pPr>
            <w:r>
              <w:t xml:space="preserve">not</w:t>
            </w:r>
          </w:p>
        </w:tc>
        <w:tc>
          <w:tcPr/>
          <w:p>
            <w:pPr>
              <w:pStyle w:val="Compact"/>
              <w:jc w:val="right"/>
            </w:pPr>
            <w:r>
              <w:t xml:space="preserve">43.7</w:t>
            </w:r>
          </w:p>
        </w:tc>
        <w:tc>
          <w:tcPr/>
          <w:p>
            <w:pPr>
              <w:pStyle w:val="Compact"/>
              <w:jc w:val="right"/>
            </w:pPr>
            <w:r>
              <w:t xml:space="preserve">532.9</w:t>
            </w:r>
          </w:p>
        </w:tc>
        <w:tc>
          <w:tcPr/>
          <w:p>
            <w:pPr>
              <w:pStyle w:val="Compact"/>
              <w:jc w:val="right"/>
            </w:pPr>
            <w:r>
              <w:t xml:space="preserve">17.6</w:t>
            </w:r>
          </w:p>
        </w:tc>
      </w:tr>
      <w:tr>
        <w:tc>
          <w:tcPr/>
          <w:p>
            <w:pPr>
              <w:pStyle w:val="Compact"/>
              <w:jc w:val="left"/>
            </w:pPr>
            <w:r>
              <w:t xml:space="preserve">Nigeria</w:t>
            </w:r>
          </w:p>
        </w:tc>
        <w:tc>
          <w:tcPr/>
          <w:p>
            <w:pPr>
              <w:pStyle w:val="Compact"/>
              <w:jc w:val="left"/>
            </w:pPr>
            <w:r>
              <w:t xml:space="preserve">NGA</w:t>
            </w:r>
          </w:p>
        </w:tc>
        <w:tc>
          <w:tcPr/>
          <w:p>
            <w:pPr>
              <w:pStyle w:val="Compact"/>
              <w:jc w:val="left"/>
            </w:pPr>
            <w:r>
              <w:t xml:space="preserve">Africa</w:t>
            </w:r>
          </w:p>
        </w:tc>
        <w:tc>
          <w:tcPr/>
          <w:p>
            <w:pPr>
              <w:pStyle w:val="Compact"/>
              <w:jc w:val="right"/>
            </w:pPr>
            <w:r>
              <w:t xml:space="preserve">206,139,586</w:t>
            </w:r>
          </w:p>
        </w:tc>
        <w:tc>
          <w:tcPr/>
          <w:p>
            <w:pPr>
              <w:pStyle w:val="Compact"/>
              <w:jc w:val="left"/>
            </w:pPr>
            <w:r>
              <w:t xml:space="preserve">deaths</w:t>
            </w:r>
          </w:p>
        </w:tc>
        <w:tc>
          <w:tcPr/>
          <w:p>
            <w:pPr>
              <w:pStyle w:val="Compact"/>
              <w:jc w:val="right"/>
            </w:pPr>
            <w:r>
              <w:t xml:space="preserve">11,821.9</w:t>
            </w:r>
          </w:p>
        </w:tc>
        <w:tc>
          <w:tcPr/>
          <w:p>
            <w:pPr>
              <w:pStyle w:val="Compact"/>
              <w:jc w:val="left"/>
            </w:pPr>
            <w:r>
              <w:t xml:space="preserve">older</w:t>
            </w:r>
          </w:p>
        </w:tc>
        <w:tc>
          <w:tcPr/>
          <w:p>
            <w:pPr>
              <w:pStyle w:val="Compact"/>
              <w:jc w:val="right"/>
            </w:pPr>
            <w:r>
              <w:t xml:space="preserve">56.3</w:t>
            </w:r>
          </w:p>
        </w:tc>
        <w:tc>
          <w:tcPr/>
          <w:p>
            <w:pPr>
              <w:pStyle w:val="Compact"/>
              <w:jc w:val="right"/>
            </w:pPr>
            <w:r>
              <w:t xml:space="preserve">2,496.8</w:t>
            </w:r>
          </w:p>
        </w:tc>
        <w:tc>
          <w:tcPr/>
          <w:p>
            <w:pPr>
              <w:pStyle w:val="Compact"/>
              <w:jc w:val="right"/>
            </w:pPr>
            <w:r>
              <w:t xml:space="preserve">82.4</w:t>
            </w:r>
          </w:p>
        </w:tc>
      </w:tr>
      <w:tr>
        <w:tc>
          <w:tcPr/>
          <w:p>
            <w:pPr>
              <w:pStyle w:val="Compact"/>
              <w:jc w:val="left"/>
            </w:pPr>
            <w:r>
              <w:t xml:space="preserve">Nigeria</w:t>
            </w:r>
          </w:p>
        </w:tc>
        <w:tc>
          <w:tcPr/>
          <w:p>
            <w:pPr>
              <w:pStyle w:val="Compact"/>
              <w:jc w:val="left"/>
            </w:pPr>
            <w:r>
              <w:t xml:space="preserve">NGA</w:t>
            </w:r>
          </w:p>
        </w:tc>
        <w:tc>
          <w:tcPr/>
          <w:p>
            <w:pPr>
              <w:pStyle w:val="Compact"/>
              <w:jc w:val="left"/>
            </w:pPr>
            <w:r>
              <w:t xml:space="preserve">Africa</w:t>
            </w:r>
          </w:p>
        </w:tc>
        <w:tc>
          <w:tcPr/>
          <w:p>
            <w:pPr>
              <w:pStyle w:val="Compact"/>
              <w:jc w:val="right"/>
            </w:pPr>
            <w:r>
              <w:t xml:space="preserve">206,139,586</w:t>
            </w:r>
          </w:p>
        </w:tc>
        <w:tc>
          <w:tcPr/>
          <w:p>
            <w:pPr>
              <w:pStyle w:val="Compact"/>
              <w:jc w:val="left"/>
            </w:pPr>
            <w:r>
              <w:t xml:space="preserve">hospitalisations</w:t>
            </w:r>
          </w:p>
        </w:tc>
        <w:tc>
          <w:tcPr/>
          <w:p>
            <w:pPr>
              <w:pStyle w:val="Compact"/>
              <w:jc w:val="right"/>
            </w:pPr>
            <w:r>
              <w:t xml:space="preserve">28,477.5</w:t>
            </w:r>
          </w:p>
        </w:tc>
        <w:tc>
          <w:tcPr/>
          <w:p>
            <w:pPr>
              <w:pStyle w:val="Compact"/>
              <w:jc w:val="left"/>
            </w:pPr>
            <w:r>
              <w:t xml:space="preserve">not</w:t>
            </w:r>
          </w:p>
        </w:tc>
        <w:tc>
          <w:tcPr/>
          <w:p>
            <w:pPr>
              <w:pStyle w:val="Compact"/>
              <w:jc w:val="right"/>
            </w:pPr>
            <w:r>
              <w:t xml:space="preserve">48.8</w:t>
            </w:r>
          </w:p>
        </w:tc>
        <w:tc>
          <w:tcPr/>
          <w:p>
            <w:pPr>
              <w:pStyle w:val="Compact"/>
              <w:jc w:val="right"/>
            </w:pPr>
            <w:r>
              <w:t xml:space="preserve">2,510.6</w:t>
            </w:r>
          </w:p>
        </w:tc>
        <w:tc>
          <w:tcPr/>
          <w:p>
            <w:pPr>
              <w:pStyle w:val="Compact"/>
              <w:jc w:val="right"/>
            </w:pPr>
            <w:r>
              <w:t xml:space="preserve">29.0</w:t>
            </w:r>
          </w:p>
        </w:tc>
      </w:tr>
      <w:tr>
        <w:tc>
          <w:tcPr/>
          <w:p>
            <w:pPr>
              <w:pStyle w:val="Compact"/>
              <w:jc w:val="left"/>
            </w:pPr>
            <w:r>
              <w:t xml:space="preserve">Nigeria</w:t>
            </w:r>
          </w:p>
        </w:tc>
        <w:tc>
          <w:tcPr/>
          <w:p>
            <w:pPr>
              <w:pStyle w:val="Compact"/>
              <w:jc w:val="left"/>
            </w:pPr>
            <w:r>
              <w:t xml:space="preserve">NGA</w:t>
            </w:r>
          </w:p>
        </w:tc>
        <w:tc>
          <w:tcPr/>
          <w:p>
            <w:pPr>
              <w:pStyle w:val="Compact"/>
              <w:jc w:val="left"/>
            </w:pPr>
            <w:r>
              <w:t xml:space="preserve">Africa</w:t>
            </w:r>
          </w:p>
        </w:tc>
        <w:tc>
          <w:tcPr/>
          <w:p>
            <w:pPr>
              <w:pStyle w:val="Compact"/>
              <w:jc w:val="right"/>
            </w:pPr>
            <w:r>
              <w:t xml:space="preserve">206,139,586</w:t>
            </w:r>
          </w:p>
        </w:tc>
        <w:tc>
          <w:tcPr/>
          <w:p>
            <w:pPr>
              <w:pStyle w:val="Compact"/>
              <w:jc w:val="left"/>
            </w:pPr>
            <w:r>
              <w:t xml:space="preserve">hospitalisations</w:t>
            </w:r>
          </w:p>
        </w:tc>
        <w:tc>
          <w:tcPr/>
          <w:p>
            <w:pPr>
              <w:pStyle w:val="Compact"/>
              <w:jc w:val="right"/>
            </w:pPr>
            <w:r>
              <w:t xml:space="preserve">29,819.3</w:t>
            </w:r>
          </w:p>
        </w:tc>
        <w:tc>
          <w:tcPr/>
          <w:p>
            <w:pPr>
              <w:pStyle w:val="Compact"/>
              <w:jc w:val="left"/>
            </w:pPr>
            <w:r>
              <w:t xml:space="preserve">older</w:t>
            </w:r>
          </w:p>
        </w:tc>
        <w:tc>
          <w:tcPr/>
          <w:p>
            <w:pPr>
              <w:pStyle w:val="Compact"/>
              <w:jc w:val="right"/>
            </w:pPr>
            <w:r>
              <w:t xml:space="preserve">51.2</w:t>
            </w:r>
          </w:p>
        </w:tc>
        <w:tc>
          <w:tcPr/>
          <w:p>
            <w:pPr>
              <w:pStyle w:val="Compact"/>
              <w:jc w:val="right"/>
            </w:pPr>
            <w:r>
              <w:t xml:space="preserve">6,143.2</w:t>
            </w:r>
          </w:p>
        </w:tc>
        <w:tc>
          <w:tcPr/>
          <w:p>
            <w:pPr>
              <w:pStyle w:val="Compact"/>
              <w:jc w:val="right"/>
            </w:pPr>
            <w:r>
              <w:t xml:space="preserve">71.0</w:t>
            </w:r>
          </w:p>
        </w:tc>
      </w:tr>
      <w:tr>
        <w:tc>
          <w:tcPr/>
          <w:p>
            <w:pPr>
              <w:pStyle w:val="Compact"/>
              <w:jc w:val="left"/>
            </w:pPr>
            <w:r>
              <w:t xml:space="preserve">Antigua and Barbuda</w:t>
            </w:r>
          </w:p>
        </w:tc>
        <w:tc>
          <w:tcPr/>
          <w:p>
            <w:pPr>
              <w:pStyle w:val="Compact"/>
              <w:jc w:val="left"/>
            </w:pPr>
            <w:r>
              <w:t xml:space="preserve">ATG</w:t>
            </w:r>
          </w:p>
        </w:tc>
        <w:tc>
          <w:tcPr/>
          <w:p>
            <w:pPr>
              <w:pStyle w:val="Compact"/>
              <w:jc w:val="left"/>
            </w:pPr>
            <w:r>
              <w:t xml:space="preserve">Americas</w:t>
            </w:r>
          </w:p>
        </w:tc>
        <w:tc>
          <w:tcPr/>
          <w:p>
            <w:pPr>
              <w:pStyle w:val="Compact"/>
              <w:jc w:val="right"/>
            </w:pPr>
            <w:r>
              <w:t xml:space="preserve">97,927</w:t>
            </w:r>
          </w:p>
        </w:tc>
        <w:tc>
          <w:tcPr/>
          <w:p>
            <w:pPr>
              <w:pStyle w:val="Compact"/>
              <w:jc w:val="left"/>
            </w:pPr>
            <w:r>
              <w:t xml:space="preserve">deaths</w:t>
            </w:r>
          </w:p>
        </w:tc>
        <w:tc>
          <w:tcPr/>
          <w:p>
            <w:pPr>
              <w:pStyle w:val="Compact"/>
              <w:jc w:val="right"/>
            </w:pPr>
            <w:r>
              <w:t xml:space="preserve">1.6</w:t>
            </w:r>
          </w:p>
        </w:tc>
        <w:tc>
          <w:tcPr/>
          <w:p>
            <w:pPr>
              <w:pStyle w:val="Compact"/>
              <w:jc w:val="left"/>
            </w:pPr>
            <w:r>
              <w:t xml:space="preserve">not</w:t>
            </w:r>
          </w:p>
        </w:tc>
        <w:tc>
          <w:tcPr/>
          <w:p>
            <w:pPr>
              <w:pStyle w:val="Compact"/>
              <w:jc w:val="right"/>
            </w:pPr>
            <w:r>
              <w:t xml:space="preserve">25.9</w:t>
            </w:r>
          </w:p>
        </w:tc>
        <w:tc>
          <w:tcPr/>
          <w:p>
            <w:pPr>
              <w:pStyle w:val="Compact"/>
              <w:jc w:val="right"/>
            </w:pPr>
            <w:r>
              <w:t xml:space="preserve">0.0</w:t>
            </w:r>
          </w:p>
        </w:tc>
        <w:tc>
          <w:tcPr/>
          <w:p>
            <w:pPr>
              <w:pStyle w:val="Compact"/>
              <w:jc w:val="right"/>
            </w:pPr>
            <w:r>
              <w:t xml:space="preserve">2.1</w:t>
            </w:r>
          </w:p>
        </w:tc>
      </w:tr>
      <w:tr>
        <w:tc>
          <w:tcPr/>
          <w:p>
            <w:pPr>
              <w:pStyle w:val="Compact"/>
              <w:jc w:val="left"/>
            </w:pPr>
            <w:r>
              <w:t xml:space="preserve">Antigua and Barbuda</w:t>
            </w:r>
          </w:p>
        </w:tc>
        <w:tc>
          <w:tcPr/>
          <w:p>
            <w:pPr>
              <w:pStyle w:val="Compact"/>
              <w:jc w:val="left"/>
            </w:pPr>
            <w:r>
              <w:t xml:space="preserve">ATG</w:t>
            </w:r>
          </w:p>
        </w:tc>
        <w:tc>
          <w:tcPr/>
          <w:p>
            <w:pPr>
              <w:pStyle w:val="Compact"/>
              <w:jc w:val="left"/>
            </w:pPr>
            <w:r>
              <w:t xml:space="preserve">Americas</w:t>
            </w:r>
          </w:p>
        </w:tc>
        <w:tc>
          <w:tcPr/>
          <w:p>
            <w:pPr>
              <w:pStyle w:val="Compact"/>
              <w:jc w:val="right"/>
            </w:pPr>
            <w:r>
              <w:t xml:space="preserve">97,927</w:t>
            </w:r>
          </w:p>
        </w:tc>
        <w:tc>
          <w:tcPr/>
          <w:p>
            <w:pPr>
              <w:pStyle w:val="Compact"/>
              <w:jc w:val="left"/>
            </w:pPr>
            <w:r>
              <w:t xml:space="preserve">deaths</w:t>
            </w:r>
          </w:p>
        </w:tc>
        <w:tc>
          <w:tcPr/>
          <w:p>
            <w:pPr>
              <w:pStyle w:val="Compact"/>
              <w:jc w:val="right"/>
            </w:pPr>
            <w:r>
              <w:t xml:space="preserve">4.6</w:t>
            </w:r>
          </w:p>
        </w:tc>
        <w:tc>
          <w:tcPr/>
          <w:p>
            <w:pPr>
              <w:pStyle w:val="Compact"/>
              <w:jc w:val="left"/>
            </w:pPr>
            <w:r>
              <w:t xml:space="preserve">older</w:t>
            </w:r>
          </w:p>
        </w:tc>
        <w:tc>
          <w:tcPr/>
          <w:p>
            <w:pPr>
              <w:pStyle w:val="Compact"/>
              <w:jc w:val="right"/>
            </w:pPr>
            <w:r>
              <w:t xml:space="preserve">74.1</w:t>
            </w:r>
          </w:p>
        </w:tc>
        <w:tc>
          <w:tcPr/>
          <w:p>
            <w:pPr>
              <w:pStyle w:val="Compact"/>
              <w:jc w:val="right"/>
            </w:pPr>
            <w:r>
              <w:t xml:space="preserve">0.2</w:t>
            </w:r>
          </w:p>
        </w:tc>
        <w:tc>
          <w:tcPr/>
          <w:p>
            <w:pPr>
              <w:pStyle w:val="Compact"/>
              <w:jc w:val="right"/>
            </w:pPr>
            <w:r>
              <w:t xml:space="preserve">97.9</w:t>
            </w:r>
          </w:p>
        </w:tc>
      </w:tr>
      <w:tr>
        <w:tc>
          <w:tcPr/>
          <w:p>
            <w:pPr>
              <w:pStyle w:val="Compact"/>
              <w:jc w:val="left"/>
            </w:pPr>
            <w:r>
              <w:t xml:space="preserve">Antigua and Barbuda</w:t>
            </w:r>
          </w:p>
        </w:tc>
        <w:tc>
          <w:tcPr/>
          <w:p>
            <w:pPr>
              <w:pStyle w:val="Compact"/>
              <w:jc w:val="left"/>
            </w:pPr>
            <w:r>
              <w:t xml:space="preserve">ATG</w:t>
            </w:r>
          </w:p>
        </w:tc>
        <w:tc>
          <w:tcPr/>
          <w:p>
            <w:pPr>
              <w:pStyle w:val="Compact"/>
              <w:jc w:val="left"/>
            </w:pPr>
            <w:r>
              <w:t xml:space="preserve">Americas</w:t>
            </w:r>
          </w:p>
        </w:tc>
        <w:tc>
          <w:tcPr/>
          <w:p>
            <w:pPr>
              <w:pStyle w:val="Compact"/>
              <w:jc w:val="right"/>
            </w:pPr>
            <w:r>
              <w:t xml:space="preserve">97,927</w:t>
            </w:r>
          </w:p>
        </w:tc>
        <w:tc>
          <w:tcPr/>
          <w:p>
            <w:pPr>
              <w:pStyle w:val="Compact"/>
              <w:jc w:val="left"/>
            </w:pPr>
            <w:r>
              <w:t xml:space="preserve">hospitalisations</w:t>
            </w:r>
          </w:p>
        </w:tc>
        <w:tc>
          <w:tcPr/>
          <w:p>
            <w:pPr>
              <w:pStyle w:val="Compact"/>
              <w:jc w:val="right"/>
            </w:pPr>
            <w:r>
              <w:t xml:space="preserve">3.6</w:t>
            </w:r>
          </w:p>
        </w:tc>
        <w:tc>
          <w:tcPr/>
          <w:p>
            <w:pPr>
              <w:pStyle w:val="Compact"/>
              <w:jc w:val="left"/>
            </w:pPr>
            <w:r>
              <w:t xml:space="preserve">not</w:t>
            </w:r>
          </w:p>
        </w:tc>
        <w:tc>
          <w:tcPr/>
          <w:p>
            <w:pPr>
              <w:pStyle w:val="Compact"/>
              <w:jc w:val="right"/>
            </w:pPr>
            <w:r>
              <w:t xml:space="preserve">18.8</w:t>
            </w:r>
          </w:p>
        </w:tc>
        <w:tc>
          <w:tcPr/>
          <w:p>
            <w:pPr>
              <w:pStyle w:val="Compact"/>
              <w:jc w:val="right"/>
            </w:pPr>
            <w:r>
              <w:t xml:space="preserve">-0.2</w:t>
            </w:r>
          </w:p>
        </w:tc>
        <w:tc>
          <w:tcPr/>
          <w:p>
            <w:pPr>
              <w:pStyle w:val="Compact"/>
              <w:jc w:val="right"/>
            </w:pPr>
            <w:r>
              <w:t xml:space="preserve">230.5</w:t>
            </w:r>
          </w:p>
        </w:tc>
      </w:tr>
      <w:tr>
        <w:tc>
          <w:tcPr/>
          <w:p>
            <w:pPr>
              <w:pStyle w:val="Compact"/>
              <w:jc w:val="left"/>
            </w:pPr>
            <w:r>
              <w:t xml:space="preserve">Antigua and Barbuda</w:t>
            </w:r>
          </w:p>
        </w:tc>
        <w:tc>
          <w:tcPr/>
          <w:p>
            <w:pPr>
              <w:pStyle w:val="Compact"/>
              <w:jc w:val="left"/>
            </w:pPr>
            <w:r>
              <w:t xml:space="preserve">ATG</w:t>
            </w:r>
          </w:p>
        </w:tc>
        <w:tc>
          <w:tcPr/>
          <w:p>
            <w:pPr>
              <w:pStyle w:val="Compact"/>
              <w:jc w:val="left"/>
            </w:pPr>
            <w:r>
              <w:t xml:space="preserve">Americas</w:t>
            </w:r>
          </w:p>
        </w:tc>
        <w:tc>
          <w:tcPr/>
          <w:p>
            <w:pPr>
              <w:pStyle w:val="Compact"/>
              <w:jc w:val="right"/>
            </w:pPr>
            <w:r>
              <w:t xml:space="preserve">97,927</w:t>
            </w:r>
          </w:p>
        </w:tc>
        <w:tc>
          <w:tcPr/>
          <w:p>
            <w:pPr>
              <w:pStyle w:val="Compact"/>
              <w:jc w:val="left"/>
            </w:pPr>
            <w:r>
              <w:t xml:space="preserve">hospitalisations</w:t>
            </w:r>
          </w:p>
        </w:tc>
        <w:tc>
          <w:tcPr/>
          <w:p>
            <w:pPr>
              <w:pStyle w:val="Compact"/>
              <w:jc w:val="right"/>
            </w:pPr>
            <w:r>
              <w:t xml:space="preserve">15.5</w:t>
            </w:r>
          </w:p>
        </w:tc>
        <w:tc>
          <w:tcPr/>
          <w:p>
            <w:pPr>
              <w:pStyle w:val="Compact"/>
              <w:jc w:val="left"/>
            </w:pPr>
            <w:r>
              <w:t xml:space="preserve">older</w:t>
            </w:r>
          </w:p>
        </w:tc>
        <w:tc>
          <w:tcPr/>
          <w:p>
            <w:pPr>
              <w:pStyle w:val="Compact"/>
              <w:jc w:val="right"/>
            </w:pPr>
            <w:r>
              <w:t xml:space="preserve">81.2</w:t>
            </w:r>
          </w:p>
        </w:tc>
        <w:tc>
          <w:tcPr/>
          <w:p>
            <w:pPr>
              <w:pStyle w:val="Compact"/>
              <w:jc w:val="right"/>
            </w:pPr>
            <w:r>
              <w:t xml:space="preserve">0.1</w:t>
            </w:r>
          </w:p>
        </w:tc>
        <w:tc>
          <w:tcPr/>
          <w:p>
            <w:pPr>
              <w:pStyle w:val="Compact"/>
              <w:jc w:val="right"/>
            </w:pPr>
            <w:r>
              <w:t xml:space="preserve">-130.5</w:t>
            </w:r>
          </w:p>
        </w:tc>
      </w:tr>
      <w:tr>
        <w:tc>
          <w:tcPr/>
          <w:p>
            <w:pPr>
              <w:pStyle w:val="Compact"/>
              <w:jc w:val="left"/>
            </w:pPr>
            <w:r>
              <w:t xml:space="preserve">St. Vincent and the Grenadines</w:t>
            </w:r>
          </w:p>
        </w:tc>
        <w:tc>
          <w:tcPr/>
          <w:p>
            <w:pPr>
              <w:pStyle w:val="Compact"/>
              <w:jc w:val="left"/>
            </w:pPr>
            <w:r>
              <w:t xml:space="preserve">VCT</w:t>
            </w:r>
          </w:p>
        </w:tc>
        <w:tc>
          <w:tcPr/>
          <w:p>
            <w:pPr>
              <w:pStyle w:val="Compact"/>
              <w:jc w:val="left"/>
            </w:pPr>
            <w:r>
              <w:t xml:space="preserve">Americas</w:t>
            </w:r>
          </w:p>
        </w:tc>
        <w:tc>
          <w:tcPr/>
          <w:p>
            <w:pPr>
              <w:pStyle w:val="Compact"/>
              <w:jc w:val="right"/>
            </w:pPr>
            <w:r>
              <w:t xml:space="preserve">110,946</w:t>
            </w:r>
          </w:p>
        </w:tc>
        <w:tc>
          <w:tcPr/>
          <w:p>
            <w:pPr>
              <w:pStyle w:val="Compact"/>
              <w:jc w:val="left"/>
            </w:pPr>
            <w:r>
              <w:t xml:space="preserve">deaths</w:t>
            </w:r>
          </w:p>
        </w:tc>
        <w:tc>
          <w:tcPr/>
          <w:p>
            <w:pPr>
              <w:pStyle w:val="Compact"/>
              <w:jc w:val="right"/>
            </w:pPr>
            <w:r>
              <w:t xml:space="preserve">8.3</w:t>
            </w:r>
          </w:p>
        </w:tc>
        <w:tc>
          <w:tcPr/>
          <w:p>
            <w:pPr>
              <w:pStyle w:val="Compact"/>
              <w:jc w:val="left"/>
            </w:pPr>
            <w:r>
              <w:t xml:space="preserve">not</w:t>
            </w:r>
          </w:p>
        </w:tc>
        <w:tc>
          <w:tcPr/>
          <w:p>
            <w:pPr>
              <w:pStyle w:val="Compact"/>
              <w:jc w:val="right"/>
            </w:pPr>
            <w:r>
              <w:t xml:space="preserve">44.8</w:t>
            </w:r>
          </w:p>
        </w:tc>
        <w:tc>
          <w:tcPr/>
          <w:p>
            <w:pPr>
              <w:pStyle w:val="Compact"/>
              <w:jc w:val="right"/>
            </w:pPr>
            <w:r>
              <w:t xml:space="preserve">0.1</w:t>
            </w:r>
          </w:p>
        </w:tc>
        <w:tc>
          <w:tcPr/>
          <w:p>
            <w:pPr>
              <w:pStyle w:val="Compact"/>
              <w:jc w:val="right"/>
            </w:pPr>
            <w:r>
              <w:t xml:space="preserve">3.3</w:t>
            </w:r>
          </w:p>
        </w:tc>
      </w:tr>
      <w:tr>
        <w:tc>
          <w:tcPr/>
          <w:p>
            <w:pPr>
              <w:pStyle w:val="Compact"/>
              <w:jc w:val="left"/>
            </w:pPr>
            <w:r>
              <w:t xml:space="preserve">St. Vincent and the Grenadines</w:t>
            </w:r>
          </w:p>
        </w:tc>
        <w:tc>
          <w:tcPr/>
          <w:p>
            <w:pPr>
              <w:pStyle w:val="Compact"/>
              <w:jc w:val="left"/>
            </w:pPr>
            <w:r>
              <w:t xml:space="preserve">VCT</w:t>
            </w:r>
          </w:p>
        </w:tc>
        <w:tc>
          <w:tcPr/>
          <w:p>
            <w:pPr>
              <w:pStyle w:val="Compact"/>
              <w:jc w:val="left"/>
            </w:pPr>
            <w:r>
              <w:t xml:space="preserve">Americas</w:t>
            </w:r>
          </w:p>
        </w:tc>
        <w:tc>
          <w:tcPr/>
          <w:p>
            <w:pPr>
              <w:pStyle w:val="Compact"/>
              <w:jc w:val="right"/>
            </w:pPr>
            <w:r>
              <w:t xml:space="preserve">110,946</w:t>
            </w:r>
          </w:p>
        </w:tc>
        <w:tc>
          <w:tcPr/>
          <w:p>
            <w:pPr>
              <w:pStyle w:val="Compact"/>
              <w:jc w:val="left"/>
            </w:pPr>
            <w:r>
              <w:t xml:space="preserve">deaths</w:t>
            </w:r>
          </w:p>
        </w:tc>
        <w:tc>
          <w:tcPr/>
          <w:p>
            <w:pPr>
              <w:pStyle w:val="Compact"/>
              <w:jc w:val="right"/>
            </w:pPr>
            <w:r>
              <w:t xml:space="preserve">10.3</w:t>
            </w:r>
          </w:p>
        </w:tc>
        <w:tc>
          <w:tcPr/>
          <w:p>
            <w:pPr>
              <w:pStyle w:val="Compact"/>
              <w:jc w:val="left"/>
            </w:pPr>
            <w:r>
              <w:t xml:space="preserve">older</w:t>
            </w:r>
          </w:p>
        </w:tc>
        <w:tc>
          <w:tcPr/>
          <w:p>
            <w:pPr>
              <w:pStyle w:val="Compact"/>
              <w:jc w:val="right"/>
            </w:pPr>
            <w:r>
              <w:t xml:space="preserve">55.2</w:t>
            </w:r>
          </w:p>
        </w:tc>
        <w:tc>
          <w:tcPr/>
          <w:p>
            <w:pPr>
              <w:pStyle w:val="Compact"/>
              <w:jc w:val="right"/>
            </w:pPr>
            <w:r>
              <w:t xml:space="preserve">2.0</w:t>
            </w:r>
          </w:p>
        </w:tc>
        <w:tc>
          <w:tcPr/>
          <w:p>
            <w:pPr>
              <w:pStyle w:val="Compact"/>
              <w:jc w:val="right"/>
            </w:pPr>
            <w:r>
              <w:t xml:space="preserve">96.7</w:t>
            </w:r>
          </w:p>
        </w:tc>
      </w:tr>
      <w:tr>
        <w:tc>
          <w:tcPr/>
          <w:p>
            <w:pPr>
              <w:pStyle w:val="Compact"/>
              <w:jc w:val="left"/>
            </w:pPr>
            <w:r>
              <w:t xml:space="preserve">St. Vincent and the Grenadines</w:t>
            </w:r>
          </w:p>
        </w:tc>
        <w:tc>
          <w:tcPr/>
          <w:p>
            <w:pPr>
              <w:pStyle w:val="Compact"/>
              <w:jc w:val="left"/>
            </w:pPr>
            <w:r>
              <w:t xml:space="preserve">VCT</w:t>
            </w:r>
          </w:p>
        </w:tc>
        <w:tc>
          <w:tcPr/>
          <w:p>
            <w:pPr>
              <w:pStyle w:val="Compact"/>
              <w:jc w:val="left"/>
            </w:pPr>
            <w:r>
              <w:t xml:space="preserve">Americas</w:t>
            </w:r>
          </w:p>
        </w:tc>
        <w:tc>
          <w:tcPr/>
          <w:p>
            <w:pPr>
              <w:pStyle w:val="Compact"/>
              <w:jc w:val="right"/>
            </w:pPr>
            <w:r>
              <w:t xml:space="preserve">110,946</w:t>
            </w:r>
          </w:p>
        </w:tc>
        <w:tc>
          <w:tcPr/>
          <w:p>
            <w:pPr>
              <w:pStyle w:val="Compact"/>
              <w:jc w:val="left"/>
            </w:pPr>
            <w:r>
              <w:t xml:space="preserve">hospitalisations</w:t>
            </w:r>
          </w:p>
        </w:tc>
        <w:tc>
          <w:tcPr/>
          <w:p>
            <w:pPr>
              <w:pStyle w:val="Compact"/>
              <w:jc w:val="right"/>
            </w:pPr>
            <w:r>
              <w:t xml:space="preserve">30.2</w:t>
            </w:r>
          </w:p>
        </w:tc>
        <w:tc>
          <w:tcPr/>
          <w:p>
            <w:pPr>
              <w:pStyle w:val="Compact"/>
              <w:jc w:val="left"/>
            </w:pPr>
            <w:r>
              <w:t xml:space="preserve">not</w:t>
            </w:r>
          </w:p>
        </w:tc>
        <w:tc>
          <w:tcPr/>
          <w:p>
            <w:pPr>
              <w:pStyle w:val="Compact"/>
              <w:jc w:val="right"/>
            </w:pPr>
            <w:r>
              <w:t xml:space="preserve">46.6</w:t>
            </w:r>
          </w:p>
        </w:tc>
        <w:tc>
          <w:tcPr/>
          <w:p>
            <w:pPr>
              <w:pStyle w:val="Compact"/>
              <w:jc w:val="right"/>
            </w:pPr>
            <w:r>
              <w:t xml:space="preserve">0.0</w:t>
            </w:r>
          </w:p>
        </w:tc>
        <w:tc>
          <w:tcPr/>
          <w:p>
            <w:pPr>
              <w:pStyle w:val="Compact"/>
              <w:jc w:val="right"/>
            </w:pPr>
            <w:r>
              <w:t xml:space="preserve">-0.4</w:t>
            </w:r>
          </w:p>
        </w:tc>
      </w:tr>
      <w:tr>
        <w:tc>
          <w:tcPr/>
          <w:p>
            <w:pPr>
              <w:pStyle w:val="Compact"/>
              <w:jc w:val="left"/>
            </w:pPr>
            <w:r>
              <w:t xml:space="preserve">St. Vincent and the Grenadines</w:t>
            </w:r>
          </w:p>
        </w:tc>
        <w:tc>
          <w:tcPr/>
          <w:p>
            <w:pPr>
              <w:pStyle w:val="Compact"/>
              <w:jc w:val="left"/>
            </w:pPr>
            <w:r>
              <w:t xml:space="preserve">VCT</w:t>
            </w:r>
          </w:p>
        </w:tc>
        <w:tc>
          <w:tcPr/>
          <w:p>
            <w:pPr>
              <w:pStyle w:val="Compact"/>
              <w:jc w:val="left"/>
            </w:pPr>
            <w:r>
              <w:t xml:space="preserve">Americas</w:t>
            </w:r>
          </w:p>
        </w:tc>
        <w:tc>
          <w:tcPr/>
          <w:p>
            <w:pPr>
              <w:pStyle w:val="Compact"/>
              <w:jc w:val="right"/>
            </w:pPr>
            <w:r>
              <w:t xml:space="preserve">110,946</w:t>
            </w:r>
          </w:p>
        </w:tc>
        <w:tc>
          <w:tcPr/>
          <w:p>
            <w:pPr>
              <w:pStyle w:val="Compact"/>
              <w:jc w:val="left"/>
            </w:pPr>
            <w:r>
              <w:t xml:space="preserve">hospitalisations</w:t>
            </w:r>
          </w:p>
        </w:tc>
        <w:tc>
          <w:tcPr/>
          <w:p>
            <w:pPr>
              <w:pStyle w:val="Compact"/>
              <w:jc w:val="right"/>
            </w:pPr>
            <w:r>
              <w:t xml:space="preserve">34.7</w:t>
            </w:r>
          </w:p>
        </w:tc>
        <w:tc>
          <w:tcPr/>
          <w:p>
            <w:pPr>
              <w:pStyle w:val="Compact"/>
              <w:jc w:val="left"/>
            </w:pPr>
            <w:r>
              <w:t xml:space="preserve">older</w:t>
            </w:r>
          </w:p>
        </w:tc>
        <w:tc>
          <w:tcPr/>
          <w:p>
            <w:pPr>
              <w:pStyle w:val="Compact"/>
              <w:jc w:val="right"/>
            </w:pPr>
            <w:r>
              <w:t xml:space="preserve">53.4</w:t>
            </w:r>
          </w:p>
        </w:tc>
        <w:tc>
          <w:tcPr/>
          <w:p>
            <w:pPr>
              <w:pStyle w:val="Compact"/>
              <w:jc w:val="right"/>
            </w:pPr>
            <w:r>
              <w:t xml:space="preserve">6.2</w:t>
            </w:r>
          </w:p>
        </w:tc>
        <w:tc>
          <w:tcPr/>
          <w:p>
            <w:pPr>
              <w:pStyle w:val="Compact"/>
              <w:jc w:val="right"/>
            </w:pPr>
            <w:r>
              <w:t xml:space="preserve">100.4</w:t>
            </w:r>
          </w:p>
        </w:tc>
      </w:tr>
      <w:tr>
        <w:tc>
          <w:tcPr/>
          <w:p>
            <w:pPr>
              <w:pStyle w:val="Compact"/>
              <w:jc w:val="left"/>
            </w:pPr>
            <w:r>
              <w:t xml:space="preserve">Grenada</w:t>
            </w:r>
          </w:p>
        </w:tc>
        <w:tc>
          <w:tcPr/>
          <w:p>
            <w:pPr>
              <w:pStyle w:val="Compact"/>
              <w:jc w:val="left"/>
            </w:pPr>
            <w:r>
              <w:t xml:space="preserve">GRD</w:t>
            </w:r>
          </w:p>
        </w:tc>
        <w:tc>
          <w:tcPr/>
          <w:p>
            <w:pPr>
              <w:pStyle w:val="Compact"/>
              <w:jc w:val="left"/>
            </w:pPr>
            <w:r>
              <w:t xml:space="preserve">Americas</w:t>
            </w:r>
          </w:p>
        </w:tc>
        <w:tc>
          <w:tcPr/>
          <w:p>
            <w:pPr>
              <w:pStyle w:val="Compact"/>
              <w:jc w:val="right"/>
            </w:pPr>
            <w:r>
              <w:t xml:space="preserve">112,518</w:t>
            </w:r>
          </w:p>
        </w:tc>
        <w:tc>
          <w:tcPr/>
          <w:p>
            <w:pPr>
              <w:pStyle w:val="Compact"/>
              <w:jc w:val="left"/>
            </w:pPr>
            <w:r>
              <w:t xml:space="preserve">deaths</w:t>
            </w:r>
          </w:p>
        </w:tc>
        <w:tc>
          <w:tcPr/>
          <w:p>
            <w:pPr>
              <w:pStyle w:val="Compact"/>
              <w:jc w:val="right"/>
            </w:pPr>
            <w:r>
              <w:t xml:space="preserve">7.3</w:t>
            </w:r>
          </w:p>
        </w:tc>
        <w:tc>
          <w:tcPr/>
          <w:p>
            <w:pPr>
              <w:pStyle w:val="Compact"/>
              <w:jc w:val="left"/>
            </w:pPr>
            <w:r>
              <w:t xml:space="preserve">not</w:t>
            </w:r>
          </w:p>
        </w:tc>
        <w:tc>
          <w:tcPr/>
          <w:p>
            <w:pPr>
              <w:pStyle w:val="Compact"/>
              <w:jc w:val="right"/>
            </w:pPr>
            <w:r>
              <w:t xml:space="preserve">37.7</w:t>
            </w:r>
          </w:p>
        </w:tc>
        <w:tc>
          <w:tcPr/>
          <w:p>
            <w:pPr>
              <w:pStyle w:val="Compact"/>
              <w:jc w:val="right"/>
            </w:pPr>
            <w:r>
              <w:t xml:space="preserve">0.0</w:t>
            </w:r>
          </w:p>
        </w:tc>
        <w:tc>
          <w:tcPr/>
          <w:p>
            <w:pPr>
              <w:pStyle w:val="Compact"/>
              <w:jc w:val="right"/>
            </w:pPr>
            <w:r>
              <w:t xml:space="preserve">0.8</w:t>
            </w:r>
          </w:p>
        </w:tc>
      </w:tr>
      <w:tr>
        <w:tc>
          <w:tcPr/>
          <w:p>
            <w:pPr>
              <w:pStyle w:val="Compact"/>
              <w:jc w:val="left"/>
            </w:pPr>
            <w:r>
              <w:t xml:space="preserve">Grenada</w:t>
            </w:r>
          </w:p>
        </w:tc>
        <w:tc>
          <w:tcPr/>
          <w:p>
            <w:pPr>
              <w:pStyle w:val="Compact"/>
              <w:jc w:val="left"/>
            </w:pPr>
            <w:r>
              <w:t xml:space="preserve">GRD</w:t>
            </w:r>
          </w:p>
        </w:tc>
        <w:tc>
          <w:tcPr/>
          <w:p>
            <w:pPr>
              <w:pStyle w:val="Compact"/>
              <w:jc w:val="left"/>
            </w:pPr>
            <w:r>
              <w:t xml:space="preserve">Americas</w:t>
            </w:r>
          </w:p>
        </w:tc>
        <w:tc>
          <w:tcPr/>
          <w:p>
            <w:pPr>
              <w:pStyle w:val="Compact"/>
              <w:jc w:val="right"/>
            </w:pPr>
            <w:r>
              <w:t xml:space="preserve">112,518</w:t>
            </w:r>
          </w:p>
        </w:tc>
        <w:tc>
          <w:tcPr/>
          <w:p>
            <w:pPr>
              <w:pStyle w:val="Compact"/>
              <w:jc w:val="left"/>
            </w:pPr>
            <w:r>
              <w:t xml:space="preserve">deaths</w:t>
            </w:r>
          </w:p>
        </w:tc>
        <w:tc>
          <w:tcPr/>
          <w:p>
            <w:pPr>
              <w:pStyle w:val="Compact"/>
              <w:jc w:val="right"/>
            </w:pPr>
            <w:r>
              <w:t xml:space="preserve">12.0</w:t>
            </w:r>
          </w:p>
        </w:tc>
        <w:tc>
          <w:tcPr/>
          <w:p>
            <w:pPr>
              <w:pStyle w:val="Compact"/>
              <w:jc w:val="left"/>
            </w:pPr>
            <w:r>
              <w:t xml:space="preserve">older</w:t>
            </w:r>
          </w:p>
        </w:tc>
        <w:tc>
          <w:tcPr/>
          <w:p>
            <w:pPr>
              <w:pStyle w:val="Compact"/>
              <w:jc w:val="right"/>
            </w:pPr>
            <w:r>
              <w:t xml:space="preserve">62.3</w:t>
            </w:r>
          </w:p>
        </w:tc>
        <w:tc>
          <w:tcPr/>
          <w:p>
            <w:pPr>
              <w:pStyle w:val="Compact"/>
              <w:jc w:val="right"/>
            </w:pPr>
            <w:r>
              <w:t xml:space="preserve">5.2</w:t>
            </w:r>
          </w:p>
        </w:tc>
        <w:tc>
          <w:tcPr/>
          <w:p>
            <w:pPr>
              <w:pStyle w:val="Compact"/>
              <w:jc w:val="right"/>
            </w:pPr>
            <w:r>
              <w:t xml:space="preserve">99.2</w:t>
            </w:r>
          </w:p>
        </w:tc>
      </w:tr>
      <w:tr>
        <w:tc>
          <w:tcPr/>
          <w:p>
            <w:pPr>
              <w:pStyle w:val="Compact"/>
              <w:jc w:val="left"/>
            </w:pPr>
            <w:r>
              <w:t xml:space="preserve">Grenada</w:t>
            </w:r>
          </w:p>
        </w:tc>
        <w:tc>
          <w:tcPr/>
          <w:p>
            <w:pPr>
              <w:pStyle w:val="Compact"/>
              <w:jc w:val="left"/>
            </w:pPr>
            <w:r>
              <w:t xml:space="preserve">GRD</w:t>
            </w:r>
          </w:p>
        </w:tc>
        <w:tc>
          <w:tcPr/>
          <w:p>
            <w:pPr>
              <w:pStyle w:val="Compact"/>
              <w:jc w:val="left"/>
            </w:pPr>
            <w:r>
              <w:t xml:space="preserve">Americas</w:t>
            </w:r>
          </w:p>
        </w:tc>
        <w:tc>
          <w:tcPr/>
          <w:p>
            <w:pPr>
              <w:pStyle w:val="Compact"/>
              <w:jc w:val="right"/>
            </w:pPr>
            <w:r>
              <w:t xml:space="preserve">112,518</w:t>
            </w:r>
          </w:p>
        </w:tc>
        <w:tc>
          <w:tcPr/>
          <w:p>
            <w:pPr>
              <w:pStyle w:val="Compact"/>
              <w:jc w:val="left"/>
            </w:pPr>
            <w:r>
              <w:t xml:space="preserve">hospitalisations</w:t>
            </w:r>
          </w:p>
        </w:tc>
        <w:tc>
          <w:tcPr/>
          <w:p>
            <w:pPr>
              <w:pStyle w:val="Compact"/>
              <w:jc w:val="right"/>
            </w:pPr>
            <w:r>
              <w:t xml:space="preserve">26.5</w:t>
            </w:r>
          </w:p>
        </w:tc>
        <w:tc>
          <w:tcPr/>
          <w:p>
            <w:pPr>
              <w:pStyle w:val="Compact"/>
              <w:jc w:val="left"/>
            </w:pPr>
            <w:r>
              <w:t xml:space="preserve">not</w:t>
            </w:r>
          </w:p>
        </w:tc>
        <w:tc>
          <w:tcPr/>
          <w:p>
            <w:pPr>
              <w:pStyle w:val="Compact"/>
              <w:jc w:val="right"/>
            </w:pPr>
            <w:r>
              <w:t xml:space="preserve">43.0</w:t>
            </w:r>
          </w:p>
        </w:tc>
        <w:tc>
          <w:tcPr/>
          <w:p>
            <w:pPr>
              <w:pStyle w:val="Compact"/>
              <w:jc w:val="right"/>
            </w:pPr>
            <w:r>
              <w:t xml:space="preserve">-0.1</w:t>
            </w:r>
          </w:p>
        </w:tc>
        <w:tc>
          <w:tcPr/>
          <w:p>
            <w:pPr>
              <w:pStyle w:val="Compact"/>
              <w:jc w:val="right"/>
            </w:pPr>
            <w:r>
              <w:t xml:space="preserve">-0.4</w:t>
            </w:r>
          </w:p>
        </w:tc>
      </w:tr>
      <w:tr>
        <w:tc>
          <w:tcPr/>
          <w:p>
            <w:pPr>
              <w:pStyle w:val="Compact"/>
              <w:jc w:val="left"/>
            </w:pPr>
            <w:r>
              <w:t xml:space="preserve">Grenada</w:t>
            </w:r>
          </w:p>
        </w:tc>
        <w:tc>
          <w:tcPr/>
          <w:p>
            <w:pPr>
              <w:pStyle w:val="Compact"/>
              <w:jc w:val="left"/>
            </w:pPr>
            <w:r>
              <w:t xml:space="preserve">GRD</w:t>
            </w:r>
          </w:p>
        </w:tc>
        <w:tc>
          <w:tcPr/>
          <w:p>
            <w:pPr>
              <w:pStyle w:val="Compact"/>
              <w:jc w:val="left"/>
            </w:pPr>
            <w:r>
              <w:t xml:space="preserve">Americas</w:t>
            </w:r>
          </w:p>
        </w:tc>
        <w:tc>
          <w:tcPr/>
          <w:p>
            <w:pPr>
              <w:pStyle w:val="Compact"/>
              <w:jc w:val="right"/>
            </w:pPr>
            <w:r>
              <w:t xml:space="preserve">112,518</w:t>
            </w:r>
          </w:p>
        </w:tc>
        <w:tc>
          <w:tcPr/>
          <w:p>
            <w:pPr>
              <w:pStyle w:val="Compact"/>
              <w:jc w:val="left"/>
            </w:pPr>
            <w:r>
              <w:t xml:space="preserve">hospitalisations</w:t>
            </w:r>
          </w:p>
        </w:tc>
        <w:tc>
          <w:tcPr/>
          <w:p>
            <w:pPr>
              <w:pStyle w:val="Compact"/>
              <w:jc w:val="right"/>
            </w:pPr>
            <w:r>
              <w:t xml:space="preserve">35.2</w:t>
            </w:r>
          </w:p>
        </w:tc>
        <w:tc>
          <w:tcPr/>
          <w:p>
            <w:pPr>
              <w:pStyle w:val="Compact"/>
              <w:jc w:val="left"/>
            </w:pPr>
            <w:r>
              <w:t xml:space="preserve">older</w:t>
            </w:r>
          </w:p>
        </w:tc>
        <w:tc>
          <w:tcPr/>
          <w:p>
            <w:pPr>
              <w:pStyle w:val="Compact"/>
              <w:jc w:val="right"/>
            </w:pPr>
            <w:r>
              <w:t xml:space="preserve">57.0</w:t>
            </w:r>
          </w:p>
        </w:tc>
        <w:tc>
          <w:tcPr/>
          <w:p>
            <w:pPr>
              <w:pStyle w:val="Compact"/>
              <w:jc w:val="right"/>
            </w:pPr>
            <w:r>
              <w:t xml:space="preserve">13.3</w:t>
            </w:r>
          </w:p>
        </w:tc>
        <w:tc>
          <w:tcPr/>
          <w:p>
            <w:pPr>
              <w:pStyle w:val="Compact"/>
              <w:jc w:val="right"/>
            </w:pPr>
            <w:r>
              <w:t xml:space="preserve">100.4</w:t>
            </w:r>
          </w:p>
        </w:tc>
      </w:tr>
      <w:tr>
        <w:tc>
          <w:tcPr/>
          <w:p>
            <w:pPr>
              <w:pStyle w:val="Compact"/>
              <w:jc w:val="left"/>
            </w:pPr>
            <w:r>
              <w:t xml:space="preserve">Curacao</w:t>
            </w:r>
          </w:p>
        </w:tc>
        <w:tc>
          <w:tcPr/>
          <w:p>
            <w:pPr>
              <w:pStyle w:val="Compact"/>
              <w:jc w:val="left"/>
            </w:pPr>
            <w:r>
              <w:t xml:space="preserve">CUW</w:t>
            </w:r>
          </w:p>
        </w:tc>
        <w:tc>
          <w:tcPr/>
          <w:p>
            <w:pPr>
              <w:pStyle w:val="Compact"/>
              <w:jc w:val="left"/>
            </w:pPr>
            <w:r>
              <w:t xml:space="preserve">Americas</w:t>
            </w:r>
          </w:p>
        </w:tc>
        <w:tc>
          <w:tcPr/>
          <w:p>
            <w:pPr>
              <w:pStyle w:val="Compact"/>
              <w:jc w:val="right"/>
            </w:pPr>
            <w:r>
              <w:t xml:space="preserve">164,099</w:t>
            </w:r>
          </w:p>
        </w:tc>
        <w:tc>
          <w:tcPr/>
          <w:p>
            <w:pPr>
              <w:pStyle w:val="Compact"/>
              <w:jc w:val="left"/>
            </w:pPr>
            <w:r>
              <w:t xml:space="preserve">deaths</w:t>
            </w:r>
          </w:p>
        </w:tc>
        <w:tc>
          <w:tcPr/>
          <w:p>
            <w:pPr>
              <w:pStyle w:val="Compact"/>
              <w:jc w:val="right"/>
            </w:pPr>
            <w:r>
              <w:t xml:space="preserve">3.4</w:t>
            </w:r>
          </w:p>
        </w:tc>
        <w:tc>
          <w:tcPr/>
          <w:p>
            <w:pPr>
              <w:pStyle w:val="Compact"/>
              <w:jc w:val="left"/>
            </w:pPr>
            <w:r>
              <w:t xml:space="preserve">not</w:t>
            </w:r>
          </w:p>
        </w:tc>
        <w:tc>
          <w:tcPr/>
          <w:p>
            <w:pPr>
              <w:pStyle w:val="Compact"/>
              <w:jc w:val="right"/>
            </w:pPr>
            <w:r>
              <w:t xml:space="preserve">13.5</w:t>
            </w:r>
          </w:p>
        </w:tc>
        <w:tc>
          <w:tcPr/>
          <w:p>
            <w:pPr>
              <w:pStyle w:val="Compact"/>
              <w:jc w:val="right"/>
            </w:pPr>
            <w:r>
              <w:t xml:space="preserve">0.0</w:t>
            </w:r>
          </w:p>
        </w:tc>
        <w:tc>
          <w:tcPr/>
          <w:p>
            <w:pPr>
              <w:pStyle w:val="Compact"/>
              <w:jc w:val="right"/>
            </w:pPr>
            <w:r>
              <w:t xml:space="preserve">-11.8</w:t>
            </w:r>
          </w:p>
        </w:tc>
      </w:tr>
      <w:tr>
        <w:tc>
          <w:tcPr/>
          <w:p>
            <w:pPr>
              <w:pStyle w:val="Compact"/>
              <w:jc w:val="left"/>
            </w:pPr>
            <w:r>
              <w:t xml:space="preserve">Curacao</w:t>
            </w:r>
          </w:p>
        </w:tc>
        <w:tc>
          <w:tcPr/>
          <w:p>
            <w:pPr>
              <w:pStyle w:val="Compact"/>
              <w:jc w:val="left"/>
            </w:pPr>
            <w:r>
              <w:t xml:space="preserve">CUW</w:t>
            </w:r>
          </w:p>
        </w:tc>
        <w:tc>
          <w:tcPr/>
          <w:p>
            <w:pPr>
              <w:pStyle w:val="Compact"/>
              <w:jc w:val="left"/>
            </w:pPr>
            <w:r>
              <w:t xml:space="preserve">Americas</w:t>
            </w:r>
          </w:p>
        </w:tc>
        <w:tc>
          <w:tcPr/>
          <w:p>
            <w:pPr>
              <w:pStyle w:val="Compact"/>
              <w:jc w:val="right"/>
            </w:pPr>
            <w:r>
              <w:t xml:space="preserve">164,099</w:t>
            </w:r>
          </w:p>
        </w:tc>
        <w:tc>
          <w:tcPr/>
          <w:p>
            <w:pPr>
              <w:pStyle w:val="Compact"/>
              <w:jc w:val="left"/>
            </w:pPr>
            <w:r>
              <w:t xml:space="preserve">deaths</w:t>
            </w:r>
          </w:p>
        </w:tc>
        <w:tc>
          <w:tcPr/>
          <w:p>
            <w:pPr>
              <w:pStyle w:val="Compact"/>
              <w:jc w:val="right"/>
            </w:pPr>
            <w:r>
              <w:t xml:space="preserve">22.0</w:t>
            </w:r>
          </w:p>
        </w:tc>
        <w:tc>
          <w:tcPr/>
          <w:p>
            <w:pPr>
              <w:pStyle w:val="Compact"/>
              <w:jc w:val="left"/>
            </w:pPr>
            <w:r>
              <w:t xml:space="preserve">older</w:t>
            </w:r>
          </w:p>
        </w:tc>
        <w:tc>
          <w:tcPr/>
          <w:p>
            <w:pPr>
              <w:pStyle w:val="Compact"/>
              <w:jc w:val="right"/>
            </w:pPr>
            <w:r>
              <w:t xml:space="preserve">86.5</w:t>
            </w:r>
          </w:p>
        </w:tc>
        <w:tc>
          <w:tcPr/>
          <w:p>
            <w:pPr>
              <w:pStyle w:val="Compact"/>
              <w:jc w:val="right"/>
            </w:pPr>
            <w:r>
              <w:t xml:space="preserve">0.2</w:t>
            </w:r>
          </w:p>
        </w:tc>
        <w:tc>
          <w:tcPr/>
          <w:p>
            <w:pPr>
              <w:pStyle w:val="Compact"/>
              <w:jc w:val="right"/>
            </w:pPr>
            <w:r>
              <w:t xml:space="preserve">111.8</w:t>
            </w:r>
          </w:p>
        </w:tc>
      </w:tr>
      <w:tr>
        <w:tc>
          <w:tcPr/>
          <w:p>
            <w:pPr>
              <w:pStyle w:val="Compact"/>
              <w:jc w:val="left"/>
            </w:pPr>
            <w:r>
              <w:t xml:space="preserve">Curacao</w:t>
            </w:r>
          </w:p>
        </w:tc>
        <w:tc>
          <w:tcPr/>
          <w:p>
            <w:pPr>
              <w:pStyle w:val="Compact"/>
              <w:jc w:val="left"/>
            </w:pPr>
            <w:r>
              <w:t xml:space="preserve">CUW</w:t>
            </w:r>
          </w:p>
        </w:tc>
        <w:tc>
          <w:tcPr/>
          <w:p>
            <w:pPr>
              <w:pStyle w:val="Compact"/>
              <w:jc w:val="left"/>
            </w:pPr>
            <w:r>
              <w:t xml:space="preserve">Americas</w:t>
            </w:r>
          </w:p>
        </w:tc>
        <w:tc>
          <w:tcPr/>
          <w:p>
            <w:pPr>
              <w:pStyle w:val="Compact"/>
              <w:jc w:val="right"/>
            </w:pPr>
            <w:r>
              <w:t xml:space="preserve">164,099</w:t>
            </w:r>
          </w:p>
        </w:tc>
        <w:tc>
          <w:tcPr/>
          <w:p>
            <w:pPr>
              <w:pStyle w:val="Compact"/>
              <w:jc w:val="left"/>
            </w:pPr>
            <w:r>
              <w:t xml:space="preserve">hospitalisations</w:t>
            </w:r>
          </w:p>
        </w:tc>
        <w:tc>
          <w:tcPr/>
          <w:p>
            <w:pPr>
              <w:pStyle w:val="Compact"/>
              <w:jc w:val="right"/>
            </w:pPr>
            <w:r>
              <w:t xml:space="preserve">5.0</w:t>
            </w:r>
          </w:p>
        </w:tc>
        <w:tc>
          <w:tcPr/>
          <w:p>
            <w:pPr>
              <w:pStyle w:val="Compact"/>
              <w:jc w:val="left"/>
            </w:pPr>
            <w:r>
              <w:t xml:space="preserve">not</w:t>
            </w:r>
          </w:p>
        </w:tc>
        <w:tc>
          <w:tcPr/>
          <w:p>
            <w:pPr>
              <w:pStyle w:val="Compact"/>
              <w:jc w:val="right"/>
            </w:pPr>
            <w:r>
              <w:t xml:space="preserve">7.8</w:t>
            </w:r>
          </w:p>
        </w:tc>
        <w:tc>
          <w:tcPr/>
          <w:p>
            <w:pPr>
              <w:pStyle w:val="Compact"/>
              <w:jc w:val="right"/>
            </w:pPr>
            <w:r>
              <w:t xml:space="preserve">-0.8</w:t>
            </w:r>
          </w:p>
        </w:tc>
        <w:tc>
          <w:tcPr/>
          <w:p>
            <w:pPr>
              <w:pStyle w:val="Compact"/>
              <w:jc w:val="right"/>
            </w:pPr>
            <w:r>
              <w:t xml:space="preserve">114.6</w:t>
            </w:r>
          </w:p>
        </w:tc>
      </w:tr>
      <w:tr>
        <w:tc>
          <w:tcPr/>
          <w:p>
            <w:pPr>
              <w:pStyle w:val="Compact"/>
              <w:jc w:val="left"/>
            </w:pPr>
            <w:r>
              <w:t xml:space="preserve">Curacao</w:t>
            </w:r>
          </w:p>
        </w:tc>
        <w:tc>
          <w:tcPr/>
          <w:p>
            <w:pPr>
              <w:pStyle w:val="Compact"/>
              <w:jc w:val="left"/>
            </w:pPr>
            <w:r>
              <w:t xml:space="preserve">CUW</w:t>
            </w:r>
          </w:p>
        </w:tc>
        <w:tc>
          <w:tcPr/>
          <w:p>
            <w:pPr>
              <w:pStyle w:val="Compact"/>
              <w:jc w:val="left"/>
            </w:pPr>
            <w:r>
              <w:t xml:space="preserve">Americas</w:t>
            </w:r>
          </w:p>
        </w:tc>
        <w:tc>
          <w:tcPr/>
          <w:p>
            <w:pPr>
              <w:pStyle w:val="Compact"/>
              <w:jc w:val="right"/>
            </w:pPr>
            <w:r>
              <w:t xml:space="preserve">164,099</w:t>
            </w:r>
          </w:p>
        </w:tc>
        <w:tc>
          <w:tcPr/>
          <w:p>
            <w:pPr>
              <w:pStyle w:val="Compact"/>
              <w:jc w:val="left"/>
            </w:pPr>
            <w:r>
              <w:t xml:space="preserve">hospitalisations</w:t>
            </w:r>
          </w:p>
        </w:tc>
        <w:tc>
          <w:tcPr/>
          <w:p>
            <w:pPr>
              <w:pStyle w:val="Compact"/>
              <w:jc w:val="right"/>
            </w:pPr>
            <w:r>
              <w:t xml:space="preserve">58.9</w:t>
            </w:r>
          </w:p>
        </w:tc>
        <w:tc>
          <w:tcPr/>
          <w:p>
            <w:pPr>
              <w:pStyle w:val="Compact"/>
              <w:jc w:val="left"/>
            </w:pPr>
            <w:r>
              <w:t xml:space="preserve">older</w:t>
            </w:r>
          </w:p>
        </w:tc>
        <w:tc>
          <w:tcPr/>
          <w:p>
            <w:pPr>
              <w:pStyle w:val="Compact"/>
              <w:jc w:val="right"/>
            </w:pPr>
            <w:r>
              <w:t xml:space="preserve">92.2</w:t>
            </w:r>
          </w:p>
        </w:tc>
        <w:tc>
          <w:tcPr/>
          <w:p>
            <w:pPr>
              <w:pStyle w:val="Compact"/>
              <w:jc w:val="right"/>
            </w:pPr>
            <w:r>
              <w:t xml:space="preserve">0.1</w:t>
            </w:r>
          </w:p>
        </w:tc>
        <w:tc>
          <w:tcPr/>
          <w:p>
            <w:pPr>
              <w:pStyle w:val="Compact"/>
              <w:jc w:val="right"/>
            </w:pPr>
            <w:r>
              <w:t xml:space="preserve">-14.6</w:t>
            </w:r>
          </w:p>
        </w:tc>
      </w:tr>
      <w:tr>
        <w:tc>
          <w:tcPr/>
          <w:p>
            <w:pPr>
              <w:pStyle w:val="Compact"/>
              <w:jc w:val="left"/>
            </w:pPr>
            <w:r>
              <w:t xml:space="preserve">St. Lucia</w:t>
            </w:r>
          </w:p>
        </w:tc>
        <w:tc>
          <w:tcPr/>
          <w:p>
            <w:pPr>
              <w:pStyle w:val="Compact"/>
              <w:jc w:val="left"/>
            </w:pPr>
            <w:r>
              <w:t xml:space="preserve">LCA</w:t>
            </w:r>
          </w:p>
        </w:tc>
        <w:tc>
          <w:tcPr/>
          <w:p>
            <w:pPr>
              <w:pStyle w:val="Compact"/>
              <w:jc w:val="left"/>
            </w:pPr>
            <w:r>
              <w:t xml:space="preserve">Americas</w:t>
            </w:r>
          </w:p>
        </w:tc>
        <w:tc>
          <w:tcPr/>
          <w:p>
            <w:pPr>
              <w:pStyle w:val="Compact"/>
              <w:jc w:val="right"/>
            </w:pPr>
            <w:r>
              <w:t xml:space="preserve">183,628</w:t>
            </w:r>
          </w:p>
        </w:tc>
        <w:tc>
          <w:tcPr/>
          <w:p>
            <w:pPr>
              <w:pStyle w:val="Compact"/>
              <w:jc w:val="left"/>
            </w:pPr>
            <w:r>
              <w:t xml:space="preserve">deaths</w:t>
            </w:r>
          </w:p>
        </w:tc>
        <w:tc>
          <w:tcPr/>
          <w:p>
            <w:pPr>
              <w:pStyle w:val="Compact"/>
              <w:jc w:val="right"/>
            </w:pPr>
            <w:r>
              <w:t xml:space="preserve">10.1</w:t>
            </w:r>
          </w:p>
        </w:tc>
        <w:tc>
          <w:tcPr/>
          <w:p>
            <w:pPr>
              <w:pStyle w:val="Compact"/>
              <w:jc w:val="left"/>
            </w:pPr>
            <w:r>
              <w:t xml:space="preserve">not</w:t>
            </w:r>
          </w:p>
        </w:tc>
        <w:tc>
          <w:tcPr/>
          <w:p>
            <w:pPr>
              <w:pStyle w:val="Compact"/>
              <w:jc w:val="right"/>
            </w:pPr>
            <w:r>
              <w:t xml:space="preserve">45.8</w:t>
            </w:r>
          </w:p>
        </w:tc>
        <w:tc>
          <w:tcPr/>
          <w:p>
            <w:pPr>
              <w:pStyle w:val="Compact"/>
              <w:jc w:val="right"/>
            </w:pPr>
            <w:r>
              <w:t xml:space="preserve">0.0</w:t>
            </w:r>
          </w:p>
        </w:tc>
        <w:tc>
          <w:tcPr/>
          <w:p>
            <w:pPr>
              <w:pStyle w:val="Compact"/>
              <w:jc w:val="right"/>
            </w:pPr>
            <w:r>
              <w:t xml:space="preserve">1.4</w:t>
            </w:r>
          </w:p>
        </w:tc>
      </w:tr>
      <w:tr>
        <w:tc>
          <w:tcPr/>
          <w:p>
            <w:pPr>
              <w:pStyle w:val="Compact"/>
              <w:jc w:val="left"/>
            </w:pPr>
            <w:r>
              <w:t xml:space="preserve">St. Lucia</w:t>
            </w:r>
          </w:p>
        </w:tc>
        <w:tc>
          <w:tcPr/>
          <w:p>
            <w:pPr>
              <w:pStyle w:val="Compact"/>
              <w:jc w:val="left"/>
            </w:pPr>
            <w:r>
              <w:t xml:space="preserve">LCA</w:t>
            </w:r>
          </w:p>
        </w:tc>
        <w:tc>
          <w:tcPr/>
          <w:p>
            <w:pPr>
              <w:pStyle w:val="Compact"/>
              <w:jc w:val="left"/>
            </w:pPr>
            <w:r>
              <w:t xml:space="preserve">Americas</w:t>
            </w:r>
          </w:p>
        </w:tc>
        <w:tc>
          <w:tcPr/>
          <w:p>
            <w:pPr>
              <w:pStyle w:val="Compact"/>
              <w:jc w:val="right"/>
            </w:pPr>
            <w:r>
              <w:t xml:space="preserve">183,628</w:t>
            </w:r>
          </w:p>
        </w:tc>
        <w:tc>
          <w:tcPr/>
          <w:p>
            <w:pPr>
              <w:pStyle w:val="Compact"/>
              <w:jc w:val="left"/>
            </w:pPr>
            <w:r>
              <w:t xml:space="preserve">deaths</w:t>
            </w:r>
          </w:p>
        </w:tc>
        <w:tc>
          <w:tcPr/>
          <w:p>
            <w:pPr>
              <w:pStyle w:val="Compact"/>
              <w:jc w:val="right"/>
            </w:pPr>
            <w:r>
              <w:t xml:space="preserve">11.9</w:t>
            </w:r>
          </w:p>
        </w:tc>
        <w:tc>
          <w:tcPr/>
          <w:p>
            <w:pPr>
              <w:pStyle w:val="Compact"/>
              <w:jc w:val="left"/>
            </w:pPr>
            <w:r>
              <w:t xml:space="preserve">older</w:t>
            </w:r>
          </w:p>
        </w:tc>
        <w:tc>
          <w:tcPr/>
          <w:p>
            <w:pPr>
              <w:pStyle w:val="Compact"/>
              <w:jc w:val="right"/>
            </w:pPr>
            <w:r>
              <w:t xml:space="preserve">54.2</w:t>
            </w:r>
          </w:p>
        </w:tc>
        <w:tc>
          <w:tcPr/>
          <w:p>
            <w:pPr>
              <w:pStyle w:val="Compact"/>
              <w:jc w:val="right"/>
            </w:pPr>
            <w:r>
              <w:t xml:space="preserve">3.0</w:t>
            </w:r>
          </w:p>
        </w:tc>
        <w:tc>
          <w:tcPr/>
          <w:p>
            <w:pPr>
              <w:pStyle w:val="Compact"/>
              <w:jc w:val="right"/>
            </w:pPr>
            <w:r>
              <w:t xml:space="preserve">98.6</w:t>
            </w:r>
          </w:p>
        </w:tc>
      </w:tr>
      <w:tr>
        <w:tc>
          <w:tcPr/>
          <w:p>
            <w:pPr>
              <w:pStyle w:val="Compact"/>
              <w:jc w:val="left"/>
            </w:pPr>
            <w:r>
              <w:t xml:space="preserve">St. Lucia</w:t>
            </w:r>
          </w:p>
        </w:tc>
        <w:tc>
          <w:tcPr/>
          <w:p>
            <w:pPr>
              <w:pStyle w:val="Compact"/>
              <w:jc w:val="left"/>
            </w:pPr>
            <w:r>
              <w:t xml:space="preserve">LCA</w:t>
            </w:r>
          </w:p>
        </w:tc>
        <w:tc>
          <w:tcPr/>
          <w:p>
            <w:pPr>
              <w:pStyle w:val="Compact"/>
              <w:jc w:val="left"/>
            </w:pPr>
            <w:r>
              <w:t xml:space="preserve">Americas</w:t>
            </w:r>
          </w:p>
        </w:tc>
        <w:tc>
          <w:tcPr/>
          <w:p>
            <w:pPr>
              <w:pStyle w:val="Compact"/>
              <w:jc w:val="right"/>
            </w:pPr>
            <w:r>
              <w:t xml:space="preserve">183,628</w:t>
            </w:r>
          </w:p>
        </w:tc>
        <w:tc>
          <w:tcPr/>
          <w:p>
            <w:pPr>
              <w:pStyle w:val="Compact"/>
              <w:jc w:val="left"/>
            </w:pPr>
            <w:r>
              <w:t xml:space="preserve">hospitalisations</w:t>
            </w:r>
          </w:p>
        </w:tc>
        <w:tc>
          <w:tcPr/>
          <w:p>
            <w:pPr>
              <w:pStyle w:val="Compact"/>
              <w:jc w:val="right"/>
            </w:pPr>
            <w:r>
              <w:t xml:space="preserve">46.1</w:t>
            </w:r>
          </w:p>
        </w:tc>
        <w:tc>
          <w:tcPr/>
          <w:p>
            <w:pPr>
              <w:pStyle w:val="Compact"/>
              <w:jc w:val="left"/>
            </w:pPr>
            <w:r>
              <w:t xml:space="preserve">not</w:t>
            </w:r>
          </w:p>
        </w:tc>
        <w:tc>
          <w:tcPr/>
          <w:p>
            <w:pPr>
              <w:pStyle w:val="Compact"/>
              <w:jc w:val="right"/>
            </w:pPr>
            <w:r>
              <w:t xml:space="preserve">48.2</w:t>
            </w:r>
          </w:p>
        </w:tc>
        <w:tc>
          <w:tcPr/>
          <w:p>
            <w:pPr>
              <w:pStyle w:val="Compact"/>
              <w:jc w:val="right"/>
            </w:pPr>
            <w:r>
              <w:t xml:space="preserve">-0.1</w:t>
            </w:r>
          </w:p>
        </w:tc>
        <w:tc>
          <w:tcPr/>
          <w:p>
            <w:pPr>
              <w:pStyle w:val="Compact"/>
              <w:jc w:val="right"/>
            </w:pPr>
            <w:r>
              <w:t xml:space="preserve">-0.5</w:t>
            </w:r>
          </w:p>
        </w:tc>
      </w:tr>
      <w:tr>
        <w:tc>
          <w:tcPr/>
          <w:p>
            <w:pPr>
              <w:pStyle w:val="Compact"/>
              <w:jc w:val="left"/>
            </w:pPr>
            <w:r>
              <w:t xml:space="preserve">St. Lucia</w:t>
            </w:r>
          </w:p>
        </w:tc>
        <w:tc>
          <w:tcPr/>
          <w:p>
            <w:pPr>
              <w:pStyle w:val="Compact"/>
              <w:jc w:val="left"/>
            </w:pPr>
            <w:r>
              <w:t xml:space="preserve">LCA</w:t>
            </w:r>
          </w:p>
        </w:tc>
        <w:tc>
          <w:tcPr/>
          <w:p>
            <w:pPr>
              <w:pStyle w:val="Compact"/>
              <w:jc w:val="left"/>
            </w:pPr>
            <w:r>
              <w:t xml:space="preserve">Americas</w:t>
            </w:r>
          </w:p>
        </w:tc>
        <w:tc>
          <w:tcPr/>
          <w:p>
            <w:pPr>
              <w:pStyle w:val="Compact"/>
              <w:jc w:val="right"/>
            </w:pPr>
            <w:r>
              <w:t xml:space="preserve">183,628</w:t>
            </w:r>
          </w:p>
        </w:tc>
        <w:tc>
          <w:tcPr/>
          <w:p>
            <w:pPr>
              <w:pStyle w:val="Compact"/>
              <w:jc w:val="left"/>
            </w:pPr>
            <w:r>
              <w:t xml:space="preserve">hospitalisations</w:t>
            </w:r>
          </w:p>
        </w:tc>
        <w:tc>
          <w:tcPr/>
          <w:p>
            <w:pPr>
              <w:pStyle w:val="Compact"/>
              <w:jc w:val="right"/>
            </w:pPr>
            <w:r>
              <w:t xml:space="preserve">49.5</w:t>
            </w:r>
          </w:p>
        </w:tc>
        <w:tc>
          <w:tcPr/>
          <w:p>
            <w:pPr>
              <w:pStyle w:val="Compact"/>
              <w:jc w:val="left"/>
            </w:pPr>
            <w:r>
              <w:t xml:space="preserve">older</w:t>
            </w:r>
          </w:p>
        </w:tc>
        <w:tc>
          <w:tcPr/>
          <w:p>
            <w:pPr>
              <w:pStyle w:val="Compact"/>
              <w:jc w:val="right"/>
            </w:pPr>
            <w:r>
              <w:t xml:space="preserve">51.8</w:t>
            </w:r>
          </w:p>
        </w:tc>
        <w:tc>
          <w:tcPr/>
          <w:p>
            <w:pPr>
              <w:pStyle w:val="Compact"/>
              <w:jc w:val="right"/>
            </w:pPr>
            <w:r>
              <w:t xml:space="preserve">10.4</w:t>
            </w:r>
          </w:p>
        </w:tc>
        <w:tc>
          <w:tcPr/>
          <w:p>
            <w:pPr>
              <w:pStyle w:val="Compact"/>
              <w:jc w:val="right"/>
            </w:pPr>
            <w:r>
              <w:t xml:space="preserve">100.5</w:t>
            </w:r>
          </w:p>
        </w:tc>
      </w:tr>
      <w:tr>
        <w:tc>
          <w:tcPr/>
          <w:p>
            <w:pPr>
              <w:pStyle w:val="Compact"/>
              <w:jc w:val="left"/>
            </w:pPr>
            <w:r>
              <w:t xml:space="preserve">Barbados</w:t>
            </w:r>
          </w:p>
        </w:tc>
        <w:tc>
          <w:tcPr/>
          <w:p>
            <w:pPr>
              <w:pStyle w:val="Compact"/>
              <w:jc w:val="left"/>
            </w:pPr>
            <w:r>
              <w:t xml:space="preserve">BRB</w:t>
            </w:r>
          </w:p>
        </w:tc>
        <w:tc>
          <w:tcPr/>
          <w:p>
            <w:pPr>
              <w:pStyle w:val="Compact"/>
              <w:jc w:val="left"/>
            </w:pPr>
            <w:r>
              <w:t xml:space="preserve">Americas</w:t>
            </w:r>
          </w:p>
        </w:tc>
        <w:tc>
          <w:tcPr/>
          <w:p>
            <w:pPr>
              <w:pStyle w:val="Compact"/>
              <w:jc w:val="right"/>
            </w:pPr>
            <w:r>
              <w:t xml:space="preserve">287,370</w:t>
            </w:r>
          </w:p>
        </w:tc>
        <w:tc>
          <w:tcPr/>
          <w:p>
            <w:pPr>
              <w:pStyle w:val="Compact"/>
              <w:jc w:val="left"/>
            </w:pPr>
            <w:r>
              <w:t xml:space="preserve">deaths</w:t>
            </w:r>
          </w:p>
        </w:tc>
        <w:tc>
          <w:tcPr/>
          <w:p>
            <w:pPr>
              <w:pStyle w:val="Compact"/>
              <w:jc w:val="right"/>
            </w:pPr>
            <w:r>
              <w:t xml:space="preserve">3.5</w:t>
            </w:r>
          </w:p>
        </w:tc>
        <w:tc>
          <w:tcPr/>
          <w:p>
            <w:pPr>
              <w:pStyle w:val="Compact"/>
              <w:jc w:val="left"/>
            </w:pPr>
            <w:r>
              <w:t xml:space="preserve">not</w:t>
            </w:r>
          </w:p>
        </w:tc>
        <w:tc>
          <w:tcPr/>
          <w:p>
            <w:pPr>
              <w:pStyle w:val="Compact"/>
              <w:jc w:val="right"/>
            </w:pPr>
            <w:r>
              <w:t xml:space="preserve">7.2</w:t>
            </w:r>
          </w:p>
        </w:tc>
        <w:tc>
          <w:tcPr/>
          <w:p>
            <w:pPr>
              <w:pStyle w:val="Compact"/>
              <w:jc w:val="right"/>
            </w:pPr>
            <w:r>
              <w:t xml:space="preserve">-0.1</w:t>
            </w:r>
          </w:p>
        </w:tc>
        <w:tc>
          <w:tcPr/>
          <w:p>
            <w:pPr>
              <w:pStyle w:val="Compact"/>
              <w:jc w:val="right"/>
            </w:pPr>
            <w:r>
              <w:t xml:space="preserve">-271.6</w:t>
            </w:r>
          </w:p>
        </w:tc>
      </w:tr>
      <w:tr>
        <w:tc>
          <w:tcPr/>
          <w:p>
            <w:pPr>
              <w:pStyle w:val="Compact"/>
              <w:jc w:val="left"/>
            </w:pPr>
            <w:r>
              <w:t xml:space="preserve">Barbados</w:t>
            </w:r>
          </w:p>
        </w:tc>
        <w:tc>
          <w:tcPr/>
          <w:p>
            <w:pPr>
              <w:pStyle w:val="Compact"/>
              <w:jc w:val="left"/>
            </w:pPr>
            <w:r>
              <w:t xml:space="preserve">BRB</w:t>
            </w:r>
          </w:p>
        </w:tc>
        <w:tc>
          <w:tcPr/>
          <w:p>
            <w:pPr>
              <w:pStyle w:val="Compact"/>
              <w:jc w:val="left"/>
            </w:pPr>
            <w:r>
              <w:t xml:space="preserve">Americas</w:t>
            </w:r>
          </w:p>
        </w:tc>
        <w:tc>
          <w:tcPr/>
          <w:p>
            <w:pPr>
              <w:pStyle w:val="Compact"/>
              <w:jc w:val="right"/>
            </w:pPr>
            <w:r>
              <w:t xml:space="preserve">287,370</w:t>
            </w:r>
          </w:p>
        </w:tc>
        <w:tc>
          <w:tcPr/>
          <w:p>
            <w:pPr>
              <w:pStyle w:val="Compact"/>
              <w:jc w:val="left"/>
            </w:pPr>
            <w:r>
              <w:t xml:space="preserve">deaths</w:t>
            </w:r>
          </w:p>
        </w:tc>
        <w:tc>
          <w:tcPr/>
          <w:p>
            <w:pPr>
              <w:pStyle w:val="Compact"/>
              <w:jc w:val="right"/>
            </w:pPr>
            <w:r>
              <w:t xml:space="preserve">45.3</w:t>
            </w:r>
          </w:p>
        </w:tc>
        <w:tc>
          <w:tcPr/>
          <w:p>
            <w:pPr>
              <w:pStyle w:val="Compact"/>
              <w:jc w:val="left"/>
            </w:pPr>
            <w:r>
              <w:t xml:space="preserve">older</w:t>
            </w:r>
          </w:p>
        </w:tc>
        <w:tc>
          <w:tcPr/>
          <w:p>
            <w:pPr>
              <w:pStyle w:val="Compact"/>
              <w:jc w:val="right"/>
            </w:pPr>
            <w:r>
              <w:t xml:space="preserve">92.8</w:t>
            </w:r>
          </w:p>
        </w:tc>
        <w:tc>
          <w:tcPr/>
          <w:p>
            <w:pPr>
              <w:pStyle w:val="Compact"/>
              <w:jc w:val="right"/>
            </w:pPr>
            <w:r>
              <w:t xml:space="preserve">0.1</w:t>
            </w:r>
          </w:p>
        </w:tc>
        <w:tc>
          <w:tcPr/>
          <w:p>
            <w:pPr>
              <w:pStyle w:val="Compact"/>
              <w:jc w:val="right"/>
            </w:pPr>
            <w:r>
              <w:t xml:space="preserve">371.6</w:t>
            </w:r>
          </w:p>
        </w:tc>
      </w:tr>
      <w:tr>
        <w:tc>
          <w:tcPr/>
          <w:p>
            <w:pPr>
              <w:pStyle w:val="Compact"/>
              <w:jc w:val="left"/>
            </w:pPr>
            <w:r>
              <w:t xml:space="preserve">Barbados</w:t>
            </w:r>
          </w:p>
        </w:tc>
        <w:tc>
          <w:tcPr/>
          <w:p>
            <w:pPr>
              <w:pStyle w:val="Compact"/>
              <w:jc w:val="left"/>
            </w:pPr>
            <w:r>
              <w:t xml:space="preserve">BRB</w:t>
            </w:r>
          </w:p>
        </w:tc>
        <w:tc>
          <w:tcPr/>
          <w:p>
            <w:pPr>
              <w:pStyle w:val="Compact"/>
              <w:jc w:val="left"/>
            </w:pPr>
            <w:r>
              <w:t xml:space="preserve">Americas</w:t>
            </w:r>
          </w:p>
        </w:tc>
        <w:tc>
          <w:tcPr/>
          <w:p>
            <w:pPr>
              <w:pStyle w:val="Compact"/>
              <w:jc w:val="right"/>
            </w:pPr>
            <w:r>
              <w:t xml:space="preserve">287,370</w:t>
            </w:r>
          </w:p>
        </w:tc>
        <w:tc>
          <w:tcPr/>
          <w:p>
            <w:pPr>
              <w:pStyle w:val="Compact"/>
              <w:jc w:val="left"/>
            </w:pPr>
            <w:r>
              <w:t xml:space="preserve">hospitalisations</w:t>
            </w:r>
          </w:p>
        </w:tc>
        <w:tc>
          <w:tcPr/>
          <w:p>
            <w:pPr>
              <w:pStyle w:val="Compact"/>
              <w:jc w:val="right"/>
            </w:pPr>
            <w:r>
              <w:t xml:space="preserve">9.5</w:t>
            </w:r>
          </w:p>
        </w:tc>
        <w:tc>
          <w:tcPr/>
          <w:p>
            <w:pPr>
              <w:pStyle w:val="Compact"/>
              <w:jc w:val="left"/>
            </w:pPr>
            <w:r>
              <w:t xml:space="preserve">not</w:t>
            </w:r>
          </w:p>
        </w:tc>
        <w:tc>
          <w:tcPr/>
          <w:p>
            <w:pPr>
              <w:pStyle w:val="Compact"/>
              <w:jc w:val="right"/>
            </w:pPr>
            <w:r>
              <w:t xml:space="preserve">7.4</w:t>
            </w:r>
          </w:p>
        </w:tc>
        <w:tc>
          <w:tcPr/>
          <w:p>
            <w:pPr>
              <w:pStyle w:val="Compact"/>
              <w:jc w:val="right"/>
            </w:pPr>
            <w:r>
              <w:t xml:space="preserve">-0.6</w:t>
            </w:r>
          </w:p>
        </w:tc>
        <w:tc>
          <w:tcPr/>
          <w:p>
            <w:pPr>
              <w:pStyle w:val="Compact"/>
              <w:jc w:val="right"/>
            </w:pPr>
            <w:r>
              <w:t xml:space="preserve">101.5</w:t>
            </w:r>
          </w:p>
        </w:tc>
      </w:tr>
      <w:tr>
        <w:tc>
          <w:tcPr/>
          <w:p>
            <w:pPr>
              <w:pStyle w:val="Compact"/>
              <w:jc w:val="left"/>
            </w:pPr>
            <w:r>
              <w:t xml:space="preserve">Barbados</w:t>
            </w:r>
          </w:p>
        </w:tc>
        <w:tc>
          <w:tcPr/>
          <w:p>
            <w:pPr>
              <w:pStyle w:val="Compact"/>
              <w:jc w:val="left"/>
            </w:pPr>
            <w:r>
              <w:t xml:space="preserve">BRB</w:t>
            </w:r>
          </w:p>
        </w:tc>
        <w:tc>
          <w:tcPr/>
          <w:p>
            <w:pPr>
              <w:pStyle w:val="Compact"/>
              <w:jc w:val="left"/>
            </w:pPr>
            <w:r>
              <w:t xml:space="preserve">Americas</w:t>
            </w:r>
          </w:p>
        </w:tc>
        <w:tc>
          <w:tcPr/>
          <w:p>
            <w:pPr>
              <w:pStyle w:val="Compact"/>
              <w:jc w:val="right"/>
            </w:pPr>
            <w:r>
              <w:t xml:space="preserve">287,370</w:t>
            </w:r>
          </w:p>
        </w:tc>
        <w:tc>
          <w:tcPr/>
          <w:p>
            <w:pPr>
              <w:pStyle w:val="Compact"/>
              <w:jc w:val="left"/>
            </w:pPr>
            <w:r>
              <w:t xml:space="preserve">hospitalisations</w:t>
            </w:r>
          </w:p>
        </w:tc>
        <w:tc>
          <w:tcPr/>
          <w:p>
            <w:pPr>
              <w:pStyle w:val="Compact"/>
              <w:jc w:val="right"/>
            </w:pPr>
            <w:r>
              <w:t xml:space="preserve">118.5</w:t>
            </w:r>
          </w:p>
        </w:tc>
        <w:tc>
          <w:tcPr/>
          <w:p>
            <w:pPr>
              <w:pStyle w:val="Compact"/>
              <w:jc w:val="left"/>
            </w:pPr>
            <w:r>
              <w:t xml:space="preserve">older</w:t>
            </w:r>
          </w:p>
        </w:tc>
        <w:tc>
          <w:tcPr/>
          <w:p>
            <w:pPr>
              <w:pStyle w:val="Compact"/>
              <w:jc w:val="right"/>
            </w:pPr>
            <w:r>
              <w:t xml:space="preserve">92.6</w:t>
            </w:r>
          </w:p>
        </w:tc>
        <w:tc>
          <w:tcPr/>
          <w:p>
            <w:pPr>
              <w:pStyle w:val="Compact"/>
              <w:jc w:val="right"/>
            </w:pPr>
            <w:r>
              <w:t xml:space="preserve">0.0</w:t>
            </w:r>
          </w:p>
        </w:tc>
        <w:tc>
          <w:tcPr/>
          <w:p>
            <w:pPr>
              <w:pStyle w:val="Compact"/>
              <w:jc w:val="right"/>
            </w:pPr>
            <w:r>
              <w:t xml:space="preserve">-1.5</w:t>
            </w:r>
          </w:p>
        </w:tc>
      </w:tr>
      <w:tr>
        <w:tc>
          <w:tcPr/>
          <w:p>
            <w:pPr>
              <w:pStyle w:val="Compact"/>
              <w:jc w:val="left"/>
            </w:pPr>
            <w:r>
              <w:t xml:space="preserve">Bahamas</w:t>
            </w:r>
          </w:p>
        </w:tc>
        <w:tc>
          <w:tcPr/>
          <w:p>
            <w:pPr>
              <w:pStyle w:val="Compact"/>
              <w:jc w:val="left"/>
            </w:pPr>
            <w:r>
              <w:t xml:space="preserve">BHS</w:t>
            </w:r>
          </w:p>
        </w:tc>
        <w:tc>
          <w:tcPr/>
          <w:p>
            <w:pPr>
              <w:pStyle w:val="Compact"/>
              <w:jc w:val="left"/>
            </w:pPr>
            <w:r>
              <w:t xml:space="preserve">Americas</w:t>
            </w:r>
          </w:p>
        </w:tc>
        <w:tc>
          <w:tcPr/>
          <w:p>
            <w:pPr>
              <w:pStyle w:val="Compact"/>
              <w:jc w:val="right"/>
            </w:pPr>
            <w:r>
              <w:t xml:space="preserve">393,247</w:t>
            </w:r>
          </w:p>
        </w:tc>
        <w:tc>
          <w:tcPr/>
          <w:p>
            <w:pPr>
              <w:pStyle w:val="Compact"/>
              <w:jc w:val="left"/>
            </w:pPr>
            <w:r>
              <w:t xml:space="preserve">deaths</w:t>
            </w:r>
          </w:p>
        </w:tc>
        <w:tc>
          <w:tcPr/>
          <w:p>
            <w:pPr>
              <w:pStyle w:val="Compact"/>
              <w:jc w:val="right"/>
            </w:pPr>
            <w:r>
              <w:t xml:space="preserve">24.9</w:t>
            </w:r>
          </w:p>
        </w:tc>
        <w:tc>
          <w:tcPr/>
          <w:p>
            <w:pPr>
              <w:pStyle w:val="Compact"/>
              <w:jc w:val="left"/>
            </w:pPr>
            <w:r>
              <w:t xml:space="preserve">not</w:t>
            </w:r>
          </w:p>
        </w:tc>
        <w:tc>
          <w:tcPr/>
          <w:p>
            <w:pPr>
              <w:pStyle w:val="Compact"/>
              <w:jc w:val="right"/>
            </w:pPr>
            <w:r>
              <w:t xml:space="preserve">45.4</w:t>
            </w:r>
          </w:p>
        </w:tc>
        <w:tc>
          <w:tcPr/>
          <w:p>
            <w:pPr>
              <w:pStyle w:val="Compact"/>
              <w:jc w:val="right"/>
            </w:pPr>
            <w:r>
              <w:t xml:space="preserve">0.2</w:t>
            </w:r>
          </w:p>
        </w:tc>
        <w:tc>
          <w:tcPr/>
          <w:p>
            <w:pPr>
              <w:pStyle w:val="Compact"/>
              <w:jc w:val="right"/>
            </w:pPr>
            <w:r>
              <w:t xml:space="preserve">5.1</w:t>
            </w:r>
          </w:p>
        </w:tc>
      </w:tr>
      <w:tr>
        <w:tc>
          <w:tcPr/>
          <w:p>
            <w:pPr>
              <w:pStyle w:val="Compact"/>
              <w:jc w:val="left"/>
            </w:pPr>
            <w:r>
              <w:t xml:space="preserve">Bahamas</w:t>
            </w:r>
          </w:p>
        </w:tc>
        <w:tc>
          <w:tcPr/>
          <w:p>
            <w:pPr>
              <w:pStyle w:val="Compact"/>
              <w:jc w:val="left"/>
            </w:pPr>
            <w:r>
              <w:t xml:space="preserve">BHS</w:t>
            </w:r>
          </w:p>
        </w:tc>
        <w:tc>
          <w:tcPr/>
          <w:p>
            <w:pPr>
              <w:pStyle w:val="Compact"/>
              <w:jc w:val="left"/>
            </w:pPr>
            <w:r>
              <w:t xml:space="preserve">Americas</w:t>
            </w:r>
          </w:p>
        </w:tc>
        <w:tc>
          <w:tcPr/>
          <w:p>
            <w:pPr>
              <w:pStyle w:val="Compact"/>
              <w:jc w:val="right"/>
            </w:pPr>
            <w:r>
              <w:t xml:space="preserve">393,247</w:t>
            </w:r>
          </w:p>
        </w:tc>
        <w:tc>
          <w:tcPr/>
          <w:p>
            <w:pPr>
              <w:pStyle w:val="Compact"/>
              <w:jc w:val="left"/>
            </w:pPr>
            <w:r>
              <w:t xml:space="preserve">deaths</w:t>
            </w:r>
          </w:p>
        </w:tc>
        <w:tc>
          <w:tcPr/>
          <w:p>
            <w:pPr>
              <w:pStyle w:val="Compact"/>
              <w:jc w:val="right"/>
            </w:pPr>
            <w:r>
              <w:t xml:space="preserve">29.9</w:t>
            </w:r>
          </w:p>
        </w:tc>
        <w:tc>
          <w:tcPr/>
          <w:p>
            <w:pPr>
              <w:pStyle w:val="Compact"/>
              <w:jc w:val="left"/>
            </w:pPr>
            <w:r>
              <w:t xml:space="preserve">older</w:t>
            </w:r>
          </w:p>
        </w:tc>
        <w:tc>
          <w:tcPr/>
          <w:p>
            <w:pPr>
              <w:pStyle w:val="Compact"/>
              <w:jc w:val="right"/>
            </w:pPr>
            <w:r>
              <w:t xml:space="preserve">54.6</w:t>
            </w:r>
          </w:p>
        </w:tc>
        <w:tc>
          <w:tcPr/>
          <w:p>
            <w:pPr>
              <w:pStyle w:val="Compact"/>
              <w:jc w:val="right"/>
            </w:pPr>
            <w:r>
              <w:t xml:space="preserve">4.2</w:t>
            </w:r>
          </w:p>
        </w:tc>
        <w:tc>
          <w:tcPr/>
          <w:p>
            <w:pPr>
              <w:pStyle w:val="Compact"/>
              <w:jc w:val="right"/>
            </w:pPr>
            <w:r>
              <w:t xml:space="preserve">94.9</w:t>
            </w:r>
          </w:p>
        </w:tc>
      </w:tr>
      <w:tr>
        <w:tc>
          <w:tcPr/>
          <w:p>
            <w:pPr>
              <w:pStyle w:val="Compact"/>
              <w:jc w:val="left"/>
            </w:pPr>
            <w:r>
              <w:t xml:space="preserve">Bahamas</w:t>
            </w:r>
          </w:p>
        </w:tc>
        <w:tc>
          <w:tcPr/>
          <w:p>
            <w:pPr>
              <w:pStyle w:val="Compact"/>
              <w:jc w:val="left"/>
            </w:pPr>
            <w:r>
              <w:t xml:space="preserve">BHS</w:t>
            </w:r>
          </w:p>
        </w:tc>
        <w:tc>
          <w:tcPr/>
          <w:p>
            <w:pPr>
              <w:pStyle w:val="Compact"/>
              <w:jc w:val="left"/>
            </w:pPr>
            <w:r>
              <w:t xml:space="preserve">Americas</w:t>
            </w:r>
          </w:p>
        </w:tc>
        <w:tc>
          <w:tcPr/>
          <w:p>
            <w:pPr>
              <w:pStyle w:val="Compact"/>
              <w:jc w:val="right"/>
            </w:pPr>
            <w:r>
              <w:t xml:space="preserve">393,247</w:t>
            </w:r>
          </w:p>
        </w:tc>
        <w:tc>
          <w:tcPr/>
          <w:p>
            <w:pPr>
              <w:pStyle w:val="Compact"/>
              <w:jc w:val="left"/>
            </w:pPr>
            <w:r>
              <w:t xml:space="preserve">hospitalisations</w:t>
            </w:r>
          </w:p>
        </w:tc>
        <w:tc>
          <w:tcPr/>
          <w:p>
            <w:pPr>
              <w:pStyle w:val="Compact"/>
              <w:jc w:val="right"/>
            </w:pPr>
            <w:r>
              <w:t xml:space="preserve">111.7</w:t>
            </w:r>
          </w:p>
        </w:tc>
        <w:tc>
          <w:tcPr/>
          <w:p>
            <w:pPr>
              <w:pStyle w:val="Compact"/>
              <w:jc w:val="left"/>
            </w:pPr>
            <w:r>
              <w:t xml:space="preserve">not</w:t>
            </w:r>
          </w:p>
        </w:tc>
        <w:tc>
          <w:tcPr/>
          <w:p>
            <w:pPr>
              <w:pStyle w:val="Compact"/>
              <w:jc w:val="right"/>
            </w:pPr>
            <w:r>
              <w:t xml:space="preserve">47.6</w:t>
            </w:r>
          </w:p>
        </w:tc>
        <w:tc>
          <w:tcPr/>
          <w:p>
            <w:pPr>
              <w:pStyle w:val="Compact"/>
              <w:jc w:val="right"/>
            </w:pPr>
            <w:r>
              <w:t xml:space="preserve">-0.3</w:t>
            </w:r>
          </w:p>
        </w:tc>
        <w:tc>
          <w:tcPr/>
          <w:p>
            <w:pPr>
              <w:pStyle w:val="Compact"/>
              <w:jc w:val="right"/>
            </w:pPr>
            <w:r>
              <w:t xml:space="preserve">-2.2</w:t>
            </w:r>
          </w:p>
        </w:tc>
      </w:tr>
      <w:tr>
        <w:tc>
          <w:tcPr/>
          <w:p>
            <w:pPr>
              <w:pStyle w:val="Compact"/>
              <w:jc w:val="left"/>
            </w:pPr>
            <w:r>
              <w:t xml:space="preserve">Bahamas</w:t>
            </w:r>
          </w:p>
        </w:tc>
        <w:tc>
          <w:tcPr/>
          <w:p>
            <w:pPr>
              <w:pStyle w:val="Compact"/>
              <w:jc w:val="left"/>
            </w:pPr>
            <w:r>
              <w:t xml:space="preserve">BHS</w:t>
            </w:r>
          </w:p>
        </w:tc>
        <w:tc>
          <w:tcPr/>
          <w:p>
            <w:pPr>
              <w:pStyle w:val="Compact"/>
              <w:jc w:val="left"/>
            </w:pPr>
            <w:r>
              <w:t xml:space="preserve">Americas</w:t>
            </w:r>
          </w:p>
        </w:tc>
        <w:tc>
          <w:tcPr/>
          <w:p>
            <w:pPr>
              <w:pStyle w:val="Compact"/>
              <w:jc w:val="right"/>
            </w:pPr>
            <w:r>
              <w:t xml:space="preserve">393,247</w:t>
            </w:r>
          </w:p>
        </w:tc>
        <w:tc>
          <w:tcPr/>
          <w:p>
            <w:pPr>
              <w:pStyle w:val="Compact"/>
              <w:jc w:val="left"/>
            </w:pPr>
            <w:r>
              <w:t xml:space="preserve">hospitalisations</w:t>
            </w:r>
          </w:p>
        </w:tc>
        <w:tc>
          <w:tcPr/>
          <w:p>
            <w:pPr>
              <w:pStyle w:val="Compact"/>
              <w:jc w:val="right"/>
            </w:pPr>
            <w:r>
              <w:t xml:space="preserve">123.0</w:t>
            </w:r>
          </w:p>
        </w:tc>
        <w:tc>
          <w:tcPr/>
          <w:p>
            <w:pPr>
              <w:pStyle w:val="Compact"/>
              <w:jc w:val="left"/>
            </w:pPr>
            <w:r>
              <w:t xml:space="preserve">older</w:t>
            </w:r>
          </w:p>
        </w:tc>
        <w:tc>
          <w:tcPr/>
          <w:p>
            <w:pPr>
              <w:pStyle w:val="Compact"/>
              <w:jc w:val="right"/>
            </w:pPr>
            <w:r>
              <w:t xml:space="preserve">52.4</w:t>
            </w:r>
          </w:p>
        </w:tc>
        <w:tc>
          <w:tcPr/>
          <w:p>
            <w:pPr>
              <w:pStyle w:val="Compact"/>
              <w:jc w:val="right"/>
            </w:pPr>
            <w:r>
              <w:t xml:space="preserve">13.7</w:t>
            </w:r>
          </w:p>
        </w:tc>
        <w:tc>
          <w:tcPr/>
          <w:p>
            <w:pPr>
              <w:pStyle w:val="Compact"/>
              <w:jc w:val="right"/>
            </w:pPr>
            <w:r>
              <w:t xml:space="preserve">102.2</w:t>
            </w:r>
          </w:p>
        </w:tc>
      </w:tr>
      <w:tr>
        <w:tc>
          <w:tcPr/>
          <w:p>
            <w:pPr>
              <w:pStyle w:val="Compact"/>
              <w:jc w:val="left"/>
            </w:pPr>
            <w:r>
              <w:t xml:space="preserve">Belize</w:t>
            </w:r>
          </w:p>
        </w:tc>
        <w:tc>
          <w:tcPr/>
          <w:p>
            <w:pPr>
              <w:pStyle w:val="Compact"/>
              <w:jc w:val="left"/>
            </w:pPr>
            <w:r>
              <w:t xml:space="preserve">BLZ</w:t>
            </w:r>
          </w:p>
        </w:tc>
        <w:tc>
          <w:tcPr/>
          <w:p>
            <w:pPr>
              <w:pStyle w:val="Compact"/>
              <w:jc w:val="left"/>
            </w:pPr>
            <w:r>
              <w:t xml:space="preserve">Americas</w:t>
            </w:r>
          </w:p>
        </w:tc>
        <w:tc>
          <w:tcPr/>
          <w:p>
            <w:pPr>
              <w:pStyle w:val="Compact"/>
              <w:jc w:val="right"/>
            </w:pPr>
            <w:r>
              <w:t xml:space="preserve">397,620</w:t>
            </w:r>
          </w:p>
        </w:tc>
        <w:tc>
          <w:tcPr/>
          <w:p>
            <w:pPr>
              <w:pStyle w:val="Compact"/>
              <w:jc w:val="left"/>
            </w:pPr>
            <w:r>
              <w:t xml:space="preserve">deaths</w:t>
            </w:r>
          </w:p>
        </w:tc>
        <w:tc>
          <w:tcPr/>
          <w:p>
            <w:pPr>
              <w:pStyle w:val="Compact"/>
              <w:jc w:val="right"/>
            </w:pPr>
            <w:r>
              <w:t xml:space="preserve">19.7</w:t>
            </w:r>
          </w:p>
        </w:tc>
        <w:tc>
          <w:tcPr/>
          <w:p>
            <w:pPr>
              <w:pStyle w:val="Compact"/>
              <w:jc w:val="left"/>
            </w:pPr>
            <w:r>
              <w:t xml:space="preserve">not</w:t>
            </w:r>
          </w:p>
        </w:tc>
        <w:tc>
          <w:tcPr/>
          <w:p>
            <w:pPr>
              <w:pStyle w:val="Compact"/>
              <w:jc w:val="right"/>
            </w:pPr>
            <w:r>
              <w:t xml:space="preserve">48.9</w:t>
            </w:r>
          </w:p>
        </w:tc>
        <w:tc>
          <w:tcPr/>
          <w:p>
            <w:pPr>
              <w:pStyle w:val="Compact"/>
              <w:jc w:val="right"/>
            </w:pPr>
            <w:r>
              <w:t xml:space="preserve">0.1</w:t>
            </w:r>
          </w:p>
        </w:tc>
        <w:tc>
          <w:tcPr/>
          <w:p>
            <w:pPr>
              <w:pStyle w:val="Compact"/>
              <w:jc w:val="right"/>
            </w:pPr>
            <w:r>
              <w:t xml:space="preserve">3.2</w:t>
            </w:r>
          </w:p>
        </w:tc>
      </w:tr>
      <w:tr>
        <w:tc>
          <w:tcPr/>
          <w:p>
            <w:pPr>
              <w:pStyle w:val="Compact"/>
              <w:jc w:val="left"/>
            </w:pPr>
            <w:r>
              <w:t xml:space="preserve">Belize</w:t>
            </w:r>
          </w:p>
        </w:tc>
        <w:tc>
          <w:tcPr/>
          <w:p>
            <w:pPr>
              <w:pStyle w:val="Compact"/>
              <w:jc w:val="left"/>
            </w:pPr>
            <w:r>
              <w:t xml:space="preserve">BLZ</w:t>
            </w:r>
          </w:p>
        </w:tc>
        <w:tc>
          <w:tcPr/>
          <w:p>
            <w:pPr>
              <w:pStyle w:val="Compact"/>
              <w:jc w:val="left"/>
            </w:pPr>
            <w:r>
              <w:t xml:space="preserve">Americas</w:t>
            </w:r>
          </w:p>
        </w:tc>
        <w:tc>
          <w:tcPr/>
          <w:p>
            <w:pPr>
              <w:pStyle w:val="Compact"/>
              <w:jc w:val="right"/>
            </w:pPr>
            <w:r>
              <w:t xml:space="preserve">397,620</w:t>
            </w:r>
          </w:p>
        </w:tc>
        <w:tc>
          <w:tcPr/>
          <w:p>
            <w:pPr>
              <w:pStyle w:val="Compact"/>
              <w:jc w:val="left"/>
            </w:pPr>
            <w:r>
              <w:t xml:space="preserve">deaths</w:t>
            </w:r>
          </w:p>
        </w:tc>
        <w:tc>
          <w:tcPr/>
          <w:p>
            <w:pPr>
              <w:pStyle w:val="Compact"/>
              <w:jc w:val="right"/>
            </w:pPr>
            <w:r>
              <w:t xml:space="preserve">20.6</w:t>
            </w:r>
          </w:p>
        </w:tc>
        <w:tc>
          <w:tcPr/>
          <w:p>
            <w:pPr>
              <w:pStyle w:val="Compact"/>
              <w:jc w:val="left"/>
            </w:pPr>
            <w:r>
              <w:t xml:space="preserve">older</w:t>
            </w:r>
          </w:p>
        </w:tc>
        <w:tc>
          <w:tcPr/>
          <w:p>
            <w:pPr>
              <w:pStyle w:val="Compact"/>
              <w:jc w:val="right"/>
            </w:pPr>
            <w:r>
              <w:t xml:space="preserve">51.1</w:t>
            </w:r>
          </w:p>
        </w:tc>
        <w:tc>
          <w:tcPr/>
          <w:p>
            <w:pPr>
              <w:pStyle w:val="Compact"/>
              <w:jc w:val="right"/>
            </w:pPr>
            <w:r>
              <w:t xml:space="preserve">2.1</w:t>
            </w:r>
          </w:p>
        </w:tc>
        <w:tc>
          <w:tcPr/>
          <w:p>
            <w:pPr>
              <w:pStyle w:val="Compact"/>
              <w:jc w:val="right"/>
            </w:pPr>
            <w:r>
              <w:t xml:space="preserve">96.8</w:t>
            </w:r>
          </w:p>
        </w:tc>
      </w:tr>
      <w:tr>
        <w:tc>
          <w:tcPr/>
          <w:p>
            <w:pPr>
              <w:pStyle w:val="Compact"/>
              <w:jc w:val="left"/>
            </w:pPr>
            <w:r>
              <w:t xml:space="preserve">Belize</w:t>
            </w:r>
          </w:p>
        </w:tc>
        <w:tc>
          <w:tcPr/>
          <w:p>
            <w:pPr>
              <w:pStyle w:val="Compact"/>
              <w:jc w:val="left"/>
            </w:pPr>
            <w:r>
              <w:t xml:space="preserve">BLZ</w:t>
            </w:r>
          </w:p>
        </w:tc>
        <w:tc>
          <w:tcPr/>
          <w:p>
            <w:pPr>
              <w:pStyle w:val="Compact"/>
              <w:jc w:val="left"/>
            </w:pPr>
            <w:r>
              <w:t xml:space="preserve">Americas</w:t>
            </w:r>
          </w:p>
        </w:tc>
        <w:tc>
          <w:tcPr/>
          <w:p>
            <w:pPr>
              <w:pStyle w:val="Compact"/>
              <w:jc w:val="right"/>
            </w:pPr>
            <w:r>
              <w:t xml:space="preserve">397,620</w:t>
            </w:r>
          </w:p>
        </w:tc>
        <w:tc>
          <w:tcPr/>
          <w:p>
            <w:pPr>
              <w:pStyle w:val="Compact"/>
              <w:jc w:val="left"/>
            </w:pPr>
            <w:r>
              <w:t xml:space="preserve">hospitalisations</w:t>
            </w:r>
          </w:p>
        </w:tc>
        <w:tc>
          <w:tcPr/>
          <w:p>
            <w:pPr>
              <w:pStyle w:val="Compact"/>
              <w:jc w:val="right"/>
            </w:pPr>
            <w:r>
              <w:t xml:space="preserve">56.3</w:t>
            </w:r>
          </w:p>
        </w:tc>
        <w:tc>
          <w:tcPr/>
          <w:p>
            <w:pPr>
              <w:pStyle w:val="Compact"/>
              <w:jc w:val="left"/>
            </w:pPr>
            <w:r>
              <w:t xml:space="preserve">not</w:t>
            </w:r>
          </w:p>
        </w:tc>
        <w:tc>
          <w:tcPr/>
          <w:p>
            <w:pPr>
              <w:pStyle w:val="Compact"/>
              <w:jc w:val="right"/>
            </w:pPr>
            <w:r>
              <w:t xml:space="preserve">53.4</w:t>
            </w:r>
          </w:p>
        </w:tc>
        <w:tc>
          <w:tcPr/>
          <w:p>
            <w:pPr>
              <w:pStyle w:val="Compact"/>
              <w:jc w:val="right"/>
            </w:pPr>
            <w:r>
              <w:t xml:space="preserve">-0.3</w:t>
            </w:r>
          </w:p>
        </w:tc>
        <w:tc>
          <w:tcPr/>
          <w:p>
            <w:pPr>
              <w:pStyle w:val="Compact"/>
              <w:jc w:val="right"/>
            </w:pPr>
            <w:r>
              <w:t xml:space="preserve">-5.7</w:t>
            </w:r>
          </w:p>
        </w:tc>
      </w:tr>
      <w:tr>
        <w:tc>
          <w:tcPr/>
          <w:p>
            <w:pPr>
              <w:pStyle w:val="Compact"/>
              <w:jc w:val="left"/>
            </w:pPr>
            <w:r>
              <w:t xml:space="preserve">Belize</w:t>
            </w:r>
          </w:p>
        </w:tc>
        <w:tc>
          <w:tcPr/>
          <w:p>
            <w:pPr>
              <w:pStyle w:val="Compact"/>
              <w:jc w:val="left"/>
            </w:pPr>
            <w:r>
              <w:t xml:space="preserve">BLZ</w:t>
            </w:r>
          </w:p>
        </w:tc>
        <w:tc>
          <w:tcPr/>
          <w:p>
            <w:pPr>
              <w:pStyle w:val="Compact"/>
              <w:jc w:val="left"/>
            </w:pPr>
            <w:r>
              <w:t xml:space="preserve">Americas</w:t>
            </w:r>
          </w:p>
        </w:tc>
        <w:tc>
          <w:tcPr/>
          <w:p>
            <w:pPr>
              <w:pStyle w:val="Compact"/>
              <w:jc w:val="right"/>
            </w:pPr>
            <w:r>
              <w:t xml:space="preserve">397,620</w:t>
            </w:r>
          </w:p>
        </w:tc>
        <w:tc>
          <w:tcPr/>
          <w:p>
            <w:pPr>
              <w:pStyle w:val="Compact"/>
              <w:jc w:val="left"/>
            </w:pPr>
            <w:r>
              <w:t xml:space="preserve">hospitalisations</w:t>
            </w:r>
          </w:p>
        </w:tc>
        <w:tc>
          <w:tcPr/>
          <w:p>
            <w:pPr>
              <w:pStyle w:val="Compact"/>
              <w:jc w:val="right"/>
            </w:pPr>
            <w:r>
              <w:t xml:space="preserve">49.1</w:t>
            </w:r>
          </w:p>
        </w:tc>
        <w:tc>
          <w:tcPr/>
          <w:p>
            <w:pPr>
              <w:pStyle w:val="Compact"/>
              <w:jc w:val="left"/>
            </w:pPr>
            <w:r>
              <w:t xml:space="preserve">older</w:t>
            </w:r>
          </w:p>
        </w:tc>
        <w:tc>
          <w:tcPr/>
          <w:p>
            <w:pPr>
              <w:pStyle w:val="Compact"/>
              <w:jc w:val="right"/>
            </w:pPr>
            <w:r>
              <w:t xml:space="preserve">46.6</w:t>
            </w:r>
          </w:p>
        </w:tc>
        <w:tc>
          <w:tcPr/>
          <w:p>
            <w:pPr>
              <w:pStyle w:val="Compact"/>
              <w:jc w:val="right"/>
            </w:pPr>
            <w:r>
              <w:t xml:space="preserve">5.4</w:t>
            </w:r>
          </w:p>
        </w:tc>
        <w:tc>
          <w:tcPr/>
          <w:p>
            <w:pPr>
              <w:pStyle w:val="Compact"/>
              <w:jc w:val="right"/>
            </w:pPr>
            <w:r>
              <w:t xml:space="preserve">105.7</w:t>
            </w:r>
          </w:p>
        </w:tc>
      </w:tr>
      <w:tr>
        <w:tc>
          <w:tcPr/>
          <w:p>
            <w:pPr>
              <w:pStyle w:val="Compact"/>
              <w:jc w:val="left"/>
            </w:pPr>
            <w:r>
              <w:t xml:space="preserve">Suriname</w:t>
            </w:r>
          </w:p>
        </w:tc>
        <w:tc>
          <w:tcPr/>
          <w:p>
            <w:pPr>
              <w:pStyle w:val="Compact"/>
              <w:jc w:val="left"/>
            </w:pPr>
            <w:r>
              <w:t xml:space="preserve">SUR</w:t>
            </w:r>
          </w:p>
        </w:tc>
        <w:tc>
          <w:tcPr/>
          <w:p>
            <w:pPr>
              <w:pStyle w:val="Compact"/>
              <w:jc w:val="left"/>
            </w:pPr>
            <w:r>
              <w:t xml:space="preserve">Americas</w:t>
            </w:r>
          </w:p>
        </w:tc>
        <w:tc>
          <w:tcPr/>
          <w:p>
            <w:pPr>
              <w:pStyle w:val="Compact"/>
              <w:jc w:val="right"/>
            </w:pPr>
            <w:r>
              <w:t xml:space="preserve">586,633</w:t>
            </w:r>
          </w:p>
        </w:tc>
        <w:tc>
          <w:tcPr/>
          <w:p>
            <w:pPr>
              <w:pStyle w:val="Compact"/>
              <w:jc w:val="left"/>
            </w:pPr>
            <w:r>
              <w:t xml:space="preserve">deaths</w:t>
            </w:r>
          </w:p>
        </w:tc>
        <w:tc>
          <w:tcPr/>
          <w:p>
            <w:pPr>
              <w:pStyle w:val="Compact"/>
              <w:jc w:val="right"/>
            </w:pPr>
            <w:r>
              <w:t xml:space="preserve">39.6</w:t>
            </w:r>
          </w:p>
        </w:tc>
        <w:tc>
          <w:tcPr/>
          <w:p>
            <w:pPr>
              <w:pStyle w:val="Compact"/>
              <w:jc w:val="left"/>
            </w:pPr>
            <w:r>
              <w:t xml:space="preserve">not</w:t>
            </w:r>
          </w:p>
        </w:tc>
        <w:tc>
          <w:tcPr/>
          <w:p>
            <w:pPr>
              <w:pStyle w:val="Compact"/>
              <w:jc w:val="right"/>
            </w:pPr>
            <w:r>
              <w:t xml:space="preserve">42.4</w:t>
            </w:r>
          </w:p>
        </w:tc>
        <w:tc>
          <w:tcPr/>
          <w:p>
            <w:pPr>
              <w:pStyle w:val="Compact"/>
              <w:jc w:val="right"/>
            </w:pPr>
            <w:r>
              <w:t xml:space="preserve">0.2</w:t>
            </w:r>
          </w:p>
        </w:tc>
        <w:tc>
          <w:tcPr/>
          <w:p>
            <w:pPr>
              <w:pStyle w:val="Compact"/>
              <w:jc w:val="right"/>
            </w:pPr>
            <w:r>
              <w:t xml:space="preserve">1.0</w:t>
            </w:r>
          </w:p>
        </w:tc>
      </w:tr>
      <w:tr>
        <w:tc>
          <w:tcPr/>
          <w:p>
            <w:pPr>
              <w:pStyle w:val="Compact"/>
              <w:jc w:val="left"/>
            </w:pPr>
            <w:r>
              <w:t xml:space="preserve">Suriname</w:t>
            </w:r>
          </w:p>
        </w:tc>
        <w:tc>
          <w:tcPr/>
          <w:p>
            <w:pPr>
              <w:pStyle w:val="Compact"/>
              <w:jc w:val="left"/>
            </w:pPr>
            <w:r>
              <w:t xml:space="preserve">SUR</w:t>
            </w:r>
          </w:p>
        </w:tc>
        <w:tc>
          <w:tcPr/>
          <w:p>
            <w:pPr>
              <w:pStyle w:val="Compact"/>
              <w:jc w:val="left"/>
            </w:pPr>
            <w:r>
              <w:t xml:space="preserve">Americas</w:t>
            </w:r>
          </w:p>
        </w:tc>
        <w:tc>
          <w:tcPr/>
          <w:p>
            <w:pPr>
              <w:pStyle w:val="Compact"/>
              <w:jc w:val="right"/>
            </w:pPr>
            <w:r>
              <w:t xml:space="preserve">586,633</w:t>
            </w:r>
          </w:p>
        </w:tc>
        <w:tc>
          <w:tcPr/>
          <w:p>
            <w:pPr>
              <w:pStyle w:val="Compact"/>
              <w:jc w:val="left"/>
            </w:pPr>
            <w:r>
              <w:t xml:space="preserve">deaths</w:t>
            </w:r>
          </w:p>
        </w:tc>
        <w:tc>
          <w:tcPr/>
          <w:p>
            <w:pPr>
              <w:pStyle w:val="Compact"/>
              <w:jc w:val="right"/>
            </w:pPr>
            <w:r>
              <w:t xml:space="preserve">53.8</w:t>
            </w:r>
          </w:p>
        </w:tc>
        <w:tc>
          <w:tcPr/>
          <w:p>
            <w:pPr>
              <w:pStyle w:val="Compact"/>
              <w:jc w:val="left"/>
            </w:pPr>
            <w:r>
              <w:t xml:space="preserve">older</w:t>
            </w:r>
          </w:p>
        </w:tc>
        <w:tc>
          <w:tcPr/>
          <w:p>
            <w:pPr>
              <w:pStyle w:val="Compact"/>
              <w:jc w:val="right"/>
            </w:pPr>
            <w:r>
              <w:t xml:space="preserve">57.6</w:t>
            </w:r>
          </w:p>
        </w:tc>
        <w:tc>
          <w:tcPr/>
          <w:p>
            <w:pPr>
              <w:pStyle w:val="Compact"/>
              <w:jc w:val="right"/>
            </w:pPr>
            <w:r>
              <w:t xml:space="preserve">25.0</w:t>
            </w:r>
          </w:p>
        </w:tc>
        <w:tc>
          <w:tcPr/>
          <w:p>
            <w:pPr>
              <w:pStyle w:val="Compact"/>
              <w:jc w:val="right"/>
            </w:pPr>
            <w:r>
              <w:t xml:space="preserve">99.0</w:t>
            </w:r>
          </w:p>
        </w:tc>
      </w:tr>
      <w:tr>
        <w:tc>
          <w:tcPr/>
          <w:p>
            <w:pPr>
              <w:pStyle w:val="Compact"/>
              <w:jc w:val="left"/>
            </w:pPr>
            <w:r>
              <w:t xml:space="preserve">Suriname</w:t>
            </w:r>
          </w:p>
        </w:tc>
        <w:tc>
          <w:tcPr/>
          <w:p>
            <w:pPr>
              <w:pStyle w:val="Compact"/>
              <w:jc w:val="left"/>
            </w:pPr>
            <w:r>
              <w:t xml:space="preserve">SUR</w:t>
            </w:r>
          </w:p>
        </w:tc>
        <w:tc>
          <w:tcPr/>
          <w:p>
            <w:pPr>
              <w:pStyle w:val="Compact"/>
              <w:jc w:val="left"/>
            </w:pPr>
            <w:r>
              <w:t xml:space="preserve">Americas</w:t>
            </w:r>
          </w:p>
        </w:tc>
        <w:tc>
          <w:tcPr/>
          <w:p>
            <w:pPr>
              <w:pStyle w:val="Compact"/>
              <w:jc w:val="right"/>
            </w:pPr>
            <w:r>
              <w:t xml:space="preserve">586,633</w:t>
            </w:r>
          </w:p>
        </w:tc>
        <w:tc>
          <w:tcPr/>
          <w:p>
            <w:pPr>
              <w:pStyle w:val="Compact"/>
              <w:jc w:val="left"/>
            </w:pPr>
            <w:r>
              <w:t xml:space="preserve">hospitalisations</w:t>
            </w:r>
          </w:p>
        </w:tc>
        <w:tc>
          <w:tcPr/>
          <w:p>
            <w:pPr>
              <w:pStyle w:val="Compact"/>
              <w:jc w:val="right"/>
            </w:pPr>
            <w:r>
              <w:t xml:space="preserve">138.3</w:t>
            </w:r>
          </w:p>
        </w:tc>
        <w:tc>
          <w:tcPr/>
          <w:p>
            <w:pPr>
              <w:pStyle w:val="Compact"/>
              <w:jc w:val="left"/>
            </w:pPr>
            <w:r>
              <w:t xml:space="preserve">not</w:t>
            </w:r>
          </w:p>
        </w:tc>
        <w:tc>
          <w:tcPr/>
          <w:p>
            <w:pPr>
              <w:pStyle w:val="Compact"/>
              <w:jc w:val="right"/>
            </w:pPr>
            <w:r>
              <w:t xml:space="preserve">46.9</w:t>
            </w:r>
          </w:p>
        </w:tc>
        <w:tc>
          <w:tcPr/>
          <w:p>
            <w:pPr>
              <w:pStyle w:val="Compact"/>
              <w:jc w:val="right"/>
            </w:pPr>
            <w:r>
              <w:t xml:space="preserve">-0.4</w:t>
            </w:r>
          </w:p>
        </w:tc>
        <w:tc>
          <w:tcPr/>
          <w:p>
            <w:pPr>
              <w:pStyle w:val="Compact"/>
              <w:jc w:val="right"/>
            </w:pPr>
            <w:r>
              <w:t xml:space="preserve">-0.7</w:t>
            </w:r>
          </w:p>
        </w:tc>
      </w:tr>
      <w:tr>
        <w:tc>
          <w:tcPr/>
          <w:p>
            <w:pPr>
              <w:pStyle w:val="Compact"/>
              <w:jc w:val="left"/>
            </w:pPr>
            <w:r>
              <w:t xml:space="preserve">Suriname</w:t>
            </w:r>
          </w:p>
        </w:tc>
        <w:tc>
          <w:tcPr/>
          <w:p>
            <w:pPr>
              <w:pStyle w:val="Compact"/>
              <w:jc w:val="left"/>
            </w:pPr>
            <w:r>
              <w:t xml:space="preserve">SUR</w:t>
            </w:r>
          </w:p>
        </w:tc>
        <w:tc>
          <w:tcPr/>
          <w:p>
            <w:pPr>
              <w:pStyle w:val="Compact"/>
              <w:jc w:val="left"/>
            </w:pPr>
            <w:r>
              <w:t xml:space="preserve">Americas</w:t>
            </w:r>
          </w:p>
        </w:tc>
        <w:tc>
          <w:tcPr/>
          <w:p>
            <w:pPr>
              <w:pStyle w:val="Compact"/>
              <w:jc w:val="right"/>
            </w:pPr>
            <w:r>
              <w:t xml:space="preserve">586,633</w:t>
            </w:r>
          </w:p>
        </w:tc>
        <w:tc>
          <w:tcPr/>
          <w:p>
            <w:pPr>
              <w:pStyle w:val="Compact"/>
              <w:jc w:val="left"/>
            </w:pPr>
            <w:r>
              <w:t xml:space="preserve">hospitalisations</w:t>
            </w:r>
          </w:p>
        </w:tc>
        <w:tc>
          <w:tcPr/>
          <w:p>
            <w:pPr>
              <w:pStyle w:val="Compact"/>
              <w:jc w:val="right"/>
            </w:pPr>
            <w:r>
              <w:t xml:space="preserve">156.3</w:t>
            </w:r>
          </w:p>
        </w:tc>
        <w:tc>
          <w:tcPr/>
          <w:p>
            <w:pPr>
              <w:pStyle w:val="Compact"/>
              <w:jc w:val="left"/>
            </w:pPr>
            <w:r>
              <w:t xml:space="preserve">older</w:t>
            </w:r>
          </w:p>
        </w:tc>
        <w:tc>
          <w:tcPr/>
          <w:p>
            <w:pPr>
              <w:pStyle w:val="Compact"/>
              <w:jc w:val="right"/>
            </w:pPr>
            <w:r>
              <w:t xml:space="preserve">53.1</w:t>
            </w:r>
          </w:p>
        </w:tc>
        <w:tc>
          <w:tcPr/>
          <w:p>
            <w:pPr>
              <w:pStyle w:val="Compact"/>
              <w:jc w:val="right"/>
            </w:pPr>
            <w:r>
              <w:t xml:space="preserve">65.0</w:t>
            </w:r>
          </w:p>
        </w:tc>
        <w:tc>
          <w:tcPr/>
          <w:p>
            <w:pPr>
              <w:pStyle w:val="Compact"/>
              <w:jc w:val="right"/>
            </w:pPr>
            <w:r>
              <w:t xml:space="preserve">100.7</w:t>
            </w:r>
          </w:p>
        </w:tc>
      </w:tr>
      <w:tr>
        <w:tc>
          <w:tcPr/>
          <w:p>
            <w:pPr>
              <w:pStyle w:val="Compact"/>
              <w:jc w:val="left"/>
            </w:pPr>
            <w:r>
              <w:t xml:space="preserve">Guyana</w:t>
            </w:r>
          </w:p>
        </w:tc>
        <w:tc>
          <w:tcPr/>
          <w:p>
            <w:pPr>
              <w:pStyle w:val="Compact"/>
              <w:jc w:val="left"/>
            </w:pPr>
            <w:r>
              <w:t xml:space="preserve">GUY</w:t>
            </w:r>
          </w:p>
        </w:tc>
        <w:tc>
          <w:tcPr/>
          <w:p>
            <w:pPr>
              <w:pStyle w:val="Compact"/>
              <w:jc w:val="left"/>
            </w:pPr>
            <w:r>
              <w:t xml:space="preserve">Americas</w:t>
            </w:r>
          </w:p>
        </w:tc>
        <w:tc>
          <w:tcPr/>
          <w:p>
            <w:pPr>
              <w:pStyle w:val="Compact"/>
              <w:jc w:val="right"/>
            </w:pPr>
            <w:r>
              <w:t xml:space="preserve">786,558</w:t>
            </w:r>
          </w:p>
        </w:tc>
        <w:tc>
          <w:tcPr/>
          <w:p>
            <w:pPr>
              <w:pStyle w:val="Compact"/>
              <w:jc w:val="left"/>
            </w:pPr>
            <w:r>
              <w:t xml:space="preserve">deaths</w:t>
            </w:r>
          </w:p>
        </w:tc>
        <w:tc>
          <w:tcPr/>
          <w:p>
            <w:pPr>
              <w:pStyle w:val="Compact"/>
              <w:jc w:val="right"/>
            </w:pPr>
            <w:r>
              <w:t xml:space="preserve">39.1</w:t>
            </w:r>
          </w:p>
        </w:tc>
        <w:tc>
          <w:tcPr/>
          <w:p>
            <w:pPr>
              <w:pStyle w:val="Compact"/>
              <w:jc w:val="left"/>
            </w:pPr>
            <w:r>
              <w:t xml:space="preserve">not</w:t>
            </w:r>
          </w:p>
        </w:tc>
        <w:tc>
          <w:tcPr/>
          <w:p>
            <w:pPr>
              <w:pStyle w:val="Compact"/>
              <w:jc w:val="right"/>
            </w:pPr>
            <w:r>
              <w:t xml:space="preserve">44.4</w:t>
            </w:r>
          </w:p>
        </w:tc>
        <w:tc>
          <w:tcPr/>
          <w:p>
            <w:pPr>
              <w:pStyle w:val="Compact"/>
              <w:jc w:val="right"/>
            </w:pPr>
            <w:r>
              <w:t xml:space="preserve">0.3</w:t>
            </w:r>
          </w:p>
        </w:tc>
        <w:tc>
          <w:tcPr/>
          <w:p>
            <w:pPr>
              <w:pStyle w:val="Compact"/>
              <w:jc w:val="right"/>
            </w:pPr>
            <w:r>
              <w:t xml:space="preserve">7.7</w:t>
            </w:r>
          </w:p>
        </w:tc>
      </w:tr>
      <w:tr>
        <w:tc>
          <w:tcPr/>
          <w:p>
            <w:pPr>
              <w:pStyle w:val="Compact"/>
              <w:jc w:val="left"/>
            </w:pPr>
            <w:r>
              <w:t xml:space="preserve">Guyana</w:t>
            </w:r>
          </w:p>
        </w:tc>
        <w:tc>
          <w:tcPr/>
          <w:p>
            <w:pPr>
              <w:pStyle w:val="Compact"/>
              <w:jc w:val="left"/>
            </w:pPr>
            <w:r>
              <w:t xml:space="preserve">GUY</w:t>
            </w:r>
          </w:p>
        </w:tc>
        <w:tc>
          <w:tcPr/>
          <w:p>
            <w:pPr>
              <w:pStyle w:val="Compact"/>
              <w:jc w:val="left"/>
            </w:pPr>
            <w:r>
              <w:t xml:space="preserve">Americas</w:t>
            </w:r>
          </w:p>
        </w:tc>
        <w:tc>
          <w:tcPr/>
          <w:p>
            <w:pPr>
              <w:pStyle w:val="Compact"/>
              <w:jc w:val="right"/>
            </w:pPr>
            <w:r>
              <w:t xml:space="preserve">786,558</w:t>
            </w:r>
          </w:p>
        </w:tc>
        <w:tc>
          <w:tcPr/>
          <w:p>
            <w:pPr>
              <w:pStyle w:val="Compact"/>
              <w:jc w:val="left"/>
            </w:pPr>
            <w:r>
              <w:t xml:space="preserve">deaths</w:t>
            </w:r>
          </w:p>
        </w:tc>
        <w:tc>
          <w:tcPr/>
          <w:p>
            <w:pPr>
              <w:pStyle w:val="Compact"/>
              <w:jc w:val="right"/>
            </w:pPr>
            <w:r>
              <w:t xml:space="preserve">48.9</w:t>
            </w:r>
          </w:p>
        </w:tc>
        <w:tc>
          <w:tcPr/>
          <w:p>
            <w:pPr>
              <w:pStyle w:val="Compact"/>
              <w:jc w:val="left"/>
            </w:pPr>
            <w:r>
              <w:t xml:space="preserve">older</w:t>
            </w:r>
          </w:p>
        </w:tc>
        <w:tc>
          <w:tcPr/>
          <w:p>
            <w:pPr>
              <w:pStyle w:val="Compact"/>
              <w:jc w:val="right"/>
            </w:pPr>
            <w:r>
              <w:t xml:space="preserve">55.6</w:t>
            </w:r>
          </w:p>
        </w:tc>
        <w:tc>
          <w:tcPr/>
          <w:p>
            <w:pPr>
              <w:pStyle w:val="Compact"/>
              <w:jc w:val="right"/>
            </w:pPr>
            <w:r>
              <w:t xml:space="preserve">3.8</w:t>
            </w:r>
          </w:p>
        </w:tc>
        <w:tc>
          <w:tcPr/>
          <w:p>
            <w:pPr>
              <w:pStyle w:val="Compact"/>
              <w:jc w:val="right"/>
            </w:pPr>
            <w:r>
              <w:t xml:space="preserve">92.3</w:t>
            </w:r>
          </w:p>
        </w:tc>
      </w:tr>
      <w:tr>
        <w:tc>
          <w:tcPr/>
          <w:p>
            <w:pPr>
              <w:pStyle w:val="Compact"/>
              <w:jc w:val="left"/>
            </w:pPr>
            <w:r>
              <w:t xml:space="preserve">Guyana</w:t>
            </w:r>
          </w:p>
        </w:tc>
        <w:tc>
          <w:tcPr/>
          <w:p>
            <w:pPr>
              <w:pStyle w:val="Compact"/>
              <w:jc w:val="left"/>
            </w:pPr>
            <w:r>
              <w:t xml:space="preserve">GUY</w:t>
            </w:r>
          </w:p>
        </w:tc>
        <w:tc>
          <w:tcPr/>
          <w:p>
            <w:pPr>
              <w:pStyle w:val="Compact"/>
              <w:jc w:val="left"/>
            </w:pPr>
            <w:r>
              <w:t xml:space="preserve">Americas</w:t>
            </w:r>
          </w:p>
        </w:tc>
        <w:tc>
          <w:tcPr/>
          <w:p>
            <w:pPr>
              <w:pStyle w:val="Compact"/>
              <w:jc w:val="right"/>
            </w:pPr>
            <w:r>
              <w:t xml:space="preserve">786,558</w:t>
            </w:r>
          </w:p>
        </w:tc>
        <w:tc>
          <w:tcPr/>
          <w:p>
            <w:pPr>
              <w:pStyle w:val="Compact"/>
              <w:jc w:val="left"/>
            </w:pPr>
            <w:r>
              <w:t xml:space="preserve">hospitalisations</w:t>
            </w:r>
          </w:p>
        </w:tc>
        <w:tc>
          <w:tcPr/>
          <w:p>
            <w:pPr>
              <w:pStyle w:val="Compact"/>
              <w:jc w:val="right"/>
            </w:pPr>
            <w:r>
              <w:t xml:space="preserve">161.3</w:t>
            </w:r>
          </w:p>
        </w:tc>
        <w:tc>
          <w:tcPr/>
          <w:p>
            <w:pPr>
              <w:pStyle w:val="Compact"/>
              <w:jc w:val="left"/>
            </w:pPr>
            <w:r>
              <w:t xml:space="preserve">not</w:t>
            </w:r>
          </w:p>
        </w:tc>
        <w:tc>
          <w:tcPr/>
          <w:p>
            <w:pPr>
              <w:pStyle w:val="Compact"/>
              <w:jc w:val="right"/>
            </w:pPr>
            <w:r>
              <w:t xml:space="preserve">55.4</w:t>
            </w:r>
          </w:p>
        </w:tc>
        <w:tc>
          <w:tcPr/>
          <w:p>
            <w:pPr>
              <w:pStyle w:val="Compact"/>
              <w:jc w:val="right"/>
            </w:pPr>
            <w:r>
              <w:t xml:space="preserve">-0.5</w:t>
            </w:r>
          </w:p>
        </w:tc>
        <w:tc>
          <w:tcPr/>
          <w:p>
            <w:pPr>
              <w:pStyle w:val="Compact"/>
              <w:jc w:val="right"/>
            </w:pPr>
            <w:r>
              <w:t xml:space="preserve">-6.1</w:t>
            </w:r>
          </w:p>
        </w:tc>
      </w:tr>
      <w:tr>
        <w:tc>
          <w:tcPr/>
          <w:p>
            <w:pPr>
              <w:pStyle w:val="Compact"/>
              <w:jc w:val="left"/>
            </w:pPr>
            <w:r>
              <w:t xml:space="preserve">Guyana</w:t>
            </w:r>
          </w:p>
        </w:tc>
        <w:tc>
          <w:tcPr/>
          <w:p>
            <w:pPr>
              <w:pStyle w:val="Compact"/>
              <w:jc w:val="left"/>
            </w:pPr>
            <w:r>
              <w:t xml:space="preserve">GUY</w:t>
            </w:r>
          </w:p>
        </w:tc>
        <w:tc>
          <w:tcPr/>
          <w:p>
            <w:pPr>
              <w:pStyle w:val="Compact"/>
              <w:jc w:val="left"/>
            </w:pPr>
            <w:r>
              <w:t xml:space="preserve">Americas</w:t>
            </w:r>
          </w:p>
        </w:tc>
        <w:tc>
          <w:tcPr/>
          <w:p>
            <w:pPr>
              <w:pStyle w:val="Compact"/>
              <w:jc w:val="right"/>
            </w:pPr>
            <w:r>
              <w:t xml:space="preserve">786,558</w:t>
            </w:r>
          </w:p>
        </w:tc>
        <w:tc>
          <w:tcPr/>
          <w:p>
            <w:pPr>
              <w:pStyle w:val="Compact"/>
              <w:jc w:val="left"/>
            </w:pPr>
            <w:r>
              <w:t xml:space="preserve">hospitalisations</w:t>
            </w:r>
          </w:p>
        </w:tc>
        <w:tc>
          <w:tcPr/>
          <w:p>
            <w:pPr>
              <w:pStyle w:val="Compact"/>
              <w:jc w:val="right"/>
            </w:pPr>
            <w:r>
              <w:t xml:space="preserve">129.9</w:t>
            </w:r>
          </w:p>
        </w:tc>
        <w:tc>
          <w:tcPr/>
          <w:p>
            <w:pPr>
              <w:pStyle w:val="Compact"/>
              <w:jc w:val="left"/>
            </w:pPr>
            <w:r>
              <w:t xml:space="preserve">older</w:t>
            </w:r>
          </w:p>
        </w:tc>
        <w:tc>
          <w:tcPr/>
          <w:p>
            <w:pPr>
              <w:pStyle w:val="Compact"/>
              <w:jc w:val="right"/>
            </w:pPr>
            <w:r>
              <w:t xml:space="preserve">44.6</w:t>
            </w:r>
          </w:p>
        </w:tc>
        <w:tc>
          <w:tcPr/>
          <w:p>
            <w:pPr>
              <w:pStyle w:val="Compact"/>
              <w:jc w:val="right"/>
            </w:pPr>
            <w:r>
              <w:t xml:space="preserve">9.2</w:t>
            </w:r>
          </w:p>
        </w:tc>
        <w:tc>
          <w:tcPr/>
          <w:p>
            <w:pPr>
              <w:pStyle w:val="Compact"/>
              <w:jc w:val="right"/>
            </w:pPr>
            <w:r>
              <w:t xml:space="preserve">106.1</w:t>
            </w:r>
          </w:p>
        </w:tc>
      </w:tr>
      <w:tr>
        <w:tc>
          <w:tcPr/>
          <w:p>
            <w:pPr>
              <w:pStyle w:val="Compact"/>
              <w:jc w:val="left"/>
            </w:pPr>
            <w:r>
              <w:t xml:space="preserve">Trinidad and Tobago</w:t>
            </w:r>
          </w:p>
        </w:tc>
        <w:tc>
          <w:tcPr/>
          <w:p>
            <w:pPr>
              <w:pStyle w:val="Compact"/>
              <w:jc w:val="left"/>
            </w:pPr>
            <w:r>
              <w:t xml:space="preserve">TTO</w:t>
            </w:r>
          </w:p>
        </w:tc>
        <w:tc>
          <w:tcPr/>
          <w:p>
            <w:pPr>
              <w:pStyle w:val="Compact"/>
              <w:jc w:val="left"/>
            </w:pPr>
            <w:r>
              <w:t xml:space="preserve">Americas</w:t>
            </w:r>
          </w:p>
        </w:tc>
        <w:tc>
          <w:tcPr/>
          <w:p>
            <w:pPr>
              <w:pStyle w:val="Compact"/>
              <w:jc w:val="right"/>
            </w:pPr>
            <w:r>
              <w:t xml:space="preserve">1,399,490</w:t>
            </w:r>
          </w:p>
        </w:tc>
        <w:tc>
          <w:tcPr/>
          <w:p>
            <w:pPr>
              <w:pStyle w:val="Compact"/>
              <w:jc w:val="left"/>
            </w:pPr>
            <w:r>
              <w:t xml:space="preserve">deaths</w:t>
            </w:r>
          </w:p>
        </w:tc>
        <w:tc>
          <w:tcPr/>
          <w:p>
            <w:pPr>
              <w:pStyle w:val="Compact"/>
              <w:jc w:val="right"/>
            </w:pPr>
            <w:r>
              <w:t xml:space="preserve">67.2</w:t>
            </w:r>
          </w:p>
        </w:tc>
        <w:tc>
          <w:tcPr/>
          <w:p>
            <w:pPr>
              <w:pStyle w:val="Compact"/>
              <w:jc w:val="left"/>
            </w:pPr>
            <w:r>
              <w:t xml:space="preserve">not</w:t>
            </w:r>
          </w:p>
        </w:tc>
        <w:tc>
          <w:tcPr/>
          <w:p>
            <w:pPr>
              <w:pStyle w:val="Compact"/>
              <w:jc w:val="right"/>
            </w:pPr>
            <w:r>
              <w:t xml:space="preserve">38.0</w:t>
            </w:r>
          </w:p>
        </w:tc>
        <w:tc>
          <w:tcPr/>
          <w:p>
            <w:pPr>
              <w:pStyle w:val="Compact"/>
              <w:jc w:val="right"/>
            </w:pPr>
            <w:r>
              <w:t xml:space="preserve">0.1</w:t>
            </w:r>
          </w:p>
        </w:tc>
        <w:tc>
          <w:tcPr/>
          <w:p>
            <w:pPr>
              <w:pStyle w:val="Compact"/>
              <w:jc w:val="right"/>
            </w:pPr>
            <w:r>
              <w:t xml:space="preserve">0.9</w:t>
            </w:r>
          </w:p>
        </w:tc>
      </w:tr>
      <w:tr>
        <w:tc>
          <w:tcPr/>
          <w:p>
            <w:pPr>
              <w:pStyle w:val="Compact"/>
              <w:jc w:val="left"/>
            </w:pPr>
            <w:r>
              <w:t xml:space="preserve">Trinidad and Tobago</w:t>
            </w:r>
          </w:p>
        </w:tc>
        <w:tc>
          <w:tcPr/>
          <w:p>
            <w:pPr>
              <w:pStyle w:val="Compact"/>
              <w:jc w:val="left"/>
            </w:pPr>
            <w:r>
              <w:t xml:space="preserve">TTO</w:t>
            </w:r>
          </w:p>
        </w:tc>
        <w:tc>
          <w:tcPr/>
          <w:p>
            <w:pPr>
              <w:pStyle w:val="Compact"/>
              <w:jc w:val="left"/>
            </w:pPr>
            <w:r>
              <w:t xml:space="preserve">Americas</w:t>
            </w:r>
          </w:p>
        </w:tc>
        <w:tc>
          <w:tcPr/>
          <w:p>
            <w:pPr>
              <w:pStyle w:val="Compact"/>
              <w:jc w:val="right"/>
            </w:pPr>
            <w:r>
              <w:t xml:space="preserve">1,399,490</w:t>
            </w:r>
          </w:p>
        </w:tc>
        <w:tc>
          <w:tcPr/>
          <w:p>
            <w:pPr>
              <w:pStyle w:val="Compact"/>
              <w:jc w:val="left"/>
            </w:pPr>
            <w:r>
              <w:t xml:space="preserve">deaths</w:t>
            </w:r>
          </w:p>
        </w:tc>
        <w:tc>
          <w:tcPr/>
          <w:p>
            <w:pPr>
              <w:pStyle w:val="Compact"/>
              <w:jc w:val="right"/>
            </w:pPr>
            <w:r>
              <w:t xml:space="preserve">109.7</w:t>
            </w:r>
          </w:p>
        </w:tc>
        <w:tc>
          <w:tcPr/>
          <w:p>
            <w:pPr>
              <w:pStyle w:val="Compact"/>
              <w:jc w:val="left"/>
            </w:pPr>
            <w:r>
              <w:t xml:space="preserve">older</w:t>
            </w:r>
          </w:p>
        </w:tc>
        <w:tc>
          <w:tcPr/>
          <w:p>
            <w:pPr>
              <w:pStyle w:val="Compact"/>
              <w:jc w:val="right"/>
            </w:pPr>
            <w:r>
              <w:t xml:space="preserve">62.0</w:t>
            </w:r>
          </w:p>
        </w:tc>
        <w:tc>
          <w:tcPr/>
          <w:p>
            <w:pPr>
              <w:pStyle w:val="Compact"/>
              <w:jc w:val="right"/>
            </w:pPr>
            <w:r>
              <w:t xml:space="preserve">10.5</w:t>
            </w:r>
          </w:p>
        </w:tc>
        <w:tc>
          <w:tcPr/>
          <w:p>
            <w:pPr>
              <w:pStyle w:val="Compact"/>
              <w:jc w:val="right"/>
            </w:pPr>
            <w:r>
              <w:t xml:space="preserve">99.1</w:t>
            </w:r>
          </w:p>
        </w:tc>
      </w:tr>
      <w:tr>
        <w:tc>
          <w:tcPr/>
          <w:p>
            <w:pPr>
              <w:pStyle w:val="Compact"/>
              <w:jc w:val="left"/>
            </w:pPr>
            <w:r>
              <w:t xml:space="preserve">Trinidad and Tobago</w:t>
            </w:r>
          </w:p>
        </w:tc>
        <w:tc>
          <w:tcPr/>
          <w:p>
            <w:pPr>
              <w:pStyle w:val="Compact"/>
              <w:jc w:val="left"/>
            </w:pPr>
            <w:r>
              <w:t xml:space="preserve">TTO</w:t>
            </w:r>
          </w:p>
        </w:tc>
        <w:tc>
          <w:tcPr/>
          <w:p>
            <w:pPr>
              <w:pStyle w:val="Compact"/>
              <w:jc w:val="left"/>
            </w:pPr>
            <w:r>
              <w:t xml:space="preserve">Americas</w:t>
            </w:r>
          </w:p>
        </w:tc>
        <w:tc>
          <w:tcPr/>
          <w:p>
            <w:pPr>
              <w:pStyle w:val="Compact"/>
              <w:jc w:val="right"/>
            </w:pPr>
            <w:r>
              <w:t xml:space="preserve">1,399,490</w:t>
            </w:r>
          </w:p>
        </w:tc>
        <w:tc>
          <w:tcPr/>
          <w:p>
            <w:pPr>
              <w:pStyle w:val="Compact"/>
              <w:jc w:val="left"/>
            </w:pPr>
            <w:r>
              <w:t xml:space="preserve">hospitalisations</w:t>
            </w:r>
          </w:p>
        </w:tc>
        <w:tc>
          <w:tcPr/>
          <w:p>
            <w:pPr>
              <w:pStyle w:val="Compact"/>
              <w:jc w:val="right"/>
            </w:pPr>
            <w:r>
              <w:t xml:space="preserve">295.2</w:t>
            </w:r>
          </w:p>
        </w:tc>
        <w:tc>
          <w:tcPr/>
          <w:p>
            <w:pPr>
              <w:pStyle w:val="Compact"/>
              <w:jc w:val="left"/>
            </w:pPr>
            <w:r>
              <w:t xml:space="preserve">not</w:t>
            </w:r>
          </w:p>
        </w:tc>
        <w:tc>
          <w:tcPr/>
          <w:p>
            <w:pPr>
              <w:pStyle w:val="Compact"/>
              <w:jc w:val="right"/>
            </w:pPr>
            <w:r>
              <w:t xml:space="preserve">40.3</w:t>
            </w:r>
          </w:p>
        </w:tc>
        <w:tc>
          <w:tcPr/>
          <w:p>
            <w:pPr>
              <w:pStyle w:val="Compact"/>
              <w:jc w:val="right"/>
            </w:pPr>
            <w:r>
              <w:t xml:space="preserve">-0.8</w:t>
            </w:r>
          </w:p>
        </w:tc>
        <w:tc>
          <w:tcPr/>
          <w:p>
            <w:pPr>
              <w:pStyle w:val="Compact"/>
              <w:jc w:val="right"/>
            </w:pPr>
            <w:r>
              <w:t xml:space="preserve">-2.9</w:t>
            </w:r>
          </w:p>
        </w:tc>
      </w:tr>
      <w:tr>
        <w:tc>
          <w:tcPr/>
          <w:p>
            <w:pPr>
              <w:pStyle w:val="Compact"/>
              <w:jc w:val="left"/>
            </w:pPr>
            <w:r>
              <w:t xml:space="preserve">Trinidad and Tobago</w:t>
            </w:r>
          </w:p>
        </w:tc>
        <w:tc>
          <w:tcPr/>
          <w:p>
            <w:pPr>
              <w:pStyle w:val="Compact"/>
              <w:jc w:val="left"/>
            </w:pPr>
            <w:r>
              <w:t xml:space="preserve">TTO</w:t>
            </w:r>
          </w:p>
        </w:tc>
        <w:tc>
          <w:tcPr/>
          <w:p>
            <w:pPr>
              <w:pStyle w:val="Compact"/>
              <w:jc w:val="left"/>
            </w:pPr>
            <w:r>
              <w:t xml:space="preserve">Americas</w:t>
            </w:r>
          </w:p>
        </w:tc>
        <w:tc>
          <w:tcPr/>
          <w:p>
            <w:pPr>
              <w:pStyle w:val="Compact"/>
              <w:jc w:val="right"/>
            </w:pPr>
            <w:r>
              <w:t xml:space="preserve">1,399,490</w:t>
            </w:r>
          </w:p>
        </w:tc>
        <w:tc>
          <w:tcPr/>
          <w:p>
            <w:pPr>
              <w:pStyle w:val="Compact"/>
              <w:jc w:val="left"/>
            </w:pPr>
            <w:r>
              <w:t xml:space="preserve">hospitalisations</w:t>
            </w:r>
          </w:p>
        </w:tc>
        <w:tc>
          <w:tcPr/>
          <w:p>
            <w:pPr>
              <w:pStyle w:val="Compact"/>
              <w:jc w:val="right"/>
            </w:pPr>
            <w:r>
              <w:t xml:space="preserve">437.3</w:t>
            </w:r>
          </w:p>
        </w:tc>
        <w:tc>
          <w:tcPr/>
          <w:p>
            <w:pPr>
              <w:pStyle w:val="Compact"/>
              <w:jc w:val="left"/>
            </w:pPr>
            <w:r>
              <w:t xml:space="preserve">older</w:t>
            </w:r>
          </w:p>
        </w:tc>
        <w:tc>
          <w:tcPr/>
          <w:p>
            <w:pPr>
              <w:pStyle w:val="Compact"/>
              <w:jc w:val="right"/>
            </w:pPr>
            <w:r>
              <w:t xml:space="preserve">59.7</w:t>
            </w:r>
          </w:p>
        </w:tc>
        <w:tc>
          <w:tcPr/>
          <w:p>
            <w:pPr>
              <w:pStyle w:val="Compact"/>
              <w:jc w:val="right"/>
            </w:pPr>
            <w:r>
              <w:t xml:space="preserve">26.9</w:t>
            </w:r>
          </w:p>
        </w:tc>
        <w:tc>
          <w:tcPr/>
          <w:p>
            <w:pPr>
              <w:pStyle w:val="Compact"/>
              <w:jc w:val="right"/>
            </w:pPr>
            <w:r>
              <w:t xml:space="preserve">102.9</w:t>
            </w:r>
          </w:p>
        </w:tc>
      </w:tr>
      <w:tr>
        <w:tc>
          <w:tcPr/>
          <w:p>
            <w:pPr>
              <w:pStyle w:val="Compact"/>
              <w:jc w:val="left"/>
            </w:pPr>
            <w:r>
              <w:t xml:space="preserve">Jamaica</w:t>
            </w:r>
          </w:p>
        </w:tc>
        <w:tc>
          <w:tcPr/>
          <w:p>
            <w:pPr>
              <w:pStyle w:val="Compact"/>
              <w:jc w:val="left"/>
            </w:pPr>
            <w:r>
              <w:t xml:space="preserve">JAM</w:t>
            </w:r>
          </w:p>
        </w:tc>
        <w:tc>
          <w:tcPr/>
          <w:p>
            <w:pPr>
              <w:pStyle w:val="Compact"/>
              <w:jc w:val="left"/>
            </w:pPr>
            <w:r>
              <w:t xml:space="preserve">Americas</w:t>
            </w:r>
          </w:p>
        </w:tc>
        <w:tc>
          <w:tcPr/>
          <w:p>
            <w:pPr>
              <w:pStyle w:val="Compact"/>
              <w:jc w:val="right"/>
            </w:pPr>
            <w:r>
              <w:t xml:space="preserve">2,961,160</w:t>
            </w:r>
          </w:p>
        </w:tc>
        <w:tc>
          <w:tcPr/>
          <w:p>
            <w:pPr>
              <w:pStyle w:val="Compact"/>
              <w:jc w:val="left"/>
            </w:pPr>
            <w:r>
              <w:t xml:space="preserve">deaths</w:t>
            </w:r>
          </w:p>
        </w:tc>
        <w:tc>
          <w:tcPr/>
          <w:p>
            <w:pPr>
              <w:pStyle w:val="Compact"/>
              <w:jc w:val="right"/>
            </w:pPr>
            <w:r>
              <w:t xml:space="preserve">213.3</w:t>
            </w:r>
          </w:p>
        </w:tc>
        <w:tc>
          <w:tcPr/>
          <w:p>
            <w:pPr>
              <w:pStyle w:val="Compact"/>
              <w:jc w:val="left"/>
            </w:pPr>
            <w:r>
              <w:t xml:space="preserve">not</w:t>
            </w:r>
          </w:p>
        </w:tc>
        <w:tc>
          <w:tcPr/>
          <w:p>
            <w:pPr>
              <w:pStyle w:val="Compact"/>
              <w:jc w:val="right"/>
            </w:pPr>
            <w:r>
              <w:t xml:space="preserve">43.3</w:t>
            </w:r>
          </w:p>
        </w:tc>
        <w:tc>
          <w:tcPr/>
          <w:p>
            <w:pPr>
              <w:pStyle w:val="Compact"/>
              <w:jc w:val="right"/>
            </w:pPr>
            <w:r>
              <w:t xml:space="preserve">3.3</w:t>
            </w:r>
          </w:p>
        </w:tc>
        <w:tc>
          <w:tcPr/>
          <w:p>
            <w:pPr>
              <w:pStyle w:val="Compact"/>
              <w:jc w:val="right"/>
            </w:pPr>
            <w:r>
              <w:t xml:space="preserve">4.3</w:t>
            </w:r>
          </w:p>
        </w:tc>
      </w:tr>
      <w:tr>
        <w:tc>
          <w:tcPr/>
          <w:p>
            <w:pPr>
              <w:pStyle w:val="Compact"/>
              <w:jc w:val="left"/>
            </w:pPr>
            <w:r>
              <w:t xml:space="preserve">Jamaica</w:t>
            </w:r>
          </w:p>
        </w:tc>
        <w:tc>
          <w:tcPr/>
          <w:p>
            <w:pPr>
              <w:pStyle w:val="Compact"/>
              <w:jc w:val="left"/>
            </w:pPr>
            <w:r>
              <w:t xml:space="preserve">JAM</w:t>
            </w:r>
          </w:p>
        </w:tc>
        <w:tc>
          <w:tcPr/>
          <w:p>
            <w:pPr>
              <w:pStyle w:val="Compact"/>
              <w:jc w:val="left"/>
            </w:pPr>
            <w:r>
              <w:t xml:space="preserve">Americas</w:t>
            </w:r>
          </w:p>
        </w:tc>
        <w:tc>
          <w:tcPr/>
          <w:p>
            <w:pPr>
              <w:pStyle w:val="Compact"/>
              <w:jc w:val="right"/>
            </w:pPr>
            <w:r>
              <w:t xml:space="preserve">2,961,160</w:t>
            </w:r>
          </w:p>
        </w:tc>
        <w:tc>
          <w:tcPr/>
          <w:p>
            <w:pPr>
              <w:pStyle w:val="Compact"/>
              <w:jc w:val="left"/>
            </w:pPr>
            <w:r>
              <w:t xml:space="preserve">deaths</w:t>
            </w:r>
          </w:p>
        </w:tc>
        <w:tc>
          <w:tcPr/>
          <w:p>
            <w:pPr>
              <w:pStyle w:val="Compact"/>
              <w:jc w:val="right"/>
            </w:pPr>
            <w:r>
              <w:t xml:space="preserve">279.3</w:t>
            </w:r>
          </w:p>
        </w:tc>
        <w:tc>
          <w:tcPr/>
          <w:p>
            <w:pPr>
              <w:pStyle w:val="Compact"/>
              <w:jc w:val="left"/>
            </w:pPr>
            <w:r>
              <w:t xml:space="preserve">older</w:t>
            </w:r>
          </w:p>
        </w:tc>
        <w:tc>
          <w:tcPr/>
          <w:p>
            <w:pPr>
              <w:pStyle w:val="Compact"/>
              <w:jc w:val="right"/>
            </w:pPr>
            <w:r>
              <w:t xml:space="preserve">56.7</w:t>
            </w:r>
          </w:p>
        </w:tc>
        <w:tc>
          <w:tcPr/>
          <w:p>
            <w:pPr>
              <w:pStyle w:val="Compact"/>
              <w:jc w:val="right"/>
            </w:pPr>
            <w:r>
              <w:t xml:space="preserve">74.1</w:t>
            </w:r>
          </w:p>
        </w:tc>
        <w:tc>
          <w:tcPr/>
          <w:p>
            <w:pPr>
              <w:pStyle w:val="Compact"/>
              <w:jc w:val="right"/>
            </w:pPr>
            <w:r>
              <w:t xml:space="preserve">95.7</w:t>
            </w:r>
          </w:p>
        </w:tc>
      </w:tr>
      <w:tr>
        <w:tc>
          <w:tcPr/>
          <w:p>
            <w:pPr>
              <w:pStyle w:val="Compact"/>
              <w:jc w:val="left"/>
            </w:pPr>
            <w:r>
              <w:t xml:space="preserve">Jamaica</w:t>
            </w:r>
          </w:p>
        </w:tc>
        <w:tc>
          <w:tcPr/>
          <w:p>
            <w:pPr>
              <w:pStyle w:val="Compact"/>
              <w:jc w:val="left"/>
            </w:pPr>
            <w:r>
              <w:t xml:space="preserve">JAM</w:t>
            </w:r>
          </w:p>
        </w:tc>
        <w:tc>
          <w:tcPr/>
          <w:p>
            <w:pPr>
              <w:pStyle w:val="Compact"/>
              <w:jc w:val="left"/>
            </w:pPr>
            <w:r>
              <w:t xml:space="preserve">Americas</w:t>
            </w:r>
          </w:p>
        </w:tc>
        <w:tc>
          <w:tcPr/>
          <w:p>
            <w:pPr>
              <w:pStyle w:val="Compact"/>
              <w:jc w:val="right"/>
            </w:pPr>
            <w:r>
              <w:t xml:space="preserve">2,961,160</w:t>
            </w:r>
          </w:p>
        </w:tc>
        <w:tc>
          <w:tcPr/>
          <w:p>
            <w:pPr>
              <w:pStyle w:val="Compact"/>
              <w:jc w:val="left"/>
            </w:pPr>
            <w:r>
              <w:t xml:space="preserve">hospitalisations</w:t>
            </w:r>
          </w:p>
        </w:tc>
        <w:tc>
          <w:tcPr/>
          <w:p>
            <w:pPr>
              <w:pStyle w:val="Compact"/>
              <w:jc w:val="right"/>
            </w:pPr>
            <w:r>
              <w:t xml:space="preserve">728.0</w:t>
            </w:r>
          </w:p>
        </w:tc>
        <w:tc>
          <w:tcPr/>
          <w:p>
            <w:pPr>
              <w:pStyle w:val="Compact"/>
              <w:jc w:val="left"/>
            </w:pPr>
            <w:r>
              <w:t xml:space="preserve">not</w:t>
            </w:r>
          </w:p>
        </w:tc>
        <w:tc>
          <w:tcPr/>
          <w:p>
            <w:pPr>
              <w:pStyle w:val="Compact"/>
              <w:jc w:val="right"/>
            </w:pPr>
            <w:r>
              <w:t xml:space="preserve">45.0</w:t>
            </w:r>
          </w:p>
        </w:tc>
        <w:tc>
          <w:tcPr/>
          <w:p>
            <w:pPr>
              <w:pStyle w:val="Compact"/>
              <w:jc w:val="right"/>
            </w:pPr>
            <w:r>
              <w:t xml:space="preserve">1.4</w:t>
            </w:r>
          </w:p>
        </w:tc>
        <w:tc>
          <w:tcPr/>
          <w:p>
            <w:pPr>
              <w:pStyle w:val="Compact"/>
              <w:jc w:val="right"/>
            </w:pPr>
            <w:r>
              <w:t xml:space="preserve">0.6</w:t>
            </w:r>
          </w:p>
        </w:tc>
      </w:tr>
      <w:tr>
        <w:tc>
          <w:tcPr/>
          <w:p>
            <w:pPr>
              <w:pStyle w:val="Compact"/>
              <w:jc w:val="left"/>
            </w:pPr>
            <w:r>
              <w:t xml:space="preserve">Jamaica</w:t>
            </w:r>
          </w:p>
        </w:tc>
        <w:tc>
          <w:tcPr/>
          <w:p>
            <w:pPr>
              <w:pStyle w:val="Compact"/>
              <w:jc w:val="left"/>
            </w:pPr>
            <w:r>
              <w:t xml:space="preserve">JAM</w:t>
            </w:r>
          </w:p>
        </w:tc>
        <w:tc>
          <w:tcPr/>
          <w:p>
            <w:pPr>
              <w:pStyle w:val="Compact"/>
              <w:jc w:val="left"/>
            </w:pPr>
            <w:r>
              <w:t xml:space="preserve">Americas</w:t>
            </w:r>
          </w:p>
        </w:tc>
        <w:tc>
          <w:tcPr/>
          <w:p>
            <w:pPr>
              <w:pStyle w:val="Compact"/>
              <w:jc w:val="right"/>
            </w:pPr>
            <w:r>
              <w:t xml:space="preserve">2,961,160</w:t>
            </w:r>
          </w:p>
        </w:tc>
        <w:tc>
          <w:tcPr/>
          <w:p>
            <w:pPr>
              <w:pStyle w:val="Compact"/>
              <w:jc w:val="left"/>
            </w:pPr>
            <w:r>
              <w:t xml:space="preserve">hospitalisations</w:t>
            </w:r>
          </w:p>
        </w:tc>
        <w:tc>
          <w:tcPr/>
          <w:p>
            <w:pPr>
              <w:pStyle w:val="Compact"/>
              <w:jc w:val="right"/>
            </w:pPr>
            <w:r>
              <w:t xml:space="preserve">891.2</w:t>
            </w:r>
          </w:p>
        </w:tc>
        <w:tc>
          <w:tcPr/>
          <w:p>
            <w:pPr>
              <w:pStyle w:val="Compact"/>
              <w:jc w:val="left"/>
            </w:pPr>
            <w:r>
              <w:t xml:space="preserve">older</w:t>
            </w:r>
          </w:p>
        </w:tc>
        <w:tc>
          <w:tcPr/>
          <w:p>
            <w:pPr>
              <w:pStyle w:val="Compact"/>
              <w:jc w:val="right"/>
            </w:pPr>
            <w:r>
              <w:t xml:space="preserve">55.0</w:t>
            </w:r>
          </w:p>
        </w:tc>
        <w:tc>
          <w:tcPr/>
          <w:p>
            <w:pPr>
              <w:pStyle w:val="Compact"/>
              <w:jc w:val="right"/>
            </w:pPr>
            <w:r>
              <w:t xml:space="preserve">232.9</w:t>
            </w:r>
          </w:p>
        </w:tc>
        <w:tc>
          <w:tcPr/>
          <w:p>
            <w:pPr>
              <w:pStyle w:val="Compact"/>
              <w:jc w:val="right"/>
            </w:pPr>
            <w:r>
              <w:t xml:space="preserve">99.4</w:t>
            </w:r>
          </w:p>
        </w:tc>
      </w:tr>
      <w:tr>
        <w:tc>
          <w:tcPr/>
          <w:p>
            <w:pPr>
              <w:pStyle w:val="Compact"/>
              <w:jc w:val="left"/>
            </w:pPr>
            <w:r>
              <w:t xml:space="preserve">Paraguay</w:t>
            </w:r>
          </w:p>
        </w:tc>
        <w:tc>
          <w:tcPr/>
          <w:p>
            <w:pPr>
              <w:pStyle w:val="Compact"/>
              <w:jc w:val="left"/>
            </w:pPr>
            <w:r>
              <w:t xml:space="preserve">PRY</w:t>
            </w:r>
          </w:p>
        </w:tc>
        <w:tc>
          <w:tcPr/>
          <w:p>
            <w:pPr>
              <w:pStyle w:val="Compact"/>
              <w:jc w:val="left"/>
            </w:pPr>
            <w:r>
              <w:t xml:space="preserve">Americas</w:t>
            </w:r>
          </w:p>
        </w:tc>
        <w:tc>
          <w:tcPr/>
          <w:p>
            <w:pPr>
              <w:pStyle w:val="Compact"/>
              <w:jc w:val="right"/>
            </w:pPr>
            <w:r>
              <w:t xml:space="preserve">7,132,529</w:t>
            </w:r>
          </w:p>
        </w:tc>
        <w:tc>
          <w:tcPr/>
          <w:p>
            <w:pPr>
              <w:pStyle w:val="Compact"/>
              <w:jc w:val="left"/>
            </w:pPr>
            <w:r>
              <w:t xml:space="preserve">deaths</w:t>
            </w:r>
          </w:p>
        </w:tc>
        <w:tc>
          <w:tcPr/>
          <w:p>
            <w:pPr>
              <w:pStyle w:val="Compact"/>
              <w:jc w:val="right"/>
            </w:pPr>
            <w:r>
              <w:t xml:space="preserve">221.2</w:t>
            </w:r>
          </w:p>
        </w:tc>
        <w:tc>
          <w:tcPr/>
          <w:p>
            <w:pPr>
              <w:pStyle w:val="Compact"/>
              <w:jc w:val="left"/>
            </w:pPr>
            <w:r>
              <w:t xml:space="preserve">not</w:t>
            </w:r>
          </w:p>
        </w:tc>
        <w:tc>
          <w:tcPr/>
          <w:p>
            <w:pPr>
              <w:pStyle w:val="Compact"/>
              <w:jc w:val="right"/>
            </w:pPr>
            <w:r>
              <w:t xml:space="preserve">47.9</w:t>
            </w:r>
          </w:p>
        </w:tc>
        <w:tc>
          <w:tcPr/>
          <w:p>
            <w:pPr>
              <w:pStyle w:val="Compact"/>
              <w:jc w:val="right"/>
            </w:pPr>
            <w:r>
              <w:t xml:space="preserve">1.0</w:t>
            </w:r>
          </w:p>
        </w:tc>
        <w:tc>
          <w:tcPr/>
          <w:p>
            <w:pPr>
              <w:pStyle w:val="Compact"/>
              <w:jc w:val="right"/>
            </w:pPr>
            <w:r>
              <w:t xml:space="preserve">3.9</w:t>
            </w:r>
          </w:p>
        </w:tc>
      </w:tr>
      <w:tr>
        <w:tc>
          <w:tcPr/>
          <w:p>
            <w:pPr>
              <w:pStyle w:val="Compact"/>
              <w:jc w:val="left"/>
            </w:pPr>
            <w:r>
              <w:t xml:space="preserve">Paraguay</w:t>
            </w:r>
          </w:p>
        </w:tc>
        <w:tc>
          <w:tcPr/>
          <w:p>
            <w:pPr>
              <w:pStyle w:val="Compact"/>
              <w:jc w:val="left"/>
            </w:pPr>
            <w:r>
              <w:t xml:space="preserve">PRY</w:t>
            </w:r>
          </w:p>
        </w:tc>
        <w:tc>
          <w:tcPr/>
          <w:p>
            <w:pPr>
              <w:pStyle w:val="Compact"/>
              <w:jc w:val="left"/>
            </w:pPr>
            <w:r>
              <w:t xml:space="preserve">Americas</w:t>
            </w:r>
          </w:p>
        </w:tc>
        <w:tc>
          <w:tcPr/>
          <w:p>
            <w:pPr>
              <w:pStyle w:val="Compact"/>
              <w:jc w:val="right"/>
            </w:pPr>
            <w:r>
              <w:t xml:space="preserve">7,132,529</w:t>
            </w:r>
          </w:p>
        </w:tc>
        <w:tc>
          <w:tcPr/>
          <w:p>
            <w:pPr>
              <w:pStyle w:val="Compact"/>
              <w:jc w:val="left"/>
            </w:pPr>
            <w:r>
              <w:t xml:space="preserve">deaths</w:t>
            </w:r>
          </w:p>
        </w:tc>
        <w:tc>
          <w:tcPr/>
          <w:p>
            <w:pPr>
              <w:pStyle w:val="Compact"/>
              <w:jc w:val="right"/>
            </w:pPr>
            <w:r>
              <w:t xml:space="preserve">241.0</w:t>
            </w:r>
          </w:p>
        </w:tc>
        <w:tc>
          <w:tcPr/>
          <w:p>
            <w:pPr>
              <w:pStyle w:val="Compact"/>
              <w:jc w:val="left"/>
            </w:pPr>
            <w:r>
              <w:t xml:space="preserve">older</w:t>
            </w:r>
          </w:p>
        </w:tc>
        <w:tc>
          <w:tcPr/>
          <w:p>
            <w:pPr>
              <w:pStyle w:val="Compact"/>
              <w:jc w:val="right"/>
            </w:pPr>
            <w:r>
              <w:t xml:space="preserve">52.1</w:t>
            </w:r>
          </w:p>
        </w:tc>
        <w:tc>
          <w:tcPr/>
          <w:p>
            <w:pPr>
              <w:pStyle w:val="Compact"/>
              <w:jc w:val="right"/>
            </w:pPr>
            <w:r>
              <w:t xml:space="preserve">24.8</w:t>
            </w:r>
          </w:p>
        </w:tc>
        <w:tc>
          <w:tcPr/>
          <w:p>
            <w:pPr>
              <w:pStyle w:val="Compact"/>
              <w:jc w:val="right"/>
            </w:pPr>
            <w:r>
              <w:t xml:space="preserve">96.1</w:t>
            </w:r>
          </w:p>
        </w:tc>
      </w:tr>
      <w:tr>
        <w:tc>
          <w:tcPr/>
          <w:p>
            <w:pPr>
              <w:pStyle w:val="Compact"/>
              <w:jc w:val="left"/>
            </w:pPr>
            <w:r>
              <w:t xml:space="preserve">Paraguay</w:t>
            </w:r>
          </w:p>
        </w:tc>
        <w:tc>
          <w:tcPr/>
          <w:p>
            <w:pPr>
              <w:pStyle w:val="Compact"/>
              <w:jc w:val="left"/>
            </w:pPr>
            <w:r>
              <w:t xml:space="preserve">PRY</w:t>
            </w:r>
          </w:p>
        </w:tc>
        <w:tc>
          <w:tcPr/>
          <w:p>
            <w:pPr>
              <w:pStyle w:val="Compact"/>
              <w:jc w:val="left"/>
            </w:pPr>
            <w:r>
              <w:t xml:space="preserve">Americas</w:t>
            </w:r>
          </w:p>
        </w:tc>
        <w:tc>
          <w:tcPr/>
          <w:p>
            <w:pPr>
              <w:pStyle w:val="Compact"/>
              <w:jc w:val="right"/>
            </w:pPr>
            <w:r>
              <w:t xml:space="preserve">7,132,529</w:t>
            </w:r>
          </w:p>
        </w:tc>
        <w:tc>
          <w:tcPr/>
          <w:p>
            <w:pPr>
              <w:pStyle w:val="Compact"/>
              <w:jc w:val="left"/>
            </w:pPr>
            <w:r>
              <w:t xml:space="preserve">hospitalisations</w:t>
            </w:r>
          </w:p>
        </w:tc>
        <w:tc>
          <w:tcPr/>
          <w:p>
            <w:pPr>
              <w:pStyle w:val="Compact"/>
              <w:jc w:val="right"/>
            </w:pPr>
            <w:r>
              <w:t xml:space="preserve">687.4</w:t>
            </w:r>
          </w:p>
        </w:tc>
        <w:tc>
          <w:tcPr/>
          <w:p>
            <w:pPr>
              <w:pStyle w:val="Compact"/>
              <w:jc w:val="left"/>
            </w:pPr>
            <w:r>
              <w:t xml:space="preserve">not</w:t>
            </w:r>
          </w:p>
        </w:tc>
        <w:tc>
          <w:tcPr/>
          <w:p>
            <w:pPr>
              <w:pStyle w:val="Compact"/>
              <w:jc w:val="right"/>
            </w:pPr>
            <w:r>
              <w:t xml:space="preserve">57.1</w:t>
            </w:r>
          </w:p>
        </w:tc>
        <w:tc>
          <w:tcPr/>
          <w:p>
            <w:pPr>
              <w:pStyle w:val="Compact"/>
              <w:jc w:val="right"/>
            </w:pPr>
            <w:r>
              <w:t xml:space="preserve">-0.7</w:t>
            </w:r>
          </w:p>
        </w:tc>
        <w:tc>
          <w:tcPr/>
          <w:p>
            <w:pPr>
              <w:pStyle w:val="Compact"/>
              <w:jc w:val="right"/>
            </w:pPr>
            <w:r>
              <w:t xml:space="preserve">-1.2</w:t>
            </w:r>
          </w:p>
        </w:tc>
      </w:tr>
      <w:tr>
        <w:tc>
          <w:tcPr/>
          <w:p>
            <w:pPr>
              <w:pStyle w:val="Compact"/>
              <w:jc w:val="left"/>
            </w:pPr>
            <w:r>
              <w:t xml:space="preserve">Paraguay</w:t>
            </w:r>
          </w:p>
        </w:tc>
        <w:tc>
          <w:tcPr/>
          <w:p>
            <w:pPr>
              <w:pStyle w:val="Compact"/>
              <w:jc w:val="left"/>
            </w:pPr>
            <w:r>
              <w:t xml:space="preserve">PRY</w:t>
            </w:r>
          </w:p>
        </w:tc>
        <w:tc>
          <w:tcPr/>
          <w:p>
            <w:pPr>
              <w:pStyle w:val="Compact"/>
              <w:jc w:val="left"/>
            </w:pPr>
            <w:r>
              <w:t xml:space="preserve">Americas</w:t>
            </w:r>
          </w:p>
        </w:tc>
        <w:tc>
          <w:tcPr/>
          <w:p>
            <w:pPr>
              <w:pStyle w:val="Compact"/>
              <w:jc w:val="right"/>
            </w:pPr>
            <w:r>
              <w:t xml:space="preserve">7,132,529</w:t>
            </w:r>
          </w:p>
        </w:tc>
        <w:tc>
          <w:tcPr/>
          <w:p>
            <w:pPr>
              <w:pStyle w:val="Compact"/>
              <w:jc w:val="left"/>
            </w:pPr>
            <w:r>
              <w:t xml:space="preserve">hospitalisations</w:t>
            </w:r>
          </w:p>
        </w:tc>
        <w:tc>
          <w:tcPr/>
          <w:p>
            <w:pPr>
              <w:pStyle w:val="Compact"/>
              <w:jc w:val="right"/>
            </w:pPr>
            <w:r>
              <w:t xml:space="preserve">517.2</w:t>
            </w:r>
          </w:p>
        </w:tc>
        <w:tc>
          <w:tcPr/>
          <w:p>
            <w:pPr>
              <w:pStyle w:val="Compact"/>
              <w:jc w:val="left"/>
            </w:pPr>
            <w:r>
              <w:t xml:space="preserve">older</w:t>
            </w:r>
          </w:p>
        </w:tc>
        <w:tc>
          <w:tcPr/>
          <w:p>
            <w:pPr>
              <w:pStyle w:val="Compact"/>
              <w:jc w:val="right"/>
            </w:pPr>
            <w:r>
              <w:t xml:space="preserve">42.9</w:t>
            </w:r>
          </w:p>
        </w:tc>
        <w:tc>
          <w:tcPr/>
          <w:p>
            <w:pPr>
              <w:pStyle w:val="Compact"/>
              <w:jc w:val="right"/>
            </w:pPr>
            <w:r>
              <w:t xml:space="preserve">59.0</w:t>
            </w:r>
          </w:p>
        </w:tc>
        <w:tc>
          <w:tcPr/>
          <w:p>
            <w:pPr>
              <w:pStyle w:val="Compact"/>
              <w:jc w:val="right"/>
            </w:pPr>
            <w:r>
              <w:t xml:space="preserve">101.2</w:t>
            </w:r>
          </w:p>
        </w:tc>
      </w:tr>
      <w:tr>
        <w:tc>
          <w:tcPr/>
          <w:p>
            <w:pPr>
              <w:pStyle w:val="Compact"/>
              <w:jc w:val="left"/>
            </w:pPr>
            <w:r>
              <w:t xml:space="preserve">Dominican Republic</w:t>
            </w:r>
          </w:p>
        </w:tc>
        <w:tc>
          <w:tcPr/>
          <w:p>
            <w:pPr>
              <w:pStyle w:val="Compact"/>
              <w:jc w:val="left"/>
            </w:pPr>
            <w:r>
              <w:t xml:space="preserve">DOM</w:t>
            </w:r>
          </w:p>
        </w:tc>
        <w:tc>
          <w:tcPr/>
          <w:p>
            <w:pPr>
              <w:pStyle w:val="Compact"/>
              <w:jc w:val="left"/>
            </w:pPr>
            <w:r>
              <w:t xml:space="preserve">Americas</w:t>
            </w:r>
          </w:p>
        </w:tc>
        <w:tc>
          <w:tcPr/>
          <w:p>
            <w:pPr>
              <w:pStyle w:val="Compact"/>
              <w:jc w:val="right"/>
            </w:pPr>
            <w:r>
              <w:t xml:space="preserve">10,847,903</w:t>
            </w:r>
          </w:p>
        </w:tc>
        <w:tc>
          <w:tcPr/>
          <w:p>
            <w:pPr>
              <w:pStyle w:val="Compact"/>
              <w:jc w:val="left"/>
            </w:pPr>
            <w:r>
              <w:t xml:space="preserve">deaths</w:t>
            </w:r>
          </w:p>
        </w:tc>
        <w:tc>
          <w:tcPr/>
          <w:p>
            <w:pPr>
              <w:pStyle w:val="Compact"/>
              <w:jc w:val="right"/>
            </w:pPr>
            <w:r>
              <w:t xml:space="preserve">455.2</w:t>
            </w:r>
          </w:p>
        </w:tc>
        <w:tc>
          <w:tcPr/>
          <w:p>
            <w:pPr>
              <w:pStyle w:val="Compact"/>
              <w:jc w:val="left"/>
            </w:pPr>
            <w:r>
              <w:t xml:space="preserve">not</w:t>
            </w:r>
          </w:p>
        </w:tc>
        <w:tc>
          <w:tcPr/>
          <w:p>
            <w:pPr>
              <w:pStyle w:val="Compact"/>
              <w:jc w:val="right"/>
            </w:pPr>
            <w:r>
              <w:t xml:space="preserve">44.3</w:t>
            </w:r>
          </w:p>
        </w:tc>
        <w:tc>
          <w:tcPr/>
          <w:p>
            <w:pPr>
              <w:pStyle w:val="Compact"/>
              <w:jc w:val="right"/>
            </w:pPr>
            <w:r>
              <w:t xml:space="preserve">2.0</w:t>
            </w:r>
          </w:p>
        </w:tc>
        <w:tc>
          <w:tcPr/>
          <w:p>
            <w:pPr>
              <w:pStyle w:val="Compact"/>
              <w:jc w:val="right"/>
            </w:pPr>
            <w:r>
              <w:t xml:space="preserve">8.0</w:t>
            </w:r>
          </w:p>
        </w:tc>
      </w:tr>
      <w:tr>
        <w:tc>
          <w:tcPr/>
          <w:p>
            <w:pPr>
              <w:pStyle w:val="Compact"/>
              <w:jc w:val="left"/>
            </w:pPr>
            <w:r>
              <w:t xml:space="preserve">Dominican Republic</w:t>
            </w:r>
          </w:p>
        </w:tc>
        <w:tc>
          <w:tcPr/>
          <w:p>
            <w:pPr>
              <w:pStyle w:val="Compact"/>
              <w:jc w:val="left"/>
            </w:pPr>
            <w:r>
              <w:t xml:space="preserve">DOM</w:t>
            </w:r>
          </w:p>
        </w:tc>
        <w:tc>
          <w:tcPr/>
          <w:p>
            <w:pPr>
              <w:pStyle w:val="Compact"/>
              <w:jc w:val="left"/>
            </w:pPr>
            <w:r>
              <w:t xml:space="preserve">Americas</w:t>
            </w:r>
          </w:p>
        </w:tc>
        <w:tc>
          <w:tcPr/>
          <w:p>
            <w:pPr>
              <w:pStyle w:val="Compact"/>
              <w:jc w:val="right"/>
            </w:pPr>
            <w:r>
              <w:t xml:space="preserve">10,847,903</w:t>
            </w:r>
          </w:p>
        </w:tc>
        <w:tc>
          <w:tcPr/>
          <w:p>
            <w:pPr>
              <w:pStyle w:val="Compact"/>
              <w:jc w:val="left"/>
            </w:pPr>
            <w:r>
              <w:t xml:space="preserve">deaths</w:t>
            </w:r>
          </w:p>
        </w:tc>
        <w:tc>
          <w:tcPr/>
          <w:p>
            <w:pPr>
              <w:pStyle w:val="Compact"/>
              <w:jc w:val="right"/>
            </w:pPr>
            <w:r>
              <w:t xml:space="preserve">572.3</w:t>
            </w:r>
          </w:p>
        </w:tc>
        <w:tc>
          <w:tcPr/>
          <w:p>
            <w:pPr>
              <w:pStyle w:val="Compact"/>
              <w:jc w:val="left"/>
            </w:pPr>
            <w:r>
              <w:t xml:space="preserve">older</w:t>
            </w:r>
          </w:p>
        </w:tc>
        <w:tc>
          <w:tcPr/>
          <w:p>
            <w:pPr>
              <w:pStyle w:val="Compact"/>
              <w:jc w:val="right"/>
            </w:pPr>
            <w:r>
              <w:t xml:space="preserve">55.7</w:t>
            </w:r>
          </w:p>
        </w:tc>
        <w:tc>
          <w:tcPr/>
          <w:p>
            <w:pPr>
              <w:pStyle w:val="Compact"/>
              <w:jc w:val="right"/>
            </w:pPr>
            <w:r>
              <w:t xml:space="preserve">23.4</w:t>
            </w:r>
          </w:p>
        </w:tc>
        <w:tc>
          <w:tcPr/>
          <w:p>
            <w:pPr>
              <w:pStyle w:val="Compact"/>
              <w:jc w:val="right"/>
            </w:pPr>
            <w:r>
              <w:t xml:space="preserve">92.0</w:t>
            </w:r>
          </w:p>
        </w:tc>
      </w:tr>
      <w:tr>
        <w:tc>
          <w:tcPr/>
          <w:p>
            <w:pPr>
              <w:pStyle w:val="Compact"/>
              <w:jc w:val="left"/>
            </w:pPr>
            <w:r>
              <w:t xml:space="preserve">Dominican Republic</w:t>
            </w:r>
          </w:p>
        </w:tc>
        <w:tc>
          <w:tcPr/>
          <w:p>
            <w:pPr>
              <w:pStyle w:val="Compact"/>
              <w:jc w:val="left"/>
            </w:pPr>
            <w:r>
              <w:t xml:space="preserve">DOM</w:t>
            </w:r>
          </w:p>
        </w:tc>
        <w:tc>
          <w:tcPr/>
          <w:p>
            <w:pPr>
              <w:pStyle w:val="Compact"/>
              <w:jc w:val="left"/>
            </w:pPr>
            <w:r>
              <w:t xml:space="preserve">Americas</w:t>
            </w:r>
          </w:p>
        </w:tc>
        <w:tc>
          <w:tcPr/>
          <w:p>
            <w:pPr>
              <w:pStyle w:val="Compact"/>
              <w:jc w:val="right"/>
            </w:pPr>
            <w:r>
              <w:t xml:space="preserve">10,847,903</w:t>
            </w:r>
          </w:p>
        </w:tc>
        <w:tc>
          <w:tcPr/>
          <w:p>
            <w:pPr>
              <w:pStyle w:val="Compact"/>
              <w:jc w:val="left"/>
            </w:pPr>
            <w:r>
              <w:t xml:space="preserve">hospitalisations</w:t>
            </w:r>
          </w:p>
        </w:tc>
        <w:tc>
          <w:tcPr/>
          <w:p>
            <w:pPr>
              <w:pStyle w:val="Compact"/>
              <w:jc w:val="right"/>
            </w:pPr>
            <w:r>
              <w:t xml:space="preserve">1,765.1</w:t>
            </w:r>
          </w:p>
        </w:tc>
        <w:tc>
          <w:tcPr/>
          <w:p>
            <w:pPr>
              <w:pStyle w:val="Compact"/>
              <w:jc w:val="left"/>
            </w:pPr>
            <w:r>
              <w:t xml:space="preserve">not</w:t>
            </w:r>
          </w:p>
        </w:tc>
        <w:tc>
          <w:tcPr/>
          <w:p>
            <w:pPr>
              <w:pStyle w:val="Compact"/>
              <w:jc w:val="right"/>
            </w:pPr>
            <w:r>
              <w:t xml:space="preserve">54.3</w:t>
            </w:r>
          </w:p>
        </w:tc>
        <w:tc>
          <w:tcPr/>
          <w:p>
            <w:pPr>
              <w:pStyle w:val="Compact"/>
              <w:jc w:val="right"/>
            </w:pPr>
            <w:r>
              <w:t xml:space="preserve">-8.5</w:t>
            </w:r>
          </w:p>
        </w:tc>
        <w:tc>
          <w:tcPr/>
          <w:p>
            <w:pPr>
              <w:pStyle w:val="Compact"/>
              <w:jc w:val="right"/>
            </w:pPr>
            <w:r>
              <w:t xml:space="preserve">-24.2</w:t>
            </w:r>
          </w:p>
        </w:tc>
      </w:tr>
      <w:tr>
        <w:tc>
          <w:tcPr/>
          <w:p>
            <w:pPr>
              <w:pStyle w:val="Compact"/>
              <w:jc w:val="left"/>
            </w:pPr>
            <w:r>
              <w:t xml:space="preserve">Dominican Republic</w:t>
            </w:r>
          </w:p>
        </w:tc>
        <w:tc>
          <w:tcPr/>
          <w:p>
            <w:pPr>
              <w:pStyle w:val="Compact"/>
              <w:jc w:val="left"/>
            </w:pPr>
            <w:r>
              <w:t xml:space="preserve">DOM</w:t>
            </w:r>
          </w:p>
        </w:tc>
        <w:tc>
          <w:tcPr/>
          <w:p>
            <w:pPr>
              <w:pStyle w:val="Compact"/>
              <w:jc w:val="left"/>
            </w:pPr>
            <w:r>
              <w:t xml:space="preserve">Americas</w:t>
            </w:r>
          </w:p>
        </w:tc>
        <w:tc>
          <w:tcPr/>
          <w:p>
            <w:pPr>
              <w:pStyle w:val="Compact"/>
              <w:jc w:val="right"/>
            </w:pPr>
            <w:r>
              <w:t xml:space="preserve">10,847,903</w:t>
            </w:r>
          </w:p>
        </w:tc>
        <w:tc>
          <w:tcPr/>
          <w:p>
            <w:pPr>
              <w:pStyle w:val="Compact"/>
              <w:jc w:val="left"/>
            </w:pPr>
            <w:r>
              <w:t xml:space="preserve">hospitalisations</w:t>
            </w:r>
          </w:p>
        </w:tc>
        <w:tc>
          <w:tcPr/>
          <w:p>
            <w:pPr>
              <w:pStyle w:val="Compact"/>
              <w:jc w:val="right"/>
            </w:pPr>
            <w:r>
              <w:t xml:space="preserve">1,487.6</w:t>
            </w:r>
          </w:p>
        </w:tc>
        <w:tc>
          <w:tcPr/>
          <w:p>
            <w:pPr>
              <w:pStyle w:val="Compact"/>
              <w:jc w:val="left"/>
            </w:pPr>
            <w:r>
              <w:t xml:space="preserve">older</w:t>
            </w:r>
          </w:p>
        </w:tc>
        <w:tc>
          <w:tcPr/>
          <w:p>
            <w:pPr>
              <w:pStyle w:val="Compact"/>
              <w:jc w:val="right"/>
            </w:pPr>
            <w:r>
              <w:t xml:space="preserve">45.7</w:t>
            </w:r>
          </w:p>
        </w:tc>
        <w:tc>
          <w:tcPr/>
          <w:p>
            <w:pPr>
              <w:pStyle w:val="Compact"/>
              <w:jc w:val="right"/>
            </w:pPr>
            <w:r>
              <w:t xml:space="preserve">43.5</w:t>
            </w:r>
          </w:p>
        </w:tc>
        <w:tc>
          <w:tcPr/>
          <w:p>
            <w:pPr>
              <w:pStyle w:val="Compact"/>
              <w:jc w:val="right"/>
            </w:pPr>
            <w:r>
              <w:t xml:space="preserve">124.2</w:t>
            </w:r>
          </w:p>
        </w:tc>
      </w:tr>
      <w:tr>
        <w:tc>
          <w:tcPr/>
          <w:p>
            <w:pPr>
              <w:pStyle w:val="Compact"/>
              <w:jc w:val="left"/>
            </w:pPr>
            <w:r>
              <w:t xml:space="preserve">Haiti</w:t>
            </w:r>
          </w:p>
        </w:tc>
        <w:tc>
          <w:tcPr/>
          <w:p>
            <w:pPr>
              <w:pStyle w:val="Compact"/>
              <w:jc w:val="left"/>
            </w:pPr>
            <w:r>
              <w:t xml:space="preserve">HTI</w:t>
            </w:r>
          </w:p>
        </w:tc>
        <w:tc>
          <w:tcPr/>
          <w:p>
            <w:pPr>
              <w:pStyle w:val="Compact"/>
              <w:jc w:val="left"/>
            </w:pPr>
            <w:r>
              <w:t xml:space="preserve">Americas</w:t>
            </w:r>
          </w:p>
        </w:tc>
        <w:tc>
          <w:tcPr/>
          <w:p>
            <w:pPr>
              <w:pStyle w:val="Compact"/>
              <w:jc w:val="right"/>
            </w:pPr>
            <w:r>
              <w:t xml:space="preserve">11,402,532</w:t>
            </w:r>
          </w:p>
        </w:tc>
        <w:tc>
          <w:tcPr/>
          <w:p>
            <w:pPr>
              <w:pStyle w:val="Compact"/>
              <w:jc w:val="left"/>
            </w:pPr>
            <w:r>
              <w:t xml:space="preserve">deaths</w:t>
            </w:r>
          </w:p>
        </w:tc>
        <w:tc>
          <w:tcPr/>
          <w:p>
            <w:pPr>
              <w:pStyle w:val="Compact"/>
              <w:jc w:val="right"/>
            </w:pPr>
            <w:r>
              <w:t xml:space="preserve">681.0</w:t>
            </w:r>
          </w:p>
        </w:tc>
        <w:tc>
          <w:tcPr/>
          <w:p>
            <w:pPr>
              <w:pStyle w:val="Compact"/>
              <w:jc w:val="left"/>
            </w:pPr>
            <w:r>
              <w:t xml:space="preserve">not</w:t>
            </w:r>
          </w:p>
        </w:tc>
        <w:tc>
          <w:tcPr/>
          <w:p>
            <w:pPr>
              <w:pStyle w:val="Compact"/>
              <w:jc w:val="right"/>
            </w:pPr>
            <w:r>
              <w:t xml:space="preserve">38.6</w:t>
            </w:r>
          </w:p>
        </w:tc>
        <w:tc>
          <w:tcPr/>
          <w:p>
            <w:pPr>
              <w:pStyle w:val="Compact"/>
              <w:jc w:val="right"/>
            </w:pPr>
            <w:r>
              <w:t xml:space="preserve">14.7</w:t>
            </w:r>
          </w:p>
        </w:tc>
        <w:tc>
          <w:tcPr/>
          <w:p>
            <w:pPr>
              <w:pStyle w:val="Compact"/>
              <w:jc w:val="right"/>
            </w:pPr>
            <w:r>
              <w:t xml:space="preserve">2.4</w:t>
            </w:r>
          </w:p>
        </w:tc>
      </w:tr>
      <w:tr>
        <w:tc>
          <w:tcPr/>
          <w:p>
            <w:pPr>
              <w:pStyle w:val="Compact"/>
              <w:jc w:val="left"/>
            </w:pPr>
            <w:r>
              <w:t xml:space="preserve">Haiti</w:t>
            </w:r>
          </w:p>
        </w:tc>
        <w:tc>
          <w:tcPr/>
          <w:p>
            <w:pPr>
              <w:pStyle w:val="Compact"/>
              <w:jc w:val="left"/>
            </w:pPr>
            <w:r>
              <w:t xml:space="preserve">HTI</w:t>
            </w:r>
          </w:p>
        </w:tc>
        <w:tc>
          <w:tcPr/>
          <w:p>
            <w:pPr>
              <w:pStyle w:val="Compact"/>
              <w:jc w:val="left"/>
            </w:pPr>
            <w:r>
              <w:t xml:space="preserve">Americas</w:t>
            </w:r>
          </w:p>
        </w:tc>
        <w:tc>
          <w:tcPr/>
          <w:p>
            <w:pPr>
              <w:pStyle w:val="Compact"/>
              <w:jc w:val="right"/>
            </w:pPr>
            <w:r>
              <w:t xml:space="preserve">11,402,532</w:t>
            </w:r>
          </w:p>
        </w:tc>
        <w:tc>
          <w:tcPr/>
          <w:p>
            <w:pPr>
              <w:pStyle w:val="Compact"/>
              <w:jc w:val="left"/>
            </w:pPr>
            <w:r>
              <w:t xml:space="preserve">deaths</w:t>
            </w:r>
          </w:p>
        </w:tc>
        <w:tc>
          <w:tcPr/>
          <w:p>
            <w:pPr>
              <w:pStyle w:val="Compact"/>
              <w:jc w:val="right"/>
            </w:pPr>
            <w:r>
              <w:t xml:space="preserve">1,083.7</w:t>
            </w:r>
          </w:p>
        </w:tc>
        <w:tc>
          <w:tcPr/>
          <w:p>
            <w:pPr>
              <w:pStyle w:val="Compact"/>
              <w:jc w:val="left"/>
            </w:pPr>
            <w:r>
              <w:t xml:space="preserve">older</w:t>
            </w:r>
          </w:p>
        </w:tc>
        <w:tc>
          <w:tcPr/>
          <w:p>
            <w:pPr>
              <w:pStyle w:val="Compact"/>
              <w:jc w:val="right"/>
            </w:pPr>
            <w:r>
              <w:t xml:space="preserve">61.4</w:t>
            </w:r>
          </w:p>
        </w:tc>
        <w:tc>
          <w:tcPr/>
          <w:p>
            <w:pPr>
              <w:pStyle w:val="Compact"/>
              <w:jc w:val="right"/>
            </w:pPr>
            <w:r>
              <w:t xml:space="preserve">603.2</w:t>
            </w:r>
          </w:p>
        </w:tc>
        <w:tc>
          <w:tcPr/>
          <w:p>
            <w:pPr>
              <w:pStyle w:val="Compact"/>
              <w:jc w:val="right"/>
            </w:pPr>
            <w:r>
              <w:t xml:space="preserve">97.6</w:t>
            </w:r>
          </w:p>
        </w:tc>
      </w:tr>
      <w:tr>
        <w:tc>
          <w:tcPr/>
          <w:p>
            <w:pPr>
              <w:pStyle w:val="Compact"/>
              <w:jc w:val="left"/>
            </w:pPr>
            <w:r>
              <w:t xml:space="preserve">Haiti</w:t>
            </w:r>
          </w:p>
        </w:tc>
        <w:tc>
          <w:tcPr/>
          <w:p>
            <w:pPr>
              <w:pStyle w:val="Compact"/>
              <w:jc w:val="left"/>
            </w:pPr>
            <w:r>
              <w:t xml:space="preserve">HTI</w:t>
            </w:r>
          </w:p>
        </w:tc>
        <w:tc>
          <w:tcPr/>
          <w:p>
            <w:pPr>
              <w:pStyle w:val="Compact"/>
              <w:jc w:val="left"/>
            </w:pPr>
            <w:r>
              <w:t xml:space="preserve">Americas</w:t>
            </w:r>
          </w:p>
        </w:tc>
        <w:tc>
          <w:tcPr/>
          <w:p>
            <w:pPr>
              <w:pStyle w:val="Compact"/>
              <w:jc w:val="right"/>
            </w:pPr>
            <w:r>
              <w:t xml:space="preserve">11,402,532</w:t>
            </w:r>
          </w:p>
        </w:tc>
        <w:tc>
          <w:tcPr/>
          <w:p>
            <w:pPr>
              <w:pStyle w:val="Compact"/>
              <w:jc w:val="left"/>
            </w:pPr>
            <w:r>
              <w:t xml:space="preserve">hospitalisations</w:t>
            </w:r>
          </w:p>
        </w:tc>
        <w:tc>
          <w:tcPr/>
          <w:p>
            <w:pPr>
              <w:pStyle w:val="Compact"/>
              <w:jc w:val="right"/>
            </w:pPr>
            <w:r>
              <w:t xml:space="preserve">1,494.6</w:t>
            </w:r>
          </w:p>
        </w:tc>
        <w:tc>
          <w:tcPr/>
          <w:p>
            <w:pPr>
              <w:pStyle w:val="Compact"/>
              <w:jc w:val="left"/>
            </w:pPr>
            <w:r>
              <w:t xml:space="preserve">not</w:t>
            </w:r>
          </w:p>
        </w:tc>
        <w:tc>
          <w:tcPr/>
          <w:p>
            <w:pPr>
              <w:pStyle w:val="Compact"/>
              <w:jc w:val="right"/>
            </w:pPr>
            <w:r>
              <w:t xml:space="preserve">35.5</w:t>
            </w:r>
          </w:p>
        </w:tc>
        <w:tc>
          <w:tcPr/>
          <w:p>
            <w:pPr>
              <w:pStyle w:val="Compact"/>
              <w:jc w:val="right"/>
            </w:pPr>
            <w:r>
              <w:t xml:space="preserve">52.3</w:t>
            </w:r>
          </w:p>
        </w:tc>
        <w:tc>
          <w:tcPr/>
          <w:p>
            <w:pPr>
              <w:pStyle w:val="Compact"/>
              <w:jc w:val="right"/>
            </w:pPr>
            <w:r>
              <w:t xml:space="preserve">3.6</w:t>
            </w:r>
          </w:p>
        </w:tc>
      </w:tr>
      <w:tr>
        <w:tc>
          <w:tcPr/>
          <w:p>
            <w:pPr>
              <w:pStyle w:val="Compact"/>
              <w:jc w:val="left"/>
            </w:pPr>
            <w:r>
              <w:t xml:space="preserve">Haiti</w:t>
            </w:r>
          </w:p>
        </w:tc>
        <w:tc>
          <w:tcPr/>
          <w:p>
            <w:pPr>
              <w:pStyle w:val="Compact"/>
              <w:jc w:val="left"/>
            </w:pPr>
            <w:r>
              <w:t xml:space="preserve">HTI</w:t>
            </w:r>
          </w:p>
        </w:tc>
        <w:tc>
          <w:tcPr/>
          <w:p>
            <w:pPr>
              <w:pStyle w:val="Compact"/>
              <w:jc w:val="left"/>
            </w:pPr>
            <w:r>
              <w:t xml:space="preserve">Americas</w:t>
            </w:r>
          </w:p>
        </w:tc>
        <w:tc>
          <w:tcPr/>
          <w:p>
            <w:pPr>
              <w:pStyle w:val="Compact"/>
              <w:jc w:val="right"/>
            </w:pPr>
            <w:r>
              <w:t xml:space="preserve">11,402,532</w:t>
            </w:r>
          </w:p>
        </w:tc>
        <w:tc>
          <w:tcPr/>
          <w:p>
            <w:pPr>
              <w:pStyle w:val="Compact"/>
              <w:jc w:val="left"/>
            </w:pPr>
            <w:r>
              <w:t xml:space="preserve">hospitalisations</w:t>
            </w:r>
          </w:p>
        </w:tc>
        <w:tc>
          <w:tcPr/>
          <w:p>
            <w:pPr>
              <w:pStyle w:val="Compact"/>
              <w:jc w:val="right"/>
            </w:pPr>
            <w:r>
              <w:t xml:space="preserve">2,719.6</w:t>
            </w:r>
          </w:p>
        </w:tc>
        <w:tc>
          <w:tcPr/>
          <w:p>
            <w:pPr>
              <w:pStyle w:val="Compact"/>
              <w:jc w:val="left"/>
            </w:pPr>
            <w:r>
              <w:t xml:space="preserve">older</w:t>
            </w:r>
          </w:p>
        </w:tc>
        <w:tc>
          <w:tcPr/>
          <w:p>
            <w:pPr>
              <w:pStyle w:val="Compact"/>
              <w:jc w:val="right"/>
            </w:pPr>
            <w:r>
              <w:t xml:space="preserve">64.5</w:t>
            </w:r>
          </w:p>
        </w:tc>
        <w:tc>
          <w:tcPr/>
          <w:p>
            <w:pPr>
              <w:pStyle w:val="Compact"/>
              <w:jc w:val="right"/>
            </w:pPr>
            <w:r>
              <w:t xml:space="preserve">1,405.9</w:t>
            </w:r>
          </w:p>
        </w:tc>
        <w:tc>
          <w:tcPr/>
          <w:p>
            <w:pPr>
              <w:pStyle w:val="Compact"/>
              <w:jc w:val="right"/>
            </w:pPr>
            <w:r>
              <w:t xml:space="preserve">96.4</w:t>
            </w:r>
          </w:p>
        </w:tc>
      </w:tr>
      <w:tr>
        <w:tc>
          <w:tcPr/>
          <w:p>
            <w:pPr>
              <w:pStyle w:val="Compact"/>
              <w:jc w:val="left"/>
            </w:pPr>
            <w:r>
              <w:t xml:space="preserve">Bolivia</w:t>
            </w:r>
          </w:p>
        </w:tc>
        <w:tc>
          <w:tcPr/>
          <w:p>
            <w:pPr>
              <w:pStyle w:val="Compact"/>
              <w:jc w:val="left"/>
            </w:pPr>
            <w:r>
              <w:t xml:space="preserve">BOL</w:t>
            </w:r>
          </w:p>
        </w:tc>
        <w:tc>
          <w:tcPr/>
          <w:p>
            <w:pPr>
              <w:pStyle w:val="Compact"/>
              <w:jc w:val="left"/>
            </w:pPr>
            <w:r>
              <w:t xml:space="preserve">Americas</w:t>
            </w:r>
          </w:p>
        </w:tc>
        <w:tc>
          <w:tcPr/>
          <w:p>
            <w:pPr>
              <w:pStyle w:val="Compact"/>
              <w:jc w:val="right"/>
            </w:pPr>
            <w:r>
              <w:t xml:space="preserve">11,673,028</w:t>
            </w:r>
          </w:p>
        </w:tc>
        <w:tc>
          <w:tcPr/>
          <w:p>
            <w:pPr>
              <w:pStyle w:val="Compact"/>
              <w:jc w:val="left"/>
            </w:pPr>
            <w:r>
              <w:t xml:space="preserve">deaths</w:t>
            </w:r>
          </w:p>
        </w:tc>
        <w:tc>
          <w:tcPr/>
          <w:p>
            <w:pPr>
              <w:pStyle w:val="Compact"/>
              <w:jc w:val="right"/>
            </w:pPr>
            <w:r>
              <w:t xml:space="preserve">422.6</w:t>
            </w:r>
          </w:p>
        </w:tc>
        <w:tc>
          <w:tcPr/>
          <w:p>
            <w:pPr>
              <w:pStyle w:val="Compact"/>
              <w:jc w:val="left"/>
            </w:pPr>
            <w:r>
              <w:t xml:space="preserve">not</w:t>
            </w:r>
          </w:p>
        </w:tc>
        <w:tc>
          <w:tcPr/>
          <w:p>
            <w:pPr>
              <w:pStyle w:val="Compact"/>
              <w:jc w:val="right"/>
            </w:pPr>
            <w:r>
              <w:t xml:space="preserve">47.5</w:t>
            </w:r>
          </w:p>
        </w:tc>
        <w:tc>
          <w:tcPr/>
          <w:p>
            <w:pPr>
              <w:pStyle w:val="Compact"/>
              <w:jc w:val="right"/>
            </w:pPr>
            <w:r>
              <w:t xml:space="preserve">2.3</w:t>
            </w:r>
          </w:p>
        </w:tc>
        <w:tc>
          <w:tcPr/>
          <w:p>
            <w:pPr>
              <w:pStyle w:val="Compact"/>
              <w:jc w:val="right"/>
            </w:pPr>
            <w:r>
              <w:t xml:space="preserve">5.4</w:t>
            </w:r>
          </w:p>
        </w:tc>
      </w:tr>
      <w:tr>
        <w:tc>
          <w:tcPr/>
          <w:p>
            <w:pPr>
              <w:pStyle w:val="Compact"/>
              <w:jc w:val="left"/>
            </w:pPr>
            <w:r>
              <w:t xml:space="preserve">Bolivia</w:t>
            </w:r>
          </w:p>
        </w:tc>
        <w:tc>
          <w:tcPr/>
          <w:p>
            <w:pPr>
              <w:pStyle w:val="Compact"/>
              <w:jc w:val="left"/>
            </w:pPr>
            <w:r>
              <w:t xml:space="preserve">BOL</w:t>
            </w:r>
          </w:p>
        </w:tc>
        <w:tc>
          <w:tcPr/>
          <w:p>
            <w:pPr>
              <w:pStyle w:val="Compact"/>
              <w:jc w:val="left"/>
            </w:pPr>
            <w:r>
              <w:t xml:space="preserve">Americas</w:t>
            </w:r>
          </w:p>
        </w:tc>
        <w:tc>
          <w:tcPr/>
          <w:p>
            <w:pPr>
              <w:pStyle w:val="Compact"/>
              <w:jc w:val="right"/>
            </w:pPr>
            <w:r>
              <w:t xml:space="preserve">11,673,028</w:t>
            </w:r>
          </w:p>
        </w:tc>
        <w:tc>
          <w:tcPr/>
          <w:p>
            <w:pPr>
              <w:pStyle w:val="Compact"/>
              <w:jc w:val="left"/>
            </w:pPr>
            <w:r>
              <w:t xml:space="preserve">deaths</w:t>
            </w:r>
          </w:p>
        </w:tc>
        <w:tc>
          <w:tcPr/>
          <w:p>
            <w:pPr>
              <w:pStyle w:val="Compact"/>
              <w:jc w:val="right"/>
            </w:pPr>
            <w:r>
              <w:t xml:space="preserve">467.6</w:t>
            </w:r>
          </w:p>
        </w:tc>
        <w:tc>
          <w:tcPr/>
          <w:p>
            <w:pPr>
              <w:pStyle w:val="Compact"/>
              <w:jc w:val="left"/>
            </w:pPr>
            <w:r>
              <w:t xml:space="preserve">older</w:t>
            </w:r>
          </w:p>
        </w:tc>
        <w:tc>
          <w:tcPr/>
          <w:p>
            <w:pPr>
              <w:pStyle w:val="Compact"/>
              <w:jc w:val="right"/>
            </w:pPr>
            <w:r>
              <w:t xml:space="preserve">52.5</w:t>
            </w:r>
          </w:p>
        </w:tc>
        <w:tc>
          <w:tcPr/>
          <w:p>
            <w:pPr>
              <w:pStyle w:val="Compact"/>
              <w:jc w:val="right"/>
            </w:pPr>
            <w:r>
              <w:t xml:space="preserve">40.6</w:t>
            </w:r>
          </w:p>
        </w:tc>
        <w:tc>
          <w:tcPr/>
          <w:p>
            <w:pPr>
              <w:pStyle w:val="Compact"/>
              <w:jc w:val="right"/>
            </w:pPr>
            <w:r>
              <w:t xml:space="preserve">94.6</w:t>
            </w:r>
          </w:p>
        </w:tc>
      </w:tr>
      <w:tr>
        <w:tc>
          <w:tcPr/>
          <w:p>
            <w:pPr>
              <w:pStyle w:val="Compact"/>
              <w:jc w:val="left"/>
            </w:pPr>
            <w:r>
              <w:t xml:space="preserve">Bolivia</w:t>
            </w:r>
          </w:p>
        </w:tc>
        <w:tc>
          <w:tcPr/>
          <w:p>
            <w:pPr>
              <w:pStyle w:val="Compact"/>
              <w:jc w:val="left"/>
            </w:pPr>
            <w:r>
              <w:t xml:space="preserve">BOL</w:t>
            </w:r>
          </w:p>
        </w:tc>
        <w:tc>
          <w:tcPr/>
          <w:p>
            <w:pPr>
              <w:pStyle w:val="Compact"/>
              <w:jc w:val="left"/>
            </w:pPr>
            <w:r>
              <w:t xml:space="preserve">Americas</w:t>
            </w:r>
          </w:p>
        </w:tc>
        <w:tc>
          <w:tcPr/>
          <w:p>
            <w:pPr>
              <w:pStyle w:val="Compact"/>
              <w:jc w:val="right"/>
            </w:pPr>
            <w:r>
              <w:t xml:space="preserve">11,673,028</w:t>
            </w:r>
          </w:p>
        </w:tc>
        <w:tc>
          <w:tcPr/>
          <w:p>
            <w:pPr>
              <w:pStyle w:val="Compact"/>
              <w:jc w:val="left"/>
            </w:pPr>
            <w:r>
              <w:t xml:space="preserve">hospitalisations</w:t>
            </w:r>
          </w:p>
        </w:tc>
        <w:tc>
          <w:tcPr/>
          <w:p>
            <w:pPr>
              <w:pStyle w:val="Compact"/>
              <w:jc w:val="right"/>
            </w:pPr>
            <w:r>
              <w:t xml:space="preserve">1,262.1</w:t>
            </w:r>
          </w:p>
        </w:tc>
        <w:tc>
          <w:tcPr/>
          <w:p>
            <w:pPr>
              <w:pStyle w:val="Compact"/>
              <w:jc w:val="left"/>
            </w:pPr>
            <w:r>
              <w:t xml:space="preserve">not</w:t>
            </w:r>
          </w:p>
        </w:tc>
        <w:tc>
          <w:tcPr/>
          <w:p>
            <w:pPr>
              <w:pStyle w:val="Compact"/>
              <w:jc w:val="right"/>
            </w:pPr>
            <w:r>
              <w:t xml:space="preserve">57.0</w:t>
            </w:r>
          </w:p>
        </w:tc>
        <w:tc>
          <w:tcPr/>
          <w:p>
            <w:pPr>
              <w:pStyle w:val="Compact"/>
              <w:jc w:val="right"/>
            </w:pPr>
            <w:r>
              <w:t xml:space="preserve">0.7</w:t>
            </w:r>
          </w:p>
        </w:tc>
        <w:tc>
          <w:tcPr/>
          <w:p>
            <w:pPr>
              <w:pStyle w:val="Compact"/>
              <w:jc w:val="right"/>
            </w:pPr>
            <w:r>
              <w:t xml:space="preserve">0.7</w:t>
            </w:r>
          </w:p>
        </w:tc>
      </w:tr>
      <w:tr>
        <w:tc>
          <w:tcPr/>
          <w:p>
            <w:pPr>
              <w:pStyle w:val="Compact"/>
              <w:jc w:val="left"/>
            </w:pPr>
            <w:r>
              <w:t xml:space="preserve">Bolivia</w:t>
            </w:r>
          </w:p>
        </w:tc>
        <w:tc>
          <w:tcPr/>
          <w:p>
            <w:pPr>
              <w:pStyle w:val="Compact"/>
              <w:jc w:val="left"/>
            </w:pPr>
            <w:r>
              <w:t xml:space="preserve">BOL</w:t>
            </w:r>
          </w:p>
        </w:tc>
        <w:tc>
          <w:tcPr/>
          <w:p>
            <w:pPr>
              <w:pStyle w:val="Compact"/>
              <w:jc w:val="left"/>
            </w:pPr>
            <w:r>
              <w:t xml:space="preserve">Americas</w:t>
            </w:r>
          </w:p>
        </w:tc>
        <w:tc>
          <w:tcPr/>
          <w:p>
            <w:pPr>
              <w:pStyle w:val="Compact"/>
              <w:jc w:val="right"/>
            </w:pPr>
            <w:r>
              <w:t xml:space="preserve">11,673,028</w:t>
            </w:r>
          </w:p>
        </w:tc>
        <w:tc>
          <w:tcPr/>
          <w:p>
            <w:pPr>
              <w:pStyle w:val="Compact"/>
              <w:jc w:val="left"/>
            </w:pPr>
            <w:r>
              <w:t xml:space="preserve">hospitalisations</w:t>
            </w:r>
          </w:p>
        </w:tc>
        <w:tc>
          <w:tcPr/>
          <w:p>
            <w:pPr>
              <w:pStyle w:val="Compact"/>
              <w:jc w:val="right"/>
            </w:pPr>
            <w:r>
              <w:t xml:space="preserve">952.9</w:t>
            </w:r>
          </w:p>
        </w:tc>
        <w:tc>
          <w:tcPr/>
          <w:p>
            <w:pPr>
              <w:pStyle w:val="Compact"/>
              <w:jc w:val="left"/>
            </w:pPr>
            <w:r>
              <w:t xml:space="preserve">older</w:t>
            </w:r>
          </w:p>
        </w:tc>
        <w:tc>
          <w:tcPr/>
          <w:p>
            <w:pPr>
              <w:pStyle w:val="Compact"/>
              <w:jc w:val="right"/>
            </w:pPr>
            <w:r>
              <w:t xml:space="preserve">43.0</w:t>
            </w:r>
          </w:p>
        </w:tc>
        <w:tc>
          <w:tcPr/>
          <w:p>
            <w:pPr>
              <w:pStyle w:val="Compact"/>
              <w:jc w:val="right"/>
            </w:pPr>
            <w:r>
              <w:t xml:space="preserve">94.7</w:t>
            </w:r>
          </w:p>
        </w:tc>
        <w:tc>
          <w:tcPr/>
          <w:p>
            <w:pPr>
              <w:pStyle w:val="Compact"/>
              <w:jc w:val="right"/>
            </w:pPr>
            <w:r>
              <w:t xml:space="preserve">99.3</w:t>
            </w:r>
          </w:p>
        </w:tc>
      </w:tr>
      <w:tr>
        <w:tc>
          <w:tcPr/>
          <w:p>
            <w:pPr>
              <w:pStyle w:val="Compact"/>
              <w:jc w:val="left"/>
            </w:pPr>
            <w:r>
              <w:t xml:space="preserve">Guatemala</w:t>
            </w:r>
          </w:p>
        </w:tc>
        <w:tc>
          <w:tcPr/>
          <w:p>
            <w:pPr>
              <w:pStyle w:val="Compact"/>
              <w:jc w:val="left"/>
            </w:pPr>
            <w:r>
              <w:t xml:space="preserve">GTM</w:t>
            </w:r>
          </w:p>
        </w:tc>
        <w:tc>
          <w:tcPr/>
          <w:p>
            <w:pPr>
              <w:pStyle w:val="Compact"/>
              <w:jc w:val="left"/>
            </w:pPr>
            <w:r>
              <w:t xml:space="preserve">Americas</w:t>
            </w:r>
          </w:p>
        </w:tc>
        <w:tc>
          <w:tcPr/>
          <w:p>
            <w:pPr>
              <w:pStyle w:val="Compact"/>
              <w:jc w:val="right"/>
            </w:pPr>
            <w:r>
              <w:t xml:space="preserve">17,915,566</w:t>
            </w:r>
          </w:p>
        </w:tc>
        <w:tc>
          <w:tcPr/>
          <w:p>
            <w:pPr>
              <w:pStyle w:val="Compact"/>
              <w:jc w:val="left"/>
            </w:pPr>
            <w:r>
              <w:t xml:space="preserve">deaths</w:t>
            </w:r>
          </w:p>
        </w:tc>
        <w:tc>
          <w:tcPr/>
          <w:p>
            <w:pPr>
              <w:pStyle w:val="Compact"/>
              <w:jc w:val="right"/>
            </w:pPr>
            <w:r>
              <w:t xml:space="preserve">454.9</w:t>
            </w:r>
          </w:p>
        </w:tc>
        <w:tc>
          <w:tcPr/>
          <w:p>
            <w:pPr>
              <w:pStyle w:val="Compact"/>
              <w:jc w:val="left"/>
            </w:pPr>
            <w:r>
              <w:t xml:space="preserve">not</w:t>
            </w:r>
          </w:p>
        </w:tc>
        <w:tc>
          <w:tcPr/>
          <w:p>
            <w:pPr>
              <w:pStyle w:val="Compact"/>
              <w:jc w:val="right"/>
            </w:pPr>
            <w:r>
              <w:t xml:space="preserve">50.8</w:t>
            </w:r>
          </w:p>
        </w:tc>
        <w:tc>
          <w:tcPr/>
          <w:p>
            <w:pPr>
              <w:pStyle w:val="Compact"/>
              <w:jc w:val="right"/>
            </w:pPr>
            <w:r>
              <w:t xml:space="preserve">3.9</w:t>
            </w:r>
          </w:p>
        </w:tc>
        <w:tc>
          <w:tcPr/>
          <w:p>
            <w:pPr>
              <w:pStyle w:val="Compact"/>
              <w:jc w:val="right"/>
            </w:pPr>
            <w:r>
              <w:t xml:space="preserve">4.3</w:t>
            </w:r>
          </w:p>
        </w:tc>
      </w:tr>
      <w:tr>
        <w:tc>
          <w:tcPr/>
          <w:p>
            <w:pPr>
              <w:pStyle w:val="Compact"/>
              <w:jc w:val="left"/>
            </w:pPr>
            <w:r>
              <w:t xml:space="preserve">Guatemala</w:t>
            </w:r>
          </w:p>
        </w:tc>
        <w:tc>
          <w:tcPr/>
          <w:p>
            <w:pPr>
              <w:pStyle w:val="Compact"/>
              <w:jc w:val="left"/>
            </w:pPr>
            <w:r>
              <w:t xml:space="preserve">GTM</w:t>
            </w:r>
          </w:p>
        </w:tc>
        <w:tc>
          <w:tcPr/>
          <w:p>
            <w:pPr>
              <w:pStyle w:val="Compact"/>
              <w:jc w:val="left"/>
            </w:pPr>
            <w:r>
              <w:t xml:space="preserve">Americas</w:t>
            </w:r>
          </w:p>
        </w:tc>
        <w:tc>
          <w:tcPr/>
          <w:p>
            <w:pPr>
              <w:pStyle w:val="Compact"/>
              <w:jc w:val="right"/>
            </w:pPr>
            <w:r>
              <w:t xml:space="preserve">17,915,566</w:t>
            </w:r>
          </w:p>
        </w:tc>
        <w:tc>
          <w:tcPr/>
          <w:p>
            <w:pPr>
              <w:pStyle w:val="Compact"/>
              <w:jc w:val="left"/>
            </w:pPr>
            <w:r>
              <w:t xml:space="preserve">deaths</w:t>
            </w:r>
          </w:p>
        </w:tc>
        <w:tc>
          <w:tcPr/>
          <w:p>
            <w:pPr>
              <w:pStyle w:val="Compact"/>
              <w:jc w:val="right"/>
            </w:pPr>
            <w:r>
              <w:t xml:space="preserve">439.8</w:t>
            </w:r>
          </w:p>
        </w:tc>
        <w:tc>
          <w:tcPr/>
          <w:p>
            <w:pPr>
              <w:pStyle w:val="Compact"/>
              <w:jc w:val="left"/>
            </w:pPr>
            <w:r>
              <w:t xml:space="preserve">older</w:t>
            </w:r>
          </w:p>
        </w:tc>
        <w:tc>
          <w:tcPr/>
          <w:p>
            <w:pPr>
              <w:pStyle w:val="Compact"/>
              <w:jc w:val="right"/>
            </w:pPr>
            <w:r>
              <w:t xml:space="preserve">49.2</w:t>
            </w:r>
          </w:p>
        </w:tc>
        <w:tc>
          <w:tcPr/>
          <w:p>
            <w:pPr>
              <w:pStyle w:val="Compact"/>
              <w:jc w:val="right"/>
            </w:pPr>
            <w:r>
              <w:t xml:space="preserve">86.3</w:t>
            </w:r>
          </w:p>
        </w:tc>
        <w:tc>
          <w:tcPr/>
          <w:p>
            <w:pPr>
              <w:pStyle w:val="Compact"/>
              <w:jc w:val="right"/>
            </w:pPr>
            <w:r>
              <w:t xml:space="preserve">95.7</w:t>
            </w:r>
          </w:p>
        </w:tc>
      </w:tr>
      <w:tr>
        <w:tc>
          <w:tcPr/>
          <w:p>
            <w:pPr>
              <w:pStyle w:val="Compact"/>
              <w:jc w:val="left"/>
            </w:pPr>
            <w:r>
              <w:t xml:space="preserve">Guatemala</w:t>
            </w:r>
          </w:p>
        </w:tc>
        <w:tc>
          <w:tcPr/>
          <w:p>
            <w:pPr>
              <w:pStyle w:val="Compact"/>
              <w:jc w:val="left"/>
            </w:pPr>
            <w:r>
              <w:t xml:space="preserve">GTM</w:t>
            </w:r>
          </w:p>
        </w:tc>
        <w:tc>
          <w:tcPr/>
          <w:p>
            <w:pPr>
              <w:pStyle w:val="Compact"/>
              <w:jc w:val="left"/>
            </w:pPr>
            <w:r>
              <w:t xml:space="preserve">Americas</w:t>
            </w:r>
          </w:p>
        </w:tc>
        <w:tc>
          <w:tcPr/>
          <w:p>
            <w:pPr>
              <w:pStyle w:val="Compact"/>
              <w:jc w:val="right"/>
            </w:pPr>
            <w:r>
              <w:t xml:space="preserve">17,915,566</w:t>
            </w:r>
          </w:p>
        </w:tc>
        <w:tc>
          <w:tcPr/>
          <w:p>
            <w:pPr>
              <w:pStyle w:val="Compact"/>
              <w:jc w:val="left"/>
            </w:pPr>
            <w:r>
              <w:t xml:space="preserve">hospitalisations</w:t>
            </w:r>
          </w:p>
        </w:tc>
        <w:tc>
          <w:tcPr/>
          <w:p>
            <w:pPr>
              <w:pStyle w:val="Compact"/>
              <w:jc w:val="right"/>
            </w:pPr>
            <w:r>
              <w:t xml:space="preserve">1,726.0</w:t>
            </w:r>
          </w:p>
        </w:tc>
        <w:tc>
          <w:tcPr/>
          <w:p>
            <w:pPr>
              <w:pStyle w:val="Compact"/>
              <w:jc w:val="left"/>
            </w:pPr>
            <w:r>
              <w:t xml:space="preserve">not</w:t>
            </w:r>
          </w:p>
        </w:tc>
        <w:tc>
          <w:tcPr/>
          <w:p>
            <w:pPr>
              <w:pStyle w:val="Compact"/>
              <w:jc w:val="right"/>
            </w:pPr>
            <w:r>
              <w:t xml:space="preserve">65.0</w:t>
            </w:r>
          </w:p>
        </w:tc>
        <w:tc>
          <w:tcPr/>
          <w:p>
            <w:pPr>
              <w:pStyle w:val="Compact"/>
              <w:jc w:val="right"/>
            </w:pPr>
            <w:r>
              <w:t xml:space="preserve">-0.7</w:t>
            </w:r>
          </w:p>
        </w:tc>
        <w:tc>
          <w:tcPr/>
          <w:p>
            <w:pPr>
              <w:pStyle w:val="Compact"/>
              <w:jc w:val="right"/>
            </w:pPr>
            <w:r>
              <w:t xml:space="preserve">-0.3</w:t>
            </w:r>
          </w:p>
        </w:tc>
      </w:tr>
      <w:tr>
        <w:tc>
          <w:tcPr/>
          <w:p>
            <w:pPr>
              <w:pStyle w:val="Compact"/>
              <w:jc w:val="left"/>
            </w:pPr>
            <w:r>
              <w:t xml:space="preserve">Guatemala</w:t>
            </w:r>
          </w:p>
        </w:tc>
        <w:tc>
          <w:tcPr/>
          <w:p>
            <w:pPr>
              <w:pStyle w:val="Compact"/>
              <w:jc w:val="left"/>
            </w:pPr>
            <w:r>
              <w:t xml:space="preserve">GTM</w:t>
            </w:r>
          </w:p>
        </w:tc>
        <w:tc>
          <w:tcPr/>
          <w:p>
            <w:pPr>
              <w:pStyle w:val="Compact"/>
              <w:jc w:val="left"/>
            </w:pPr>
            <w:r>
              <w:t xml:space="preserve">Americas</w:t>
            </w:r>
          </w:p>
        </w:tc>
        <w:tc>
          <w:tcPr/>
          <w:p>
            <w:pPr>
              <w:pStyle w:val="Compact"/>
              <w:jc w:val="right"/>
            </w:pPr>
            <w:r>
              <w:t xml:space="preserve">17,915,566</w:t>
            </w:r>
          </w:p>
        </w:tc>
        <w:tc>
          <w:tcPr/>
          <w:p>
            <w:pPr>
              <w:pStyle w:val="Compact"/>
              <w:jc w:val="left"/>
            </w:pPr>
            <w:r>
              <w:t xml:space="preserve">hospitalisations</w:t>
            </w:r>
          </w:p>
        </w:tc>
        <w:tc>
          <w:tcPr/>
          <w:p>
            <w:pPr>
              <w:pStyle w:val="Compact"/>
              <w:jc w:val="right"/>
            </w:pPr>
            <w:r>
              <w:t xml:space="preserve">929.5</w:t>
            </w:r>
          </w:p>
        </w:tc>
        <w:tc>
          <w:tcPr/>
          <w:p>
            <w:pPr>
              <w:pStyle w:val="Compact"/>
              <w:jc w:val="left"/>
            </w:pPr>
            <w:r>
              <w:t xml:space="preserve">older</w:t>
            </w:r>
          </w:p>
        </w:tc>
        <w:tc>
          <w:tcPr/>
          <w:p>
            <w:pPr>
              <w:pStyle w:val="Compact"/>
              <w:jc w:val="right"/>
            </w:pPr>
            <w:r>
              <w:t xml:space="preserve">35.0</w:t>
            </w:r>
          </w:p>
        </w:tc>
        <w:tc>
          <w:tcPr/>
          <w:p>
            <w:pPr>
              <w:pStyle w:val="Compact"/>
              <w:jc w:val="right"/>
            </w:pPr>
            <w:r>
              <w:t xml:space="preserve">217.6</w:t>
            </w:r>
          </w:p>
        </w:tc>
        <w:tc>
          <w:tcPr/>
          <w:p>
            <w:pPr>
              <w:pStyle w:val="Compact"/>
              <w:jc w:val="right"/>
            </w:pPr>
            <w:r>
              <w:t xml:space="preserve">100.3</w:t>
            </w:r>
          </w:p>
        </w:tc>
      </w:tr>
      <w:tr>
        <w:tc>
          <w:tcPr/>
          <w:p>
            <w:pPr>
              <w:pStyle w:val="Compact"/>
              <w:jc w:val="left"/>
            </w:pPr>
            <w:r>
              <w:t xml:space="preserve">Timor-Leste</w:t>
            </w:r>
          </w:p>
        </w:tc>
        <w:tc>
          <w:tcPr/>
          <w:p>
            <w:pPr>
              <w:pStyle w:val="Compact"/>
              <w:jc w:val="left"/>
            </w:pPr>
            <w:r>
              <w:t xml:space="preserve">TLS</w:t>
            </w:r>
          </w:p>
        </w:tc>
        <w:tc>
          <w:tcPr/>
          <w:p>
            <w:pPr>
              <w:pStyle w:val="Compact"/>
              <w:jc w:val="left"/>
            </w:pPr>
            <w:r>
              <w:t xml:space="preserve">Asia</w:t>
            </w:r>
          </w:p>
        </w:tc>
        <w:tc>
          <w:tcPr/>
          <w:p>
            <w:pPr>
              <w:pStyle w:val="Compact"/>
              <w:jc w:val="right"/>
            </w:pPr>
            <w:r>
              <w:t xml:space="preserve">1,318,441</w:t>
            </w:r>
          </w:p>
        </w:tc>
        <w:tc>
          <w:tcPr/>
          <w:p>
            <w:pPr>
              <w:pStyle w:val="Compact"/>
              <w:jc w:val="left"/>
            </w:pPr>
            <w:r>
              <w:t xml:space="preserve">deaths</w:t>
            </w:r>
          </w:p>
        </w:tc>
        <w:tc>
          <w:tcPr/>
          <w:p>
            <w:pPr>
              <w:pStyle w:val="Compact"/>
              <w:jc w:val="right"/>
            </w:pPr>
            <w:r>
              <w:t xml:space="preserve">89.2</w:t>
            </w:r>
          </w:p>
        </w:tc>
        <w:tc>
          <w:tcPr/>
          <w:p>
            <w:pPr>
              <w:pStyle w:val="Compact"/>
              <w:jc w:val="left"/>
            </w:pPr>
            <w:r>
              <w:t xml:space="preserve">not</w:t>
            </w:r>
          </w:p>
        </w:tc>
        <w:tc>
          <w:tcPr/>
          <w:p>
            <w:pPr>
              <w:pStyle w:val="Compact"/>
              <w:jc w:val="right"/>
            </w:pPr>
            <w:r>
              <w:t xml:space="preserve">54.6</w:t>
            </w:r>
          </w:p>
        </w:tc>
        <w:tc>
          <w:tcPr/>
          <w:p>
            <w:pPr>
              <w:pStyle w:val="Compact"/>
              <w:jc w:val="right"/>
            </w:pPr>
            <w:r>
              <w:t xml:space="preserve">0.2</w:t>
            </w:r>
          </w:p>
        </w:tc>
        <w:tc>
          <w:tcPr/>
          <w:p>
            <w:pPr>
              <w:pStyle w:val="Compact"/>
              <w:jc w:val="right"/>
            </w:pPr>
            <w:r>
              <w:t xml:space="preserve">1.5</w:t>
            </w:r>
          </w:p>
        </w:tc>
      </w:tr>
      <w:tr>
        <w:tc>
          <w:tcPr/>
          <w:p>
            <w:pPr>
              <w:pStyle w:val="Compact"/>
              <w:jc w:val="left"/>
            </w:pPr>
            <w:r>
              <w:t xml:space="preserve">Timor-Leste</w:t>
            </w:r>
          </w:p>
        </w:tc>
        <w:tc>
          <w:tcPr/>
          <w:p>
            <w:pPr>
              <w:pStyle w:val="Compact"/>
              <w:jc w:val="left"/>
            </w:pPr>
            <w:r>
              <w:t xml:space="preserve">TLS</w:t>
            </w:r>
          </w:p>
        </w:tc>
        <w:tc>
          <w:tcPr/>
          <w:p>
            <w:pPr>
              <w:pStyle w:val="Compact"/>
              <w:jc w:val="left"/>
            </w:pPr>
            <w:r>
              <w:t xml:space="preserve">Asia</w:t>
            </w:r>
          </w:p>
        </w:tc>
        <w:tc>
          <w:tcPr/>
          <w:p>
            <w:pPr>
              <w:pStyle w:val="Compact"/>
              <w:jc w:val="right"/>
            </w:pPr>
            <w:r>
              <w:t xml:space="preserve">1,318,441</w:t>
            </w:r>
          </w:p>
        </w:tc>
        <w:tc>
          <w:tcPr/>
          <w:p>
            <w:pPr>
              <w:pStyle w:val="Compact"/>
              <w:jc w:val="left"/>
            </w:pPr>
            <w:r>
              <w:t xml:space="preserve">deaths</w:t>
            </w:r>
          </w:p>
        </w:tc>
        <w:tc>
          <w:tcPr/>
          <w:p>
            <w:pPr>
              <w:pStyle w:val="Compact"/>
              <w:jc w:val="right"/>
            </w:pPr>
            <w:r>
              <w:t xml:space="preserve">74.3</w:t>
            </w:r>
          </w:p>
        </w:tc>
        <w:tc>
          <w:tcPr/>
          <w:p>
            <w:pPr>
              <w:pStyle w:val="Compact"/>
              <w:jc w:val="left"/>
            </w:pPr>
            <w:r>
              <w:t xml:space="preserve">older</w:t>
            </w:r>
          </w:p>
        </w:tc>
        <w:tc>
          <w:tcPr/>
          <w:p>
            <w:pPr>
              <w:pStyle w:val="Compact"/>
              <w:jc w:val="right"/>
            </w:pPr>
            <w:r>
              <w:t xml:space="preserve">45.4</w:t>
            </w:r>
          </w:p>
        </w:tc>
        <w:tc>
          <w:tcPr/>
          <w:p>
            <w:pPr>
              <w:pStyle w:val="Compact"/>
              <w:jc w:val="right"/>
            </w:pPr>
            <w:r>
              <w:t xml:space="preserve">11.7</w:t>
            </w:r>
          </w:p>
        </w:tc>
        <w:tc>
          <w:tcPr/>
          <w:p>
            <w:pPr>
              <w:pStyle w:val="Compact"/>
              <w:jc w:val="right"/>
            </w:pPr>
            <w:r>
              <w:t xml:space="preserve">98.5</w:t>
            </w:r>
          </w:p>
        </w:tc>
      </w:tr>
      <w:tr>
        <w:tc>
          <w:tcPr/>
          <w:p>
            <w:pPr>
              <w:pStyle w:val="Compact"/>
              <w:jc w:val="left"/>
            </w:pPr>
            <w:r>
              <w:t xml:space="preserve">Timor-Leste</w:t>
            </w:r>
          </w:p>
        </w:tc>
        <w:tc>
          <w:tcPr/>
          <w:p>
            <w:pPr>
              <w:pStyle w:val="Compact"/>
              <w:jc w:val="left"/>
            </w:pPr>
            <w:r>
              <w:t xml:space="preserve">TLS</w:t>
            </w:r>
          </w:p>
        </w:tc>
        <w:tc>
          <w:tcPr/>
          <w:p>
            <w:pPr>
              <w:pStyle w:val="Compact"/>
              <w:jc w:val="left"/>
            </w:pPr>
            <w:r>
              <w:t xml:space="preserve">Asia</w:t>
            </w:r>
          </w:p>
        </w:tc>
        <w:tc>
          <w:tcPr/>
          <w:p>
            <w:pPr>
              <w:pStyle w:val="Compact"/>
              <w:jc w:val="right"/>
            </w:pPr>
            <w:r>
              <w:t xml:space="preserve">1,318,441</w:t>
            </w:r>
          </w:p>
        </w:tc>
        <w:tc>
          <w:tcPr/>
          <w:p>
            <w:pPr>
              <w:pStyle w:val="Compact"/>
              <w:jc w:val="left"/>
            </w:pPr>
            <w:r>
              <w:t xml:space="preserve">hospitalisations</w:t>
            </w:r>
          </w:p>
        </w:tc>
        <w:tc>
          <w:tcPr/>
          <w:p>
            <w:pPr>
              <w:pStyle w:val="Compact"/>
              <w:jc w:val="right"/>
            </w:pPr>
            <w:r>
              <w:t xml:space="preserve">194.5</w:t>
            </w:r>
          </w:p>
        </w:tc>
        <w:tc>
          <w:tcPr/>
          <w:p>
            <w:pPr>
              <w:pStyle w:val="Compact"/>
              <w:jc w:val="left"/>
            </w:pPr>
            <w:r>
              <w:t xml:space="preserve">not</w:t>
            </w:r>
          </w:p>
        </w:tc>
        <w:tc>
          <w:tcPr/>
          <w:p>
            <w:pPr>
              <w:pStyle w:val="Compact"/>
              <w:jc w:val="right"/>
            </w:pPr>
            <w:r>
              <w:t xml:space="preserve">55.9</w:t>
            </w:r>
          </w:p>
        </w:tc>
        <w:tc>
          <w:tcPr/>
          <w:p>
            <w:pPr>
              <w:pStyle w:val="Compact"/>
              <w:jc w:val="right"/>
            </w:pPr>
            <w:r>
              <w:t xml:space="preserve">0.2</w:t>
            </w:r>
          </w:p>
        </w:tc>
        <w:tc>
          <w:tcPr/>
          <w:p>
            <w:pPr>
              <w:pStyle w:val="Compact"/>
              <w:jc w:val="right"/>
            </w:pPr>
            <w:r>
              <w:t xml:space="preserve">0.7</w:t>
            </w:r>
          </w:p>
        </w:tc>
      </w:tr>
      <w:tr>
        <w:tc>
          <w:tcPr/>
          <w:p>
            <w:pPr>
              <w:pStyle w:val="Compact"/>
              <w:jc w:val="left"/>
            </w:pPr>
            <w:r>
              <w:t xml:space="preserve">Timor-Leste</w:t>
            </w:r>
          </w:p>
        </w:tc>
        <w:tc>
          <w:tcPr/>
          <w:p>
            <w:pPr>
              <w:pStyle w:val="Compact"/>
              <w:jc w:val="left"/>
            </w:pPr>
            <w:r>
              <w:t xml:space="preserve">TLS</w:t>
            </w:r>
          </w:p>
        </w:tc>
        <w:tc>
          <w:tcPr/>
          <w:p>
            <w:pPr>
              <w:pStyle w:val="Compact"/>
              <w:jc w:val="left"/>
            </w:pPr>
            <w:r>
              <w:t xml:space="preserve">Asia</w:t>
            </w:r>
          </w:p>
        </w:tc>
        <w:tc>
          <w:tcPr/>
          <w:p>
            <w:pPr>
              <w:pStyle w:val="Compact"/>
              <w:jc w:val="right"/>
            </w:pPr>
            <w:r>
              <w:t xml:space="preserve">1,318,441</w:t>
            </w:r>
          </w:p>
        </w:tc>
        <w:tc>
          <w:tcPr/>
          <w:p>
            <w:pPr>
              <w:pStyle w:val="Compact"/>
              <w:jc w:val="left"/>
            </w:pPr>
            <w:r>
              <w:t xml:space="preserve">hospitalisations</w:t>
            </w:r>
          </w:p>
        </w:tc>
        <w:tc>
          <w:tcPr/>
          <w:p>
            <w:pPr>
              <w:pStyle w:val="Compact"/>
              <w:jc w:val="right"/>
            </w:pPr>
            <w:r>
              <w:t xml:space="preserve">153.6</w:t>
            </w:r>
          </w:p>
        </w:tc>
        <w:tc>
          <w:tcPr/>
          <w:p>
            <w:pPr>
              <w:pStyle w:val="Compact"/>
              <w:jc w:val="left"/>
            </w:pPr>
            <w:r>
              <w:t xml:space="preserve">older</w:t>
            </w:r>
          </w:p>
        </w:tc>
        <w:tc>
          <w:tcPr/>
          <w:p>
            <w:pPr>
              <w:pStyle w:val="Compact"/>
              <w:jc w:val="right"/>
            </w:pPr>
            <w:r>
              <w:t xml:space="preserve">44.1</w:t>
            </w:r>
          </w:p>
        </w:tc>
        <w:tc>
          <w:tcPr/>
          <w:p>
            <w:pPr>
              <w:pStyle w:val="Compact"/>
              <w:jc w:val="right"/>
            </w:pPr>
            <w:r>
              <w:t xml:space="preserve">29.0</w:t>
            </w:r>
          </w:p>
        </w:tc>
        <w:tc>
          <w:tcPr/>
          <w:p>
            <w:pPr>
              <w:pStyle w:val="Compact"/>
              <w:jc w:val="right"/>
            </w:pPr>
            <w:r>
              <w:t xml:space="preserve">99.3</w:t>
            </w:r>
          </w:p>
        </w:tc>
      </w:tr>
      <w:tr>
        <w:tc>
          <w:tcPr/>
          <w:p>
            <w:pPr>
              <w:pStyle w:val="Compact"/>
              <w:jc w:val="left"/>
            </w:pPr>
            <w:r>
              <w:t xml:space="preserve">Armenia</w:t>
            </w:r>
          </w:p>
        </w:tc>
        <w:tc>
          <w:tcPr/>
          <w:p>
            <w:pPr>
              <w:pStyle w:val="Compact"/>
              <w:jc w:val="left"/>
            </w:pPr>
            <w:r>
              <w:t xml:space="preserve">ARM</w:t>
            </w:r>
          </w:p>
        </w:tc>
        <w:tc>
          <w:tcPr/>
          <w:p>
            <w:pPr>
              <w:pStyle w:val="Compact"/>
              <w:jc w:val="left"/>
            </w:pPr>
            <w:r>
              <w:t xml:space="preserve">Asia</w:t>
            </w:r>
          </w:p>
        </w:tc>
        <w:tc>
          <w:tcPr/>
          <w:p>
            <w:pPr>
              <w:pStyle w:val="Compact"/>
              <w:jc w:val="right"/>
            </w:pPr>
            <w:r>
              <w:t xml:space="preserve">2,963,233</w:t>
            </w:r>
          </w:p>
        </w:tc>
        <w:tc>
          <w:tcPr/>
          <w:p>
            <w:pPr>
              <w:pStyle w:val="Compact"/>
              <w:jc w:val="left"/>
            </w:pPr>
            <w:r>
              <w:t xml:space="preserve">deaths</w:t>
            </w:r>
          </w:p>
        </w:tc>
        <w:tc>
          <w:tcPr/>
          <w:p>
            <w:pPr>
              <w:pStyle w:val="Compact"/>
              <w:jc w:val="right"/>
            </w:pPr>
            <w:r>
              <w:t xml:space="preserve">287.0</w:t>
            </w:r>
          </w:p>
        </w:tc>
        <w:tc>
          <w:tcPr/>
          <w:p>
            <w:pPr>
              <w:pStyle w:val="Compact"/>
              <w:jc w:val="left"/>
            </w:pPr>
            <w:r>
              <w:t xml:space="preserve">not</w:t>
            </w:r>
          </w:p>
        </w:tc>
        <w:tc>
          <w:tcPr/>
          <w:p>
            <w:pPr>
              <w:pStyle w:val="Compact"/>
              <w:jc w:val="right"/>
            </w:pPr>
            <w:r>
              <w:t xml:space="preserve">41.9</w:t>
            </w:r>
          </w:p>
        </w:tc>
        <w:tc>
          <w:tcPr/>
          <w:p>
            <w:pPr>
              <w:pStyle w:val="Compact"/>
              <w:jc w:val="right"/>
            </w:pPr>
            <w:r>
              <w:t xml:space="preserve">0.3</w:t>
            </w:r>
          </w:p>
        </w:tc>
        <w:tc>
          <w:tcPr/>
          <w:p>
            <w:pPr>
              <w:pStyle w:val="Compact"/>
              <w:jc w:val="right"/>
            </w:pPr>
            <w:r>
              <w:t xml:space="preserve">0.8</w:t>
            </w:r>
          </w:p>
        </w:tc>
      </w:tr>
      <w:tr>
        <w:tc>
          <w:tcPr/>
          <w:p>
            <w:pPr>
              <w:pStyle w:val="Compact"/>
              <w:jc w:val="left"/>
            </w:pPr>
            <w:r>
              <w:t xml:space="preserve">Armenia</w:t>
            </w:r>
          </w:p>
        </w:tc>
        <w:tc>
          <w:tcPr/>
          <w:p>
            <w:pPr>
              <w:pStyle w:val="Compact"/>
              <w:jc w:val="left"/>
            </w:pPr>
            <w:r>
              <w:t xml:space="preserve">ARM</w:t>
            </w:r>
          </w:p>
        </w:tc>
        <w:tc>
          <w:tcPr/>
          <w:p>
            <w:pPr>
              <w:pStyle w:val="Compact"/>
              <w:jc w:val="left"/>
            </w:pPr>
            <w:r>
              <w:t xml:space="preserve">Asia</w:t>
            </w:r>
          </w:p>
        </w:tc>
        <w:tc>
          <w:tcPr/>
          <w:p>
            <w:pPr>
              <w:pStyle w:val="Compact"/>
              <w:jc w:val="right"/>
            </w:pPr>
            <w:r>
              <w:t xml:space="preserve">2,963,233</w:t>
            </w:r>
          </w:p>
        </w:tc>
        <w:tc>
          <w:tcPr/>
          <w:p>
            <w:pPr>
              <w:pStyle w:val="Compact"/>
              <w:jc w:val="left"/>
            </w:pPr>
            <w:r>
              <w:t xml:space="preserve">deaths</w:t>
            </w:r>
          </w:p>
        </w:tc>
        <w:tc>
          <w:tcPr/>
          <w:p>
            <w:pPr>
              <w:pStyle w:val="Compact"/>
              <w:jc w:val="right"/>
            </w:pPr>
            <w:r>
              <w:t xml:space="preserve">398.2</w:t>
            </w:r>
          </w:p>
        </w:tc>
        <w:tc>
          <w:tcPr/>
          <w:p>
            <w:pPr>
              <w:pStyle w:val="Compact"/>
              <w:jc w:val="left"/>
            </w:pPr>
            <w:r>
              <w:t xml:space="preserve">older</w:t>
            </w:r>
          </w:p>
        </w:tc>
        <w:tc>
          <w:tcPr/>
          <w:p>
            <w:pPr>
              <w:pStyle w:val="Compact"/>
              <w:jc w:val="right"/>
            </w:pPr>
            <w:r>
              <w:t xml:space="preserve">58.1</w:t>
            </w:r>
          </w:p>
        </w:tc>
        <w:tc>
          <w:tcPr/>
          <w:p>
            <w:pPr>
              <w:pStyle w:val="Compact"/>
              <w:jc w:val="right"/>
            </w:pPr>
            <w:r>
              <w:t xml:space="preserve">38.9</w:t>
            </w:r>
          </w:p>
        </w:tc>
        <w:tc>
          <w:tcPr/>
          <w:p>
            <w:pPr>
              <w:pStyle w:val="Compact"/>
              <w:jc w:val="right"/>
            </w:pPr>
            <w:r>
              <w:t xml:space="preserve">99.2</w:t>
            </w:r>
          </w:p>
        </w:tc>
      </w:tr>
      <w:tr>
        <w:tc>
          <w:tcPr/>
          <w:p>
            <w:pPr>
              <w:pStyle w:val="Compact"/>
              <w:jc w:val="left"/>
            </w:pPr>
            <w:r>
              <w:t xml:space="preserve">Armenia</w:t>
            </w:r>
          </w:p>
        </w:tc>
        <w:tc>
          <w:tcPr/>
          <w:p>
            <w:pPr>
              <w:pStyle w:val="Compact"/>
              <w:jc w:val="left"/>
            </w:pPr>
            <w:r>
              <w:t xml:space="preserve">ARM</w:t>
            </w:r>
          </w:p>
        </w:tc>
        <w:tc>
          <w:tcPr/>
          <w:p>
            <w:pPr>
              <w:pStyle w:val="Compact"/>
              <w:jc w:val="left"/>
            </w:pPr>
            <w:r>
              <w:t xml:space="preserve">Asia</w:t>
            </w:r>
          </w:p>
        </w:tc>
        <w:tc>
          <w:tcPr/>
          <w:p>
            <w:pPr>
              <w:pStyle w:val="Compact"/>
              <w:jc w:val="right"/>
            </w:pPr>
            <w:r>
              <w:t xml:space="preserve">2,963,233</w:t>
            </w:r>
          </w:p>
        </w:tc>
        <w:tc>
          <w:tcPr/>
          <w:p>
            <w:pPr>
              <w:pStyle w:val="Compact"/>
              <w:jc w:val="left"/>
            </w:pPr>
            <w:r>
              <w:t xml:space="preserve">hospitalisations</w:t>
            </w:r>
          </w:p>
        </w:tc>
        <w:tc>
          <w:tcPr/>
          <w:p>
            <w:pPr>
              <w:pStyle w:val="Compact"/>
              <w:jc w:val="right"/>
            </w:pPr>
            <w:r>
              <w:t xml:space="preserve">799.6</w:t>
            </w:r>
          </w:p>
        </w:tc>
        <w:tc>
          <w:tcPr/>
          <w:p>
            <w:pPr>
              <w:pStyle w:val="Compact"/>
              <w:jc w:val="left"/>
            </w:pPr>
            <w:r>
              <w:t xml:space="preserve">not</w:t>
            </w:r>
          </w:p>
        </w:tc>
        <w:tc>
          <w:tcPr/>
          <w:p>
            <w:pPr>
              <w:pStyle w:val="Compact"/>
              <w:jc w:val="right"/>
            </w:pPr>
            <w:r>
              <w:t xml:space="preserve">43.5</w:t>
            </w:r>
          </w:p>
        </w:tc>
        <w:tc>
          <w:tcPr/>
          <w:p>
            <w:pPr>
              <w:pStyle w:val="Compact"/>
              <w:jc w:val="right"/>
            </w:pPr>
            <w:r>
              <w:t xml:space="preserve">-0.6</w:t>
            </w:r>
          </w:p>
        </w:tc>
        <w:tc>
          <w:tcPr/>
          <w:p>
            <w:pPr>
              <w:pStyle w:val="Compact"/>
              <w:jc w:val="right"/>
            </w:pPr>
            <w:r>
              <w:t xml:space="preserve">-0.5</w:t>
            </w:r>
          </w:p>
        </w:tc>
      </w:tr>
      <w:tr>
        <w:tc>
          <w:tcPr/>
          <w:p>
            <w:pPr>
              <w:pStyle w:val="Compact"/>
              <w:jc w:val="left"/>
            </w:pPr>
            <w:r>
              <w:t xml:space="preserve">Armenia</w:t>
            </w:r>
          </w:p>
        </w:tc>
        <w:tc>
          <w:tcPr/>
          <w:p>
            <w:pPr>
              <w:pStyle w:val="Compact"/>
              <w:jc w:val="left"/>
            </w:pPr>
            <w:r>
              <w:t xml:space="preserve">ARM</w:t>
            </w:r>
          </w:p>
        </w:tc>
        <w:tc>
          <w:tcPr/>
          <w:p>
            <w:pPr>
              <w:pStyle w:val="Compact"/>
              <w:jc w:val="left"/>
            </w:pPr>
            <w:r>
              <w:t xml:space="preserve">Asia</w:t>
            </w:r>
          </w:p>
        </w:tc>
        <w:tc>
          <w:tcPr/>
          <w:p>
            <w:pPr>
              <w:pStyle w:val="Compact"/>
              <w:jc w:val="right"/>
            </w:pPr>
            <w:r>
              <w:t xml:space="preserve">2,963,233</w:t>
            </w:r>
          </w:p>
        </w:tc>
        <w:tc>
          <w:tcPr/>
          <w:p>
            <w:pPr>
              <w:pStyle w:val="Compact"/>
              <w:jc w:val="left"/>
            </w:pPr>
            <w:r>
              <w:t xml:space="preserve">hospitalisations</w:t>
            </w:r>
          </w:p>
        </w:tc>
        <w:tc>
          <w:tcPr/>
          <w:p>
            <w:pPr>
              <w:pStyle w:val="Compact"/>
              <w:jc w:val="right"/>
            </w:pPr>
            <w:r>
              <w:t xml:space="preserve">1,036.6</w:t>
            </w:r>
          </w:p>
        </w:tc>
        <w:tc>
          <w:tcPr/>
          <w:p>
            <w:pPr>
              <w:pStyle w:val="Compact"/>
              <w:jc w:val="left"/>
            </w:pPr>
            <w:r>
              <w:t xml:space="preserve">older</w:t>
            </w:r>
          </w:p>
        </w:tc>
        <w:tc>
          <w:tcPr/>
          <w:p>
            <w:pPr>
              <w:pStyle w:val="Compact"/>
              <w:jc w:val="right"/>
            </w:pPr>
            <w:r>
              <w:t xml:space="preserve">56.5</w:t>
            </w:r>
          </w:p>
        </w:tc>
        <w:tc>
          <w:tcPr/>
          <w:p>
            <w:pPr>
              <w:pStyle w:val="Compact"/>
              <w:jc w:val="right"/>
            </w:pPr>
            <w:r>
              <w:t xml:space="preserve">115.2</w:t>
            </w:r>
          </w:p>
        </w:tc>
        <w:tc>
          <w:tcPr/>
          <w:p>
            <w:pPr>
              <w:pStyle w:val="Compact"/>
              <w:jc w:val="right"/>
            </w:pPr>
            <w:r>
              <w:t xml:space="preserve">100.5</w:t>
            </w:r>
          </w:p>
        </w:tc>
      </w:tr>
      <w:tr>
        <w:tc>
          <w:tcPr/>
          <w:p>
            <w:pPr>
              <w:pStyle w:val="Compact"/>
              <w:jc w:val="left"/>
            </w:pPr>
            <w:r>
              <w:t xml:space="preserve">Mongolia</w:t>
            </w:r>
          </w:p>
        </w:tc>
        <w:tc>
          <w:tcPr/>
          <w:p>
            <w:pPr>
              <w:pStyle w:val="Compact"/>
              <w:jc w:val="left"/>
            </w:pPr>
            <w:r>
              <w:t xml:space="preserve">MNG</w:t>
            </w:r>
          </w:p>
        </w:tc>
        <w:tc>
          <w:tcPr/>
          <w:p>
            <w:pPr>
              <w:pStyle w:val="Compact"/>
              <w:jc w:val="left"/>
            </w:pPr>
            <w:r>
              <w:t xml:space="preserve">Asia</w:t>
            </w:r>
          </w:p>
        </w:tc>
        <w:tc>
          <w:tcPr/>
          <w:p>
            <w:pPr>
              <w:pStyle w:val="Compact"/>
              <w:jc w:val="right"/>
            </w:pPr>
            <w:r>
              <w:t xml:space="preserve">3,278,291</w:t>
            </w:r>
          </w:p>
        </w:tc>
        <w:tc>
          <w:tcPr/>
          <w:p>
            <w:pPr>
              <w:pStyle w:val="Compact"/>
              <w:jc w:val="left"/>
            </w:pPr>
            <w:r>
              <w:t xml:space="preserve">deaths</w:t>
            </w:r>
          </w:p>
        </w:tc>
        <w:tc>
          <w:tcPr/>
          <w:p>
            <w:pPr>
              <w:pStyle w:val="Compact"/>
              <w:jc w:val="right"/>
            </w:pPr>
            <w:r>
              <w:t xml:space="preserve">66.6</w:t>
            </w:r>
          </w:p>
        </w:tc>
        <w:tc>
          <w:tcPr/>
          <w:p>
            <w:pPr>
              <w:pStyle w:val="Compact"/>
              <w:jc w:val="left"/>
            </w:pPr>
            <w:r>
              <w:t xml:space="preserve">not</w:t>
            </w:r>
          </w:p>
        </w:tc>
        <w:tc>
          <w:tcPr/>
          <w:p>
            <w:pPr>
              <w:pStyle w:val="Compact"/>
              <w:jc w:val="right"/>
            </w:pPr>
            <w:r>
              <w:t xml:space="preserve">25.0</w:t>
            </w:r>
          </w:p>
        </w:tc>
        <w:tc>
          <w:tcPr/>
          <w:p>
            <w:pPr>
              <w:pStyle w:val="Compact"/>
              <w:jc w:val="right"/>
            </w:pPr>
            <w:r>
              <w:t xml:space="preserve">0.0</w:t>
            </w:r>
          </w:p>
        </w:tc>
        <w:tc>
          <w:tcPr/>
          <w:p>
            <w:pPr>
              <w:pStyle w:val="Compact"/>
              <w:jc w:val="right"/>
            </w:pPr>
            <w:r>
              <w:t xml:space="preserve">1.5</w:t>
            </w:r>
          </w:p>
        </w:tc>
      </w:tr>
      <w:tr>
        <w:tc>
          <w:tcPr/>
          <w:p>
            <w:pPr>
              <w:pStyle w:val="Compact"/>
              <w:jc w:val="left"/>
            </w:pPr>
            <w:r>
              <w:t xml:space="preserve">Mongolia</w:t>
            </w:r>
          </w:p>
        </w:tc>
        <w:tc>
          <w:tcPr/>
          <w:p>
            <w:pPr>
              <w:pStyle w:val="Compact"/>
              <w:jc w:val="left"/>
            </w:pPr>
            <w:r>
              <w:t xml:space="preserve">MNG</w:t>
            </w:r>
          </w:p>
        </w:tc>
        <w:tc>
          <w:tcPr/>
          <w:p>
            <w:pPr>
              <w:pStyle w:val="Compact"/>
              <w:jc w:val="left"/>
            </w:pPr>
            <w:r>
              <w:t xml:space="preserve">Asia</w:t>
            </w:r>
          </w:p>
        </w:tc>
        <w:tc>
          <w:tcPr/>
          <w:p>
            <w:pPr>
              <w:pStyle w:val="Compact"/>
              <w:jc w:val="right"/>
            </w:pPr>
            <w:r>
              <w:t xml:space="preserve">3,278,291</w:t>
            </w:r>
          </w:p>
        </w:tc>
        <w:tc>
          <w:tcPr/>
          <w:p>
            <w:pPr>
              <w:pStyle w:val="Compact"/>
              <w:jc w:val="left"/>
            </w:pPr>
            <w:r>
              <w:t xml:space="preserve">deaths</w:t>
            </w:r>
          </w:p>
        </w:tc>
        <w:tc>
          <w:tcPr/>
          <w:p>
            <w:pPr>
              <w:pStyle w:val="Compact"/>
              <w:jc w:val="right"/>
            </w:pPr>
            <w:r>
              <w:t xml:space="preserve">200.2</w:t>
            </w:r>
          </w:p>
        </w:tc>
        <w:tc>
          <w:tcPr/>
          <w:p>
            <w:pPr>
              <w:pStyle w:val="Compact"/>
              <w:jc w:val="left"/>
            </w:pPr>
            <w:r>
              <w:t xml:space="preserve">older</w:t>
            </w:r>
          </w:p>
        </w:tc>
        <w:tc>
          <w:tcPr/>
          <w:p>
            <w:pPr>
              <w:pStyle w:val="Compact"/>
              <w:jc w:val="right"/>
            </w:pPr>
            <w:r>
              <w:t xml:space="preserve">75.0</w:t>
            </w:r>
          </w:p>
        </w:tc>
        <w:tc>
          <w:tcPr/>
          <w:p>
            <w:pPr>
              <w:pStyle w:val="Compact"/>
              <w:jc w:val="right"/>
            </w:pPr>
            <w:r>
              <w:t xml:space="preserve">2.3</w:t>
            </w:r>
          </w:p>
        </w:tc>
        <w:tc>
          <w:tcPr/>
          <w:p>
            <w:pPr>
              <w:pStyle w:val="Compact"/>
              <w:jc w:val="right"/>
            </w:pPr>
            <w:r>
              <w:t xml:space="preserve">98.5</w:t>
            </w:r>
          </w:p>
        </w:tc>
      </w:tr>
      <w:tr>
        <w:tc>
          <w:tcPr/>
          <w:p>
            <w:pPr>
              <w:pStyle w:val="Compact"/>
              <w:jc w:val="left"/>
            </w:pPr>
            <w:r>
              <w:t xml:space="preserve">Mongolia</w:t>
            </w:r>
          </w:p>
        </w:tc>
        <w:tc>
          <w:tcPr/>
          <w:p>
            <w:pPr>
              <w:pStyle w:val="Compact"/>
              <w:jc w:val="left"/>
            </w:pPr>
            <w:r>
              <w:t xml:space="preserve">MNG</w:t>
            </w:r>
          </w:p>
        </w:tc>
        <w:tc>
          <w:tcPr/>
          <w:p>
            <w:pPr>
              <w:pStyle w:val="Compact"/>
              <w:jc w:val="left"/>
            </w:pPr>
            <w:r>
              <w:t xml:space="preserve">Asia</w:t>
            </w:r>
          </w:p>
        </w:tc>
        <w:tc>
          <w:tcPr/>
          <w:p>
            <w:pPr>
              <w:pStyle w:val="Compact"/>
              <w:jc w:val="right"/>
            </w:pPr>
            <w:r>
              <w:t xml:space="preserve">3,278,291</w:t>
            </w:r>
          </w:p>
        </w:tc>
        <w:tc>
          <w:tcPr/>
          <w:p>
            <w:pPr>
              <w:pStyle w:val="Compact"/>
              <w:jc w:val="left"/>
            </w:pPr>
            <w:r>
              <w:t xml:space="preserve">hospitalisations</w:t>
            </w:r>
          </w:p>
        </w:tc>
        <w:tc>
          <w:tcPr/>
          <w:p>
            <w:pPr>
              <w:pStyle w:val="Compact"/>
              <w:jc w:val="right"/>
            </w:pPr>
            <w:r>
              <w:t xml:space="preserve">110.8</w:t>
            </w:r>
          </w:p>
        </w:tc>
        <w:tc>
          <w:tcPr/>
          <w:p>
            <w:pPr>
              <w:pStyle w:val="Compact"/>
              <w:jc w:val="left"/>
            </w:pPr>
            <w:r>
              <w:t xml:space="preserve">not</w:t>
            </w:r>
          </w:p>
        </w:tc>
        <w:tc>
          <w:tcPr/>
          <w:p>
            <w:pPr>
              <w:pStyle w:val="Compact"/>
              <w:jc w:val="right"/>
            </w:pPr>
            <w:r>
              <w:t xml:space="preserve">15.1</w:t>
            </w:r>
          </w:p>
        </w:tc>
        <w:tc>
          <w:tcPr/>
          <w:p>
            <w:pPr>
              <w:pStyle w:val="Compact"/>
              <w:jc w:val="right"/>
            </w:pPr>
            <w:r>
              <w:t xml:space="preserve">-1.9</w:t>
            </w:r>
          </w:p>
        </w:tc>
        <w:tc>
          <w:tcPr/>
          <w:p>
            <w:pPr>
              <w:pStyle w:val="Compact"/>
              <w:jc w:val="right"/>
            </w:pPr>
            <w:r>
              <w:t xml:space="preserve">6,074.2</w:t>
            </w:r>
          </w:p>
        </w:tc>
      </w:tr>
      <w:tr>
        <w:tc>
          <w:tcPr/>
          <w:p>
            <w:pPr>
              <w:pStyle w:val="Compact"/>
              <w:jc w:val="left"/>
            </w:pPr>
            <w:r>
              <w:t xml:space="preserve">Mongolia</w:t>
            </w:r>
          </w:p>
        </w:tc>
        <w:tc>
          <w:tcPr/>
          <w:p>
            <w:pPr>
              <w:pStyle w:val="Compact"/>
              <w:jc w:val="left"/>
            </w:pPr>
            <w:r>
              <w:t xml:space="preserve">MNG</w:t>
            </w:r>
          </w:p>
        </w:tc>
        <w:tc>
          <w:tcPr/>
          <w:p>
            <w:pPr>
              <w:pStyle w:val="Compact"/>
              <w:jc w:val="left"/>
            </w:pPr>
            <w:r>
              <w:t xml:space="preserve">Asia</w:t>
            </w:r>
          </w:p>
        </w:tc>
        <w:tc>
          <w:tcPr/>
          <w:p>
            <w:pPr>
              <w:pStyle w:val="Compact"/>
              <w:jc w:val="right"/>
            </w:pPr>
            <w:r>
              <w:t xml:space="preserve">3,278,291</w:t>
            </w:r>
          </w:p>
        </w:tc>
        <w:tc>
          <w:tcPr/>
          <w:p>
            <w:pPr>
              <w:pStyle w:val="Compact"/>
              <w:jc w:val="left"/>
            </w:pPr>
            <w:r>
              <w:t xml:space="preserve">hospitalisations</w:t>
            </w:r>
          </w:p>
        </w:tc>
        <w:tc>
          <w:tcPr/>
          <w:p>
            <w:pPr>
              <w:pStyle w:val="Compact"/>
              <w:jc w:val="right"/>
            </w:pPr>
            <w:r>
              <w:t xml:space="preserve">622.7</w:t>
            </w:r>
          </w:p>
        </w:tc>
        <w:tc>
          <w:tcPr/>
          <w:p>
            <w:pPr>
              <w:pStyle w:val="Compact"/>
              <w:jc w:val="left"/>
            </w:pPr>
            <w:r>
              <w:t xml:space="preserve">older</w:t>
            </w:r>
          </w:p>
        </w:tc>
        <w:tc>
          <w:tcPr/>
          <w:p>
            <w:pPr>
              <w:pStyle w:val="Compact"/>
              <w:jc w:val="right"/>
            </w:pPr>
            <w:r>
              <w:t xml:space="preserve">84.9</w:t>
            </w:r>
          </w:p>
        </w:tc>
        <w:tc>
          <w:tcPr/>
          <w:p>
            <w:pPr>
              <w:pStyle w:val="Compact"/>
              <w:jc w:val="right"/>
            </w:pPr>
            <w:r>
              <w:t xml:space="preserve">1.9</w:t>
            </w:r>
          </w:p>
        </w:tc>
        <w:tc>
          <w:tcPr/>
          <w:p>
            <w:pPr>
              <w:pStyle w:val="Compact"/>
              <w:jc w:val="right"/>
            </w:pPr>
            <w:r>
              <w:t xml:space="preserve">-5,974.2</w:t>
            </w:r>
          </w:p>
        </w:tc>
      </w:tr>
      <w:tr>
        <w:tc>
          <w:tcPr/>
          <w:p>
            <w:pPr>
              <w:pStyle w:val="Compact"/>
              <w:jc w:val="left"/>
            </w:pPr>
            <w:r>
              <w:t xml:space="preserve">Georgia</w:t>
            </w:r>
          </w:p>
        </w:tc>
        <w:tc>
          <w:tcPr/>
          <w:p>
            <w:pPr>
              <w:pStyle w:val="Compact"/>
              <w:jc w:val="left"/>
            </w:pPr>
            <w:r>
              <w:t xml:space="preserve">GEO</w:t>
            </w:r>
          </w:p>
        </w:tc>
        <w:tc>
          <w:tcPr/>
          <w:p>
            <w:pPr>
              <w:pStyle w:val="Compact"/>
              <w:jc w:val="left"/>
            </w:pPr>
            <w:r>
              <w:t xml:space="preserve">Asia</w:t>
            </w:r>
          </w:p>
        </w:tc>
        <w:tc>
          <w:tcPr/>
          <w:p>
            <w:pPr>
              <w:pStyle w:val="Compact"/>
              <w:jc w:val="right"/>
            </w:pPr>
            <w:r>
              <w:t xml:space="preserve">3,989,174</w:t>
            </w:r>
          </w:p>
        </w:tc>
        <w:tc>
          <w:tcPr/>
          <w:p>
            <w:pPr>
              <w:pStyle w:val="Compact"/>
              <w:jc w:val="left"/>
            </w:pPr>
            <w:r>
              <w:t xml:space="preserve">deaths</w:t>
            </w:r>
          </w:p>
        </w:tc>
        <w:tc>
          <w:tcPr/>
          <w:p>
            <w:pPr>
              <w:pStyle w:val="Compact"/>
              <w:jc w:val="right"/>
            </w:pPr>
            <w:r>
              <w:t xml:space="preserve">166.5</w:t>
            </w:r>
          </w:p>
        </w:tc>
        <w:tc>
          <w:tcPr/>
          <w:p>
            <w:pPr>
              <w:pStyle w:val="Compact"/>
              <w:jc w:val="left"/>
            </w:pPr>
            <w:r>
              <w:t xml:space="preserve">not</w:t>
            </w:r>
          </w:p>
        </w:tc>
        <w:tc>
          <w:tcPr/>
          <w:p>
            <w:pPr>
              <w:pStyle w:val="Compact"/>
              <w:jc w:val="right"/>
            </w:pPr>
            <w:r>
              <w:t xml:space="preserve">22.7</w:t>
            </w:r>
          </w:p>
        </w:tc>
        <w:tc>
          <w:tcPr/>
          <w:p>
            <w:pPr>
              <w:pStyle w:val="Compact"/>
              <w:jc w:val="right"/>
            </w:pPr>
            <w:r>
              <w:t xml:space="preserve">-4.1</w:t>
            </w:r>
          </w:p>
        </w:tc>
        <w:tc>
          <w:tcPr/>
          <w:p>
            <w:pPr>
              <w:pStyle w:val="Compact"/>
              <w:jc w:val="right"/>
            </w:pPr>
            <w:r>
              <w:t xml:space="preserve">-386.8</w:t>
            </w:r>
          </w:p>
        </w:tc>
      </w:tr>
      <w:tr>
        <w:tc>
          <w:tcPr/>
          <w:p>
            <w:pPr>
              <w:pStyle w:val="Compact"/>
              <w:jc w:val="left"/>
            </w:pPr>
            <w:r>
              <w:t xml:space="preserve">Georgia</w:t>
            </w:r>
          </w:p>
        </w:tc>
        <w:tc>
          <w:tcPr/>
          <w:p>
            <w:pPr>
              <w:pStyle w:val="Compact"/>
              <w:jc w:val="left"/>
            </w:pPr>
            <w:r>
              <w:t xml:space="preserve">GEO</w:t>
            </w:r>
          </w:p>
        </w:tc>
        <w:tc>
          <w:tcPr/>
          <w:p>
            <w:pPr>
              <w:pStyle w:val="Compact"/>
              <w:jc w:val="left"/>
            </w:pPr>
            <w:r>
              <w:t xml:space="preserve">Asia</w:t>
            </w:r>
          </w:p>
        </w:tc>
        <w:tc>
          <w:tcPr/>
          <w:p>
            <w:pPr>
              <w:pStyle w:val="Compact"/>
              <w:jc w:val="right"/>
            </w:pPr>
            <w:r>
              <w:t xml:space="preserve">3,989,174</w:t>
            </w:r>
          </w:p>
        </w:tc>
        <w:tc>
          <w:tcPr/>
          <w:p>
            <w:pPr>
              <w:pStyle w:val="Compact"/>
              <w:jc w:val="left"/>
            </w:pPr>
            <w:r>
              <w:t xml:space="preserve">deaths</w:t>
            </w:r>
          </w:p>
        </w:tc>
        <w:tc>
          <w:tcPr/>
          <w:p>
            <w:pPr>
              <w:pStyle w:val="Compact"/>
              <w:jc w:val="right"/>
            </w:pPr>
            <w:r>
              <w:t xml:space="preserve">567.0</w:t>
            </w:r>
          </w:p>
        </w:tc>
        <w:tc>
          <w:tcPr/>
          <w:p>
            <w:pPr>
              <w:pStyle w:val="Compact"/>
              <w:jc w:val="left"/>
            </w:pPr>
            <w:r>
              <w:t xml:space="preserve">older</w:t>
            </w:r>
          </w:p>
        </w:tc>
        <w:tc>
          <w:tcPr/>
          <w:p>
            <w:pPr>
              <w:pStyle w:val="Compact"/>
              <w:jc w:val="right"/>
            </w:pPr>
            <w:r>
              <w:t xml:space="preserve">77.3</w:t>
            </w:r>
          </w:p>
        </w:tc>
        <w:tc>
          <w:tcPr/>
          <w:p>
            <w:pPr>
              <w:pStyle w:val="Compact"/>
              <w:jc w:val="right"/>
            </w:pPr>
            <w:r>
              <w:t xml:space="preserve">5.2</w:t>
            </w:r>
          </w:p>
        </w:tc>
        <w:tc>
          <w:tcPr/>
          <w:p>
            <w:pPr>
              <w:pStyle w:val="Compact"/>
              <w:jc w:val="right"/>
            </w:pPr>
            <w:r>
              <w:t xml:space="preserve">486.8</w:t>
            </w:r>
          </w:p>
        </w:tc>
      </w:tr>
      <w:tr>
        <w:tc>
          <w:tcPr/>
          <w:p>
            <w:pPr>
              <w:pStyle w:val="Compact"/>
              <w:jc w:val="left"/>
            </w:pPr>
            <w:r>
              <w:t xml:space="preserve">Georgia</w:t>
            </w:r>
          </w:p>
        </w:tc>
        <w:tc>
          <w:tcPr/>
          <w:p>
            <w:pPr>
              <w:pStyle w:val="Compact"/>
              <w:jc w:val="left"/>
            </w:pPr>
            <w:r>
              <w:t xml:space="preserve">GEO</w:t>
            </w:r>
          </w:p>
        </w:tc>
        <w:tc>
          <w:tcPr/>
          <w:p>
            <w:pPr>
              <w:pStyle w:val="Compact"/>
              <w:jc w:val="left"/>
            </w:pPr>
            <w:r>
              <w:t xml:space="preserve">Asia</w:t>
            </w:r>
          </w:p>
        </w:tc>
        <w:tc>
          <w:tcPr/>
          <w:p>
            <w:pPr>
              <w:pStyle w:val="Compact"/>
              <w:jc w:val="right"/>
            </w:pPr>
            <w:r>
              <w:t xml:space="preserve">3,989,174</w:t>
            </w:r>
          </w:p>
        </w:tc>
        <w:tc>
          <w:tcPr/>
          <w:p>
            <w:pPr>
              <w:pStyle w:val="Compact"/>
              <w:jc w:val="left"/>
            </w:pPr>
            <w:r>
              <w:t xml:space="preserve">hospitalisations</w:t>
            </w:r>
          </w:p>
        </w:tc>
        <w:tc>
          <w:tcPr/>
          <w:p>
            <w:pPr>
              <w:pStyle w:val="Compact"/>
              <w:jc w:val="right"/>
            </w:pPr>
            <w:r>
              <w:t xml:space="preserve">524.8</w:t>
            </w:r>
          </w:p>
        </w:tc>
        <w:tc>
          <w:tcPr/>
          <w:p>
            <w:pPr>
              <w:pStyle w:val="Compact"/>
              <w:jc w:val="left"/>
            </w:pPr>
            <w:r>
              <w:t xml:space="preserve">not</w:t>
            </w:r>
          </w:p>
        </w:tc>
        <w:tc>
          <w:tcPr/>
          <w:p>
            <w:pPr>
              <w:pStyle w:val="Compact"/>
              <w:jc w:val="right"/>
            </w:pPr>
            <w:r>
              <w:t xml:space="preserve">26.5</w:t>
            </w:r>
          </w:p>
        </w:tc>
        <w:tc>
          <w:tcPr/>
          <w:p>
            <w:pPr>
              <w:pStyle w:val="Compact"/>
              <w:jc w:val="right"/>
            </w:pPr>
            <w:r>
              <w:t xml:space="preserve">-2.7</w:t>
            </w:r>
          </w:p>
        </w:tc>
        <w:tc>
          <w:tcPr/>
          <w:p>
            <w:pPr>
              <w:pStyle w:val="Compact"/>
              <w:jc w:val="right"/>
            </w:pPr>
            <w:r>
              <w:t xml:space="preserve">254.3</w:t>
            </w:r>
          </w:p>
        </w:tc>
      </w:tr>
      <w:tr>
        <w:tc>
          <w:tcPr/>
          <w:p>
            <w:pPr>
              <w:pStyle w:val="Compact"/>
              <w:jc w:val="left"/>
            </w:pPr>
            <w:r>
              <w:t xml:space="preserve">Georgia</w:t>
            </w:r>
          </w:p>
        </w:tc>
        <w:tc>
          <w:tcPr/>
          <w:p>
            <w:pPr>
              <w:pStyle w:val="Compact"/>
              <w:jc w:val="left"/>
            </w:pPr>
            <w:r>
              <w:t xml:space="preserve">GEO</w:t>
            </w:r>
          </w:p>
        </w:tc>
        <w:tc>
          <w:tcPr/>
          <w:p>
            <w:pPr>
              <w:pStyle w:val="Compact"/>
              <w:jc w:val="left"/>
            </w:pPr>
            <w:r>
              <w:t xml:space="preserve">Asia</w:t>
            </w:r>
          </w:p>
        </w:tc>
        <w:tc>
          <w:tcPr/>
          <w:p>
            <w:pPr>
              <w:pStyle w:val="Compact"/>
              <w:jc w:val="right"/>
            </w:pPr>
            <w:r>
              <w:t xml:space="preserve">3,989,174</w:t>
            </w:r>
          </w:p>
        </w:tc>
        <w:tc>
          <w:tcPr/>
          <w:p>
            <w:pPr>
              <w:pStyle w:val="Compact"/>
              <w:jc w:val="left"/>
            </w:pPr>
            <w:r>
              <w:t xml:space="preserve">hospitalisations</w:t>
            </w:r>
          </w:p>
        </w:tc>
        <w:tc>
          <w:tcPr/>
          <w:p>
            <w:pPr>
              <w:pStyle w:val="Compact"/>
              <w:jc w:val="right"/>
            </w:pPr>
            <w:r>
              <w:t xml:space="preserve">1,455.6</w:t>
            </w:r>
          </w:p>
        </w:tc>
        <w:tc>
          <w:tcPr/>
          <w:p>
            <w:pPr>
              <w:pStyle w:val="Compact"/>
              <w:jc w:val="left"/>
            </w:pPr>
            <w:r>
              <w:t xml:space="preserve">older</w:t>
            </w:r>
          </w:p>
        </w:tc>
        <w:tc>
          <w:tcPr/>
          <w:p>
            <w:pPr>
              <w:pStyle w:val="Compact"/>
              <w:jc w:val="right"/>
            </w:pPr>
            <w:r>
              <w:t xml:space="preserve">73.5</w:t>
            </w:r>
          </w:p>
        </w:tc>
        <w:tc>
          <w:tcPr/>
          <w:p>
            <w:pPr>
              <w:pStyle w:val="Compact"/>
              <w:jc w:val="right"/>
            </w:pPr>
            <w:r>
              <w:t xml:space="preserve">1.6</w:t>
            </w:r>
          </w:p>
        </w:tc>
        <w:tc>
          <w:tcPr/>
          <w:p>
            <w:pPr>
              <w:pStyle w:val="Compact"/>
              <w:jc w:val="right"/>
            </w:pPr>
            <w:r>
              <w:t xml:space="preserve">-154.3</w:t>
            </w:r>
          </w:p>
        </w:tc>
      </w:tr>
      <w:tr>
        <w:tc>
          <w:tcPr/>
          <w:p>
            <w:pPr>
              <w:pStyle w:val="Compact"/>
              <w:jc w:val="left"/>
            </w:pPr>
            <w:r>
              <w:t xml:space="preserve">State of Palestine</w:t>
            </w:r>
          </w:p>
        </w:tc>
        <w:tc>
          <w:tcPr/>
          <w:p>
            <w:pPr>
              <w:pStyle w:val="Compact"/>
              <w:jc w:val="left"/>
            </w:pPr>
            <w:r>
              <w:t xml:space="preserve">PSE</w:t>
            </w:r>
          </w:p>
        </w:tc>
        <w:tc>
          <w:tcPr/>
          <w:p>
            <w:pPr>
              <w:pStyle w:val="Compact"/>
              <w:jc w:val="left"/>
            </w:pPr>
            <w:r>
              <w:t xml:space="preserve">Asia</w:t>
            </w:r>
          </w:p>
        </w:tc>
        <w:tc>
          <w:tcPr/>
          <w:p>
            <w:pPr>
              <w:pStyle w:val="Compact"/>
              <w:jc w:val="right"/>
            </w:pPr>
            <w:r>
              <w:t xml:space="preserve">5,101,415</w:t>
            </w:r>
          </w:p>
        </w:tc>
        <w:tc>
          <w:tcPr/>
          <w:p>
            <w:pPr>
              <w:pStyle w:val="Compact"/>
              <w:jc w:val="left"/>
            </w:pPr>
            <w:r>
              <w:t xml:space="preserve">deaths</w:t>
            </w:r>
          </w:p>
        </w:tc>
        <w:tc>
          <w:tcPr/>
          <w:p>
            <w:pPr>
              <w:pStyle w:val="Compact"/>
              <w:jc w:val="right"/>
            </w:pPr>
            <w:r>
              <w:t xml:space="preserve">337.3</w:t>
            </w:r>
          </w:p>
        </w:tc>
        <w:tc>
          <w:tcPr/>
          <w:p>
            <w:pPr>
              <w:pStyle w:val="Compact"/>
              <w:jc w:val="left"/>
            </w:pPr>
            <w:r>
              <w:t xml:space="preserve">not</w:t>
            </w:r>
          </w:p>
        </w:tc>
        <w:tc>
          <w:tcPr/>
          <w:p>
            <w:pPr>
              <w:pStyle w:val="Compact"/>
              <w:jc w:val="right"/>
            </w:pPr>
            <w:r>
              <w:t xml:space="preserve">55.2</w:t>
            </w:r>
          </w:p>
        </w:tc>
        <w:tc>
          <w:tcPr/>
          <w:p>
            <w:pPr>
              <w:pStyle w:val="Compact"/>
              <w:jc w:val="right"/>
            </w:pPr>
            <w:r>
              <w:t xml:space="preserve">0.3</w:t>
            </w:r>
          </w:p>
        </w:tc>
        <w:tc>
          <w:tcPr/>
          <w:p>
            <w:pPr>
              <w:pStyle w:val="Compact"/>
              <w:jc w:val="right"/>
            </w:pPr>
            <w:r>
              <w:t xml:space="preserve">0.8</w:t>
            </w:r>
          </w:p>
        </w:tc>
      </w:tr>
      <w:tr>
        <w:tc>
          <w:tcPr/>
          <w:p>
            <w:pPr>
              <w:pStyle w:val="Compact"/>
              <w:jc w:val="left"/>
            </w:pPr>
            <w:r>
              <w:t xml:space="preserve">State of Palestine</w:t>
            </w:r>
          </w:p>
        </w:tc>
        <w:tc>
          <w:tcPr/>
          <w:p>
            <w:pPr>
              <w:pStyle w:val="Compact"/>
              <w:jc w:val="left"/>
            </w:pPr>
            <w:r>
              <w:t xml:space="preserve">PSE</w:t>
            </w:r>
          </w:p>
        </w:tc>
        <w:tc>
          <w:tcPr/>
          <w:p>
            <w:pPr>
              <w:pStyle w:val="Compact"/>
              <w:jc w:val="left"/>
            </w:pPr>
            <w:r>
              <w:t xml:space="preserve">Asia</w:t>
            </w:r>
          </w:p>
        </w:tc>
        <w:tc>
          <w:tcPr/>
          <w:p>
            <w:pPr>
              <w:pStyle w:val="Compact"/>
              <w:jc w:val="right"/>
            </w:pPr>
            <w:r>
              <w:t xml:space="preserve">5,101,415</w:t>
            </w:r>
          </w:p>
        </w:tc>
        <w:tc>
          <w:tcPr/>
          <w:p>
            <w:pPr>
              <w:pStyle w:val="Compact"/>
              <w:jc w:val="left"/>
            </w:pPr>
            <w:r>
              <w:t xml:space="preserve">deaths</w:t>
            </w:r>
          </w:p>
        </w:tc>
        <w:tc>
          <w:tcPr/>
          <w:p>
            <w:pPr>
              <w:pStyle w:val="Compact"/>
              <w:jc w:val="right"/>
            </w:pPr>
            <w:r>
              <w:t xml:space="preserve">274.1</w:t>
            </w:r>
          </w:p>
        </w:tc>
        <w:tc>
          <w:tcPr/>
          <w:p>
            <w:pPr>
              <w:pStyle w:val="Compact"/>
              <w:jc w:val="left"/>
            </w:pPr>
            <w:r>
              <w:t xml:space="preserve">older</w:t>
            </w:r>
          </w:p>
        </w:tc>
        <w:tc>
          <w:tcPr/>
          <w:p>
            <w:pPr>
              <w:pStyle w:val="Compact"/>
              <w:jc w:val="right"/>
            </w:pPr>
            <w:r>
              <w:t xml:space="preserve">44.8</w:t>
            </w:r>
          </w:p>
        </w:tc>
        <w:tc>
          <w:tcPr/>
          <w:p>
            <w:pPr>
              <w:pStyle w:val="Compact"/>
              <w:jc w:val="right"/>
            </w:pPr>
            <w:r>
              <w:t xml:space="preserve">42.9</w:t>
            </w:r>
          </w:p>
        </w:tc>
        <w:tc>
          <w:tcPr/>
          <w:p>
            <w:pPr>
              <w:pStyle w:val="Compact"/>
              <w:jc w:val="right"/>
            </w:pPr>
            <w:r>
              <w:t xml:space="preserve">99.2</w:t>
            </w:r>
          </w:p>
        </w:tc>
      </w:tr>
      <w:tr>
        <w:tc>
          <w:tcPr/>
          <w:p>
            <w:pPr>
              <w:pStyle w:val="Compact"/>
              <w:jc w:val="left"/>
            </w:pPr>
            <w:r>
              <w:t xml:space="preserve">State of Palestine</w:t>
            </w:r>
          </w:p>
        </w:tc>
        <w:tc>
          <w:tcPr/>
          <w:p>
            <w:pPr>
              <w:pStyle w:val="Compact"/>
              <w:jc w:val="left"/>
            </w:pPr>
            <w:r>
              <w:t xml:space="preserve">PSE</w:t>
            </w:r>
          </w:p>
        </w:tc>
        <w:tc>
          <w:tcPr/>
          <w:p>
            <w:pPr>
              <w:pStyle w:val="Compact"/>
              <w:jc w:val="left"/>
            </w:pPr>
            <w:r>
              <w:t xml:space="preserve">Asia</w:t>
            </w:r>
          </w:p>
        </w:tc>
        <w:tc>
          <w:tcPr/>
          <w:p>
            <w:pPr>
              <w:pStyle w:val="Compact"/>
              <w:jc w:val="right"/>
            </w:pPr>
            <w:r>
              <w:t xml:space="preserve">5,101,415</w:t>
            </w:r>
          </w:p>
        </w:tc>
        <w:tc>
          <w:tcPr/>
          <w:p>
            <w:pPr>
              <w:pStyle w:val="Compact"/>
              <w:jc w:val="left"/>
            </w:pPr>
            <w:r>
              <w:t xml:space="preserve">hospitalisations</w:t>
            </w:r>
          </w:p>
        </w:tc>
        <w:tc>
          <w:tcPr/>
          <w:p>
            <w:pPr>
              <w:pStyle w:val="Compact"/>
              <w:jc w:val="right"/>
            </w:pPr>
            <w:r>
              <w:t xml:space="preserve">808.7</w:t>
            </w:r>
          </w:p>
        </w:tc>
        <w:tc>
          <w:tcPr/>
          <w:p>
            <w:pPr>
              <w:pStyle w:val="Compact"/>
              <w:jc w:val="left"/>
            </w:pPr>
            <w:r>
              <w:t xml:space="preserve">not</w:t>
            </w:r>
          </w:p>
        </w:tc>
        <w:tc>
          <w:tcPr/>
          <w:p>
            <w:pPr>
              <w:pStyle w:val="Compact"/>
              <w:jc w:val="right"/>
            </w:pPr>
            <w:r>
              <w:t xml:space="preserve">57.4</w:t>
            </w:r>
          </w:p>
        </w:tc>
        <w:tc>
          <w:tcPr/>
          <w:p>
            <w:pPr>
              <w:pStyle w:val="Compact"/>
              <w:jc w:val="right"/>
            </w:pPr>
            <w:r>
              <w:t xml:space="preserve">-1.2</w:t>
            </w:r>
          </w:p>
        </w:tc>
        <w:tc>
          <w:tcPr/>
          <w:p>
            <w:pPr>
              <w:pStyle w:val="Compact"/>
              <w:jc w:val="right"/>
            </w:pPr>
            <w:r>
              <w:t xml:space="preserve">-1.2</w:t>
            </w:r>
          </w:p>
        </w:tc>
      </w:tr>
      <w:tr>
        <w:tc>
          <w:tcPr/>
          <w:p>
            <w:pPr>
              <w:pStyle w:val="Compact"/>
              <w:jc w:val="left"/>
            </w:pPr>
            <w:r>
              <w:t xml:space="preserve">State of Palestine</w:t>
            </w:r>
          </w:p>
        </w:tc>
        <w:tc>
          <w:tcPr/>
          <w:p>
            <w:pPr>
              <w:pStyle w:val="Compact"/>
              <w:jc w:val="left"/>
            </w:pPr>
            <w:r>
              <w:t xml:space="preserve">PSE</w:t>
            </w:r>
          </w:p>
        </w:tc>
        <w:tc>
          <w:tcPr/>
          <w:p>
            <w:pPr>
              <w:pStyle w:val="Compact"/>
              <w:jc w:val="left"/>
            </w:pPr>
            <w:r>
              <w:t xml:space="preserve">Asia</w:t>
            </w:r>
          </w:p>
        </w:tc>
        <w:tc>
          <w:tcPr/>
          <w:p>
            <w:pPr>
              <w:pStyle w:val="Compact"/>
              <w:jc w:val="right"/>
            </w:pPr>
            <w:r>
              <w:t xml:space="preserve">5,101,415</w:t>
            </w:r>
          </w:p>
        </w:tc>
        <w:tc>
          <w:tcPr/>
          <w:p>
            <w:pPr>
              <w:pStyle w:val="Compact"/>
              <w:jc w:val="left"/>
            </w:pPr>
            <w:r>
              <w:t xml:space="preserve">hospitalisations</w:t>
            </w:r>
          </w:p>
        </w:tc>
        <w:tc>
          <w:tcPr/>
          <w:p>
            <w:pPr>
              <w:pStyle w:val="Compact"/>
              <w:jc w:val="right"/>
            </w:pPr>
            <w:r>
              <w:t xml:space="preserve">600.3</w:t>
            </w:r>
          </w:p>
        </w:tc>
        <w:tc>
          <w:tcPr/>
          <w:p>
            <w:pPr>
              <w:pStyle w:val="Compact"/>
              <w:jc w:val="left"/>
            </w:pPr>
            <w:r>
              <w:t xml:space="preserve">older</w:t>
            </w:r>
          </w:p>
        </w:tc>
        <w:tc>
          <w:tcPr/>
          <w:p>
            <w:pPr>
              <w:pStyle w:val="Compact"/>
              <w:jc w:val="right"/>
            </w:pPr>
            <w:r>
              <w:t xml:space="preserve">42.6</w:t>
            </w:r>
          </w:p>
        </w:tc>
        <w:tc>
          <w:tcPr/>
          <w:p>
            <w:pPr>
              <w:pStyle w:val="Compact"/>
              <w:jc w:val="right"/>
            </w:pPr>
            <w:r>
              <w:t xml:space="preserve">107.2</w:t>
            </w:r>
          </w:p>
        </w:tc>
        <w:tc>
          <w:tcPr/>
          <w:p>
            <w:pPr>
              <w:pStyle w:val="Compact"/>
              <w:jc w:val="right"/>
            </w:pPr>
            <w:r>
              <w:t xml:space="preserve">101.2</w:t>
            </w:r>
          </w:p>
        </w:tc>
      </w:tr>
      <w:tr>
        <w:tc>
          <w:tcPr/>
          <w:p>
            <w:pPr>
              <w:pStyle w:val="Compact"/>
              <w:jc w:val="left"/>
            </w:pPr>
            <w:r>
              <w:t xml:space="preserve">Kyrgyz Republic</w:t>
            </w:r>
          </w:p>
        </w:tc>
        <w:tc>
          <w:tcPr/>
          <w:p>
            <w:pPr>
              <w:pStyle w:val="Compact"/>
              <w:jc w:val="left"/>
            </w:pPr>
            <w:r>
              <w:t xml:space="preserve">KGZ</w:t>
            </w:r>
          </w:p>
        </w:tc>
        <w:tc>
          <w:tcPr/>
          <w:p>
            <w:pPr>
              <w:pStyle w:val="Compact"/>
              <w:jc w:val="left"/>
            </w:pPr>
            <w:r>
              <w:t xml:space="preserve">Asia</w:t>
            </w:r>
          </w:p>
        </w:tc>
        <w:tc>
          <w:tcPr/>
          <w:p>
            <w:pPr>
              <w:pStyle w:val="Compact"/>
              <w:jc w:val="right"/>
            </w:pPr>
            <w:r>
              <w:t xml:space="preserve">6,524,190</w:t>
            </w:r>
          </w:p>
        </w:tc>
        <w:tc>
          <w:tcPr/>
          <w:p>
            <w:pPr>
              <w:pStyle w:val="Compact"/>
              <w:jc w:val="left"/>
            </w:pPr>
            <w:r>
              <w:t xml:space="preserve">deaths</w:t>
            </w:r>
          </w:p>
        </w:tc>
        <w:tc>
          <w:tcPr/>
          <w:p>
            <w:pPr>
              <w:pStyle w:val="Compact"/>
              <w:jc w:val="right"/>
            </w:pPr>
            <w:r>
              <w:t xml:space="preserve">307.2</w:t>
            </w:r>
          </w:p>
        </w:tc>
        <w:tc>
          <w:tcPr/>
          <w:p>
            <w:pPr>
              <w:pStyle w:val="Compact"/>
              <w:jc w:val="left"/>
            </w:pPr>
            <w:r>
              <w:t xml:space="preserve">not</w:t>
            </w:r>
          </w:p>
        </w:tc>
        <w:tc>
          <w:tcPr/>
          <w:p>
            <w:pPr>
              <w:pStyle w:val="Compact"/>
              <w:jc w:val="right"/>
            </w:pPr>
            <w:r>
              <w:t xml:space="preserve">53.6</w:t>
            </w:r>
          </w:p>
        </w:tc>
        <w:tc>
          <w:tcPr/>
          <w:p>
            <w:pPr>
              <w:pStyle w:val="Compact"/>
              <w:jc w:val="right"/>
            </w:pPr>
            <w:r>
              <w:t xml:space="preserve">5.2</w:t>
            </w:r>
          </w:p>
        </w:tc>
        <w:tc>
          <w:tcPr/>
          <w:p>
            <w:pPr>
              <w:pStyle w:val="Compact"/>
              <w:jc w:val="right"/>
            </w:pPr>
            <w:r>
              <w:t xml:space="preserve">13.7</w:t>
            </w:r>
          </w:p>
        </w:tc>
      </w:tr>
      <w:tr>
        <w:tc>
          <w:tcPr/>
          <w:p>
            <w:pPr>
              <w:pStyle w:val="Compact"/>
              <w:jc w:val="left"/>
            </w:pPr>
            <w:r>
              <w:t xml:space="preserve">Kyrgyz Republic</w:t>
            </w:r>
          </w:p>
        </w:tc>
        <w:tc>
          <w:tcPr/>
          <w:p>
            <w:pPr>
              <w:pStyle w:val="Compact"/>
              <w:jc w:val="left"/>
            </w:pPr>
            <w:r>
              <w:t xml:space="preserve">KGZ</w:t>
            </w:r>
          </w:p>
        </w:tc>
        <w:tc>
          <w:tcPr/>
          <w:p>
            <w:pPr>
              <w:pStyle w:val="Compact"/>
              <w:jc w:val="left"/>
            </w:pPr>
            <w:r>
              <w:t xml:space="preserve">Asia</w:t>
            </w:r>
          </w:p>
        </w:tc>
        <w:tc>
          <w:tcPr/>
          <w:p>
            <w:pPr>
              <w:pStyle w:val="Compact"/>
              <w:jc w:val="right"/>
            </w:pPr>
            <w:r>
              <w:t xml:space="preserve">6,524,190</w:t>
            </w:r>
          </w:p>
        </w:tc>
        <w:tc>
          <w:tcPr/>
          <w:p>
            <w:pPr>
              <w:pStyle w:val="Compact"/>
              <w:jc w:val="left"/>
            </w:pPr>
            <w:r>
              <w:t xml:space="preserve">deaths</w:t>
            </w:r>
          </w:p>
        </w:tc>
        <w:tc>
          <w:tcPr/>
          <w:p>
            <w:pPr>
              <w:pStyle w:val="Compact"/>
              <w:jc w:val="right"/>
            </w:pPr>
            <w:r>
              <w:t xml:space="preserve">265.8</w:t>
            </w:r>
          </w:p>
        </w:tc>
        <w:tc>
          <w:tcPr/>
          <w:p>
            <w:pPr>
              <w:pStyle w:val="Compact"/>
              <w:jc w:val="left"/>
            </w:pPr>
            <w:r>
              <w:t xml:space="preserve">older</w:t>
            </w:r>
          </w:p>
        </w:tc>
        <w:tc>
          <w:tcPr/>
          <w:p>
            <w:pPr>
              <w:pStyle w:val="Compact"/>
              <w:jc w:val="right"/>
            </w:pPr>
            <w:r>
              <w:t xml:space="preserve">46.4</w:t>
            </w:r>
          </w:p>
        </w:tc>
        <w:tc>
          <w:tcPr/>
          <w:p>
            <w:pPr>
              <w:pStyle w:val="Compact"/>
              <w:jc w:val="right"/>
            </w:pPr>
            <w:r>
              <w:t xml:space="preserve">32.8</w:t>
            </w:r>
          </w:p>
        </w:tc>
        <w:tc>
          <w:tcPr/>
          <w:p>
            <w:pPr>
              <w:pStyle w:val="Compact"/>
              <w:jc w:val="right"/>
            </w:pPr>
            <w:r>
              <w:t xml:space="preserve">86.3</w:t>
            </w:r>
          </w:p>
        </w:tc>
      </w:tr>
      <w:tr>
        <w:tc>
          <w:tcPr/>
          <w:p>
            <w:pPr>
              <w:pStyle w:val="Compact"/>
              <w:jc w:val="left"/>
            </w:pPr>
            <w:r>
              <w:t xml:space="preserve">Kyrgyz Republic</w:t>
            </w:r>
          </w:p>
        </w:tc>
        <w:tc>
          <w:tcPr/>
          <w:p>
            <w:pPr>
              <w:pStyle w:val="Compact"/>
              <w:jc w:val="left"/>
            </w:pPr>
            <w:r>
              <w:t xml:space="preserve">KGZ</w:t>
            </w:r>
          </w:p>
        </w:tc>
        <w:tc>
          <w:tcPr/>
          <w:p>
            <w:pPr>
              <w:pStyle w:val="Compact"/>
              <w:jc w:val="left"/>
            </w:pPr>
            <w:r>
              <w:t xml:space="preserve">Asia</w:t>
            </w:r>
          </w:p>
        </w:tc>
        <w:tc>
          <w:tcPr/>
          <w:p>
            <w:pPr>
              <w:pStyle w:val="Compact"/>
              <w:jc w:val="right"/>
            </w:pPr>
            <w:r>
              <w:t xml:space="preserve">6,524,190</w:t>
            </w:r>
          </w:p>
        </w:tc>
        <w:tc>
          <w:tcPr/>
          <w:p>
            <w:pPr>
              <w:pStyle w:val="Compact"/>
              <w:jc w:val="left"/>
            </w:pPr>
            <w:r>
              <w:t xml:space="preserve">hospitalisations</w:t>
            </w:r>
          </w:p>
        </w:tc>
        <w:tc>
          <w:tcPr/>
          <w:p>
            <w:pPr>
              <w:pStyle w:val="Compact"/>
              <w:jc w:val="right"/>
            </w:pPr>
            <w:r>
              <w:t xml:space="preserve">1,146.5</w:t>
            </w:r>
          </w:p>
        </w:tc>
        <w:tc>
          <w:tcPr/>
          <w:p>
            <w:pPr>
              <w:pStyle w:val="Compact"/>
              <w:jc w:val="left"/>
            </w:pPr>
            <w:r>
              <w:t xml:space="preserve">not</w:t>
            </w:r>
          </w:p>
        </w:tc>
        <w:tc>
          <w:tcPr/>
          <w:p>
            <w:pPr>
              <w:pStyle w:val="Compact"/>
              <w:jc w:val="right"/>
            </w:pPr>
            <w:r>
              <w:t xml:space="preserve">60.0</w:t>
            </w:r>
          </w:p>
        </w:tc>
        <w:tc>
          <w:tcPr/>
          <w:p>
            <w:pPr>
              <w:pStyle w:val="Compact"/>
              <w:jc w:val="right"/>
            </w:pPr>
            <w:r>
              <w:t xml:space="preserve">8.1</w:t>
            </w:r>
          </w:p>
        </w:tc>
        <w:tc>
          <w:tcPr/>
          <w:p>
            <w:pPr>
              <w:pStyle w:val="Compact"/>
              <w:jc w:val="right"/>
            </w:pPr>
            <w:r>
              <w:t xml:space="preserve">9.0</w:t>
            </w:r>
          </w:p>
        </w:tc>
      </w:tr>
      <w:tr>
        <w:tc>
          <w:tcPr/>
          <w:p>
            <w:pPr>
              <w:pStyle w:val="Compact"/>
              <w:jc w:val="left"/>
            </w:pPr>
            <w:r>
              <w:t xml:space="preserve">Kyrgyz Republic</w:t>
            </w:r>
          </w:p>
        </w:tc>
        <w:tc>
          <w:tcPr/>
          <w:p>
            <w:pPr>
              <w:pStyle w:val="Compact"/>
              <w:jc w:val="left"/>
            </w:pPr>
            <w:r>
              <w:t xml:space="preserve">KGZ</w:t>
            </w:r>
          </w:p>
        </w:tc>
        <w:tc>
          <w:tcPr/>
          <w:p>
            <w:pPr>
              <w:pStyle w:val="Compact"/>
              <w:jc w:val="left"/>
            </w:pPr>
            <w:r>
              <w:t xml:space="preserve">Asia</w:t>
            </w:r>
          </w:p>
        </w:tc>
        <w:tc>
          <w:tcPr/>
          <w:p>
            <w:pPr>
              <w:pStyle w:val="Compact"/>
              <w:jc w:val="right"/>
            </w:pPr>
            <w:r>
              <w:t xml:space="preserve">6,524,190</w:t>
            </w:r>
          </w:p>
        </w:tc>
        <w:tc>
          <w:tcPr/>
          <w:p>
            <w:pPr>
              <w:pStyle w:val="Compact"/>
              <w:jc w:val="left"/>
            </w:pPr>
            <w:r>
              <w:t xml:space="preserve">hospitalisations</w:t>
            </w:r>
          </w:p>
        </w:tc>
        <w:tc>
          <w:tcPr/>
          <w:p>
            <w:pPr>
              <w:pStyle w:val="Compact"/>
              <w:jc w:val="right"/>
            </w:pPr>
            <w:r>
              <w:t xml:space="preserve">763.8</w:t>
            </w:r>
          </w:p>
        </w:tc>
        <w:tc>
          <w:tcPr/>
          <w:p>
            <w:pPr>
              <w:pStyle w:val="Compact"/>
              <w:jc w:val="left"/>
            </w:pPr>
            <w:r>
              <w:t xml:space="preserve">older</w:t>
            </w:r>
          </w:p>
        </w:tc>
        <w:tc>
          <w:tcPr/>
          <w:p>
            <w:pPr>
              <w:pStyle w:val="Compact"/>
              <w:jc w:val="right"/>
            </w:pPr>
            <w:r>
              <w:t xml:space="preserve">40.0</w:t>
            </w:r>
          </w:p>
        </w:tc>
        <w:tc>
          <w:tcPr/>
          <w:p>
            <w:pPr>
              <w:pStyle w:val="Compact"/>
              <w:jc w:val="right"/>
            </w:pPr>
            <w:r>
              <w:t xml:space="preserve">81.8</w:t>
            </w:r>
          </w:p>
        </w:tc>
        <w:tc>
          <w:tcPr/>
          <w:p>
            <w:pPr>
              <w:pStyle w:val="Compact"/>
              <w:jc w:val="right"/>
            </w:pPr>
            <w:r>
              <w:t xml:space="preserve">91.0</w:t>
            </w:r>
          </w:p>
        </w:tc>
      </w:tr>
      <w:tr>
        <w:tc>
          <w:tcPr/>
          <w:p>
            <w:pPr>
              <w:pStyle w:val="Compact"/>
              <w:jc w:val="left"/>
            </w:pPr>
            <w:r>
              <w:t xml:space="preserve">Lebanon</w:t>
            </w:r>
          </w:p>
        </w:tc>
        <w:tc>
          <w:tcPr/>
          <w:p>
            <w:pPr>
              <w:pStyle w:val="Compact"/>
              <w:jc w:val="left"/>
            </w:pPr>
            <w:r>
              <w:t xml:space="preserve">LBN</w:t>
            </w:r>
          </w:p>
        </w:tc>
        <w:tc>
          <w:tcPr/>
          <w:p>
            <w:pPr>
              <w:pStyle w:val="Compact"/>
              <w:jc w:val="left"/>
            </w:pPr>
            <w:r>
              <w:t xml:space="preserve">Asia</w:t>
            </w:r>
          </w:p>
        </w:tc>
        <w:tc>
          <w:tcPr/>
          <w:p>
            <w:pPr>
              <w:pStyle w:val="Compact"/>
              <w:jc w:val="right"/>
            </w:pPr>
            <w:r>
              <w:t xml:space="preserve">6,825,441</w:t>
            </w:r>
          </w:p>
        </w:tc>
        <w:tc>
          <w:tcPr/>
          <w:p>
            <w:pPr>
              <w:pStyle w:val="Compact"/>
              <w:jc w:val="left"/>
            </w:pPr>
            <w:r>
              <w:t xml:space="preserve">deaths</w:t>
            </w:r>
          </w:p>
        </w:tc>
        <w:tc>
          <w:tcPr/>
          <w:p>
            <w:pPr>
              <w:pStyle w:val="Compact"/>
              <w:jc w:val="right"/>
            </w:pPr>
            <w:r>
              <w:t xml:space="preserve">730.8</w:t>
            </w:r>
          </w:p>
        </w:tc>
        <w:tc>
          <w:tcPr/>
          <w:p>
            <w:pPr>
              <w:pStyle w:val="Compact"/>
              <w:jc w:val="left"/>
            </w:pPr>
            <w:r>
              <w:t xml:space="preserve">not</w:t>
            </w:r>
          </w:p>
        </w:tc>
        <w:tc>
          <w:tcPr/>
          <w:p>
            <w:pPr>
              <w:pStyle w:val="Compact"/>
              <w:jc w:val="right"/>
            </w:pPr>
            <w:r>
              <w:t xml:space="preserve">53.2</w:t>
            </w:r>
          </w:p>
        </w:tc>
        <w:tc>
          <w:tcPr/>
          <w:p>
            <w:pPr>
              <w:pStyle w:val="Compact"/>
              <w:jc w:val="right"/>
            </w:pPr>
            <w:r>
              <w:t xml:space="preserve">0.4</w:t>
            </w:r>
          </w:p>
        </w:tc>
        <w:tc>
          <w:tcPr/>
          <w:p>
            <w:pPr>
              <w:pStyle w:val="Compact"/>
              <w:jc w:val="right"/>
            </w:pPr>
            <w:r>
              <w:t xml:space="preserve">0.3</w:t>
            </w:r>
          </w:p>
        </w:tc>
      </w:tr>
      <w:tr>
        <w:tc>
          <w:tcPr/>
          <w:p>
            <w:pPr>
              <w:pStyle w:val="Compact"/>
              <w:jc w:val="left"/>
            </w:pPr>
            <w:r>
              <w:t xml:space="preserve">Lebanon</w:t>
            </w:r>
          </w:p>
        </w:tc>
        <w:tc>
          <w:tcPr/>
          <w:p>
            <w:pPr>
              <w:pStyle w:val="Compact"/>
              <w:jc w:val="left"/>
            </w:pPr>
            <w:r>
              <w:t xml:space="preserve">LBN</w:t>
            </w:r>
          </w:p>
        </w:tc>
        <w:tc>
          <w:tcPr/>
          <w:p>
            <w:pPr>
              <w:pStyle w:val="Compact"/>
              <w:jc w:val="left"/>
            </w:pPr>
            <w:r>
              <w:t xml:space="preserve">Asia</w:t>
            </w:r>
          </w:p>
        </w:tc>
        <w:tc>
          <w:tcPr/>
          <w:p>
            <w:pPr>
              <w:pStyle w:val="Compact"/>
              <w:jc w:val="right"/>
            </w:pPr>
            <w:r>
              <w:t xml:space="preserve">6,825,441</w:t>
            </w:r>
          </w:p>
        </w:tc>
        <w:tc>
          <w:tcPr/>
          <w:p>
            <w:pPr>
              <w:pStyle w:val="Compact"/>
              <w:jc w:val="left"/>
            </w:pPr>
            <w:r>
              <w:t xml:space="preserve">deaths</w:t>
            </w:r>
          </w:p>
        </w:tc>
        <w:tc>
          <w:tcPr/>
          <w:p>
            <w:pPr>
              <w:pStyle w:val="Compact"/>
              <w:jc w:val="right"/>
            </w:pPr>
            <w:r>
              <w:t xml:space="preserve">644.0</w:t>
            </w:r>
          </w:p>
        </w:tc>
        <w:tc>
          <w:tcPr/>
          <w:p>
            <w:pPr>
              <w:pStyle w:val="Compact"/>
              <w:jc w:val="left"/>
            </w:pPr>
            <w:r>
              <w:t xml:space="preserve">older</w:t>
            </w:r>
          </w:p>
        </w:tc>
        <w:tc>
          <w:tcPr/>
          <w:p>
            <w:pPr>
              <w:pStyle w:val="Compact"/>
              <w:jc w:val="right"/>
            </w:pPr>
            <w:r>
              <w:t xml:space="preserve">46.8</w:t>
            </w:r>
          </w:p>
        </w:tc>
        <w:tc>
          <w:tcPr/>
          <w:p>
            <w:pPr>
              <w:pStyle w:val="Compact"/>
              <w:jc w:val="right"/>
            </w:pPr>
            <w:r>
              <w:t xml:space="preserve">101.8</w:t>
            </w:r>
          </w:p>
        </w:tc>
        <w:tc>
          <w:tcPr/>
          <w:p>
            <w:pPr>
              <w:pStyle w:val="Compact"/>
              <w:jc w:val="right"/>
            </w:pPr>
            <w:r>
              <w:t xml:space="preserve">99.7</w:t>
            </w:r>
          </w:p>
        </w:tc>
      </w:tr>
      <w:tr>
        <w:tc>
          <w:tcPr/>
          <w:p>
            <w:pPr>
              <w:pStyle w:val="Compact"/>
              <w:jc w:val="left"/>
            </w:pPr>
            <w:r>
              <w:t xml:space="preserve">Lebanon</w:t>
            </w:r>
          </w:p>
        </w:tc>
        <w:tc>
          <w:tcPr/>
          <w:p>
            <w:pPr>
              <w:pStyle w:val="Compact"/>
              <w:jc w:val="left"/>
            </w:pPr>
            <w:r>
              <w:t xml:space="preserve">LBN</w:t>
            </w:r>
          </w:p>
        </w:tc>
        <w:tc>
          <w:tcPr/>
          <w:p>
            <w:pPr>
              <w:pStyle w:val="Compact"/>
              <w:jc w:val="left"/>
            </w:pPr>
            <w:r>
              <w:t xml:space="preserve">Asia</w:t>
            </w:r>
          </w:p>
        </w:tc>
        <w:tc>
          <w:tcPr/>
          <w:p>
            <w:pPr>
              <w:pStyle w:val="Compact"/>
              <w:jc w:val="right"/>
            </w:pPr>
            <w:r>
              <w:t xml:space="preserve">6,825,441</w:t>
            </w:r>
          </w:p>
        </w:tc>
        <w:tc>
          <w:tcPr/>
          <w:p>
            <w:pPr>
              <w:pStyle w:val="Compact"/>
              <w:jc w:val="left"/>
            </w:pPr>
            <w:r>
              <w:t xml:space="preserve">hospitalisations</w:t>
            </w:r>
          </w:p>
        </w:tc>
        <w:tc>
          <w:tcPr/>
          <w:p>
            <w:pPr>
              <w:pStyle w:val="Compact"/>
              <w:jc w:val="right"/>
            </w:pPr>
            <w:r>
              <w:t xml:space="preserve">1,869.3</w:t>
            </w:r>
          </w:p>
        </w:tc>
        <w:tc>
          <w:tcPr/>
          <w:p>
            <w:pPr>
              <w:pStyle w:val="Compact"/>
              <w:jc w:val="left"/>
            </w:pPr>
            <w:r>
              <w:t xml:space="preserve">not</w:t>
            </w:r>
          </w:p>
        </w:tc>
        <w:tc>
          <w:tcPr/>
          <w:p>
            <w:pPr>
              <w:pStyle w:val="Compact"/>
              <w:jc w:val="right"/>
            </w:pPr>
            <w:r>
              <w:t xml:space="preserve">54.5</w:t>
            </w:r>
          </w:p>
        </w:tc>
        <w:tc>
          <w:tcPr/>
          <w:p>
            <w:pPr>
              <w:pStyle w:val="Compact"/>
              <w:jc w:val="right"/>
            </w:pPr>
            <w:r>
              <w:t xml:space="preserve">-1.8</w:t>
            </w:r>
          </w:p>
        </w:tc>
        <w:tc>
          <w:tcPr/>
          <w:p>
            <w:pPr>
              <w:pStyle w:val="Compact"/>
              <w:jc w:val="right"/>
            </w:pPr>
            <w:r>
              <w:t xml:space="preserve">-0.6</w:t>
            </w:r>
          </w:p>
        </w:tc>
      </w:tr>
      <w:tr>
        <w:tc>
          <w:tcPr/>
          <w:p>
            <w:pPr>
              <w:pStyle w:val="Compact"/>
              <w:jc w:val="left"/>
            </w:pPr>
            <w:r>
              <w:t xml:space="preserve">Lebanon</w:t>
            </w:r>
          </w:p>
        </w:tc>
        <w:tc>
          <w:tcPr/>
          <w:p>
            <w:pPr>
              <w:pStyle w:val="Compact"/>
              <w:jc w:val="left"/>
            </w:pPr>
            <w:r>
              <w:t xml:space="preserve">LBN</w:t>
            </w:r>
          </w:p>
        </w:tc>
        <w:tc>
          <w:tcPr/>
          <w:p>
            <w:pPr>
              <w:pStyle w:val="Compact"/>
              <w:jc w:val="left"/>
            </w:pPr>
            <w:r>
              <w:t xml:space="preserve">Asia</w:t>
            </w:r>
          </w:p>
        </w:tc>
        <w:tc>
          <w:tcPr/>
          <w:p>
            <w:pPr>
              <w:pStyle w:val="Compact"/>
              <w:jc w:val="right"/>
            </w:pPr>
            <w:r>
              <w:t xml:space="preserve">6,825,441</w:t>
            </w:r>
          </w:p>
        </w:tc>
        <w:tc>
          <w:tcPr/>
          <w:p>
            <w:pPr>
              <w:pStyle w:val="Compact"/>
              <w:jc w:val="left"/>
            </w:pPr>
            <w:r>
              <w:t xml:space="preserve">hospitalisations</w:t>
            </w:r>
          </w:p>
        </w:tc>
        <w:tc>
          <w:tcPr/>
          <w:p>
            <w:pPr>
              <w:pStyle w:val="Compact"/>
              <w:jc w:val="right"/>
            </w:pPr>
            <w:r>
              <w:t xml:space="preserve">1,559.1</w:t>
            </w:r>
          </w:p>
        </w:tc>
        <w:tc>
          <w:tcPr/>
          <w:p>
            <w:pPr>
              <w:pStyle w:val="Compact"/>
              <w:jc w:val="left"/>
            </w:pPr>
            <w:r>
              <w:t xml:space="preserve">older</w:t>
            </w:r>
          </w:p>
        </w:tc>
        <w:tc>
          <w:tcPr/>
          <w:p>
            <w:pPr>
              <w:pStyle w:val="Compact"/>
              <w:jc w:val="right"/>
            </w:pPr>
            <w:r>
              <w:t xml:space="preserve">45.5</w:t>
            </w:r>
          </w:p>
        </w:tc>
        <w:tc>
          <w:tcPr/>
          <w:p>
            <w:pPr>
              <w:pStyle w:val="Compact"/>
              <w:jc w:val="right"/>
            </w:pPr>
            <w:r>
              <w:t xml:space="preserve">280.3</w:t>
            </w:r>
          </w:p>
        </w:tc>
        <w:tc>
          <w:tcPr/>
          <w:p>
            <w:pPr>
              <w:pStyle w:val="Compact"/>
              <w:jc w:val="right"/>
            </w:pPr>
            <w:r>
              <w:t xml:space="preserve">100.6</w:t>
            </w:r>
          </w:p>
        </w:tc>
      </w:tr>
      <w:tr>
        <w:tc>
          <w:tcPr/>
          <w:p>
            <w:pPr>
              <w:pStyle w:val="Compact"/>
              <w:jc w:val="left"/>
            </w:pPr>
            <w:r>
              <w:t xml:space="preserve">Jordan</w:t>
            </w:r>
          </w:p>
        </w:tc>
        <w:tc>
          <w:tcPr/>
          <w:p>
            <w:pPr>
              <w:pStyle w:val="Compact"/>
              <w:jc w:val="left"/>
            </w:pPr>
            <w:r>
              <w:t xml:space="preserve">JOR</w:t>
            </w:r>
          </w:p>
        </w:tc>
        <w:tc>
          <w:tcPr/>
          <w:p>
            <w:pPr>
              <w:pStyle w:val="Compact"/>
              <w:jc w:val="left"/>
            </w:pPr>
            <w:r>
              <w:t xml:space="preserve">Asia</w:t>
            </w:r>
          </w:p>
        </w:tc>
        <w:tc>
          <w:tcPr/>
          <w:p>
            <w:pPr>
              <w:pStyle w:val="Compact"/>
              <w:jc w:val="right"/>
            </w:pPr>
            <w:r>
              <w:t xml:space="preserve">10,203,139</w:t>
            </w:r>
          </w:p>
        </w:tc>
        <w:tc>
          <w:tcPr/>
          <w:p>
            <w:pPr>
              <w:pStyle w:val="Compact"/>
              <w:jc w:val="left"/>
            </w:pPr>
            <w:r>
              <w:t xml:space="preserve">deaths</w:t>
            </w:r>
          </w:p>
        </w:tc>
        <w:tc>
          <w:tcPr/>
          <w:p>
            <w:pPr>
              <w:pStyle w:val="Compact"/>
              <w:jc w:val="right"/>
            </w:pPr>
            <w:r>
              <w:t xml:space="preserve">383.4</w:t>
            </w:r>
          </w:p>
        </w:tc>
        <w:tc>
          <w:tcPr/>
          <w:p>
            <w:pPr>
              <w:pStyle w:val="Compact"/>
              <w:jc w:val="left"/>
            </w:pPr>
            <w:r>
              <w:t xml:space="preserve">not</w:t>
            </w:r>
          </w:p>
        </w:tc>
        <w:tc>
          <w:tcPr/>
          <w:p>
            <w:pPr>
              <w:pStyle w:val="Compact"/>
              <w:jc w:val="right"/>
            </w:pPr>
            <w:r>
              <w:t xml:space="preserve">54.6</w:t>
            </w:r>
          </w:p>
        </w:tc>
        <w:tc>
          <w:tcPr/>
          <w:p>
            <w:pPr>
              <w:pStyle w:val="Compact"/>
              <w:jc w:val="right"/>
            </w:pPr>
            <w:r>
              <w:t xml:space="preserve">0.3</w:t>
            </w:r>
          </w:p>
        </w:tc>
        <w:tc>
          <w:tcPr/>
          <w:p>
            <w:pPr>
              <w:pStyle w:val="Compact"/>
              <w:jc w:val="right"/>
            </w:pPr>
            <w:r>
              <w:t xml:space="preserve">1.1</w:t>
            </w:r>
          </w:p>
        </w:tc>
      </w:tr>
      <w:tr>
        <w:tc>
          <w:tcPr/>
          <w:p>
            <w:pPr>
              <w:pStyle w:val="Compact"/>
              <w:jc w:val="left"/>
            </w:pPr>
            <w:r>
              <w:t xml:space="preserve">Jordan</w:t>
            </w:r>
          </w:p>
        </w:tc>
        <w:tc>
          <w:tcPr/>
          <w:p>
            <w:pPr>
              <w:pStyle w:val="Compact"/>
              <w:jc w:val="left"/>
            </w:pPr>
            <w:r>
              <w:t xml:space="preserve">JOR</w:t>
            </w:r>
          </w:p>
        </w:tc>
        <w:tc>
          <w:tcPr/>
          <w:p>
            <w:pPr>
              <w:pStyle w:val="Compact"/>
              <w:jc w:val="left"/>
            </w:pPr>
            <w:r>
              <w:t xml:space="preserve">Asia</w:t>
            </w:r>
          </w:p>
        </w:tc>
        <w:tc>
          <w:tcPr/>
          <w:p>
            <w:pPr>
              <w:pStyle w:val="Compact"/>
              <w:jc w:val="right"/>
            </w:pPr>
            <w:r>
              <w:t xml:space="preserve">10,203,139</w:t>
            </w:r>
          </w:p>
        </w:tc>
        <w:tc>
          <w:tcPr/>
          <w:p>
            <w:pPr>
              <w:pStyle w:val="Compact"/>
              <w:jc w:val="left"/>
            </w:pPr>
            <w:r>
              <w:t xml:space="preserve">deaths</w:t>
            </w:r>
          </w:p>
        </w:tc>
        <w:tc>
          <w:tcPr/>
          <w:p>
            <w:pPr>
              <w:pStyle w:val="Compact"/>
              <w:jc w:val="right"/>
            </w:pPr>
            <w:r>
              <w:t xml:space="preserve">318.7</w:t>
            </w:r>
          </w:p>
        </w:tc>
        <w:tc>
          <w:tcPr/>
          <w:p>
            <w:pPr>
              <w:pStyle w:val="Compact"/>
              <w:jc w:val="left"/>
            </w:pPr>
            <w:r>
              <w:t xml:space="preserve">older</w:t>
            </w:r>
          </w:p>
        </w:tc>
        <w:tc>
          <w:tcPr/>
          <w:p>
            <w:pPr>
              <w:pStyle w:val="Compact"/>
              <w:jc w:val="right"/>
            </w:pPr>
            <w:r>
              <w:t xml:space="preserve">45.4</w:t>
            </w:r>
          </w:p>
        </w:tc>
        <w:tc>
          <w:tcPr/>
          <w:p>
            <w:pPr>
              <w:pStyle w:val="Compact"/>
              <w:jc w:val="right"/>
            </w:pPr>
            <w:r>
              <w:t xml:space="preserve">23.3</w:t>
            </w:r>
          </w:p>
        </w:tc>
        <w:tc>
          <w:tcPr/>
          <w:p>
            <w:pPr>
              <w:pStyle w:val="Compact"/>
              <w:jc w:val="right"/>
            </w:pPr>
            <w:r>
              <w:t xml:space="preserve">98.9</w:t>
            </w:r>
          </w:p>
        </w:tc>
      </w:tr>
      <w:tr>
        <w:tc>
          <w:tcPr/>
          <w:p>
            <w:pPr>
              <w:pStyle w:val="Compact"/>
              <w:jc w:val="left"/>
            </w:pPr>
            <w:r>
              <w:t xml:space="preserve">Jordan</w:t>
            </w:r>
          </w:p>
        </w:tc>
        <w:tc>
          <w:tcPr/>
          <w:p>
            <w:pPr>
              <w:pStyle w:val="Compact"/>
              <w:jc w:val="left"/>
            </w:pPr>
            <w:r>
              <w:t xml:space="preserve">JOR</w:t>
            </w:r>
          </w:p>
        </w:tc>
        <w:tc>
          <w:tcPr/>
          <w:p>
            <w:pPr>
              <w:pStyle w:val="Compact"/>
              <w:jc w:val="left"/>
            </w:pPr>
            <w:r>
              <w:t xml:space="preserve">Asia</w:t>
            </w:r>
          </w:p>
        </w:tc>
        <w:tc>
          <w:tcPr/>
          <w:p>
            <w:pPr>
              <w:pStyle w:val="Compact"/>
              <w:jc w:val="right"/>
            </w:pPr>
            <w:r>
              <w:t xml:space="preserve">10,203,139</w:t>
            </w:r>
          </w:p>
        </w:tc>
        <w:tc>
          <w:tcPr/>
          <w:p>
            <w:pPr>
              <w:pStyle w:val="Compact"/>
              <w:jc w:val="left"/>
            </w:pPr>
            <w:r>
              <w:t xml:space="preserve">hospitalisations</w:t>
            </w:r>
          </w:p>
        </w:tc>
        <w:tc>
          <w:tcPr/>
          <w:p>
            <w:pPr>
              <w:pStyle w:val="Compact"/>
              <w:jc w:val="right"/>
            </w:pPr>
            <w:r>
              <w:t xml:space="preserve">919.7</w:t>
            </w:r>
          </w:p>
        </w:tc>
        <w:tc>
          <w:tcPr/>
          <w:p>
            <w:pPr>
              <w:pStyle w:val="Compact"/>
              <w:jc w:val="left"/>
            </w:pPr>
            <w:r>
              <w:t xml:space="preserve">not</w:t>
            </w:r>
          </w:p>
        </w:tc>
        <w:tc>
          <w:tcPr/>
          <w:p>
            <w:pPr>
              <w:pStyle w:val="Compact"/>
              <w:jc w:val="right"/>
            </w:pPr>
            <w:r>
              <w:t xml:space="preserve">57.6</w:t>
            </w:r>
          </w:p>
        </w:tc>
        <w:tc>
          <w:tcPr/>
          <w:p>
            <w:pPr>
              <w:pStyle w:val="Compact"/>
              <w:jc w:val="right"/>
            </w:pPr>
            <w:r>
              <w:t xml:space="preserve">-7.6</w:t>
            </w:r>
          </w:p>
        </w:tc>
        <w:tc>
          <w:tcPr/>
          <w:p>
            <w:pPr>
              <w:pStyle w:val="Compact"/>
              <w:jc w:val="right"/>
            </w:pPr>
            <w:r>
              <w:t xml:space="preserve">-16.8</w:t>
            </w:r>
          </w:p>
        </w:tc>
      </w:tr>
      <w:tr>
        <w:tc>
          <w:tcPr/>
          <w:p>
            <w:pPr>
              <w:pStyle w:val="Compact"/>
              <w:jc w:val="left"/>
            </w:pPr>
            <w:r>
              <w:t xml:space="preserve">Jordan</w:t>
            </w:r>
          </w:p>
        </w:tc>
        <w:tc>
          <w:tcPr/>
          <w:p>
            <w:pPr>
              <w:pStyle w:val="Compact"/>
              <w:jc w:val="left"/>
            </w:pPr>
            <w:r>
              <w:t xml:space="preserve">JOR</w:t>
            </w:r>
          </w:p>
        </w:tc>
        <w:tc>
          <w:tcPr/>
          <w:p>
            <w:pPr>
              <w:pStyle w:val="Compact"/>
              <w:jc w:val="left"/>
            </w:pPr>
            <w:r>
              <w:t xml:space="preserve">Asia</w:t>
            </w:r>
          </w:p>
        </w:tc>
        <w:tc>
          <w:tcPr/>
          <w:p>
            <w:pPr>
              <w:pStyle w:val="Compact"/>
              <w:jc w:val="right"/>
            </w:pPr>
            <w:r>
              <w:t xml:space="preserve">10,203,139</w:t>
            </w:r>
          </w:p>
        </w:tc>
        <w:tc>
          <w:tcPr/>
          <w:p>
            <w:pPr>
              <w:pStyle w:val="Compact"/>
              <w:jc w:val="left"/>
            </w:pPr>
            <w:r>
              <w:t xml:space="preserve">hospitalisations</w:t>
            </w:r>
          </w:p>
        </w:tc>
        <w:tc>
          <w:tcPr/>
          <w:p>
            <w:pPr>
              <w:pStyle w:val="Compact"/>
              <w:jc w:val="right"/>
            </w:pPr>
            <w:r>
              <w:t xml:space="preserve">676.2</w:t>
            </w:r>
          </w:p>
        </w:tc>
        <w:tc>
          <w:tcPr/>
          <w:p>
            <w:pPr>
              <w:pStyle w:val="Compact"/>
              <w:jc w:val="left"/>
            </w:pPr>
            <w:r>
              <w:t xml:space="preserve">older</w:t>
            </w:r>
          </w:p>
        </w:tc>
        <w:tc>
          <w:tcPr/>
          <w:p>
            <w:pPr>
              <w:pStyle w:val="Compact"/>
              <w:jc w:val="right"/>
            </w:pPr>
            <w:r>
              <w:t xml:space="preserve">42.4</w:t>
            </w:r>
          </w:p>
        </w:tc>
        <w:tc>
          <w:tcPr/>
          <w:p>
            <w:pPr>
              <w:pStyle w:val="Compact"/>
              <w:jc w:val="right"/>
            </w:pPr>
            <w:r>
              <w:t xml:space="preserve">52.8</w:t>
            </w:r>
          </w:p>
        </w:tc>
        <w:tc>
          <w:tcPr/>
          <w:p>
            <w:pPr>
              <w:pStyle w:val="Compact"/>
              <w:jc w:val="right"/>
            </w:pPr>
            <w:r>
              <w:t xml:space="preserve">116.8</w:t>
            </w:r>
          </w:p>
        </w:tc>
      </w:tr>
      <w:tr>
        <w:tc>
          <w:tcPr/>
          <w:p>
            <w:pPr>
              <w:pStyle w:val="Compact"/>
              <w:jc w:val="left"/>
            </w:pPr>
            <w:r>
              <w:t xml:space="preserve">Syria</w:t>
            </w:r>
          </w:p>
        </w:tc>
        <w:tc>
          <w:tcPr/>
          <w:p>
            <w:pPr>
              <w:pStyle w:val="Compact"/>
              <w:jc w:val="left"/>
            </w:pPr>
            <w:r>
              <w:t xml:space="preserve">SYR</w:t>
            </w:r>
          </w:p>
        </w:tc>
        <w:tc>
          <w:tcPr/>
          <w:p>
            <w:pPr>
              <w:pStyle w:val="Compact"/>
              <w:jc w:val="left"/>
            </w:pPr>
            <w:r>
              <w:t xml:space="preserve">Asia</w:t>
            </w:r>
          </w:p>
        </w:tc>
        <w:tc>
          <w:tcPr/>
          <w:p>
            <w:pPr>
              <w:pStyle w:val="Compact"/>
              <w:jc w:val="right"/>
            </w:pPr>
            <w:r>
              <w:t xml:space="preserve">17,500,656</w:t>
            </w:r>
          </w:p>
        </w:tc>
        <w:tc>
          <w:tcPr/>
          <w:p>
            <w:pPr>
              <w:pStyle w:val="Compact"/>
              <w:jc w:val="left"/>
            </w:pPr>
            <w:r>
              <w:t xml:space="preserve">deaths</w:t>
            </w:r>
          </w:p>
        </w:tc>
        <w:tc>
          <w:tcPr/>
          <w:p>
            <w:pPr>
              <w:pStyle w:val="Compact"/>
              <w:jc w:val="right"/>
            </w:pPr>
            <w:r>
              <w:t xml:space="preserve">1,975.9</w:t>
            </w:r>
          </w:p>
        </w:tc>
        <w:tc>
          <w:tcPr/>
          <w:p>
            <w:pPr>
              <w:pStyle w:val="Compact"/>
              <w:jc w:val="left"/>
            </w:pPr>
            <w:r>
              <w:t xml:space="preserve">not</w:t>
            </w:r>
          </w:p>
        </w:tc>
        <w:tc>
          <w:tcPr/>
          <w:p>
            <w:pPr>
              <w:pStyle w:val="Compact"/>
              <w:jc w:val="right"/>
            </w:pPr>
            <w:r>
              <w:t xml:space="preserve">45.5</w:t>
            </w:r>
          </w:p>
        </w:tc>
        <w:tc>
          <w:tcPr/>
          <w:p>
            <w:pPr>
              <w:pStyle w:val="Compact"/>
              <w:jc w:val="right"/>
            </w:pPr>
            <w:r>
              <w:t xml:space="preserve">34.4</w:t>
            </w:r>
          </w:p>
        </w:tc>
        <w:tc>
          <w:tcPr/>
          <w:p>
            <w:pPr>
              <w:pStyle w:val="Compact"/>
              <w:jc w:val="right"/>
            </w:pPr>
            <w:r>
              <w:t xml:space="preserve">8.1</w:t>
            </w:r>
          </w:p>
        </w:tc>
      </w:tr>
      <w:tr>
        <w:tc>
          <w:tcPr/>
          <w:p>
            <w:pPr>
              <w:pStyle w:val="Compact"/>
              <w:jc w:val="left"/>
            </w:pPr>
            <w:r>
              <w:t xml:space="preserve">Syria</w:t>
            </w:r>
          </w:p>
        </w:tc>
        <w:tc>
          <w:tcPr/>
          <w:p>
            <w:pPr>
              <w:pStyle w:val="Compact"/>
              <w:jc w:val="left"/>
            </w:pPr>
            <w:r>
              <w:t xml:space="preserve">SYR</w:t>
            </w:r>
          </w:p>
        </w:tc>
        <w:tc>
          <w:tcPr/>
          <w:p>
            <w:pPr>
              <w:pStyle w:val="Compact"/>
              <w:jc w:val="left"/>
            </w:pPr>
            <w:r>
              <w:t xml:space="preserve">Asia</w:t>
            </w:r>
          </w:p>
        </w:tc>
        <w:tc>
          <w:tcPr/>
          <w:p>
            <w:pPr>
              <w:pStyle w:val="Compact"/>
              <w:jc w:val="right"/>
            </w:pPr>
            <w:r>
              <w:t xml:space="preserve">17,500,656</w:t>
            </w:r>
          </w:p>
        </w:tc>
        <w:tc>
          <w:tcPr/>
          <w:p>
            <w:pPr>
              <w:pStyle w:val="Compact"/>
              <w:jc w:val="left"/>
            </w:pPr>
            <w:r>
              <w:t xml:space="preserve">deaths</w:t>
            </w:r>
          </w:p>
        </w:tc>
        <w:tc>
          <w:tcPr/>
          <w:p>
            <w:pPr>
              <w:pStyle w:val="Compact"/>
              <w:jc w:val="right"/>
            </w:pPr>
            <w:r>
              <w:t xml:space="preserve">2,371.5</w:t>
            </w:r>
          </w:p>
        </w:tc>
        <w:tc>
          <w:tcPr/>
          <w:p>
            <w:pPr>
              <w:pStyle w:val="Compact"/>
              <w:jc w:val="left"/>
            </w:pPr>
            <w:r>
              <w:t xml:space="preserve">older</w:t>
            </w:r>
          </w:p>
        </w:tc>
        <w:tc>
          <w:tcPr/>
          <w:p>
            <w:pPr>
              <w:pStyle w:val="Compact"/>
              <w:jc w:val="right"/>
            </w:pPr>
            <w:r>
              <w:t xml:space="preserve">54.5</w:t>
            </w:r>
          </w:p>
        </w:tc>
        <w:tc>
          <w:tcPr/>
          <w:p>
            <w:pPr>
              <w:pStyle w:val="Compact"/>
              <w:jc w:val="right"/>
            </w:pPr>
            <w:r>
              <w:t xml:space="preserve">388.5</w:t>
            </w:r>
          </w:p>
        </w:tc>
        <w:tc>
          <w:tcPr/>
          <w:p>
            <w:pPr>
              <w:pStyle w:val="Compact"/>
              <w:jc w:val="right"/>
            </w:pPr>
            <w:r>
              <w:t xml:space="preserve">91.9</w:t>
            </w:r>
          </w:p>
        </w:tc>
      </w:tr>
      <w:tr>
        <w:tc>
          <w:tcPr/>
          <w:p>
            <w:pPr>
              <w:pStyle w:val="Compact"/>
              <w:jc w:val="left"/>
            </w:pPr>
            <w:r>
              <w:t xml:space="preserve">Syria</w:t>
            </w:r>
          </w:p>
        </w:tc>
        <w:tc>
          <w:tcPr/>
          <w:p>
            <w:pPr>
              <w:pStyle w:val="Compact"/>
              <w:jc w:val="left"/>
            </w:pPr>
            <w:r>
              <w:t xml:space="preserve">SYR</w:t>
            </w:r>
          </w:p>
        </w:tc>
        <w:tc>
          <w:tcPr/>
          <w:p>
            <w:pPr>
              <w:pStyle w:val="Compact"/>
              <w:jc w:val="left"/>
            </w:pPr>
            <w:r>
              <w:t xml:space="preserve">Asia</w:t>
            </w:r>
          </w:p>
        </w:tc>
        <w:tc>
          <w:tcPr/>
          <w:p>
            <w:pPr>
              <w:pStyle w:val="Compact"/>
              <w:jc w:val="right"/>
            </w:pPr>
            <w:r>
              <w:t xml:space="preserve">17,500,656</w:t>
            </w:r>
          </w:p>
        </w:tc>
        <w:tc>
          <w:tcPr/>
          <w:p>
            <w:pPr>
              <w:pStyle w:val="Compact"/>
              <w:jc w:val="left"/>
            </w:pPr>
            <w:r>
              <w:t xml:space="preserve">hospitalisations</w:t>
            </w:r>
          </w:p>
        </w:tc>
        <w:tc>
          <w:tcPr/>
          <w:p>
            <w:pPr>
              <w:pStyle w:val="Compact"/>
              <w:jc w:val="right"/>
            </w:pPr>
            <w:r>
              <w:t xml:space="preserve">4,646.3</w:t>
            </w:r>
          </w:p>
        </w:tc>
        <w:tc>
          <w:tcPr/>
          <w:p>
            <w:pPr>
              <w:pStyle w:val="Compact"/>
              <w:jc w:val="left"/>
            </w:pPr>
            <w:r>
              <w:t xml:space="preserve">not</w:t>
            </w:r>
          </w:p>
        </w:tc>
        <w:tc>
          <w:tcPr/>
          <w:p>
            <w:pPr>
              <w:pStyle w:val="Compact"/>
              <w:jc w:val="right"/>
            </w:pPr>
            <w:r>
              <w:t xml:space="preserve">47.2</w:t>
            </w:r>
          </w:p>
        </w:tc>
        <w:tc>
          <w:tcPr/>
          <w:p>
            <w:pPr>
              <w:pStyle w:val="Compact"/>
              <w:jc w:val="right"/>
            </w:pPr>
            <w:r>
              <w:t xml:space="preserve">119.1</w:t>
            </w:r>
          </w:p>
        </w:tc>
        <w:tc>
          <w:tcPr/>
          <w:p>
            <w:pPr>
              <w:pStyle w:val="Compact"/>
              <w:jc w:val="right"/>
            </w:pPr>
            <w:r>
              <w:t xml:space="preserve">10.4</w:t>
            </w:r>
          </w:p>
        </w:tc>
      </w:tr>
      <w:tr>
        <w:tc>
          <w:tcPr/>
          <w:p>
            <w:pPr>
              <w:pStyle w:val="Compact"/>
              <w:jc w:val="left"/>
            </w:pPr>
            <w:r>
              <w:t xml:space="preserve">Syria</w:t>
            </w:r>
          </w:p>
        </w:tc>
        <w:tc>
          <w:tcPr/>
          <w:p>
            <w:pPr>
              <w:pStyle w:val="Compact"/>
              <w:jc w:val="left"/>
            </w:pPr>
            <w:r>
              <w:t xml:space="preserve">SYR</w:t>
            </w:r>
          </w:p>
        </w:tc>
        <w:tc>
          <w:tcPr/>
          <w:p>
            <w:pPr>
              <w:pStyle w:val="Compact"/>
              <w:jc w:val="left"/>
            </w:pPr>
            <w:r>
              <w:t xml:space="preserve">Asia</w:t>
            </w:r>
          </w:p>
        </w:tc>
        <w:tc>
          <w:tcPr/>
          <w:p>
            <w:pPr>
              <w:pStyle w:val="Compact"/>
              <w:jc w:val="right"/>
            </w:pPr>
            <w:r>
              <w:t xml:space="preserve">17,500,656</w:t>
            </w:r>
          </w:p>
        </w:tc>
        <w:tc>
          <w:tcPr/>
          <w:p>
            <w:pPr>
              <w:pStyle w:val="Compact"/>
              <w:jc w:val="left"/>
            </w:pPr>
            <w:r>
              <w:t xml:space="preserve">hospitalisations</w:t>
            </w:r>
          </w:p>
        </w:tc>
        <w:tc>
          <w:tcPr/>
          <w:p>
            <w:pPr>
              <w:pStyle w:val="Compact"/>
              <w:jc w:val="right"/>
            </w:pPr>
            <w:r>
              <w:t xml:space="preserve">5,188.9</w:t>
            </w:r>
          </w:p>
        </w:tc>
        <w:tc>
          <w:tcPr/>
          <w:p>
            <w:pPr>
              <w:pStyle w:val="Compact"/>
              <w:jc w:val="left"/>
            </w:pPr>
            <w:r>
              <w:t xml:space="preserve">older</w:t>
            </w:r>
          </w:p>
        </w:tc>
        <w:tc>
          <w:tcPr/>
          <w:p>
            <w:pPr>
              <w:pStyle w:val="Compact"/>
              <w:jc w:val="right"/>
            </w:pPr>
            <w:r>
              <w:t xml:space="preserve">52.8</w:t>
            </w:r>
          </w:p>
        </w:tc>
        <w:tc>
          <w:tcPr/>
          <w:p>
            <w:pPr>
              <w:pStyle w:val="Compact"/>
              <w:jc w:val="right"/>
            </w:pPr>
            <w:r>
              <w:t xml:space="preserve">1,031.4</w:t>
            </w:r>
          </w:p>
        </w:tc>
        <w:tc>
          <w:tcPr/>
          <w:p>
            <w:pPr>
              <w:pStyle w:val="Compact"/>
              <w:jc w:val="right"/>
            </w:pPr>
            <w:r>
              <w:t xml:space="preserve">89.6</w:t>
            </w:r>
          </w:p>
        </w:tc>
      </w:tr>
      <w:tr>
        <w:tc>
          <w:tcPr/>
          <w:p>
            <w:pPr>
              <w:pStyle w:val="Compact"/>
              <w:jc w:val="left"/>
            </w:pPr>
            <w:r>
              <w:t xml:space="preserve">Yemen</w:t>
            </w:r>
          </w:p>
        </w:tc>
        <w:tc>
          <w:tcPr/>
          <w:p>
            <w:pPr>
              <w:pStyle w:val="Compact"/>
              <w:jc w:val="left"/>
            </w:pPr>
            <w:r>
              <w:t xml:space="preserve">YEM</w:t>
            </w:r>
          </w:p>
        </w:tc>
        <w:tc>
          <w:tcPr/>
          <w:p>
            <w:pPr>
              <w:pStyle w:val="Compact"/>
              <w:jc w:val="left"/>
            </w:pPr>
            <w:r>
              <w:t xml:space="preserve">Asia</w:t>
            </w:r>
          </w:p>
        </w:tc>
        <w:tc>
          <w:tcPr/>
          <w:p>
            <w:pPr>
              <w:pStyle w:val="Compact"/>
              <w:jc w:val="right"/>
            </w:pPr>
            <w:r>
              <w:t xml:space="preserve">29,825,967</w:t>
            </w:r>
          </w:p>
        </w:tc>
        <w:tc>
          <w:tcPr/>
          <w:p>
            <w:pPr>
              <w:pStyle w:val="Compact"/>
              <w:jc w:val="left"/>
            </w:pPr>
            <w:r>
              <w:t xml:space="preserve">deaths</w:t>
            </w:r>
          </w:p>
        </w:tc>
        <w:tc>
          <w:tcPr/>
          <w:p>
            <w:pPr>
              <w:pStyle w:val="Compact"/>
              <w:jc w:val="right"/>
            </w:pPr>
            <w:r>
              <w:t xml:space="preserve">2,346.0</w:t>
            </w:r>
          </w:p>
        </w:tc>
        <w:tc>
          <w:tcPr/>
          <w:p>
            <w:pPr>
              <w:pStyle w:val="Compact"/>
              <w:jc w:val="left"/>
            </w:pPr>
            <w:r>
              <w:t xml:space="preserve">not</w:t>
            </w:r>
          </w:p>
        </w:tc>
        <w:tc>
          <w:tcPr/>
          <w:p>
            <w:pPr>
              <w:pStyle w:val="Compact"/>
              <w:jc w:val="right"/>
            </w:pPr>
            <w:r>
              <w:t xml:space="preserve">44.3</w:t>
            </w:r>
          </w:p>
        </w:tc>
        <w:tc>
          <w:tcPr/>
          <w:p>
            <w:pPr>
              <w:pStyle w:val="Compact"/>
              <w:jc w:val="right"/>
            </w:pPr>
            <w:r>
              <w:t xml:space="preserve">81.8</w:t>
            </w:r>
          </w:p>
        </w:tc>
        <w:tc>
          <w:tcPr/>
          <w:p>
            <w:pPr>
              <w:pStyle w:val="Compact"/>
              <w:jc w:val="right"/>
            </w:pPr>
            <w:r>
              <w:t xml:space="preserve">10.1</w:t>
            </w:r>
          </w:p>
        </w:tc>
      </w:tr>
      <w:tr>
        <w:tc>
          <w:tcPr/>
          <w:p>
            <w:pPr>
              <w:pStyle w:val="Compact"/>
              <w:jc w:val="left"/>
            </w:pPr>
            <w:r>
              <w:t xml:space="preserve">Yemen</w:t>
            </w:r>
          </w:p>
        </w:tc>
        <w:tc>
          <w:tcPr/>
          <w:p>
            <w:pPr>
              <w:pStyle w:val="Compact"/>
              <w:jc w:val="left"/>
            </w:pPr>
            <w:r>
              <w:t xml:space="preserve">YEM</w:t>
            </w:r>
          </w:p>
        </w:tc>
        <w:tc>
          <w:tcPr/>
          <w:p>
            <w:pPr>
              <w:pStyle w:val="Compact"/>
              <w:jc w:val="left"/>
            </w:pPr>
            <w:r>
              <w:t xml:space="preserve">Asia</w:t>
            </w:r>
          </w:p>
        </w:tc>
        <w:tc>
          <w:tcPr/>
          <w:p>
            <w:pPr>
              <w:pStyle w:val="Compact"/>
              <w:jc w:val="right"/>
            </w:pPr>
            <w:r>
              <w:t xml:space="preserve">29,825,967</w:t>
            </w:r>
          </w:p>
        </w:tc>
        <w:tc>
          <w:tcPr/>
          <w:p>
            <w:pPr>
              <w:pStyle w:val="Compact"/>
              <w:jc w:val="left"/>
            </w:pPr>
            <w:r>
              <w:t xml:space="preserve">deaths</w:t>
            </w:r>
          </w:p>
        </w:tc>
        <w:tc>
          <w:tcPr/>
          <w:p>
            <w:pPr>
              <w:pStyle w:val="Compact"/>
              <w:jc w:val="right"/>
            </w:pPr>
            <w:r>
              <w:t xml:space="preserve">2,949.5</w:t>
            </w:r>
          </w:p>
        </w:tc>
        <w:tc>
          <w:tcPr/>
          <w:p>
            <w:pPr>
              <w:pStyle w:val="Compact"/>
              <w:jc w:val="left"/>
            </w:pPr>
            <w:r>
              <w:t xml:space="preserve">older</w:t>
            </w:r>
          </w:p>
        </w:tc>
        <w:tc>
          <w:tcPr/>
          <w:p>
            <w:pPr>
              <w:pStyle w:val="Compact"/>
              <w:jc w:val="right"/>
            </w:pPr>
            <w:r>
              <w:t xml:space="preserve">55.7</w:t>
            </w:r>
          </w:p>
        </w:tc>
        <w:tc>
          <w:tcPr/>
          <w:p>
            <w:pPr>
              <w:pStyle w:val="Compact"/>
              <w:jc w:val="right"/>
            </w:pPr>
            <w:r>
              <w:t xml:space="preserve">724.6</w:t>
            </w:r>
          </w:p>
        </w:tc>
        <w:tc>
          <w:tcPr/>
          <w:p>
            <w:pPr>
              <w:pStyle w:val="Compact"/>
              <w:jc w:val="right"/>
            </w:pPr>
            <w:r>
              <w:t xml:space="preserve">89.9</w:t>
            </w:r>
          </w:p>
        </w:tc>
      </w:tr>
      <w:tr>
        <w:tc>
          <w:tcPr/>
          <w:p>
            <w:pPr>
              <w:pStyle w:val="Compact"/>
              <w:jc w:val="left"/>
            </w:pPr>
            <w:r>
              <w:t xml:space="preserve">Yemen</w:t>
            </w:r>
          </w:p>
        </w:tc>
        <w:tc>
          <w:tcPr/>
          <w:p>
            <w:pPr>
              <w:pStyle w:val="Compact"/>
              <w:jc w:val="left"/>
            </w:pPr>
            <w:r>
              <w:t xml:space="preserve">YEM</w:t>
            </w:r>
          </w:p>
        </w:tc>
        <w:tc>
          <w:tcPr/>
          <w:p>
            <w:pPr>
              <w:pStyle w:val="Compact"/>
              <w:jc w:val="left"/>
            </w:pPr>
            <w:r>
              <w:t xml:space="preserve">Asia</w:t>
            </w:r>
          </w:p>
        </w:tc>
        <w:tc>
          <w:tcPr/>
          <w:p>
            <w:pPr>
              <w:pStyle w:val="Compact"/>
              <w:jc w:val="right"/>
            </w:pPr>
            <w:r>
              <w:t xml:space="preserve">29,825,967</w:t>
            </w:r>
          </w:p>
        </w:tc>
        <w:tc>
          <w:tcPr/>
          <w:p>
            <w:pPr>
              <w:pStyle w:val="Compact"/>
              <w:jc w:val="left"/>
            </w:pPr>
            <w:r>
              <w:t xml:space="preserve">hospitalisations</w:t>
            </w:r>
          </w:p>
        </w:tc>
        <w:tc>
          <w:tcPr/>
          <w:p>
            <w:pPr>
              <w:pStyle w:val="Compact"/>
              <w:jc w:val="right"/>
            </w:pPr>
            <w:r>
              <w:t xml:space="preserve">5,071.4</w:t>
            </w:r>
          </w:p>
        </w:tc>
        <w:tc>
          <w:tcPr/>
          <w:p>
            <w:pPr>
              <w:pStyle w:val="Compact"/>
              <w:jc w:val="left"/>
            </w:pPr>
            <w:r>
              <w:t xml:space="preserve">not</w:t>
            </w:r>
          </w:p>
        </w:tc>
        <w:tc>
          <w:tcPr/>
          <w:p>
            <w:pPr>
              <w:pStyle w:val="Compact"/>
              <w:jc w:val="right"/>
            </w:pPr>
            <w:r>
              <w:t xml:space="preserve">41.7</w:t>
            </w:r>
          </w:p>
        </w:tc>
        <w:tc>
          <w:tcPr/>
          <w:p>
            <w:pPr>
              <w:pStyle w:val="Compact"/>
              <w:jc w:val="right"/>
            </w:pPr>
            <w:r>
              <w:t xml:space="preserve">343.6</w:t>
            </w:r>
          </w:p>
        </w:tc>
        <w:tc>
          <w:tcPr/>
          <w:p>
            <w:pPr>
              <w:pStyle w:val="Compact"/>
              <w:jc w:val="right"/>
            </w:pPr>
            <w:r>
              <w:t xml:space="preserve">16.1</w:t>
            </w:r>
          </w:p>
        </w:tc>
      </w:tr>
      <w:tr>
        <w:tc>
          <w:tcPr/>
          <w:p>
            <w:pPr>
              <w:pStyle w:val="Compact"/>
              <w:jc w:val="left"/>
            </w:pPr>
            <w:r>
              <w:t xml:space="preserve">Yemen</w:t>
            </w:r>
          </w:p>
        </w:tc>
        <w:tc>
          <w:tcPr/>
          <w:p>
            <w:pPr>
              <w:pStyle w:val="Compact"/>
              <w:jc w:val="left"/>
            </w:pPr>
            <w:r>
              <w:t xml:space="preserve">YEM</w:t>
            </w:r>
          </w:p>
        </w:tc>
        <w:tc>
          <w:tcPr/>
          <w:p>
            <w:pPr>
              <w:pStyle w:val="Compact"/>
              <w:jc w:val="left"/>
            </w:pPr>
            <w:r>
              <w:t xml:space="preserve">Asia</w:t>
            </w:r>
          </w:p>
        </w:tc>
        <w:tc>
          <w:tcPr/>
          <w:p>
            <w:pPr>
              <w:pStyle w:val="Compact"/>
              <w:jc w:val="right"/>
            </w:pPr>
            <w:r>
              <w:t xml:space="preserve">29,825,967</w:t>
            </w:r>
          </w:p>
        </w:tc>
        <w:tc>
          <w:tcPr/>
          <w:p>
            <w:pPr>
              <w:pStyle w:val="Compact"/>
              <w:jc w:val="left"/>
            </w:pPr>
            <w:r>
              <w:t xml:space="preserve">hospitalisations</w:t>
            </w:r>
          </w:p>
        </w:tc>
        <w:tc>
          <w:tcPr/>
          <w:p>
            <w:pPr>
              <w:pStyle w:val="Compact"/>
              <w:jc w:val="right"/>
            </w:pPr>
            <w:r>
              <w:t xml:space="preserve">7,085.4</w:t>
            </w:r>
          </w:p>
        </w:tc>
        <w:tc>
          <w:tcPr/>
          <w:p>
            <w:pPr>
              <w:pStyle w:val="Compact"/>
              <w:jc w:val="left"/>
            </w:pPr>
            <w:r>
              <w:t xml:space="preserve">older</w:t>
            </w:r>
          </w:p>
        </w:tc>
        <w:tc>
          <w:tcPr/>
          <w:p>
            <w:pPr>
              <w:pStyle w:val="Compact"/>
              <w:jc w:val="right"/>
            </w:pPr>
            <w:r>
              <w:t xml:space="preserve">58.3</w:t>
            </w:r>
          </w:p>
        </w:tc>
        <w:tc>
          <w:tcPr/>
          <w:p>
            <w:pPr>
              <w:pStyle w:val="Compact"/>
              <w:jc w:val="right"/>
            </w:pPr>
            <w:r>
              <w:t xml:space="preserve">1,791.2</w:t>
            </w:r>
          </w:p>
        </w:tc>
        <w:tc>
          <w:tcPr/>
          <w:p>
            <w:pPr>
              <w:pStyle w:val="Compact"/>
              <w:jc w:val="right"/>
            </w:pPr>
            <w:r>
              <w:t xml:space="preserve">83.9</w:t>
            </w:r>
          </w:p>
        </w:tc>
      </w:tr>
      <w:tr>
        <w:tc>
          <w:tcPr/>
          <w:p>
            <w:pPr>
              <w:pStyle w:val="Compact"/>
              <w:jc w:val="left"/>
            </w:pPr>
            <w:r>
              <w:t xml:space="preserve">Uzbekistan</w:t>
            </w:r>
          </w:p>
        </w:tc>
        <w:tc>
          <w:tcPr/>
          <w:p>
            <w:pPr>
              <w:pStyle w:val="Compact"/>
              <w:jc w:val="left"/>
            </w:pPr>
            <w:r>
              <w:t xml:space="preserve">UZB</w:t>
            </w:r>
          </w:p>
        </w:tc>
        <w:tc>
          <w:tcPr/>
          <w:p>
            <w:pPr>
              <w:pStyle w:val="Compact"/>
              <w:jc w:val="left"/>
            </w:pPr>
            <w:r>
              <w:t xml:space="preserve">Asia</w:t>
            </w:r>
          </w:p>
        </w:tc>
        <w:tc>
          <w:tcPr/>
          <w:p>
            <w:pPr>
              <w:pStyle w:val="Compact"/>
              <w:jc w:val="right"/>
            </w:pPr>
            <w:r>
              <w:t xml:space="preserve">33,469,198</w:t>
            </w:r>
          </w:p>
        </w:tc>
        <w:tc>
          <w:tcPr/>
          <w:p>
            <w:pPr>
              <w:pStyle w:val="Compact"/>
              <w:jc w:val="left"/>
            </w:pPr>
            <w:r>
              <w:t xml:space="preserve">deaths</w:t>
            </w:r>
          </w:p>
        </w:tc>
        <w:tc>
          <w:tcPr/>
          <w:p>
            <w:pPr>
              <w:pStyle w:val="Compact"/>
              <w:jc w:val="right"/>
            </w:pPr>
            <w:r>
              <w:t xml:space="preserve">803.7</w:t>
            </w:r>
          </w:p>
        </w:tc>
        <w:tc>
          <w:tcPr/>
          <w:p>
            <w:pPr>
              <w:pStyle w:val="Compact"/>
              <w:jc w:val="left"/>
            </w:pPr>
            <w:r>
              <w:t xml:space="preserve">not</w:t>
            </w:r>
          </w:p>
        </w:tc>
        <w:tc>
          <w:tcPr/>
          <w:p>
            <w:pPr>
              <w:pStyle w:val="Compact"/>
              <w:jc w:val="right"/>
            </w:pPr>
            <w:r>
              <w:t xml:space="preserve">60.5</w:t>
            </w:r>
          </w:p>
        </w:tc>
        <w:tc>
          <w:tcPr/>
          <w:p>
            <w:pPr>
              <w:pStyle w:val="Compact"/>
              <w:jc w:val="right"/>
            </w:pPr>
            <w:r>
              <w:t xml:space="preserve">4.7</w:t>
            </w:r>
          </w:p>
        </w:tc>
        <w:tc>
          <w:tcPr/>
          <w:p>
            <w:pPr>
              <w:pStyle w:val="Compact"/>
              <w:jc w:val="right"/>
            </w:pPr>
            <w:r>
              <w:t xml:space="preserve">9.9</w:t>
            </w:r>
          </w:p>
        </w:tc>
      </w:tr>
      <w:tr>
        <w:tc>
          <w:tcPr/>
          <w:p>
            <w:pPr>
              <w:pStyle w:val="Compact"/>
              <w:jc w:val="left"/>
            </w:pPr>
            <w:r>
              <w:t xml:space="preserve">Uzbekistan</w:t>
            </w:r>
          </w:p>
        </w:tc>
        <w:tc>
          <w:tcPr/>
          <w:p>
            <w:pPr>
              <w:pStyle w:val="Compact"/>
              <w:jc w:val="left"/>
            </w:pPr>
            <w:r>
              <w:t xml:space="preserve">UZB</w:t>
            </w:r>
          </w:p>
        </w:tc>
        <w:tc>
          <w:tcPr/>
          <w:p>
            <w:pPr>
              <w:pStyle w:val="Compact"/>
              <w:jc w:val="left"/>
            </w:pPr>
            <w:r>
              <w:t xml:space="preserve">Asia</w:t>
            </w:r>
          </w:p>
        </w:tc>
        <w:tc>
          <w:tcPr/>
          <w:p>
            <w:pPr>
              <w:pStyle w:val="Compact"/>
              <w:jc w:val="right"/>
            </w:pPr>
            <w:r>
              <w:t xml:space="preserve">33,469,198</w:t>
            </w:r>
          </w:p>
        </w:tc>
        <w:tc>
          <w:tcPr/>
          <w:p>
            <w:pPr>
              <w:pStyle w:val="Compact"/>
              <w:jc w:val="left"/>
            </w:pPr>
            <w:r>
              <w:t xml:space="preserve">deaths</w:t>
            </w:r>
          </w:p>
        </w:tc>
        <w:tc>
          <w:tcPr/>
          <w:p>
            <w:pPr>
              <w:pStyle w:val="Compact"/>
              <w:jc w:val="right"/>
            </w:pPr>
            <w:r>
              <w:t xml:space="preserve">524.2</w:t>
            </w:r>
          </w:p>
        </w:tc>
        <w:tc>
          <w:tcPr/>
          <w:p>
            <w:pPr>
              <w:pStyle w:val="Compact"/>
              <w:jc w:val="left"/>
            </w:pPr>
            <w:r>
              <w:t xml:space="preserve">older</w:t>
            </w:r>
          </w:p>
        </w:tc>
        <w:tc>
          <w:tcPr/>
          <w:p>
            <w:pPr>
              <w:pStyle w:val="Compact"/>
              <w:jc w:val="right"/>
            </w:pPr>
            <w:r>
              <w:t xml:space="preserve">39.5</w:t>
            </w:r>
          </w:p>
        </w:tc>
        <w:tc>
          <w:tcPr/>
          <w:p>
            <w:pPr>
              <w:pStyle w:val="Compact"/>
              <w:jc w:val="right"/>
            </w:pPr>
            <w:r>
              <w:t xml:space="preserve">42.9</w:t>
            </w:r>
          </w:p>
        </w:tc>
        <w:tc>
          <w:tcPr/>
          <w:p>
            <w:pPr>
              <w:pStyle w:val="Compact"/>
              <w:jc w:val="right"/>
            </w:pPr>
            <w:r>
              <w:t xml:space="preserve">90.1</w:t>
            </w:r>
          </w:p>
        </w:tc>
      </w:tr>
      <w:tr>
        <w:tc>
          <w:tcPr/>
          <w:p>
            <w:pPr>
              <w:pStyle w:val="Compact"/>
              <w:jc w:val="left"/>
            </w:pPr>
            <w:r>
              <w:t xml:space="preserve">Uzbekistan</w:t>
            </w:r>
          </w:p>
        </w:tc>
        <w:tc>
          <w:tcPr/>
          <w:p>
            <w:pPr>
              <w:pStyle w:val="Compact"/>
              <w:jc w:val="left"/>
            </w:pPr>
            <w:r>
              <w:t xml:space="preserve">UZB</w:t>
            </w:r>
          </w:p>
        </w:tc>
        <w:tc>
          <w:tcPr/>
          <w:p>
            <w:pPr>
              <w:pStyle w:val="Compact"/>
              <w:jc w:val="left"/>
            </w:pPr>
            <w:r>
              <w:t xml:space="preserve">Asia</w:t>
            </w:r>
          </w:p>
        </w:tc>
        <w:tc>
          <w:tcPr/>
          <w:p>
            <w:pPr>
              <w:pStyle w:val="Compact"/>
              <w:jc w:val="right"/>
            </w:pPr>
            <w:r>
              <w:t xml:space="preserve">33,469,198</w:t>
            </w:r>
          </w:p>
        </w:tc>
        <w:tc>
          <w:tcPr/>
          <w:p>
            <w:pPr>
              <w:pStyle w:val="Compact"/>
              <w:jc w:val="left"/>
            </w:pPr>
            <w:r>
              <w:t xml:space="preserve">hospitalisations</w:t>
            </w:r>
          </w:p>
        </w:tc>
        <w:tc>
          <w:tcPr/>
          <w:p>
            <w:pPr>
              <w:pStyle w:val="Compact"/>
              <w:jc w:val="right"/>
            </w:pPr>
            <w:r>
              <w:t xml:space="preserve">3,299.8</w:t>
            </w:r>
          </w:p>
        </w:tc>
        <w:tc>
          <w:tcPr/>
          <w:p>
            <w:pPr>
              <w:pStyle w:val="Compact"/>
              <w:jc w:val="left"/>
            </w:pPr>
            <w:r>
              <w:t xml:space="preserve">not</w:t>
            </w:r>
          </w:p>
        </w:tc>
        <w:tc>
          <w:tcPr/>
          <w:p>
            <w:pPr>
              <w:pStyle w:val="Compact"/>
              <w:jc w:val="right"/>
            </w:pPr>
            <w:r>
              <w:t xml:space="preserve">71.5</w:t>
            </w:r>
          </w:p>
        </w:tc>
        <w:tc>
          <w:tcPr/>
          <w:p>
            <w:pPr>
              <w:pStyle w:val="Compact"/>
              <w:jc w:val="right"/>
            </w:pPr>
            <w:r>
              <w:t xml:space="preserve">1.9</w:t>
            </w:r>
          </w:p>
        </w:tc>
        <w:tc>
          <w:tcPr/>
          <w:p>
            <w:pPr>
              <w:pStyle w:val="Compact"/>
              <w:jc w:val="right"/>
            </w:pPr>
            <w:r>
              <w:t xml:space="preserve">2.2</w:t>
            </w:r>
          </w:p>
        </w:tc>
      </w:tr>
      <w:tr>
        <w:tc>
          <w:tcPr/>
          <w:p>
            <w:pPr>
              <w:pStyle w:val="Compact"/>
              <w:jc w:val="left"/>
            </w:pPr>
            <w:r>
              <w:t xml:space="preserve">Uzbekistan</w:t>
            </w:r>
          </w:p>
        </w:tc>
        <w:tc>
          <w:tcPr/>
          <w:p>
            <w:pPr>
              <w:pStyle w:val="Compact"/>
              <w:jc w:val="left"/>
            </w:pPr>
            <w:r>
              <w:t xml:space="preserve">UZB</w:t>
            </w:r>
          </w:p>
        </w:tc>
        <w:tc>
          <w:tcPr/>
          <w:p>
            <w:pPr>
              <w:pStyle w:val="Compact"/>
              <w:jc w:val="left"/>
            </w:pPr>
            <w:r>
              <w:t xml:space="preserve">Asia</w:t>
            </w:r>
          </w:p>
        </w:tc>
        <w:tc>
          <w:tcPr/>
          <w:p>
            <w:pPr>
              <w:pStyle w:val="Compact"/>
              <w:jc w:val="right"/>
            </w:pPr>
            <w:r>
              <w:t xml:space="preserve">33,469,198</w:t>
            </w:r>
          </w:p>
        </w:tc>
        <w:tc>
          <w:tcPr/>
          <w:p>
            <w:pPr>
              <w:pStyle w:val="Compact"/>
              <w:jc w:val="left"/>
            </w:pPr>
            <w:r>
              <w:t xml:space="preserve">hospitalisations</w:t>
            </w:r>
          </w:p>
        </w:tc>
        <w:tc>
          <w:tcPr/>
          <w:p>
            <w:pPr>
              <w:pStyle w:val="Compact"/>
              <w:jc w:val="right"/>
            </w:pPr>
            <w:r>
              <w:t xml:space="preserve">1,318.2</w:t>
            </w:r>
          </w:p>
        </w:tc>
        <w:tc>
          <w:tcPr/>
          <w:p>
            <w:pPr>
              <w:pStyle w:val="Compact"/>
              <w:jc w:val="left"/>
            </w:pPr>
            <w:r>
              <w:t xml:space="preserve">older</w:t>
            </w:r>
          </w:p>
        </w:tc>
        <w:tc>
          <w:tcPr/>
          <w:p>
            <w:pPr>
              <w:pStyle w:val="Compact"/>
              <w:jc w:val="right"/>
            </w:pPr>
            <w:r>
              <w:t xml:space="preserve">28.5</w:t>
            </w:r>
          </w:p>
        </w:tc>
        <w:tc>
          <w:tcPr/>
          <w:p>
            <w:pPr>
              <w:pStyle w:val="Compact"/>
              <w:jc w:val="right"/>
            </w:pPr>
            <w:r>
              <w:t xml:space="preserve">85.7</w:t>
            </w:r>
          </w:p>
        </w:tc>
        <w:tc>
          <w:tcPr/>
          <w:p>
            <w:pPr>
              <w:pStyle w:val="Compact"/>
              <w:jc w:val="right"/>
            </w:pPr>
            <w:r>
              <w:t xml:space="preserve">97.8</w:t>
            </w:r>
          </w:p>
        </w:tc>
      </w:tr>
      <w:tr>
        <w:tc>
          <w:tcPr/>
          <w:p>
            <w:pPr>
              <w:pStyle w:val="Compact"/>
              <w:jc w:val="left"/>
            </w:pPr>
            <w:r>
              <w:t xml:space="preserve">Afghanistan</w:t>
            </w:r>
          </w:p>
        </w:tc>
        <w:tc>
          <w:tcPr/>
          <w:p>
            <w:pPr>
              <w:pStyle w:val="Compact"/>
              <w:jc w:val="left"/>
            </w:pPr>
            <w:r>
              <w:t xml:space="preserve">AFG</w:t>
            </w:r>
          </w:p>
        </w:tc>
        <w:tc>
          <w:tcPr/>
          <w:p>
            <w:pPr>
              <w:pStyle w:val="Compact"/>
              <w:jc w:val="left"/>
            </w:pPr>
            <w:r>
              <w:t xml:space="preserve">Asia</w:t>
            </w:r>
          </w:p>
        </w:tc>
        <w:tc>
          <w:tcPr/>
          <w:p>
            <w:pPr>
              <w:pStyle w:val="Compact"/>
              <w:jc w:val="right"/>
            </w:pPr>
            <w:r>
              <w:t xml:space="preserve">38,928,340</w:t>
            </w:r>
          </w:p>
        </w:tc>
        <w:tc>
          <w:tcPr/>
          <w:p>
            <w:pPr>
              <w:pStyle w:val="Compact"/>
              <w:jc w:val="left"/>
            </w:pPr>
            <w:r>
              <w:t xml:space="preserve">deaths</w:t>
            </w:r>
          </w:p>
        </w:tc>
        <w:tc>
          <w:tcPr/>
          <w:p>
            <w:pPr>
              <w:pStyle w:val="Compact"/>
              <w:jc w:val="right"/>
            </w:pPr>
            <w:r>
              <w:t xml:space="preserve">2,028.0</w:t>
            </w:r>
          </w:p>
        </w:tc>
        <w:tc>
          <w:tcPr/>
          <w:p>
            <w:pPr>
              <w:pStyle w:val="Compact"/>
              <w:jc w:val="left"/>
            </w:pPr>
            <w:r>
              <w:t xml:space="preserve">not</w:t>
            </w:r>
          </w:p>
        </w:tc>
        <w:tc>
          <w:tcPr/>
          <w:p>
            <w:pPr>
              <w:pStyle w:val="Compact"/>
              <w:jc w:val="right"/>
            </w:pPr>
            <w:r>
              <w:t xml:space="preserve">44.4</w:t>
            </w:r>
          </w:p>
        </w:tc>
        <w:tc>
          <w:tcPr/>
          <w:p>
            <w:pPr>
              <w:pStyle w:val="Compact"/>
              <w:jc w:val="right"/>
            </w:pPr>
            <w:r>
              <w:t xml:space="preserve">38.8</w:t>
            </w:r>
          </w:p>
        </w:tc>
        <w:tc>
          <w:tcPr/>
          <w:p>
            <w:pPr>
              <w:pStyle w:val="Compact"/>
              <w:jc w:val="right"/>
            </w:pPr>
            <w:r>
              <w:t xml:space="preserve">10.8</w:t>
            </w:r>
          </w:p>
        </w:tc>
      </w:tr>
      <w:tr>
        <w:tc>
          <w:tcPr/>
          <w:p>
            <w:pPr>
              <w:pStyle w:val="Compact"/>
              <w:jc w:val="left"/>
            </w:pPr>
            <w:r>
              <w:t xml:space="preserve">Afghanistan</w:t>
            </w:r>
          </w:p>
        </w:tc>
        <w:tc>
          <w:tcPr/>
          <w:p>
            <w:pPr>
              <w:pStyle w:val="Compact"/>
              <w:jc w:val="left"/>
            </w:pPr>
            <w:r>
              <w:t xml:space="preserve">AFG</w:t>
            </w:r>
          </w:p>
        </w:tc>
        <w:tc>
          <w:tcPr/>
          <w:p>
            <w:pPr>
              <w:pStyle w:val="Compact"/>
              <w:jc w:val="left"/>
            </w:pPr>
            <w:r>
              <w:t xml:space="preserve">Asia</w:t>
            </w:r>
          </w:p>
        </w:tc>
        <w:tc>
          <w:tcPr/>
          <w:p>
            <w:pPr>
              <w:pStyle w:val="Compact"/>
              <w:jc w:val="right"/>
            </w:pPr>
            <w:r>
              <w:t xml:space="preserve">38,928,340</w:t>
            </w:r>
          </w:p>
        </w:tc>
        <w:tc>
          <w:tcPr/>
          <w:p>
            <w:pPr>
              <w:pStyle w:val="Compact"/>
              <w:jc w:val="left"/>
            </w:pPr>
            <w:r>
              <w:t xml:space="preserve">deaths</w:t>
            </w:r>
          </w:p>
        </w:tc>
        <w:tc>
          <w:tcPr/>
          <w:p>
            <w:pPr>
              <w:pStyle w:val="Compact"/>
              <w:jc w:val="right"/>
            </w:pPr>
            <w:r>
              <w:t xml:space="preserve">2,540.9</w:t>
            </w:r>
          </w:p>
        </w:tc>
        <w:tc>
          <w:tcPr/>
          <w:p>
            <w:pPr>
              <w:pStyle w:val="Compact"/>
              <w:jc w:val="left"/>
            </w:pPr>
            <w:r>
              <w:t xml:space="preserve">older</w:t>
            </w:r>
          </w:p>
        </w:tc>
        <w:tc>
          <w:tcPr/>
          <w:p>
            <w:pPr>
              <w:pStyle w:val="Compact"/>
              <w:jc w:val="right"/>
            </w:pPr>
            <w:r>
              <w:t xml:space="preserve">55.6</w:t>
            </w:r>
          </w:p>
        </w:tc>
        <w:tc>
          <w:tcPr/>
          <w:p>
            <w:pPr>
              <w:pStyle w:val="Compact"/>
              <w:jc w:val="right"/>
            </w:pPr>
            <w:r>
              <w:t xml:space="preserve">320.4</w:t>
            </w:r>
          </w:p>
        </w:tc>
        <w:tc>
          <w:tcPr/>
          <w:p>
            <w:pPr>
              <w:pStyle w:val="Compact"/>
              <w:jc w:val="right"/>
            </w:pPr>
            <w:r>
              <w:t xml:space="preserve">89.2</w:t>
            </w:r>
          </w:p>
        </w:tc>
      </w:tr>
      <w:tr>
        <w:tc>
          <w:tcPr/>
          <w:p>
            <w:pPr>
              <w:pStyle w:val="Compact"/>
              <w:jc w:val="left"/>
            </w:pPr>
            <w:r>
              <w:t xml:space="preserve">Afghanistan</w:t>
            </w:r>
          </w:p>
        </w:tc>
        <w:tc>
          <w:tcPr/>
          <w:p>
            <w:pPr>
              <w:pStyle w:val="Compact"/>
              <w:jc w:val="left"/>
            </w:pPr>
            <w:r>
              <w:t xml:space="preserve">AFG</w:t>
            </w:r>
          </w:p>
        </w:tc>
        <w:tc>
          <w:tcPr/>
          <w:p>
            <w:pPr>
              <w:pStyle w:val="Compact"/>
              <w:jc w:val="left"/>
            </w:pPr>
            <w:r>
              <w:t xml:space="preserve">Asia</w:t>
            </w:r>
          </w:p>
        </w:tc>
        <w:tc>
          <w:tcPr/>
          <w:p>
            <w:pPr>
              <w:pStyle w:val="Compact"/>
              <w:jc w:val="right"/>
            </w:pPr>
            <w:r>
              <w:t xml:space="preserve">38,928,340</w:t>
            </w:r>
          </w:p>
        </w:tc>
        <w:tc>
          <w:tcPr/>
          <w:p>
            <w:pPr>
              <w:pStyle w:val="Compact"/>
              <w:jc w:val="left"/>
            </w:pPr>
            <w:r>
              <w:t xml:space="preserve">hospitalisations</w:t>
            </w:r>
          </w:p>
        </w:tc>
        <w:tc>
          <w:tcPr/>
          <w:p>
            <w:pPr>
              <w:pStyle w:val="Compact"/>
              <w:jc w:val="right"/>
            </w:pPr>
            <w:r>
              <w:t xml:space="preserve">4,117.8</w:t>
            </w:r>
          </w:p>
        </w:tc>
        <w:tc>
          <w:tcPr/>
          <w:p>
            <w:pPr>
              <w:pStyle w:val="Compact"/>
              <w:jc w:val="left"/>
            </w:pPr>
            <w:r>
              <w:t xml:space="preserve">not</w:t>
            </w:r>
          </w:p>
        </w:tc>
        <w:tc>
          <w:tcPr/>
          <w:p>
            <w:pPr>
              <w:pStyle w:val="Compact"/>
              <w:jc w:val="right"/>
            </w:pPr>
            <w:r>
              <w:t xml:space="preserve">47.4</w:t>
            </w:r>
          </w:p>
        </w:tc>
        <w:tc>
          <w:tcPr/>
          <w:p>
            <w:pPr>
              <w:pStyle w:val="Compact"/>
              <w:jc w:val="right"/>
            </w:pPr>
            <w:r>
              <w:t xml:space="preserve">153.6</w:t>
            </w:r>
          </w:p>
        </w:tc>
        <w:tc>
          <w:tcPr/>
          <w:p>
            <w:pPr>
              <w:pStyle w:val="Compact"/>
              <w:jc w:val="right"/>
            </w:pPr>
            <w:r>
              <w:t xml:space="preserve">16.2</w:t>
            </w:r>
          </w:p>
        </w:tc>
      </w:tr>
      <w:tr>
        <w:tc>
          <w:tcPr/>
          <w:p>
            <w:pPr>
              <w:pStyle w:val="Compact"/>
              <w:jc w:val="left"/>
            </w:pPr>
            <w:r>
              <w:t xml:space="preserve">Afghanistan</w:t>
            </w:r>
          </w:p>
        </w:tc>
        <w:tc>
          <w:tcPr/>
          <w:p>
            <w:pPr>
              <w:pStyle w:val="Compact"/>
              <w:jc w:val="left"/>
            </w:pPr>
            <w:r>
              <w:t xml:space="preserve">AFG</w:t>
            </w:r>
          </w:p>
        </w:tc>
        <w:tc>
          <w:tcPr/>
          <w:p>
            <w:pPr>
              <w:pStyle w:val="Compact"/>
              <w:jc w:val="left"/>
            </w:pPr>
            <w:r>
              <w:t xml:space="preserve">Asia</w:t>
            </w:r>
          </w:p>
        </w:tc>
        <w:tc>
          <w:tcPr/>
          <w:p>
            <w:pPr>
              <w:pStyle w:val="Compact"/>
              <w:jc w:val="right"/>
            </w:pPr>
            <w:r>
              <w:t xml:space="preserve">38,928,340</w:t>
            </w:r>
          </w:p>
        </w:tc>
        <w:tc>
          <w:tcPr/>
          <w:p>
            <w:pPr>
              <w:pStyle w:val="Compact"/>
              <w:jc w:val="left"/>
            </w:pPr>
            <w:r>
              <w:t xml:space="preserve">hospitalisations</w:t>
            </w:r>
          </w:p>
        </w:tc>
        <w:tc>
          <w:tcPr/>
          <w:p>
            <w:pPr>
              <w:pStyle w:val="Compact"/>
              <w:jc w:val="right"/>
            </w:pPr>
            <w:r>
              <w:t xml:space="preserve">4,570.9</w:t>
            </w:r>
          </w:p>
        </w:tc>
        <w:tc>
          <w:tcPr/>
          <w:p>
            <w:pPr>
              <w:pStyle w:val="Compact"/>
              <w:jc w:val="left"/>
            </w:pPr>
            <w:r>
              <w:t xml:space="preserve">older</w:t>
            </w:r>
          </w:p>
        </w:tc>
        <w:tc>
          <w:tcPr/>
          <w:p>
            <w:pPr>
              <w:pStyle w:val="Compact"/>
              <w:jc w:val="right"/>
            </w:pPr>
            <w:r>
              <w:t xml:space="preserve">52.6</w:t>
            </w:r>
          </w:p>
        </w:tc>
        <w:tc>
          <w:tcPr/>
          <w:p>
            <w:pPr>
              <w:pStyle w:val="Compact"/>
              <w:jc w:val="right"/>
            </w:pPr>
            <w:r>
              <w:t xml:space="preserve">795.4</w:t>
            </w:r>
          </w:p>
        </w:tc>
        <w:tc>
          <w:tcPr/>
          <w:p>
            <w:pPr>
              <w:pStyle w:val="Compact"/>
              <w:jc w:val="right"/>
            </w:pPr>
            <w:r>
              <w:t xml:space="preserve">83.8</w:t>
            </w:r>
          </w:p>
        </w:tc>
      </w:tr>
      <w:tr>
        <w:tc>
          <w:tcPr/>
          <w:p>
            <w:pPr>
              <w:pStyle w:val="Compact"/>
              <w:jc w:val="left"/>
            </w:pPr>
            <w:r>
              <w:t xml:space="preserve">Iraq</w:t>
            </w:r>
          </w:p>
        </w:tc>
        <w:tc>
          <w:tcPr/>
          <w:p>
            <w:pPr>
              <w:pStyle w:val="Compact"/>
              <w:jc w:val="left"/>
            </w:pPr>
            <w:r>
              <w:t xml:space="preserve">IRQ</w:t>
            </w:r>
          </w:p>
        </w:tc>
        <w:tc>
          <w:tcPr/>
          <w:p>
            <w:pPr>
              <w:pStyle w:val="Compact"/>
              <w:jc w:val="left"/>
            </w:pPr>
            <w:r>
              <w:t xml:space="preserve">Asia</w:t>
            </w:r>
          </w:p>
        </w:tc>
        <w:tc>
          <w:tcPr/>
          <w:p>
            <w:pPr>
              <w:pStyle w:val="Compact"/>
              <w:jc w:val="right"/>
            </w:pPr>
            <w:r>
              <w:t xml:space="preserve">40,222,502</w:t>
            </w:r>
          </w:p>
        </w:tc>
        <w:tc>
          <w:tcPr/>
          <w:p>
            <w:pPr>
              <w:pStyle w:val="Compact"/>
              <w:jc w:val="left"/>
            </w:pPr>
            <w:r>
              <w:t xml:space="preserve">deaths</w:t>
            </w:r>
          </w:p>
        </w:tc>
        <w:tc>
          <w:tcPr/>
          <w:p>
            <w:pPr>
              <w:pStyle w:val="Compact"/>
              <w:jc w:val="right"/>
            </w:pPr>
            <w:r>
              <w:t xml:space="preserve">2,057.9</w:t>
            </w:r>
          </w:p>
        </w:tc>
        <w:tc>
          <w:tcPr/>
          <w:p>
            <w:pPr>
              <w:pStyle w:val="Compact"/>
              <w:jc w:val="left"/>
            </w:pPr>
            <w:r>
              <w:t xml:space="preserve">not</w:t>
            </w:r>
          </w:p>
        </w:tc>
        <w:tc>
          <w:tcPr/>
          <w:p>
            <w:pPr>
              <w:pStyle w:val="Compact"/>
              <w:jc w:val="right"/>
            </w:pPr>
            <w:r>
              <w:t xml:space="preserve">61.5</w:t>
            </w:r>
          </w:p>
        </w:tc>
        <w:tc>
          <w:tcPr/>
          <w:p>
            <w:pPr>
              <w:pStyle w:val="Compact"/>
              <w:jc w:val="right"/>
            </w:pPr>
            <w:r>
              <w:t xml:space="preserve">7.4</w:t>
            </w:r>
          </w:p>
        </w:tc>
        <w:tc>
          <w:tcPr/>
          <w:p>
            <w:pPr>
              <w:pStyle w:val="Compact"/>
              <w:jc w:val="right"/>
            </w:pPr>
            <w:r>
              <w:t xml:space="preserve">2.8</w:t>
            </w:r>
          </w:p>
        </w:tc>
      </w:tr>
      <w:tr>
        <w:tc>
          <w:tcPr/>
          <w:p>
            <w:pPr>
              <w:pStyle w:val="Compact"/>
              <w:jc w:val="left"/>
            </w:pPr>
            <w:r>
              <w:t xml:space="preserve">Iraq</w:t>
            </w:r>
          </w:p>
        </w:tc>
        <w:tc>
          <w:tcPr/>
          <w:p>
            <w:pPr>
              <w:pStyle w:val="Compact"/>
              <w:jc w:val="left"/>
            </w:pPr>
            <w:r>
              <w:t xml:space="preserve">IRQ</w:t>
            </w:r>
          </w:p>
        </w:tc>
        <w:tc>
          <w:tcPr/>
          <w:p>
            <w:pPr>
              <w:pStyle w:val="Compact"/>
              <w:jc w:val="left"/>
            </w:pPr>
            <w:r>
              <w:t xml:space="preserve">Asia</w:t>
            </w:r>
          </w:p>
        </w:tc>
        <w:tc>
          <w:tcPr/>
          <w:p>
            <w:pPr>
              <w:pStyle w:val="Compact"/>
              <w:jc w:val="right"/>
            </w:pPr>
            <w:r>
              <w:t xml:space="preserve">40,222,502</w:t>
            </w:r>
          </w:p>
        </w:tc>
        <w:tc>
          <w:tcPr/>
          <w:p>
            <w:pPr>
              <w:pStyle w:val="Compact"/>
              <w:jc w:val="left"/>
            </w:pPr>
            <w:r>
              <w:t xml:space="preserve">deaths</w:t>
            </w:r>
          </w:p>
        </w:tc>
        <w:tc>
          <w:tcPr/>
          <w:p>
            <w:pPr>
              <w:pStyle w:val="Compact"/>
              <w:jc w:val="right"/>
            </w:pPr>
            <w:r>
              <w:t xml:space="preserve">1,288.2</w:t>
            </w:r>
          </w:p>
        </w:tc>
        <w:tc>
          <w:tcPr/>
          <w:p>
            <w:pPr>
              <w:pStyle w:val="Compact"/>
              <w:jc w:val="left"/>
            </w:pPr>
            <w:r>
              <w:t xml:space="preserve">older</w:t>
            </w:r>
          </w:p>
        </w:tc>
        <w:tc>
          <w:tcPr/>
          <w:p>
            <w:pPr>
              <w:pStyle w:val="Compact"/>
              <w:jc w:val="right"/>
            </w:pPr>
            <w:r>
              <w:t xml:space="preserve">38.5</w:t>
            </w:r>
          </w:p>
        </w:tc>
        <w:tc>
          <w:tcPr/>
          <w:p>
            <w:pPr>
              <w:pStyle w:val="Compact"/>
              <w:jc w:val="right"/>
            </w:pPr>
            <w:r>
              <w:t xml:space="preserve">257.5</w:t>
            </w:r>
          </w:p>
        </w:tc>
        <w:tc>
          <w:tcPr/>
          <w:p>
            <w:pPr>
              <w:pStyle w:val="Compact"/>
              <w:jc w:val="right"/>
            </w:pPr>
            <w:r>
              <w:t xml:space="preserve">97.2</w:t>
            </w:r>
          </w:p>
        </w:tc>
      </w:tr>
      <w:tr>
        <w:tc>
          <w:tcPr/>
          <w:p>
            <w:pPr>
              <w:pStyle w:val="Compact"/>
              <w:jc w:val="left"/>
            </w:pPr>
            <w:r>
              <w:t xml:space="preserve">Iraq</w:t>
            </w:r>
          </w:p>
        </w:tc>
        <w:tc>
          <w:tcPr/>
          <w:p>
            <w:pPr>
              <w:pStyle w:val="Compact"/>
              <w:jc w:val="left"/>
            </w:pPr>
            <w:r>
              <w:t xml:space="preserve">IRQ</w:t>
            </w:r>
          </w:p>
        </w:tc>
        <w:tc>
          <w:tcPr/>
          <w:p>
            <w:pPr>
              <w:pStyle w:val="Compact"/>
              <w:jc w:val="left"/>
            </w:pPr>
            <w:r>
              <w:t xml:space="preserve">Asia</w:t>
            </w:r>
          </w:p>
        </w:tc>
        <w:tc>
          <w:tcPr/>
          <w:p>
            <w:pPr>
              <w:pStyle w:val="Compact"/>
              <w:jc w:val="right"/>
            </w:pPr>
            <w:r>
              <w:t xml:space="preserve">40,222,502</w:t>
            </w:r>
          </w:p>
        </w:tc>
        <w:tc>
          <w:tcPr/>
          <w:p>
            <w:pPr>
              <w:pStyle w:val="Compact"/>
              <w:jc w:val="left"/>
            </w:pPr>
            <w:r>
              <w:t xml:space="preserve">hospitalisations</w:t>
            </w:r>
          </w:p>
        </w:tc>
        <w:tc>
          <w:tcPr/>
          <w:p>
            <w:pPr>
              <w:pStyle w:val="Compact"/>
              <w:jc w:val="right"/>
            </w:pPr>
            <w:r>
              <w:t xml:space="preserve">5,243.8</w:t>
            </w:r>
          </w:p>
        </w:tc>
        <w:tc>
          <w:tcPr/>
          <w:p>
            <w:pPr>
              <w:pStyle w:val="Compact"/>
              <w:jc w:val="left"/>
            </w:pPr>
            <w:r>
              <w:t xml:space="preserve">not</w:t>
            </w:r>
          </w:p>
        </w:tc>
        <w:tc>
          <w:tcPr/>
          <w:p>
            <w:pPr>
              <w:pStyle w:val="Compact"/>
              <w:jc w:val="right"/>
            </w:pPr>
            <w:r>
              <w:t xml:space="preserve">66.9</w:t>
            </w:r>
          </w:p>
        </w:tc>
        <w:tc>
          <w:tcPr/>
          <w:p>
            <w:pPr>
              <w:pStyle w:val="Compact"/>
              <w:jc w:val="right"/>
            </w:pPr>
            <w:r>
              <w:t xml:space="preserve">23.9</w:t>
            </w:r>
          </w:p>
        </w:tc>
        <w:tc>
          <w:tcPr/>
          <w:p>
            <w:pPr>
              <w:pStyle w:val="Compact"/>
              <w:jc w:val="right"/>
            </w:pPr>
            <w:r>
              <w:t xml:space="preserve">3.6</w:t>
            </w:r>
          </w:p>
        </w:tc>
      </w:tr>
      <w:tr>
        <w:tc>
          <w:tcPr/>
          <w:p>
            <w:pPr>
              <w:pStyle w:val="Compact"/>
              <w:jc w:val="left"/>
            </w:pPr>
            <w:r>
              <w:t xml:space="preserve">Iraq</w:t>
            </w:r>
          </w:p>
        </w:tc>
        <w:tc>
          <w:tcPr/>
          <w:p>
            <w:pPr>
              <w:pStyle w:val="Compact"/>
              <w:jc w:val="left"/>
            </w:pPr>
            <w:r>
              <w:t xml:space="preserve">IRQ</w:t>
            </w:r>
          </w:p>
        </w:tc>
        <w:tc>
          <w:tcPr/>
          <w:p>
            <w:pPr>
              <w:pStyle w:val="Compact"/>
              <w:jc w:val="left"/>
            </w:pPr>
            <w:r>
              <w:t xml:space="preserve">Asia</w:t>
            </w:r>
          </w:p>
        </w:tc>
        <w:tc>
          <w:tcPr/>
          <w:p>
            <w:pPr>
              <w:pStyle w:val="Compact"/>
              <w:jc w:val="right"/>
            </w:pPr>
            <w:r>
              <w:t xml:space="preserve">40,222,502</w:t>
            </w:r>
          </w:p>
        </w:tc>
        <w:tc>
          <w:tcPr/>
          <w:p>
            <w:pPr>
              <w:pStyle w:val="Compact"/>
              <w:jc w:val="left"/>
            </w:pPr>
            <w:r>
              <w:t xml:space="preserve">hospitalisations</w:t>
            </w:r>
          </w:p>
        </w:tc>
        <w:tc>
          <w:tcPr/>
          <w:p>
            <w:pPr>
              <w:pStyle w:val="Compact"/>
              <w:jc w:val="right"/>
            </w:pPr>
            <w:r>
              <w:t xml:space="preserve">2,591.1</w:t>
            </w:r>
          </w:p>
        </w:tc>
        <w:tc>
          <w:tcPr/>
          <w:p>
            <w:pPr>
              <w:pStyle w:val="Compact"/>
              <w:jc w:val="left"/>
            </w:pPr>
            <w:r>
              <w:t xml:space="preserve">older</w:t>
            </w:r>
          </w:p>
        </w:tc>
        <w:tc>
          <w:tcPr/>
          <w:p>
            <w:pPr>
              <w:pStyle w:val="Compact"/>
              <w:jc w:val="right"/>
            </w:pPr>
            <w:r>
              <w:t xml:space="preserve">33.1</w:t>
            </w:r>
          </w:p>
        </w:tc>
        <w:tc>
          <w:tcPr/>
          <w:p>
            <w:pPr>
              <w:pStyle w:val="Compact"/>
              <w:jc w:val="right"/>
            </w:pPr>
            <w:r>
              <w:t xml:space="preserve">634.9</w:t>
            </w:r>
          </w:p>
        </w:tc>
        <w:tc>
          <w:tcPr/>
          <w:p>
            <w:pPr>
              <w:pStyle w:val="Compact"/>
              <w:jc w:val="right"/>
            </w:pPr>
            <w:r>
              <w:t xml:space="preserve">96.4</w:t>
            </w:r>
          </w:p>
        </w:tc>
      </w:tr>
      <w:tr>
        <w:tc>
          <w:tcPr/>
          <w:p>
            <w:pPr>
              <w:pStyle w:val="Compact"/>
              <w:jc w:val="left"/>
            </w:pPr>
            <w:r>
              <w:t xml:space="preserve">Myanmar</w:t>
            </w:r>
          </w:p>
        </w:tc>
        <w:tc>
          <w:tcPr/>
          <w:p>
            <w:pPr>
              <w:pStyle w:val="Compact"/>
              <w:jc w:val="left"/>
            </w:pPr>
            <w:r>
              <w:t xml:space="preserve">MMR</w:t>
            </w:r>
          </w:p>
        </w:tc>
        <w:tc>
          <w:tcPr/>
          <w:p>
            <w:pPr>
              <w:pStyle w:val="Compact"/>
              <w:jc w:val="left"/>
            </w:pPr>
            <w:r>
              <w:t xml:space="preserve">Asia</w:t>
            </w:r>
          </w:p>
        </w:tc>
        <w:tc>
          <w:tcPr/>
          <w:p>
            <w:pPr>
              <w:pStyle w:val="Compact"/>
              <w:jc w:val="right"/>
            </w:pPr>
            <w:r>
              <w:t xml:space="preserve">54,409,793</w:t>
            </w:r>
          </w:p>
        </w:tc>
        <w:tc>
          <w:tcPr/>
          <w:p>
            <w:pPr>
              <w:pStyle w:val="Compact"/>
              <w:jc w:val="left"/>
            </w:pPr>
            <w:r>
              <w:t xml:space="preserve">deaths</w:t>
            </w:r>
          </w:p>
        </w:tc>
        <w:tc>
          <w:tcPr/>
          <w:p>
            <w:pPr>
              <w:pStyle w:val="Compact"/>
              <w:jc w:val="right"/>
            </w:pPr>
            <w:r>
              <w:t xml:space="preserve">3,020.8</w:t>
            </w:r>
          </w:p>
        </w:tc>
        <w:tc>
          <w:tcPr/>
          <w:p>
            <w:pPr>
              <w:pStyle w:val="Compact"/>
              <w:jc w:val="left"/>
            </w:pPr>
            <w:r>
              <w:t xml:space="preserve">not</w:t>
            </w:r>
          </w:p>
        </w:tc>
        <w:tc>
          <w:tcPr/>
          <w:p>
            <w:pPr>
              <w:pStyle w:val="Compact"/>
              <w:jc w:val="right"/>
            </w:pPr>
            <w:r>
              <w:t xml:space="preserve">58.3</w:t>
            </w:r>
          </w:p>
        </w:tc>
        <w:tc>
          <w:tcPr/>
          <w:p>
            <w:pPr>
              <w:pStyle w:val="Compact"/>
              <w:jc w:val="right"/>
            </w:pPr>
            <w:r>
              <w:t xml:space="preserve">2.5</w:t>
            </w:r>
          </w:p>
        </w:tc>
        <w:tc>
          <w:tcPr/>
          <w:p>
            <w:pPr>
              <w:pStyle w:val="Compact"/>
              <w:jc w:val="right"/>
            </w:pPr>
            <w:r>
              <w:t xml:space="preserve">1.1</w:t>
            </w:r>
          </w:p>
        </w:tc>
      </w:tr>
      <w:tr>
        <w:tc>
          <w:tcPr/>
          <w:p>
            <w:pPr>
              <w:pStyle w:val="Compact"/>
              <w:jc w:val="left"/>
            </w:pPr>
            <w:r>
              <w:t xml:space="preserve">Myanmar</w:t>
            </w:r>
          </w:p>
        </w:tc>
        <w:tc>
          <w:tcPr/>
          <w:p>
            <w:pPr>
              <w:pStyle w:val="Compact"/>
              <w:jc w:val="left"/>
            </w:pPr>
            <w:r>
              <w:t xml:space="preserve">MMR</w:t>
            </w:r>
          </w:p>
        </w:tc>
        <w:tc>
          <w:tcPr/>
          <w:p>
            <w:pPr>
              <w:pStyle w:val="Compact"/>
              <w:jc w:val="left"/>
            </w:pPr>
            <w:r>
              <w:t xml:space="preserve">Asia</w:t>
            </w:r>
          </w:p>
        </w:tc>
        <w:tc>
          <w:tcPr/>
          <w:p>
            <w:pPr>
              <w:pStyle w:val="Compact"/>
              <w:jc w:val="right"/>
            </w:pPr>
            <w:r>
              <w:t xml:space="preserve">54,409,793</w:t>
            </w:r>
          </w:p>
        </w:tc>
        <w:tc>
          <w:tcPr/>
          <w:p>
            <w:pPr>
              <w:pStyle w:val="Compact"/>
              <w:jc w:val="left"/>
            </w:pPr>
            <w:r>
              <w:t xml:space="preserve">deaths</w:t>
            </w:r>
          </w:p>
        </w:tc>
        <w:tc>
          <w:tcPr/>
          <w:p>
            <w:pPr>
              <w:pStyle w:val="Compact"/>
              <w:jc w:val="right"/>
            </w:pPr>
            <w:r>
              <w:t xml:space="preserve">2,162.2</w:t>
            </w:r>
          </w:p>
        </w:tc>
        <w:tc>
          <w:tcPr/>
          <w:p>
            <w:pPr>
              <w:pStyle w:val="Compact"/>
              <w:jc w:val="left"/>
            </w:pPr>
            <w:r>
              <w:t xml:space="preserve">older</w:t>
            </w:r>
          </w:p>
        </w:tc>
        <w:tc>
          <w:tcPr/>
          <w:p>
            <w:pPr>
              <w:pStyle w:val="Compact"/>
              <w:jc w:val="right"/>
            </w:pPr>
            <w:r>
              <w:t xml:space="preserve">41.7</w:t>
            </w:r>
          </w:p>
        </w:tc>
        <w:tc>
          <w:tcPr/>
          <w:p>
            <w:pPr>
              <w:pStyle w:val="Compact"/>
              <w:jc w:val="right"/>
            </w:pPr>
            <w:r>
              <w:t xml:space="preserve">226.9</w:t>
            </w:r>
          </w:p>
        </w:tc>
        <w:tc>
          <w:tcPr/>
          <w:p>
            <w:pPr>
              <w:pStyle w:val="Compact"/>
              <w:jc w:val="right"/>
            </w:pPr>
            <w:r>
              <w:t xml:space="preserve">98.9</w:t>
            </w:r>
          </w:p>
        </w:tc>
      </w:tr>
      <w:tr>
        <w:tc>
          <w:tcPr/>
          <w:p>
            <w:pPr>
              <w:pStyle w:val="Compact"/>
              <w:jc w:val="left"/>
            </w:pPr>
            <w:r>
              <w:t xml:space="preserve">Myanmar</w:t>
            </w:r>
          </w:p>
        </w:tc>
        <w:tc>
          <w:tcPr/>
          <w:p>
            <w:pPr>
              <w:pStyle w:val="Compact"/>
              <w:jc w:val="left"/>
            </w:pPr>
            <w:r>
              <w:t xml:space="preserve">MMR</w:t>
            </w:r>
          </w:p>
        </w:tc>
        <w:tc>
          <w:tcPr/>
          <w:p>
            <w:pPr>
              <w:pStyle w:val="Compact"/>
              <w:jc w:val="left"/>
            </w:pPr>
            <w:r>
              <w:t xml:space="preserve">Asia</w:t>
            </w:r>
          </w:p>
        </w:tc>
        <w:tc>
          <w:tcPr/>
          <w:p>
            <w:pPr>
              <w:pStyle w:val="Compact"/>
              <w:jc w:val="right"/>
            </w:pPr>
            <w:r>
              <w:t xml:space="preserve">54,409,793</w:t>
            </w:r>
          </w:p>
        </w:tc>
        <w:tc>
          <w:tcPr/>
          <w:p>
            <w:pPr>
              <w:pStyle w:val="Compact"/>
              <w:jc w:val="left"/>
            </w:pPr>
            <w:r>
              <w:t xml:space="preserve">hospitalisations</w:t>
            </w:r>
          </w:p>
        </w:tc>
        <w:tc>
          <w:tcPr/>
          <w:p>
            <w:pPr>
              <w:pStyle w:val="Compact"/>
              <w:jc w:val="right"/>
            </w:pPr>
            <w:r>
              <w:t xml:space="preserve">7,860.8</w:t>
            </w:r>
          </w:p>
        </w:tc>
        <w:tc>
          <w:tcPr/>
          <w:p>
            <w:pPr>
              <w:pStyle w:val="Compact"/>
              <w:jc w:val="left"/>
            </w:pPr>
            <w:r>
              <w:t xml:space="preserve">not</w:t>
            </w:r>
          </w:p>
        </w:tc>
        <w:tc>
          <w:tcPr/>
          <w:p>
            <w:pPr>
              <w:pStyle w:val="Compact"/>
              <w:jc w:val="right"/>
            </w:pPr>
            <w:r>
              <w:t xml:space="preserve">64.8</w:t>
            </w:r>
          </w:p>
        </w:tc>
        <w:tc>
          <w:tcPr/>
          <w:p>
            <w:pPr>
              <w:pStyle w:val="Compact"/>
              <w:jc w:val="right"/>
            </w:pPr>
            <w:r>
              <w:t xml:space="preserve">4.9</w:t>
            </w:r>
          </w:p>
        </w:tc>
        <w:tc>
          <w:tcPr/>
          <w:p>
            <w:pPr>
              <w:pStyle w:val="Compact"/>
              <w:jc w:val="right"/>
            </w:pPr>
            <w:r>
              <w:t xml:space="preserve">0.9</w:t>
            </w:r>
          </w:p>
        </w:tc>
      </w:tr>
      <w:tr>
        <w:tc>
          <w:tcPr/>
          <w:p>
            <w:pPr>
              <w:pStyle w:val="Compact"/>
              <w:jc w:val="left"/>
            </w:pPr>
            <w:r>
              <w:t xml:space="preserve">Myanmar</w:t>
            </w:r>
          </w:p>
        </w:tc>
        <w:tc>
          <w:tcPr/>
          <w:p>
            <w:pPr>
              <w:pStyle w:val="Compact"/>
              <w:jc w:val="left"/>
            </w:pPr>
            <w:r>
              <w:t xml:space="preserve">MMR</w:t>
            </w:r>
          </w:p>
        </w:tc>
        <w:tc>
          <w:tcPr/>
          <w:p>
            <w:pPr>
              <w:pStyle w:val="Compact"/>
              <w:jc w:val="left"/>
            </w:pPr>
            <w:r>
              <w:t xml:space="preserve">Asia</w:t>
            </w:r>
          </w:p>
        </w:tc>
        <w:tc>
          <w:tcPr/>
          <w:p>
            <w:pPr>
              <w:pStyle w:val="Compact"/>
              <w:jc w:val="right"/>
            </w:pPr>
            <w:r>
              <w:t xml:space="preserve">54,409,793</w:t>
            </w:r>
          </w:p>
        </w:tc>
        <w:tc>
          <w:tcPr/>
          <w:p>
            <w:pPr>
              <w:pStyle w:val="Compact"/>
              <w:jc w:val="left"/>
            </w:pPr>
            <w:r>
              <w:t xml:space="preserve">hospitalisations</w:t>
            </w:r>
          </w:p>
        </w:tc>
        <w:tc>
          <w:tcPr/>
          <w:p>
            <w:pPr>
              <w:pStyle w:val="Compact"/>
              <w:jc w:val="right"/>
            </w:pPr>
            <w:r>
              <w:t xml:space="preserve">4,267.0</w:t>
            </w:r>
          </w:p>
        </w:tc>
        <w:tc>
          <w:tcPr/>
          <w:p>
            <w:pPr>
              <w:pStyle w:val="Compact"/>
              <w:jc w:val="left"/>
            </w:pPr>
            <w:r>
              <w:t xml:space="preserve">older</w:t>
            </w:r>
          </w:p>
        </w:tc>
        <w:tc>
          <w:tcPr/>
          <w:p>
            <w:pPr>
              <w:pStyle w:val="Compact"/>
              <w:jc w:val="right"/>
            </w:pPr>
            <w:r>
              <w:t xml:space="preserve">35.2</w:t>
            </w:r>
          </w:p>
        </w:tc>
        <w:tc>
          <w:tcPr/>
          <w:p>
            <w:pPr>
              <w:pStyle w:val="Compact"/>
              <w:jc w:val="right"/>
            </w:pPr>
            <w:r>
              <w:t xml:space="preserve">561.1</w:t>
            </w:r>
          </w:p>
        </w:tc>
        <w:tc>
          <w:tcPr/>
          <w:p>
            <w:pPr>
              <w:pStyle w:val="Compact"/>
              <w:jc w:val="right"/>
            </w:pPr>
            <w:r>
              <w:t xml:space="preserve">99.1</w:t>
            </w:r>
          </w:p>
        </w:tc>
      </w:tr>
      <w:tr>
        <w:tc>
          <w:tcPr/>
          <w:p>
            <w:pPr>
              <w:pStyle w:val="Compact"/>
              <w:jc w:val="left"/>
            </w:pPr>
            <w:r>
              <w:t xml:space="preserve">Montenegro</w:t>
            </w:r>
          </w:p>
        </w:tc>
        <w:tc>
          <w:tcPr/>
          <w:p>
            <w:pPr>
              <w:pStyle w:val="Compact"/>
              <w:jc w:val="left"/>
            </w:pPr>
            <w:r>
              <w:t xml:space="preserve">MNE</w:t>
            </w:r>
          </w:p>
        </w:tc>
        <w:tc>
          <w:tcPr/>
          <w:p>
            <w:pPr>
              <w:pStyle w:val="Compact"/>
              <w:jc w:val="left"/>
            </w:pPr>
            <w:r>
              <w:t xml:space="preserve">Europe</w:t>
            </w:r>
          </w:p>
        </w:tc>
        <w:tc>
          <w:tcPr/>
          <w:p>
            <w:pPr>
              <w:pStyle w:val="Compact"/>
              <w:jc w:val="right"/>
            </w:pPr>
            <w:r>
              <w:t xml:space="preserve">628,061</w:t>
            </w:r>
          </w:p>
        </w:tc>
        <w:tc>
          <w:tcPr/>
          <w:p>
            <w:pPr>
              <w:pStyle w:val="Compact"/>
              <w:jc w:val="left"/>
            </w:pPr>
            <w:r>
              <w:t xml:space="preserve">deaths</w:t>
            </w:r>
          </w:p>
        </w:tc>
        <w:tc>
          <w:tcPr/>
          <w:p>
            <w:pPr>
              <w:pStyle w:val="Compact"/>
              <w:jc w:val="right"/>
            </w:pPr>
            <w:r>
              <w:t xml:space="preserve">53.5</w:t>
            </w:r>
          </w:p>
        </w:tc>
        <w:tc>
          <w:tcPr/>
          <w:p>
            <w:pPr>
              <w:pStyle w:val="Compact"/>
              <w:jc w:val="left"/>
            </w:pPr>
            <w:r>
              <w:t xml:space="preserve">not</w:t>
            </w:r>
          </w:p>
        </w:tc>
        <w:tc>
          <w:tcPr/>
          <w:p>
            <w:pPr>
              <w:pStyle w:val="Compact"/>
              <w:jc w:val="right"/>
            </w:pPr>
            <w:r>
              <w:t xml:space="preserve">35.3</w:t>
            </w:r>
          </w:p>
        </w:tc>
        <w:tc>
          <w:tcPr/>
          <w:p>
            <w:pPr>
              <w:pStyle w:val="Compact"/>
              <w:jc w:val="right"/>
            </w:pPr>
            <w:r>
              <w:t xml:space="preserve">0.0</w:t>
            </w:r>
          </w:p>
        </w:tc>
        <w:tc>
          <w:tcPr/>
          <w:p>
            <w:pPr>
              <w:pStyle w:val="Compact"/>
              <w:jc w:val="right"/>
            </w:pPr>
            <w:r>
              <w:t xml:space="preserve">0.6</w:t>
            </w:r>
          </w:p>
        </w:tc>
      </w:tr>
      <w:tr>
        <w:tc>
          <w:tcPr/>
          <w:p>
            <w:pPr>
              <w:pStyle w:val="Compact"/>
              <w:jc w:val="left"/>
            </w:pPr>
            <w:r>
              <w:t xml:space="preserve">Montenegro</w:t>
            </w:r>
          </w:p>
        </w:tc>
        <w:tc>
          <w:tcPr/>
          <w:p>
            <w:pPr>
              <w:pStyle w:val="Compact"/>
              <w:jc w:val="left"/>
            </w:pPr>
            <w:r>
              <w:t xml:space="preserve">MNE</w:t>
            </w:r>
          </w:p>
        </w:tc>
        <w:tc>
          <w:tcPr/>
          <w:p>
            <w:pPr>
              <w:pStyle w:val="Compact"/>
              <w:jc w:val="left"/>
            </w:pPr>
            <w:r>
              <w:t xml:space="preserve">Europe</w:t>
            </w:r>
          </w:p>
        </w:tc>
        <w:tc>
          <w:tcPr/>
          <w:p>
            <w:pPr>
              <w:pStyle w:val="Compact"/>
              <w:jc w:val="right"/>
            </w:pPr>
            <w:r>
              <w:t xml:space="preserve">628,061</w:t>
            </w:r>
          </w:p>
        </w:tc>
        <w:tc>
          <w:tcPr/>
          <w:p>
            <w:pPr>
              <w:pStyle w:val="Compact"/>
              <w:jc w:val="left"/>
            </w:pPr>
            <w:r>
              <w:t xml:space="preserve">deaths</w:t>
            </w:r>
          </w:p>
        </w:tc>
        <w:tc>
          <w:tcPr/>
          <w:p>
            <w:pPr>
              <w:pStyle w:val="Compact"/>
              <w:jc w:val="right"/>
            </w:pPr>
            <w:r>
              <w:t xml:space="preserve">98.0</w:t>
            </w:r>
          </w:p>
        </w:tc>
        <w:tc>
          <w:tcPr/>
          <w:p>
            <w:pPr>
              <w:pStyle w:val="Compact"/>
              <w:jc w:val="left"/>
            </w:pPr>
            <w:r>
              <w:t xml:space="preserve">older</w:t>
            </w:r>
          </w:p>
        </w:tc>
        <w:tc>
          <w:tcPr/>
          <w:p>
            <w:pPr>
              <w:pStyle w:val="Compact"/>
              <w:jc w:val="right"/>
            </w:pPr>
            <w:r>
              <w:t xml:space="preserve">64.7</w:t>
            </w:r>
          </w:p>
        </w:tc>
        <w:tc>
          <w:tcPr/>
          <w:p>
            <w:pPr>
              <w:pStyle w:val="Compact"/>
              <w:jc w:val="right"/>
            </w:pPr>
            <w:r>
              <w:t xml:space="preserve">4.6</w:t>
            </w:r>
          </w:p>
        </w:tc>
        <w:tc>
          <w:tcPr/>
          <w:p>
            <w:pPr>
              <w:pStyle w:val="Compact"/>
              <w:jc w:val="right"/>
            </w:pPr>
            <w:r>
              <w:t xml:space="preserve">99.4</w:t>
            </w:r>
          </w:p>
        </w:tc>
      </w:tr>
      <w:tr>
        <w:tc>
          <w:tcPr/>
          <w:p>
            <w:pPr>
              <w:pStyle w:val="Compact"/>
              <w:jc w:val="left"/>
            </w:pPr>
            <w:r>
              <w:t xml:space="preserve">Montenegro</w:t>
            </w:r>
          </w:p>
        </w:tc>
        <w:tc>
          <w:tcPr/>
          <w:p>
            <w:pPr>
              <w:pStyle w:val="Compact"/>
              <w:jc w:val="left"/>
            </w:pPr>
            <w:r>
              <w:t xml:space="preserve">MNE</w:t>
            </w:r>
          </w:p>
        </w:tc>
        <w:tc>
          <w:tcPr/>
          <w:p>
            <w:pPr>
              <w:pStyle w:val="Compact"/>
              <w:jc w:val="left"/>
            </w:pPr>
            <w:r>
              <w:t xml:space="preserve">Europe</w:t>
            </w:r>
          </w:p>
        </w:tc>
        <w:tc>
          <w:tcPr/>
          <w:p>
            <w:pPr>
              <w:pStyle w:val="Compact"/>
              <w:jc w:val="right"/>
            </w:pPr>
            <w:r>
              <w:t xml:space="preserve">628,061</w:t>
            </w:r>
          </w:p>
        </w:tc>
        <w:tc>
          <w:tcPr/>
          <w:p>
            <w:pPr>
              <w:pStyle w:val="Compact"/>
              <w:jc w:val="left"/>
            </w:pPr>
            <w:r>
              <w:t xml:space="preserve">hospitalisations</w:t>
            </w:r>
          </w:p>
        </w:tc>
        <w:tc>
          <w:tcPr/>
          <w:p>
            <w:pPr>
              <w:pStyle w:val="Compact"/>
              <w:jc w:val="right"/>
            </w:pPr>
            <w:r>
              <w:t xml:space="preserve">136.6</w:t>
            </w:r>
          </w:p>
        </w:tc>
        <w:tc>
          <w:tcPr/>
          <w:p>
            <w:pPr>
              <w:pStyle w:val="Compact"/>
              <w:jc w:val="left"/>
            </w:pPr>
            <w:r>
              <w:t xml:space="preserve">not</w:t>
            </w:r>
          </w:p>
        </w:tc>
        <w:tc>
          <w:tcPr/>
          <w:p>
            <w:pPr>
              <w:pStyle w:val="Compact"/>
              <w:jc w:val="right"/>
            </w:pPr>
            <w:r>
              <w:t xml:space="preserve">35.4</w:t>
            </w:r>
          </w:p>
        </w:tc>
        <w:tc>
          <w:tcPr/>
          <w:p>
            <w:pPr>
              <w:pStyle w:val="Compact"/>
              <w:jc w:val="right"/>
            </w:pPr>
            <w:r>
              <w:t xml:space="preserve">-0.6</w:t>
            </w:r>
          </w:p>
        </w:tc>
        <w:tc>
          <w:tcPr/>
          <w:p>
            <w:pPr>
              <w:pStyle w:val="Compact"/>
              <w:jc w:val="right"/>
            </w:pPr>
            <w:r>
              <w:t xml:space="preserve">-6.3</w:t>
            </w:r>
          </w:p>
        </w:tc>
      </w:tr>
      <w:tr>
        <w:tc>
          <w:tcPr/>
          <w:p>
            <w:pPr>
              <w:pStyle w:val="Compact"/>
              <w:jc w:val="left"/>
            </w:pPr>
            <w:r>
              <w:t xml:space="preserve">Montenegro</w:t>
            </w:r>
          </w:p>
        </w:tc>
        <w:tc>
          <w:tcPr/>
          <w:p>
            <w:pPr>
              <w:pStyle w:val="Compact"/>
              <w:jc w:val="left"/>
            </w:pPr>
            <w:r>
              <w:t xml:space="preserve">MNE</w:t>
            </w:r>
          </w:p>
        </w:tc>
        <w:tc>
          <w:tcPr/>
          <w:p>
            <w:pPr>
              <w:pStyle w:val="Compact"/>
              <w:jc w:val="left"/>
            </w:pPr>
            <w:r>
              <w:t xml:space="preserve">Europe</w:t>
            </w:r>
          </w:p>
        </w:tc>
        <w:tc>
          <w:tcPr/>
          <w:p>
            <w:pPr>
              <w:pStyle w:val="Compact"/>
              <w:jc w:val="right"/>
            </w:pPr>
            <w:r>
              <w:t xml:space="preserve">628,061</w:t>
            </w:r>
          </w:p>
        </w:tc>
        <w:tc>
          <w:tcPr/>
          <w:p>
            <w:pPr>
              <w:pStyle w:val="Compact"/>
              <w:jc w:val="left"/>
            </w:pPr>
            <w:r>
              <w:t xml:space="preserve">hospitalisations</w:t>
            </w:r>
          </w:p>
        </w:tc>
        <w:tc>
          <w:tcPr/>
          <w:p>
            <w:pPr>
              <w:pStyle w:val="Compact"/>
              <w:jc w:val="right"/>
            </w:pPr>
            <w:r>
              <w:t xml:space="preserve">249.2</w:t>
            </w:r>
          </w:p>
        </w:tc>
        <w:tc>
          <w:tcPr/>
          <w:p>
            <w:pPr>
              <w:pStyle w:val="Compact"/>
              <w:jc w:val="left"/>
            </w:pPr>
            <w:r>
              <w:t xml:space="preserve">older</w:t>
            </w:r>
          </w:p>
        </w:tc>
        <w:tc>
          <w:tcPr/>
          <w:p>
            <w:pPr>
              <w:pStyle w:val="Compact"/>
              <w:jc w:val="right"/>
            </w:pPr>
            <w:r>
              <w:t xml:space="preserve">64.6</w:t>
            </w:r>
          </w:p>
        </w:tc>
        <w:tc>
          <w:tcPr/>
          <w:p>
            <w:pPr>
              <w:pStyle w:val="Compact"/>
              <w:jc w:val="right"/>
            </w:pPr>
            <w:r>
              <w:t xml:space="preserve">10.1</w:t>
            </w:r>
          </w:p>
        </w:tc>
        <w:tc>
          <w:tcPr/>
          <w:p>
            <w:pPr>
              <w:pStyle w:val="Compact"/>
              <w:jc w:val="right"/>
            </w:pPr>
            <w:r>
              <w:t xml:space="preserve">106.3</w:t>
            </w:r>
          </w:p>
        </w:tc>
      </w:tr>
      <w:tr>
        <w:tc>
          <w:tcPr/>
          <w:p>
            <w:pPr>
              <w:pStyle w:val="Compact"/>
              <w:jc w:val="left"/>
            </w:pPr>
            <w:r>
              <w:t xml:space="preserve">Estonia</w:t>
            </w:r>
          </w:p>
        </w:tc>
        <w:tc>
          <w:tcPr/>
          <w:p>
            <w:pPr>
              <w:pStyle w:val="Compact"/>
              <w:jc w:val="left"/>
            </w:pPr>
            <w:r>
              <w:t xml:space="preserve">EST</w:t>
            </w:r>
          </w:p>
        </w:tc>
        <w:tc>
          <w:tcPr/>
          <w:p>
            <w:pPr>
              <w:pStyle w:val="Compact"/>
              <w:jc w:val="left"/>
            </w:pPr>
            <w:r>
              <w:t xml:space="preserve">Europe</w:t>
            </w:r>
          </w:p>
        </w:tc>
        <w:tc>
          <w:tcPr/>
          <w:p>
            <w:pPr>
              <w:pStyle w:val="Compact"/>
              <w:jc w:val="right"/>
            </w:pPr>
            <w:r>
              <w:t xml:space="preserve">1,326,538</w:t>
            </w:r>
          </w:p>
        </w:tc>
        <w:tc>
          <w:tcPr/>
          <w:p>
            <w:pPr>
              <w:pStyle w:val="Compact"/>
              <w:jc w:val="left"/>
            </w:pPr>
            <w:r>
              <w:t xml:space="preserve">deaths</w:t>
            </w:r>
          </w:p>
        </w:tc>
        <w:tc>
          <w:tcPr/>
          <w:p>
            <w:pPr>
              <w:pStyle w:val="Compact"/>
              <w:jc w:val="right"/>
            </w:pPr>
            <w:r>
              <w:t xml:space="preserve">1.6</w:t>
            </w:r>
          </w:p>
        </w:tc>
        <w:tc>
          <w:tcPr/>
          <w:p>
            <w:pPr>
              <w:pStyle w:val="Compact"/>
              <w:jc w:val="left"/>
            </w:pPr>
            <w:r>
              <w:t xml:space="preserve">not</w:t>
            </w:r>
          </w:p>
        </w:tc>
        <w:tc>
          <w:tcPr/>
          <w:p>
            <w:pPr>
              <w:pStyle w:val="Compact"/>
              <w:jc w:val="right"/>
            </w:pPr>
            <w:r>
              <w:t xml:space="preserve">0.9</w:t>
            </w:r>
          </w:p>
        </w:tc>
        <w:tc>
          <w:tcPr/>
          <w:p>
            <w:pPr>
              <w:pStyle w:val="Compact"/>
              <w:jc w:val="right"/>
            </w:pPr>
            <w:r>
              <w:t xml:space="preserve">-1.8</w:t>
            </w:r>
          </w:p>
        </w:tc>
        <w:tc>
          <w:tcPr/>
          <w:p>
            <w:pPr>
              <w:pStyle w:val="Compact"/>
              <w:jc w:val="right"/>
            </w:pPr>
            <w:r>
              <w:t xml:space="preserve">105.6</w:t>
            </w:r>
          </w:p>
        </w:tc>
      </w:tr>
      <w:tr>
        <w:tc>
          <w:tcPr/>
          <w:p>
            <w:pPr>
              <w:pStyle w:val="Compact"/>
              <w:jc w:val="left"/>
            </w:pPr>
            <w:r>
              <w:t xml:space="preserve">Estonia</w:t>
            </w:r>
          </w:p>
        </w:tc>
        <w:tc>
          <w:tcPr/>
          <w:p>
            <w:pPr>
              <w:pStyle w:val="Compact"/>
              <w:jc w:val="left"/>
            </w:pPr>
            <w:r>
              <w:t xml:space="preserve">EST</w:t>
            </w:r>
          </w:p>
        </w:tc>
        <w:tc>
          <w:tcPr/>
          <w:p>
            <w:pPr>
              <w:pStyle w:val="Compact"/>
              <w:jc w:val="left"/>
            </w:pPr>
            <w:r>
              <w:t xml:space="preserve">Europe</w:t>
            </w:r>
          </w:p>
        </w:tc>
        <w:tc>
          <w:tcPr/>
          <w:p>
            <w:pPr>
              <w:pStyle w:val="Compact"/>
              <w:jc w:val="right"/>
            </w:pPr>
            <w:r>
              <w:t xml:space="preserve">1,326,538</w:t>
            </w:r>
          </w:p>
        </w:tc>
        <w:tc>
          <w:tcPr/>
          <w:p>
            <w:pPr>
              <w:pStyle w:val="Compact"/>
              <w:jc w:val="left"/>
            </w:pPr>
            <w:r>
              <w:t xml:space="preserve">deaths</w:t>
            </w:r>
          </w:p>
        </w:tc>
        <w:tc>
          <w:tcPr/>
          <w:p>
            <w:pPr>
              <w:pStyle w:val="Compact"/>
              <w:jc w:val="right"/>
            </w:pPr>
            <w:r>
              <w:t xml:space="preserve">169.3</w:t>
            </w:r>
          </w:p>
        </w:tc>
        <w:tc>
          <w:tcPr/>
          <w:p>
            <w:pPr>
              <w:pStyle w:val="Compact"/>
              <w:jc w:val="left"/>
            </w:pPr>
            <w:r>
              <w:t xml:space="preserve">older</w:t>
            </w:r>
          </w:p>
        </w:tc>
        <w:tc>
          <w:tcPr/>
          <w:p>
            <w:pPr>
              <w:pStyle w:val="Compact"/>
              <w:jc w:val="right"/>
            </w:pPr>
            <w:r>
              <w:t xml:space="preserve">99.1</w:t>
            </w:r>
          </w:p>
        </w:tc>
        <w:tc>
          <w:tcPr/>
          <w:p>
            <w:pPr>
              <w:pStyle w:val="Compact"/>
              <w:jc w:val="right"/>
            </w:pPr>
            <w:r>
              <w:t xml:space="preserve">0.1</w:t>
            </w:r>
          </w:p>
        </w:tc>
        <w:tc>
          <w:tcPr/>
          <w:p>
            <w:pPr>
              <w:pStyle w:val="Compact"/>
              <w:jc w:val="right"/>
            </w:pPr>
            <w:r>
              <w:t xml:space="preserve">-5.6</w:t>
            </w:r>
          </w:p>
        </w:tc>
      </w:tr>
      <w:tr>
        <w:tc>
          <w:tcPr/>
          <w:p>
            <w:pPr>
              <w:pStyle w:val="Compact"/>
              <w:jc w:val="left"/>
            </w:pPr>
            <w:r>
              <w:t xml:space="preserve">Estonia</w:t>
            </w:r>
          </w:p>
        </w:tc>
        <w:tc>
          <w:tcPr/>
          <w:p>
            <w:pPr>
              <w:pStyle w:val="Compact"/>
              <w:jc w:val="left"/>
            </w:pPr>
            <w:r>
              <w:t xml:space="preserve">EST</w:t>
            </w:r>
          </w:p>
        </w:tc>
        <w:tc>
          <w:tcPr/>
          <w:p>
            <w:pPr>
              <w:pStyle w:val="Compact"/>
              <w:jc w:val="left"/>
            </w:pPr>
            <w:r>
              <w:t xml:space="preserve">Europe</w:t>
            </w:r>
          </w:p>
        </w:tc>
        <w:tc>
          <w:tcPr/>
          <w:p>
            <w:pPr>
              <w:pStyle w:val="Compact"/>
              <w:jc w:val="right"/>
            </w:pPr>
            <w:r>
              <w:t xml:space="preserve">1,326,538</w:t>
            </w:r>
          </w:p>
        </w:tc>
        <w:tc>
          <w:tcPr/>
          <w:p>
            <w:pPr>
              <w:pStyle w:val="Compact"/>
              <w:jc w:val="left"/>
            </w:pPr>
            <w:r>
              <w:t xml:space="preserve">hospitalisations</w:t>
            </w:r>
          </w:p>
        </w:tc>
        <w:tc>
          <w:tcPr/>
          <w:p>
            <w:pPr>
              <w:pStyle w:val="Compact"/>
              <w:jc w:val="right"/>
            </w:pPr>
            <w:r>
              <w:t xml:space="preserve">1.9</w:t>
            </w:r>
          </w:p>
        </w:tc>
        <w:tc>
          <w:tcPr/>
          <w:p>
            <w:pPr>
              <w:pStyle w:val="Compact"/>
              <w:jc w:val="left"/>
            </w:pPr>
            <w:r>
              <w:t xml:space="preserve">not</w:t>
            </w:r>
          </w:p>
        </w:tc>
        <w:tc>
          <w:tcPr/>
          <w:p>
            <w:pPr>
              <w:pStyle w:val="Compact"/>
              <w:jc w:val="right"/>
            </w:pPr>
            <w:r>
              <w:t xml:space="preserve">0.4</w:t>
            </w:r>
          </w:p>
        </w:tc>
        <w:tc>
          <w:tcPr/>
          <w:p>
            <w:pPr>
              <w:pStyle w:val="Compact"/>
              <w:jc w:val="right"/>
            </w:pPr>
            <w:r>
              <w:t xml:space="preserve">-2.9</w:t>
            </w:r>
          </w:p>
        </w:tc>
        <w:tc>
          <w:tcPr/>
          <w:p>
            <w:pPr>
              <w:pStyle w:val="Compact"/>
              <w:jc w:val="right"/>
            </w:pPr>
            <w:r>
              <w:t xml:space="preserve">56.0</w:t>
            </w:r>
          </w:p>
        </w:tc>
      </w:tr>
      <w:tr>
        <w:tc>
          <w:tcPr/>
          <w:p>
            <w:pPr>
              <w:pStyle w:val="Compact"/>
              <w:jc w:val="left"/>
            </w:pPr>
            <w:r>
              <w:t xml:space="preserve">Estonia</w:t>
            </w:r>
          </w:p>
        </w:tc>
        <w:tc>
          <w:tcPr/>
          <w:p>
            <w:pPr>
              <w:pStyle w:val="Compact"/>
              <w:jc w:val="left"/>
            </w:pPr>
            <w:r>
              <w:t xml:space="preserve">EST</w:t>
            </w:r>
          </w:p>
        </w:tc>
        <w:tc>
          <w:tcPr/>
          <w:p>
            <w:pPr>
              <w:pStyle w:val="Compact"/>
              <w:jc w:val="left"/>
            </w:pPr>
            <w:r>
              <w:t xml:space="preserve">Europe</w:t>
            </w:r>
          </w:p>
        </w:tc>
        <w:tc>
          <w:tcPr/>
          <w:p>
            <w:pPr>
              <w:pStyle w:val="Compact"/>
              <w:jc w:val="right"/>
            </w:pPr>
            <w:r>
              <w:t xml:space="preserve">1,326,538</w:t>
            </w:r>
          </w:p>
        </w:tc>
        <w:tc>
          <w:tcPr/>
          <w:p>
            <w:pPr>
              <w:pStyle w:val="Compact"/>
              <w:jc w:val="left"/>
            </w:pPr>
            <w:r>
              <w:t xml:space="preserve">hospitalisations</w:t>
            </w:r>
          </w:p>
        </w:tc>
        <w:tc>
          <w:tcPr/>
          <w:p>
            <w:pPr>
              <w:pStyle w:val="Compact"/>
              <w:jc w:val="right"/>
            </w:pPr>
            <w:r>
              <w:t xml:space="preserve">436.8</w:t>
            </w:r>
          </w:p>
        </w:tc>
        <w:tc>
          <w:tcPr/>
          <w:p>
            <w:pPr>
              <w:pStyle w:val="Compact"/>
              <w:jc w:val="left"/>
            </w:pPr>
            <w:r>
              <w:t xml:space="preserve">older</w:t>
            </w:r>
          </w:p>
        </w:tc>
        <w:tc>
          <w:tcPr/>
          <w:p>
            <w:pPr>
              <w:pStyle w:val="Compact"/>
              <w:jc w:val="right"/>
            </w:pPr>
            <w:r>
              <w:t xml:space="preserve">99.6</w:t>
            </w:r>
          </w:p>
        </w:tc>
        <w:tc>
          <w:tcPr/>
          <w:p>
            <w:pPr>
              <w:pStyle w:val="Compact"/>
              <w:jc w:val="right"/>
            </w:pPr>
            <w:r>
              <w:t xml:space="preserve">-2.2</w:t>
            </w:r>
          </w:p>
        </w:tc>
        <w:tc>
          <w:tcPr/>
          <w:p>
            <w:pPr>
              <w:pStyle w:val="Compact"/>
              <w:jc w:val="right"/>
            </w:pPr>
            <w:r>
              <w:t xml:space="preserve">44.0</w:t>
            </w:r>
          </w:p>
        </w:tc>
      </w:tr>
      <w:tr>
        <w:tc>
          <w:tcPr/>
          <w:p>
            <w:pPr>
              <w:pStyle w:val="Compact"/>
              <w:jc w:val="left"/>
            </w:pPr>
            <w:r>
              <w:t xml:space="preserve">Slovenia</w:t>
            </w:r>
          </w:p>
        </w:tc>
        <w:tc>
          <w:tcPr/>
          <w:p>
            <w:pPr>
              <w:pStyle w:val="Compact"/>
              <w:jc w:val="left"/>
            </w:pPr>
            <w:r>
              <w:t xml:space="preserve">SVN</w:t>
            </w:r>
          </w:p>
        </w:tc>
        <w:tc>
          <w:tcPr/>
          <w:p>
            <w:pPr>
              <w:pStyle w:val="Compact"/>
              <w:jc w:val="left"/>
            </w:pPr>
            <w:r>
              <w:t xml:space="preserve">Europe</w:t>
            </w:r>
          </w:p>
        </w:tc>
        <w:tc>
          <w:tcPr/>
          <w:p>
            <w:pPr>
              <w:pStyle w:val="Compact"/>
              <w:jc w:val="right"/>
            </w:pPr>
            <w:r>
              <w:t xml:space="preserve">2,078,931</w:t>
            </w:r>
          </w:p>
        </w:tc>
        <w:tc>
          <w:tcPr/>
          <w:p>
            <w:pPr>
              <w:pStyle w:val="Compact"/>
              <w:jc w:val="left"/>
            </w:pPr>
            <w:r>
              <w:t xml:space="preserve">deaths</w:t>
            </w:r>
          </w:p>
        </w:tc>
        <w:tc>
          <w:tcPr/>
          <w:p>
            <w:pPr>
              <w:pStyle w:val="Compact"/>
              <w:jc w:val="right"/>
            </w:pPr>
            <w:r>
              <w:t xml:space="preserve">19.9</w:t>
            </w:r>
          </w:p>
        </w:tc>
        <w:tc>
          <w:tcPr/>
          <w:p>
            <w:pPr>
              <w:pStyle w:val="Compact"/>
              <w:jc w:val="left"/>
            </w:pPr>
            <w:r>
              <w:t xml:space="preserve">not</w:t>
            </w:r>
          </w:p>
        </w:tc>
        <w:tc>
          <w:tcPr/>
          <w:p>
            <w:pPr>
              <w:pStyle w:val="Compact"/>
              <w:jc w:val="right"/>
            </w:pPr>
            <w:r>
              <w:t xml:space="preserve">4.7</w:t>
            </w:r>
          </w:p>
        </w:tc>
        <w:tc>
          <w:tcPr/>
          <w:p>
            <w:pPr>
              <w:pStyle w:val="Compact"/>
              <w:jc w:val="right"/>
            </w:pPr>
            <w:r>
              <w:t xml:space="preserve">-0.8</w:t>
            </w:r>
          </w:p>
        </w:tc>
        <w:tc>
          <w:tcPr/>
          <w:p>
            <w:pPr>
              <w:pStyle w:val="Compact"/>
              <w:jc w:val="right"/>
            </w:pPr>
            <w:r>
              <w:t xml:space="preserve">286.0</w:t>
            </w:r>
          </w:p>
        </w:tc>
      </w:tr>
      <w:tr>
        <w:tc>
          <w:tcPr/>
          <w:p>
            <w:pPr>
              <w:pStyle w:val="Compact"/>
              <w:jc w:val="left"/>
            </w:pPr>
            <w:r>
              <w:t xml:space="preserve">Slovenia</w:t>
            </w:r>
          </w:p>
        </w:tc>
        <w:tc>
          <w:tcPr/>
          <w:p>
            <w:pPr>
              <w:pStyle w:val="Compact"/>
              <w:jc w:val="left"/>
            </w:pPr>
            <w:r>
              <w:t xml:space="preserve">SVN</w:t>
            </w:r>
          </w:p>
        </w:tc>
        <w:tc>
          <w:tcPr/>
          <w:p>
            <w:pPr>
              <w:pStyle w:val="Compact"/>
              <w:jc w:val="left"/>
            </w:pPr>
            <w:r>
              <w:t xml:space="preserve">Europe</w:t>
            </w:r>
          </w:p>
        </w:tc>
        <w:tc>
          <w:tcPr/>
          <w:p>
            <w:pPr>
              <w:pStyle w:val="Compact"/>
              <w:jc w:val="right"/>
            </w:pPr>
            <w:r>
              <w:t xml:space="preserve">2,078,931</w:t>
            </w:r>
          </w:p>
        </w:tc>
        <w:tc>
          <w:tcPr/>
          <w:p>
            <w:pPr>
              <w:pStyle w:val="Compact"/>
              <w:jc w:val="left"/>
            </w:pPr>
            <w:r>
              <w:t xml:space="preserve">deaths</w:t>
            </w:r>
          </w:p>
        </w:tc>
        <w:tc>
          <w:tcPr/>
          <w:p>
            <w:pPr>
              <w:pStyle w:val="Compact"/>
              <w:jc w:val="right"/>
            </w:pPr>
            <w:r>
              <w:t xml:space="preserve">401.0</w:t>
            </w:r>
          </w:p>
        </w:tc>
        <w:tc>
          <w:tcPr/>
          <w:p>
            <w:pPr>
              <w:pStyle w:val="Compact"/>
              <w:jc w:val="left"/>
            </w:pPr>
            <w:r>
              <w:t xml:space="preserve">older</w:t>
            </w:r>
          </w:p>
        </w:tc>
        <w:tc>
          <w:tcPr/>
          <w:p>
            <w:pPr>
              <w:pStyle w:val="Compact"/>
              <w:jc w:val="right"/>
            </w:pPr>
            <w:r>
              <w:t xml:space="preserve">95.3</w:t>
            </w:r>
          </w:p>
        </w:tc>
        <w:tc>
          <w:tcPr/>
          <w:p>
            <w:pPr>
              <w:pStyle w:val="Compact"/>
              <w:jc w:val="right"/>
            </w:pPr>
            <w:r>
              <w:t xml:space="preserve">0.5</w:t>
            </w:r>
          </w:p>
        </w:tc>
        <w:tc>
          <w:tcPr/>
          <w:p>
            <w:pPr>
              <w:pStyle w:val="Compact"/>
              <w:jc w:val="right"/>
            </w:pPr>
            <w:r>
              <w:t xml:space="preserve">-186.0</w:t>
            </w:r>
          </w:p>
        </w:tc>
      </w:tr>
      <w:tr>
        <w:tc>
          <w:tcPr/>
          <w:p>
            <w:pPr>
              <w:pStyle w:val="Compact"/>
              <w:jc w:val="left"/>
            </w:pPr>
            <w:r>
              <w:t xml:space="preserve">Slovenia</w:t>
            </w:r>
          </w:p>
        </w:tc>
        <w:tc>
          <w:tcPr/>
          <w:p>
            <w:pPr>
              <w:pStyle w:val="Compact"/>
              <w:jc w:val="left"/>
            </w:pPr>
            <w:r>
              <w:t xml:space="preserve">SVN</w:t>
            </w:r>
          </w:p>
        </w:tc>
        <w:tc>
          <w:tcPr/>
          <w:p>
            <w:pPr>
              <w:pStyle w:val="Compact"/>
              <w:jc w:val="left"/>
            </w:pPr>
            <w:r>
              <w:t xml:space="preserve">Europe</w:t>
            </w:r>
          </w:p>
        </w:tc>
        <w:tc>
          <w:tcPr/>
          <w:p>
            <w:pPr>
              <w:pStyle w:val="Compact"/>
              <w:jc w:val="right"/>
            </w:pPr>
            <w:r>
              <w:t xml:space="preserve">2,078,931</w:t>
            </w:r>
          </w:p>
        </w:tc>
        <w:tc>
          <w:tcPr/>
          <w:p>
            <w:pPr>
              <w:pStyle w:val="Compact"/>
              <w:jc w:val="left"/>
            </w:pPr>
            <w:r>
              <w:t xml:space="preserve">hospitalisations</w:t>
            </w:r>
          </w:p>
        </w:tc>
        <w:tc>
          <w:tcPr/>
          <w:p>
            <w:pPr>
              <w:pStyle w:val="Compact"/>
              <w:jc w:val="right"/>
            </w:pPr>
            <w:r>
              <w:t xml:space="preserve">29.2</w:t>
            </w:r>
          </w:p>
        </w:tc>
        <w:tc>
          <w:tcPr/>
          <w:p>
            <w:pPr>
              <w:pStyle w:val="Compact"/>
              <w:jc w:val="left"/>
            </w:pPr>
            <w:r>
              <w:t xml:space="preserve">not</w:t>
            </w:r>
          </w:p>
        </w:tc>
        <w:tc>
          <w:tcPr/>
          <w:p>
            <w:pPr>
              <w:pStyle w:val="Compact"/>
              <w:jc w:val="right"/>
            </w:pPr>
            <w:r>
              <w:t xml:space="preserve">2.8</w:t>
            </w:r>
          </w:p>
        </w:tc>
        <w:tc>
          <w:tcPr/>
          <w:p>
            <w:pPr>
              <w:pStyle w:val="Compact"/>
              <w:jc w:val="right"/>
            </w:pPr>
            <w:r>
              <w:t xml:space="preserve">-3.5</w:t>
            </w:r>
          </w:p>
        </w:tc>
        <w:tc>
          <w:tcPr/>
          <w:p>
            <w:pPr>
              <w:pStyle w:val="Compact"/>
              <w:jc w:val="right"/>
            </w:pPr>
            <w:r>
              <w:t xml:space="preserve">81.6</w:t>
            </w:r>
          </w:p>
        </w:tc>
      </w:tr>
      <w:tr>
        <w:tc>
          <w:tcPr/>
          <w:p>
            <w:pPr>
              <w:pStyle w:val="Compact"/>
              <w:jc w:val="left"/>
            </w:pPr>
            <w:r>
              <w:t xml:space="preserve">Slovenia</w:t>
            </w:r>
          </w:p>
        </w:tc>
        <w:tc>
          <w:tcPr/>
          <w:p>
            <w:pPr>
              <w:pStyle w:val="Compact"/>
              <w:jc w:val="left"/>
            </w:pPr>
            <w:r>
              <w:t xml:space="preserve">SVN</w:t>
            </w:r>
          </w:p>
        </w:tc>
        <w:tc>
          <w:tcPr/>
          <w:p>
            <w:pPr>
              <w:pStyle w:val="Compact"/>
              <w:jc w:val="left"/>
            </w:pPr>
            <w:r>
              <w:t xml:space="preserve">Europe</w:t>
            </w:r>
          </w:p>
        </w:tc>
        <w:tc>
          <w:tcPr/>
          <w:p>
            <w:pPr>
              <w:pStyle w:val="Compact"/>
              <w:jc w:val="right"/>
            </w:pPr>
            <w:r>
              <w:t xml:space="preserve">2,078,931</w:t>
            </w:r>
          </w:p>
        </w:tc>
        <w:tc>
          <w:tcPr/>
          <w:p>
            <w:pPr>
              <w:pStyle w:val="Compact"/>
              <w:jc w:val="left"/>
            </w:pPr>
            <w:r>
              <w:t xml:space="preserve">hospitalisations</w:t>
            </w:r>
          </w:p>
        </w:tc>
        <w:tc>
          <w:tcPr/>
          <w:p>
            <w:pPr>
              <w:pStyle w:val="Compact"/>
              <w:jc w:val="right"/>
            </w:pPr>
            <w:r>
              <w:t xml:space="preserve">1,030.2</w:t>
            </w:r>
          </w:p>
        </w:tc>
        <w:tc>
          <w:tcPr/>
          <w:p>
            <w:pPr>
              <w:pStyle w:val="Compact"/>
              <w:jc w:val="left"/>
            </w:pPr>
            <w:r>
              <w:t xml:space="preserve">older</w:t>
            </w:r>
          </w:p>
        </w:tc>
        <w:tc>
          <w:tcPr/>
          <w:p>
            <w:pPr>
              <w:pStyle w:val="Compact"/>
              <w:jc w:val="right"/>
            </w:pPr>
            <w:r>
              <w:t xml:space="preserve">97.2</w:t>
            </w:r>
          </w:p>
        </w:tc>
        <w:tc>
          <w:tcPr/>
          <w:p>
            <w:pPr>
              <w:pStyle w:val="Compact"/>
              <w:jc w:val="right"/>
            </w:pPr>
            <w:r>
              <w:t xml:space="preserve">-0.8</w:t>
            </w:r>
          </w:p>
        </w:tc>
        <w:tc>
          <w:tcPr/>
          <w:p>
            <w:pPr>
              <w:pStyle w:val="Compact"/>
              <w:jc w:val="right"/>
            </w:pPr>
            <w:r>
              <w:t xml:space="preserve">18.4</w:t>
            </w:r>
          </w:p>
        </w:tc>
      </w:tr>
      <w:tr>
        <w:tc>
          <w:tcPr/>
          <w:p>
            <w:pPr>
              <w:pStyle w:val="Compact"/>
              <w:jc w:val="left"/>
            </w:pPr>
            <w:r>
              <w:t xml:space="preserve">North Macedonia</w:t>
            </w:r>
          </w:p>
        </w:tc>
        <w:tc>
          <w:tcPr/>
          <w:p>
            <w:pPr>
              <w:pStyle w:val="Compact"/>
              <w:jc w:val="left"/>
            </w:pPr>
            <w:r>
              <w:t xml:space="preserve">MKD</w:t>
            </w:r>
          </w:p>
        </w:tc>
        <w:tc>
          <w:tcPr/>
          <w:p>
            <w:pPr>
              <w:pStyle w:val="Compact"/>
              <w:jc w:val="left"/>
            </w:pPr>
            <w:r>
              <w:t xml:space="preserve">Europe</w:t>
            </w:r>
          </w:p>
        </w:tc>
        <w:tc>
          <w:tcPr/>
          <w:p>
            <w:pPr>
              <w:pStyle w:val="Compact"/>
              <w:jc w:val="right"/>
            </w:pPr>
            <w:r>
              <w:t xml:space="preserve">2,083,379</w:t>
            </w:r>
          </w:p>
        </w:tc>
        <w:tc>
          <w:tcPr/>
          <w:p>
            <w:pPr>
              <w:pStyle w:val="Compact"/>
              <w:jc w:val="left"/>
            </w:pPr>
            <w:r>
              <w:t xml:space="preserve">deaths</w:t>
            </w:r>
          </w:p>
        </w:tc>
        <w:tc>
          <w:tcPr/>
          <w:p>
            <w:pPr>
              <w:pStyle w:val="Compact"/>
              <w:jc w:val="right"/>
            </w:pPr>
            <w:r>
              <w:t xml:space="preserve">151.5</w:t>
            </w:r>
          </w:p>
        </w:tc>
        <w:tc>
          <w:tcPr/>
          <w:p>
            <w:pPr>
              <w:pStyle w:val="Compact"/>
              <w:jc w:val="left"/>
            </w:pPr>
            <w:r>
              <w:t xml:space="preserve">not</w:t>
            </w:r>
          </w:p>
        </w:tc>
        <w:tc>
          <w:tcPr/>
          <w:p>
            <w:pPr>
              <w:pStyle w:val="Compact"/>
              <w:jc w:val="right"/>
            </w:pPr>
            <w:r>
              <w:t xml:space="preserve">37.9</w:t>
            </w:r>
          </w:p>
        </w:tc>
        <w:tc>
          <w:tcPr/>
          <w:p>
            <w:pPr>
              <w:pStyle w:val="Compact"/>
              <w:jc w:val="right"/>
            </w:pPr>
            <w:r>
              <w:t xml:space="preserve">0.1</w:t>
            </w:r>
          </w:p>
        </w:tc>
        <w:tc>
          <w:tcPr/>
          <w:p>
            <w:pPr>
              <w:pStyle w:val="Compact"/>
              <w:jc w:val="right"/>
            </w:pPr>
            <w:r>
              <w:t xml:space="preserve">0.5</w:t>
            </w:r>
          </w:p>
        </w:tc>
      </w:tr>
      <w:tr>
        <w:tc>
          <w:tcPr/>
          <w:p>
            <w:pPr>
              <w:pStyle w:val="Compact"/>
              <w:jc w:val="left"/>
            </w:pPr>
            <w:r>
              <w:t xml:space="preserve">North Macedonia</w:t>
            </w:r>
          </w:p>
        </w:tc>
        <w:tc>
          <w:tcPr/>
          <w:p>
            <w:pPr>
              <w:pStyle w:val="Compact"/>
              <w:jc w:val="left"/>
            </w:pPr>
            <w:r>
              <w:t xml:space="preserve">MKD</w:t>
            </w:r>
          </w:p>
        </w:tc>
        <w:tc>
          <w:tcPr/>
          <w:p>
            <w:pPr>
              <w:pStyle w:val="Compact"/>
              <w:jc w:val="left"/>
            </w:pPr>
            <w:r>
              <w:t xml:space="preserve">Europe</w:t>
            </w:r>
          </w:p>
        </w:tc>
        <w:tc>
          <w:tcPr/>
          <w:p>
            <w:pPr>
              <w:pStyle w:val="Compact"/>
              <w:jc w:val="right"/>
            </w:pPr>
            <w:r>
              <w:t xml:space="preserve">2,083,379</w:t>
            </w:r>
          </w:p>
        </w:tc>
        <w:tc>
          <w:tcPr/>
          <w:p>
            <w:pPr>
              <w:pStyle w:val="Compact"/>
              <w:jc w:val="left"/>
            </w:pPr>
            <w:r>
              <w:t xml:space="preserve">deaths</w:t>
            </w:r>
          </w:p>
        </w:tc>
        <w:tc>
          <w:tcPr/>
          <w:p>
            <w:pPr>
              <w:pStyle w:val="Compact"/>
              <w:jc w:val="right"/>
            </w:pPr>
            <w:r>
              <w:t xml:space="preserve">248.2</w:t>
            </w:r>
          </w:p>
        </w:tc>
        <w:tc>
          <w:tcPr/>
          <w:p>
            <w:pPr>
              <w:pStyle w:val="Compact"/>
              <w:jc w:val="left"/>
            </w:pPr>
            <w:r>
              <w:t xml:space="preserve">older</w:t>
            </w:r>
          </w:p>
        </w:tc>
        <w:tc>
          <w:tcPr/>
          <w:p>
            <w:pPr>
              <w:pStyle w:val="Compact"/>
              <w:jc w:val="right"/>
            </w:pPr>
            <w:r>
              <w:t xml:space="preserve">62.1</w:t>
            </w:r>
          </w:p>
        </w:tc>
        <w:tc>
          <w:tcPr/>
          <w:p>
            <w:pPr>
              <w:pStyle w:val="Compact"/>
              <w:jc w:val="right"/>
            </w:pPr>
            <w:r>
              <w:t xml:space="preserve">30.2</w:t>
            </w:r>
          </w:p>
        </w:tc>
        <w:tc>
          <w:tcPr/>
          <w:p>
            <w:pPr>
              <w:pStyle w:val="Compact"/>
              <w:jc w:val="right"/>
            </w:pPr>
            <w:r>
              <w:t xml:space="preserve">99.5</w:t>
            </w:r>
          </w:p>
        </w:tc>
      </w:tr>
      <w:tr>
        <w:tc>
          <w:tcPr/>
          <w:p>
            <w:pPr>
              <w:pStyle w:val="Compact"/>
              <w:jc w:val="left"/>
            </w:pPr>
            <w:r>
              <w:t xml:space="preserve">North Macedonia</w:t>
            </w:r>
          </w:p>
        </w:tc>
        <w:tc>
          <w:tcPr/>
          <w:p>
            <w:pPr>
              <w:pStyle w:val="Compact"/>
              <w:jc w:val="left"/>
            </w:pPr>
            <w:r>
              <w:t xml:space="preserve">MKD</w:t>
            </w:r>
          </w:p>
        </w:tc>
        <w:tc>
          <w:tcPr/>
          <w:p>
            <w:pPr>
              <w:pStyle w:val="Compact"/>
              <w:jc w:val="left"/>
            </w:pPr>
            <w:r>
              <w:t xml:space="preserve">Europe</w:t>
            </w:r>
          </w:p>
        </w:tc>
        <w:tc>
          <w:tcPr/>
          <w:p>
            <w:pPr>
              <w:pStyle w:val="Compact"/>
              <w:jc w:val="right"/>
            </w:pPr>
            <w:r>
              <w:t xml:space="preserve">2,083,379</w:t>
            </w:r>
          </w:p>
        </w:tc>
        <w:tc>
          <w:tcPr/>
          <w:p>
            <w:pPr>
              <w:pStyle w:val="Compact"/>
              <w:jc w:val="left"/>
            </w:pPr>
            <w:r>
              <w:t xml:space="preserve">hospitalisations</w:t>
            </w:r>
          </w:p>
        </w:tc>
        <w:tc>
          <w:tcPr/>
          <w:p>
            <w:pPr>
              <w:pStyle w:val="Compact"/>
              <w:jc w:val="right"/>
            </w:pPr>
            <w:r>
              <w:t xml:space="preserve">591.4</w:t>
            </w:r>
          </w:p>
        </w:tc>
        <w:tc>
          <w:tcPr/>
          <w:p>
            <w:pPr>
              <w:pStyle w:val="Compact"/>
              <w:jc w:val="left"/>
            </w:pPr>
            <w:r>
              <w:t xml:space="preserve">not</w:t>
            </w:r>
          </w:p>
        </w:tc>
        <w:tc>
          <w:tcPr/>
          <w:p>
            <w:pPr>
              <w:pStyle w:val="Compact"/>
              <w:jc w:val="right"/>
            </w:pPr>
            <w:r>
              <w:t xml:space="preserve">40.9</w:t>
            </w:r>
          </w:p>
        </w:tc>
        <w:tc>
          <w:tcPr/>
          <w:p>
            <w:pPr>
              <w:pStyle w:val="Compact"/>
              <w:jc w:val="right"/>
            </w:pPr>
            <w:r>
              <w:t xml:space="preserve">-1.6</w:t>
            </w:r>
          </w:p>
        </w:tc>
        <w:tc>
          <w:tcPr/>
          <w:p>
            <w:pPr>
              <w:pStyle w:val="Compact"/>
              <w:jc w:val="right"/>
            </w:pPr>
            <w:r>
              <w:t xml:space="preserve">-1.9</w:t>
            </w:r>
          </w:p>
        </w:tc>
      </w:tr>
      <w:tr>
        <w:tc>
          <w:tcPr/>
          <w:p>
            <w:pPr>
              <w:pStyle w:val="Compact"/>
              <w:jc w:val="left"/>
            </w:pPr>
            <w:r>
              <w:t xml:space="preserve">North Macedonia</w:t>
            </w:r>
          </w:p>
        </w:tc>
        <w:tc>
          <w:tcPr/>
          <w:p>
            <w:pPr>
              <w:pStyle w:val="Compact"/>
              <w:jc w:val="left"/>
            </w:pPr>
            <w:r>
              <w:t xml:space="preserve">MKD</w:t>
            </w:r>
          </w:p>
        </w:tc>
        <w:tc>
          <w:tcPr/>
          <w:p>
            <w:pPr>
              <w:pStyle w:val="Compact"/>
              <w:jc w:val="left"/>
            </w:pPr>
            <w:r>
              <w:t xml:space="preserve">Europe</w:t>
            </w:r>
          </w:p>
        </w:tc>
        <w:tc>
          <w:tcPr/>
          <w:p>
            <w:pPr>
              <w:pStyle w:val="Compact"/>
              <w:jc w:val="right"/>
            </w:pPr>
            <w:r>
              <w:t xml:space="preserve">2,083,379</w:t>
            </w:r>
          </w:p>
        </w:tc>
        <w:tc>
          <w:tcPr/>
          <w:p>
            <w:pPr>
              <w:pStyle w:val="Compact"/>
              <w:jc w:val="left"/>
            </w:pPr>
            <w:r>
              <w:t xml:space="preserve">hospitalisations</w:t>
            </w:r>
          </w:p>
        </w:tc>
        <w:tc>
          <w:tcPr/>
          <w:p>
            <w:pPr>
              <w:pStyle w:val="Compact"/>
              <w:jc w:val="right"/>
            </w:pPr>
            <w:r>
              <w:t xml:space="preserve">854.8</w:t>
            </w:r>
          </w:p>
        </w:tc>
        <w:tc>
          <w:tcPr/>
          <w:p>
            <w:pPr>
              <w:pStyle w:val="Compact"/>
              <w:jc w:val="left"/>
            </w:pPr>
            <w:r>
              <w:t xml:space="preserve">older</w:t>
            </w:r>
          </w:p>
        </w:tc>
        <w:tc>
          <w:tcPr/>
          <w:p>
            <w:pPr>
              <w:pStyle w:val="Compact"/>
              <w:jc w:val="right"/>
            </w:pPr>
            <w:r>
              <w:t xml:space="preserve">59.1</w:t>
            </w:r>
          </w:p>
        </w:tc>
        <w:tc>
          <w:tcPr/>
          <w:p>
            <w:pPr>
              <w:pStyle w:val="Compact"/>
              <w:jc w:val="right"/>
            </w:pPr>
            <w:r>
              <w:t xml:space="preserve">87.9</w:t>
            </w:r>
          </w:p>
        </w:tc>
        <w:tc>
          <w:tcPr/>
          <w:p>
            <w:pPr>
              <w:pStyle w:val="Compact"/>
              <w:jc w:val="right"/>
            </w:pPr>
            <w:r>
              <w:t xml:space="preserve">101.9</w:t>
            </w:r>
          </w:p>
        </w:tc>
      </w:tr>
      <w:tr>
        <w:tc>
          <w:tcPr/>
          <w:p>
            <w:pPr>
              <w:pStyle w:val="Compact"/>
              <w:jc w:val="left"/>
            </w:pPr>
            <w:r>
              <w:t xml:space="preserve">Albania</w:t>
            </w:r>
          </w:p>
        </w:tc>
        <w:tc>
          <w:tcPr/>
          <w:p>
            <w:pPr>
              <w:pStyle w:val="Compact"/>
              <w:jc w:val="left"/>
            </w:pPr>
            <w:r>
              <w:t xml:space="preserve">ALB</w:t>
            </w:r>
          </w:p>
        </w:tc>
        <w:tc>
          <w:tcPr/>
          <w:p>
            <w:pPr>
              <w:pStyle w:val="Compact"/>
              <w:jc w:val="left"/>
            </w:pPr>
            <w:r>
              <w:t xml:space="preserve">Europe</w:t>
            </w:r>
          </w:p>
        </w:tc>
        <w:tc>
          <w:tcPr/>
          <w:p>
            <w:pPr>
              <w:pStyle w:val="Compact"/>
              <w:jc w:val="right"/>
            </w:pPr>
            <w:r>
              <w:t xml:space="preserve">2,877,799</w:t>
            </w:r>
          </w:p>
        </w:tc>
        <w:tc>
          <w:tcPr/>
          <w:p>
            <w:pPr>
              <w:pStyle w:val="Compact"/>
              <w:jc w:val="left"/>
            </w:pPr>
            <w:r>
              <w:t xml:space="preserve">deaths</w:t>
            </w:r>
          </w:p>
        </w:tc>
        <w:tc>
          <w:tcPr/>
          <w:p>
            <w:pPr>
              <w:pStyle w:val="Compact"/>
              <w:jc w:val="right"/>
            </w:pPr>
            <w:r>
              <w:t xml:space="preserve">222.0</w:t>
            </w:r>
          </w:p>
        </w:tc>
        <w:tc>
          <w:tcPr/>
          <w:p>
            <w:pPr>
              <w:pStyle w:val="Compact"/>
              <w:jc w:val="left"/>
            </w:pPr>
            <w:r>
              <w:t xml:space="preserve">not</w:t>
            </w:r>
          </w:p>
        </w:tc>
        <w:tc>
          <w:tcPr/>
          <w:p>
            <w:pPr>
              <w:pStyle w:val="Compact"/>
              <w:jc w:val="right"/>
            </w:pPr>
            <w:r>
              <w:t xml:space="preserve">43.0</w:t>
            </w:r>
          </w:p>
        </w:tc>
        <w:tc>
          <w:tcPr/>
          <w:p>
            <w:pPr>
              <w:pStyle w:val="Compact"/>
              <w:jc w:val="right"/>
            </w:pPr>
            <w:r>
              <w:t xml:space="preserve">0.4</w:t>
            </w:r>
          </w:p>
        </w:tc>
        <w:tc>
          <w:tcPr/>
          <w:p>
            <w:pPr>
              <w:pStyle w:val="Compact"/>
              <w:jc w:val="right"/>
            </w:pPr>
            <w:r>
              <w:t xml:space="preserve">0.9</w:t>
            </w:r>
          </w:p>
        </w:tc>
      </w:tr>
      <w:tr>
        <w:tc>
          <w:tcPr/>
          <w:p>
            <w:pPr>
              <w:pStyle w:val="Compact"/>
              <w:jc w:val="left"/>
            </w:pPr>
            <w:r>
              <w:t xml:space="preserve">Albania</w:t>
            </w:r>
          </w:p>
        </w:tc>
        <w:tc>
          <w:tcPr/>
          <w:p>
            <w:pPr>
              <w:pStyle w:val="Compact"/>
              <w:jc w:val="left"/>
            </w:pPr>
            <w:r>
              <w:t xml:space="preserve">ALB</w:t>
            </w:r>
          </w:p>
        </w:tc>
        <w:tc>
          <w:tcPr/>
          <w:p>
            <w:pPr>
              <w:pStyle w:val="Compact"/>
              <w:jc w:val="left"/>
            </w:pPr>
            <w:r>
              <w:t xml:space="preserve">Europe</w:t>
            </w:r>
          </w:p>
        </w:tc>
        <w:tc>
          <w:tcPr/>
          <w:p>
            <w:pPr>
              <w:pStyle w:val="Compact"/>
              <w:jc w:val="right"/>
            </w:pPr>
            <w:r>
              <w:t xml:space="preserve">2,877,799</w:t>
            </w:r>
          </w:p>
        </w:tc>
        <w:tc>
          <w:tcPr/>
          <w:p>
            <w:pPr>
              <w:pStyle w:val="Compact"/>
              <w:jc w:val="left"/>
            </w:pPr>
            <w:r>
              <w:t xml:space="preserve">deaths</w:t>
            </w:r>
          </w:p>
        </w:tc>
        <w:tc>
          <w:tcPr/>
          <w:p>
            <w:pPr>
              <w:pStyle w:val="Compact"/>
              <w:jc w:val="right"/>
            </w:pPr>
            <w:r>
              <w:t xml:space="preserve">294.0</w:t>
            </w:r>
          </w:p>
        </w:tc>
        <w:tc>
          <w:tcPr/>
          <w:p>
            <w:pPr>
              <w:pStyle w:val="Compact"/>
              <w:jc w:val="left"/>
            </w:pPr>
            <w:r>
              <w:t xml:space="preserve">older</w:t>
            </w:r>
          </w:p>
        </w:tc>
        <w:tc>
          <w:tcPr/>
          <w:p>
            <w:pPr>
              <w:pStyle w:val="Compact"/>
              <w:jc w:val="right"/>
            </w:pPr>
            <w:r>
              <w:t xml:space="preserve">57.0</w:t>
            </w:r>
          </w:p>
        </w:tc>
        <w:tc>
          <w:tcPr/>
          <w:p>
            <w:pPr>
              <w:pStyle w:val="Compact"/>
              <w:jc w:val="right"/>
            </w:pPr>
            <w:r>
              <w:t xml:space="preserve">46.6</w:t>
            </w:r>
          </w:p>
        </w:tc>
        <w:tc>
          <w:tcPr/>
          <w:p>
            <w:pPr>
              <w:pStyle w:val="Compact"/>
              <w:jc w:val="right"/>
            </w:pPr>
            <w:r>
              <w:t xml:space="preserve">99.1</w:t>
            </w:r>
          </w:p>
        </w:tc>
      </w:tr>
      <w:tr>
        <w:tc>
          <w:tcPr/>
          <w:p>
            <w:pPr>
              <w:pStyle w:val="Compact"/>
              <w:jc w:val="left"/>
            </w:pPr>
            <w:r>
              <w:t xml:space="preserve">Albania</w:t>
            </w:r>
          </w:p>
        </w:tc>
        <w:tc>
          <w:tcPr/>
          <w:p>
            <w:pPr>
              <w:pStyle w:val="Compact"/>
              <w:jc w:val="left"/>
            </w:pPr>
            <w:r>
              <w:t xml:space="preserve">ALB</w:t>
            </w:r>
          </w:p>
        </w:tc>
        <w:tc>
          <w:tcPr/>
          <w:p>
            <w:pPr>
              <w:pStyle w:val="Compact"/>
              <w:jc w:val="left"/>
            </w:pPr>
            <w:r>
              <w:t xml:space="preserve">Europe</w:t>
            </w:r>
          </w:p>
        </w:tc>
        <w:tc>
          <w:tcPr/>
          <w:p>
            <w:pPr>
              <w:pStyle w:val="Compact"/>
              <w:jc w:val="right"/>
            </w:pPr>
            <w:r>
              <w:t xml:space="preserve">2,877,799</w:t>
            </w:r>
          </w:p>
        </w:tc>
        <w:tc>
          <w:tcPr/>
          <w:p>
            <w:pPr>
              <w:pStyle w:val="Compact"/>
              <w:jc w:val="left"/>
            </w:pPr>
            <w:r>
              <w:t xml:space="preserve">hospitalisations</w:t>
            </w:r>
          </w:p>
        </w:tc>
        <w:tc>
          <w:tcPr/>
          <w:p>
            <w:pPr>
              <w:pStyle w:val="Compact"/>
              <w:jc w:val="right"/>
            </w:pPr>
            <w:r>
              <w:t xml:space="preserve">1,008.6</w:t>
            </w:r>
          </w:p>
        </w:tc>
        <w:tc>
          <w:tcPr/>
          <w:p>
            <w:pPr>
              <w:pStyle w:val="Compact"/>
              <w:jc w:val="left"/>
            </w:pPr>
            <w:r>
              <w:t xml:space="preserve">not</w:t>
            </w:r>
          </w:p>
        </w:tc>
        <w:tc>
          <w:tcPr/>
          <w:p>
            <w:pPr>
              <w:pStyle w:val="Compact"/>
              <w:jc w:val="right"/>
            </w:pPr>
            <w:r>
              <w:t xml:space="preserve">45.2</w:t>
            </w:r>
          </w:p>
        </w:tc>
        <w:tc>
          <w:tcPr/>
          <w:p>
            <w:pPr>
              <w:pStyle w:val="Compact"/>
              <w:jc w:val="right"/>
            </w:pPr>
            <w:r>
              <w:t xml:space="preserve">-0.9</w:t>
            </w:r>
          </w:p>
        </w:tc>
        <w:tc>
          <w:tcPr/>
          <w:p>
            <w:pPr>
              <w:pStyle w:val="Compact"/>
              <w:jc w:val="right"/>
            </w:pPr>
            <w:r>
              <w:t xml:space="preserve">-0.6</w:t>
            </w:r>
          </w:p>
        </w:tc>
      </w:tr>
      <w:tr>
        <w:tc>
          <w:tcPr/>
          <w:p>
            <w:pPr>
              <w:pStyle w:val="Compact"/>
              <w:jc w:val="left"/>
            </w:pPr>
            <w:r>
              <w:t xml:space="preserve">Albania</w:t>
            </w:r>
          </w:p>
        </w:tc>
        <w:tc>
          <w:tcPr/>
          <w:p>
            <w:pPr>
              <w:pStyle w:val="Compact"/>
              <w:jc w:val="left"/>
            </w:pPr>
            <w:r>
              <w:t xml:space="preserve">ALB</w:t>
            </w:r>
          </w:p>
        </w:tc>
        <w:tc>
          <w:tcPr/>
          <w:p>
            <w:pPr>
              <w:pStyle w:val="Compact"/>
              <w:jc w:val="left"/>
            </w:pPr>
            <w:r>
              <w:t xml:space="preserve">Europe</w:t>
            </w:r>
          </w:p>
        </w:tc>
        <w:tc>
          <w:tcPr/>
          <w:p>
            <w:pPr>
              <w:pStyle w:val="Compact"/>
              <w:jc w:val="right"/>
            </w:pPr>
            <w:r>
              <w:t xml:space="preserve">2,877,799</w:t>
            </w:r>
          </w:p>
        </w:tc>
        <w:tc>
          <w:tcPr/>
          <w:p>
            <w:pPr>
              <w:pStyle w:val="Compact"/>
              <w:jc w:val="left"/>
            </w:pPr>
            <w:r>
              <w:t xml:space="preserve">hospitalisations</w:t>
            </w:r>
          </w:p>
        </w:tc>
        <w:tc>
          <w:tcPr/>
          <w:p>
            <w:pPr>
              <w:pStyle w:val="Compact"/>
              <w:jc w:val="right"/>
            </w:pPr>
            <w:r>
              <w:t xml:space="preserve">1,222.2</w:t>
            </w:r>
          </w:p>
        </w:tc>
        <w:tc>
          <w:tcPr/>
          <w:p>
            <w:pPr>
              <w:pStyle w:val="Compact"/>
              <w:jc w:val="left"/>
            </w:pPr>
            <w:r>
              <w:t xml:space="preserve">older</w:t>
            </w:r>
          </w:p>
        </w:tc>
        <w:tc>
          <w:tcPr/>
          <w:p>
            <w:pPr>
              <w:pStyle w:val="Compact"/>
              <w:jc w:val="right"/>
            </w:pPr>
            <w:r>
              <w:t xml:space="preserve">54.8</w:t>
            </w:r>
          </w:p>
        </w:tc>
        <w:tc>
          <w:tcPr/>
          <w:p>
            <w:pPr>
              <w:pStyle w:val="Compact"/>
              <w:jc w:val="right"/>
            </w:pPr>
            <w:r>
              <w:t xml:space="preserve">141.4</w:t>
            </w:r>
          </w:p>
        </w:tc>
        <w:tc>
          <w:tcPr/>
          <w:p>
            <w:pPr>
              <w:pStyle w:val="Compact"/>
              <w:jc w:val="right"/>
            </w:pPr>
            <w:r>
              <w:t xml:space="preserve">100.6</w:t>
            </w:r>
          </w:p>
        </w:tc>
      </w:tr>
      <w:tr>
        <w:tc>
          <w:tcPr/>
          <w:p>
            <w:pPr>
              <w:pStyle w:val="Compact"/>
              <w:jc w:val="left"/>
            </w:pPr>
            <w:r>
              <w:t xml:space="preserve">Bosnia and Herzegovina</w:t>
            </w:r>
          </w:p>
        </w:tc>
        <w:tc>
          <w:tcPr/>
          <w:p>
            <w:pPr>
              <w:pStyle w:val="Compact"/>
              <w:jc w:val="left"/>
            </w:pPr>
            <w:r>
              <w:t xml:space="preserve">BIH</w:t>
            </w:r>
          </w:p>
        </w:tc>
        <w:tc>
          <w:tcPr/>
          <w:p>
            <w:pPr>
              <w:pStyle w:val="Compact"/>
              <w:jc w:val="left"/>
            </w:pPr>
            <w:r>
              <w:t xml:space="preserve">Europe</w:t>
            </w:r>
          </w:p>
        </w:tc>
        <w:tc>
          <w:tcPr/>
          <w:p>
            <w:pPr>
              <w:pStyle w:val="Compact"/>
              <w:jc w:val="right"/>
            </w:pPr>
            <w:r>
              <w:t xml:space="preserve">3,280,814</w:t>
            </w:r>
          </w:p>
        </w:tc>
        <w:tc>
          <w:tcPr/>
          <w:p>
            <w:pPr>
              <w:pStyle w:val="Compact"/>
              <w:jc w:val="left"/>
            </w:pPr>
            <w:r>
              <w:t xml:space="preserve">deaths</w:t>
            </w:r>
          </w:p>
        </w:tc>
        <w:tc>
          <w:tcPr/>
          <w:p>
            <w:pPr>
              <w:pStyle w:val="Compact"/>
              <w:jc w:val="right"/>
            </w:pPr>
            <w:r>
              <w:t xml:space="preserve">401.0</w:t>
            </w:r>
          </w:p>
        </w:tc>
        <w:tc>
          <w:tcPr/>
          <w:p>
            <w:pPr>
              <w:pStyle w:val="Compact"/>
              <w:jc w:val="left"/>
            </w:pPr>
            <w:r>
              <w:t xml:space="preserve">not</w:t>
            </w:r>
          </w:p>
        </w:tc>
        <w:tc>
          <w:tcPr/>
          <w:p>
            <w:pPr>
              <w:pStyle w:val="Compact"/>
              <w:jc w:val="right"/>
            </w:pPr>
            <w:r>
              <w:t xml:space="preserve">43.4</w:t>
            </w:r>
          </w:p>
        </w:tc>
        <w:tc>
          <w:tcPr/>
          <w:p>
            <w:pPr>
              <w:pStyle w:val="Compact"/>
              <w:jc w:val="right"/>
            </w:pPr>
            <w:r>
              <w:t xml:space="preserve">0.4</w:t>
            </w:r>
          </w:p>
        </w:tc>
        <w:tc>
          <w:tcPr/>
          <w:p>
            <w:pPr>
              <w:pStyle w:val="Compact"/>
              <w:jc w:val="right"/>
            </w:pPr>
            <w:r>
              <w:t xml:space="preserve">0.3</w:t>
            </w:r>
          </w:p>
        </w:tc>
      </w:tr>
      <w:tr>
        <w:tc>
          <w:tcPr/>
          <w:p>
            <w:pPr>
              <w:pStyle w:val="Compact"/>
              <w:jc w:val="left"/>
            </w:pPr>
            <w:r>
              <w:t xml:space="preserve">Bosnia and Herzegovina</w:t>
            </w:r>
          </w:p>
        </w:tc>
        <w:tc>
          <w:tcPr/>
          <w:p>
            <w:pPr>
              <w:pStyle w:val="Compact"/>
              <w:jc w:val="left"/>
            </w:pPr>
            <w:r>
              <w:t xml:space="preserve">BIH</w:t>
            </w:r>
          </w:p>
        </w:tc>
        <w:tc>
          <w:tcPr/>
          <w:p>
            <w:pPr>
              <w:pStyle w:val="Compact"/>
              <w:jc w:val="left"/>
            </w:pPr>
            <w:r>
              <w:t xml:space="preserve">Europe</w:t>
            </w:r>
          </w:p>
        </w:tc>
        <w:tc>
          <w:tcPr/>
          <w:p>
            <w:pPr>
              <w:pStyle w:val="Compact"/>
              <w:jc w:val="right"/>
            </w:pPr>
            <w:r>
              <w:t xml:space="preserve">3,280,814</w:t>
            </w:r>
          </w:p>
        </w:tc>
        <w:tc>
          <w:tcPr/>
          <w:p>
            <w:pPr>
              <w:pStyle w:val="Compact"/>
              <w:jc w:val="left"/>
            </w:pPr>
            <w:r>
              <w:t xml:space="preserve">deaths</w:t>
            </w:r>
          </w:p>
        </w:tc>
        <w:tc>
          <w:tcPr/>
          <w:p>
            <w:pPr>
              <w:pStyle w:val="Compact"/>
              <w:jc w:val="right"/>
            </w:pPr>
            <w:r>
              <w:t xml:space="preserve">522.5</w:t>
            </w:r>
          </w:p>
        </w:tc>
        <w:tc>
          <w:tcPr/>
          <w:p>
            <w:pPr>
              <w:pStyle w:val="Compact"/>
              <w:jc w:val="left"/>
            </w:pPr>
            <w:r>
              <w:t xml:space="preserve">older</w:t>
            </w:r>
          </w:p>
        </w:tc>
        <w:tc>
          <w:tcPr/>
          <w:p>
            <w:pPr>
              <w:pStyle w:val="Compact"/>
              <w:jc w:val="right"/>
            </w:pPr>
            <w:r>
              <w:t xml:space="preserve">56.6</w:t>
            </w:r>
          </w:p>
        </w:tc>
        <w:tc>
          <w:tcPr/>
          <w:p>
            <w:pPr>
              <w:pStyle w:val="Compact"/>
              <w:jc w:val="right"/>
            </w:pPr>
            <w:r>
              <w:t xml:space="preserve">145.0</w:t>
            </w:r>
          </w:p>
        </w:tc>
        <w:tc>
          <w:tcPr/>
          <w:p>
            <w:pPr>
              <w:pStyle w:val="Compact"/>
              <w:jc w:val="right"/>
            </w:pPr>
            <w:r>
              <w:t xml:space="preserve">99.7</w:t>
            </w:r>
          </w:p>
        </w:tc>
      </w:tr>
      <w:tr>
        <w:tc>
          <w:tcPr/>
          <w:p>
            <w:pPr>
              <w:pStyle w:val="Compact"/>
              <w:jc w:val="left"/>
            </w:pPr>
            <w:r>
              <w:t xml:space="preserve">Bosnia and Herzegovina</w:t>
            </w:r>
          </w:p>
        </w:tc>
        <w:tc>
          <w:tcPr/>
          <w:p>
            <w:pPr>
              <w:pStyle w:val="Compact"/>
              <w:jc w:val="left"/>
            </w:pPr>
            <w:r>
              <w:t xml:space="preserve">BIH</w:t>
            </w:r>
          </w:p>
        </w:tc>
        <w:tc>
          <w:tcPr/>
          <w:p>
            <w:pPr>
              <w:pStyle w:val="Compact"/>
              <w:jc w:val="left"/>
            </w:pPr>
            <w:r>
              <w:t xml:space="preserve">Europe</w:t>
            </w:r>
          </w:p>
        </w:tc>
        <w:tc>
          <w:tcPr/>
          <w:p>
            <w:pPr>
              <w:pStyle w:val="Compact"/>
              <w:jc w:val="right"/>
            </w:pPr>
            <w:r>
              <w:t xml:space="preserve">3,280,814</w:t>
            </w:r>
          </w:p>
        </w:tc>
        <w:tc>
          <w:tcPr/>
          <w:p>
            <w:pPr>
              <w:pStyle w:val="Compact"/>
              <w:jc w:val="left"/>
            </w:pPr>
            <w:r>
              <w:t xml:space="preserve">hospitalisations</w:t>
            </w:r>
          </w:p>
        </w:tc>
        <w:tc>
          <w:tcPr/>
          <w:p>
            <w:pPr>
              <w:pStyle w:val="Compact"/>
              <w:jc w:val="right"/>
            </w:pPr>
            <w:r>
              <w:t xml:space="preserve">1,117.6</w:t>
            </w:r>
          </w:p>
        </w:tc>
        <w:tc>
          <w:tcPr/>
          <w:p>
            <w:pPr>
              <w:pStyle w:val="Compact"/>
              <w:jc w:val="left"/>
            </w:pPr>
            <w:r>
              <w:t xml:space="preserve">not</w:t>
            </w:r>
          </w:p>
        </w:tc>
        <w:tc>
          <w:tcPr/>
          <w:p>
            <w:pPr>
              <w:pStyle w:val="Compact"/>
              <w:jc w:val="right"/>
            </w:pPr>
            <w:r>
              <w:t xml:space="preserve">44.7</w:t>
            </w:r>
          </w:p>
        </w:tc>
        <w:tc>
          <w:tcPr/>
          <w:p>
            <w:pPr>
              <w:pStyle w:val="Compact"/>
              <w:jc w:val="right"/>
            </w:pPr>
            <w:r>
              <w:t xml:space="preserve">-0.4</w:t>
            </w:r>
          </w:p>
        </w:tc>
        <w:tc>
          <w:tcPr/>
          <w:p>
            <w:pPr>
              <w:pStyle w:val="Compact"/>
              <w:jc w:val="right"/>
            </w:pPr>
            <w:r>
              <w:t xml:space="preserve">-0.1</w:t>
            </w:r>
          </w:p>
        </w:tc>
      </w:tr>
      <w:tr>
        <w:tc>
          <w:tcPr/>
          <w:p>
            <w:pPr>
              <w:pStyle w:val="Compact"/>
              <w:jc w:val="left"/>
            </w:pPr>
            <w:r>
              <w:t xml:space="preserve">Bosnia and Herzegovina</w:t>
            </w:r>
          </w:p>
        </w:tc>
        <w:tc>
          <w:tcPr/>
          <w:p>
            <w:pPr>
              <w:pStyle w:val="Compact"/>
              <w:jc w:val="left"/>
            </w:pPr>
            <w:r>
              <w:t xml:space="preserve">BIH</w:t>
            </w:r>
          </w:p>
        </w:tc>
        <w:tc>
          <w:tcPr/>
          <w:p>
            <w:pPr>
              <w:pStyle w:val="Compact"/>
              <w:jc w:val="left"/>
            </w:pPr>
            <w:r>
              <w:t xml:space="preserve">Europe</w:t>
            </w:r>
          </w:p>
        </w:tc>
        <w:tc>
          <w:tcPr/>
          <w:p>
            <w:pPr>
              <w:pStyle w:val="Compact"/>
              <w:jc w:val="right"/>
            </w:pPr>
            <w:r>
              <w:t xml:space="preserve">3,280,814</w:t>
            </w:r>
          </w:p>
        </w:tc>
        <w:tc>
          <w:tcPr/>
          <w:p>
            <w:pPr>
              <w:pStyle w:val="Compact"/>
              <w:jc w:val="left"/>
            </w:pPr>
            <w:r>
              <w:t xml:space="preserve">hospitalisations</w:t>
            </w:r>
          </w:p>
        </w:tc>
        <w:tc>
          <w:tcPr/>
          <w:p>
            <w:pPr>
              <w:pStyle w:val="Compact"/>
              <w:jc w:val="right"/>
            </w:pPr>
            <w:r>
              <w:t xml:space="preserve">1,381.9</w:t>
            </w:r>
          </w:p>
        </w:tc>
        <w:tc>
          <w:tcPr/>
          <w:p>
            <w:pPr>
              <w:pStyle w:val="Compact"/>
              <w:jc w:val="left"/>
            </w:pPr>
            <w:r>
              <w:t xml:space="preserve">older</w:t>
            </w:r>
          </w:p>
        </w:tc>
        <w:tc>
          <w:tcPr/>
          <w:p>
            <w:pPr>
              <w:pStyle w:val="Compact"/>
              <w:jc w:val="right"/>
            </w:pPr>
            <w:r>
              <w:t xml:space="preserve">55.3</w:t>
            </w:r>
          </w:p>
        </w:tc>
        <w:tc>
          <w:tcPr/>
          <w:p>
            <w:pPr>
              <w:pStyle w:val="Compact"/>
              <w:jc w:val="right"/>
            </w:pPr>
            <w:r>
              <w:t xml:space="preserve">370.1</w:t>
            </w:r>
          </w:p>
        </w:tc>
        <w:tc>
          <w:tcPr/>
          <w:p>
            <w:pPr>
              <w:pStyle w:val="Compact"/>
              <w:jc w:val="right"/>
            </w:pPr>
            <w:r>
              <w:t xml:space="preserve">100.1</w:t>
            </w:r>
          </w:p>
        </w:tc>
      </w:tr>
      <w:tr>
        <w:tc>
          <w:tcPr/>
          <w:p>
            <w:pPr>
              <w:pStyle w:val="Compact"/>
              <w:jc w:val="left"/>
            </w:pPr>
            <w:r>
              <w:t xml:space="preserve">Moldova</w:t>
            </w:r>
          </w:p>
        </w:tc>
        <w:tc>
          <w:tcPr/>
          <w:p>
            <w:pPr>
              <w:pStyle w:val="Compact"/>
              <w:jc w:val="left"/>
            </w:pPr>
            <w:r>
              <w:t xml:space="preserve">MDA</w:t>
            </w:r>
          </w:p>
        </w:tc>
        <w:tc>
          <w:tcPr/>
          <w:p>
            <w:pPr>
              <w:pStyle w:val="Compact"/>
              <w:jc w:val="left"/>
            </w:pPr>
            <w:r>
              <w:t xml:space="preserve">Europe</w:t>
            </w:r>
          </w:p>
        </w:tc>
        <w:tc>
          <w:tcPr/>
          <w:p>
            <w:pPr>
              <w:pStyle w:val="Compact"/>
              <w:jc w:val="right"/>
            </w:pPr>
            <w:r>
              <w:t xml:space="preserve">4,033,962</w:t>
            </w:r>
          </w:p>
        </w:tc>
        <w:tc>
          <w:tcPr/>
          <w:p>
            <w:pPr>
              <w:pStyle w:val="Compact"/>
              <w:jc w:val="left"/>
            </w:pPr>
            <w:r>
              <w:t xml:space="preserve">deaths</w:t>
            </w:r>
          </w:p>
        </w:tc>
        <w:tc>
          <w:tcPr/>
          <w:p>
            <w:pPr>
              <w:pStyle w:val="Compact"/>
              <w:jc w:val="right"/>
            </w:pPr>
            <w:r>
              <w:t xml:space="preserve">354.1</w:t>
            </w:r>
          </w:p>
        </w:tc>
        <w:tc>
          <w:tcPr/>
          <w:p>
            <w:pPr>
              <w:pStyle w:val="Compact"/>
              <w:jc w:val="left"/>
            </w:pPr>
            <w:r>
              <w:t xml:space="preserve">not</w:t>
            </w:r>
          </w:p>
        </w:tc>
        <w:tc>
          <w:tcPr/>
          <w:p>
            <w:pPr>
              <w:pStyle w:val="Compact"/>
              <w:jc w:val="right"/>
            </w:pPr>
            <w:r>
              <w:t xml:space="preserve">42.4</w:t>
            </w:r>
          </w:p>
        </w:tc>
        <w:tc>
          <w:tcPr/>
          <w:p>
            <w:pPr>
              <w:pStyle w:val="Compact"/>
              <w:jc w:val="right"/>
            </w:pPr>
            <w:r>
              <w:t xml:space="preserve">0.4</w:t>
            </w:r>
          </w:p>
        </w:tc>
        <w:tc>
          <w:tcPr/>
          <w:p>
            <w:pPr>
              <w:pStyle w:val="Compact"/>
              <w:jc w:val="right"/>
            </w:pPr>
            <w:r>
              <w:t xml:space="preserve">0.4</w:t>
            </w:r>
          </w:p>
        </w:tc>
      </w:tr>
      <w:tr>
        <w:tc>
          <w:tcPr/>
          <w:p>
            <w:pPr>
              <w:pStyle w:val="Compact"/>
              <w:jc w:val="left"/>
            </w:pPr>
            <w:r>
              <w:t xml:space="preserve">Moldova</w:t>
            </w:r>
          </w:p>
        </w:tc>
        <w:tc>
          <w:tcPr/>
          <w:p>
            <w:pPr>
              <w:pStyle w:val="Compact"/>
              <w:jc w:val="left"/>
            </w:pPr>
            <w:r>
              <w:t xml:space="preserve">MDA</w:t>
            </w:r>
          </w:p>
        </w:tc>
        <w:tc>
          <w:tcPr/>
          <w:p>
            <w:pPr>
              <w:pStyle w:val="Compact"/>
              <w:jc w:val="left"/>
            </w:pPr>
            <w:r>
              <w:t xml:space="preserve">Europe</w:t>
            </w:r>
          </w:p>
        </w:tc>
        <w:tc>
          <w:tcPr/>
          <w:p>
            <w:pPr>
              <w:pStyle w:val="Compact"/>
              <w:jc w:val="right"/>
            </w:pPr>
            <w:r>
              <w:t xml:space="preserve">4,033,962</w:t>
            </w:r>
          </w:p>
        </w:tc>
        <w:tc>
          <w:tcPr/>
          <w:p>
            <w:pPr>
              <w:pStyle w:val="Compact"/>
              <w:jc w:val="left"/>
            </w:pPr>
            <w:r>
              <w:t xml:space="preserve">deaths</w:t>
            </w:r>
          </w:p>
        </w:tc>
        <w:tc>
          <w:tcPr/>
          <w:p>
            <w:pPr>
              <w:pStyle w:val="Compact"/>
              <w:jc w:val="right"/>
            </w:pPr>
            <w:r>
              <w:t xml:space="preserve">480.1</w:t>
            </w:r>
          </w:p>
        </w:tc>
        <w:tc>
          <w:tcPr/>
          <w:p>
            <w:pPr>
              <w:pStyle w:val="Compact"/>
              <w:jc w:val="left"/>
            </w:pPr>
            <w:r>
              <w:t xml:space="preserve">older</w:t>
            </w:r>
          </w:p>
        </w:tc>
        <w:tc>
          <w:tcPr/>
          <w:p>
            <w:pPr>
              <w:pStyle w:val="Compact"/>
              <w:jc w:val="right"/>
            </w:pPr>
            <w:r>
              <w:t xml:space="preserve">57.6</w:t>
            </w:r>
          </w:p>
        </w:tc>
        <w:tc>
          <w:tcPr/>
          <w:p>
            <w:pPr>
              <w:pStyle w:val="Compact"/>
              <w:jc w:val="right"/>
            </w:pPr>
            <w:r>
              <w:t xml:space="preserve">107.2</w:t>
            </w:r>
          </w:p>
        </w:tc>
        <w:tc>
          <w:tcPr/>
          <w:p>
            <w:pPr>
              <w:pStyle w:val="Compact"/>
              <w:jc w:val="right"/>
            </w:pPr>
            <w:r>
              <w:t xml:space="preserve">99.6</w:t>
            </w:r>
          </w:p>
        </w:tc>
      </w:tr>
      <w:tr>
        <w:tc>
          <w:tcPr/>
          <w:p>
            <w:pPr>
              <w:pStyle w:val="Compact"/>
              <w:jc w:val="left"/>
            </w:pPr>
            <w:r>
              <w:t xml:space="preserve">Moldova</w:t>
            </w:r>
          </w:p>
        </w:tc>
        <w:tc>
          <w:tcPr/>
          <w:p>
            <w:pPr>
              <w:pStyle w:val="Compact"/>
              <w:jc w:val="left"/>
            </w:pPr>
            <w:r>
              <w:t xml:space="preserve">MDA</w:t>
            </w:r>
          </w:p>
        </w:tc>
        <w:tc>
          <w:tcPr/>
          <w:p>
            <w:pPr>
              <w:pStyle w:val="Compact"/>
              <w:jc w:val="left"/>
            </w:pPr>
            <w:r>
              <w:t xml:space="preserve">Europe</w:t>
            </w:r>
          </w:p>
        </w:tc>
        <w:tc>
          <w:tcPr/>
          <w:p>
            <w:pPr>
              <w:pStyle w:val="Compact"/>
              <w:jc w:val="right"/>
            </w:pPr>
            <w:r>
              <w:t xml:space="preserve">4,033,962</w:t>
            </w:r>
          </w:p>
        </w:tc>
        <w:tc>
          <w:tcPr/>
          <w:p>
            <w:pPr>
              <w:pStyle w:val="Compact"/>
              <w:jc w:val="left"/>
            </w:pPr>
            <w:r>
              <w:t xml:space="preserve">hospitalisations</w:t>
            </w:r>
          </w:p>
        </w:tc>
        <w:tc>
          <w:tcPr/>
          <w:p>
            <w:pPr>
              <w:pStyle w:val="Compact"/>
              <w:jc w:val="right"/>
            </w:pPr>
            <w:r>
              <w:t xml:space="preserve">1,277.6</w:t>
            </w:r>
          </w:p>
        </w:tc>
        <w:tc>
          <w:tcPr/>
          <w:p>
            <w:pPr>
              <w:pStyle w:val="Compact"/>
              <w:jc w:val="left"/>
            </w:pPr>
            <w:r>
              <w:t xml:space="preserve">not</w:t>
            </w:r>
          </w:p>
        </w:tc>
        <w:tc>
          <w:tcPr/>
          <w:p>
            <w:pPr>
              <w:pStyle w:val="Compact"/>
              <w:jc w:val="right"/>
            </w:pPr>
            <w:r>
              <w:t xml:space="preserve">44.0</w:t>
            </w:r>
          </w:p>
        </w:tc>
        <w:tc>
          <w:tcPr/>
          <w:p>
            <w:pPr>
              <w:pStyle w:val="Compact"/>
              <w:jc w:val="right"/>
            </w:pPr>
            <w:r>
              <w:t xml:space="preserve">-0.9</w:t>
            </w:r>
          </w:p>
        </w:tc>
        <w:tc>
          <w:tcPr/>
          <w:p>
            <w:pPr>
              <w:pStyle w:val="Compact"/>
              <w:jc w:val="right"/>
            </w:pPr>
            <w:r>
              <w:t xml:space="preserve">-0.3</w:t>
            </w:r>
          </w:p>
        </w:tc>
      </w:tr>
      <w:tr>
        <w:tc>
          <w:tcPr/>
          <w:p>
            <w:pPr>
              <w:pStyle w:val="Compact"/>
              <w:jc w:val="left"/>
            </w:pPr>
            <w:r>
              <w:t xml:space="preserve">Moldova</w:t>
            </w:r>
          </w:p>
        </w:tc>
        <w:tc>
          <w:tcPr/>
          <w:p>
            <w:pPr>
              <w:pStyle w:val="Compact"/>
              <w:jc w:val="left"/>
            </w:pPr>
            <w:r>
              <w:t xml:space="preserve">MDA</w:t>
            </w:r>
          </w:p>
        </w:tc>
        <w:tc>
          <w:tcPr/>
          <w:p>
            <w:pPr>
              <w:pStyle w:val="Compact"/>
              <w:jc w:val="left"/>
            </w:pPr>
            <w:r>
              <w:t xml:space="preserve">Europe</w:t>
            </w:r>
          </w:p>
        </w:tc>
        <w:tc>
          <w:tcPr/>
          <w:p>
            <w:pPr>
              <w:pStyle w:val="Compact"/>
              <w:jc w:val="right"/>
            </w:pPr>
            <w:r>
              <w:t xml:space="preserve">4,033,962</w:t>
            </w:r>
          </w:p>
        </w:tc>
        <w:tc>
          <w:tcPr/>
          <w:p>
            <w:pPr>
              <w:pStyle w:val="Compact"/>
              <w:jc w:val="left"/>
            </w:pPr>
            <w:r>
              <w:t xml:space="preserve">hospitalisations</w:t>
            </w:r>
          </w:p>
        </w:tc>
        <w:tc>
          <w:tcPr/>
          <w:p>
            <w:pPr>
              <w:pStyle w:val="Compact"/>
              <w:jc w:val="right"/>
            </w:pPr>
            <w:r>
              <w:t xml:space="preserve">1,624.9</w:t>
            </w:r>
          </w:p>
        </w:tc>
        <w:tc>
          <w:tcPr/>
          <w:p>
            <w:pPr>
              <w:pStyle w:val="Compact"/>
              <w:jc w:val="left"/>
            </w:pPr>
            <w:r>
              <w:t xml:space="preserve">older</w:t>
            </w:r>
          </w:p>
        </w:tc>
        <w:tc>
          <w:tcPr/>
          <w:p>
            <w:pPr>
              <w:pStyle w:val="Compact"/>
              <w:jc w:val="right"/>
            </w:pPr>
            <w:r>
              <w:t xml:space="preserve">56.0</w:t>
            </w:r>
          </w:p>
        </w:tc>
        <w:tc>
          <w:tcPr/>
          <w:p>
            <w:pPr>
              <w:pStyle w:val="Compact"/>
              <w:jc w:val="right"/>
            </w:pPr>
            <w:r>
              <w:t xml:space="preserve">294.0</w:t>
            </w:r>
          </w:p>
        </w:tc>
        <w:tc>
          <w:tcPr/>
          <w:p>
            <w:pPr>
              <w:pStyle w:val="Compact"/>
              <w:jc w:val="right"/>
            </w:pPr>
            <w:r>
              <w:t xml:space="preserve">100.3</w:t>
            </w:r>
          </w:p>
        </w:tc>
      </w:tr>
      <w:tr>
        <w:tc>
          <w:tcPr/>
          <w:p>
            <w:pPr>
              <w:pStyle w:val="Compact"/>
              <w:jc w:val="left"/>
            </w:pPr>
            <w:r>
              <w:t xml:space="preserve">Croatia</w:t>
            </w:r>
          </w:p>
        </w:tc>
        <w:tc>
          <w:tcPr/>
          <w:p>
            <w:pPr>
              <w:pStyle w:val="Compact"/>
              <w:jc w:val="left"/>
            </w:pPr>
            <w:r>
              <w:t xml:space="preserve">HRV</w:t>
            </w:r>
          </w:p>
        </w:tc>
        <w:tc>
          <w:tcPr/>
          <w:p>
            <w:pPr>
              <w:pStyle w:val="Compact"/>
              <w:jc w:val="left"/>
            </w:pPr>
            <w:r>
              <w:t xml:space="preserve">Europe</w:t>
            </w:r>
          </w:p>
        </w:tc>
        <w:tc>
          <w:tcPr/>
          <w:p>
            <w:pPr>
              <w:pStyle w:val="Compact"/>
              <w:jc w:val="right"/>
            </w:pPr>
            <w:r>
              <w:t xml:space="preserve">4,105,267</w:t>
            </w:r>
          </w:p>
        </w:tc>
        <w:tc>
          <w:tcPr/>
          <w:p>
            <w:pPr>
              <w:pStyle w:val="Compact"/>
              <w:jc w:val="left"/>
            </w:pPr>
            <w:r>
              <w:t xml:space="preserve">deaths</w:t>
            </w:r>
          </w:p>
        </w:tc>
        <w:tc>
          <w:tcPr/>
          <w:p>
            <w:pPr>
              <w:pStyle w:val="Compact"/>
              <w:jc w:val="right"/>
            </w:pPr>
            <w:r>
              <w:t xml:space="preserve">128.2</w:t>
            </w:r>
          </w:p>
        </w:tc>
        <w:tc>
          <w:tcPr/>
          <w:p>
            <w:pPr>
              <w:pStyle w:val="Compact"/>
              <w:jc w:val="left"/>
            </w:pPr>
            <w:r>
              <w:t xml:space="preserve">not</w:t>
            </w:r>
          </w:p>
        </w:tc>
        <w:tc>
          <w:tcPr/>
          <w:p>
            <w:pPr>
              <w:pStyle w:val="Compact"/>
              <w:jc w:val="right"/>
            </w:pPr>
            <w:r>
              <w:t xml:space="preserve">13.5</w:t>
            </w:r>
          </w:p>
        </w:tc>
        <w:tc>
          <w:tcPr/>
          <w:p>
            <w:pPr>
              <w:pStyle w:val="Compact"/>
              <w:jc w:val="right"/>
            </w:pPr>
            <w:r>
              <w:t xml:space="preserve">-0.1</w:t>
            </w:r>
          </w:p>
        </w:tc>
        <w:tc>
          <w:tcPr/>
          <w:p>
            <w:pPr>
              <w:pStyle w:val="Compact"/>
              <w:jc w:val="right"/>
            </w:pPr>
            <w:r>
              <w:t xml:space="preserve">-2.0</w:t>
            </w:r>
          </w:p>
        </w:tc>
      </w:tr>
      <w:tr>
        <w:tc>
          <w:tcPr/>
          <w:p>
            <w:pPr>
              <w:pStyle w:val="Compact"/>
              <w:jc w:val="left"/>
            </w:pPr>
            <w:r>
              <w:t xml:space="preserve">Croatia</w:t>
            </w:r>
          </w:p>
        </w:tc>
        <w:tc>
          <w:tcPr/>
          <w:p>
            <w:pPr>
              <w:pStyle w:val="Compact"/>
              <w:jc w:val="left"/>
            </w:pPr>
            <w:r>
              <w:t xml:space="preserve">HRV</w:t>
            </w:r>
          </w:p>
        </w:tc>
        <w:tc>
          <w:tcPr/>
          <w:p>
            <w:pPr>
              <w:pStyle w:val="Compact"/>
              <w:jc w:val="left"/>
            </w:pPr>
            <w:r>
              <w:t xml:space="preserve">Europe</w:t>
            </w:r>
          </w:p>
        </w:tc>
        <w:tc>
          <w:tcPr/>
          <w:p>
            <w:pPr>
              <w:pStyle w:val="Compact"/>
              <w:jc w:val="right"/>
            </w:pPr>
            <w:r>
              <w:t xml:space="preserve">4,105,267</w:t>
            </w:r>
          </w:p>
        </w:tc>
        <w:tc>
          <w:tcPr/>
          <w:p>
            <w:pPr>
              <w:pStyle w:val="Compact"/>
              <w:jc w:val="left"/>
            </w:pPr>
            <w:r>
              <w:t xml:space="preserve">deaths</w:t>
            </w:r>
          </w:p>
        </w:tc>
        <w:tc>
          <w:tcPr/>
          <w:p>
            <w:pPr>
              <w:pStyle w:val="Compact"/>
              <w:jc w:val="right"/>
            </w:pPr>
            <w:r>
              <w:t xml:space="preserve">818.7</w:t>
            </w:r>
          </w:p>
        </w:tc>
        <w:tc>
          <w:tcPr/>
          <w:p>
            <w:pPr>
              <w:pStyle w:val="Compact"/>
              <w:jc w:val="left"/>
            </w:pPr>
            <w:r>
              <w:t xml:space="preserve">older</w:t>
            </w:r>
          </w:p>
        </w:tc>
        <w:tc>
          <w:tcPr/>
          <w:p>
            <w:pPr>
              <w:pStyle w:val="Compact"/>
              <w:jc w:val="right"/>
            </w:pPr>
            <w:r>
              <w:t xml:space="preserve">86.5</w:t>
            </w:r>
          </w:p>
        </w:tc>
        <w:tc>
          <w:tcPr/>
          <w:p>
            <w:pPr>
              <w:pStyle w:val="Compact"/>
              <w:jc w:val="right"/>
            </w:pPr>
            <w:r>
              <w:t xml:space="preserve">3.6</w:t>
            </w:r>
          </w:p>
        </w:tc>
        <w:tc>
          <w:tcPr/>
          <w:p>
            <w:pPr>
              <w:pStyle w:val="Compact"/>
              <w:jc w:val="right"/>
            </w:pPr>
            <w:r>
              <w:t xml:space="preserve">102.0</w:t>
            </w:r>
          </w:p>
        </w:tc>
      </w:tr>
      <w:tr>
        <w:tc>
          <w:tcPr/>
          <w:p>
            <w:pPr>
              <w:pStyle w:val="Compact"/>
              <w:jc w:val="left"/>
            </w:pPr>
            <w:r>
              <w:t xml:space="preserve">Croatia</w:t>
            </w:r>
          </w:p>
        </w:tc>
        <w:tc>
          <w:tcPr/>
          <w:p>
            <w:pPr>
              <w:pStyle w:val="Compact"/>
              <w:jc w:val="left"/>
            </w:pPr>
            <w:r>
              <w:t xml:space="preserve">HRV</w:t>
            </w:r>
          </w:p>
        </w:tc>
        <w:tc>
          <w:tcPr/>
          <w:p>
            <w:pPr>
              <w:pStyle w:val="Compact"/>
              <w:jc w:val="left"/>
            </w:pPr>
            <w:r>
              <w:t xml:space="preserve">Europe</w:t>
            </w:r>
          </w:p>
        </w:tc>
        <w:tc>
          <w:tcPr/>
          <w:p>
            <w:pPr>
              <w:pStyle w:val="Compact"/>
              <w:jc w:val="right"/>
            </w:pPr>
            <w:r>
              <w:t xml:space="preserve">4,105,267</w:t>
            </w:r>
          </w:p>
        </w:tc>
        <w:tc>
          <w:tcPr/>
          <w:p>
            <w:pPr>
              <w:pStyle w:val="Compact"/>
              <w:jc w:val="left"/>
            </w:pPr>
            <w:r>
              <w:t xml:space="preserve">hospitalisations</w:t>
            </w:r>
          </w:p>
        </w:tc>
        <w:tc>
          <w:tcPr/>
          <w:p>
            <w:pPr>
              <w:pStyle w:val="Compact"/>
              <w:jc w:val="right"/>
            </w:pPr>
            <w:r>
              <w:t xml:space="preserve">350.6</w:t>
            </w:r>
          </w:p>
        </w:tc>
        <w:tc>
          <w:tcPr/>
          <w:p>
            <w:pPr>
              <w:pStyle w:val="Compact"/>
              <w:jc w:val="left"/>
            </w:pPr>
            <w:r>
              <w:t xml:space="preserve">not</w:t>
            </w:r>
          </w:p>
        </w:tc>
        <w:tc>
          <w:tcPr/>
          <w:p>
            <w:pPr>
              <w:pStyle w:val="Compact"/>
              <w:jc w:val="right"/>
            </w:pPr>
            <w:r>
              <w:t xml:space="preserve">14.2</w:t>
            </w:r>
          </w:p>
        </w:tc>
        <w:tc>
          <w:tcPr/>
          <w:p>
            <w:pPr>
              <w:pStyle w:val="Compact"/>
              <w:jc w:val="right"/>
            </w:pPr>
            <w:r>
              <w:t xml:space="preserve">-2.1</w:t>
            </w:r>
          </w:p>
        </w:tc>
        <w:tc>
          <w:tcPr/>
          <w:p>
            <w:pPr>
              <w:pStyle w:val="Compact"/>
              <w:jc w:val="right"/>
            </w:pPr>
            <w:r>
              <w:t xml:space="preserve">82.9</w:t>
            </w:r>
          </w:p>
        </w:tc>
      </w:tr>
      <w:tr>
        <w:tc>
          <w:tcPr/>
          <w:p>
            <w:pPr>
              <w:pStyle w:val="Compact"/>
              <w:jc w:val="left"/>
            </w:pPr>
            <w:r>
              <w:t xml:space="preserve">Croatia</w:t>
            </w:r>
          </w:p>
        </w:tc>
        <w:tc>
          <w:tcPr/>
          <w:p>
            <w:pPr>
              <w:pStyle w:val="Compact"/>
              <w:jc w:val="left"/>
            </w:pPr>
            <w:r>
              <w:t xml:space="preserve">HRV</w:t>
            </w:r>
          </w:p>
        </w:tc>
        <w:tc>
          <w:tcPr/>
          <w:p>
            <w:pPr>
              <w:pStyle w:val="Compact"/>
              <w:jc w:val="left"/>
            </w:pPr>
            <w:r>
              <w:t xml:space="preserve">Europe</w:t>
            </w:r>
          </w:p>
        </w:tc>
        <w:tc>
          <w:tcPr/>
          <w:p>
            <w:pPr>
              <w:pStyle w:val="Compact"/>
              <w:jc w:val="right"/>
            </w:pPr>
            <w:r>
              <w:t xml:space="preserve">4,105,267</w:t>
            </w:r>
          </w:p>
        </w:tc>
        <w:tc>
          <w:tcPr/>
          <w:p>
            <w:pPr>
              <w:pStyle w:val="Compact"/>
              <w:jc w:val="left"/>
            </w:pPr>
            <w:r>
              <w:t xml:space="preserve">hospitalisations</w:t>
            </w:r>
          </w:p>
        </w:tc>
        <w:tc>
          <w:tcPr/>
          <w:p>
            <w:pPr>
              <w:pStyle w:val="Compact"/>
              <w:jc w:val="right"/>
            </w:pPr>
            <w:r>
              <w:t xml:space="preserve">2,122.1</w:t>
            </w:r>
          </w:p>
        </w:tc>
        <w:tc>
          <w:tcPr/>
          <w:p>
            <w:pPr>
              <w:pStyle w:val="Compact"/>
              <w:jc w:val="left"/>
            </w:pPr>
            <w:r>
              <w:t xml:space="preserve">older</w:t>
            </w:r>
          </w:p>
        </w:tc>
        <w:tc>
          <w:tcPr/>
          <w:p>
            <w:pPr>
              <w:pStyle w:val="Compact"/>
              <w:jc w:val="right"/>
            </w:pPr>
            <w:r>
              <w:t xml:space="preserve">85.8</w:t>
            </w:r>
          </w:p>
        </w:tc>
        <w:tc>
          <w:tcPr/>
          <w:p>
            <w:pPr>
              <w:pStyle w:val="Compact"/>
              <w:jc w:val="right"/>
            </w:pPr>
            <w:r>
              <w:t xml:space="preserve">-0.4</w:t>
            </w:r>
          </w:p>
        </w:tc>
        <w:tc>
          <w:tcPr/>
          <w:p>
            <w:pPr>
              <w:pStyle w:val="Compact"/>
              <w:jc w:val="right"/>
            </w:pPr>
            <w:r>
              <w:t xml:space="preserve">17.1</w:t>
            </w:r>
          </w:p>
        </w:tc>
      </w:tr>
      <w:tr>
        <w:tc>
          <w:tcPr/>
          <w:p>
            <w:pPr>
              <w:pStyle w:val="Compact"/>
              <w:jc w:val="left"/>
            </w:pPr>
            <w:r>
              <w:t xml:space="preserve">Slovakia</w:t>
            </w:r>
          </w:p>
        </w:tc>
        <w:tc>
          <w:tcPr/>
          <w:p>
            <w:pPr>
              <w:pStyle w:val="Compact"/>
              <w:jc w:val="left"/>
            </w:pPr>
            <w:r>
              <w:t xml:space="preserve">SVK</w:t>
            </w:r>
          </w:p>
        </w:tc>
        <w:tc>
          <w:tcPr/>
          <w:p>
            <w:pPr>
              <w:pStyle w:val="Compact"/>
              <w:jc w:val="left"/>
            </w:pPr>
            <w:r>
              <w:t xml:space="preserve">Europe</w:t>
            </w:r>
          </w:p>
        </w:tc>
        <w:tc>
          <w:tcPr/>
          <w:p>
            <w:pPr>
              <w:pStyle w:val="Compact"/>
              <w:jc w:val="right"/>
            </w:pPr>
            <w:r>
              <w:t xml:space="preserve">5,459,642</w:t>
            </w:r>
          </w:p>
        </w:tc>
        <w:tc>
          <w:tcPr/>
          <w:p>
            <w:pPr>
              <w:pStyle w:val="Compact"/>
              <w:jc w:val="left"/>
            </w:pPr>
            <w:r>
              <w:t xml:space="preserve">deaths</w:t>
            </w:r>
          </w:p>
        </w:tc>
        <w:tc>
          <w:tcPr/>
          <w:p>
            <w:pPr>
              <w:pStyle w:val="Compact"/>
              <w:jc w:val="right"/>
            </w:pPr>
            <w:r>
              <w:t xml:space="preserve">91.9</w:t>
            </w:r>
          </w:p>
        </w:tc>
        <w:tc>
          <w:tcPr/>
          <w:p>
            <w:pPr>
              <w:pStyle w:val="Compact"/>
              <w:jc w:val="left"/>
            </w:pPr>
            <w:r>
              <w:t xml:space="preserve">not</w:t>
            </w:r>
          </w:p>
        </w:tc>
        <w:tc>
          <w:tcPr/>
          <w:p>
            <w:pPr>
              <w:pStyle w:val="Compact"/>
              <w:jc w:val="right"/>
            </w:pPr>
            <w:r>
              <w:t xml:space="preserve">10.5</w:t>
            </w:r>
          </w:p>
        </w:tc>
        <w:tc>
          <w:tcPr/>
          <w:p>
            <w:pPr>
              <w:pStyle w:val="Compact"/>
              <w:jc w:val="right"/>
            </w:pPr>
            <w:r>
              <w:t xml:space="preserve">-2.8</w:t>
            </w:r>
          </w:p>
        </w:tc>
        <w:tc>
          <w:tcPr/>
          <w:p>
            <w:pPr>
              <w:pStyle w:val="Compact"/>
              <w:jc w:val="right"/>
            </w:pPr>
            <w:r>
              <w:t xml:space="preserve">918.0</w:t>
            </w:r>
          </w:p>
        </w:tc>
      </w:tr>
      <w:tr>
        <w:tc>
          <w:tcPr/>
          <w:p>
            <w:pPr>
              <w:pStyle w:val="Compact"/>
              <w:jc w:val="left"/>
            </w:pPr>
            <w:r>
              <w:t xml:space="preserve">Slovakia</w:t>
            </w:r>
          </w:p>
        </w:tc>
        <w:tc>
          <w:tcPr/>
          <w:p>
            <w:pPr>
              <w:pStyle w:val="Compact"/>
              <w:jc w:val="left"/>
            </w:pPr>
            <w:r>
              <w:t xml:space="preserve">SVK</w:t>
            </w:r>
          </w:p>
        </w:tc>
        <w:tc>
          <w:tcPr/>
          <w:p>
            <w:pPr>
              <w:pStyle w:val="Compact"/>
              <w:jc w:val="left"/>
            </w:pPr>
            <w:r>
              <w:t xml:space="preserve">Europe</w:t>
            </w:r>
          </w:p>
        </w:tc>
        <w:tc>
          <w:tcPr/>
          <w:p>
            <w:pPr>
              <w:pStyle w:val="Compact"/>
              <w:jc w:val="right"/>
            </w:pPr>
            <w:r>
              <w:t xml:space="preserve">5,459,642</w:t>
            </w:r>
          </w:p>
        </w:tc>
        <w:tc>
          <w:tcPr/>
          <w:p>
            <w:pPr>
              <w:pStyle w:val="Compact"/>
              <w:jc w:val="left"/>
            </w:pPr>
            <w:r>
              <w:t xml:space="preserve">deaths</w:t>
            </w:r>
          </w:p>
        </w:tc>
        <w:tc>
          <w:tcPr/>
          <w:p>
            <w:pPr>
              <w:pStyle w:val="Compact"/>
              <w:jc w:val="right"/>
            </w:pPr>
            <w:r>
              <w:t xml:space="preserve">781.8</w:t>
            </w:r>
          </w:p>
        </w:tc>
        <w:tc>
          <w:tcPr/>
          <w:p>
            <w:pPr>
              <w:pStyle w:val="Compact"/>
              <w:jc w:val="left"/>
            </w:pPr>
            <w:r>
              <w:t xml:space="preserve">older</w:t>
            </w:r>
          </w:p>
        </w:tc>
        <w:tc>
          <w:tcPr/>
          <w:p>
            <w:pPr>
              <w:pStyle w:val="Compact"/>
              <w:jc w:val="right"/>
            </w:pPr>
            <w:r>
              <w:t xml:space="preserve">89.5</w:t>
            </w:r>
          </w:p>
        </w:tc>
        <w:tc>
          <w:tcPr/>
          <w:p>
            <w:pPr>
              <w:pStyle w:val="Compact"/>
              <w:jc w:val="right"/>
            </w:pPr>
            <w:r>
              <w:t xml:space="preserve">2.5</w:t>
            </w:r>
          </w:p>
        </w:tc>
        <w:tc>
          <w:tcPr/>
          <w:p>
            <w:pPr>
              <w:pStyle w:val="Compact"/>
              <w:jc w:val="right"/>
            </w:pPr>
            <w:r>
              <w:t xml:space="preserve">-818.0</w:t>
            </w:r>
          </w:p>
        </w:tc>
      </w:tr>
      <w:tr>
        <w:tc>
          <w:tcPr/>
          <w:p>
            <w:pPr>
              <w:pStyle w:val="Compact"/>
              <w:jc w:val="left"/>
            </w:pPr>
            <w:r>
              <w:t xml:space="preserve">Slovakia</w:t>
            </w:r>
          </w:p>
        </w:tc>
        <w:tc>
          <w:tcPr/>
          <w:p>
            <w:pPr>
              <w:pStyle w:val="Compact"/>
              <w:jc w:val="left"/>
            </w:pPr>
            <w:r>
              <w:t xml:space="preserve">SVK</w:t>
            </w:r>
          </w:p>
        </w:tc>
        <w:tc>
          <w:tcPr/>
          <w:p>
            <w:pPr>
              <w:pStyle w:val="Compact"/>
              <w:jc w:val="left"/>
            </w:pPr>
            <w:r>
              <w:t xml:space="preserve">Europe</w:t>
            </w:r>
          </w:p>
        </w:tc>
        <w:tc>
          <w:tcPr/>
          <w:p>
            <w:pPr>
              <w:pStyle w:val="Compact"/>
              <w:jc w:val="right"/>
            </w:pPr>
            <w:r>
              <w:t xml:space="preserve">5,459,642</w:t>
            </w:r>
          </w:p>
        </w:tc>
        <w:tc>
          <w:tcPr/>
          <w:p>
            <w:pPr>
              <w:pStyle w:val="Compact"/>
              <w:jc w:val="left"/>
            </w:pPr>
            <w:r>
              <w:t xml:space="preserve">hospitalisations</w:t>
            </w:r>
          </w:p>
        </w:tc>
        <w:tc>
          <w:tcPr/>
          <w:p>
            <w:pPr>
              <w:pStyle w:val="Compact"/>
              <w:jc w:val="right"/>
            </w:pPr>
            <w:r>
              <w:t xml:space="preserve">261.4</w:t>
            </w:r>
          </w:p>
        </w:tc>
        <w:tc>
          <w:tcPr/>
          <w:p>
            <w:pPr>
              <w:pStyle w:val="Compact"/>
              <w:jc w:val="left"/>
            </w:pPr>
            <w:r>
              <w:t xml:space="preserve">not</w:t>
            </w:r>
          </w:p>
        </w:tc>
        <w:tc>
          <w:tcPr/>
          <w:p>
            <w:pPr>
              <w:pStyle w:val="Compact"/>
              <w:jc w:val="right"/>
            </w:pPr>
            <w:r>
              <w:t xml:space="preserve">11.5</w:t>
            </w:r>
          </w:p>
        </w:tc>
        <w:tc>
          <w:tcPr/>
          <w:p>
            <w:pPr>
              <w:pStyle w:val="Compact"/>
              <w:jc w:val="right"/>
            </w:pPr>
            <w:r>
              <w:t xml:space="preserve">-4.2</w:t>
            </w:r>
          </w:p>
        </w:tc>
        <w:tc>
          <w:tcPr/>
          <w:p>
            <w:pPr>
              <w:pStyle w:val="Compact"/>
              <w:jc w:val="right"/>
            </w:pPr>
            <w:r>
              <w:t xml:space="preserve">61.9</w:t>
            </w:r>
          </w:p>
        </w:tc>
      </w:tr>
      <w:tr>
        <w:tc>
          <w:tcPr/>
          <w:p>
            <w:pPr>
              <w:pStyle w:val="Compact"/>
              <w:jc w:val="left"/>
            </w:pPr>
            <w:r>
              <w:t xml:space="preserve">Slovakia</w:t>
            </w:r>
          </w:p>
        </w:tc>
        <w:tc>
          <w:tcPr/>
          <w:p>
            <w:pPr>
              <w:pStyle w:val="Compact"/>
              <w:jc w:val="left"/>
            </w:pPr>
            <w:r>
              <w:t xml:space="preserve">SVK</w:t>
            </w:r>
          </w:p>
        </w:tc>
        <w:tc>
          <w:tcPr/>
          <w:p>
            <w:pPr>
              <w:pStyle w:val="Compact"/>
              <w:jc w:val="left"/>
            </w:pPr>
            <w:r>
              <w:t xml:space="preserve">Europe</w:t>
            </w:r>
          </w:p>
        </w:tc>
        <w:tc>
          <w:tcPr/>
          <w:p>
            <w:pPr>
              <w:pStyle w:val="Compact"/>
              <w:jc w:val="right"/>
            </w:pPr>
            <w:r>
              <w:t xml:space="preserve">5,459,642</w:t>
            </w:r>
          </w:p>
        </w:tc>
        <w:tc>
          <w:tcPr/>
          <w:p>
            <w:pPr>
              <w:pStyle w:val="Compact"/>
              <w:jc w:val="left"/>
            </w:pPr>
            <w:r>
              <w:t xml:space="preserve">hospitalisations</w:t>
            </w:r>
          </w:p>
        </w:tc>
        <w:tc>
          <w:tcPr/>
          <w:p>
            <w:pPr>
              <w:pStyle w:val="Compact"/>
              <w:jc w:val="right"/>
            </w:pPr>
            <w:r>
              <w:t xml:space="preserve">2,017.4</w:t>
            </w:r>
          </w:p>
        </w:tc>
        <w:tc>
          <w:tcPr/>
          <w:p>
            <w:pPr>
              <w:pStyle w:val="Compact"/>
              <w:jc w:val="left"/>
            </w:pPr>
            <w:r>
              <w:t xml:space="preserve">older</w:t>
            </w:r>
          </w:p>
        </w:tc>
        <w:tc>
          <w:tcPr/>
          <w:p>
            <w:pPr>
              <w:pStyle w:val="Compact"/>
              <w:jc w:val="right"/>
            </w:pPr>
            <w:r>
              <w:t xml:space="preserve">88.5</w:t>
            </w:r>
          </w:p>
        </w:tc>
        <w:tc>
          <w:tcPr/>
          <w:p>
            <w:pPr>
              <w:pStyle w:val="Compact"/>
              <w:jc w:val="right"/>
            </w:pPr>
            <w:r>
              <w:t xml:space="preserve">-2.6</w:t>
            </w:r>
          </w:p>
        </w:tc>
        <w:tc>
          <w:tcPr/>
          <w:p>
            <w:pPr>
              <w:pStyle w:val="Compact"/>
              <w:jc w:val="right"/>
            </w:pPr>
            <w:r>
              <w:t xml:space="preserve">38.1</w:t>
            </w:r>
          </w:p>
        </w:tc>
      </w:tr>
      <w:tr>
        <w:tc>
          <w:tcPr/>
          <w:p>
            <w:pPr>
              <w:pStyle w:val="Compact"/>
              <w:jc w:val="left"/>
            </w:pPr>
            <w:r>
              <w:t xml:space="preserve">Bulgaria</w:t>
            </w:r>
          </w:p>
        </w:tc>
        <w:tc>
          <w:tcPr/>
          <w:p>
            <w:pPr>
              <w:pStyle w:val="Compact"/>
              <w:jc w:val="left"/>
            </w:pPr>
            <w:r>
              <w:t xml:space="preserve">BGR</w:t>
            </w:r>
          </w:p>
        </w:tc>
        <w:tc>
          <w:tcPr/>
          <w:p>
            <w:pPr>
              <w:pStyle w:val="Compact"/>
              <w:jc w:val="left"/>
            </w:pPr>
            <w:r>
              <w:t xml:space="preserve">Europe</w:t>
            </w:r>
          </w:p>
        </w:tc>
        <w:tc>
          <w:tcPr/>
          <w:p>
            <w:pPr>
              <w:pStyle w:val="Compact"/>
              <w:jc w:val="right"/>
            </w:pPr>
            <w:r>
              <w:t xml:space="preserve">6,948,444</w:t>
            </w:r>
          </w:p>
        </w:tc>
        <w:tc>
          <w:tcPr/>
          <w:p>
            <w:pPr>
              <w:pStyle w:val="Compact"/>
              <w:jc w:val="left"/>
            </w:pPr>
            <w:r>
              <w:t xml:space="preserve">deaths</w:t>
            </w:r>
          </w:p>
        </w:tc>
        <w:tc>
          <w:tcPr/>
          <w:p>
            <w:pPr>
              <w:pStyle w:val="Compact"/>
              <w:jc w:val="right"/>
            </w:pPr>
            <w:r>
              <w:t xml:space="preserve">472.3</w:t>
            </w:r>
          </w:p>
        </w:tc>
        <w:tc>
          <w:tcPr/>
          <w:p>
            <w:pPr>
              <w:pStyle w:val="Compact"/>
              <w:jc w:val="left"/>
            </w:pPr>
            <w:r>
              <w:t xml:space="preserve">not</w:t>
            </w:r>
          </w:p>
        </w:tc>
        <w:tc>
          <w:tcPr/>
          <w:p>
            <w:pPr>
              <w:pStyle w:val="Compact"/>
              <w:jc w:val="right"/>
            </w:pPr>
            <w:r>
              <w:t xml:space="preserve">25.7</w:t>
            </w:r>
          </w:p>
        </w:tc>
        <w:tc>
          <w:tcPr/>
          <w:p>
            <w:pPr>
              <w:pStyle w:val="Compact"/>
              <w:jc w:val="right"/>
            </w:pPr>
            <w:r>
              <w:t xml:space="preserve">0.3</w:t>
            </w:r>
          </w:p>
        </w:tc>
        <w:tc>
          <w:tcPr/>
          <w:p>
            <w:pPr>
              <w:pStyle w:val="Compact"/>
              <w:jc w:val="right"/>
            </w:pPr>
            <w:r>
              <w:t xml:space="preserve">0.5</w:t>
            </w:r>
          </w:p>
        </w:tc>
      </w:tr>
      <w:tr>
        <w:tc>
          <w:tcPr/>
          <w:p>
            <w:pPr>
              <w:pStyle w:val="Compact"/>
              <w:jc w:val="left"/>
            </w:pPr>
            <w:r>
              <w:t xml:space="preserve">Bulgaria</w:t>
            </w:r>
          </w:p>
        </w:tc>
        <w:tc>
          <w:tcPr/>
          <w:p>
            <w:pPr>
              <w:pStyle w:val="Compact"/>
              <w:jc w:val="left"/>
            </w:pPr>
            <w:r>
              <w:t xml:space="preserve">BGR</w:t>
            </w:r>
          </w:p>
        </w:tc>
        <w:tc>
          <w:tcPr/>
          <w:p>
            <w:pPr>
              <w:pStyle w:val="Compact"/>
              <w:jc w:val="left"/>
            </w:pPr>
            <w:r>
              <w:t xml:space="preserve">Europe</w:t>
            </w:r>
          </w:p>
        </w:tc>
        <w:tc>
          <w:tcPr/>
          <w:p>
            <w:pPr>
              <w:pStyle w:val="Compact"/>
              <w:jc w:val="right"/>
            </w:pPr>
            <w:r>
              <w:t xml:space="preserve">6,948,444</w:t>
            </w:r>
          </w:p>
        </w:tc>
        <w:tc>
          <w:tcPr/>
          <w:p>
            <w:pPr>
              <w:pStyle w:val="Compact"/>
              <w:jc w:val="left"/>
            </w:pPr>
            <w:r>
              <w:t xml:space="preserve">deaths</w:t>
            </w:r>
          </w:p>
        </w:tc>
        <w:tc>
          <w:tcPr/>
          <w:p>
            <w:pPr>
              <w:pStyle w:val="Compact"/>
              <w:jc w:val="right"/>
            </w:pPr>
            <w:r>
              <w:t xml:space="preserve">1,364.8</w:t>
            </w:r>
          </w:p>
        </w:tc>
        <w:tc>
          <w:tcPr/>
          <w:p>
            <w:pPr>
              <w:pStyle w:val="Compact"/>
              <w:jc w:val="left"/>
            </w:pPr>
            <w:r>
              <w:t xml:space="preserve">older</w:t>
            </w:r>
          </w:p>
        </w:tc>
        <w:tc>
          <w:tcPr/>
          <w:p>
            <w:pPr>
              <w:pStyle w:val="Compact"/>
              <w:jc w:val="right"/>
            </w:pPr>
            <w:r>
              <w:t xml:space="preserve">74.3</w:t>
            </w:r>
          </w:p>
        </w:tc>
        <w:tc>
          <w:tcPr/>
          <w:p>
            <w:pPr>
              <w:pStyle w:val="Compact"/>
              <w:jc w:val="right"/>
            </w:pPr>
            <w:r>
              <w:t xml:space="preserve">64.0</w:t>
            </w:r>
          </w:p>
        </w:tc>
        <w:tc>
          <w:tcPr/>
          <w:p>
            <w:pPr>
              <w:pStyle w:val="Compact"/>
              <w:jc w:val="right"/>
            </w:pPr>
            <w:r>
              <w:t xml:space="preserve">99.5</w:t>
            </w:r>
          </w:p>
        </w:tc>
      </w:tr>
      <w:tr>
        <w:tc>
          <w:tcPr/>
          <w:p>
            <w:pPr>
              <w:pStyle w:val="Compact"/>
              <w:jc w:val="left"/>
            </w:pPr>
            <w:r>
              <w:t xml:space="preserve">Bulgaria</w:t>
            </w:r>
          </w:p>
        </w:tc>
        <w:tc>
          <w:tcPr/>
          <w:p>
            <w:pPr>
              <w:pStyle w:val="Compact"/>
              <w:jc w:val="left"/>
            </w:pPr>
            <w:r>
              <w:t xml:space="preserve">BGR</w:t>
            </w:r>
          </w:p>
        </w:tc>
        <w:tc>
          <w:tcPr/>
          <w:p>
            <w:pPr>
              <w:pStyle w:val="Compact"/>
              <w:jc w:val="left"/>
            </w:pPr>
            <w:r>
              <w:t xml:space="preserve">Europe</w:t>
            </w:r>
          </w:p>
        </w:tc>
        <w:tc>
          <w:tcPr/>
          <w:p>
            <w:pPr>
              <w:pStyle w:val="Compact"/>
              <w:jc w:val="right"/>
            </w:pPr>
            <w:r>
              <w:t xml:space="preserve">6,948,444</w:t>
            </w:r>
          </w:p>
        </w:tc>
        <w:tc>
          <w:tcPr/>
          <w:p>
            <w:pPr>
              <w:pStyle w:val="Compact"/>
              <w:jc w:val="left"/>
            </w:pPr>
            <w:r>
              <w:t xml:space="preserve">hospitalisations</w:t>
            </w:r>
          </w:p>
        </w:tc>
        <w:tc>
          <w:tcPr/>
          <w:p>
            <w:pPr>
              <w:pStyle w:val="Compact"/>
              <w:jc w:val="right"/>
            </w:pPr>
            <w:r>
              <w:t xml:space="preserve">1,861.2</w:t>
            </w:r>
          </w:p>
        </w:tc>
        <w:tc>
          <w:tcPr/>
          <w:p>
            <w:pPr>
              <w:pStyle w:val="Compact"/>
              <w:jc w:val="left"/>
            </w:pPr>
            <w:r>
              <w:t xml:space="preserve">not</w:t>
            </w:r>
          </w:p>
        </w:tc>
        <w:tc>
          <w:tcPr/>
          <w:p>
            <w:pPr>
              <w:pStyle w:val="Compact"/>
              <w:jc w:val="right"/>
            </w:pPr>
            <w:r>
              <w:t xml:space="preserve">33.8</w:t>
            </w:r>
          </w:p>
        </w:tc>
        <w:tc>
          <w:tcPr/>
          <w:p>
            <w:pPr>
              <w:pStyle w:val="Compact"/>
              <w:jc w:val="right"/>
            </w:pPr>
            <w:r>
              <w:t xml:space="preserve">-1.4</w:t>
            </w:r>
          </w:p>
        </w:tc>
        <w:tc>
          <w:tcPr/>
          <w:p>
            <w:pPr>
              <w:pStyle w:val="Compact"/>
              <w:jc w:val="right"/>
            </w:pPr>
            <w:r>
              <w:t xml:space="preserve">-0.9</w:t>
            </w:r>
          </w:p>
        </w:tc>
      </w:tr>
      <w:tr>
        <w:tc>
          <w:tcPr/>
          <w:p>
            <w:pPr>
              <w:pStyle w:val="Compact"/>
              <w:jc w:val="left"/>
            </w:pPr>
            <w:r>
              <w:t xml:space="preserve">Bulgaria</w:t>
            </w:r>
          </w:p>
        </w:tc>
        <w:tc>
          <w:tcPr/>
          <w:p>
            <w:pPr>
              <w:pStyle w:val="Compact"/>
              <w:jc w:val="left"/>
            </w:pPr>
            <w:r>
              <w:t xml:space="preserve">BGR</w:t>
            </w:r>
          </w:p>
        </w:tc>
        <w:tc>
          <w:tcPr/>
          <w:p>
            <w:pPr>
              <w:pStyle w:val="Compact"/>
              <w:jc w:val="left"/>
            </w:pPr>
            <w:r>
              <w:t xml:space="preserve">Europe</w:t>
            </w:r>
          </w:p>
        </w:tc>
        <w:tc>
          <w:tcPr/>
          <w:p>
            <w:pPr>
              <w:pStyle w:val="Compact"/>
              <w:jc w:val="right"/>
            </w:pPr>
            <w:r>
              <w:t xml:space="preserve">6,948,444</w:t>
            </w:r>
          </w:p>
        </w:tc>
        <w:tc>
          <w:tcPr/>
          <w:p>
            <w:pPr>
              <w:pStyle w:val="Compact"/>
              <w:jc w:val="left"/>
            </w:pPr>
            <w:r>
              <w:t xml:space="preserve">hospitalisations</w:t>
            </w:r>
          </w:p>
        </w:tc>
        <w:tc>
          <w:tcPr/>
          <w:p>
            <w:pPr>
              <w:pStyle w:val="Compact"/>
              <w:jc w:val="right"/>
            </w:pPr>
            <w:r>
              <w:t xml:space="preserve">3,641.1</w:t>
            </w:r>
          </w:p>
        </w:tc>
        <w:tc>
          <w:tcPr/>
          <w:p>
            <w:pPr>
              <w:pStyle w:val="Compact"/>
              <w:jc w:val="left"/>
            </w:pPr>
            <w:r>
              <w:t xml:space="preserve">older</w:t>
            </w:r>
          </w:p>
        </w:tc>
        <w:tc>
          <w:tcPr/>
          <w:p>
            <w:pPr>
              <w:pStyle w:val="Compact"/>
              <w:jc w:val="right"/>
            </w:pPr>
            <w:r>
              <w:t xml:space="preserve">66.2</w:t>
            </w:r>
          </w:p>
        </w:tc>
        <w:tc>
          <w:tcPr/>
          <w:p>
            <w:pPr>
              <w:pStyle w:val="Compact"/>
              <w:jc w:val="right"/>
            </w:pPr>
            <w:r>
              <w:t xml:space="preserve">160.0</w:t>
            </w:r>
          </w:p>
        </w:tc>
        <w:tc>
          <w:tcPr/>
          <w:p>
            <w:pPr>
              <w:pStyle w:val="Compact"/>
              <w:jc w:val="right"/>
            </w:pPr>
            <w:r>
              <w:t xml:space="preserve">100.9</w:t>
            </w:r>
          </w:p>
        </w:tc>
      </w:tr>
      <w:tr>
        <w:tc>
          <w:tcPr/>
          <w:p>
            <w:pPr>
              <w:pStyle w:val="Compact"/>
              <w:jc w:val="left"/>
            </w:pPr>
            <w:r>
              <w:t xml:space="preserve">Serbia</w:t>
            </w:r>
          </w:p>
        </w:tc>
        <w:tc>
          <w:tcPr/>
          <w:p>
            <w:pPr>
              <w:pStyle w:val="Compact"/>
              <w:jc w:val="left"/>
            </w:pPr>
            <w:r>
              <w:t xml:space="preserve">SRB</w:t>
            </w:r>
          </w:p>
        </w:tc>
        <w:tc>
          <w:tcPr/>
          <w:p>
            <w:pPr>
              <w:pStyle w:val="Compact"/>
              <w:jc w:val="left"/>
            </w:pPr>
            <w:r>
              <w:t xml:space="preserve">Europe</w:t>
            </w:r>
          </w:p>
        </w:tc>
        <w:tc>
          <w:tcPr/>
          <w:p>
            <w:pPr>
              <w:pStyle w:val="Compact"/>
              <w:jc w:val="right"/>
            </w:pPr>
            <w:r>
              <w:t xml:space="preserve">8,737,369</w:t>
            </w:r>
          </w:p>
        </w:tc>
        <w:tc>
          <w:tcPr/>
          <w:p>
            <w:pPr>
              <w:pStyle w:val="Compact"/>
              <w:jc w:val="left"/>
            </w:pPr>
            <w:r>
              <w:t xml:space="preserve">deaths</w:t>
            </w:r>
          </w:p>
        </w:tc>
        <w:tc>
          <w:tcPr/>
          <w:p>
            <w:pPr>
              <w:pStyle w:val="Compact"/>
              <w:jc w:val="right"/>
            </w:pPr>
            <w:r>
              <w:t xml:space="preserve">509.0</w:t>
            </w:r>
          </w:p>
        </w:tc>
        <w:tc>
          <w:tcPr/>
          <w:p>
            <w:pPr>
              <w:pStyle w:val="Compact"/>
              <w:jc w:val="left"/>
            </w:pPr>
            <w:r>
              <w:t xml:space="preserve">not</w:t>
            </w:r>
          </w:p>
        </w:tc>
        <w:tc>
          <w:tcPr/>
          <w:p>
            <w:pPr>
              <w:pStyle w:val="Compact"/>
              <w:jc w:val="right"/>
            </w:pPr>
            <w:r>
              <w:t xml:space="preserve">21.2</w:t>
            </w:r>
          </w:p>
        </w:tc>
        <w:tc>
          <w:tcPr/>
          <w:p>
            <w:pPr>
              <w:pStyle w:val="Compact"/>
              <w:jc w:val="right"/>
            </w:pPr>
            <w:r>
              <w:t xml:space="preserve">0.2</w:t>
            </w:r>
          </w:p>
        </w:tc>
        <w:tc>
          <w:tcPr/>
          <w:p>
            <w:pPr>
              <w:pStyle w:val="Compact"/>
              <w:jc w:val="right"/>
            </w:pPr>
            <w:r>
              <w:t xml:space="preserve">0.8</w:t>
            </w:r>
          </w:p>
        </w:tc>
      </w:tr>
      <w:tr>
        <w:tc>
          <w:tcPr/>
          <w:p>
            <w:pPr>
              <w:pStyle w:val="Compact"/>
              <w:jc w:val="left"/>
            </w:pPr>
            <w:r>
              <w:t xml:space="preserve">Serbia</w:t>
            </w:r>
          </w:p>
        </w:tc>
        <w:tc>
          <w:tcPr/>
          <w:p>
            <w:pPr>
              <w:pStyle w:val="Compact"/>
              <w:jc w:val="left"/>
            </w:pPr>
            <w:r>
              <w:t xml:space="preserve">SRB</w:t>
            </w:r>
          </w:p>
        </w:tc>
        <w:tc>
          <w:tcPr/>
          <w:p>
            <w:pPr>
              <w:pStyle w:val="Compact"/>
              <w:jc w:val="left"/>
            </w:pPr>
            <w:r>
              <w:t xml:space="preserve">Europe</w:t>
            </w:r>
          </w:p>
        </w:tc>
        <w:tc>
          <w:tcPr/>
          <w:p>
            <w:pPr>
              <w:pStyle w:val="Compact"/>
              <w:jc w:val="right"/>
            </w:pPr>
            <w:r>
              <w:t xml:space="preserve">8,737,369</w:t>
            </w:r>
          </w:p>
        </w:tc>
        <w:tc>
          <w:tcPr/>
          <w:p>
            <w:pPr>
              <w:pStyle w:val="Compact"/>
              <w:jc w:val="left"/>
            </w:pPr>
            <w:r>
              <w:t xml:space="preserve">deaths</w:t>
            </w:r>
          </w:p>
        </w:tc>
        <w:tc>
          <w:tcPr/>
          <w:p>
            <w:pPr>
              <w:pStyle w:val="Compact"/>
              <w:jc w:val="right"/>
            </w:pPr>
            <w:r>
              <w:t xml:space="preserve">1,888.3</w:t>
            </w:r>
          </w:p>
        </w:tc>
        <w:tc>
          <w:tcPr/>
          <w:p>
            <w:pPr>
              <w:pStyle w:val="Compact"/>
              <w:jc w:val="left"/>
            </w:pPr>
            <w:r>
              <w:t xml:space="preserve">older</w:t>
            </w:r>
          </w:p>
        </w:tc>
        <w:tc>
          <w:tcPr/>
          <w:p>
            <w:pPr>
              <w:pStyle w:val="Compact"/>
              <w:jc w:val="right"/>
            </w:pPr>
            <w:r>
              <w:t xml:space="preserve">78.8</w:t>
            </w:r>
          </w:p>
        </w:tc>
        <w:tc>
          <w:tcPr/>
          <w:p>
            <w:pPr>
              <w:pStyle w:val="Compact"/>
              <w:jc w:val="right"/>
            </w:pPr>
            <w:r>
              <w:t xml:space="preserve">26.3</w:t>
            </w:r>
          </w:p>
        </w:tc>
        <w:tc>
          <w:tcPr/>
          <w:p>
            <w:pPr>
              <w:pStyle w:val="Compact"/>
              <w:jc w:val="right"/>
            </w:pPr>
            <w:r>
              <w:t xml:space="preserve">99.2</w:t>
            </w:r>
          </w:p>
        </w:tc>
      </w:tr>
      <w:tr>
        <w:tc>
          <w:tcPr/>
          <w:p>
            <w:pPr>
              <w:pStyle w:val="Compact"/>
              <w:jc w:val="left"/>
            </w:pPr>
            <w:r>
              <w:t xml:space="preserve">Serbia</w:t>
            </w:r>
          </w:p>
        </w:tc>
        <w:tc>
          <w:tcPr/>
          <w:p>
            <w:pPr>
              <w:pStyle w:val="Compact"/>
              <w:jc w:val="left"/>
            </w:pPr>
            <w:r>
              <w:t xml:space="preserve">SRB</w:t>
            </w:r>
          </w:p>
        </w:tc>
        <w:tc>
          <w:tcPr/>
          <w:p>
            <w:pPr>
              <w:pStyle w:val="Compact"/>
              <w:jc w:val="left"/>
            </w:pPr>
            <w:r>
              <w:t xml:space="preserve">Europe</w:t>
            </w:r>
          </w:p>
        </w:tc>
        <w:tc>
          <w:tcPr/>
          <w:p>
            <w:pPr>
              <w:pStyle w:val="Compact"/>
              <w:jc w:val="right"/>
            </w:pPr>
            <w:r>
              <w:t xml:space="preserve">8,737,369</w:t>
            </w:r>
          </w:p>
        </w:tc>
        <w:tc>
          <w:tcPr/>
          <w:p>
            <w:pPr>
              <w:pStyle w:val="Compact"/>
              <w:jc w:val="left"/>
            </w:pPr>
            <w:r>
              <w:t xml:space="preserve">hospitalisations</w:t>
            </w:r>
          </w:p>
        </w:tc>
        <w:tc>
          <w:tcPr/>
          <w:p>
            <w:pPr>
              <w:pStyle w:val="Compact"/>
              <w:jc w:val="right"/>
            </w:pPr>
            <w:r>
              <w:t xml:space="preserve">1,564.7</w:t>
            </w:r>
          </w:p>
        </w:tc>
        <w:tc>
          <w:tcPr/>
          <w:p>
            <w:pPr>
              <w:pStyle w:val="Compact"/>
              <w:jc w:val="left"/>
            </w:pPr>
            <w:r>
              <w:t xml:space="preserve">not</w:t>
            </w:r>
          </w:p>
        </w:tc>
        <w:tc>
          <w:tcPr/>
          <w:p>
            <w:pPr>
              <w:pStyle w:val="Compact"/>
              <w:jc w:val="right"/>
            </w:pPr>
            <w:r>
              <w:t xml:space="preserve">24.2</w:t>
            </w:r>
          </w:p>
        </w:tc>
        <w:tc>
          <w:tcPr/>
          <w:p>
            <w:pPr>
              <w:pStyle w:val="Compact"/>
              <w:jc w:val="right"/>
            </w:pPr>
            <w:r>
              <w:t xml:space="preserve">-4.9</w:t>
            </w:r>
          </w:p>
        </w:tc>
        <w:tc>
          <w:tcPr/>
          <w:p>
            <w:pPr>
              <w:pStyle w:val="Compact"/>
              <w:jc w:val="right"/>
            </w:pPr>
            <w:r>
              <w:t xml:space="preserve">-25.0</w:t>
            </w:r>
          </w:p>
        </w:tc>
      </w:tr>
      <w:tr>
        <w:tc>
          <w:tcPr/>
          <w:p>
            <w:pPr>
              <w:pStyle w:val="Compact"/>
              <w:jc w:val="left"/>
            </w:pPr>
            <w:r>
              <w:t xml:space="preserve">Serbia</w:t>
            </w:r>
          </w:p>
        </w:tc>
        <w:tc>
          <w:tcPr/>
          <w:p>
            <w:pPr>
              <w:pStyle w:val="Compact"/>
              <w:jc w:val="left"/>
            </w:pPr>
            <w:r>
              <w:t xml:space="preserve">SRB</w:t>
            </w:r>
          </w:p>
        </w:tc>
        <w:tc>
          <w:tcPr/>
          <w:p>
            <w:pPr>
              <w:pStyle w:val="Compact"/>
              <w:jc w:val="left"/>
            </w:pPr>
            <w:r>
              <w:t xml:space="preserve">Europe</w:t>
            </w:r>
          </w:p>
        </w:tc>
        <w:tc>
          <w:tcPr/>
          <w:p>
            <w:pPr>
              <w:pStyle w:val="Compact"/>
              <w:jc w:val="right"/>
            </w:pPr>
            <w:r>
              <w:t xml:space="preserve">8,737,369</w:t>
            </w:r>
          </w:p>
        </w:tc>
        <w:tc>
          <w:tcPr/>
          <w:p>
            <w:pPr>
              <w:pStyle w:val="Compact"/>
              <w:jc w:val="left"/>
            </w:pPr>
            <w:r>
              <w:t xml:space="preserve">hospitalisations</w:t>
            </w:r>
          </w:p>
        </w:tc>
        <w:tc>
          <w:tcPr/>
          <w:p>
            <w:pPr>
              <w:pStyle w:val="Compact"/>
              <w:jc w:val="right"/>
            </w:pPr>
            <w:r>
              <w:t xml:space="preserve">4,892.6</w:t>
            </w:r>
          </w:p>
        </w:tc>
        <w:tc>
          <w:tcPr/>
          <w:p>
            <w:pPr>
              <w:pStyle w:val="Compact"/>
              <w:jc w:val="left"/>
            </w:pPr>
            <w:r>
              <w:t xml:space="preserve">older</w:t>
            </w:r>
          </w:p>
        </w:tc>
        <w:tc>
          <w:tcPr/>
          <w:p>
            <w:pPr>
              <w:pStyle w:val="Compact"/>
              <w:jc w:val="right"/>
            </w:pPr>
            <w:r>
              <w:t xml:space="preserve">75.8</w:t>
            </w:r>
          </w:p>
        </w:tc>
        <w:tc>
          <w:tcPr/>
          <w:p>
            <w:pPr>
              <w:pStyle w:val="Compact"/>
              <w:jc w:val="right"/>
            </w:pPr>
            <w:r>
              <w:t xml:space="preserve">24.7</w:t>
            </w:r>
          </w:p>
        </w:tc>
        <w:tc>
          <w:tcPr/>
          <w:p>
            <w:pPr>
              <w:pStyle w:val="Compact"/>
              <w:jc w:val="right"/>
            </w:pPr>
            <w:r>
              <w:t xml:space="preserve">125.0</w:t>
            </w:r>
          </w:p>
        </w:tc>
      </w:tr>
      <w:tr>
        <w:tc>
          <w:tcPr/>
          <w:p>
            <w:pPr>
              <w:pStyle w:val="Compact"/>
              <w:jc w:val="left"/>
            </w:pPr>
            <w:r>
              <w:t xml:space="preserve">Romania</w:t>
            </w:r>
          </w:p>
        </w:tc>
        <w:tc>
          <w:tcPr/>
          <w:p>
            <w:pPr>
              <w:pStyle w:val="Compact"/>
              <w:jc w:val="left"/>
            </w:pPr>
            <w:r>
              <w:t xml:space="preserve">ROU</w:t>
            </w:r>
          </w:p>
        </w:tc>
        <w:tc>
          <w:tcPr/>
          <w:p>
            <w:pPr>
              <w:pStyle w:val="Compact"/>
              <w:jc w:val="left"/>
            </w:pPr>
            <w:r>
              <w:t xml:space="preserve">Europe</w:t>
            </w:r>
          </w:p>
        </w:tc>
        <w:tc>
          <w:tcPr/>
          <w:p>
            <w:pPr>
              <w:pStyle w:val="Compact"/>
              <w:jc w:val="right"/>
            </w:pPr>
            <w:r>
              <w:t xml:space="preserve">19,237,681</w:t>
            </w:r>
          </w:p>
        </w:tc>
        <w:tc>
          <w:tcPr/>
          <w:p>
            <w:pPr>
              <w:pStyle w:val="Compact"/>
              <w:jc w:val="left"/>
            </w:pPr>
            <w:r>
              <w:t xml:space="preserve">deaths</w:t>
            </w:r>
          </w:p>
        </w:tc>
        <w:tc>
          <w:tcPr/>
          <w:p>
            <w:pPr>
              <w:pStyle w:val="Compact"/>
              <w:jc w:val="right"/>
            </w:pPr>
            <w:r>
              <w:t xml:space="preserve">560.0</w:t>
            </w:r>
          </w:p>
        </w:tc>
        <w:tc>
          <w:tcPr/>
          <w:p>
            <w:pPr>
              <w:pStyle w:val="Compact"/>
              <w:jc w:val="left"/>
            </w:pPr>
            <w:r>
              <w:t xml:space="preserve">not</w:t>
            </w:r>
          </w:p>
        </w:tc>
        <w:tc>
          <w:tcPr/>
          <w:p>
            <w:pPr>
              <w:pStyle w:val="Compact"/>
              <w:jc w:val="right"/>
            </w:pPr>
            <w:r>
              <w:t xml:space="preserve">15.5</w:t>
            </w:r>
          </w:p>
        </w:tc>
        <w:tc>
          <w:tcPr/>
          <w:p>
            <w:pPr>
              <w:pStyle w:val="Compact"/>
              <w:jc w:val="right"/>
            </w:pPr>
            <w:r>
              <w:t xml:space="preserve">0.2</w:t>
            </w:r>
          </w:p>
        </w:tc>
        <w:tc>
          <w:tcPr/>
          <w:p>
            <w:pPr>
              <w:pStyle w:val="Compact"/>
              <w:jc w:val="right"/>
            </w:pPr>
            <w:r>
              <w:t xml:space="preserve">0.9</w:t>
            </w:r>
          </w:p>
        </w:tc>
      </w:tr>
      <w:tr>
        <w:tc>
          <w:tcPr/>
          <w:p>
            <w:pPr>
              <w:pStyle w:val="Compact"/>
              <w:jc w:val="left"/>
            </w:pPr>
            <w:r>
              <w:t xml:space="preserve">Romania</w:t>
            </w:r>
          </w:p>
        </w:tc>
        <w:tc>
          <w:tcPr/>
          <w:p>
            <w:pPr>
              <w:pStyle w:val="Compact"/>
              <w:jc w:val="left"/>
            </w:pPr>
            <w:r>
              <w:t xml:space="preserve">ROU</w:t>
            </w:r>
          </w:p>
        </w:tc>
        <w:tc>
          <w:tcPr/>
          <w:p>
            <w:pPr>
              <w:pStyle w:val="Compact"/>
              <w:jc w:val="left"/>
            </w:pPr>
            <w:r>
              <w:t xml:space="preserve">Europe</w:t>
            </w:r>
          </w:p>
        </w:tc>
        <w:tc>
          <w:tcPr/>
          <w:p>
            <w:pPr>
              <w:pStyle w:val="Compact"/>
              <w:jc w:val="right"/>
            </w:pPr>
            <w:r>
              <w:t xml:space="preserve">19,237,681</w:t>
            </w:r>
          </w:p>
        </w:tc>
        <w:tc>
          <w:tcPr/>
          <w:p>
            <w:pPr>
              <w:pStyle w:val="Compact"/>
              <w:jc w:val="left"/>
            </w:pPr>
            <w:r>
              <w:t xml:space="preserve">deaths</w:t>
            </w:r>
          </w:p>
        </w:tc>
        <w:tc>
          <w:tcPr/>
          <w:p>
            <w:pPr>
              <w:pStyle w:val="Compact"/>
              <w:jc w:val="right"/>
            </w:pPr>
            <w:r>
              <w:t xml:space="preserve">3,053.7</w:t>
            </w:r>
          </w:p>
        </w:tc>
        <w:tc>
          <w:tcPr/>
          <w:p>
            <w:pPr>
              <w:pStyle w:val="Compact"/>
              <w:jc w:val="left"/>
            </w:pPr>
            <w:r>
              <w:t xml:space="preserve">older</w:t>
            </w:r>
          </w:p>
        </w:tc>
        <w:tc>
          <w:tcPr/>
          <w:p>
            <w:pPr>
              <w:pStyle w:val="Compact"/>
              <w:jc w:val="right"/>
            </w:pPr>
            <w:r>
              <w:t xml:space="preserve">84.5</w:t>
            </w:r>
          </w:p>
        </w:tc>
        <w:tc>
          <w:tcPr/>
          <w:p>
            <w:pPr>
              <w:pStyle w:val="Compact"/>
              <w:jc w:val="right"/>
            </w:pPr>
            <w:r>
              <w:t xml:space="preserve">22.1</w:t>
            </w:r>
          </w:p>
        </w:tc>
        <w:tc>
          <w:tcPr/>
          <w:p>
            <w:pPr>
              <w:pStyle w:val="Compact"/>
              <w:jc w:val="right"/>
            </w:pPr>
            <w:r>
              <w:t xml:space="preserve">99.1</w:t>
            </w:r>
          </w:p>
        </w:tc>
      </w:tr>
      <w:tr>
        <w:tc>
          <w:tcPr/>
          <w:p>
            <w:pPr>
              <w:pStyle w:val="Compact"/>
              <w:jc w:val="left"/>
            </w:pPr>
            <w:r>
              <w:t xml:space="preserve">Romania</w:t>
            </w:r>
          </w:p>
        </w:tc>
        <w:tc>
          <w:tcPr/>
          <w:p>
            <w:pPr>
              <w:pStyle w:val="Compact"/>
              <w:jc w:val="left"/>
            </w:pPr>
            <w:r>
              <w:t xml:space="preserve">ROU</w:t>
            </w:r>
          </w:p>
        </w:tc>
        <w:tc>
          <w:tcPr/>
          <w:p>
            <w:pPr>
              <w:pStyle w:val="Compact"/>
              <w:jc w:val="left"/>
            </w:pPr>
            <w:r>
              <w:t xml:space="preserve">Europe</w:t>
            </w:r>
          </w:p>
        </w:tc>
        <w:tc>
          <w:tcPr/>
          <w:p>
            <w:pPr>
              <w:pStyle w:val="Compact"/>
              <w:jc w:val="right"/>
            </w:pPr>
            <w:r>
              <w:t xml:space="preserve">19,237,681</w:t>
            </w:r>
          </w:p>
        </w:tc>
        <w:tc>
          <w:tcPr/>
          <w:p>
            <w:pPr>
              <w:pStyle w:val="Compact"/>
              <w:jc w:val="left"/>
            </w:pPr>
            <w:r>
              <w:t xml:space="preserve">hospitalisations</w:t>
            </w:r>
          </w:p>
        </w:tc>
        <w:tc>
          <w:tcPr/>
          <w:p>
            <w:pPr>
              <w:pStyle w:val="Compact"/>
              <w:jc w:val="right"/>
            </w:pPr>
            <w:r>
              <w:t xml:space="preserve">1,693.4</w:t>
            </w:r>
          </w:p>
        </w:tc>
        <w:tc>
          <w:tcPr/>
          <w:p>
            <w:pPr>
              <w:pStyle w:val="Compact"/>
              <w:jc w:val="left"/>
            </w:pPr>
            <w:r>
              <w:t xml:space="preserve">not</w:t>
            </w:r>
          </w:p>
        </w:tc>
        <w:tc>
          <w:tcPr/>
          <w:p>
            <w:pPr>
              <w:pStyle w:val="Compact"/>
              <w:jc w:val="right"/>
            </w:pPr>
            <w:r>
              <w:t xml:space="preserve">17.7</w:t>
            </w:r>
          </w:p>
        </w:tc>
        <w:tc>
          <w:tcPr/>
          <w:p>
            <w:pPr>
              <w:pStyle w:val="Compact"/>
              <w:jc w:val="right"/>
            </w:pPr>
            <w:r>
              <w:t xml:space="preserve">-5.5</w:t>
            </w:r>
          </w:p>
        </w:tc>
        <w:tc>
          <w:tcPr/>
          <w:p>
            <w:pPr>
              <w:pStyle w:val="Compact"/>
              <w:jc w:val="right"/>
            </w:pPr>
            <w:r>
              <w:t xml:space="preserve">-102.4</w:t>
            </w:r>
          </w:p>
        </w:tc>
      </w:tr>
      <w:tr>
        <w:tc>
          <w:tcPr/>
          <w:p>
            <w:pPr>
              <w:pStyle w:val="Compact"/>
              <w:jc w:val="left"/>
            </w:pPr>
            <w:r>
              <w:t xml:space="preserve">Romania</w:t>
            </w:r>
          </w:p>
        </w:tc>
        <w:tc>
          <w:tcPr/>
          <w:p>
            <w:pPr>
              <w:pStyle w:val="Compact"/>
              <w:jc w:val="left"/>
            </w:pPr>
            <w:r>
              <w:t xml:space="preserve">ROU</w:t>
            </w:r>
          </w:p>
        </w:tc>
        <w:tc>
          <w:tcPr/>
          <w:p>
            <w:pPr>
              <w:pStyle w:val="Compact"/>
              <w:jc w:val="left"/>
            </w:pPr>
            <w:r>
              <w:t xml:space="preserve">Europe</w:t>
            </w:r>
          </w:p>
        </w:tc>
        <w:tc>
          <w:tcPr/>
          <w:p>
            <w:pPr>
              <w:pStyle w:val="Compact"/>
              <w:jc w:val="right"/>
            </w:pPr>
            <w:r>
              <w:t xml:space="preserve">19,237,681</w:t>
            </w:r>
          </w:p>
        </w:tc>
        <w:tc>
          <w:tcPr/>
          <w:p>
            <w:pPr>
              <w:pStyle w:val="Compact"/>
              <w:jc w:val="left"/>
            </w:pPr>
            <w:r>
              <w:t xml:space="preserve">hospitalisations</w:t>
            </w:r>
          </w:p>
        </w:tc>
        <w:tc>
          <w:tcPr/>
          <w:p>
            <w:pPr>
              <w:pStyle w:val="Compact"/>
              <w:jc w:val="right"/>
            </w:pPr>
            <w:r>
              <w:t xml:space="preserve">7,898.8</w:t>
            </w:r>
          </w:p>
        </w:tc>
        <w:tc>
          <w:tcPr/>
          <w:p>
            <w:pPr>
              <w:pStyle w:val="Compact"/>
              <w:jc w:val="left"/>
            </w:pPr>
            <w:r>
              <w:t xml:space="preserve">older</w:t>
            </w:r>
          </w:p>
        </w:tc>
        <w:tc>
          <w:tcPr/>
          <w:p>
            <w:pPr>
              <w:pStyle w:val="Compact"/>
              <w:jc w:val="right"/>
            </w:pPr>
            <w:r>
              <w:t xml:space="preserve">82.3</w:t>
            </w:r>
          </w:p>
        </w:tc>
        <w:tc>
          <w:tcPr/>
          <w:p>
            <w:pPr>
              <w:pStyle w:val="Compact"/>
              <w:jc w:val="right"/>
            </w:pPr>
            <w:r>
              <w:t xml:space="preserve">10.8</w:t>
            </w:r>
          </w:p>
        </w:tc>
        <w:tc>
          <w:tcPr/>
          <w:p>
            <w:pPr>
              <w:pStyle w:val="Compact"/>
              <w:jc w:val="right"/>
            </w:pPr>
            <w:r>
              <w:t xml:space="preserve">202.4</w:t>
            </w:r>
          </w:p>
        </w:tc>
      </w:tr>
      <w:tr>
        <w:tc>
          <w:tcPr/>
          <w:p>
            <w:pPr>
              <w:pStyle w:val="Compact"/>
              <w:jc w:val="left"/>
            </w:pPr>
            <w:r>
              <w:t xml:space="preserve">Poland</w:t>
            </w:r>
          </w:p>
        </w:tc>
        <w:tc>
          <w:tcPr/>
          <w:p>
            <w:pPr>
              <w:pStyle w:val="Compact"/>
              <w:jc w:val="left"/>
            </w:pPr>
            <w:r>
              <w:t xml:space="preserve">POL</w:t>
            </w:r>
          </w:p>
        </w:tc>
        <w:tc>
          <w:tcPr/>
          <w:p>
            <w:pPr>
              <w:pStyle w:val="Compact"/>
              <w:jc w:val="left"/>
            </w:pPr>
            <w:r>
              <w:t xml:space="preserve">Europe</w:t>
            </w:r>
          </w:p>
        </w:tc>
        <w:tc>
          <w:tcPr/>
          <w:p>
            <w:pPr>
              <w:pStyle w:val="Compact"/>
              <w:jc w:val="right"/>
            </w:pPr>
            <w:r>
              <w:t xml:space="preserve">37,846,604</w:t>
            </w:r>
          </w:p>
        </w:tc>
        <w:tc>
          <w:tcPr/>
          <w:p>
            <w:pPr>
              <w:pStyle w:val="Compact"/>
              <w:jc w:val="left"/>
            </w:pPr>
            <w:r>
              <w:t xml:space="preserve">deaths</w:t>
            </w:r>
          </w:p>
        </w:tc>
        <w:tc>
          <w:tcPr/>
          <w:p>
            <w:pPr>
              <w:pStyle w:val="Compact"/>
              <w:jc w:val="right"/>
            </w:pPr>
            <w:r>
              <w:t xml:space="preserve">899.0</w:t>
            </w:r>
          </w:p>
        </w:tc>
        <w:tc>
          <w:tcPr/>
          <w:p>
            <w:pPr>
              <w:pStyle w:val="Compact"/>
              <w:jc w:val="left"/>
            </w:pPr>
            <w:r>
              <w:t xml:space="preserve">not</w:t>
            </w:r>
          </w:p>
        </w:tc>
        <w:tc>
          <w:tcPr/>
          <w:p>
            <w:pPr>
              <w:pStyle w:val="Compact"/>
              <w:jc w:val="right"/>
            </w:pPr>
            <w:r>
              <w:t xml:space="preserve">19.2</w:t>
            </w:r>
          </w:p>
        </w:tc>
        <w:tc>
          <w:tcPr/>
          <w:p>
            <w:pPr>
              <w:pStyle w:val="Compact"/>
              <w:jc w:val="right"/>
            </w:pPr>
            <w:r>
              <w:t xml:space="preserve">0.1</w:t>
            </w:r>
          </w:p>
        </w:tc>
        <w:tc>
          <w:tcPr/>
          <w:p>
            <w:pPr>
              <w:pStyle w:val="Compact"/>
              <w:jc w:val="right"/>
            </w:pPr>
            <w:r>
              <w:t xml:space="preserve">0.7</w:t>
            </w:r>
          </w:p>
        </w:tc>
      </w:tr>
      <w:tr>
        <w:tc>
          <w:tcPr/>
          <w:p>
            <w:pPr>
              <w:pStyle w:val="Compact"/>
              <w:jc w:val="left"/>
            </w:pPr>
            <w:r>
              <w:t xml:space="preserve">Poland</w:t>
            </w:r>
          </w:p>
        </w:tc>
        <w:tc>
          <w:tcPr/>
          <w:p>
            <w:pPr>
              <w:pStyle w:val="Compact"/>
              <w:jc w:val="left"/>
            </w:pPr>
            <w:r>
              <w:t xml:space="preserve">POL</w:t>
            </w:r>
          </w:p>
        </w:tc>
        <w:tc>
          <w:tcPr/>
          <w:p>
            <w:pPr>
              <w:pStyle w:val="Compact"/>
              <w:jc w:val="left"/>
            </w:pPr>
            <w:r>
              <w:t xml:space="preserve">Europe</w:t>
            </w:r>
          </w:p>
        </w:tc>
        <w:tc>
          <w:tcPr/>
          <w:p>
            <w:pPr>
              <w:pStyle w:val="Compact"/>
              <w:jc w:val="right"/>
            </w:pPr>
            <w:r>
              <w:t xml:space="preserve">37,846,604</w:t>
            </w:r>
          </w:p>
        </w:tc>
        <w:tc>
          <w:tcPr/>
          <w:p>
            <w:pPr>
              <w:pStyle w:val="Compact"/>
              <w:jc w:val="left"/>
            </w:pPr>
            <w:r>
              <w:t xml:space="preserve">deaths</w:t>
            </w:r>
          </w:p>
        </w:tc>
        <w:tc>
          <w:tcPr/>
          <w:p>
            <w:pPr>
              <w:pStyle w:val="Compact"/>
              <w:jc w:val="right"/>
            </w:pPr>
            <w:r>
              <w:t xml:space="preserve">3,780.4</w:t>
            </w:r>
          </w:p>
        </w:tc>
        <w:tc>
          <w:tcPr/>
          <w:p>
            <w:pPr>
              <w:pStyle w:val="Compact"/>
              <w:jc w:val="left"/>
            </w:pPr>
            <w:r>
              <w:t xml:space="preserve">older</w:t>
            </w:r>
          </w:p>
        </w:tc>
        <w:tc>
          <w:tcPr/>
          <w:p>
            <w:pPr>
              <w:pStyle w:val="Compact"/>
              <w:jc w:val="right"/>
            </w:pPr>
            <w:r>
              <w:t xml:space="preserve">80.8</w:t>
            </w:r>
          </w:p>
        </w:tc>
        <w:tc>
          <w:tcPr/>
          <w:p>
            <w:pPr>
              <w:pStyle w:val="Compact"/>
              <w:jc w:val="right"/>
            </w:pPr>
            <w:r>
              <w:t xml:space="preserve">16.5</w:t>
            </w:r>
          </w:p>
        </w:tc>
        <w:tc>
          <w:tcPr/>
          <w:p>
            <w:pPr>
              <w:pStyle w:val="Compact"/>
              <w:jc w:val="right"/>
            </w:pPr>
            <w:r>
              <w:t xml:space="preserve">99.3</w:t>
            </w:r>
          </w:p>
        </w:tc>
      </w:tr>
      <w:tr>
        <w:tc>
          <w:tcPr/>
          <w:p>
            <w:pPr>
              <w:pStyle w:val="Compact"/>
              <w:jc w:val="left"/>
            </w:pPr>
            <w:r>
              <w:t xml:space="preserve">Poland</w:t>
            </w:r>
          </w:p>
        </w:tc>
        <w:tc>
          <w:tcPr/>
          <w:p>
            <w:pPr>
              <w:pStyle w:val="Compact"/>
              <w:jc w:val="left"/>
            </w:pPr>
            <w:r>
              <w:t xml:space="preserve">POL</w:t>
            </w:r>
          </w:p>
        </w:tc>
        <w:tc>
          <w:tcPr/>
          <w:p>
            <w:pPr>
              <w:pStyle w:val="Compact"/>
              <w:jc w:val="left"/>
            </w:pPr>
            <w:r>
              <w:t xml:space="preserve">Europe</w:t>
            </w:r>
          </w:p>
        </w:tc>
        <w:tc>
          <w:tcPr/>
          <w:p>
            <w:pPr>
              <w:pStyle w:val="Compact"/>
              <w:jc w:val="right"/>
            </w:pPr>
            <w:r>
              <w:t xml:space="preserve">37,846,604</w:t>
            </w:r>
          </w:p>
        </w:tc>
        <w:tc>
          <w:tcPr/>
          <w:p>
            <w:pPr>
              <w:pStyle w:val="Compact"/>
              <w:jc w:val="left"/>
            </w:pPr>
            <w:r>
              <w:t xml:space="preserve">hospitalisations</w:t>
            </w:r>
          </w:p>
        </w:tc>
        <w:tc>
          <w:tcPr/>
          <w:p>
            <w:pPr>
              <w:pStyle w:val="Compact"/>
              <w:jc w:val="right"/>
            </w:pPr>
            <w:r>
              <w:t xml:space="preserve">2,120.3</w:t>
            </w:r>
          </w:p>
        </w:tc>
        <w:tc>
          <w:tcPr/>
          <w:p>
            <w:pPr>
              <w:pStyle w:val="Compact"/>
              <w:jc w:val="left"/>
            </w:pPr>
            <w:r>
              <w:t xml:space="preserve">not</w:t>
            </w:r>
          </w:p>
        </w:tc>
        <w:tc>
          <w:tcPr/>
          <w:p>
            <w:pPr>
              <w:pStyle w:val="Compact"/>
              <w:jc w:val="right"/>
            </w:pPr>
            <w:r>
              <w:t xml:space="preserve">14.2</w:t>
            </w:r>
          </w:p>
        </w:tc>
        <w:tc>
          <w:tcPr/>
          <w:p>
            <w:pPr>
              <w:pStyle w:val="Compact"/>
              <w:jc w:val="right"/>
            </w:pPr>
            <w:r>
              <w:t xml:space="preserve">-8.7</w:t>
            </w:r>
          </w:p>
        </w:tc>
        <w:tc>
          <w:tcPr/>
          <w:p>
            <w:pPr>
              <w:pStyle w:val="Compact"/>
              <w:jc w:val="right"/>
            </w:pPr>
            <w:r>
              <w:t xml:space="preserve">118.5</w:t>
            </w:r>
          </w:p>
        </w:tc>
      </w:tr>
      <w:tr>
        <w:tc>
          <w:tcPr/>
          <w:p>
            <w:pPr>
              <w:pStyle w:val="Compact"/>
              <w:jc w:val="left"/>
            </w:pPr>
            <w:r>
              <w:t xml:space="preserve">Poland</w:t>
            </w:r>
          </w:p>
        </w:tc>
        <w:tc>
          <w:tcPr/>
          <w:p>
            <w:pPr>
              <w:pStyle w:val="Compact"/>
              <w:jc w:val="left"/>
            </w:pPr>
            <w:r>
              <w:t xml:space="preserve">POL</w:t>
            </w:r>
          </w:p>
        </w:tc>
        <w:tc>
          <w:tcPr/>
          <w:p>
            <w:pPr>
              <w:pStyle w:val="Compact"/>
              <w:jc w:val="left"/>
            </w:pPr>
            <w:r>
              <w:t xml:space="preserve">Europe</w:t>
            </w:r>
          </w:p>
        </w:tc>
        <w:tc>
          <w:tcPr/>
          <w:p>
            <w:pPr>
              <w:pStyle w:val="Compact"/>
              <w:jc w:val="right"/>
            </w:pPr>
            <w:r>
              <w:t xml:space="preserve">37,846,604</w:t>
            </w:r>
          </w:p>
        </w:tc>
        <w:tc>
          <w:tcPr/>
          <w:p>
            <w:pPr>
              <w:pStyle w:val="Compact"/>
              <w:jc w:val="left"/>
            </w:pPr>
            <w:r>
              <w:t xml:space="preserve">hospitalisations</w:t>
            </w:r>
          </w:p>
        </w:tc>
        <w:tc>
          <w:tcPr/>
          <w:p>
            <w:pPr>
              <w:pStyle w:val="Compact"/>
              <w:jc w:val="right"/>
            </w:pPr>
            <w:r>
              <w:t xml:space="preserve">12,828.8</w:t>
            </w:r>
          </w:p>
        </w:tc>
        <w:tc>
          <w:tcPr/>
          <w:p>
            <w:pPr>
              <w:pStyle w:val="Compact"/>
              <w:jc w:val="left"/>
            </w:pPr>
            <w:r>
              <w:t xml:space="preserve">older</w:t>
            </w:r>
          </w:p>
        </w:tc>
        <w:tc>
          <w:tcPr/>
          <w:p>
            <w:pPr>
              <w:pStyle w:val="Compact"/>
              <w:jc w:val="right"/>
            </w:pPr>
            <w:r>
              <w:t xml:space="preserve">85.8</w:t>
            </w:r>
          </w:p>
        </w:tc>
        <w:tc>
          <w:tcPr/>
          <w:p>
            <w:pPr>
              <w:pStyle w:val="Compact"/>
              <w:jc w:val="right"/>
            </w:pPr>
            <w:r>
              <w:t xml:space="preserve">1.4</w:t>
            </w:r>
          </w:p>
        </w:tc>
        <w:tc>
          <w:tcPr/>
          <w:p>
            <w:pPr>
              <w:pStyle w:val="Compact"/>
              <w:jc w:val="right"/>
            </w:pPr>
            <w:r>
              <w:t xml:space="preserve">-18.5</w:t>
            </w:r>
          </w:p>
        </w:tc>
      </w:tr>
      <w:tr>
        <w:tc>
          <w:tcPr/>
          <w:p>
            <w:pPr>
              <w:pStyle w:val="Compact"/>
              <w:jc w:val="left"/>
            </w:pPr>
            <w:r>
              <w:t xml:space="preserve">Ukraine</w:t>
            </w:r>
          </w:p>
        </w:tc>
        <w:tc>
          <w:tcPr/>
          <w:p>
            <w:pPr>
              <w:pStyle w:val="Compact"/>
              <w:jc w:val="left"/>
            </w:pPr>
            <w:r>
              <w:t xml:space="preserve">UKR</w:t>
            </w:r>
          </w:p>
        </w:tc>
        <w:tc>
          <w:tcPr/>
          <w:p>
            <w:pPr>
              <w:pStyle w:val="Compact"/>
              <w:jc w:val="left"/>
            </w:pPr>
            <w:r>
              <w:t xml:space="preserve">Europe</w:t>
            </w:r>
          </w:p>
        </w:tc>
        <w:tc>
          <w:tcPr/>
          <w:p>
            <w:pPr>
              <w:pStyle w:val="Compact"/>
              <w:jc w:val="right"/>
            </w:pPr>
            <w:r>
              <w:t xml:space="preserve">43,733,758</w:t>
            </w:r>
          </w:p>
        </w:tc>
        <w:tc>
          <w:tcPr/>
          <w:p>
            <w:pPr>
              <w:pStyle w:val="Compact"/>
              <w:jc w:val="left"/>
            </w:pPr>
            <w:r>
              <w:t xml:space="preserve">deaths</w:t>
            </w:r>
          </w:p>
        </w:tc>
        <w:tc>
          <w:tcPr/>
          <w:p>
            <w:pPr>
              <w:pStyle w:val="Compact"/>
              <w:jc w:val="right"/>
            </w:pPr>
            <w:r>
              <w:t xml:space="preserve">3,159.6</w:t>
            </w:r>
          </w:p>
        </w:tc>
        <w:tc>
          <w:tcPr/>
          <w:p>
            <w:pPr>
              <w:pStyle w:val="Compact"/>
              <w:jc w:val="left"/>
            </w:pPr>
            <w:r>
              <w:t xml:space="preserve">not</w:t>
            </w:r>
          </w:p>
        </w:tc>
        <w:tc>
          <w:tcPr/>
          <w:p>
            <w:pPr>
              <w:pStyle w:val="Compact"/>
              <w:jc w:val="right"/>
            </w:pPr>
            <w:r>
              <w:t xml:space="preserve">35.4</w:t>
            </w:r>
          </w:p>
        </w:tc>
        <w:tc>
          <w:tcPr/>
          <w:p>
            <w:pPr>
              <w:pStyle w:val="Compact"/>
              <w:jc w:val="right"/>
            </w:pPr>
            <w:r>
              <w:t xml:space="preserve">2.3</w:t>
            </w:r>
          </w:p>
        </w:tc>
        <w:tc>
          <w:tcPr/>
          <w:p>
            <w:pPr>
              <w:pStyle w:val="Compact"/>
              <w:jc w:val="right"/>
            </w:pPr>
            <w:r>
              <w:t xml:space="preserve">0.4</w:t>
            </w:r>
          </w:p>
        </w:tc>
      </w:tr>
      <w:tr>
        <w:tc>
          <w:tcPr/>
          <w:p>
            <w:pPr>
              <w:pStyle w:val="Compact"/>
              <w:jc w:val="left"/>
            </w:pPr>
            <w:r>
              <w:t xml:space="preserve">Ukraine</w:t>
            </w:r>
          </w:p>
        </w:tc>
        <w:tc>
          <w:tcPr/>
          <w:p>
            <w:pPr>
              <w:pStyle w:val="Compact"/>
              <w:jc w:val="left"/>
            </w:pPr>
            <w:r>
              <w:t xml:space="preserve">UKR</w:t>
            </w:r>
          </w:p>
        </w:tc>
        <w:tc>
          <w:tcPr/>
          <w:p>
            <w:pPr>
              <w:pStyle w:val="Compact"/>
              <w:jc w:val="left"/>
            </w:pPr>
            <w:r>
              <w:t xml:space="preserve">Europe</w:t>
            </w:r>
          </w:p>
        </w:tc>
        <w:tc>
          <w:tcPr/>
          <w:p>
            <w:pPr>
              <w:pStyle w:val="Compact"/>
              <w:jc w:val="right"/>
            </w:pPr>
            <w:r>
              <w:t xml:space="preserve">43,733,758</w:t>
            </w:r>
          </w:p>
        </w:tc>
        <w:tc>
          <w:tcPr/>
          <w:p>
            <w:pPr>
              <w:pStyle w:val="Compact"/>
              <w:jc w:val="left"/>
            </w:pPr>
            <w:r>
              <w:t xml:space="preserve">deaths</w:t>
            </w:r>
          </w:p>
        </w:tc>
        <w:tc>
          <w:tcPr/>
          <w:p>
            <w:pPr>
              <w:pStyle w:val="Compact"/>
              <w:jc w:val="right"/>
            </w:pPr>
            <w:r>
              <w:t xml:space="preserve">5,769.3</w:t>
            </w:r>
          </w:p>
        </w:tc>
        <w:tc>
          <w:tcPr/>
          <w:p>
            <w:pPr>
              <w:pStyle w:val="Compact"/>
              <w:jc w:val="left"/>
            </w:pPr>
            <w:r>
              <w:t xml:space="preserve">older</w:t>
            </w:r>
          </w:p>
        </w:tc>
        <w:tc>
          <w:tcPr/>
          <w:p>
            <w:pPr>
              <w:pStyle w:val="Compact"/>
              <w:jc w:val="right"/>
            </w:pPr>
            <w:r>
              <w:t xml:space="preserve">64.6</w:t>
            </w:r>
          </w:p>
        </w:tc>
        <w:tc>
          <w:tcPr/>
          <w:p>
            <w:pPr>
              <w:pStyle w:val="Compact"/>
              <w:jc w:val="right"/>
            </w:pPr>
            <w:r>
              <w:t xml:space="preserve">522.6</w:t>
            </w:r>
          </w:p>
        </w:tc>
        <w:tc>
          <w:tcPr/>
          <w:p>
            <w:pPr>
              <w:pStyle w:val="Compact"/>
              <w:jc w:val="right"/>
            </w:pPr>
            <w:r>
              <w:t xml:space="preserve">99.6</w:t>
            </w:r>
          </w:p>
        </w:tc>
      </w:tr>
      <w:tr>
        <w:tc>
          <w:tcPr/>
          <w:p>
            <w:pPr>
              <w:pStyle w:val="Compact"/>
              <w:jc w:val="left"/>
            </w:pPr>
            <w:r>
              <w:t xml:space="preserve">Ukraine</w:t>
            </w:r>
          </w:p>
        </w:tc>
        <w:tc>
          <w:tcPr/>
          <w:p>
            <w:pPr>
              <w:pStyle w:val="Compact"/>
              <w:jc w:val="left"/>
            </w:pPr>
            <w:r>
              <w:t xml:space="preserve">UKR</w:t>
            </w:r>
          </w:p>
        </w:tc>
        <w:tc>
          <w:tcPr/>
          <w:p>
            <w:pPr>
              <w:pStyle w:val="Compact"/>
              <w:jc w:val="left"/>
            </w:pPr>
            <w:r>
              <w:t xml:space="preserve">Europe</w:t>
            </w:r>
          </w:p>
        </w:tc>
        <w:tc>
          <w:tcPr/>
          <w:p>
            <w:pPr>
              <w:pStyle w:val="Compact"/>
              <w:jc w:val="right"/>
            </w:pPr>
            <w:r>
              <w:t xml:space="preserve">43,733,758</w:t>
            </w:r>
          </w:p>
        </w:tc>
        <w:tc>
          <w:tcPr/>
          <w:p>
            <w:pPr>
              <w:pStyle w:val="Compact"/>
              <w:jc w:val="left"/>
            </w:pPr>
            <w:r>
              <w:t xml:space="preserve">hospitalisations</w:t>
            </w:r>
          </w:p>
        </w:tc>
        <w:tc>
          <w:tcPr/>
          <w:p>
            <w:pPr>
              <w:pStyle w:val="Compact"/>
              <w:jc w:val="right"/>
            </w:pPr>
            <w:r>
              <w:t xml:space="preserve">12,730.6</w:t>
            </w:r>
          </w:p>
        </w:tc>
        <w:tc>
          <w:tcPr/>
          <w:p>
            <w:pPr>
              <w:pStyle w:val="Compact"/>
              <w:jc w:val="left"/>
            </w:pPr>
            <w:r>
              <w:t xml:space="preserve">not</w:t>
            </w:r>
          </w:p>
        </w:tc>
        <w:tc>
          <w:tcPr/>
          <w:p>
            <w:pPr>
              <w:pStyle w:val="Compact"/>
              <w:jc w:val="right"/>
            </w:pPr>
            <w:r>
              <w:t xml:space="preserve">42.5</w:t>
            </w:r>
          </w:p>
        </w:tc>
        <w:tc>
          <w:tcPr/>
          <w:p>
            <w:pPr>
              <w:pStyle w:val="Compact"/>
              <w:jc w:val="right"/>
            </w:pPr>
            <w:r>
              <w:t xml:space="preserve">-9.4</w:t>
            </w:r>
          </w:p>
        </w:tc>
        <w:tc>
          <w:tcPr/>
          <w:p>
            <w:pPr>
              <w:pStyle w:val="Compact"/>
              <w:jc w:val="right"/>
            </w:pPr>
            <w:r>
              <w:t xml:space="preserve">-0.6</w:t>
            </w:r>
          </w:p>
        </w:tc>
      </w:tr>
      <w:tr>
        <w:tc>
          <w:tcPr/>
          <w:p>
            <w:pPr>
              <w:pStyle w:val="Compact"/>
              <w:jc w:val="left"/>
            </w:pPr>
            <w:r>
              <w:t xml:space="preserve">Ukraine</w:t>
            </w:r>
          </w:p>
        </w:tc>
        <w:tc>
          <w:tcPr/>
          <w:p>
            <w:pPr>
              <w:pStyle w:val="Compact"/>
              <w:jc w:val="left"/>
            </w:pPr>
            <w:r>
              <w:t xml:space="preserve">UKR</w:t>
            </w:r>
          </w:p>
        </w:tc>
        <w:tc>
          <w:tcPr/>
          <w:p>
            <w:pPr>
              <w:pStyle w:val="Compact"/>
              <w:jc w:val="left"/>
            </w:pPr>
            <w:r>
              <w:t xml:space="preserve">Europe</w:t>
            </w:r>
          </w:p>
        </w:tc>
        <w:tc>
          <w:tcPr/>
          <w:p>
            <w:pPr>
              <w:pStyle w:val="Compact"/>
              <w:jc w:val="right"/>
            </w:pPr>
            <w:r>
              <w:t xml:space="preserve">43,733,758</w:t>
            </w:r>
          </w:p>
        </w:tc>
        <w:tc>
          <w:tcPr/>
          <w:p>
            <w:pPr>
              <w:pStyle w:val="Compact"/>
              <w:jc w:val="left"/>
            </w:pPr>
            <w:r>
              <w:t xml:space="preserve">hospitalisations</w:t>
            </w:r>
          </w:p>
        </w:tc>
        <w:tc>
          <w:tcPr/>
          <w:p>
            <w:pPr>
              <w:pStyle w:val="Compact"/>
              <w:jc w:val="right"/>
            </w:pPr>
            <w:r>
              <w:t xml:space="preserve">17,210.0</w:t>
            </w:r>
          </w:p>
        </w:tc>
        <w:tc>
          <w:tcPr/>
          <w:p>
            <w:pPr>
              <w:pStyle w:val="Compact"/>
              <w:jc w:val="left"/>
            </w:pPr>
            <w:r>
              <w:t xml:space="preserve">older</w:t>
            </w:r>
          </w:p>
        </w:tc>
        <w:tc>
          <w:tcPr/>
          <w:p>
            <w:pPr>
              <w:pStyle w:val="Compact"/>
              <w:jc w:val="right"/>
            </w:pPr>
            <w:r>
              <w:t xml:space="preserve">57.5</w:t>
            </w:r>
          </w:p>
        </w:tc>
        <w:tc>
          <w:tcPr/>
          <w:p>
            <w:pPr>
              <w:pStyle w:val="Compact"/>
              <w:jc w:val="right"/>
            </w:pPr>
            <w:r>
              <w:t xml:space="preserve">1,516.3</w:t>
            </w:r>
          </w:p>
        </w:tc>
        <w:tc>
          <w:tcPr/>
          <w:p>
            <w:pPr>
              <w:pStyle w:val="Compact"/>
              <w:jc w:val="right"/>
            </w:pPr>
            <w:r>
              <w:t xml:space="preserve">100.6</w:t>
            </w:r>
          </w:p>
        </w:tc>
      </w:tr>
      <w:tr>
        <w:tc>
          <w:tcPr/>
          <w:p>
            <w:pPr>
              <w:pStyle w:val="Compact"/>
              <w:jc w:val="left"/>
            </w:pPr>
            <w:r>
              <w:t xml:space="preserve">Russia</w:t>
            </w:r>
          </w:p>
        </w:tc>
        <w:tc>
          <w:tcPr/>
          <w:p>
            <w:pPr>
              <w:pStyle w:val="Compact"/>
              <w:jc w:val="left"/>
            </w:pPr>
            <w:r>
              <w:t xml:space="preserve">RUS</w:t>
            </w:r>
          </w:p>
        </w:tc>
        <w:tc>
          <w:tcPr/>
          <w:p>
            <w:pPr>
              <w:pStyle w:val="Compact"/>
              <w:jc w:val="left"/>
            </w:pPr>
            <w:r>
              <w:t xml:space="preserve">Europe</w:t>
            </w:r>
          </w:p>
        </w:tc>
        <w:tc>
          <w:tcPr/>
          <w:p>
            <w:pPr>
              <w:pStyle w:val="Compact"/>
              <w:jc w:val="right"/>
            </w:pPr>
            <w:r>
              <w:t xml:space="preserve">145,934,459</w:t>
            </w:r>
          </w:p>
        </w:tc>
        <w:tc>
          <w:tcPr/>
          <w:p>
            <w:pPr>
              <w:pStyle w:val="Compact"/>
              <w:jc w:val="left"/>
            </w:pPr>
            <w:r>
              <w:t xml:space="preserve">deaths</w:t>
            </w:r>
          </w:p>
        </w:tc>
        <w:tc>
          <w:tcPr/>
          <w:p>
            <w:pPr>
              <w:pStyle w:val="Compact"/>
              <w:jc w:val="right"/>
            </w:pPr>
            <w:r>
              <w:t xml:space="preserve">5,235.6</w:t>
            </w:r>
          </w:p>
        </w:tc>
        <w:tc>
          <w:tcPr/>
          <w:p>
            <w:pPr>
              <w:pStyle w:val="Compact"/>
              <w:jc w:val="left"/>
            </w:pPr>
            <w:r>
              <w:t xml:space="preserve">not</w:t>
            </w:r>
          </w:p>
        </w:tc>
        <w:tc>
          <w:tcPr/>
          <w:p>
            <w:pPr>
              <w:pStyle w:val="Compact"/>
              <w:jc w:val="right"/>
            </w:pPr>
            <w:r>
              <w:t xml:space="preserve">26.5</w:t>
            </w:r>
          </w:p>
        </w:tc>
        <w:tc>
          <w:tcPr/>
          <w:p>
            <w:pPr>
              <w:pStyle w:val="Compact"/>
              <w:jc w:val="right"/>
            </w:pPr>
            <w:r>
              <w:t xml:space="preserve">-19.6</w:t>
            </w:r>
          </w:p>
        </w:tc>
        <w:tc>
          <w:tcPr/>
          <w:p>
            <w:pPr>
              <w:pStyle w:val="Compact"/>
              <w:jc w:val="right"/>
            </w:pPr>
            <w:r>
              <w:t xml:space="preserve">-15.6</w:t>
            </w:r>
          </w:p>
        </w:tc>
      </w:tr>
      <w:tr>
        <w:tc>
          <w:tcPr/>
          <w:p>
            <w:pPr>
              <w:pStyle w:val="Compact"/>
              <w:jc w:val="left"/>
            </w:pPr>
            <w:r>
              <w:t xml:space="preserve">Russia</w:t>
            </w:r>
          </w:p>
        </w:tc>
        <w:tc>
          <w:tcPr/>
          <w:p>
            <w:pPr>
              <w:pStyle w:val="Compact"/>
              <w:jc w:val="left"/>
            </w:pPr>
            <w:r>
              <w:t xml:space="preserve">RUS</w:t>
            </w:r>
          </w:p>
        </w:tc>
        <w:tc>
          <w:tcPr/>
          <w:p>
            <w:pPr>
              <w:pStyle w:val="Compact"/>
              <w:jc w:val="left"/>
            </w:pPr>
            <w:r>
              <w:t xml:space="preserve">Europe</w:t>
            </w:r>
          </w:p>
        </w:tc>
        <w:tc>
          <w:tcPr/>
          <w:p>
            <w:pPr>
              <w:pStyle w:val="Compact"/>
              <w:jc w:val="right"/>
            </w:pPr>
            <w:r>
              <w:t xml:space="preserve">145,934,459</w:t>
            </w:r>
          </w:p>
        </w:tc>
        <w:tc>
          <w:tcPr/>
          <w:p>
            <w:pPr>
              <w:pStyle w:val="Compact"/>
              <w:jc w:val="left"/>
            </w:pPr>
            <w:r>
              <w:t xml:space="preserve">deaths</w:t>
            </w:r>
          </w:p>
        </w:tc>
        <w:tc>
          <w:tcPr/>
          <w:p>
            <w:pPr>
              <w:pStyle w:val="Compact"/>
              <w:jc w:val="right"/>
            </w:pPr>
            <w:r>
              <w:t xml:space="preserve">14,521.6</w:t>
            </w:r>
          </w:p>
        </w:tc>
        <w:tc>
          <w:tcPr/>
          <w:p>
            <w:pPr>
              <w:pStyle w:val="Compact"/>
              <w:jc w:val="left"/>
            </w:pPr>
            <w:r>
              <w:t xml:space="preserve">older</w:t>
            </w:r>
          </w:p>
        </w:tc>
        <w:tc>
          <w:tcPr/>
          <w:p>
            <w:pPr>
              <w:pStyle w:val="Compact"/>
              <w:jc w:val="right"/>
            </w:pPr>
            <w:r>
              <w:t xml:space="preserve">73.5</w:t>
            </w:r>
          </w:p>
        </w:tc>
        <w:tc>
          <w:tcPr/>
          <w:p>
            <w:pPr>
              <w:pStyle w:val="Compact"/>
              <w:jc w:val="right"/>
            </w:pPr>
            <w:r>
              <w:t xml:space="preserve">145.0</w:t>
            </w:r>
          </w:p>
        </w:tc>
        <w:tc>
          <w:tcPr/>
          <w:p>
            <w:pPr>
              <w:pStyle w:val="Compact"/>
              <w:jc w:val="right"/>
            </w:pPr>
            <w:r>
              <w:t xml:space="preserve">115.6</w:t>
            </w:r>
          </w:p>
        </w:tc>
      </w:tr>
      <w:tr>
        <w:tc>
          <w:tcPr/>
          <w:p>
            <w:pPr>
              <w:pStyle w:val="Compact"/>
              <w:jc w:val="left"/>
            </w:pPr>
            <w:r>
              <w:t xml:space="preserve">Russia</w:t>
            </w:r>
          </w:p>
        </w:tc>
        <w:tc>
          <w:tcPr/>
          <w:p>
            <w:pPr>
              <w:pStyle w:val="Compact"/>
              <w:jc w:val="left"/>
            </w:pPr>
            <w:r>
              <w:t xml:space="preserve">RUS</w:t>
            </w:r>
          </w:p>
        </w:tc>
        <w:tc>
          <w:tcPr/>
          <w:p>
            <w:pPr>
              <w:pStyle w:val="Compact"/>
              <w:jc w:val="left"/>
            </w:pPr>
            <w:r>
              <w:t xml:space="preserve">Europe</w:t>
            </w:r>
          </w:p>
        </w:tc>
        <w:tc>
          <w:tcPr/>
          <w:p>
            <w:pPr>
              <w:pStyle w:val="Compact"/>
              <w:jc w:val="right"/>
            </w:pPr>
            <w:r>
              <w:t xml:space="preserve">145,934,459</w:t>
            </w:r>
          </w:p>
        </w:tc>
        <w:tc>
          <w:tcPr/>
          <w:p>
            <w:pPr>
              <w:pStyle w:val="Compact"/>
              <w:jc w:val="left"/>
            </w:pPr>
            <w:r>
              <w:t xml:space="preserve">hospitalisations</w:t>
            </w:r>
          </w:p>
        </w:tc>
        <w:tc>
          <w:tcPr/>
          <w:p>
            <w:pPr>
              <w:pStyle w:val="Compact"/>
              <w:jc w:val="right"/>
            </w:pPr>
            <w:r>
              <w:t xml:space="preserve">20,197.1</w:t>
            </w:r>
          </w:p>
        </w:tc>
        <w:tc>
          <w:tcPr/>
          <w:p>
            <w:pPr>
              <w:pStyle w:val="Compact"/>
              <w:jc w:val="left"/>
            </w:pPr>
            <w:r>
              <w:t xml:space="preserve">not</w:t>
            </w:r>
          </w:p>
        </w:tc>
        <w:tc>
          <w:tcPr/>
          <w:p>
            <w:pPr>
              <w:pStyle w:val="Compact"/>
              <w:jc w:val="right"/>
            </w:pPr>
            <w:r>
              <w:t xml:space="preserve">32.6</w:t>
            </w:r>
          </w:p>
        </w:tc>
        <w:tc>
          <w:tcPr/>
          <w:p>
            <w:pPr>
              <w:pStyle w:val="Compact"/>
              <w:jc w:val="right"/>
            </w:pPr>
            <w:r>
              <w:t xml:space="preserve">-37.4</w:t>
            </w:r>
          </w:p>
        </w:tc>
        <w:tc>
          <w:tcPr/>
          <w:p>
            <w:pPr>
              <w:pStyle w:val="Compact"/>
              <w:jc w:val="right"/>
            </w:pPr>
            <w:r>
              <w:t xml:space="preserve">-229.5</w:t>
            </w:r>
          </w:p>
        </w:tc>
      </w:tr>
      <w:tr>
        <w:tc>
          <w:tcPr/>
          <w:p>
            <w:pPr>
              <w:pStyle w:val="Compact"/>
              <w:jc w:val="left"/>
            </w:pPr>
            <w:r>
              <w:t xml:space="preserve">Russia</w:t>
            </w:r>
          </w:p>
        </w:tc>
        <w:tc>
          <w:tcPr/>
          <w:p>
            <w:pPr>
              <w:pStyle w:val="Compact"/>
              <w:jc w:val="left"/>
            </w:pPr>
            <w:r>
              <w:t xml:space="preserve">RUS</w:t>
            </w:r>
          </w:p>
        </w:tc>
        <w:tc>
          <w:tcPr/>
          <w:p>
            <w:pPr>
              <w:pStyle w:val="Compact"/>
              <w:jc w:val="left"/>
            </w:pPr>
            <w:r>
              <w:t xml:space="preserve">Europe</w:t>
            </w:r>
          </w:p>
        </w:tc>
        <w:tc>
          <w:tcPr/>
          <w:p>
            <w:pPr>
              <w:pStyle w:val="Compact"/>
              <w:jc w:val="right"/>
            </w:pPr>
            <w:r>
              <w:t xml:space="preserve">145,934,459</w:t>
            </w:r>
          </w:p>
        </w:tc>
        <w:tc>
          <w:tcPr/>
          <w:p>
            <w:pPr>
              <w:pStyle w:val="Compact"/>
              <w:jc w:val="left"/>
            </w:pPr>
            <w:r>
              <w:t xml:space="preserve">hospitalisations</w:t>
            </w:r>
          </w:p>
        </w:tc>
        <w:tc>
          <w:tcPr/>
          <w:p>
            <w:pPr>
              <w:pStyle w:val="Compact"/>
              <w:jc w:val="right"/>
            </w:pPr>
            <w:r>
              <w:t xml:space="preserve">41,720.1</w:t>
            </w:r>
          </w:p>
        </w:tc>
        <w:tc>
          <w:tcPr/>
          <w:p>
            <w:pPr>
              <w:pStyle w:val="Compact"/>
              <w:jc w:val="left"/>
            </w:pPr>
            <w:r>
              <w:t xml:space="preserve">older</w:t>
            </w:r>
          </w:p>
        </w:tc>
        <w:tc>
          <w:tcPr/>
          <w:p>
            <w:pPr>
              <w:pStyle w:val="Compact"/>
              <w:jc w:val="right"/>
            </w:pPr>
            <w:r>
              <w:t xml:space="preserve">67.4</w:t>
            </w:r>
          </w:p>
        </w:tc>
        <w:tc>
          <w:tcPr/>
          <w:p>
            <w:pPr>
              <w:pStyle w:val="Compact"/>
              <w:jc w:val="right"/>
            </w:pPr>
            <w:r>
              <w:t xml:space="preserve">53.7</w:t>
            </w:r>
          </w:p>
        </w:tc>
        <w:tc>
          <w:tcPr/>
          <w:p>
            <w:pPr>
              <w:pStyle w:val="Compact"/>
              <w:jc w:val="right"/>
            </w:pPr>
            <w:r>
              <w:t xml:space="preserve">329.5</w:t>
            </w:r>
          </w:p>
        </w:tc>
      </w:tr>
      <w:tr>
        <w:tc>
          <w:tcPr/>
          <w:p>
            <w:pPr>
              <w:pStyle w:val="Compact"/>
              <w:jc w:val="left"/>
            </w:pPr>
            <w:r>
              <w:t xml:space="preserve">Federated States of Micronesia</w:t>
            </w:r>
          </w:p>
        </w:tc>
        <w:tc>
          <w:tcPr/>
          <w:p>
            <w:pPr>
              <w:pStyle w:val="Compact"/>
              <w:jc w:val="left"/>
            </w:pPr>
            <w:r>
              <w:t xml:space="preserve">FSM</w:t>
            </w:r>
          </w:p>
        </w:tc>
        <w:tc>
          <w:tcPr/>
          <w:p>
            <w:pPr>
              <w:pStyle w:val="Compact"/>
              <w:jc w:val="left"/>
            </w:pPr>
            <w:r>
              <w:t xml:space="preserve">Oceania</w:t>
            </w:r>
          </w:p>
        </w:tc>
        <w:tc>
          <w:tcPr/>
          <w:p>
            <w:pPr>
              <w:pStyle w:val="Compact"/>
              <w:jc w:val="right"/>
            </w:pPr>
            <w:r>
              <w:t xml:space="preserve">115,020</w:t>
            </w:r>
          </w:p>
        </w:tc>
        <w:tc>
          <w:tcPr/>
          <w:p>
            <w:pPr>
              <w:pStyle w:val="Compact"/>
              <w:jc w:val="left"/>
            </w:pPr>
            <w:r>
              <w:t xml:space="preserve">deaths</w:t>
            </w:r>
          </w:p>
        </w:tc>
        <w:tc>
          <w:tcPr/>
          <w:p>
            <w:pPr>
              <w:pStyle w:val="Compact"/>
              <w:jc w:val="right"/>
            </w:pPr>
            <w:r>
              <w:t xml:space="preserve">3.7</w:t>
            </w:r>
          </w:p>
        </w:tc>
        <w:tc>
          <w:tcPr/>
          <w:p>
            <w:pPr>
              <w:pStyle w:val="Compact"/>
              <w:jc w:val="left"/>
            </w:pPr>
            <w:r>
              <w:t xml:space="preserve">not</w:t>
            </w:r>
          </w:p>
        </w:tc>
        <w:tc>
          <w:tcPr/>
          <w:p>
            <w:pPr>
              <w:pStyle w:val="Compact"/>
              <w:jc w:val="right"/>
            </w:pPr>
            <w:r>
              <w:t xml:space="preserve">58.3</w:t>
            </w:r>
          </w:p>
        </w:tc>
        <w:tc>
          <w:tcPr/>
          <w:p>
            <w:pPr>
              <w:pStyle w:val="Compact"/>
              <w:jc w:val="right"/>
            </w:pPr>
            <w:r>
              <w:t xml:space="preserve">0.0</w:t>
            </w:r>
          </w:p>
        </w:tc>
        <w:tc>
          <w:tcPr/>
          <w:p>
            <w:pPr>
              <w:pStyle w:val="Compact"/>
              <w:jc w:val="right"/>
            </w:pPr>
            <w:r>
              <w:t xml:space="preserve">4.6</w:t>
            </w:r>
          </w:p>
        </w:tc>
      </w:tr>
      <w:tr>
        <w:tc>
          <w:tcPr/>
          <w:p>
            <w:pPr>
              <w:pStyle w:val="Compact"/>
              <w:jc w:val="left"/>
            </w:pPr>
            <w:r>
              <w:t xml:space="preserve">Federated States of Micronesia</w:t>
            </w:r>
          </w:p>
        </w:tc>
        <w:tc>
          <w:tcPr/>
          <w:p>
            <w:pPr>
              <w:pStyle w:val="Compact"/>
              <w:jc w:val="left"/>
            </w:pPr>
            <w:r>
              <w:t xml:space="preserve">FSM</w:t>
            </w:r>
          </w:p>
        </w:tc>
        <w:tc>
          <w:tcPr/>
          <w:p>
            <w:pPr>
              <w:pStyle w:val="Compact"/>
              <w:jc w:val="left"/>
            </w:pPr>
            <w:r>
              <w:t xml:space="preserve">Oceania</w:t>
            </w:r>
          </w:p>
        </w:tc>
        <w:tc>
          <w:tcPr/>
          <w:p>
            <w:pPr>
              <w:pStyle w:val="Compact"/>
              <w:jc w:val="right"/>
            </w:pPr>
            <w:r>
              <w:t xml:space="preserve">115,020</w:t>
            </w:r>
          </w:p>
        </w:tc>
        <w:tc>
          <w:tcPr/>
          <w:p>
            <w:pPr>
              <w:pStyle w:val="Compact"/>
              <w:jc w:val="left"/>
            </w:pPr>
            <w:r>
              <w:t xml:space="preserve">deaths</w:t>
            </w:r>
          </w:p>
        </w:tc>
        <w:tc>
          <w:tcPr/>
          <w:p>
            <w:pPr>
              <w:pStyle w:val="Compact"/>
              <w:jc w:val="right"/>
            </w:pPr>
            <w:r>
              <w:t xml:space="preserve">2.6</w:t>
            </w:r>
          </w:p>
        </w:tc>
        <w:tc>
          <w:tcPr/>
          <w:p>
            <w:pPr>
              <w:pStyle w:val="Compact"/>
              <w:jc w:val="left"/>
            </w:pPr>
            <w:r>
              <w:t xml:space="preserve">older</w:t>
            </w:r>
          </w:p>
        </w:tc>
        <w:tc>
          <w:tcPr/>
          <w:p>
            <w:pPr>
              <w:pStyle w:val="Compact"/>
              <w:jc w:val="right"/>
            </w:pPr>
            <w:r>
              <w:t xml:space="preserve">41.7</w:t>
            </w:r>
          </w:p>
        </w:tc>
        <w:tc>
          <w:tcPr/>
          <w:p>
            <w:pPr>
              <w:pStyle w:val="Compact"/>
              <w:jc w:val="right"/>
            </w:pPr>
            <w:r>
              <w:t xml:space="preserve">0.2</w:t>
            </w:r>
          </w:p>
        </w:tc>
        <w:tc>
          <w:tcPr/>
          <w:p>
            <w:pPr>
              <w:pStyle w:val="Compact"/>
              <w:jc w:val="right"/>
            </w:pPr>
            <w:r>
              <w:t xml:space="preserve">95.4</w:t>
            </w:r>
          </w:p>
        </w:tc>
      </w:tr>
      <w:tr>
        <w:tc>
          <w:tcPr/>
          <w:p>
            <w:pPr>
              <w:pStyle w:val="Compact"/>
              <w:jc w:val="left"/>
            </w:pPr>
            <w:r>
              <w:t xml:space="preserve">Federated States of Micronesia</w:t>
            </w:r>
          </w:p>
        </w:tc>
        <w:tc>
          <w:tcPr/>
          <w:p>
            <w:pPr>
              <w:pStyle w:val="Compact"/>
              <w:jc w:val="left"/>
            </w:pPr>
            <w:r>
              <w:t xml:space="preserve">FSM</w:t>
            </w:r>
          </w:p>
        </w:tc>
        <w:tc>
          <w:tcPr/>
          <w:p>
            <w:pPr>
              <w:pStyle w:val="Compact"/>
              <w:jc w:val="left"/>
            </w:pPr>
            <w:r>
              <w:t xml:space="preserve">Oceania</w:t>
            </w:r>
          </w:p>
        </w:tc>
        <w:tc>
          <w:tcPr/>
          <w:p>
            <w:pPr>
              <w:pStyle w:val="Compact"/>
              <w:jc w:val="right"/>
            </w:pPr>
            <w:r>
              <w:t xml:space="preserve">115,020</w:t>
            </w:r>
          </w:p>
        </w:tc>
        <w:tc>
          <w:tcPr/>
          <w:p>
            <w:pPr>
              <w:pStyle w:val="Compact"/>
              <w:jc w:val="left"/>
            </w:pPr>
            <w:r>
              <w:t xml:space="preserve">hospitalisations</w:t>
            </w:r>
          </w:p>
        </w:tc>
        <w:tc>
          <w:tcPr/>
          <w:p>
            <w:pPr>
              <w:pStyle w:val="Compact"/>
              <w:jc w:val="right"/>
            </w:pPr>
            <w:r>
              <w:t xml:space="preserve">8.7</w:t>
            </w:r>
          </w:p>
        </w:tc>
        <w:tc>
          <w:tcPr/>
          <w:p>
            <w:pPr>
              <w:pStyle w:val="Compact"/>
              <w:jc w:val="left"/>
            </w:pPr>
            <w:r>
              <w:t xml:space="preserve">not</w:t>
            </w:r>
          </w:p>
        </w:tc>
        <w:tc>
          <w:tcPr/>
          <w:p>
            <w:pPr>
              <w:pStyle w:val="Compact"/>
              <w:jc w:val="right"/>
            </w:pPr>
            <w:r>
              <w:t xml:space="preserve">67.3</w:t>
            </w:r>
          </w:p>
        </w:tc>
        <w:tc>
          <w:tcPr/>
          <w:p>
            <w:pPr>
              <w:pStyle w:val="Compact"/>
              <w:jc w:val="right"/>
            </w:pPr>
            <w:r>
              <w:t xml:space="preserve">0.0</w:t>
            </w:r>
          </w:p>
        </w:tc>
        <w:tc>
          <w:tcPr/>
          <w:p>
            <w:pPr>
              <w:pStyle w:val="Compact"/>
              <w:jc w:val="right"/>
            </w:pPr>
            <w:r>
              <w:t xml:space="preserve">7.9</w:t>
            </w:r>
          </w:p>
        </w:tc>
      </w:tr>
      <w:tr>
        <w:tc>
          <w:tcPr/>
          <w:p>
            <w:pPr>
              <w:pStyle w:val="Compact"/>
              <w:jc w:val="left"/>
            </w:pPr>
            <w:r>
              <w:t xml:space="preserve">Federated States of Micronesia</w:t>
            </w:r>
          </w:p>
        </w:tc>
        <w:tc>
          <w:tcPr/>
          <w:p>
            <w:pPr>
              <w:pStyle w:val="Compact"/>
              <w:jc w:val="left"/>
            </w:pPr>
            <w:r>
              <w:t xml:space="preserve">FSM</w:t>
            </w:r>
          </w:p>
        </w:tc>
        <w:tc>
          <w:tcPr/>
          <w:p>
            <w:pPr>
              <w:pStyle w:val="Compact"/>
              <w:jc w:val="left"/>
            </w:pPr>
            <w:r>
              <w:t xml:space="preserve">Oceania</w:t>
            </w:r>
          </w:p>
        </w:tc>
        <w:tc>
          <w:tcPr/>
          <w:p>
            <w:pPr>
              <w:pStyle w:val="Compact"/>
              <w:jc w:val="right"/>
            </w:pPr>
            <w:r>
              <w:t xml:space="preserve">115,020</w:t>
            </w:r>
          </w:p>
        </w:tc>
        <w:tc>
          <w:tcPr/>
          <w:p>
            <w:pPr>
              <w:pStyle w:val="Compact"/>
              <w:jc w:val="left"/>
            </w:pPr>
            <w:r>
              <w:t xml:space="preserve">hospitalisations</w:t>
            </w:r>
          </w:p>
        </w:tc>
        <w:tc>
          <w:tcPr/>
          <w:p>
            <w:pPr>
              <w:pStyle w:val="Compact"/>
              <w:jc w:val="right"/>
            </w:pPr>
            <w:r>
              <w:t xml:space="preserve">4.2</w:t>
            </w:r>
          </w:p>
        </w:tc>
        <w:tc>
          <w:tcPr/>
          <w:p>
            <w:pPr>
              <w:pStyle w:val="Compact"/>
              <w:jc w:val="left"/>
            </w:pPr>
            <w:r>
              <w:t xml:space="preserve">older</w:t>
            </w:r>
          </w:p>
        </w:tc>
        <w:tc>
          <w:tcPr/>
          <w:p>
            <w:pPr>
              <w:pStyle w:val="Compact"/>
              <w:jc w:val="right"/>
            </w:pPr>
            <w:r>
              <w:t xml:space="preserve">32.7</w:t>
            </w:r>
          </w:p>
        </w:tc>
        <w:tc>
          <w:tcPr/>
          <w:p>
            <w:pPr>
              <w:pStyle w:val="Compact"/>
              <w:jc w:val="right"/>
            </w:pPr>
            <w:r>
              <w:t xml:space="preserve">0.6</w:t>
            </w:r>
          </w:p>
        </w:tc>
        <w:tc>
          <w:tcPr/>
          <w:p>
            <w:pPr>
              <w:pStyle w:val="Compact"/>
              <w:jc w:val="right"/>
            </w:pPr>
            <w:r>
              <w:t xml:space="preserve">92.1</w:t>
            </w:r>
          </w:p>
        </w:tc>
      </w:tr>
      <w:tr>
        <w:tc>
          <w:tcPr/>
          <w:p>
            <w:pPr>
              <w:pStyle w:val="Compact"/>
              <w:jc w:val="left"/>
            </w:pPr>
            <w:r>
              <w:t xml:space="preserve">Kiribati</w:t>
            </w:r>
          </w:p>
        </w:tc>
        <w:tc>
          <w:tcPr/>
          <w:p>
            <w:pPr>
              <w:pStyle w:val="Compact"/>
              <w:jc w:val="left"/>
            </w:pPr>
            <w:r>
              <w:t xml:space="preserve">KIR</w:t>
            </w:r>
          </w:p>
        </w:tc>
        <w:tc>
          <w:tcPr/>
          <w:p>
            <w:pPr>
              <w:pStyle w:val="Compact"/>
              <w:jc w:val="left"/>
            </w:pPr>
            <w:r>
              <w:t xml:space="preserve">Oceania</w:t>
            </w:r>
          </w:p>
        </w:tc>
        <w:tc>
          <w:tcPr/>
          <w:p>
            <w:pPr>
              <w:pStyle w:val="Compact"/>
              <w:jc w:val="right"/>
            </w:pPr>
            <w:r>
              <w:t xml:space="preserve">119,445</w:t>
            </w:r>
          </w:p>
        </w:tc>
        <w:tc>
          <w:tcPr/>
          <w:p>
            <w:pPr>
              <w:pStyle w:val="Compact"/>
              <w:jc w:val="left"/>
            </w:pPr>
            <w:r>
              <w:t xml:space="preserve">deaths</w:t>
            </w:r>
          </w:p>
        </w:tc>
        <w:tc>
          <w:tcPr/>
          <w:p>
            <w:pPr>
              <w:pStyle w:val="Compact"/>
              <w:jc w:val="right"/>
            </w:pPr>
            <w:r>
              <w:t xml:space="preserve">2.9</w:t>
            </w:r>
          </w:p>
        </w:tc>
        <w:tc>
          <w:tcPr/>
          <w:p>
            <w:pPr>
              <w:pStyle w:val="Compact"/>
              <w:jc w:val="left"/>
            </w:pPr>
            <w:r>
              <w:t xml:space="preserve">not</w:t>
            </w:r>
          </w:p>
        </w:tc>
        <w:tc>
          <w:tcPr/>
          <w:p>
            <w:pPr>
              <w:pStyle w:val="Compact"/>
              <w:jc w:val="right"/>
            </w:pPr>
            <w:r>
              <w:t xml:space="preserve">66.3</w:t>
            </w:r>
          </w:p>
        </w:tc>
        <w:tc>
          <w:tcPr/>
          <w:p>
            <w:pPr>
              <w:pStyle w:val="Compact"/>
              <w:jc w:val="right"/>
            </w:pPr>
            <w:r>
              <w:t xml:space="preserve">0.0</w:t>
            </w:r>
          </w:p>
        </w:tc>
        <w:tc>
          <w:tcPr/>
          <w:p>
            <w:pPr>
              <w:pStyle w:val="Compact"/>
              <w:jc w:val="right"/>
            </w:pPr>
            <w:r>
              <w:t xml:space="preserve">1.8</w:t>
            </w:r>
          </w:p>
        </w:tc>
      </w:tr>
      <w:tr>
        <w:tc>
          <w:tcPr/>
          <w:p>
            <w:pPr>
              <w:pStyle w:val="Compact"/>
              <w:jc w:val="left"/>
            </w:pPr>
            <w:r>
              <w:t xml:space="preserve">Kiribati</w:t>
            </w:r>
          </w:p>
        </w:tc>
        <w:tc>
          <w:tcPr/>
          <w:p>
            <w:pPr>
              <w:pStyle w:val="Compact"/>
              <w:jc w:val="left"/>
            </w:pPr>
            <w:r>
              <w:t xml:space="preserve">KIR</w:t>
            </w:r>
          </w:p>
        </w:tc>
        <w:tc>
          <w:tcPr/>
          <w:p>
            <w:pPr>
              <w:pStyle w:val="Compact"/>
              <w:jc w:val="left"/>
            </w:pPr>
            <w:r>
              <w:t xml:space="preserve">Oceania</w:t>
            </w:r>
          </w:p>
        </w:tc>
        <w:tc>
          <w:tcPr/>
          <w:p>
            <w:pPr>
              <w:pStyle w:val="Compact"/>
              <w:jc w:val="right"/>
            </w:pPr>
            <w:r>
              <w:t xml:space="preserve">119,445</w:t>
            </w:r>
          </w:p>
        </w:tc>
        <w:tc>
          <w:tcPr/>
          <w:p>
            <w:pPr>
              <w:pStyle w:val="Compact"/>
              <w:jc w:val="left"/>
            </w:pPr>
            <w:r>
              <w:t xml:space="preserve">deaths</w:t>
            </w:r>
          </w:p>
        </w:tc>
        <w:tc>
          <w:tcPr/>
          <w:p>
            <w:pPr>
              <w:pStyle w:val="Compact"/>
              <w:jc w:val="right"/>
            </w:pPr>
            <w:r>
              <w:t xml:space="preserve">1.5</w:t>
            </w:r>
          </w:p>
        </w:tc>
        <w:tc>
          <w:tcPr/>
          <w:p>
            <w:pPr>
              <w:pStyle w:val="Compact"/>
              <w:jc w:val="left"/>
            </w:pPr>
            <w:r>
              <w:t xml:space="preserve">older</w:t>
            </w:r>
          </w:p>
        </w:tc>
        <w:tc>
          <w:tcPr/>
          <w:p>
            <w:pPr>
              <w:pStyle w:val="Compact"/>
              <w:jc w:val="right"/>
            </w:pPr>
            <w:r>
              <w:t xml:space="preserve">33.7</w:t>
            </w:r>
          </w:p>
        </w:tc>
        <w:tc>
          <w:tcPr/>
          <w:p>
            <w:pPr>
              <w:pStyle w:val="Compact"/>
              <w:jc w:val="right"/>
            </w:pPr>
            <w:r>
              <w:t xml:space="preserve">0.1</w:t>
            </w:r>
          </w:p>
        </w:tc>
        <w:tc>
          <w:tcPr/>
          <w:p>
            <w:pPr>
              <w:pStyle w:val="Compact"/>
              <w:jc w:val="right"/>
            </w:pPr>
            <w:r>
              <w:t xml:space="preserve">98.2</w:t>
            </w:r>
          </w:p>
        </w:tc>
      </w:tr>
      <w:tr>
        <w:tc>
          <w:tcPr/>
          <w:p>
            <w:pPr>
              <w:pStyle w:val="Compact"/>
              <w:jc w:val="left"/>
            </w:pPr>
            <w:r>
              <w:t xml:space="preserve">Kiribati</w:t>
            </w:r>
          </w:p>
        </w:tc>
        <w:tc>
          <w:tcPr/>
          <w:p>
            <w:pPr>
              <w:pStyle w:val="Compact"/>
              <w:jc w:val="left"/>
            </w:pPr>
            <w:r>
              <w:t xml:space="preserve">KIR</w:t>
            </w:r>
          </w:p>
        </w:tc>
        <w:tc>
          <w:tcPr/>
          <w:p>
            <w:pPr>
              <w:pStyle w:val="Compact"/>
              <w:jc w:val="left"/>
            </w:pPr>
            <w:r>
              <w:t xml:space="preserve">Oceania</w:t>
            </w:r>
          </w:p>
        </w:tc>
        <w:tc>
          <w:tcPr/>
          <w:p>
            <w:pPr>
              <w:pStyle w:val="Compact"/>
              <w:jc w:val="right"/>
            </w:pPr>
            <w:r>
              <w:t xml:space="preserve">119,445</w:t>
            </w:r>
          </w:p>
        </w:tc>
        <w:tc>
          <w:tcPr/>
          <w:p>
            <w:pPr>
              <w:pStyle w:val="Compact"/>
              <w:jc w:val="left"/>
            </w:pPr>
            <w:r>
              <w:t xml:space="preserve">hospitalisations</w:t>
            </w:r>
          </w:p>
        </w:tc>
        <w:tc>
          <w:tcPr/>
          <w:p>
            <w:pPr>
              <w:pStyle w:val="Compact"/>
              <w:jc w:val="right"/>
            </w:pPr>
            <w:r>
              <w:t xml:space="preserve">7.5</w:t>
            </w:r>
          </w:p>
        </w:tc>
        <w:tc>
          <w:tcPr/>
          <w:p>
            <w:pPr>
              <w:pStyle w:val="Compact"/>
              <w:jc w:val="left"/>
            </w:pPr>
            <w:r>
              <w:t xml:space="preserve">not</w:t>
            </w:r>
          </w:p>
        </w:tc>
        <w:tc>
          <w:tcPr/>
          <w:p>
            <w:pPr>
              <w:pStyle w:val="Compact"/>
              <w:jc w:val="right"/>
            </w:pPr>
            <w:r>
              <w:t xml:space="preserve">71.3</w:t>
            </w:r>
          </w:p>
        </w:tc>
        <w:tc>
          <w:tcPr/>
          <w:p>
            <w:pPr>
              <w:pStyle w:val="Compact"/>
              <w:jc w:val="right"/>
            </w:pPr>
            <w:r>
              <w:t xml:space="preserve">0.0</w:t>
            </w:r>
          </w:p>
        </w:tc>
        <w:tc>
          <w:tcPr/>
          <w:p>
            <w:pPr>
              <w:pStyle w:val="Compact"/>
              <w:jc w:val="right"/>
            </w:pPr>
            <w:r>
              <w:t xml:space="preserve">-29.9</w:t>
            </w:r>
          </w:p>
        </w:tc>
      </w:tr>
      <w:tr>
        <w:tc>
          <w:tcPr/>
          <w:p>
            <w:pPr>
              <w:pStyle w:val="Compact"/>
              <w:jc w:val="left"/>
            </w:pPr>
            <w:r>
              <w:t xml:space="preserve">Kiribati</w:t>
            </w:r>
          </w:p>
        </w:tc>
        <w:tc>
          <w:tcPr/>
          <w:p>
            <w:pPr>
              <w:pStyle w:val="Compact"/>
              <w:jc w:val="left"/>
            </w:pPr>
            <w:r>
              <w:t xml:space="preserve">KIR</w:t>
            </w:r>
          </w:p>
        </w:tc>
        <w:tc>
          <w:tcPr/>
          <w:p>
            <w:pPr>
              <w:pStyle w:val="Compact"/>
              <w:jc w:val="left"/>
            </w:pPr>
            <w:r>
              <w:t xml:space="preserve">Oceania</w:t>
            </w:r>
          </w:p>
        </w:tc>
        <w:tc>
          <w:tcPr/>
          <w:p>
            <w:pPr>
              <w:pStyle w:val="Compact"/>
              <w:jc w:val="right"/>
            </w:pPr>
            <w:r>
              <w:t xml:space="preserve">119,445</w:t>
            </w:r>
          </w:p>
        </w:tc>
        <w:tc>
          <w:tcPr/>
          <w:p>
            <w:pPr>
              <w:pStyle w:val="Compact"/>
              <w:jc w:val="left"/>
            </w:pPr>
            <w:r>
              <w:t xml:space="preserve">hospitalisations</w:t>
            </w:r>
          </w:p>
        </w:tc>
        <w:tc>
          <w:tcPr/>
          <w:p>
            <w:pPr>
              <w:pStyle w:val="Compact"/>
              <w:jc w:val="right"/>
            </w:pPr>
            <w:r>
              <w:t xml:space="preserve">3.0</w:t>
            </w:r>
          </w:p>
        </w:tc>
        <w:tc>
          <w:tcPr/>
          <w:p>
            <w:pPr>
              <w:pStyle w:val="Compact"/>
              <w:jc w:val="left"/>
            </w:pPr>
            <w:r>
              <w:t xml:space="preserve">older</w:t>
            </w:r>
          </w:p>
        </w:tc>
        <w:tc>
          <w:tcPr/>
          <w:p>
            <w:pPr>
              <w:pStyle w:val="Compact"/>
              <w:jc w:val="right"/>
            </w:pPr>
            <w:r>
              <w:t xml:space="preserve">28.7</w:t>
            </w:r>
          </w:p>
        </w:tc>
        <w:tc>
          <w:tcPr/>
          <w:p>
            <w:pPr>
              <w:pStyle w:val="Compact"/>
              <w:jc w:val="right"/>
            </w:pPr>
            <w:r>
              <w:t xml:space="preserve">0.1</w:t>
            </w:r>
          </w:p>
        </w:tc>
        <w:tc>
          <w:tcPr/>
          <w:p>
            <w:pPr>
              <w:pStyle w:val="Compact"/>
              <w:jc w:val="right"/>
            </w:pPr>
            <w:r>
              <w:t xml:space="preserve">129.9</w:t>
            </w:r>
          </w:p>
        </w:tc>
      </w:tr>
      <w:tr>
        <w:tc>
          <w:tcPr/>
          <w:p>
            <w:pPr>
              <w:pStyle w:val="Compact"/>
              <w:jc w:val="left"/>
            </w:pPr>
            <w:r>
              <w:t xml:space="preserve">New Caledonia</w:t>
            </w:r>
          </w:p>
        </w:tc>
        <w:tc>
          <w:tcPr/>
          <w:p>
            <w:pPr>
              <w:pStyle w:val="Compact"/>
              <w:jc w:val="left"/>
            </w:pPr>
            <w:r>
              <w:t xml:space="preserve">NCL</w:t>
            </w:r>
          </w:p>
        </w:tc>
        <w:tc>
          <w:tcPr/>
          <w:p>
            <w:pPr>
              <w:pStyle w:val="Compact"/>
              <w:jc w:val="left"/>
            </w:pPr>
            <w:r>
              <w:t xml:space="preserve">Oceania</w:t>
            </w:r>
          </w:p>
        </w:tc>
        <w:tc>
          <w:tcPr/>
          <w:p>
            <w:pPr>
              <w:pStyle w:val="Compact"/>
              <w:jc w:val="right"/>
            </w:pPr>
            <w:r>
              <w:t xml:space="preserve">285,490</w:t>
            </w:r>
          </w:p>
        </w:tc>
        <w:tc>
          <w:tcPr/>
          <w:p>
            <w:pPr>
              <w:pStyle w:val="Compact"/>
              <w:jc w:val="left"/>
            </w:pPr>
            <w:r>
              <w:t xml:space="preserve">deaths</w:t>
            </w:r>
          </w:p>
        </w:tc>
        <w:tc>
          <w:tcPr/>
          <w:p>
            <w:pPr>
              <w:pStyle w:val="Compact"/>
              <w:jc w:val="right"/>
            </w:pPr>
            <w:r>
              <w:t xml:space="preserve">0.6</w:t>
            </w:r>
          </w:p>
        </w:tc>
        <w:tc>
          <w:tcPr/>
          <w:p>
            <w:pPr>
              <w:pStyle w:val="Compact"/>
              <w:jc w:val="left"/>
            </w:pPr>
            <w:r>
              <w:t xml:space="preserve">not</w:t>
            </w:r>
          </w:p>
        </w:tc>
        <w:tc>
          <w:tcPr/>
          <w:p>
            <w:pPr>
              <w:pStyle w:val="Compact"/>
              <w:jc w:val="right"/>
            </w:pPr>
            <w:r>
              <w:t xml:space="preserve">4.3</w:t>
            </w:r>
          </w:p>
        </w:tc>
        <w:tc>
          <w:tcPr/>
          <w:p>
            <w:pPr>
              <w:pStyle w:val="Compact"/>
              <w:jc w:val="right"/>
            </w:pPr>
            <w:r>
              <w:t xml:space="preserve">-0.2</w:t>
            </w:r>
          </w:p>
        </w:tc>
        <w:tc>
          <w:tcPr/>
          <w:p>
            <w:pPr>
              <w:pStyle w:val="Compact"/>
              <w:jc w:val="right"/>
            </w:pPr>
            <w:r>
              <w:t xml:space="preserve">119.2</w:t>
            </w:r>
          </w:p>
        </w:tc>
      </w:tr>
      <w:tr>
        <w:tc>
          <w:tcPr/>
          <w:p>
            <w:pPr>
              <w:pStyle w:val="Compact"/>
              <w:jc w:val="left"/>
            </w:pPr>
            <w:r>
              <w:t xml:space="preserve">New Caledonia</w:t>
            </w:r>
          </w:p>
        </w:tc>
        <w:tc>
          <w:tcPr/>
          <w:p>
            <w:pPr>
              <w:pStyle w:val="Compact"/>
              <w:jc w:val="left"/>
            </w:pPr>
            <w:r>
              <w:t xml:space="preserve">NCL</w:t>
            </w:r>
          </w:p>
        </w:tc>
        <w:tc>
          <w:tcPr/>
          <w:p>
            <w:pPr>
              <w:pStyle w:val="Compact"/>
              <w:jc w:val="left"/>
            </w:pPr>
            <w:r>
              <w:t xml:space="preserve">Oceania</w:t>
            </w:r>
          </w:p>
        </w:tc>
        <w:tc>
          <w:tcPr/>
          <w:p>
            <w:pPr>
              <w:pStyle w:val="Compact"/>
              <w:jc w:val="right"/>
            </w:pPr>
            <w:r>
              <w:t xml:space="preserve">285,490</w:t>
            </w:r>
          </w:p>
        </w:tc>
        <w:tc>
          <w:tcPr/>
          <w:p>
            <w:pPr>
              <w:pStyle w:val="Compact"/>
              <w:jc w:val="left"/>
            </w:pPr>
            <w:r>
              <w:t xml:space="preserve">deaths</w:t>
            </w:r>
          </w:p>
        </w:tc>
        <w:tc>
          <w:tcPr/>
          <w:p>
            <w:pPr>
              <w:pStyle w:val="Compact"/>
              <w:jc w:val="right"/>
            </w:pPr>
            <w:r>
              <w:t xml:space="preserve">14.1</w:t>
            </w:r>
          </w:p>
        </w:tc>
        <w:tc>
          <w:tcPr/>
          <w:p>
            <w:pPr>
              <w:pStyle w:val="Compact"/>
              <w:jc w:val="left"/>
            </w:pPr>
            <w:r>
              <w:t xml:space="preserve">older</w:t>
            </w:r>
          </w:p>
        </w:tc>
        <w:tc>
          <w:tcPr/>
          <w:p>
            <w:pPr>
              <w:pStyle w:val="Compact"/>
              <w:jc w:val="right"/>
            </w:pPr>
            <w:r>
              <w:t xml:space="preserve">95.7</w:t>
            </w:r>
          </w:p>
        </w:tc>
        <w:tc>
          <w:tcPr/>
          <w:p>
            <w:pPr>
              <w:pStyle w:val="Compact"/>
              <w:jc w:val="right"/>
            </w:pPr>
            <w:r>
              <w:t xml:space="preserve">0.0</w:t>
            </w:r>
          </w:p>
        </w:tc>
        <w:tc>
          <w:tcPr/>
          <w:p>
            <w:pPr>
              <w:pStyle w:val="Compact"/>
              <w:jc w:val="right"/>
            </w:pPr>
            <w:r>
              <w:t xml:space="preserve">-19.2</w:t>
            </w:r>
          </w:p>
        </w:tc>
      </w:tr>
      <w:tr>
        <w:tc>
          <w:tcPr/>
          <w:p>
            <w:pPr>
              <w:pStyle w:val="Compact"/>
              <w:jc w:val="left"/>
            </w:pPr>
            <w:r>
              <w:t xml:space="preserve">New Caledonia</w:t>
            </w:r>
          </w:p>
        </w:tc>
        <w:tc>
          <w:tcPr/>
          <w:p>
            <w:pPr>
              <w:pStyle w:val="Compact"/>
              <w:jc w:val="left"/>
            </w:pPr>
            <w:r>
              <w:t xml:space="preserve">NCL</w:t>
            </w:r>
          </w:p>
        </w:tc>
        <w:tc>
          <w:tcPr/>
          <w:p>
            <w:pPr>
              <w:pStyle w:val="Compact"/>
              <w:jc w:val="left"/>
            </w:pPr>
            <w:r>
              <w:t xml:space="preserve">Oceania</w:t>
            </w:r>
          </w:p>
        </w:tc>
        <w:tc>
          <w:tcPr/>
          <w:p>
            <w:pPr>
              <w:pStyle w:val="Compact"/>
              <w:jc w:val="right"/>
            </w:pPr>
            <w:r>
              <w:t xml:space="preserve">285,490</w:t>
            </w:r>
          </w:p>
        </w:tc>
        <w:tc>
          <w:tcPr/>
          <w:p>
            <w:pPr>
              <w:pStyle w:val="Compact"/>
              <w:jc w:val="left"/>
            </w:pPr>
            <w:r>
              <w:t xml:space="preserve">hospitalisations</w:t>
            </w:r>
          </w:p>
        </w:tc>
        <w:tc>
          <w:tcPr/>
          <w:p>
            <w:pPr>
              <w:pStyle w:val="Compact"/>
              <w:jc w:val="right"/>
            </w:pPr>
            <w:r>
              <w:t xml:space="preserve">1.0</w:t>
            </w:r>
          </w:p>
        </w:tc>
        <w:tc>
          <w:tcPr/>
          <w:p>
            <w:pPr>
              <w:pStyle w:val="Compact"/>
              <w:jc w:val="left"/>
            </w:pPr>
            <w:r>
              <w:t xml:space="preserve">not</w:t>
            </w:r>
          </w:p>
        </w:tc>
        <w:tc>
          <w:tcPr/>
          <w:p>
            <w:pPr>
              <w:pStyle w:val="Compact"/>
              <w:jc w:val="right"/>
            </w:pPr>
            <w:r>
              <w:t xml:space="preserve">2.7</w:t>
            </w:r>
          </w:p>
        </w:tc>
        <w:tc>
          <w:tcPr/>
          <w:p>
            <w:pPr>
              <w:pStyle w:val="Compact"/>
              <w:jc w:val="right"/>
            </w:pPr>
            <w:r>
              <w:t xml:space="preserve">-0.7</w:t>
            </w:r>
          </w:p>
        </w:tc>
        <w:tc>
          <w:tcPr/>
          <w:p>
            <w:pPr>
              <w:pStyle w:val="Compact"/>
              <w:jc w:val="right"/>
            </w:pPr>
            <w:r>
              <w:t xml:space="preserve">80.1</w:t>
            </w:r>
          </w:p>
        </w:tc>
      </w:tr>
      <w:tr>
        <w:tc>
          <w:tcPr/>
          <w:p>
            <w:pPr>
              <w:pStyle w:val="Compact"/>
              <w:jc w:val="left"/>
            </w:pPr>
            <w:r>
              <w:t xml:space="preserve">New Caledonia</w:t>
            </w:r>
          </w:p>
        </w:tc>
        <w:tc>
          <w:tcPr/>
          <w:p>
            <w:pPr>
              <w:pStyle w:val="Compact"/>
              <w:jc w:val="left"/>
            </w:pPr>
            <w:r>
              <w:t xml:space="preserve">NCL</w:t>
            </w:r>
          </w:p>
        </w:tc>
        <w:tc>
          <w:tcPr/>
          <w:p>
            <w:pPr>
              <w:pStyle w:val="Compact"/>
              <w:jc w:val="left"/>
            </w:pPr>
            <w:r>
              <w:t xml:space="preserve">Oceania</w:t>
            </w:r>
          </w:p>
        </w:tc>
        <w:tc>
          <w:tcPr/>
          <w:p>
            <w:pPr>
              <w:pStyle w:val="Compact"/>
              <w:jc w:val="right"/>
            </w:pPr>
            <w:r>
              <w:t xml:space="preserve">285,490</w:t>
            </w:r>
          </w:p>
        </w:tc>
        <w:tc>
          <w:tcPr/>
          <w:p>
            <w:pPr>
              <w:pStyle w:val="Compact"/>
              <w:jc w:val="left"/>
            </w:pPr>
            <w:r>
              <w:t xml:space="preserve">hospitalisations</w:t>
            </w:r>
          </w:p>
        </w:tc>
        <w:tc>
          <w:tcPr/>
          <w:p>
            <w:pPr>
              <w:pStyle w:val="Compact"/>
              <w:jc w:val="right"/>
            </w:pPr>
            <w:r>
              <w:t xml:space="preserve">36.1</w:t>
            </w:r>
          </w:p>
        </w:tc>
        <w:tc>
          <w:tcPr/>
          <w:p>
            <w:pPr>
              <w:pStyle w:val="Compact"/>
              <w:jc w:val="left"/>
            </w:pPr>
            <w:r>
              <w:t xml:space="preserve">older</w:t>
            </w:r>
          </w:p>
        </w:tc>
        <w:tc>
          <w:tcPr/>
          <w:p>
            <w:pPr>
              <w:pStyle w:val="Compact"/>
              <w:jc w:val="right"/>
            </w:pPr>
            <w:r>
              <w:t xml:space="preserve">97.3</w:t>
            </w:r>
          </w:p>
        </w:tc>
        <w:tc>
          <w:tcPr/>
          <w:p>
            <w:pPr>
              <w:pStyle w:val="Compact"/>
              <w:jc w:val="right"/>
            </w:pPr>
            <w:r>
              <w:t xml:space="preserve">-0.2</w:t>
            </w:r>
          </w:p>
        </w:tc>
        <w:tc>
          <w:tcPr/>
          <w:p>
            <w:pPr>
              <w:pStyle w:val="Compact"/>
              <w:jc w:val="right"/>
            </w:pPr>
            <w:r>
              <w:t xml:space="preserve">19.9</w:t>
            </w:r>
          </w:p>
        </w:tc>
      </w:tr>
      <w:tr>
        <w:tc>
          <w:tcPr/>
          <w:p>
            <w:pPr>
              <w:pStyle w:val="Compact"/>
              <w:jc w:val="left"/>
            </w:pPr>
            <w:r>
              <w:t xml:space="preserve">Vanuatu</w:t>
            </w:r>
          </w:p>
        </w:tc>
        <w:tc>
          <w:tcPr/>
          <w:p>
            <w:pPr>
              <w:pStyle w:val="Compact"/>
              <w:jc w:val="left"/>
            </w:pPr>
            <w:r>
              <w:t xml:space="preserve">VUT</w:t>
            </w:r>
          </w:p>
        </w:tc>
        <w:tc>
          <w:tcPr/>
          <w:p>
            <w:pPr>
              <w:pStyle w:val="Compact"/>
              <w:jc w:val="left"/>
            </w:pPr>
            <w:r>
              <w:t xml:space="preserve">Oceania</w:t>
            </w:r>
          </w:p>
        </w:tc>
        <w:tc>
          <w:tcPr/>
          <w:p>
            <w:pPr>
              <w:pStyle w:val="Compact"/>
              <w:jc w:val="right"/>
            </w:pPr>
            <w:r>
              <w:t xml:space="preserve">307,149</w:t>
            </w:r>
          </w:p>
        </w:tc>
        <w:tc>
          <w:tcPr/>
          <w:p>
            <w:pPr>
              <w:pStyle w:val="Compact"/>
              <w:jc w:val="left"/>
            </w:pPr>
            <w:r>
              <w:t xml:space="preserve">deaths</w:t>
            </w:r>
          </w:p>
        </w:tc>
        <w:tc>
          <w:tcPr/>
          <w:p>
            <w:pPr>
              <w:pStyle w:val="Compact"/>
              <w:jc w:val="right"/>
            </w:pPr>
            <w:r>
              <w:t xml:space="preserve">10.6</w:t>
            </w:r>
          </w:p>
        </w:tc>
        <w:tc>
          <w:tcPr/>
          <w:p>
            <w:pPr>
              <w:pStyle w:val="Compact"/>
              <w:jc w:val="left"/>
            </w:pPr>
            <w:r>
              <w:t xml:space="preserve">not</w:t>
            </w:r>
          </w:p>
        </w:tc>
        <w:tc>
          <w:tcPr/>
          <w:p>
            <w:pPr>
              <w:pStyle w:val="Compact"/>
              <w:jc w:val="right"/>
            </w:pPr>
            <w:r>
              <w:t xml:space="preserve">53.3</w:t>
            </w:r>
          </w:p>
        </w:tc>
        <w:tc>
          <w:tcPr/>
          <w:p>
            <w:pPr>
              <w:pStyle w:val="Compact"/>
              <w:jc w:val="right"/>
            </w:pPr>
            <w:r>
              <w:t xml:space="preserve">0.1</w:t>
            </w:r>
          </w:p>
        </w:tc>
        <w:tc>
          <w:tcPr/>
          <w:p>
            <w:pPr>
              <w:pStyle w:val="Compact"/>
              <w:jc w:val="right"/>
            </w:pPr>
            <w:r>
              <w:t xml:space="preserve">6.1</w:t>
            </w:r>
          </w:p>
        </w:tc>
      </w:tr>
      <w:tr>
        <w:tc>
          <w:tcPr/>
          <w:p>
            <w:pPr>
              <w:pStyle w:val="Compact"/>
              <w:jc w:val="left"/>
            </w:pPr>
            <w:r>
              <w:t xml:space="preserve">Vanuatu</w:t>
            </w:r>
          </w:p>
        </w:tc>
        <w:tc>
          <w:tcPr/>
          <w:p>
            <w:pPr>
              <w:pStyle w:val="Compact"/>
              <w:jc w:val="left"/>
            </w:pPr>
            <w:r>
              <w:t xml:space="preserve">VUT</w:t>
            </w:r>
          </w:p>
        </w:tc>
        <w:tc>
          <w:tcPr/>
          <w:p>
            <w:pPr>
              <w:pStyle w:val="Compact"/>
              <w:jc w:val="left"/>
            </w:pPr>
            <w:r>
              <w:t xml:space="preserve">Oceania</w:t>
            </w:r>
          </w:p>
        </w:tc>
        <w:tc>
          <w:tcPr/>
          <w:p>
            <w:pPr>
              <w:pStyle w:val="Compact"/>
              <w:jc w:val="right"/>
            </w:pPr>
            <w:r>
              <w:t xml:space="preserve">307,149</w:t>
            </w:r>
          </w:p>
        </w:tc>
        <w:tc>
          <w:tcPr/>
          <w:p>
            <w:pPr>
              <w:pStyle w:val="Compact"/>
              <w:jc w:val="left"/>
            </w:pPr>
            <w:r>
              <w:t xml:space="preserve">deaths</w:t>
            </w:r>
          </w:p>
        </w:tc>
        <w:tc>
          <w:tcPr/>
          <w:p>
            <w:pPr>
              <w:pStyle w:val="Compact"/>
              <w:jc w:val="right"/>
            </w:pPr>
            <w:r>
              <w:t xml:space="preserve">9.3</w:t>
            </w:r>
          </w:p>
        </w:tc>
        <w:tc>
          <w:tcPr/>
          <w:p>
            <w:pPr>
              <w:pStyle w:val="Compact"/>
              <w:jc w:val="left"/>
            </w:pPr>
            <w:r>
              <w:t xml:space="preserve">older</w:t>
            </w:r>
          </w:p>
        </w:tc>
        <w:tc>
          <w:tcPr/>
          <w:p>
            <w:pPr>
              <w:pStyle w:val="Compact"/>
              <w:jc w:val="right"/>
            </w:pPr>
            <w:r>
              <w:t xml:space="preserve">46.7</w:t>
            </w:r>
          </w:p>
        </w:tc>
        <w:tc>
          <w:tcPr/>
          <w:p>
            <w:pPr>
              <w:pStyle w:val="Compact"/>
              <w:jc w:val="right"/>
            </w:pPr>
            <w:r>
              <w:t xml:space="preserve">1.7</w:t>
            </w:r>
          </w:p>
        </w:tc>
        <w:tc>
          <w:tcPr/>
          <w:p>
            <w:pPr>
              <w:pStyle w:val="Compact"/>
              <w:jc w:val="right"/>
            </w:pPr>
            <w:r>
              <w:t xml:space="preserve">93.9</w:t>
            </w:r>
          </w:p>
        </w:tc>
      </w:tr>
      <w:tr>
        <w:tc>
          <w:tcPr/>
          <w:p>
            <w:pPr>
              <w:pStyle w:val="Compact"/>
              <w:jc w:val="left"/>
            </w:pPr>
            <w:r>
              <w:t xml:space="preserve">Vanuatu</w:t>
            </w:r>
          </w:p>
        </w:tc>
        <w:tc>
          <w:tcPr/>
          <w:p>
            <w:pPr>
              <w:pStyle w:val="Compact"/>
              <w:jc w:val="left"/>
            </w:pPr>
            <w:r>
              <w:t xml:space="preserve">VUT</w:t>
            </w:r>
          </w:p>
        </w:tc>
        <w:tc>
          <w:tcPr/>
          <w:p>
            <w:pPr>
              <w:pStyle w:val="Compact"/>
              <w:jc w:val="left"/>
            </w:pPr>
            <w:r>
              <w:t xml:space="preserve">Oceania</w:t>
            </w:r>
          </w:p>
        </w:tc>
        <w:tc>
          <w:tcPr/>
          <w:p>
            <w:pPr>
              <w:pStyle w:val="Compact"/>
              <w:jc w:val="right"/>
            </w:pPr>
            <w:r>
              <w:t xml:space="preserve">307,149</w:t>
            </w:r>
          </w:p>
        </w:tc>
        <w:tc>
          <w:tcPr/>
          <w:p>
            <w:pPr>
              <w:pStyle w:val="Compact"/>
              <w:jc w:val="left"/>
            </w:pPr>
            <w:r>
              <w:t xml:space="preserve">hospitalisations</w:t>
            </w:r>
          </w:p>
        </w:tc>
        <w:tc>
          <w:tcPr/>
          <w:p>
            <w:pPr>
              <w:pStyle w:val="Compact"/>
              <w:jc w:val="right"/>
            </w:pPr>
            <w:r>
              <w:t xml:space="preserve">34.8</w:t>
            </w:r>
          </w:p>
        </w:tc>
        <w:tc>
          <w:tcPr/>
          <w:p>
            <w:pPr>
              <w:pStyle w:val="Compact"/>
              <w:jc w:val="left"/>
            </w:pPr>
            <w:r>
              <w:t xml:space="preserve">not</w:t>
            </w:r>
          </w:p>
        </w:tc>
        <w:tc>
          <w:tcPr/>
          <w:p>
            <w:pPr>
              <w:pStyle w:val="Compact"/>
              <w:jc w:val="right"/>
            </w:pPr>
            <w:r>
              <w:t xml:space="preserve">60.0</w:t>
            </w:r>
          </w:p>
        </w:tc>
        <w:tc>
          <w:tcPr/>
          <w:p>
            <w:pPr>
              <w:pStyle w:val="Compact"/>
              <w:jc w:val="right"/>
            </w:pPr>
            <w:r>
              <w:t xml:space="preserve">0.4</w:t>
            </w:r>
          </w:p>
        </w:tc>
        <w:tc>
          <w:tcPr/>
          <w:p>
            <w:pPr>
              <w:pStyle w:val="Compact"/>
              <w:jc w:val="right"/>
            </w:pPr>
            <w:r>
              <w:t xml:space="preserve">10.0</w:t>
            </w:r>
          </w:p>
        </w:tc>
      </w:tr>
      <w:tr>
        <w:tc>
          <w:tcPr/>
          <w:p>
            <w:pPr>
              <w:pStyle w:val="Compact"/>
              <w:jc w:val="left"/>
            </w:pPr>
            <w:r>
              <w:t xml:space="preserve">Vanuatu</w:t>
            </w:r>
          </w:p>
        </w:tc>
        <w:tc>
          <w:tcPr/>
          <w:p>
            <w:pPr>
              <w:pStyle w:val="Compact"/>
              <w:jc w:val="left"/>
            </w:pPr>
            <w:r>
              <w:t xml:space="preserve">VUT</w:t>
            </w:r>
          </w:p>
        </w:tc>
        <w:tc>
          <w:tcPr/>
          <w:p>
            <w:pPr>
              <w:pStyle w:val="Compact"/>
              <w:jc w:val="left"/>
            </w:pPr>
            <w:r>
              <w:t xml:space="preserve">Oceania</w:t>
            </w:r>
          </w:p>
        </w:tc>
        <w:tc>
          <w:tcPr/>
          <w:p>
            <w:pPr>
              <w:pStyle w:val="Compact"/>
              <w:jc w:val="right"/>
            </w:pPr>
            <w:r>
              <w:t xml:space="preserve">307,149</w:t>
            </w:r>
          </w:p>
        </w:tc>
        <w:tc>
          <w:tcPr/>
          <w:p>
            <w:pPr>
              <w:pStyle w:val="Compact"/>
              <w:jc w:val="left"/>
            </w:pPr>
            <w:r>
              <w:t xml:space="preserve">hospitalisations</w:t>
            </w:r>
          </w:p>
        </w:tc>
        <w:tc>
          <w:tcPr/>
          <w:p>
            <w:pPr>
              <w:pStyle w:val="Compact"/>
              <w:jc w:val="right"/>
            </w:pPr>
            <w:r>
              <w:t xml:space="preserve">23.2</w:t>
            </w:r>
          </w:p>
        </w:tc>
        <w:tc>
          <w:tcPr/>
          <w:p>
            <w:pPr>
              <w:pStyle w:val="Compact"/>
              <w:jc w:val="left"/>
            </w:pPr>
            <w:r>
              <w:t xml:space="preserve">older</w:t>
            </w:r>
          </w:p>
        </w:tc>
        <w:tc>
          <w:tcPr/>
          <w:p>
            <w:pPr>
              <w:pStyle w:val="Compact"/>
              <w:jc w:val="right"/>
            </w:pPr>
            <w:r>
              <w:t xml:space="preserve">40.0</w:t>
            </w:r>
          </w:p>
        </w:tc>
        <w:tc>
          <w:tcPr/>
          <w:p>
            <w:pPr>
              <w:pStyle w:val="Compact"/>
              <w:jc w:val="right"/>
            </w:pPr>
            <w:r>
              <w:t xml:space="preserve">3.4</w:t>
            </w:r>
          </w:p>
        </w:tc>
        <w:tc>
          <w:tcPr/>
          <w:p>
            <w:pPr>
              <w:pStyle w:val="Compact"/>
              <w:jc w:val="right"/>
            </w:pPr>
            <w:r>
              <w:t xml:space="preserve">90.0</w:t>
            </w:r>
          </w:p>
        </w:tc>
      </w:tr>
      <w:tr>
        <w:tc>
          <w:tcPr/>
          <w:p>
            <w:pPr>
              <w:pStyle w:val="Compact"/>
              <w:jc w:val="left"/>
            </w:pPr>
            <w:r>
              <w:t xml:space="preserve">Solomon Islands</w:t>
            </w:r>
          </w:p>
        </w:tc>
        <w:tc>
          <w:tcPr/>
          <w:p>
            <w:pPr>
              <w:pStyle w:val="Compact"/>
              <w:jc w:val="left"/>
            </w:pPr>
            <w:r>
              <w:t xml:space="preserve">SLB</w:t>
            </w:r>
          </w:p>
        </w:tc>
        <w:tc>
          <w:tcPr/>
          <w:p>
            <w:pPr>
              <w:pStyle w:val="Compact"/>
              <w:jc w:val="left"/>
            </w:pPr>
            <w:r>
              <w:t xml:space="preserve">Oceania</w:t>
            </w:r>
          </w:p>
        </w:tc>
        <w:tc>
          <w:tcPr/>
          <w:p>
            <w:pPr>
              <w:pStyle w:val="Compact"/>
              <w:jc w:val="right"/>
            </w:pPr>
            <w:r>
              <w:t xml:space="preserve">686,877</w:t>
            </w:r>
          </w:p>
        </w:tc>
        <w:tc>
          <w:tcPr/>
          <w:p>
            <w:pPr>
              <w:pStyle w:val="Compact"/>
              <w:jc w:val="left"/>
            </w:pPr>
            <w:r>
              <w:t xml:space="preserve">deaths</w:t>
            </w:r>
          </w:p>
        </w:tc>
        <w:tc>
          <w:tcPr/>
          <w:p>
            <w:pPr>
              <w:pStyle w:val="Compact"/>
              <w:jc w:val="right"/>
            </w:pPr>
            <w:r>
              <w:t xml:space="preserve">30.7</w:t>
            </w:r>
          </w:p>
        </w:tc>
        <w:tc>
          <w:tcPr/>
          <w:p>
            <w:pPr>
              <w:pStyle w:val="Compact"/>
              <w:jc w:val="left"/>
            </w:pPr>
            <w:r>
              <w:t xml:space="preserve">not</w:t>
            </w:r>
          </w:p>
        </w:tc>
        <w:tc>
          <w:tcPr/>
          <w:p>
            <w:pPr>
              <w:pStyle w:val="Compact"/>
              <w:jc w:val="right"/>
            </w:pPr>
            <w:r>
              <w:t xml:space="preserve">60.5</w:t>
            </w:r>
          </w:p>
        </w:tc>
        <w:tc>
          <w:tcPr/>
          <w:p>
            <w:pPr>
              <w:pStyle w:val="Compact"/>
              <w:jc w:val="right"/>
            </w:pPr>
            <w:r>
              <w:t xml:space="preserve">0.0</w:t>
            </w:r>
          </w:p>
        </w:tc>
        <w:tc>
          <w:tcPr/>
          <w:p>
            <w:pPr>
              <w:pStyle w:val="Compact"/>
              <w:jc w:val="right"/>
            </w:pPr>
            <w:r>
              <w:t xml:space="preserve">1.4</w:t>
            </w:r>
          </w:p>
        </w:tc>
      </w:tr>
      <w:tr>
        <w:tc>
          <w:tcPr/>
          <w:p>
            <w:pPr>
              <w:pStyle w:val="Compact"/>
              <w:jc w:val="left"/>
            </w:pPr>
            <w:r>
              <w:t xml:space="preserve">Solomon Islands</w:t>
            </w:r>
          </w:p>
        </w:tc>
        <w:tc>
          <w:tcPr/>
          <w:p>
            <w:pPr>
              <w:pStyle w:val="Compact"/>
              <w:jc w:val="left"/>
            </w:pPr>
            <w:r>
              <w:t xml:space="preserve">SLB</w:t>
            </w:r>
          </w:p>
        </w:tc>
        <w:tc>
          <w:tcPr/>
          <w:p>
            <w:pPr>
              <w:pStyle w:val="Compact"/>
              <w:jc w:val="left"/>
            </w:pPr>
            <w:r>
              <w:t xml:space="preserve">Oceania</w:t>
            </w:r>
          </w:p>
        </w:tc>
        <w:tc>
          <w:tcPr/>
          <w:p>
            <w:pPr>
              <w:pStyle w:val="Compact"/>
              <w:jc w:val="right"/>
            </w:pPr>
            <w:r>
              <w:t xml:space="preserve">686,877</w:t>
            </w:r>
          </w:p>
        </w:tc>
        <w:tc>
          <w:tcPr/>
          <w:p>
            <w:pPr>
              <w:pStyle w:val="Compact"/>
              <w:jc w:val="left"/>
            </w:pPr>
            <w:r>
              <w:t xml:space="preserve">deaths</w:t>
            </w:r>
          </w:p>
        </w:tc>
        <w:tc>
          <w:tcPr/>
          <w:p>
            <w:pPr>
              <w:pStyle w:val="Compact"/>
              <w:jc w:val="right"/>
            </w:pPr>
            <w:r>
              <w:t xml:space="preserve">20.1</w:t>
            </w:r>
          </w:p>
        </w:tc>
        <w:tc>
          <w:tcPr/>
          <w:p>
            <w:pPr>
              <w:pStyle w:val="Compact"/>
              <w:jc w:val="left"/>
            </w:pPr>
            <w:r>
              <w:t xml:space="preserve">older</w:t>
            </w:r>
          </w:p>
        </w:tc>
        <w:tc>
          <w:tcPr/>
          <w:p>
            <w:pPr>
              <w:pStyle w:val="Compact"/>
              <w:jc w:val="right"/>
            </w:pPr>
            <w:r>
              <w:t xml:space="preserve">39.5</w:t>
            </w:r>
          </w:p>
        </w:tc>
        <w:tc>
          <w:tcPr/>
          <w:p>
            <w:pPr>
              <w:pStyle w:val="Compact"/>
              <w:jc w:val="right"/>
            </w:pPr>
            <w:r>
              <w:t xml:space="preserve">2.7</w:t>
            </w:r>
          </w:p>
        </w:tc>
        <w:tc>
          <w:tcPr/>
          <w:p>
            <w:pPr>
              <w:pStyle w:val="Compact"/>
              <w:jc w:val="right"/>
            </w:pPr>
            <w:r>
              <w:t xml:space="preserve">98.6</w:t>
            </w:r>
          </w:p>
        </w:tc>
      </w:tr>
      <w:tr>
        <w:tc>
          <w:tcPr/>
          <w:p>
            <w:pPr>
              <w:pStyle w:val="Compact"/>
              <w:jc w:val="left"/>
            </w:pPr>
            <w:r>
              <w:t xml:space="preserve">Solomon Islands</w:t>
            </w:r>
          </w:p>
        </w:tc>
        <w:tc>
          <w:tcPr/>
          <w:p>
            <w:pPr>
              <w:pStyle w:val="Compact"/>
              <w:jc w:val="left"/>
            </w:pPr>
            <w:r>
              <w:t xml:space="preserve">SLB</w:t>
            </w:r>
          </w:p>
        </w:tc>
        <w:tc>
          <w:tcPr/>
          <w:p>
            <w:pPr>
              <w:pStyle w:val="Compact"/>
              <w:jc w:val="left"/>
            </w:pPr>
            <w:r>
              <w:t xml:space="preserve">Oceania</w:t>
            </w:r>
          </w:p>
        </w:tc>
        <w:tc>
          <w:tcPr/>
          <w:p>
            <w:pPr>
              <w:pStyle w:val="Compact"/>
              <w:jc w:val="right"/>
            </w:pPr>
            <w:r>
              <w:t xml:space="preserve">686,877</w:t>
            </w:r>
          </w:p>
        </w:tc>
        <w:tc>
          <w:tcPr/>
          <w:p>
            <w:pPr>
              <w:pStyle w:val="Compact"/>
              <w:jc w:val="left"/>
            </w:pPr>
            <w:r>
              <w:t xml:space="preserve">hospitalisations</w:t>
            </w:r>
          </w:p>
        </w:tc>
        <w:tc>
          <w:tcPr/>
          <w:p>
            <w:pPr>
              <w:pStyle w:val="Compact"/>
              <w:jc w:val="right"/>
            </w:pPr>
            <w:r>
              <w:t xml:space="preserve">65.6</w:t>
            </w:r>
          </w:p>
        </w:tc>
        <w:tc>
          <w:tcPr/>
          <w:p>
            <w:pPr>
              <w:pStyle w:val="Compact"/>
              <w:jc w:val="left"/>
            </w:pPr>
            <w:r>
              <w:t xml:space="preserve">not</w:t>
            </w:r>
          </w:p>
        </w:tc>
        <w:tc>
          <w:tcPr/>
          <w:p>
            <w:pPr>
              <w:pStyle w:val="Compact"/>
              <w:jc w:val="right"/>
            </w:pPr>
            <w:r>
              <w:t xml:space="preserve">63.4</w:t>
            </w:r>
          </w:p>
        </w:tc>
        <w:tc>
          <w:tcPr/>
          <w:p>
            <w:pPr>
              <w:pStyle w:val="Compact"/>
              <w:jc w:val="right"/>
            </w:pPr>
            <w:r>
              <w:t xml:space="preserve">0.0</w:t>
            </w:r>
          </w:p>
        </w:tc>
        <w:tc>
          <w:tcPr/>
          <w:p>
            <w:pPr>
              <w:pStyle w:val="Compact"/>
              <w:jc w:val="right"/>
            </w:pPr>
            <w:r>
              <w:t xml:space="preserve">-0.4</w:t>
            </w:r>
          </w:p>
        </w:tc>
      </w:tr>
      <w:tr>
        <w:tc>
          <w:tcPr/>
          <w:p>
            <w:pPr>
              <w:pStyle w:val="Compact"/>
              <w:jc w:val="left"/>
            </w:pPr>
            <w:r>
              <w:t xml:space="preserve">Solomon Islands</w:t>
            </w:r>
          </w:p>
        </w:tc>
        <w:tc>
          <w:tcPr/>
          <w:p>
            <w:pPr>
              <w:pStyle w:val="Compact"/>
              <w:jc w:val="left"/>
            </w:pPr>
            <w:r>
              <w:t xml:space="preserve">SLB</w:t>
            </w:r>
          </w:p>
        </w:tc>
        <w:tc>
          <w:tcPr/>
          <w:p>
            <w:pPr>
              <w:pStyle w:val="Compact"/>
              <w:jc w:val="left"/>
            </w:pPr>
            <w:r>
              <w:t xml:space="preserve">Oceania</w:t>
            </w:r>
          </w:p>
        </w:tc>
        <w:tc>
          <w:tcPr/>
          <w:p>
            <w:pPr>
              <w:pStyle w:val="Compact"/>
              <w:jc w:val="right"/>
            </w:pPr>
            <w:r>
              <w:t xml:space="preserve">686,877</w:t>
            </w:r>
          </w:p>
        </w:tc>
        <w:tc>
          <w:tcPr/>
          <w:p>
            <w:pPr>
              <w:pStyle w:val="Compact"/>
              <w:jc w:val="left"/>
            </w:pPr>
            <w:r>
              <w:t xml:space="preserve">hospitalisations</w:t>
            </w:r>
          </w:p>
        </w:tc>
        <w:tc>
          <w:tcPr/>
          <w:p>
            <w:pPr>
              <w:pStyle w:val="Compact"/>
              <w:jc w:val="right"/>
            </w:pPr>
            <w:r>
              <w:t xml:space="preserve">37.9</w:t>
            </w:r>
          </w:p>
        </w:tc>
        <w:tc>
          <w:tcPr/>
          <w:p>
            <w:pPr>
              <w:pStyle w:val="Compact"/>
              <w:jc w:val="left"/>
            </w:pPr>
            <w:r>
              <w:t xml:space="preserve">older</w:t>
            </w:r>
          </w:p>
        </w:tc>
        <w:tc>
          <w:tcPr/>
          <w:p>
            <w:pPr>
              <w:pStyle w:val="Compact"/>
              <w:jc w:val="right"/>
            </w:pPr>
            <w:r>
              <w:t xml:space="preserve">36.6</w:t>
            </w:r>
          </w:p>
        </w:tc>
        <w:tc>
          <w:tcPr/>
          <w:p>
            <w:pPr>
              <w:pStyle w:val="Compact"/>
              <w:jc w:val="right"/>
            </w:pPr>
            <w:r>
              <w:t xml:space="preserve">6.7</w:t>
            </w:r>
          </w:p>
        </w:tc>
        <w:tc>
          <w:tcPr/>
          <w:p>
            <w:pPr>
              <w:pStyle w:val="Compact"/>
              <w:jc w:val="right"/>
            </w:pPr>
            <w:r>
              <w:t xml:space="preserve">100.4</w:t>
            </w:r>
          </w:p>
        </w:tc>
      </w:tr>
      <w:tr>
        <w:tc>
          <w:tcPr/>
          <w:p>
            <w:pPr>
              <w:pStyle w:val="Compact"/>
              <w:jc w:val="left"/>
            </w:pPr>
            <w:r>
              <w:t xml:space="preserve">Papua New Guinea</w:t>
            </w:r>
          </w:p>
        </w:tc>
        <w:tc>
          <w:tcPr/>
          <w:p>
            <w:pPr>
              <w:pStyle w:val="Compact"/>
              <w:jc w:val="left"/>
            </w:pPr>
            <w:r>
              <w:t xml:space="preserve">PNG</w:t>
            </w:r>
          </w:p>
        </w:tc>
        <w:tc>
          <w:tcPr/>
          <w:p>
            <w:pPr>
              <w:pStyle w:val="Compact"/>
              <w:jc w:val="left"/>
            </w:pPr>
            <w:r>
              <w:t xml:space="preserve">Oceania</w:t>
            </w:r>
          </w:p>
        </w:tc>
        <w:tc>
          <w:tcPr/>
          <w:p>
            <w:pPr>
              <w:pStyle w:val="Compact"/>
              <w:jc w:val="right"/>
            </w:pPr>
            <w:r>
              <w:t xml:space="preserve">8,947,026</w:t>
            </w:r>
          </w:p>
        </w:tc>
        <w:tc>
          <w:tcPr/>
          <w:p>
            <w:pPr>
              <w:pStyle w:val="Compact"/>
              <w:jc w:val="left"/>
            </w:pPr>
            <w:r>
              <w:t xml:space="preserve">deaths</w:t>
            </w:r>
          </w:p>
        </w:tc>
        <w:tc>
          <w:tcPr/>
          <w:p>
            <w:pPr>
              <w:pStyle w:val="Compact"/>
              <w:jc w:val="right"/>
            </w:pPr>
            <w:r>
              <w:t xml:space="preserve">840.9</w:t>
            </w:r>
          </w:p>
        </w:tc>
        <w:tc>
          <w:tcPr/>
          <w:p>
            <w:pPr>
              <w:pStyle w:val="Compact"/>
              <w:jc w:val="left"/>
            </w:pPr>
            <w:r>
              <w:t xml:space="preserve">not</w:t>
            </w:r>
          </w:p>
        </w:tc>
        <w:tc>
          <w:tcPr/>
          <w:p>
            <w:pPr>
              <w:pStyle w:val="Compact"/>
              <w:jc w:val="right"/>
            </w:pPr>
            <w:r>
              <w:t xml:space="preserve">52.0</w:t>
            </w:r>
          </w:p>
        </w:tc>
        <w:tc>
          <w:tcPr/>
          <w:p>
            <w:pPr>
              <w:pStyle w:val="Compact"/>
              <w:jc w:val="right"/>
            </w:pPr>
            <w:r>
              <w:t xml:space="preserve">3.2</w:t>
            </w:r>
          </w:p>
        </w:tc>
        <w:tc>
          <w:tcPr/>
          <w:p>
            <w:pPr>
              <w:pStyle w:val="Compact"/>
              <w:jc w:val="right"/>
            </w:pPr>
            <w:r>
              <w:t xml:space="preserve">2.0</w:t>
            </w:r>
          </w:p>
        </w:tc>
      </w:tr>
      <w:tr>
        <w:tc>
          <w:tcPr/>
          <w:p>
            <w:pPr>
              <w:pStyle w:val="Compact"/>
              <w:jc w:val="left"/>
            </w:pPr>
            <w:r>
              <w:t xml:space="preserve">Papua New Guinea</w:t>
            </w:r>
          </w:p>
        </w:tc>
        <w:tc>
          <w:tcPr/>
          <w:p>
            <w:pPr>
              <w:pStyle w:val="Compact"/>
              <w:jc w:val="left"/>
            </w:pPr>
            <w:r>
              <w:t xml:space="preserve">PNG</w:t>
            </w:r>
          </w:p>
        </w:tc>
        <w:tc>
          <w:tcPr/>
          <w:p>
            <w:pPr>
              <w:pStyle w:val="Compact"/>
              <w:jc w:val="left"/>
            </w:pPr>
            <w:r>
              <w:t xml:space="preserve">Oceania</w:t>
            </w:r>
          </w:p>
        </w:tc>
        <w:tc>
          <w:tcPr/>
          <w:p>
            <w:pPr>
              <w:pStyle w:val="Compact"/>
              <w:jc w:val="right"/>
            </w:pPr>
            <w:r>
              <w:t xml:space="preserve">8,947,026</w:t>
            </w:r>
          </w:p>
        </w:tc>
        <w:tc>
          <w:tcPr/>
          <w:p>
            <w:pPr>
              <w:pStyle w:val="Compact"/>
              <w:jc w:val="left"/>
            </w:pPr>
            <w:r>
              <w:t xml:space="preserve">deaths</w:t>
            </w:r>
          </w:p>
        </w:tc>
        <w:tc>
          <w:tcPr/>
          <w:p>
            <w:pPr>
              <w:pStyle w:val="Compact"/>
              <w:jc w:val="right"/>
            </w:pPr>
            <w:r>
              <w:t xml:space="preserve">775.0</w:t>
            </w:r>
          </w:p>
        </w:tc>
        <w:tc>
          <w:tcPr/>
          <w:p>
            <w:pPr>
              <w:pStyle w:val="Compact"/>
              <w:jc w:val="left"/>
            </w:pPr>
            <w:r>
              <w:t xml:space="preserve">older</w:t>
            </w:r>
          </w:p>
        </w:tc>
        <w:tc>
          <w:tcPr/>
          <w:p>
            <w:pPr>
              <w:pStyle w:val="Compact"/>
              <w:jc w:val="right"/>
            </w:pPr>
            <w:r>
              <w:t xml:space="preserve">48.0</w:t>
            </w:r>
          </w:p>
        </w:tc>
        <w:tc>
          <w:tcPr/>
          <w:p>
            <w:pPr>
              <w:pStyle w:val="Compact"/>
              <w:jc w:val="right"/>
            </w:pPr>
            <w:r>
              <w:t xml:space="preserve">156.1</w:t>
            </w:r>
          </w:p>
        </w:tc>
        <w:tc>
          <w:tcPr/>
          <w:p>
            <w:pPr>
              <w:pStyle w:val="Compact"/>
              <w:jc w:val="right"/>
            </w:pPr>
            <w:r>
              <w:t xml:space="preserve">98.0</w:t>
            </w:r>
          </w:p>
        </w:tc>
      </w:tr>
      <w:tr>
        <w:tc>
          <w:tcPr/>
          <w:p>
            <w:pPr>
              <w:pStyle w:val="Compact"/>
              <w:jc w:val="left"/>
            </w:pPr>
            <w:r>
              <w:t xml:space="preserve">Papua New Guinea</w:t>
            </w:r>
          </w:p>
        </w:tc>
        <w:tc>
          <w:tcPr/>
          <w:p>
            <w:pPr>
              <w:pStyle w:val="Compact"/>
              <w:jc w:val="left"/>
            </w:pPr>
            <w:r>
              <w:t xml:space="preserve">PNG</w:t>
            </w:r>
          </w:p>
        </w:tc>
        <w:tc>
          <w:tcPr/>
          <w:p>
            <w:pPr>
              <w:pStyle w:val="Compact"/>
              <w:jc w:val="left"/>
            </w:pPr>
            <w:r>
              <w:t xml:space="preserve">Oceania</w:t>
            </w:r>
          </w:p>
        </w:tc>
        <w:tc>
          <w:tcPr/>
          <w:p>
            <w:pPr>
              <w:pStyle w:val="Compact"/>
              <w:jc w:val="right"/>
            </w:pPr>
            <w:r>
              <w:t xml:space="preserve">8,947,026</w:t>
            </w:r>
          </w:p>
        </w:tc>
        <w:tc>
          <w:tcPr/>
          <w:p>
            <w:pPr>
              <w:pStyle w:val="Compact"/>
              <w:jc w:val="left"/>
            </w:pPr>
            <w:r>
              <w:t xml:space="preserve">hospitalisations</w:t>
            </w:r>
          </w:p>
        </w:tc>
        <w:tc>
          <w:tcPr/>
          <w:p>
            <w:pPr>
              <w:pStyle w:val="Compact"/>
              <w:jc w:val="right"/>
            </w:pPr>
            <w:r>
              <w:t xml:space="preserve">1,521.2</w:t>
            </w:r>
          </w:p>
        </w:tc>
        <w:tc>
          <w:tcPr/>
          <w:p>
            <w:pPr>
              <w:pStyle w:val="Compact"/>
              <w:jc w:val="left"/>
            </w:pPr>
            <w:r>
              <w:t xml:space="preserve">not</w:t>
            </w:r>
          </w:p>
        </w:tc>
        <w:tc>
          <w:tcPr/>
          <w:p>
            <w:pPr>
              <w:pStyle w:val="Compact"/>
              <w:jc w:val="right"/>
            </w:pPr>
            <w:r>
              <w:t xml:space="preserve">49.7</w:t>
            </w:r>
          </w:p>
        </w:tc>
        <w:tc>
          <w:tcPr/>
          <w:p>
            <w:pPr>
              <w:pStyle w:val="Compact"/>
              <w:jc w:val="right"/>
            </w:pPr>
            <w:r>
              <w:t xml:space="preserve">11.2</w:t>
            </w:r>
          </w:p>
        </w:tc>
        <w:tc>
          <w:tcPr/>
          <w:p>
            <w:pPr>
              <w:pStyle w:val="Compact"/>
              <w:jc w:val="right"/>
            </w:pPr>
            <w:r>
              <w:t xml:space="preserve">2.9</w:t>
            </w:r>
          </w:p>
        </w:tc>
      </w:tr>
      <w:tr>
        <w:tc>
          <w:tcPr/>
          <w:p>
            <w:pPr>
              <w:pStyle w:val="Compact"/>
              <w:jc w:val="left"/>
            </w:pPr>
            <w:r>
              <w:t xml:space="preserve">Papua New Guinea</w:t>
            </w:r>
          </w:p>
        </w:tc>
        <w:tc>
          <w:tcPr/>
          <w:p>
            <w:pPr>
              <w:pStyle w:val="Compact"/>
              <w:jc w:val="left"/>
            </w:pPr>
            <w:r>
              <w:t xml:space="preserve">PNG</w:t>
            </w:r>
          </w:p>
        </w:tc>
        <w:tc>
          <w:tcPr/>
          <w:p>
            <w:pPr>
              <w:pStyle w:val="Compact"/>
              <w:jc w:val="left"/>
            </w:pPr>
            <w:r>
              <w:t xml:space="preserve">Oceania</w:t>
            </w:r>
          </w:p>
        </w:tc>
        <w:tc>
          <w:tcPr/>
          <w:p>
            <w:pPr>
              <w:pStyle w:val="Compact"/>
              <w:jc w:val="right"/>
            </w:pPr>
            <w:r>
              <w:t xml:space="preserve">8,947,026</w:t>
            </w:r>
          </w:p>
        </w:tc>
        <w:tc>
          <w:tcPr/>
          <w:p>
            <w:pPr>
              <w:pStyle w:val="Compact"/>
              <w:jc w:val="left"/>
            </w:pPr>
            <w:r>
              <w:t xml:space="preserve">hospitalisations</w:t>
            </w:r>
          </w:p>
        </w:tc>
        <w:tc>
          <w:tcPr/>
          <w:p>
            <w:pPr>
              <w:pStyle w:val="Compact"/>
              <w:jc w:val="right"/>
            </w:pPr>
            <w:r>
              <w:t xml:space="preserve">1,542.6</w:t>
            </w:r>
          </w:p>
        </w:tc>
        <w:tc>
          <w:tcPr/>
          <w:p>
            <w:pPr>
              <w:pStyle w:val="Compact"/>
              <w:jc w:val="left"/>
            </w:pPr>
            <w:r>
              <w:t xml:space="preserve">older</w:t>
            </w:r>
          </w:p>
        </w:tc>
        <w:tc>
          <w:tcPr/>
          <w:p>
            <w:pPr>
              <w:pStyle w:val="Compact"/>
              <w:jc w:val="right"/>
            </w:pPr>
            <w:r>
              <w:t xml:space="preserve">50.3</w:t>
            </w:r>
          </w:p>
        </w:tc>
        <w:tc>
          <w:tcPr/>
          <w:p>
            <w:pPr>
              <w:pStyle w:val="Compact"/>
              <w:jc w:val="right"/>
            </w:pPr>
            <w:r>
              <w:t xml:space="preserve">378.2</w:t>
            </w:r>
          </w:p>
        </w:tc>
        <w:tc>
          <w:tcPr/>
          <w:p>
            <w:pPr>
              <w:pStyle w:val="Compact"/>
              <w:jc w:val="right"/>
            </w:pPr>
            <w:r>
              <w:t xml:space="preserve">97.1</w:t>
            </w:r>
          </w:p>
        </w:tc>
      </w:tr>
    </w:tbl>
    <w:bookmarkEnd w:id="98"/>
    <w:bookmarkStart w:id="99" w:name="Xd4abcbb65bfcf204aad612cbd5bbb5a66d81adc"/>
    <w:p>
      <w:pPr>
        <w:pStyle w:val="Heading2"/>
      </w:pPr>
      <w:r>
        <w:rPr>
          <w:rStyle w:val="SectionNumber"/>
        </w:rPr>
        <w:t xml:space="preserve">6.3</w:t>
      </w:r>
      <w:r>
        <w:tab/>
      </w:r>
      <w:r>
        <w:t xml:space="preserve">Number of doses for ountries behing WHO’s vaccination goal</w:t>
      </w:r>
    </w:p>
    <w:p>
      <w:pPr>
        <w:pStyle w:val="TableCaption"/>
      </w:pPr>
      <w:r>
        <w:t xml:space="preserve">Table 6.1: Number of doses for ountries behing WHO’s vaccination goal</w:t>
      </w:r>
    </w:p>
    <w:tbl>
      <w:tblPr>
        <w:tblStyle w:val="Table"/>
        <w:tblW w:type="auto" w:w="0"/>
        <w:tblLook w:firstRow="1" w:lastRow="0" w:firstColumn="0" w:lastColumn="0" w:noHBand="0" w:noVBand="0" w:val="0020"/>
        <w:tblCaption w:val="Table 6.1: Number of doses for ountries behing WHO’s vaccination goal"/>
      </w:tblPr>
      <w:tblGrid>
        <w:gridCol w:w="3960"/>
        <w:gridCol w:w="3960"/>
      </w:tblGrid>
      <w:tr>
        <w:trPr>
          <w:tblHeader w:val="true"/>
        </w:trPr>
        <w:tc>
          <w:tcPr/>
          <w:p>
            <w:pPr>
              <w:pStyle w:val="Compact"/>
              <w:jc w:val="left"/>
            </w:pPr>
            <w:r>
              <w:t xml:space="preserve">country</w:t>
            </w:r>
          </w:p>
        </w:tc>
        <w:tc>
          <w:tcPr/>
          <w:p>
            <w:pPr>
              <w:pStyle w:val="Compact"/>
              <w:jc w:val="right"/>
            </w:pPr>
            <w:r>
              <w:t xml:space="preserve">vaccine_dose_needed</w:t>
            </w:r>
          </w:p>
        </w:tc>
      </w:tr>
      <w:tr>
        <w:tc>
          <w:tcPr/>
          <w:p>
            <w:pPr>
              <w:pStyle w:val="Compact"/>
              <w:jc w:val="left"/>
            </w:pPr>
            <w:r>
              <w:t xml:space="preserve">Afghanistan</w:t>
            </w:r>
          </w:p>
        </w:tc>
        <w:tc>
          <w:tcPr/>
          <w:p>
            <w:pPr>
              <w:pStyle w:val="Compact"/>
              <w:jc w:val="right"/>
            </w:pPr>
            <w:r>
              <w:t xml:space="preserve">35,035,349</w:t>
            </w:r>
          </w:p>
        </w:tc>
      </w:tr>
      <w:tr>
        <w:tc>
          <w:tcPr/>
          <w:p>
            <w:pPr>
              <w:pStyle w:val="Compact"/>
              <w:jc w:val="left"/>
            </w:pPr>
            <w:r>
              <w:t xml:space="preserve">Albania</w:t>
            </w:r>
          </w:p>
        </w:tc>
        <w:tc>
          <w:tcPr/>
          <w:p>
            <w:pPr>
              <w:pStyle w:val="Compact"/>
              <w:jc w:val="right"/>
            </w:pPr>
            <w:r>
              <w:t xml:space="preserve">2,589,621</w:t>
            </w:r>
          </w:p>
        </w:tc>
      </w:tr>
      <w:tr>
        <w:tc>
          <w:tcPr/>
          <w:p>
            <w:pPr>
              <w:pStyle w:val="Compact"/>
              <w:jc w:val="left"/>
            </w:pPr>
            <w:r>
              <w:t xml:space="preserve">Algeria</w:t>
            </w:r>
          </w:p>
        </w:tc>
        <w:tc>
          <w:tcPr/>
          <w:p>
            <w:pPr>
              <w:pStyle w:val="Compact"/>
              <w:jc w:val="right"/>
            </w:pPr>
            <w:r>
              <w:t xml:space="preserve">39,466,028</w:t>
            </w:r>
          </w:p>
        </w:tc>
      </w:tr>
      <w:tr>
        <w:tc>
          <w:tcPr/>
          <w:p>
            <w:pPr>
              <w:pStyle w:val="Compact"/>
              <w:jc w:val="left"/>
            </w:pPr>
            <w:r>
              <w:t xml:space="preserve">Angola</w:t>
            </w:r>
          </w:p>
        </w:tc>
        <w:tc>
          <w:tcPr/>
          <w:p>
            <w:pPr>
              <w:pStyle w:val="Compact"/>
              <w:jc w:val="right"/>
            </w:pPr>
            <w:r>
              <w:t xml:space="preserve">29,579,938</w:t>
            </w:r>
          </w:p>
        </w:tc>
      </w:tr>
      <w:tr>
        <w:tc>
          <w:tcPr/>
          <w:p>
            <w:pPr>
              <w:pStyle w:val="Compact"/>
              <w:jc w:val="left"/>
            </w:pPr>
            <w:r>
              <w:t xml:space="preserve">Antigua and Barbuda</w:t>
            </w:r>
          </w:p>
        </w:tc>
        <w:tc>
          <w:tcPr/>
          <w:p>
            <w:pPr>
              <w:pStyle w:val="Compact"/>
              <w:jc w:val="right"/>
            </w:pPr>
            <w:r>
              <w:t xml:space="preserve">59,882</w:t>
            </w:r>
          </w:p>
        </w:tc>
      </w:tr>
      <w:tr>
        <w:tc>
          <w:tcPr/>
          <w:p>
            <w:pPr>
              <w:pStyle w:val="Compact"/>
              <w:jc w:val="left"/>
            </w:pPr>
            <w:r>
              <w:t xml:space="preserve">Armenia</w:t>
            </w:r>
          </w:p>
        </w:tc>
        <w:tc>
          <w:tcPr/>
          <w:p>
            <w:pPr>
              <w:pStyle w:val="Compact"/>
              <w:jc w:val="right"/>
            </w:pPr>
            <w:r>
              <w:t xml:space="preserve">2,665,888</w:t>
            </w:r>
          </w:p>
        </w:tc>
      </w:tr>
      <w:tr>
        <w:tc>
          <w:tcPr/>
          <w:p>
            <w:pPr>
              <w:pStyle w:val="Compact"/>
              <w:jc w:val="left"/>
            </w:pPr>
            <w:r>
              <w:t xml:space="preserve">Bahamas</w:t>
            </w:r>
          </w:p>
        </w:tc>
        <w:tc>
          <w:tcPr/>
          <w:p>
            <w:pPr>
              <w:pStyle w:val="Compact"/>
              <w:jc w:val="right"/>
            </w:pPr>
            <w:r>
              <w:t xml:space="preserve">353,915</w:t>
            </w:r>
          </w:p>
        </w:tc>
      </w:tr>
      <w:tr>
        <w:tc>
          <w:tcPr/>
          <w:p>
            <w:pPr>
              <w:pStyle w:val="Compact"/>
              <w:jc w:val="left"/>
            </w:pPr>
            <w:r>
              <w:t xml:space="preserve">Barbados</w:t>
            </w:r>
          </w:p>
        </w:tc>
        <w:tc>
          <w:tcPr/>
          <w:p>
            <w:pPr>
              <w:pStyle w:val="Compact"/>
              <w:jc w:val="right"/>
            </w:pPr>
            <w:r>
              <w:t xml:space="preserve">258,328</w:t>
            </w:r>
          </w:p>
        </w:tc>
      </w:tr>
      <w:tr>
        <w:tc>
          <w:tcPr/>
          <w:p>
            <w:pPr>
              <w:pStyle w:val="Compact"/>
              <w:jc w:val="left"/>
            </w:pPr>
            <w:r>
              <w:t xml:space="preserve">Belize</w:t>
            </w:r>
          </w:p>
        </w:tc>
        <w:tc>
          <w:tcPr/>
          <w:p>
            <w:pPr>
              <w:pStyle w:val="Compact"/>
              <w:jc w:val="right"/>
            </w:pPr>
            <w:r>
              <w:t xml:space="preserve">357,759</w:t>
            </w:r>
          </w:p>
        </w:tc>
      </w:tr>
      <w:tr>
        <w:tc>
          <w:tcPr/>
          <w:p>
            <w:pPr>
              <w:pStyle w:val="Compact"/>
              <w:jc w:val="left"/>
            </w:pPr>
            <w:r>
              <w:t xml:space="preserve">Benin</w:t>
            </w:r>
          </w:p>
        </w:tc>
        <w:tc>
          <w:tcPr/>
          <w:p>
            <w:pPr>
              <w:pStyle w:val="Compact"/>
              <w:jc w:val="right"/>
            </w:pPr>
            <w:r>
              <w:t xml:space="preserve">10,910,982</w:t>
            </w:r>
          </w:p>
        </w:tc>
      </w:tr>
      <w:tr>
        <w:tc>
          <w:tcPr/>
          <w:p>
            <w:pPr>
              <w:pStyle w:val="Compact"/>
              <w:jc w:val="left"/>
            </w:pPr>
            <w:r>
              <w:t xml:space="preserve">Bolivia</w:t>
            </w:r>
          </w:p>
        </w:tc>
        <w:tc>
          <w:tcPr/>
          <w:p>
            <w:pPr>
              <w:pStyle w:val="Compact"/>
              <w:jc w:val="right"/>
            </w:pPr>
            <w:r>
              <w:t xml:space="preserve">10,504,550</w:t>
            </w:r>
          </w:p>
        </w:tc>
      </w:tr>
      <w:tr>
        <w:tc>
          <w:tcPr/>
          <w:p>
            <w:pPr>
              <w:pStyle w:val="Compact"/>
              <w:jc w:val="left"/>
            </w:pPr>
            <w:r>
              <w:t xml:space="preserve">Bosnia and Herzegovina</w:t>
            </w:r>
          </w:p>
        </w:tc>
        <w:tc>
          <w:tcPr/>
          <w:p>
            <w:pPr>
              <w:pStyle w:val="Compact"/>
              <w:jc w:val="right"/>
            </w:pPr>
            <w:r>
              <w:t xml:space="preserve">2,951,988</w:t>
            </w:r>
          </w:p>
        </w:tc>
      </w:tr>
      <w:tr>
        <w:tc>
          <w:tcPr/>
          <w:p>
            <w:pPr>
              <w:pStyle w:val="Compact"/>
              <w:jc w:val="left"/>
            </w:pPr>
            <w:r>
              <w:t xml:space="preserve">Botswana</w:t>
            </w:r>
          </w:p>
        </w:tc>
        <w:tc>
          <w:tcPr/>
          <w:p>
            <w:pPr>
              <w:pStyle w:val="Compact"/>
              <w:jc w:val="right"/>
            </w:pPr>
            <w:r>
              <w:t xml:space="preserve">2,116,100</w:t>
            </w:r>
          </w:p>
        </w:tc>
      </w:tr>
      <w:tr>
        <w:tc>
          <w:tcPr/>
          <w:p>
            <w:pPr>
              <w:pStyle w:val="Compact"/>
              <w:jc w:val="left"/>
            </w:pPr>
            <w:r>
              <w:t xml:space="preserve">Bulgaria</w:t>
            </w:r>
          </w:p>
        </w:tc>
        <w:tc>
          <w:tcPr/>
          <w:p>
            <w:pPr>
              <w:pStyle w:val="Compact"/>
              <w:jc w:val="right"/>
            </w:pPr>
            <w:r>
              <w:t xml:space="preserve">6,250,230</w:t>
            </w:r>
          </w:p>
        </w:tc>
      </w:tr>
      <w:tr>
        <w:tc>
          <w:tcPr/>
          <w:p>
            <w:pPr>
              <w:pStyle w:val="Compact"/>
              <w:jc w:val="left"/>
            </w:pPr>
            <w:r>
              <w:t xml:space="preserve">Burkina Faso</w:t>
            </w:r>
          </w:p>
        </w:tc>
        <w:tc>
          <w:tcPr/>
          <w:p>
            <w:pPr>
              <w:pStyle w:val="Compact"/>
              <w:jc w:val="right"/>
            </w:pPr>
            <w:r>
              <w:t xml:space="preserve">18,813,117</w:t>
            </w:r>
          </w:p>
        </w:tc>
      </w:tr>
      <w:tr>
        <w:tc>
          <w:tcPr/>
          <w:p>
            <w:pPr>
              <w:pStyle w:val="Compact"/>
              <w:jc w:val="left"/>
            </w:pPr>
            <w:r>
              <w:t xml:space="preserve">Burundi</w:t>
            </w:r>
          </w:p>
        </w:tc>
        <w:tc>
          <w:tcPr/>
          <w:p>
            <w:pPr>
              <w:pStyle w:val="Compact"/>
              <w:jc w:val="right"/>
            </w:pPr>
            <w:r>
              <w:t xml:space="preserve">10,701,793</w:t>
            </w:r>
          </w:p>
        </w:tc>
      </w:tr>
      <w:tr>
        <w:tc>
          <w:tcPr/>
          <w:p>
            <w:pPr>
              <w:pStyle w:val="Compact"/>
              <w:jc w:val="left"/>
            </w:pPr>
            <w:r>
              <w:t xml:space="preserve">Cameroon</w:t>
            </w:r>
          </w:p>
        </w:tc>
        <w:tc>
          <w:tcPr/>
          <w:p>
            <w:pPr>
              <w:pStyle w:val="Compact"/>
              <w:jc w:val="right"/>
            </w:pPr>
            <w:r>
              <w:t xml:space="preserve">23,891,361</w:t>
            </w:r>
          </w:p>
        </w:tc>
      </w:tr>
      <w:tr>
        <w:tc>
          <w:tcPr/>
          <w:p>
            <w:pPr>
              <w:pStyle w:val="Compact"/>
              <w:jc w:val="left"/>
            </w:pPr>
            <w:r>
              <w:t xml:space="preserve">Central African Republic</w:t>
            </w:r>
          </w:p>
        </w:tc>
        <w:tc>
          <w:tcPr/>
          <w:p>
            <w:pPr>
              <w:pStyle w:val="Compact"/>
              <w:jc w:val="right"/>
            </w:pPr>
            <w:r>
              <w:t xml:space="preserve">4,346,802</w:t>
            </w:r>
          </w:p>
        </w:tc>
      </w:tr>
      <w:tr>
        <w:tc>
          <w:tcPr/>
          <w:p>
            <w:pPr>
              <w:pStyle w:val="Compact"/>
              <w:jc w:val="left"/>
            </w:pPr>
            <w:r>
              <w:t xml:space="preserve">Chad</w:t>
            </w:r>
          </w:p>
        </w:tc>
        <w:tc>
          <w:tcPr/>
          <w:p>
            <w:pPr>
              <w:pStyle w:val="Compact"/>
              <w:jc w:val="right"/>
            </w:pPr>
            <w:r>
              <w:t xml:space="preserve">14,783,355</w:t>
            </w:r>
          </w:p>
        </w:tc>
      </w:tr>
      <w:tr>
        <w:tc>
          <w:tcPr/>
          <w:p>
            <w:pPr>
              <w:pStyle w:val="Compact"/>
              <w:jc w:val="left"/>
            </w:pPr>
            <w:r>
              <w:t xml:space="preserve">Comoros</w:t>
            </w:r>
          </w:p>
        </w:tc>
        <w:tc>
          <w:tcPr/>
          <w:p>
            <w:pPr>
              <w:pStyle w:val="Compact"/>
              <w:jc w:val="right"/>
            </w:pPr>
            <w:r>
              <w:t xml:space="preserve">782,630</w:t>
            </w:r>
          </w:p>
        </w:tc>
      </w:tr>
      <w:tr>
        <w:tc>
          <w:tcPr/>
          <w:p>
            <w:pPr>
              <w:pStyle w:val="Compact"/>
              <w:jc w:val="left"/>
            </w:pPr>
            <w:r>
              <w:t xml:space="preserve">Cote d’Ivoire</w:t>
            </w:r>
          </w:p>
        </w:tc>
        <w:tc>
          <w:tcPr/>
          <w:p>
            <w:pPr>
              <w:pStyle w:val="Compact"/>
              <w:jc w:val="right"/>
            </w:pPr>
            <w:r>
              <w:t xml:space="preserve">23,740,394</w:t>
            </w:r>
          </w:p>
        </w:tc>
      </w:tr>
      <w:tr>
        <w:tc>
          <w:tcPr/>
          <w:p>
            <w:pPr>
              <w:pStyle w:val="Compact"/>
              <w:jc w:val="left"/>
            </w:pPr>
            <w:r>
              <w:t xml:space="preserve">Croatia</w:t>
            </w:r>
          </w:p>
        </w:tc>
        <w:tc>
          <w:tcPr/>
          <w:p>
            <w:pPr>
              <w:pStyle w:val="Compact"/>
              <w:jc w:val="right"/>
            </w:pPr>
            <w:r>
              <w:t xml:space="preserve">3,690,480</w:t>
            </w:r>
          </w:p>
        </w:tc>
      </w:tr>
      <w:tr>
        <w:tc>
          <w:tcPr/>
          <w:p>
            <w:pPr>
              <w:pStyle w:val="Compact"/>
              <w:jc w:val="left"/>
            </w:pPr>
            <w:r>
              <w:t xml:space="preserve">Curacao</w:t>
            </w:r>
          </w:p>
        </w:tc>
        <w:tc>
          <w:tcPr/>
          <w:p>
            <w:pPr>
              <w:pStyle w:val="Compact"/>
              <w:jc w:val="right"/>
            </w:pPr>
            <w:r>
              <w:t xml:space="preserve">131,988</w:t>
            </w:r>
          </w:p>
        </w:tc>
      </w:tr>
      <w:tr>
        <w:tc>
          <w:tcPr/>
          <w:p>
            <w:pPr>
              <w:pStyle w:val="Compact"/>
              <w:jc w:val="left"/>
            </w:pPr>
            <w:r>
              <w:t xml:space="preserve">Democratic Republic of Congo</w:t>
            </w:r>
          </w:p>
        </w:tc>
        <w:tc>
          <w:tcPr/>
          <w:p>
            <w:pPr>
              <w:pStyle w:val="Compact"/>
              <w:jc w:val="right"/>
            </w:pPr>
            <w:r>
              <w:t xml:space="preserve">80,606,256</w:t>
            </w:r>
          </w:p>
        </w:tc>
      </w:tr>
      <w:tr>
        <w:tc>
          <w:tcPr/>
          <w:p>
            <w:pPr>
              <w:pStyle w:val="Compact"/>
              <w:jc w:val="left"/>
            </w:pPr>
            <w:r>
              <w:t xml:space="preserve">Djibouti</w:t>
            </w:r>
          </w:p>
        </w:tc>
        <w:tc>
          <w:tcPr/>
          <w:p>
            <w:pPr>
              <w:pStyle w:val="Compact"/>
              <w:jc w:val="right"/>
            </w:pPr>
            <w:r>
              <w:t xml:space="preserve">889,207</w:t>
            </w:r>
          </w:p>
        </w:tc>
      </w:tr>
      <w:tr>
        <w:tc>
          <w:tcPr/>
          <w:p>
            <w:pPr>
              <w:pStyle w:val="Compact"/>
              <w:jc w:val="left"/>
            </w:pPr>
            <w:r>
              <w:t xml:space="preserve">Dominican Republic</w:t>
            </w:r>
          </w:p>
        </w:tc>
        <w:tc>
          <w:tcPr/>
          <w:p>
            <w:pPr>
              <w:pStyle w:val="Compact"/>
              <w:jc w:val="right"/>
            </w:pPr>
            <w:r>
              <w:t xml:space="preserve">9,761,864</w:t>
            </w:r>
          </w:p>
        </w:tc>
      </w:tr>
      <w:tr>
        <w:tc>
          <w:tcPr/>
          <w:p>
            <w:pPr>
              <w:pStyle w:val="Compact"/>
              <w:jc w:val="left"/>
            </w:pPr>
            <w:r>
              <w:t xml:space="preserve">Egypt</w:t>
            </w:r>
          </w:p>
        </w:tc>
        <w:tc>
          <w:tcPr/>
          <w:p>
            <w:pPr>
              <w:pStyle w:val="Compact"/>
              <w:jc w:val="right"/>
            </w:pPr>
            <w:r>
              <w:t xml:space="preserve">92,100,270</w:t>
            </w:r>
          </w:p>
        </w:tc>
      </w:tr>
      <w:tr>
        <w:tc>
          <w:tcPr/>
          <w:p>
            <w:pPr>
              <w:pStyle w:val="Compact"/>
              <w:jc w:val="left"/>
            </w:pPr>
            <w:r>
              <w:t xml:space="preserve">Equatorial Guinea</w:t>
            </w:r>
          </w:p>
        </w:tc>
        <w:tc>
          <w:tcPr/>
          <w:p>
            <w:pPr>
              <w:pStyle w:val="Compact"/>
              <w:jc w:val="right"/>
            </w:pPr>
            <w:r>
              <w:t xml:space="preserve">1,262,694</w:t>
            </w:r>
          </w:p>
        </w:tc>
      </w:tr>
      <w:tr>
        <w:tc>
          <w:tcPr/>
          <w:p>
            <w:pPr>
              <w:pStyle w:val="Compact"/>
              <w:jc w:val="left"/>
            </w:pPr>
            <w:r>
              <w:t xml:space="preserve">Eritrea</w:t>
            </w:r>
          </w:p>
        </w:tc>
        <w:tc>
          <w:tcPr/>
          <w:p>
            <w:pPr>
              <w:pStyle w:val="Compact"/>
              <w:jc w:val="right"/>
            </w:pPr>
            <w:r>
              <w:t xml:space="preserve">3,191,812</w:t>
            </w:r>
          </w:p>
        </w:tc>
      </w:tr>
      <w:tr>
        <w:tc>
          <w:tcPr/>
          <w:p>
            <w:pPr>
              <w:pStyle w:val="Compact"/>
              <w:jc w:val="left"/>
            </w:pPr>
            <w:r>
              <w:t xml:space="preserve">Estonia</w:t>
            </w:r>
          </w:p>
        </w:tc>
        <w:tc>
          <w:tcPr/>
          <w:p>
            <w:pPr>
              <w:pStyle w:val="Compact"/>
              <w:jc w:val="right"/>
            </w:pPr>
            <w:r>
              <w:t xml:space="preserve">957,500</w:t>
            </w:r>
          </w:p>
        </w:tc>
      </w:tr>
      <w:tr>
        <w:tc>
          <w:tcPr/>
          <w:p>
            <w:pPr>
              <w:pStyle w:val="Compact"/>
              <w:jc w:val="left"/>
            </w:pPr>
            <w:r>
              <w:t xml:space="preserve">Eswatini</w:t>
            </w:r>
          </w:p>
        </w:tc>
        <w:tc>
          <w:tcPr/>
          <w:p>
            <w:pPr>
              <w:pStyle w:val="Compact"/>
              <w:jc w:val="right"/>
            </w:pPr>
            <w:r>
              <w:t xml:space="preserve">1,044,103</w:t>
            </w:r>
          </w:p>
        </w:tc>
      </w:tr>
      <w:tr>
        <w:tc>
          <w:tcPr/>
          <w:p>
            <w:pPr>
              <w:pStyle w:val="Compact"/>
              <w:jc w:val="left"/>
            </w:pPr>
            <w:r>
              <w:t xml:space="preserve">Ethiopia</w:t>
            </w:r>
          </w:p>
        </w:tc>
        <w:tc>
          <w:tcPr/>
          <w:p>
            <w:pPr>
              <w:pStyle w:val="Compact"/>
              <w:jc w:val="right"/>
            </w:pPr>
            <w:r>
              <w:t xml:space="preserve">103,467,968</w:t>
            </w:r>
          </w:p>
        </w:tc>
      </w:tr>
      <w:tr>
        <w:tc>
          <w:tcPr/>
          <w:p>
            <w:pPr>
              <w:pStyle w:val="Compact"/>
              <w:jc w:val="left"/>
            </w:pPr>
            <w:r>
              <w:t xml:space="preserve">Federated States of Micronesia</w:t>
            </w:r>
          </w:p>
        </w:tc>
        <w:tc>
          <w:tcPr/>
          <w:p>
            <w:pPr>
              <w:pStyle w:val="Compact"/>
              <w:jc w:val="right"/>
            </w:pPr>
            <w:r>
              <w:t xml:space="preserve">103,515</w:t>
            </w:r>
          </w:p>
        </w:tc>
      </w:tr>
      <w:tr>
        <w:tc>
          <w:tcPr/>
          <w:p>
            <w:pPr>
              <w:pStyle w:val="Compact"/>
              <w:jc w:val="left"/>
            </w:pPr>
            <w:r>
              <w:t xml:space="preserve">Gabon</w:t>
            </w:r>
          </w:p>
        </w:tc>
        <w:tc>
          <w:tcPr/>
          <w:p>
            <w:pPr>
              <w:pStyle w:val="Compact"/>
              <w:jc w:val="right"/>
            </w:pPr>
            <w:r>
              <w:t xml:space="preserve">2,003,163</w:t>
            </w:r>
          </w:p>
        </w:tc>
      </w:tr>
      <w:tr>
        <w:tc>
          <w:tcPr/>
          <w:p>
            <w:pPr>
              <w:pStyle w:val="Compact"/>
              <w:jc w:val="left"/>
            </w:pPr>
            <w:r>
              <w:t xml:space="preserve">Gambia</w:t>
            </w:r>
          </w:p>
        </w:tc>
        <w:tc>
          <w:tcPr/>
          <w:p>
            <w:pPr>
              <w:pStyle w:val="Compact"/>
              <w:jc w:val="right"/>
            </w:pPr>
            <w:r>
              <w:t xml:space="preserve">2,175,016</w:t>
            </w:r>
          </w:p>
        </w:tc>
      </w:tr>
      <w:tr>
        <w:tc>
          <w:tcPr/>
          <w:p>
            <w:pPr>
              <w:pStyle w:val="Compact"/>
              <w:jc w:val="left"/>
            </w:pPr>
            <w:r>
              <w:t xml:space="preserve">Georgia</w:t>
            </w:r>
          </w:p>
        </w:tc>
        <w:tc>
          <w:tcPr/>
          <w:p>
            <w:pPr>
              <w:pStyle w:val="Compact"/>
              <w:jc w:val="right"/>
            </w:pPr>
            <w:r>
              <w:t xml:space="preserve">3,585,617</w:t>
            </w:r>
          </w:p>
        </w:tc>
      </w:tr>
      <w:tr>
        <w:tc>
          <w:tcPr/>
          <w:p>
            <w:pPr>
              <w:pStyle w:val="Compact"/>
              <w:jc w:val="left"/>
            </w:pPr>
            <w:r>
              <w:t xml:space="preserve">Ghana</w:t>
            </w:r>
          </w:p>
        </w:tc>
        <w:tc>
          <w:tcPr/>
          <w:p>
            <w:pPr>
              <w:pStyle w:val="Compact"/>
              <w:jc w:val="right"/>
            </w:pPr>
            <w:r>
              <w:t xml:space="preserve">27,965,670</w:t>
            </w:r>
          </w:p>
        </w:tc>
      </w:tr>
      <w:tr>
        <w:tc>
          <w:tcPr/>
          <w:p>
            <w:pPr>
              <w:pStyle w:val="Compact"/>
              <w:jc w:val="left"/>
            </w:pPr>
            <w:r>
              <w:t xml:space="preserve">Grenada</w:t>
            </w:r>
          </w:p>
        </w:tc>
        <w:tc>
          <w:tcPr/>
          <w:p>
            <w:pPr>
              <w:pStyle w:val="Compact"/>
              <w:jc w:val="right"/>
            </w:pPr>
            <w:r>
              <w:t xml:space="preserve">101,256</w:t>
            </w:r>
          </w:p>
        </w:tc>
      </w:tr>
      <w:tr>
        <w:tc>
          <w:tcPr/>
          <w:p>
            <w:pPr>
              <w:pStyle w:val="Compact"/>
              <w:jc w:val="left"/>
            </w:pPr>
            <w:r>
              <w:t xml:space="preserve">Guatemala</w:t>
            </w:r>
          </w:p>
        </w:tc>
        <w:tc>
          <w:tcPr/>
          <w:p>
            <w:pPr>
              <w:pStyle w:val="Compact"/>
              <w:jc w:val="right"/>
            </w:pPr>
            <w:r>
              <w:t xml:space="preserve">16,121,594</w:t>
            </w:r>
          </w:p>
        </w:tc>
      </w:tr>
      <w:tr>
        <w:tc>
          <w:tcPr/>
          <w:p>
            <w:pPr>
              <w:pStyle w:val="Compact"/>
              <w:jc w:val="left"/>
            </w:pPr>
            <w:r>
              <w:t xml:space="preserve">Guinea</w:t>
            </w:r>
          </w:p>
        </w:tc>
        <w:tc>
          <w:tcPr/>
          <w:p>
            <w:pPr>
              <w:pStyle w:val="Compact"/>
              <w:jc w:val="right"/>
            </w:pPr>
            <w:r>
              <w:t xml:space="preserve">11,819,586</w:t>
            </w:r>
          </w:p>
        </w:tc>
      </w:tr>
      <w:tr>
        <w:tc>
          <w:tcPr/>
          <w:p>
            <w:pPr>
              <w:pStyle w:val="Compact"/>
              <w:jc w:val="left"/>
            </w:pPr>
            <w:r>
              <w:t xml:space="preserve">Guinea-Bissau</w:t>
            </w:r>
          </w:p>
        </w:tc>
        <w:tc>
          <w:tcPr/>
          <w:p>
            <w:pPr>
              <w:pStyle w:val="Compact"/>
              <w:jc w:val="right"/>
            </w:pPr>
            <w:r>
              <w:t xml:space="preserve">1,771,191</w:t>
            </w:r>
          </w:p>
        </w:tc>
      </w:tr>
      <w:tr>
        <w:tc>
          <w:tcPr/>
          <w:p>
            <w:pPr>
              <w:pStyle w:val="Compact"/>
              <w:jc w:val="left"/>
            </w:pPr>
            <w:r>
              <w:t xml:space="preserve">Guyana</w:t>
            </w:r>
          </w:p>
        </w:tc>
        <w:tc>
          <w:tcPr/>
          <w:p>
            <w:pPr>
              <w:pStyle w:val="Compact"/>
              <w:jc w:val="right"/>
            </w:pPr>
            <w:r>
              <w:t xml:space="preserve">707,859</w:t>
            </w:r>
          </w:p>
        </w:tc>
      </w:tr>
      <w:tr>
        <w:tc>
          <w:tcPr/>
          <w:p>
            <w:pPr>
              <w:pStyle w:val="Compact"/>
              <w:jc w:val="left"/>
            </w:pPr>
            <w:r>
              <w:t xml:space="preserve">Haiti</w:t>
            </w:r>
          </w:p>
        </w:tc>
        <w:tc>
          <w:tcPr/>
          <w:p>
            <w:pPr>
              <w:pStyle w:val="Compact"/>
              <w:jc w:val="right"/>
            </w:pPr>
            <w:r>
              <w:t xml:space="preserve">10,262,322</w:t>
            </w:r>
          </w:p>
        </w:tc>
      </w:tr>
      <w:tr>
        <w:tc>
          <w:tcPr/>
          <w:p>
            <w:pPr>
              <w:pStyle w:val="Compact"/>
              <w:jc w:val="left"/>
            </w:pPr>
            <w:r>
              <w:t xml:space="preserve">Iraq</w:t>
            </w:r>
          </w:p>
        </w:tc>
        <w:tc>
          <w:tcPr/>
          <w:p>
            <w:pPr>
              <w:pStyle w:val="Compact"/>
              <w:jc w:val="right"/>
            </w:pPr>
            <w:r>
              <w:t xml:space="preserve">36,197,624</w:t>
            </w:r>
          </w:p>
        </w:tc>
      </w:tr>
      <w:tr>
        <w:tc>
          <w:tcPr/>
          <w:p>
            <w:pPr>
              <w:pStyle w:val="Compact"/>
              <w:jc w:val="left"/>
            </w:pPr>
            <w:r>
              <w:t xml:space="preserve">Jamaica</w:t>
            </w:r>
          </w:p>
        </w:tc>
        <w:tc>
          <w:tcPr/>
          <w:p>
            <w:pPr>
              <w:pStyle w:val="Compact"/>
              <w:jc w:val="right"/>
            </w:pPr>
            <w:r>
              <w:t xml:space="preserve">2,665,028</w:t>
            </w:r>
          </w:p>
        </w:tc>
      </w:tr>
      <w:tr>
        <w:tc>
          <w:tcPr/>
          <w:p>
            <w:pPr>
              <w:pStyle w:val="Compact"/>
              <w:jc w:val="left"/>
            </w:pPr>
            <w:r>
              <w:t xml:space="preserve">Jordan</w:t>
            </w:r>
          </w:p>
        </w:tc>
        <w:tc>
          <w:tcPr/>
          <w:p>
            <w:pPr>
              <w:pStyle w:val="Compact"/>
              <w:jc w:val="right"/>
            </w:pPr>
            <w:r>
              <w:t xml:space="preserve">9,176,681</w:t>
            </w:r>
          </w:p>
        </w:tc>
      </w:tr>
      <w:tr>
        <w:tc>
          <w:tcPr/>
          <w:p>
            <w:pPr>
              <w:pStyle w:val="Compact"/>
              <w:jc w:val="left"/>
            </w:pPr>
            <w:r>
              <w:t xml:space="preserve">Kenya</w:t>
            </w:r>
          </w:p>
        </w:tc>
        <w:tc>
          <w:tcPr/>
          <w:p>
            <w:pPr>
              <w:pStyle w:val="Compact"/>
              <w:jc w:val="right"/>
            </w:pPr>
            <w:r>
              <w:t xml:space="preserve">48,394,491</w:t>
            </w:r>
          </w:p>
        </w:tc>
      </w:tr>
      <w:tr>
        <w:tc>
          <w:tcPr/>
          <w:p>
            <w:pPr>
              <w:pStyle w:val="Compact"/>
              <w:jc w:val="left"/>
            </w:pPr>
            <w:r>
              <w:t xml:space="preserve">Kiribati</w:t>
            </w:r>
          </w:p>
        </w:tc>
        <w:tc>
          <w:tcPr/>
          <w:p>
            <w:pPr>
              <w:pStyle w:val="Compact"/>
              <w:jc w:val="right"/>
            </w:pPr>
            <w:r>
              <w:t xml:space="preserve">107,460</w:t>
            </w:r>
          </w:p>
        </w:tc>
      </w:tr>
      <w:tr>
        <w:tc>
          <w:tcPr/>
          <w:p>
            <w:pPr>
              <w:pStyle w:val="Compact"/>
              <w:jc w:val="left"/>
            </w:pPr>
            <w:r>
              <w:t xml:space="preserve">Kyrgyz Republic</w:t>
            </w:r>
          </w:p>
        </w:tc>
        <w:tc>
          <w:tcPr/>
          <w:p>
            <w:pPr>
              <w:pStyle w:val="Compact"/>
              <w:jc w:val="right"/>
            </w:pPr>
            <w:r>
              <w:t xml:space="preserve">5,871,785</w:t>
            </w:r>
          </w:p>
        </w:tc>
      </w:tr>
      <w:tr>
        <w:tc>
          <w:tcPr/>
          <w:p>
            <w:pPr>
              <w:pStyle w:val="Compact"/>
              <w:jc w:val="left"/>
            </w:pPr>
            <w:r>
              <w:t xml:space="preserve">Lebanon</w:t>
            </w:r>
          </w:p>
        </w:tc>
        <w:tc>
          <w:tcPr/>
          <w:p>
            <w:pPr>
              <w:pStyle w:val="Compact"/>
              <w:jc w:val="right"/>
            </w:pPr>
            <w:r>
              <w:t xml:space="preserve">6,139,476</w:t>
            </w:r>
          </w:p>
        </w:tc>
      </w:tr>
      <w:tr>
        <w:tc>
          <w:tcPr/>
          <w:p>
            <w:pPr>
              <w:pStyle w:val="Compact"/>
              <w:jc w:val="left"/>
            </w:pPr>
            <w:r>
              <w:t xml:space="preserve">Lesotho</w:t>
            </w:r>
          </w:p>
        </w:tc>
        <w:tc>
          <w:tcPr/>
          <w:p>
            <w:pPr>
              <w:pStyle w:val="Compact"/>
              <w:jc w:val="right"/>
            </w:pPr>
            <w:r>
              <w:t xml:space="preserve">1,927,982</w:t>
            </w:r>
          </w:p>
        </w:tc>
      </w:tr>
      <w:tr>
        <w:tc>
          <w:tcPr/>
          <w:p>
            <w:pPr>
              <w:pStyle w:val="Compact"/>
              <w:jc w:val="left"/>
            </w:pPr>
            <w:r>
              <w:t xml:space="preserve">Liberia</w:t>
            </w:r>
          </w:p>
        </w:tc>
        <w:tc>
          <w:tcPr/>
          <w:p>
            <w:pPr>
              <w:pStyle w:val="Compact"/>
              <w:jc w:val="right"/>
            </w:pPr>
            <w:r>
              <w:t xml:space="preserve">4,551,921</w:t>
            </w:r>
          </w:p>
        </w:tc>
      </w:tr>
      <w:tr>
        <w:tc>
          <w:tcPr/>
          <w:p>
            <w:pPr>
              <w:pStyle w:val="Compact"/>
              <w:jc w:val="left"/>
            </w:pPr>
            <w:r>
              <w:t xml:space="preserve">Libya</w:t>
            </w:r>
          </w:p>
        </w:tc>
        <w:tc>
          <w:tcPr/>
          <w:p>
            <w:pPr>
              <w:pStyle w:val="Compact"/>
              <w:jc w:val="right"/>
            </w:pPr>
            <w:r>
              <w:t xml:space="preserve">6,182,577</w:t>
            </w:r>
          </w:p>
        </w:tc>
      </w:tr>
      <w:tr>
        <w:tc>
          <w:tcPr/>
          <w:p>
            <w:pPr>
              <w:pStyle w:val="Compact"/>
              <w:jc w:val="left"/>
            </w:pPr>
            <w:r>
              <w:t xml:space="preserve">Madagascar</w:t>
            </w:r>
          </w:p>
        </w:tc>
        <w:tc>
          <w:tcPr/>
          <w:p>
            <w:pPr>
              <w:pStyle w:val="Compact"/>
              <w:jc w:val="right"/>
            </w:pPr>
            <w:r>
              <w:t xml:space="preserve">24,921,992</w:t>
            </w:r>
          </w:p>
        </w:tc>
      </w:tr>
      <w:tr>
        <w:tc>
          <w:tcPr/>
          <w:p>
            <w:pPr>
              <w:pStyle w:val="Compact"/>
              <w:jc w:val="left"/>
            </w:pPr>
            <w:r>
              <w:t xml:space="preserve">Malawi</w:t>
            </w:r>
          </w:p>
        </w:tc>
        <w:tc>
          <w:tcPr/>
          <w:p>
            <w:pPr>
              <w:pStyle w:val="Compact"/>
              <w:jc w:val="right"/>
            </w:pPr>
            <w:r>
              <w:t xml:space="preserve">17,217,168</w:t>
            </w:r>
          </w:p>
        </w:tc>
      </w:tr>
      <w:tr>
        <w:tc>
          <w:tcPr/>
          <w:p>
            <w:pPr>
              <w:pStyle w:val="Compact"/>
              <w:jc w:val="left"/>
            </w:pPr>
            <w:r>
              <w:t xml:space="preserve">Mali</w:t>
            </w:r>
          </w:p>
        </w:tc>
        <w:tc>
          <w:tcPr/>
          <w:p>
            <w:pPr>
              <w:pStyle w:val="Compact"/>
              <w:jc w:val="right"/>
            </w:pPr>
            <w:r>
              <w:t xml:space="preserve">18,225,881</w:t>
            </w:r>
          </w:p>
        </w:tc>
      </w:tr>
      <w:tr>
        <w:tc>
          <w:tcPr/>
          <w:p>
            <w:pPr>
              <w:pStyle w:val="Compact"/>
              <w:jc w:val="left"/>
            </w:pPr>
            <w:r>
              <w:t xml:space="preserve">Mauritania</w:t>
            </w:r>
          </w:p>
        </w:tc>
        <w:tc>
          <w:tcPr/>
          <w:p>
            <w:pPr>
              <w:pStyle w:val="Compact"/>
              <w:jc w:val="right"/>
            </w:pPr>
            <w:r>
              <w:t xml:space="preserve">4,184,727</w:t>
            </w:r>
          </w:p>
        </w:tc>
      </w:tr>
      <w:tr>
        <w:tc>
          <w:tcPr/>
          <w:p>
            <w:pPr>
              <w:pStyle w:val="Compact"/>
              <w:jc w:val="left"/>
            </w:pPr>
            <w:r>
              <w:t xml:space="preserve">Moldova</w:t>
            </w:r>
          </w:p>
        </w:tc>
        <w:tc>
          <w:tcPr/>
          <w:p>
            <w:pPr>
              <w:pStyle w:val="Compact"/>
              <w:jc w:val="right"/>
            </w:pPr>
            <w:r>
              <w:t xml:space="preserve">3,629,476</w:t>
            </w:r>
          </w:p>
        </w:tc>
      </w:tr>
      <w:tr>
        <w:tc>
          <w:tcPr/>
          <w:p>
            <w:pPr>
              <w:pStyle w:val="Compact"/>
              <w:jc w:val="left"/>
            </w:pPr>
            <w:r>
              <w:t xml:space="preserve">Mongolia</w:t>
            </w:r>
          </w:p>
        </w:tc>
        <w:tc>
          <w:tcPr/>
          <w:p>
            <w:pPr>
              <w:pStyle w:val="Compact"/>
              <w:jc w:val="right"/>
            </w:pPr>
            <w:r>
              <w:t xml:space="preserve">1,464,342</w:t>
            </w:r>
          </w:p>
        </w:tc>
      </w:tr>
      <w:tr>
        <w:tc>
          <w:tcPr/>
          <w:p>
            <w:pPr>
              <w:pStyle w:val="Compact"/>
              <w:jc w:val="left"/>
            </w:pPr>
            <w:r>
              <w:t xml:space="preserve">Montenegro</w:t>
            </w:r>
          </w:p>
        </w:tc>
        <w:tc>
          <w:tcPr/>
          <w:p>
            <w:pPr>
              <w:pStyle w:val="Compact"/>
              <w:jc w:val="right"/>
            </w:pPr>
            <w:r>
              <w:t xml:space="preserve">564,864</w:t>
            </w:r>
          </w:p>
        </w:tc>
      </w:tr>
      <w:tr>
        <w:tc>
          <w:tcPr/>
          <w:p>
            <w:pPr>
              <w:pStyle w:val="Compact"/>
              <w:jc w:val="left"/>
            </w:pPr>
            <w:r>
              <w:t xml:space="preserve">Mozambique</w:t>
            </w:r>
          </w:p>
        </w:tc>
        <w:tc>
          <w:tcPr/>
          <w:p>
            <w:pPr>
              <w:pStyle w:val="Compact"/>
              <w:jc w:val="right"/>
            </w:pPr>
            <w:r>
              <w:t xml:space="preserve">28,130,047</w:t>
            </w:r>
          </w:p>
        </w:tc>
      </w:tr>
      <w:tr>
        <w:tc>
          <w:tcPr/>
          <w:p>
            <w:pPr>
              <w:pStyle w:val="Compact"/>
              <w:jc w:val="left"/>
            </w:pPr>
            <w:r>
              <w:t xml:space="preserve">Myanmar</w:t>
            </w:r>
          </w:p>
        </w:tc>
        <w:tc>
          <w:tcPr/>
          <w:p>
            <w:pPr>
              <w:pStyle w:val="Compact"/>
              <w:jc w:val="right"/>
            </w:pPr>
            <w:r>
              <w:t xml:space="preserve">48,958,316</w:t>
            </w:r>
          </w:p>
        </w:tc>
      </w:tr>
      <w:tr>
        <w:tc>
          <w:tcPr/>
          <w:p>
            <w:pPr>
              <w:pStyle w:val="Compact"/>
              <w:jc w:val="left"/>
            </w:pPr>
            <w:r>
              <w:t xml:space="preserve">Namibia</w:t>
            </w:r>
          </w:p>
        </w:tc>
        <w:tc>
          <w:tcPr/>
          <w:p>
            <w:pPr>
              <w:pStyle w:val="Compact"/>
              <w:jc w:val="right"/>
            </w:pPr>
            <w:r>
              <w:t xml:space="preserve">2,286,824</w:t>
            </w:r>
          </w:p>
        </w:tc>
      </w:tr>
      <w:tr>
        <w:tc>
          <w:tcPr/>
          <w:p>
            <w:pPr>
              <w:pStyle w:val="Compact"/>
              <w:jc w:val="left"/>
            </w:pPr>
            <w:r>
              <w:t xml:space="preserve">New Caledonia</w:t>
            </w:r>
          </w:p>
        </w:tc>
        <w:tc>
          <w:tcPr/>
          <w:p>
            <w:pPr>
              <w:pStyle w:val="Compact"/>
              <w:jc w:val="right"/>
            </w:pPr>
            <w:r>
              <w:t xml:space="preserve">166,796</w:t>
            </w:r>
          </w:p>
        </w:tc>
      </w:tr>
      <w:tr>
        <w:tc>
          <w:tcPr/>
          <w:p>
            <w:pPr>
              <w:pStyle w:val="Compact"/>
              <w:jc w:val="left"/>
            </w:pPr>
            <w:r>
              <w:t xml:space="preserve">Niger</w:t>
            </w:r>
          </w:p>
        </w:tc>
        <w:tc>
          <w:tcPr/>
          <w:p>
            <w:pPr>
              <w:pStyle w:val="Compact"/>
              <w:jc w:val="right"/>
            </w:pPr>
            <w:r>
              <w:t xml:space="preserve">21,786,304</w:t>
            </w:r>
          </w:p>
        </w:tc>
      </w:tr>
      <w:tr>
        <w:tc>
          <w:tcPr/>
          <w:p>
            <w:pPr>
              <w:pStyle w:val="Compact"/>
              <w:jc w:val="left"/>
            </w:pPr>
            <w:r>
              <w:t xml:space="preserve">Nigeria</w:t>
            </w:r>
          </w:p>
        </w:tc>
        <w:tc>
          <w:tcPr/>
          <w:p>
            <w:pPr>
              <w:pStyle w:val="Compact"/>
              <w:jc w:val="right"/>
            </w:pPr>
            <w:r>
              <w:t xml:space="preserve">185,527,025</w:t>
            </w:r>
          </w:p>
        </w:tc>
      </w:tr>
      <w:tr>
        <w:tc>
          <w:tcPr/>
          <w:p>
            <w:pPr>
              <w:pStyle w:val="Compact"/>
              <w:jc w:val="left"/>
            </w:pPr>
            <w:r>
              <w:t xml:space="preserve">North Macedonia</w:t>
            </w:r>
          </w:p>
        </w:tc>
        <w:tc>
          <w:tcPr/>
          <w:p>
            <w:pPr>
              <w:pStyle w:val="Compact"/>
              <w:jc w:val="right"/>
            </w:pPr>
            <w:r>
              <w:t xml:space="preserve">1,874,201</w:t>
            </w:r>
          </w:p>
        </w:tc>
      </w:tr>
      <w:tr>
        <w:tc>
          <w:tcPr/>
          <w:p>
            <w:pPr>
              <w:pStyle w:val="Compact"/>
              <w:jc w:val="left"/>
            </w:pPr>
            <w:r>
              <w:t xml:space="preserve">Papua New Guinea</w:t>
            </w:r>
          </w:p>
        </w:tc>
        <w:tc>
          <w:tcPr/>
          <w:p>
            <w:pPr>
              <w:pStyle w:val="Compact"/>
              <w:jc w:val="right"/>
            </w:pPr>
            <w:r>
              <w:t xml:space="preserve">8,052,204</w:t>
            </w:r>
          </w:p>
        </w:tc>
      </w:tr>
      <w:tr>
        <w:tc>
          <w:tcPr/>
          <w:p>
            <w:pPr>
              <w:pStyle w:val="Compact"/>
              <w:jc w:val="left"/>
            </w:pPr>
            <w:r>
              <w:t xml:space="preserve">Paraguay</w:t>
            </w:r>
          </w:p>
        </w:tc>
        <w:tc>
          <w:tcPr/>
          <w:p>
            <w:pPr>
              <w:pStyle w:val="Compact"/>
              <w:jc w:val="right"/>
            </w:pPr>
            <w:r>
              <w:t xml:space="preserve">6,417,980</w:t>
            </w:r>
          </w:p>
        </w:tc>
      </w:tr>
      <w:tr>
        <w:tc>
          <w:tcPr/>
          <w:p>
            <w:pPr>
              <w:pStyle w:val="Compact"/>
              <w:jc w:val="left"/>
            </w:pPr>
            <w:r>
              <w:t xml:space="preserve">Poland</w:t>
            </w:r>
          </w:p>
        </w:tc>
        <w:tc>
          <w:tcPr/>
          <w:p>
            <w:pPr>
              <w:pStyle w:val="Compact"/>
              <w:jc w:val="right"/>
            </w:pPr>
            <w:r>
              <w:t xml:space="preserve">34,022,488</w:t>
            </w:r>
          </w:p>
        </w:tc>
      </w:tr>
      <w:tr>
        <w:tc>
          <w:tcPr/>
          <w:p>
            <w:pPr>
              <w:pStyle w:val="Compact"/>
              <w:jc w:val="left"/>
            </w:pPr>
            <w:r>
              <w:t xml:space="preserve">Republic of the Congo</w:t>
            </w:r>
          </w:p>
        </w:tc>
        <w:tc>
          <w:tcPr/>
          <w:p>
            <w:pPr>
              <w:pStyle w:val="Compact"/>
              <w:jc w:val="right"/>
            </w:pPr>
            <w:r>
              <w:t xml:space="preserve">4,966,291</w:t>
            </w:r>
          </w:p>
        </w:tc>
      </w:tr>
      <w:tr>
        <w:tc>
          <w:tcPr/>
          <w:p>
            <w:pPr>
              <w:pStyle w:val="Compact"/>
              <w:jc w:val="left"/>
            </w:pPr>
            <w:r>
              <w:t xml:space="preserve">Romania</w:t>
            </w:r>
          </w:p>
        </w:tc>
        <w:tc>
          <w:tcPr/>
          <w:p>
            <w:pPr>
              <w:pStyle w:val="Compact"/>
              <w:jc w:val="right"/>
            </w:pPr>
            <w:r>
              <w:t xml:space="preserve">17,297,522</w:t>
            </w:r>
          </w:p>
        </w:tc>
      </w:tr>
      <w:tr>
        <w:tc>
          <w:tcPr/>
          <w:p>
            <w:pPr>
              <w:pStyle w:val="Compact"/>
              <w:jc w:val="left"/>
            </w:pPr>
            <w:r>
              <w:t xml:space="preserve">Russia</w:t>
            </w:r>
          </w:p>
        </w:tc>
        <w:tc>
          <w:tcPr/>
          <w:p>
            <w:pPr>
              <w:pStyle w:val="Compact"/>
              <w:jc w:val="right"/>
            </w:pPr>
            <w:r>
              <w:t xml:space="preserve">131,208,897</w:t>
            </w:r>
          </w:p>
        </w:tc>
      </w:tr>
      <w:tr>
        <w:tc>
          <w:tcPr/>
          <w:p>
            <w:pPr>
              <w:pStyle w:val="Compact"/>
              <w:jc w:val="left"/>
            </w:pPr>
            <w:r>
              <w:t xml:space="preserve">Sao Tome and Principe</w:t>
            </w:r>
          </w:p>
        </w:tc>
        <w:tc>
          <w:tcPr/>
          <w:p>
            <w:pPr>
              <w:pStyle w:val="Compact"/>
              <w:jc w:val="right"/>
            </w:pPr>
            <w:r>
              <w:t xml:space="preserve">197,245</w:t>
            </w:r>
          </w:p>
        </w:tc>
      </w:tr>
      <w:tr>
        <w:tc>
          <w:tcPr/>
          <w:p>
            <w:pPr>
              <w:pStyle w:val="Compact"/>
              <w:jc w:val="left"/>
            </w:pPr>
            <w:r>
              <w:t xml:space="preserve">Senegal</w:t>
            </w:r>
          </w:p>
        </w:tc>
        <w:tc>
          <w:tcPr/>
          <w:p>
            <w:pPr>
              <w:pStyle w:val="Compact"/>
              <w:jc w:val="right"/>
            </w:pPr>
            <w:r>
              <w:t xml:space="preserve">15,069,580</w:t>
            </w:r>
          </w:p>
        </w:tc>
      </w:tr>
      <w:tr>
        <w:tc>
          <w:tcPr/>
          <w:p>
            <w:pPr>
              <w:pStyle w:val="Compact"/>
              <w:jc w:val="left"/>
            </w:pPr>
            <w:r>
              <w:t xml:space="preserve">Serbia</w:t>
            </w:r>
          </w:p>
        </w:tc>
        <w:tc>
          <w:tcPr/>
          <w:p>
            <w:pPr>
              <w:pStyle w:val="Compact"/>
              <w:jc w:val="right"/>
            </w:pPr>
            <w:r>
              <w:t xml:space="preserve">7,857,033</w:t>
            </w:r>
          </w:p>
        </w:tc>
      </w:tr>
      <w:tr>
        <w:tc>
          <w:tcPr/>
          <w:p>
            <w:pPr>
              <w:pStyle w:val="Compact"/>
              <w:jc w:val="left"/>
            </w:pPr>
            <w:r>
              <w:t xml:space="preserve">Sierra Leone</w:t>
            </w:r>
          </w:p>
        </w:tc>
        <w:tc>
          <w:tcPr/>
          <w:p>
            <w:pPr>
              <w:pStyle w:val="Compact"/>
              <w:jc w:val="right"/>
            </w:pPr>
            <w:r>
              <w:t xml:space="preserve">7,179,367</w:t>
            </w:r>
          </w:p>
        </w:tc>
      </w:tr>
      <w:tr>
        <w:tc>
          <w:tcPr/>
          <w:p>
            <w:pPr>
              <w:pStyle w:val="Compact"/>
              <w:jc w:val="left"/>
            </w:pPr>
            <w:r>
              <w:t xml:space="preserve">Slovakia</w:t>
            </w:r>
          </w:p>
        </w:tc>
        <w:tc>
          <w:tcPr/>
          <w:p>
            <w:pPr>
              <w:pStyle w:val="Compact"/>
              <w:jc w:val="right"/>
            </w:pPr>
            <w:r>
              <w:t xml:space="preserve">4,904,894</w:t>
            </w:r>
          </w:p>
        </w:tc>
      </w:tr>
      <w:tr>
        <w:tc>
          <w:tcPr/>
          <w:p>
            <w:pPr>
              <w:pStyle w:val="Compact"/>
              <w:jc w:val="left"/>
            </w:pPr>
            <w:r>
              <w:t xml:space="preserve">Slovenia</w:t>
            </w:r>
          </w:p>
        </w:tc>
        <w:tc>
          <w:tcPr/>
          <w:p>
            <w:pPr>
              <w:pStyle w:val="Compact"/>
              <w:jc w:val="right"/>
            </w:pPr>
            <w:r>
              <w:t xml:space="preserve">1,867,611</w:t>
            </w:r>
          </w:p>
        </w:tc>
      </w:tr>
      <w:tr>
        <w:tc>
          <w:tcPr/>
          <w:p>
            <w:pPr>
              <w:pStyle w:val="Compact"/>
              <w:jc w:val="left"/>
            </w:pPr>
            <w:r>
              <w:t xml:space="preserve">Solomon Islands</w:t>
            </w:r>
          </w:p>
        </w:tc>
        <w:tc>
          <w:tcPr/>
          <w:p>
            <w:pPr>
              <w:pStyle w:val="Compact"/>
              <w:jc w:val="right"/>
            </w:pPr>
            <w:r>
              <w:t xml:space="preserve">618,012</w:t>
            </w:r>
          </w:p>
        </w:tc>
      </w:tr>
      <w:tr>
        <w:tc>
          <w:tcPr/>
          <w:p>
            <w:pPr>
              <w:pStyle w:val="Compact"/>
              <w:jc w:val="left"/>
            </w:pPr>
            <w:r>
              <w:t xml:space="preserve">Somalia</w:t>
            </w:r>
          </w:p>
        </w:tc>
        <w:tc>
          <w:tcPr/>
          <w:p>
            <w:pPr>
              <w:pStyle w:val="Compact"/>
              <w:jc w:val="right"/>
            </w:pPr>
            <w:r>
              <w:t xml:space="preserve">14,303,982</w:t>
            </w:r>
          </w:p>
        </w:tc>
      </w:tr>
      <w:tr>
        <w:tc>
          <w:tcPr/>
          <w:p>
            <w:pPr>
              <w:pStyle w:val="Compact"/>
              <w:jc w:val="left"/>
            </w:pPr>
            <w:r>
              <w:t xml:space="preserve">South Africa</w:t>
            </w:r>
          </w:p>
        </w:tc>
        <w:tc>
          <w:tcPr/>
          <w:p>
            <w:pPr>
              <w:pStyle w:val="Compact"/>
              <w:jc w:val="right"/>
            </w:pPr>
            <w:r>
              <w:t xml:space="preserve">53,375,614</w:t>
            </w:r>
          </w:p>
        </w:tc>
      </w:tr>
      <w:tr>
        <w:tc>
          <w:tcPr/>
          <w:p>
            <w:pPr>
              <w:pStyle w:val="Compact"/>
              <w:jc w:val="left"/>
            </w:pPr>
            <w:r>
              <w:t xml:space="preserve">South Sudan</w:t>
            </w:r>
          </w:p>
        </w:tc>
        <w:tc>
          <w:tcPr/>
          <w:p>
            <w:pPr>
              <w:pStyle w:val="Compact"/>
              <w:jc w:val="right"/>
            </w:pPr>
            <w:r>
              <w:t xml:space="preserve">10,074,416</w:t>
            </w:r>
          </w:p>
        </w:tc>
      </w:tr>
      <w:tr>
        <w:tc>
          <w:tcPr/>
          <w:p>
            <w:pPr>
              <w:pStyle w:val="Compact"/>
              <w:jc w:val="left"/>
            </w:pPr>
            <w:r>
              <w:t xml:space="preserve">St. Lucia</w:t>
            </w:r>
          </w:p>
        </w:tc>
        <w:tc>
          <w:tcPr/>
          <w:p>
            <w:pPr>
              <w:pStyle w:val="Compact"/>
              <w:jc w:val="right"/>
            </w:pPr>
            <w:r>
              <w:t xml:space="preserve">165,244</w:t>
            </w:r>
          </w:p>
        </w:tc>
      </w:tr>
      <w:tr>
        <w:tc>
          <w:tcPr/>
          <w:p>
            <w:pPr>
              <w:pStyle w:val="Compact"/>
              <w:jc w:val="left"/>
            </w:pPr>
            <w:r>
              <w:t xml:space="preserve">St. Vincent and the Grenadines</w:t>
            </w:r>
          </w:p>
        </w:tc>
        <w:tc>
          <w:tcPr/>
          <w:p>
            <w:pPr>
              <w:pStyle w:val="Compact"/>
              <w:jc w:val="right"/>
            </w:pPr>
            <w:r>
              <w:t xml:space="preserve">99,850</w:t>
            </w:r>
          </w:p>
        </w:tc>
      </w:tr>
      <w:tr>
        <w:tc>
          <w:tcPr/>
          <w:p>
            <w:pPr>
              <w:pStyle w:val="Compact"/>
              <w:jc w:val="left"/>
            </w:pPr>
            <w:r>
              <w:t xml:space="preserve">State of Palestine</w:t>
            </w:r>
          </w:p>
        </w:tc>
        <w:tc>
          <w:tcPr/>
          <w:p>
            <w:pPr>
              <w:pStyle w:val="Compact"/>
              <w:jc w:val="right"/>
            </w:pPr>
            <w:r>
              <w:t xml:space="preserve">4,589,542</w:t>
            </w:r>
          </w:p>
        </w:tc>
      </w:tr>
      <w:tr>
        <w:tc>
          <w:tcPr/>
          <w:p>
            <w:pPr>
              <w:pStyle w:val="Compact"/>
              <w:jc w:val="left"/>
            </w:pPr>
            <w:r>
              <w:t xml:space="preserve">Sudan</w:t>
            </w:r>
          </w:p>
        </w:tc>
        <w:tc>
          <w:tcPr/>
          <w:p>
            <w:pPr>
              <w:pStyle w:val="Compact"/>
              <w:jc w:val="right"/>
            </w:pPr>
            <w:r>
              <w:t xml:space="preserve">39,464,584</w:t>
            </w:r>
          </w:p>
        </w:tc>
      </w:tr>
      <w:tr>
        <w:tc>
          <w:tcPr/>
          <w:p>
            <w:pPr>
              <w:pStyle w:val="Compact"/>
              <w:jc w:val="left"/>
            </w:pPr>
            <w:r>
              <w:t xml:space="preserve">Suriname</w:t>
            </w:r>
          </w:p>
        </w:tc>
        <w:tc>
          <w:tcPr/>
          <w:p>
            <w:pPr>
              <w:pStyle w:val="Compact"/>
              <w:jc w:val="right"/>
            </w:pPr>
            <w:r>
              <w:t xml:space="preserve">527,901</w:t>
            </w:r>
          </w:p>
        </w:tc>
      </w:tr>
      <w:tr>
        <w:tc>
          <w:tcPr/>
          <w:p>
            <w:pPr>
              <w:pStyle w:val="Compact"/>
              <w:jc w:val="left"/>
            </w:pPr>
            <w:r>
              <w:t xml:space="preserve">Syria</w:t>
            </w:r>
          </w:p>
        </w:tc>
        <w:tc>
          <w:tcPr/>
          <w:p>
            <w:pPr>
              <w:pStyle w:val="Compact"/>
              <w:jc w:val="right"/>
            </w:pPr>
            <w:r>
              <w:t xml:space="preserve">15,750,552</w:t>
            </w:r>
          </w:p>
        </w:tc>
      </w:tr>
      <w:tr>
        <w:tc>
          <w:tcPr/>
          <w:p>
            <w:pPr>
              <w:pStyle w:val="Compact"/>
              <w:jc w:val="left"/>
            </w:pPr>
            <w:r>
              <w:t xml:space="preserve">Tanzania</w:t>
            </w:r>
          </w:p>
        </w:tc>
        <w:tc>
          <w:tcPr/>
          <w:p>
            <w:pPr>
              <w:pStyle w:val="Compact"/>
              <w:jc w:val="right"/>
            </w:pPr>
            <w:r>
              <w:t xml:space="preserve">53,761,263</w:t>
            </w:r>
          </w:p>
        </w:tc>
      </w:tr>
      <w:tr>
        <w:tc>
          <w:tcPr/>
          <w:p>
            <w:pPr>
              <w:pStyle w:val="Compact"/>
              <w:jc w:val="left"/>
            </w:pPr>
            <w:r>
              <w:t xml:space="preserve">Timor-Leste</w:t>
            </w:r>
          </w:p>
        </w:tc>
        <w:tc>
          <w:tcPr/>
          <w:p>
            <w:pPr>
              <w:pStyle w:val="Compact"/>
              <w:jc w:val="right"/>
            </w:pPr>
            <w:r>
              <w:t xml:space="preserve">1,186,446</w:t>
            </w:r>
          </w:p>
        </w:tc>
      </w:tr>
      <w:tr>
        <w:tc>
          <w:tcPr/>
          <w:p>
            <w:pPr>
              <w:pStyle w:val="Compact"/>
              <w:jc w:val="left"/>
            </w:pPr>
            <w:r>
              <w:t xml:space="preserve">Togo</w:t>
            </w:r>
          </w:p>
        </w:tc>
        <w:tc>
          <w:tcPr/>
          <w:p>
            <w:pPr>
              <w:pStyle w:val="Compact"/>
              <w:jc w:val="right"/>
            </w:pPr>
            <w:r>
              <w:t xml:space="preserve">7,450,921</w:t>
            </w:r>
          </w:p>
        </w:tc>
      </w:tr>
      <w:tr>
        <w:tc>
          <w:tcPr/>
          <w:p>
            <w:pPr>
              <w:pStyle w:val="Compact"/>
              <w:jc w:val="left"/>
            </w:pPr>
            <w:r>
              <w:t xml:space="preserve">Trinidad and Tobago</w:t>
            </w:r>
          </w:p>
        </w:tc>
        <w:tc>
          <w:tcPr/>
          <w:p>
            <w:pPr>
              <w:pStyle w:val="Compact"/>
              <w:jc w:val="right"/>
            </w:pPr>
            <w:r>
              <w:t xml:space="preserve">1,258,949</w:t>
            </w:r>
          </w:p>
        </w:tc>
      </w:tr>
      <w:tr>
        <w:tc>
          <w:tcPr/>
          <w:p>
            <w:pPr>
              <w:pStyle w:val="Compact"/>
              <w:jc w:val="left"/>
            </w:pPr>
            <w:r>
              <w:t xml:space="preserve">Tunisia</w:t>
            </w:r>
          </w:p>
        </w:tc>
        <w:tc>
          <w:tcPr/>
          <w:p>
            <w:pPr>
              <w:pStyle w:val="Compact"/>
              <w:jc w:val="right"/>
            </w:pPr>
            <w:r>
              <w:t xml:space="preserve">10,631,425</w:t>
            </w:r>
          </w:p>
        </w:tc>
      </w:tr>
      <w:tr>
        <w:tc>
          <w:tcPr/>
          <w:p>
            <w:pPr>
              <w:pStyle w:val="Compact"/>
              <w:jc w:val="left"/>
            </w:pPr>
            <w:r>
              <w:t xml:space="preserve">Uganda</w:t>
            </w:r>
          </w:p>
        </w:tc>
        <w:tc>
          <w:tcPr/>
          <w:p>
            <w:pPr>
              <w:pStyle w:val="Compact"/>
              <w:jc w:val="right"/>
            </w:pPr>
            <w:r>
              <w:t xml:space="preserve">41,167,082</w:t>
            </w:r>
          </w:p>
        </w:tc>
      </w:tr>
      <w:tr>
        <w:tc>
          <w:tcPr/>
          <w:p>
            <w:pPr>
              <w:pStyle w:val="Compact"/>
              <w:jc w:val="left"/>
            </w:pPr>
            <w:r>
              <w:t xml:space="preserve">Ukraine</w:t>
            </w:r>
          </w:p>
        </w:tc>
        <w:tc>
          <w:tcPr/>
          <w:p>
            <w:pPr>
              <w:pStyle w:val="Compact"/>
              <w:jc w:val="right"/>
            </w:pPr>
            <w:r>
              <w:t xml:space="preserve">39,341,730</w:t>
            </w:r>
          </w:p>
        </w:tc>
      </w:tr>
      <w:tr>
        <w:tc>
          <w:tcPr/>
          <w:p>
            <w:pPr>
              <w:pStyle w:val="Compact"/>
              <w:jc w:val="left"/>
            </w:pPr>
            <w:r>
              <w:t xml:space="preserve">Uzbekistan</w:t>
            </w:r>
          </w:p>
        </w:tc>
        <w:tc>
          <w:tcPr/>
          <w:p>
            <w:pPr>
              <w:pStyle w:val="Compact"/>
              <w:jc w:val="right"/>
            </w:pPr>
            <w:r>
              <w:t xml:space="preserve">30,121,188</w:t>
            </w:r>
          </w:p>
        </w:tc>
      </w:tr>
      <w:tr>
        <w:tc>
          <w:tcPr/>
          <w:p>
            <w:pPr>
              <w:pStyle w:val="Compact"/>
              <w:jc w:val="left"/>
            </w:pPr>
            <w:r>
              <w:t xml:space="preserve">Vanuatu</w:t>
            </w:r>
          </w:p>
        </w:tc>
        <w:tc>
          <w:tcPr/>
          <w:p>
            <w:pPr>
              <w:pStyle w:val="Compact"/>
              <w:jc w:val="right"/>
            </w:pPr>
            <w:r>
              <w:t xml:space="preserve">276,435</w:t>
            </w:r>
          </w:p>
        </w:tc>
      </w:tr>
      <w:tr>
        <w:tc>
          <w:tcPr/>
          <w:p>
            <w:pPr>
              <w:pStyle w:val="Compact"/>
              <w:jc w:val="left"/>
            </w:pPr>
            <w:r>
              <w:t xml:space="preserve">Yemen</w:t>
            </w:r>
          </w:p>
        </w:tc>
        <w:tc>
          <w:tcPr/>
          <w:p>
            <w:pPr>
              <w:pStyle w:val="Compact"/>
              <w:jc w:val="right"/>
            </w:pPr>
            <w:r>
              <w:t xml:space="preserve">26,843,646</w:t>
            </w:r>
          </w:p>
        </w:tc>
      </w:tr>
      <w:tr>
        <w:tc>
          <w:tcPr/>
          <w:p>
            <w:pPr>
              <w:pStyle w:val="Compact"/>
              <w:jc w:val="left"/>
            </w:pPr>
            <w:r>
              <w:t xml:space="preserve">Zambia</w:t>
            </w:r>
          </w:p>
        </w:tc>
        <w:tc>
          <w:tcPr/>
          <w:p>
            <w:pPr>
              <w:pStyle w:val="Compact"/>
              <w:jc w:val="right"/>
            </w:pPr>
            <w:r>
              <w:t xml:space="preserve">16,545,565</w:t>
            </w:r>
          </w:p>
        </w:tc>
      </w:tr>
      <w:tr>
        <w:tc>
          <w:tcPr/>
          <w:p>
            <w:pPr>
              <w:pStyle w:val="Compact"/>
              <w:jc w:val="left"/>
            </w:pPr>
            <w:r>
              <w:t xml:space="preserve">Zimbabwe</w:t>
            </w:r>
          </w:p>
        </w:tc>
        <w:tc>
          <w:tcPr/>
          <w:p>
            <w:pPr>
              <w:pStyle w:val="Compact"/>
              <w:jc w:val="right"/>
            </w:pPr>
            <w:r>
              <w:t xml:space="preserve">13,376,412</w:t>
            </w:r>
          </w:p>
        </w:tc>
      </w:tr>
    </w:tbl>
    <w:p/>
    <w:tbl>
      <w:tblPr>
        <w:tblStyle w:val="Table"/>
        <w:tblW w:type="pct" w:w="5000"/>
        <w:tblLook w:firstRow="1" w:lastRow="0" w:firstColumn="0" w:lastColumn="0" w:noHBand="0" w:noVBand="0" w:val="0020"/>
      </w:tblPr>
      <w:tblGrid>
        <w:gridCol w:w="548"/>
        <w:gridCol w:w="1888"/>
        <w:gridCol w:w="1218"/>
        <w:gridCol w:w="852"/>
        <w:gridCol w:w="1035"/>
        <w:gridCol w:w="1401"/>
        <w:gridCol w:w="974"/>
      </w:tblGrid>
      <w:tr>
        <w:trPr>
          <w:tblHeader w:val="true"/>
        </w:trPr>
        <w:tc>
          <w:tcPr/>
          <w:p>
            <w:pPr>
              <w:pStyle w:val="Compact"/>
              <w:jc w:val="left"/>
            </w:pPr>
            <w:r>
              <w:t xml:space="preserve">region</w:t>
            </w:r>
          </w:p>
        </w:tc>
        <w:tc>
          <w:tcPr/>
          <w:p>
            <w:pPr>
              <w:pStyle w:val="Compact"/>
              <w:jc w:val="left"/>
            </w:pPr>
            <w:r>
              <w:t xml:space="preserve">country</w:t>
            </w:r>
          </w:p>
        </w:tc>
        <w:tc>
          <w:tcPr/>
          <w:p>
            <w:pPr>
              <w:pStyle w:val="Compact"/>
              <w:jc w:val="right"/>
            </w:pPr>
            <w:r>
              <w:t xml:space="preserve">vaccine_dose_needed</w:t>
            </w:r>
          </w:p>
        </w:tc>
        <w:tc>
          <w:tcPr/>
          <w:p>
            <w:pPr>
              <w:pStyle w:val="Compact"/>
              <w:jc w:val="right"/>
            </w:pPr>
            <w:r>
              <w:t xml:space="preserve">cost</w:t>
            </w:r>
          </w:p>
        </w:tc>
        <w:tc>
          <w:tcPr/>
          <w:p>
            <w:pPr>
              <w:pStyle w:val="Compact"/>
              <w:jc w:val="right"/>
            </w:pPr>
            <w:r>
              <w:t xml:space="preserve">vaccine_baseline</w:t>
            </w:r>
          </w:p>
        </w:tc>
        <w:tc>
          <w:tcPr/>
          <w:p>
            <w:pPr>
              <w:pStyle w:val="Compact"/>
              <w:jc w:val="right"/>
            </w:pPr>
            <w:r>
              <w:t xml:space="preserve">vaccines to accelerate</w:t>
            </w:r>
          </w:p>
        </w:tc>
        <w:tc>
          <w:tcPr/>
          <w:p>
            <w:pPr>
              <w:pStyle w:val="Compact"/>
              <w:jc w:val="right"/>
            </w:pPr>
            <w:r>
              <w:t xml:space="preserve">Additional cost</w:t>
            </w:r>
          </w:p>
        </w:tc>
      </w:tr>
      <w:tr>
        <w:tc>
          <w:tcPr/>
          <w:p>
            <w:pPr>
              <w:pStyle w:val="Compact"/>
              <w:jc w:val="left"/>
            </w:pPr>
            <w:r>
              <w:t xml:space="preserve">Asia</w:t>
            </w:r>
          </w:p>
        </w:tc>
        <w:tc>
          <w:tcPr/>
          <w:p>
            <w:pPr>
              <w:pStyle w:val="Compact"/>
              <w:jc w:val="left"/>
            </w:pPr>
            <w:r>
              <w:t xml:space="preserve">Afghanistan</w:t>
            </w:r>
          </w:p>
        </w:tc>
        <w:tc>
          <w:tcPr/>
          <w:p>
            <w:pPr>
              <w:pStyle w:val="Compact"/>
              <w:jc w:val="right"/>
            </w:pPr>
            <w:r>
              <w:t xml:space="preserve">35,035,349</w:t>
            </w:r>
          </w:p>
        </w:tc>
        <w:tc>
          <w:tcPr/>
          <w:p>
            <w:pPr>
              <w:pStyle w:val="Compact"/>
              <w:jc w:val="right"/>
            </w:pPr>
            <w:r>
              <w:t xml:space="preserve">350,353,490</w:t>
            </w:r>
          </w:p>
        </w:tc>
        <w:tc>
          <w:tcPr/>
          <w:p>
            <w:pPr>
              <w:pStyle w:val="Compact"/>
              <w:jc w:val="right"/>
            </w:pPr>
            <w:r>
              <w:t xml:space="preserve">1,709,136</w:t>
            </w:r>
          </w:p>
        </w:tc>
        <w:tc>
          <w:tcPr/>
          <w:p>
            <w:pPr>
              <w:pStyle w:val="Compact"/>
              <w:jc w:val="right"/>
            </w:pPr>
            <w:r>
              <w:t xml:space="preserve">33,326,213</w:t>
            </w:r>
          </w:p>
        </w:tc>
        <w:tc>
          <w:tcPr/>
          <w:p>
            <w:pPr>
              <w:pStyle w:val="Compact"/>
              <w:jc w:val="right"/>
            </w:pPr>
            <w:r>
              <w:t xml:space="preserve">333,262,134</w:t>
            </w:r>
          </w:p>
        </w:tc>
      </w:tr>
      <w:tr>
        <w:tc>
          <w:tcPr/>
          <w:p>
            <w:pPr>
              <w:pStyle w:val="Compact"/>
              <w:jc w:val="left"/>
            </w:pPr>
            <w:r>
              <w:t xml:space="preserve">Europe</w:t>
            </w:r>
          </w:p>
        </w:tc>
        <w:tc>
          <w:tcPr/>
          <w:p>
            <w:pPr>
              <w:pStyle w:val="Compact"/>
              <w:jc w:val="left"/>
            </w:pPr>
            <w:r>
              <w:t xml:space="preserve">Albania</w:t>
            </w:r>
          </w:p>
        </w:tc>
        <w:tc>
          <w:tcPr/>
          <w:p>
            <w:pPr>
              <w:pStyle w:val="Compact"/>
              <w:jc w:val="right"/>
            </w:pPr>
            <w:r>
              <w:t xml:space="preserve">2,589,621</w:t>
            </w:r>
          </w:p>
        </w:tc>
        <w:tc>
          <w:tcPr/>
          <w:p>
            <w:pPr>
              <w:pStyle w:val="Compact"/>
              <w:jc w:val="right"/>
            </w:pPr>
            <w:r>
              <w:t xml:space="preserve">25,896,205</w:t>
            </w:r>
          </w:p>
        </w:tc>
        <w:tc>
          <w:tcPr/>
          <w:p>
            <w:pPr>
              <w:pStyle w:val="Compact"/>
              <w:jc w:val="right"/>
            </w:pPr>
            <w:r>
              <w:t xml:space="preserve">600,429</w:t>
            </w:r>
          </w:p>
        </w:tc>
        <w:tc>
          <w:tcPr/>
          <w:p>
            <w:pPr>
              <w:pStyle w:val="Compact"/>
              <w:jc w:val="right"/>
            </w:pPr>
            <w:r>
              <w:t xml:space="preserve">1,989,191</w:t>
            </w:r>
          </w:p>
        </w:tc>
        <w:tc>
          <w:tcPr/>
          <w:p>
            <w:pPr>
              <w:pStyle w:val="Compact"/>
              <w:jc w:val="right"/>
            </w:pPr>
            <w:r>
              <w:t xml:space="preserve">19,891,911</w:t>
            </w:r>
          </w:p>
        </w:tc>
      </w:tr>
      <w:tr>
        <w:tc>
          <w:tcPr/>
          <w:p>
            <w:pPr>
              <w:pStyle w:val="Compact"/>
              <w:jc w:val="left"/>
            </w:pPr>
            <w:r>
              <w:t xml:space="preserve">Africa</w:t>
            </w:r>
          </w:p>
        </w:tc>
        <w:tc>
          <w:tcPr/>
          <w:p>
            <w:pPr>
              <w:pStyle w:val="Compact"/>
              <w:jc w:val="left"/>
            </w:pPr>
            <w:r>
              <w:t xml:space="preserve">Algeria</w:t>
            </w:r>
          </w:p>
        </w:tc>
        <w:tc>
          <w:tcPr/>
          <w:p>
            <w:pPr>
              <w:pStyle w:val="Compact"/>
              <w:jc w:val="right"/>
            </w:pPr>
            <w:r>
              <w:t xml:space="preserve">39,466,028</w:t>
            </w:r>
          </w:p>
        </w:tc>
        <w:tc>
          <w:tcPr/>
          <w:p>
            <w:pPr>
              <w:pStyle w:val="Compact"/>
              <w:jc w:val="right"/>
            </w:pPr>
            <w:r>
              <w:t xml:space="preserve">394,660,275</w:t>
            </w:r>
          </w:p>
        </w:tc>
        <w:tc>
          <w:tcPr/>
          <w:p>
            <w:pPr>
              <w:pStyle w:val="Compact"/>
              <w:jc w:val="right"/>
            </w:pPr>
            <w:r>
              <w:t xml:space="preserve">1,788,311</w:t>
            </w:r>
          </w:p>
        </w:tc>
        <w:tc>
          <w:tcPr/>
          <w:p>
            <w:pPr>
              <w:pStyle w:val="Compact"/>
              <w:jc w:val="right"/>
            </w:pPr>
            <w:r>
              <w:t xml:space="preserve">37,677,717</w:t>
            </w:r>
          </w:p>
        </w:tc>
        <w:tc>
          <w:tcPr/>
          <w:p>
            <w:pPr>
              <w:pStyle w:val="Compact"/>
              <w:jc w:val="right"/>
            </w:pPr>
            <w:r>
              <w:t xml:space="preserve">376,777,167</w:t>
            </w:r>
          </w:p>
        </w:tc>
      </w:tr>
      <w:tr>
        <w:tc>
          <w:tcPr/>
          <w:p>
            <w:pPr>
              <w:pStyle w:val="Compact"/>
              <w:jc w:val="left"/>
            </w:pPr>
            <w:r>
              <w:t xml:space="preserve">Africa</w:t>
            </w:r>
          </w:p>
        </w:tc>
        <w:tc>
          <w:tcPr/>
          <w:p>
            <w:pPr>
              <w:pStyle w:val="Compact"/>
              <w:jc w:val="left"/>
            </w:pPr>
            <w:r>
              <w:t xml:space="preserve">Angola</w:t>
            </w:r>
          </w:p>
        </w:tc>
        <w:tc>
          <w:tcPr/>
          <w:p>
            <w:pPr>
              <w:pStyle w:val="Compact"/>
              <w:jc w:val="right"/>
            </w:pPr>
            <w:r>
              <w:t xml:space="preserve">29,579,938</w:t>
            </w:r>
          </w:p>
        </w:tc>
        <w:tc>
          <w:tcPr/>
          <w:p>
            <w:pPr>
              <w:pStyle w:val="Compact"/>
              <w:jc w:val="right"/>
            </w:pPr>
            <w:r>
              <w:t xml:space="preserve">295,799,380</w:t>
            </w:r>
          </w:p>
        </w:tc>
        <w:tc>
          <w:tcPr/>
          <w:p>
            <w:pPr>
              <w:pStyle w:val="Compact"/>
              <w:jc w:val="right"/>
            </w:pPr>
            <w:r>
              <w:t xml:space="preserve">7,155,843</w:t>
            </w:r>
          </w:p>
        </w:tc>
        <w:tc>
          <w:tcPr/>
          <w:p>
            <w:pPr>
              <w:pStyle w:val="Compact"/>
              <w:jc w:val="right"/>
            </w:pPr>
            <w:r>
              <w:t xml:space="preserve">22,424,095</w:t>
            </w:r>
          </w:p>
        </w:tc>
        <w:tc>
          <w:tcPr/>
          <w:p>
            <w:pPr>
              <w:pStyle w:val="Compact"/>
              <w:jc w:val="right"/>
            </w:pPr>
            <w:r>
              <w:t xml:space="preserve">224,240,946</w:t>
            </w:r>
          </w:p>
        </w:tc>
      </w:tr>
      <w:tr>
        <w:tc>
          <w:tcPr/>
          <w:p>
            <w:pPr>
              <w:pStyle w:val="Compact"/>
              <w:jc w:val="left"/>
            </w:pPr>
            <w:r>
              <w:t xml:space="preserve">Americas</w:t>
            </w:r>
          </w:p>
        </w:tc>
        <w:tc>
          <w:tcPr/>
          <w:p>
            <w:pPr>
              <w:pStyle w:val="Compact"/>
              <w:jc w:val="left"/>
            </w:pPr>
            <w:r>
              <w:t xml:space="preserve">Antigua and Barbuda</w:t>
            </w:r>
          </w:p>
        </w:tc>
        <w:tc>
          <w:tcPr/>
          <w:p>
            <w:pPr>
              <w:pStyle w:val="Compact"/>
              <w:jc w:val="right"/>
            </w:pPr>
            <w:r>
              <w:t xml:space="preserve">59,882</w:t>
            </w:r>
          </w:p>
        </w:tc>
        <w:tc>
          <w:tcPr/>
          <w:p>
            <w:pPr>
              <w:pStyle w:val="Compact"/>
              <w:jc w:val="right"/>
            </w:pPr>
            <w:r>
              <w:t xml:space="preserve">598,815</w:t>
            </w:r>
          </w:p>
        </w:tc>
        <w:tc>
          <w:tcPr/>
          <w:p>
            <w:pPr>
              <w:pStyle w:val="Compact"/>
              <w:jc w:val="right"/>
            </w:pPr>
            <w:r>
              <w:t xml:space="preserve">4,879</w:t>
            </w:r>
          </w:p>
        </w:tc>
        <w:tc>
          <w:tcPr/>
          <w:p>
            <w:pPr>
              <w:pStyle w:val="Compact"/>
              <w:jc w:val="right"/>
            </w:pPr>
            <w:r>
              <w:t xml:space="preserve">55,003</w:t>
            </w:r>
          </w:p>
        </w:tc>
        <w:tc>
          <w:tcPr/>
          <w:p>
            <w:pPr>
              <w:pStyle w:val="Compact"/>
              <w:jc w:val="right"/>
            </w:pPr>
            <w:r>
              <w:t xml:space="preserve">550,027</w:t>
            </w:r>
          </w:p>
        </w:tc>
      </w:tr>
      <w:tr>
        <w:tc>
          <w:tcPr/>
          <w:p>
            <w:pPr>
              <w:pStyle w:val="Compact"/>
              <w:jc w:val="left"/>
            </w:pPr>
            <w:r>
              <w:t xml:space="preserve">Asia</w:t>
            </w:r>
          </w:p>
        </w:tc>
        <w:tc>
          <w:tcPr/>
          <w:p>
            <w:pPr>
              <w:pStyle w:val="Compact"/>
              <w:jc w:val="left"/>
            </w:pPr>
            <w:r>
              <w:t xml:space="preserve">Armenia</w:t>
            </w:r>
          </w:p>
        </w:tc>
        <w:tc>
          <w:tcPr/>
          <w:p>
            <w:pPr>
              <w:pStyle w:val="Compact"/>
              <w:jc w:val="right"/>
            </w:pPr>
            <w:r>
              <w:t xml:space="preserve">2,665,888</w:t>
            </w:r>
          </w:p>
        </w:tc>
        <w:tc>
          <w:tcPr/>
          <w:p>
            <w:pPr>
              <w:pStyle w:val="Compact"/>
              <w:jc w:val="right"/>
            </w:pPr>
            <w:r>
              <w:t xml:space="preserve">26,658,875</w:t>
            </w:r>
          </w:p>
        </w:tc>
        <w:tc>
          <w:tcPr/>
          <w:p>
            <w:pPr>
              <w:pStyle w:val="Compact"/>
              <w:jc w:val="right"/>
            </w:pPr>
            <w:r>
              <w:t xml:space="preserve">622,573</w:t>
            </w:r>
          </w:p>
        </w:tc>
        <w:tc>
          <w:tcPr/>
          <w:p>
            <w:pPr>
              <w:pStyle w:val="Compact"/>
              <w:jc w:val="right"/>
            </w:pPr>
            <w:r>
              <w:t xml:space="preserve">2,043,315</w:t>
            </w:r>
          </w:p>
        </w:tc>
        <w:tc>
          <w:tcPr/>
          <w:p>
            <w:pPr>
              <w:pStyle w:val="Compact"/>
              <w:jc w:val="right"/>
            </w:pPr>
            <w:r>
              <w:t xml:space="preserve">20,433,146</w:t>
            </w:r>
          </w:p>
        </w:tc>
      </w:tr>
      <w:tr>
        <w:tc>
          <w:tcPr/>
          <w:p>
            <w:pPr>
              <w:pStyle w:val="Compact"/>
              <w:jc w:val="left"/>
            </w:pPr>
            <w:r>
              <w:t xml:space="preserve">Americas</w:t>
            </w:r>
          </w:p>
        </w:tc>
        <w:tc>
          <w:tcPr/>
          <w:p>
            <w:pPr>
              <w:pStyle w:val="Compact"/>
              <w:jc w:val="left"/>
            </w:pPr>
            <w:r>
              <w:t xml:space="preserve">Bahamas</w:t>
            </w:r>
          </w:p>
        </w:tc>
        <w:tc>
          <w:tcPr/>
          <w:p>
            <w:pPr>
              <w:pStyle w:val="Compact"/>
              <w:jc w:val="right"/>
            </w:pPr>
            <w:r>
              <w:t xml:space="preserve">353,915</w:t>
            </w:r>
          </w:p>
        </w:tc>
        <w:tc>
          <w:tcPr/>
          <w:p>
            <w:pPr>
              <w:pStyle w:val="Compact"/>
              <w:jc w:val="right"/>
            </w:pPr>
            <w:r>
              <w:t xml:space="preserve">3,539,150</w:t>
            </w:r>
          </w:p>
        </w:tc>
        <w:tc>
          <w:tcPr/>
          <w:p>
            <w:pPr>
              <w:pStyle w:val="Compact"/>
              <w:jc w:val="right"/>
            </w:pPr>
            <w:r>
              <w:t xml:space="preserve">36,781</w:t>
            </w:r>
          </w:p>
        </w:tc>
        <w:tc>
          <w:tcPr/>
          <w:p>
            <w:pPr>
              <w:pStyle w:val="Compact"/>
              <w:jc w:val="right"/>
            </w:pPr>
            <w:r>
              <w:t xml:space="preserve">317,134</w:t>
            </w:r>
          </w:p>
        </w:tc>
        <w:tc>
          <w:tcPr/>
          <w:p>
            <w:pPr>
              <w:pStyle w:val="Compact"/>
              <w:jc w:val="right"/>
            </w:pPr>
            <w:r>
              <w:t xml:space="preserve">3,171,344</w:t>
            </w:r>
          </w:p>
        </w:tc>
      </w:tr>
      <w:tr>
        <w:tc>
          <w:tcPr/>
          <w:p>
            <w:pPr>
              <w:pStyle w:val="Compact"/>
              <w:jc w:val="left"/>
            </w:pPr>
            <w:r>
              <w:t xml:space="preserve">Americas</w:t>
            </w:r>
          </w:p>
        </w:tc>
        <w:tc>
          <w:tcPr/>
          <w:p>
            <w:pPr>
              <w:pStyle w:val="Compact"/>
              <w:jc w:val="left"/>
            </w:pPr>
            <w:r>
              <w:t xml:space="preserve">Barbados</w:t>
            </w:r>
          </w:p>
        </w:tc>
        <w:tc>
          <w:tcPr/>
          <w:p>
            <w:pPr>
              <w:pStyle w:val="Compact"/>
              <w:jc w:val="right"/>
            </w:pPr>
            <w:r>
              <w:t xml:space="preserve">258,328</w:t>
            </w:r>
          </w:p>
        </w:tc>
        <w:tc>
          <w:tcPr/>
          <w:p>
            <w:pPr>
              <w:pStyle w:val="Compact"/>
              <w:jc w:val="right"/>
            </w:pPr>
            <w:r>
              <w:t xml:space="preserve">2,583,280</w:t>
            </w:r>
          </w:p>
        </w:tc>
        <w:tc>
          <w:tcPr/>
          <w:p>
            <w:pPr>
              <w:pStyle w:val="Compact"/>
              <w:jc w:val="right"/>
            </w:pPr>
            <w:r>
              <w:t xml:space="preserve">15,637</w:t>
            </w:r>
          </w:p>
        </w:tc>
        <w:tc>
          <w:tcPr/>
          <w:p>
            <w:pPr>
              <w:pStyle w:val="Compact"/>
              <w:jc w:val="right"/>
            </w:pPr>
            <w:r>
              <w:t xml:space="preserve">242,691</w:t>
            </w:r>
          </w:p>
        </w:tc>
        <w:tc>
          <w:tcPr/>
          <w:p>
            <w:pPr>
              <w:pStyle w:val="Compact"/>
              <w:jc w:val="right"/>
            </w:pPr>
            <w:r>
              <w:t xml:space="preserve">2,426,910</w:t>
            </w:r>
          </w:p>
        </w:tc>
      </w:tr>
      <w:tr>
        <w:tc>
          <w:tcPr/>
          <w:p>
            <w:pPr>
              <w:pStyle w:val="Compact"/>
              <w:jc w:val="left"/>
            </w:pPr>
            <w:r>
              <w:t xml:space="preserve">Americas</w:t>
            </w:r>
          </w:p>
        </w:tc>
        <w:tc>
          <w:tcPr/>
          <w:p>
            <w:pPr>
              <w:pStyle w:val="Compact"/>
              <w:jc w:val="left"/>
            </w:pPr>
            <w:r>
              <w:t xml:space="preserve">Belize</w:t>
            </w:r>
          </w:p>
        </w:tc>
        <w:tc>
          <w:tcPr/>
          <w:p>
            <w:pPr>
              <w:pStyle w:val="Compact"/>
              <w:jc w:val="right"/>
            </w:pPr>
            <w:r>
              <w:t xml:space="preserve">357,759</w:t>
            </w:r>
          </w:p>
        </w:tc>
        <w:tc>
          <w:tcPr/>
          <w:p>
            <w:pPr>
              <w:pStyle w:val="Compact"/>
              <w:jc w:val="right"/>
            </w:pPr>
            <w:r>
              <w:t xml:space="preserve">3,577,585</w:t>
            </w:r>
          </w:p>
        </w:tc>
        <w:tc>
          <w:tcPr/>
          <w:p>
            <w:pPr>
              <w:pStyle w:val="Compact"/>
              <w:jc w:val="right"/>
            </w:pPr>
            <w:r>
              <w:t xml:space="preserve">49,861</w:t>
            </w:r>
          </w:p>
        </w:tc>
        <w:tc>
          <w:tcPr/>
          <w:p>
            <w:pPr>
              <w:pStyle w:val="Compact"/>
              <w:jc w:val="right"/>
            </w:pPr>
            <w:r>
              <w:t xml:space="preserve">307,897</w:t>
            </w:r>
          </w:p>
        </w:tc>
        <w:tc>
          <w:tcPr/>
          <w:p>
            <w:pPr>
              <w:pStyle w:val="Compact"/>
              <w:jc w:val="right"/>
            </w:pPr>
            <w:r>
              <w:t xml:space="preserve">3,078,974</w:t>
            </w:r>
          </w:p>
        </w:tc>
      </w:tr>
      <w:tr>
        <w:tc>
          <w:tcPr/>
          <w:p>
            <w:pPr>
              <w:pStyle w:val="Compact"/>
              <w:jc w:val="left"/>
            </w:pPr>
            <w:r>
              <w:t xml:space="preserve">Africa</w:t>
            </w:r>
          </w:p>
        </w:tc>
        <w:tc>
          <w:tcPr/>
          <w:p>
            <w:pPr>
              <w:pStyle w:val="Compact"/>
              <w:jc w:val="left"/>
            </w:pPr>
            <w:r>
              <w:t xml:space="preserve">Benin</w:t>
            </w:r>
          </w:p>
        </w:tc>
        <w:tc>
          <w:tcPr/>
          <w:p>
            <w:pPr>
              <w:pStyle w:val="Compact"/>
              <w:jc w:val="right"/>
            </w:pPr>
            <w:r>
              <w:t xml:space="preserve">10,910,982</w:t>
            </w:r>
          </w:p>
        </w:tc>
        <w:tc>
          <w:tcPr/>
          <w:p>
            <w:pPr>
              <w:pStyle w:val="Compact"/>
              <w:jc w:val="right"/>
            </w:pPr>
            <w:r>
              <w:t xml:space="preserve">109,109,815</w:t>
            </w:r>
          </w:p>
        </w:tc>
        <w:tc>
          <w:tcPr/>
          <w:p>
            <w:pPr>
              <w:pStyle w:val="Compact"/>
              <w:jc w:val="right"/>
            </w:pPr>
            <w:r>
              <w:t xml:space="preserve">2,425,627</w:t>
            </w:r>
          </w:p>
        </w:tc>
        <w:tc>
          <w:tcPr/>
          <w:p>
            <w:pPr>
              <w:pStyle w:val="Compact"/>
              <w:jc w:val="right"/>
            </w:pPr>
            <w:r>
              <w:t xml:space="preserve">8,485,355</w:t>
            </w:r>
          </w:p>
        </w:tc>
        <w:tc>
          <w:tcPr/>
          <w:p>
            <w:pPr>
              <w:pStyle w:val="Compact"/>
              <w:jc w:val="right"/>
            </w:pPr>
            <w:r>
              <w:t xml:space="preserve">84,853,549</w:t>
            </w:r>
          </w:p>
        </w:tc>
      </w:tr>
      <w:tr>
        <w:tc>
          <w:tcPr/>
          <w:p>
            <w:pPr>
              <w:pStyle w:val="Compact"/>
              <w:jc w:val="left"/>
            </w:pPr>
            <w:r>
              <w:t xml:space="preserve">NA</w:t>
            </w:r>
          </w:p>
        </w:tc>
        <w:tc>
          <w:tcPr/>
          <w:p>
            <w:pPr>
              <w:pStyle w:val="Compact"/>
              <w:jc w:val="left"/>
            </w:pPr>
            <w:r>
              <w:t xml:space="preserve">Bolivia</w:t>
            </w:r>
          </w:p>
        </w:tc>
        <w:tc>
          <w:tcPr/>
          <w:p>
            <w:pPr>
              <w:pStyle w:val="Compact"/>
              <w:jc w:val="right"/>
            </w:pPr>
            <w:r>
              <w:t xml:space="preserve">10,504,550</w:t>
            </w:r>
          </w:p>
        </w:tc>
        <w:tc>
          <w:tcPr/>
          <w:p>
            <w:pPr>
              <w:pStyle w:val="Compact"/>
              <w:jc w:val="right"/>
            </w:pPr>
            <w:r>
              <w:t xml:space="preserve">105,045,495</w:t>
            </w:r>
          </w:p>
        </w:tc>
        <w:tc>
          <w:tcPr/>
          <w:p>
            <w:pPr>
              <w:pStyle w:val="Compact"/>
              <w:jc w:val="right"/>
            </w:pPr>
            <w:r>
              <w:t xml:space="preserve">3,242,318</w:t>
            </w:r>
          </w:p>
        </w:tc>
        <w:tc>
          <w:tcPr/>
          <w:p>
            <w:pPr>
              <w:pStyle w:val="Compact"/>
              <w:jc w:val="right"/>
            </w:pPr>
            <w:r>
              <w:t xml:space="preserve">7,262,232</w:t>
            </w:r>
          </w:p>
        </w:tc>
        <w:tc>
          <w:tcPr/>
          <w:p>
            <w:pPr>
              <w:pStyle w:val="Compact"/>
              <w:jc w:val="right"/>
            </w:pPr>
            <w:r>
              <w:t xml:space="preserve">72,622,317</w:t>
            </w:r>
          </w:p>
        </w:tc>
      </w:tr>
      <w:tr>
        <w:tc>
          <w:tcPr/>
          <w:p>
            <w:pPr>
              <w:pStyle w:val="Compact"/>
              <w:jc w:val="left"/>
            </w:pPr>
            <w:r>
              <w:t xml:space="preserve">Europe</w:t>
            </w:r>
          </w:p>
        </w:tc>
        <w:tc>
          <w:tcPr/>
          <w:p>
            <w:pPr>
              <w:pStyle w:val="Compact"/>
              <w:jc w:val="left"/>
            </w:pPr>
            <w:r>
              <w:t xml:space="preserve">Bosnia and Herzegovina</w:t>
            </w:r>
          </w:p>
        </w:tc>
        <w:tc>
          <w:tcPr/>
          <w:p>
            <w:pPr>
              <w:pStyle w:val="Compact"/>
              <w:jc w:val="right"/>
            </w:pPr>
            <w:r>
              <w:t xml:space="preserve">2,951,988</w:t>
            </w:r>
          </w:p>
        </w:tc>
        <w:tc>
          <w:tcPr/>
          <w:p>
            <w:pPr>
              <w:pStyle w:val="Compact"/>
              <w:jc w:val="right"/>
            </w:pPr>
            <w:r>
              <w:t xml:space="preserve">29,519,880</w:t>
            </w:r>
          </w:p>
        </w:tc>
        <w:tc>
          <w:tcPr/>
          <w:p>
            <w:pPr>
              <w:pStyle w:val="Compact"/>
              <w:jc w:val="right"/>
            </w:pPr>
            <w:r>
              <w:t xml:space="preserve">509,170</w:t>
            </w:r>
          </w:p>
        </w:tc>
        <w:tc>
          <w:tcPr/>
          <w:p>
            <w:pPr>
              <w:pStyle w:val="Compact"/>
              <w:jc w:val="right"/>
            </w:pPr>
            <w:r>
              <w:t xml:space="preserve">2,442,818</w:t>
            </w:r>
          </w:p>
        </w:tc>
        <w:tc>
          <w:tcPr/>
          <w:p>
            <w:pPr>
              <w:pStyle w:val="Compact"/>
              <w:jc w:val="right"/>
            </w:pPr>
            <w:r>
              <w:t xml:space="preserve">24,428,180</w:t>
            </w:r>
          </w:p>
        </w:tc>
      </w:tr>
      <w:tr>
        <w:tc>
          <w:tcPr/>
          <w:p>
            <w:pPr>
              <w:pStyle w:val="Compact"/>
              <w:jc w:val="left"/>
            </w:pPr>
            <w:r>
              <w:t xml:space="preserve">Africa</w:t>
            </w:r>
          </w:p>
        </w:tc>
        <w:tc>
          <w:tcPr/>
          <w:p>
            <w:pPr>
              <w:pStyle w:val="Compact"/>
              <w:jc w:val="left"/>
            </w:pPr>
            <w:r>
              <w:t xml:space="preserve">Botswana</w:t>
            </w:r>
          </w:p>
        </w:tc>
        <w:tc>
          <w:tcPr/>
          <w:p>
            <w:pPr>
              <w:pStyle w:val="Compact"/>
              <w:jc w:val="right"/>
            </w:pPr>
            <w:r>
              <w:t xml:space="preserve">2,116,100</w:t>
            </w:r>
          </w:p>
        </w:tc>
        <w:tc>
          <w:tcPr/>
          <w:p>
            <w:pPr>
              <w:pStyle w:val="Compact"/>
              <w:jc w:val="right"/>
            </w:pPr>
            <w:r>
              <w:t xml:space="preserve">21,160,995</w:t>
            </w:r>
          </w:p>
        </w:tc>
        <w:tc>
          <w:tcPr/>
          <w:p>
            <w:pPr>
              <w:pStyle w:val="Compact"/>
              <w:jc w:val="right"/>
            </w:pPr>
            <w:r>
              <w:t xml:space="preserve">312,185</w:t>
            </w:r>
          </w:p>
        </w:tc>
        <w:tc>
          <w:tcPr/>
          <w:p>
            <w:pPr>
              <w:pStyle w:val="Compact"/>
              <w:jc w:val="right"/>
            </w:pPr>
            <w:r>
              <w:t xml:space="preserve">1,803,915</w:t>
            </w:r>
          </w:p>
        </w:tc>
        <w:tc>
          <w:tcPr/>
          <w:p>
            <w:pPr>
              <w:pStyle w:val="Compact"/>
              <w:jc w:val="right"/>
            </w:pPr>
            <w:r>
              <w:t xml:space="preserve">18,039,148</w:t>
            </w:r>
          </w:p>
        </w:tc>
      </w:tr>
      <w:tr>
        <w:tc>
          <w:tcPr/>
          <w:p>
            <w:pPr>
              <w:pStyle w:val="Compact"/>
              <w:jc w:val="left"/>
            </w:pPr>
            <w:r>
              <w:t xml:space="preserve">Europe</w:t>
            </w:r>
          </w:p>
        </w:tc>
        <w:tc>
          <w:tcPr/>
          <w:p>
            <w:pPr>
              <w:pStyle w:val="Compact"/>
              <w:jc w:val="left"/>
            </w:pPr>
            <w:r>
              <w:t xml:space="preserve">Bulgaria</w:t>
            </w:r>
          </w:p>
        </w:tc>
        <w:tc>
          <w:tcPr/>
          <w:p>
            <w:pPr>
              <w:pStyle w:val="Compact"/>
              <w:jc w:val="right"/>
            </w:pPr>
            <w:r>
              <w:t xml:space="preserve">6,250,230</w:t>
            </w:r>
          </w:p>
        </w:tc>
        <w:tc>
          <w:tcPr/>
          <w:p>
            <w:pPr>
              <w:pStyle w:val="Compact"/>
              <w:jc w:val="right"/>
            </w:pPr>
            <w:r>
              <w:t xml:space="preserve">62,502,300</w:t>
            </w:r>
          </w:p>
        </w:tc>
        <w:tc>
          <w:tcPr/>
          <w:p>
            <w:pPr>
              <w:pStyle w:val="Compact"/>
              <w:jc w:val="right"/>
            </w:pPr>
            <w:r>
              <w:t xml:space="preserve">535,453</w:t>
            </w:r>
          </w:p>
        </w:tc>
        <w:tc>
          <w:tcPr/>
          <w:p>
            <w:pPr>
              <w:pStyle w:val="Compact"/>
              <w:jc w:val="right"/>
            </w:pPr>
            <w:r>
              <w:t xml:space="preserve">5,714,778</w:t>
            </w:r>
          </w:p>
        </w:tc>
        <w:tc>
          <w:tcPr/>
          <w:p>
            <w:pPr>
              <w:pStyle w:val="Compact"/>
              <w:jc w:val="right"/>
            </w:pPr>
            <w:r>
              <w:t xml:space="preserve">57,147,775</w:t>
            </w:r>
          </w:p>
        </w:tc>
      </w:tr>
      <w:tr>
        <w:tc>
          <w:tcPr/>
          <w:p>
            <w:pPr>
              <w:pStyle w:val="Compact"/>
              <w:jc w:val="left"/>
            </w:pPr>
            <w:r>
              <w:t xml:space="preserve">Africa</w:t>
            </w:r>
          </w:p>
        </w:tc>
        <w:tc>
          <w:tcPr/>
          <w:p>
            <w:pPr>
              <w:pStyle w:val="Compact"/>
              <w:jc w:val="left"/>
            </w:pPr>
            <w:r>
              <w:t xml:space="preserve">Burkina Faso</w:t>
            </w:r>
          </w:p>
        </w:tc>
        <w:tc>
          <w:tcPr/>
          <w:p>
            <w:pPr>
              <w:pStyle w:val="Compact"/>
              <w:jc w:val="right"/>
            </w:pPr>
            <w:r>
              <w:t xml:space="preserve">18,813,117</w:t>
            </w:r>
          </w:p>
        </w:tc>
        <w:tc>
          <w:tcPr/>
          <w:p>
            <w:pPr>
              <w:pStyle w:val="Compact"/>
              <w:jc w:val="right"/>
            </w:pPr>
            <w:r>
              <w:t xml:space="preserve">188,131,165</w:t>
            </w:r>
          </w:p>
        </w:tc>
        <w:tc>
          <w:tcPr/>
          <w:p>
            <w:pPr>
              <w:pStyle w:val="Compact"/>
              <w:jc w:val="right"/>
            </w:pPr>
            <w:r>
              <w:t xml:space="preserve">2,233,378</w:t>
            </w:r>
          </w:p>
        </w:tc>
        <w:tc>
          <w:tcPr/>
          <w:p>
            <w:pPr>
              <w:pStyle w:val="Compact"/>
              <w:jc w:val="right"/>
            </w:pPr>
            <w:r>
              <w:t xml:space="preserve">16,579,738</w:t>
            </w:r>
          </w:p>
        </w:tc>
        <w:tc>
          <w:tcPr/>
          <w:p>
            <w:pPr>
              <w:pStyle w:val="Compact"/>
              <w:jc w:val="right"/>
            </w:pPr>
            <w:r>
              <w:t xml:space="preserve">165,797,384</w:t>
            </w:r>
          </w:p>
        </w:tc>
      </w:tr>
      <w:tr>
        <w:tc>
          <w:tcPr/>
          <w:p>
            <w:pPr>
              <w:pStyle w:val="Compact"/>
              <w:jc w:val="left"/>
            </w:pPr>
            <w:r>
              <w:t xml:space="preserve">Africa</w:t>
            </w:r>
          </w:p>
        </w:tc>
        <w:tc>
          <w:tcPr/>
          <w:p>
            <w:pPr>
              <w:pStyle w:val="Compact"/>
              <w:jc w:val="left"/>
            </w:pPr>
            <w:r>
              <w:t xml:space="preserve">Burundi</w:t>
            </w:r>
          </w:p>
        </w:tc>
        <w:tc>
          <w:tcPr/>
          <w:p>
            <w:pPr>
              <w:pStyle w:val="Compact"/>
              <w:jc w:val="right"/>
            </w:pPr>
            <w:r>
              <w:t xml:space="preserve">10,701,793</w:t>
            </w:r>
          </w:p>
        </w:tc>
        <w:tc>
          <w:tcPr/>
          <w:p>
            <w:pPr>
              <w:pStyle w:val="Compact"/>
              <w:jc w:val="right"/>
            </w:pPr>
            <w:r>
              <w:t xml:space="preserve">107,017,930</w:t>
            </w:r>
          </w:p>
        </w:tc>
        <w:tc>
          <w:tcPr/>
          <w:p>
            <w:pPr>
              <w:pStyle w:val="Compact"/>
              <w:jc w:val="right"/>
            </w:pPr>
            <w:r>
              <w:t xml:space="preserve">7,422</w:t>
            </w:r>
          </w:p>
        </w:tc>
        <w:tc>
          <w:tcPr/>
          <w:p>
            <w:pPr>
              <w:pStyle w:val="Compact"/>
              <w:jc w:val="right"/>
            </w:pPr>
            <w:r>
              <w:t xml:space="preserve">10,694,371</w:t>
            </w:r>
          </w:p>
        </w:tc>
        <w:tc>
          <w:tcPr/>
          <w:p>
            <w:pPr>
              <w:pStyle w:val="Compact"/>
              <w:jc w:val="right"/>
            </w:pPr>
            <w:r>
              <w:t xml:space="preserve">106,943,712</w:t>
            </w:r>
          </w:p>
        </w:tc>
      </w:tr>
      <w:tr>
        <w:tc>
          <w:tcPr/>
          <w:p>
            <w:pPr>
              <w:pStyle w:val="Compact"/>
              <w:jc w:val="left"/>
            </w:pPr>
            <w:r>
              <w:t xml:space="preserve">Africa</w:t>
            </w:r>
          </w:p>
        </w:tc>
        <w:tc>
          <w:tcPr/>
          <w:p>
            <w:pPr>
              <w:pStyle w:val="Compact"/>
              <w:jc w:val="left"/>
            </w:pPr>
            <w:r>
              <w:t xml:space="preserve">Cameroon</w:t>
            </w:r>
          </w:p>
        </w:tc>
        <w:tc>
          <w:tcPr/>
          <w:p>
            <w:pPr>
              <w:pStyle w:val="Compact"/>
              <w:jc w:val="right"/>
            </w:pPr>
            <w:r>
              <w:t xml:space="preserve">23,891,361</w:t>
            </w:r>
          </w:p>
        </w:tc>
        <w:tc>
          <w:tcPr/>
          <w:p>
            <w:pPr>
              <w:pStyle w:val="Compact"/>
              <w:jc w:val="right"/>
            </w:pPr>
            <w:r>
              <w:t xml:space="preserve">238,913,610</w:t>
            </w:r>
          </w:p>
        </w:tc>
        <w:tc>
          <w:tcPr/>
          <w:p>
            <w:pPr>
              <w:pStyle w:val="Compact"/>
              <w:jc w:val="right"/>
            </w:pPr>
            <w:r>
              <w:t xml:space="preserve">635,730</w:t>
            </w:r>
          </w:p>
        </w:tc>
        <w:tc>
          <w:tcPr/>
          <w:p>
            <w:pPr>
              <w:pStyle w:val="Compact"/>
              <w:jc w:val="right"/>
            </w:pPr>
            <w:r>
              <w:t xml:space="preserve">23,255,632</w:t>
            </w:r>
          </w:p>
        </w:tc>
        <w:tc>
          <w:tcPr/>
          <w:p>
            <w:pPr>
              <w:pStyle w:val="Compact"/>
              <w:jc w:val="right"/>
            </w:pPr>
            <w:r>
              <w:t xml:space="preserve">232,556,315</w:t>
            </w:r>
          </w:p>
        </w:tc>
      </w:tr>
      <w:tr>
        <w:tc>
          <w:tcPr/>
          <w:p>
            <w:pPr>
              <w:pStyle w:val="Compact"/>
              <w:jc w:val="left"/>
            </w:pPr>
            <w:r>
              <w:t xml:space="preserve">Africa</w:t>
            </w:r>
          </w:p>
        </w:tc>
        <w:tc>
          <w:tcPr/>
          <w:p>
            <w:pPr>
              <w:pStyle w:val="Compact"/>
              <w:jc w:val="left"/>
            </w:pPr>
            <w:r>
              <w:t xml:space="preserve">Central African Republic</w:t>
            </w:r>
          </w:p>
        </w:tc>
        <w:tc>
          <w:tcPr/>
          <w:p>
            <w:pPr>
              <w:pStyle w:val="Compact"/>
              <w:jc w:val="right"/>
            </w:pPr>
            <w:r>
              <w:t xml:space="preserve">4,346,802</w:t>
            </w:r>
          </w:p>
        </w:tc>
        <w:tc>
          <w:tcPr/>
          <w:p>
            <w:pPr>
              <w:pStyle w:val="Compact"/>
              <w:jc w:val="right"/>
            </w:pPr>
            <w:r>
              <w:t xml:space="preserve">43,468,020</w:t>
            </w:r>
          </w:p>
        </w:tc>
        <w:tc>
          <w:tcPr/>
          <w:p>
            <w:pPr>
              <w:pStyle w:val="Compact"/>
              <w:jc w:val="right"/>
            </w:pPr>
            <w:r>
              <w:t xml:space="preserve">921,698</w:t>
            </w:r>
          </w:p>
        </w:tc>
        <w:tc>
          <w:tcPr/>
          <w:p>
            <w:pPr>
              <w:pStyle w:val="Compact"/>
              <w:jc w:val="right"/>
            </w:pPr>
            <w:r>
              <w:t xml:space="preserve">3,425,104</w:t>
            </w:r>
          </w:p>
        </w:tc>
        <w:tc>
          <w:tcPr/>
          <w:p>
            <w:pPr>
              <w:pStyle w:val="Compact"/>
              <w:jc w:val="right"/>
            </w:pPr>
            <w:r>
              <w:t xml:space="preserve">34,251,040</w:t>
            </w:r>
          </w:p>
        </w:tc>
      </w:tr>
      <w:tr>
        <w:tc>
          <w:tcPr/>
          <w:p>
            <w:pPr>
              <w:pStyle w:val="Compact"/>
              <w:jc w:val="left"/>
            </w:pPr>
            <w:r>
              <w:t xml:space="preserve">Africa</w:t>
            </w:r>
          </w:p>
        </w:tc>
        <w:tc>
          <w:tcPr/>
          <w:p>
            <w:pPr>
              <w:pStyle w:val="Compact"/>
              <w:jc w:val="left"/>
            </w:pPr>
            <w:r>
              <w:t xml:space="preserve">Chad</w:t>
            </w:r>
          </w:p>
        </w:tc>
        <w:tc>
          <w:tcPr/>
          <w:p>
            <w:pPr>
              <w:pStyle w:val="Compact"/>
              <w:jc w:val="right"/>
            </w:pPr>
            <w:r>
              <w:t xml:space="preserve">14,783,355</w:t>
            </w:r>
          </w:p>
        </w:tc>
        <w:tc>
          <w:tcPr/>
          <w:p>
            <w:pPr>
              <w:pStyle w:val="Compact"/>
              <w:jc w:val="right"/>
            </w:pPr>
            <w:r>
              <w:t xml:space="preserve">147,833,545</w:t>
            </w:r>
          </w:p>
        </w:tc>
        <w:tc>
          <w:tcPr/>
          <w:p>
            <w:pPr>
              <w:pStyle w:val="Compact"/>
              <w:jc w:val="right"/>
            </w:pPr>
            <w:r>
              <w:t xml:space="preserve">73,758</w:t>
            </w:r>
          </w:p>
        </w:tc>
        <w:tc>
          <w:tcPr/>
          <w:p>
            <w:pPr>
              <w:pStyle w:val="Compact"/>
              <w:jc w:val="right"/>
            </w:pPr>
            <w:r>
              <w:t xml:space="preserve">14,709,597</w:t>
            </w:r>
          </w:p>
        </w:tc>
        <w:tc>
          <w:tcPr/>
          <w:p>
            <w:pPr>
              <w:pStyle w:val="Compact"/>
              <w:jc w:val="right"/>
            </w:pPr>
            <w:r>
              <w:t xml:space="preserve">147,095,966</w:t>
            </w:r>
          </w:p>
        </w:tc>
      </w:tr>
      <w:tr>
        <w:tc>
          <w:tcPr/>
          <w:p>
            <w:pPr>
              <w:pStyle w:val="Compact"/>
              <w:jc w:val="left"/>
            </w:pPr>
            <w:r>
              <w:t xml:space="preserve">Africa</w:t>
            </w:r>
          </w:p>
        </w:tc>
        <w:tc>
          <w:tcPr/>
          <w:p>
            <w:pPr>
              <w:pStyle w:val="Compact"/>
              <w:jc w:val="left"/>
            </w:pPr>
            <w:r>
              <w:t xml:space="preserve">Comoros</w:t>
            </w:r>
          </w:p>
        </w:tc>
        <w:tc>
          <w:tcPr/>
          <w:p>
            <w:pPr>
              <w:pStyle w:val="Compact"/>
              <w:jc w:val="right"/>
            </w:pPr>
            <w:r>
              <w:t xml:space="preserve">782,630</w:t>
            </w:r>
          </w:p>
        </w:tc>
        <w:tc>
          <w:tcPr/>
          <w:p>
            <w:pPr>
              <w:pStyle w:val="Compact"/>
              <w:jc w:val="right"/>
            </w:pPr>
            <w:r>
              <w:t xml:space="preserve">7,826,295</w:t>
            </w:r>
          </w:p>
        </w:tc>
        <w:tc>
          <w:tcPr/>
          <w:p>
            <w:pPr>
              <w:pStyle w:val="Compact"/>
              <w:jc w:val="right"/>
            </w:pPr>
            <w:r>
              <w:t xml:space="preserve">81,302</w:t>
            </w:r>
          </w:p>
        </w:tc>
        <w:tc>
          <w:tcPr/>
          <w:p>
            <w:pPr>
              <w:pStyle w:val="Compact"/>
              <w:jc w:val="right"/>
            </w:pPr>
            <w:r>
              <w:t xml:space="preserve">701,328</w:t>
            </w:r>
          </w:p>
        </w:tc>
        <w:tc>
          <w:tcPr/>
          <w:p>
            <w:pPr>
              <w:pStyle w:val="Compact"/>
              <w:jc w:val="right"/>
            </w:pPr>
            <w:r>
              <w:t xml:space="preserve">7,013,275</w:t>
            </w:r>
          </w:p>
        </w:tc>
      </w:tr>
      <w:tr>
        <w:tc>
          <w:tcPr/>
          <w:p>
            <w:pPr>
              <w:pStyle w:val="Compact"/>
              <w:jc w:val="left"/>
            </w:pPr>
            <w:r>
              <w:t xml:space="preserve">NA</w:t>
            </w:r>
          </w:p>
        </w:tc>
        <w:tc>
          <w:tcPr/>
          <w:p>
            <w:pPr>
              <w:pStyle w:val="Compact"/>
              <w:jc w:val="left"/>
            </w:pPr>
            <w:r>
              <w:t xml:space="preserve">Cote d’Ivoire</w:t>
            </w:r>
          </w:p>
        </w:tc>
        <w:tc>
          <w:tcPr/>
          <w:p>
            <w:pPr>
              <w:pStyle w:val="Compact"/>
              <w:jc w:val="right"/>
            </w:pPr>
            <w:r>
              <w:t xml:space="preserve">23,740,394</w:t>
            </w:r>
          </w:p>
        </w:tc>
        <w:tc>
          <w:tcPr/>
          <w:p>
            <w:pPr>
              <w:pStyle w:val="Compact"/>
              <w:jc w:val="right"/>
            </w:pPr>
            <w:r>
              <w:t xml:space="preserve">237,403,940</w:t>
            </w:r>
          </w:p>
        </w:tc>
        <w:tc>
          <w:tcPr/>
          <w:p>
            <w:pPr>
              <w:pStyle w:val="Compact"/>
              <w:jc w:val="right"/>
            </w:pPr>
            <w:r>
              <w:t xml:space="preserve">7,954,781</w:t>
            </w:r>
          </w:p>
        </w:tc>
        <w:tc>
          <w:tcPr/>
          <w:p>
            <w:pPr>
              <w:pStyle w:val="Compact"/>
              <w:jc w:val="right"/>
            </w:pPr>
            <w:r>
              <w:t xml:space="preserve">15,785,613</w:t>
            </w:r>
          </w:p>
        </w:tc>
        <w:tc>
          <w:tcPr/>
          <w:p>
            <w:pPr>
              <w:pStyle w:val="Compact"/>
              <w:jc w:val="right"/>
            </w:pPr>
            <w:r>
              <w:t xml:space="preserve">157,856,128</w:t>
            </w:r>
          </w:p>
        </w:tc>
      </w:tr>
      <w:tr>
        <w:tc>
          <w:tcPr/>
          <w:p>
            <w:pPr>
              <w:pStyle w:val="Compact"/>
              <w:jc w:val="left"/>
            </w:pPr>
            <w:r>
              <w:t xml:space="preserve">Europe</w:t>
            </w:r>
          </w:p>
        </w:tc>
        <w:tc>
          <w:tcPr/>
          <w:p>
            <w:pPr>
              <w:pStyle w:val="Compact"/>
              <w:jc w:val="left"/>
            </w:pPr>
            <w:r>
              <w:t xml:space="preserve">Croatia</w:t>
            </w:r>
          </w:p>
        </w:tc>
        <w:tc>
          <w:tcPr/>
          <w:p>
            <w:pPr>
              <w:pStyle w:val="Compact"/>
              <w:jc w:val="right"/>
            </w:pPr>
            <w:r>
              <w:t xml:space="preserve">3,690,480</w:t>
            </w:r>
          </w:p>
        </w:tc>
        <w:tc>
          <w:tcPr/>
          <w:p>
            <w:pPr>
              <w:pStyle w:val="Compact"/>
              <w:jc w:val="right"/>
            </w:pPr>
            <w:r>
              <w:t xml:space="preserve">36,904,795</w:t>
            </w:r>
          </w:p>
        </w:tc>
        <w:tc>
          <w:tcPr/>
          <w:p>
            <w:pPr>
              <w:pStyle w:val="Compact"/>
              <w:jc w:val="right"/>
            </w:pPr>
            <w:r>
              <w:t xml:space="preserve">372,915</w:t>
            </w:r>
          </w:p>
        </w:tc>
        <w:tc>
          <w:tcPr/>
          <w:p>
            <w:pPr>
              <w:pStyle w:val="Compact"/>
              <w:jc w:val="right"/>
            </w:pPr>
            <w:r>
              <w:t xml:space="preserve">3,317,564</w:t>
            </w:r>
          </w:p>
        </w:tc>
        <w:tc>
          <w:tcPr/>
          <w:p>
            <w:pPr>
              <w:pStyle w:val="Compact"/>
              <w:jc w:val="right"/>
            </w:pPr>
            <w:r>
              <w:t xml:space="preserve">33,175,641</w:t>
            </w:r>
          </w:p>
        </w:tc>
      </w:tr>
      <w:tr>
        <w:tc>
          <w:tcPr/>
          <w:p>
            <w:pPr>
              <w:pStyle w:val="Compact"/>
              <w:jc w:val="left"/>
            </w:pPr>
            <w:r>
              <w:t xml:space="preserve">NA</w:t>
            </w:r>
          </w:p>
        </w:tc>
        <w:tc>
          <w:tcPr/>
          <w:p>
            <w:pPr>
              <w:pStyle w:val="Compact"/>
              <w:jc w:val="left"/>
            </w:pPr>
            <w:r>
              <w:t xml:space="preserve">Curacao</w:t>
            </w:r>
          </w:p>
        </w:tc>
        <w:tc>
          <w:tcPr/>
          <w:p>
            <w:pPr>
              <w:pStyle w:val="Compact"/>
              <w:jc w:val="right"/>
            </w:pPr>
            <w:r>
              <w:t xml:space="preserve">131,988</w:t>
            </w:r>
          </w:p>
        </w:tc>
        <w:tc>
          <w:tcPr/>
          <w:p>
            <w:pPr>
              <w:pStyle w:val="Compact"/>
              <w:jc w:val="right"/>
            </w:pPr>
            <w:r>
              <w:t xml:space="preserve">1,319,875</w:t>
            </w:r>
          </w:p>
        </w:tc>
        <w:tc>
          <w:tcPr/>
          <w:p>
            <w:pPr>
              <w:pStyle w:val="Compact"/>
              <w:jc w:val="right"/>
            </w:pPr>
            <w:r>
              <w:t xml:space="preserve">17,094</w:t>
            </w:r>
          </w:p>
        </w:tc>
        <w:tc>
          <w:tcPr/>
          <w:p>
            <w:pPr>
              <w:pStyle w:val="Compact"/>
              <w:jc w:val="right"/>
            </w:pPr>
            <w:r>
              <w:t xml:space="preserve">114,893</w:t>
            </w:r>
          </w:p>
        </w:tc>
        <w:tc>
          <w:tcPr/>
          <w:p>
            <w:pPr>
              <w:pStyle w:val="Compact"/>
              <w:jc w:val="right"/>
            </w:pPr>
            <w:r>
              <w:t xml:space="preserve">1,148,932</w:t>
            </w:r>
          </w:p>
        </w:tc>
      </w:tr>
      <w:tr>
        <w:tc>
          <w:tcPr/>
          <w:p>
            <w:pPr>
              <w:pStyle w:val="Compact"/>
              <w:jc w:val="left"/>
            </w:pPr>
            <w:r>
              <w:t xml:space="preserve">NA</w:t>
            </w:r>
          </w:p>
        </w:tc>
        <w:tc>
          <w:tcPr/>
          <w:p>
            <w:pPr>
              <w:pStyle w:val="Compact"/>
              <w:jc w:val="left"/>
            </w:pPr>
            <w:r>
              <w:t xml:space="preserve">Democratic Republic of Congo</w:t>
            </w:r>
          </w:p>
        </w:tc>
        <w:tc>
          <w:tcPr/>
          <w:p>
            <w:pPr>
              <w:pStyle w:val="Compact"/>
              <w:jc w:val="right"/>
            </w:pPr>
            <w:r>
              <w:t xml:space="preserve">80,606,256</w:t>
            </w:r>
          </w:p>
        </w:tc>
        <w:tc>
          <w:tcPr/>
          <w:p>
            <w:pPr>
              <w:pStyle w:val="Compact"/>
              <w:jc w:val="right"/>
            </w:pPr>
            <w:r>
              <w:t xml:space="preserve">806,062,555</w:t>
            </w:r>
          </w:p>
        </w:tc>
        <w:tc>
          <w:tcPr/>
          <w:p>
            <w:pPr>
              <w:pStyle w:val="Compact"/>
              <w:jc w:val="right"/>
            </w:pPr>
            <w:r>
              <w:t xml:space="preserve">1,624,053</w:t>
            </w:r>
          </w:p>
        </w:tc>
        <w:tc>
          <w:tcPr/>
          <w:p>
            <w:pPr>
              <w:pStyle w:val="Compact"/>
              <w:jc w:val="right"/>
            </w:pPr>
            <w:r>
              <w:t xml:space="preserve">78,982,203</w:t>
            </w:r>
          </w:p>
        </w:tc>
        <w:tc>
          <w:tcPr/>
          <w:p>
            <w:pPr>
              <w:pStyle w:val="Compact"/>
              <w:jc w:val="right"/>
            </w:pPr>
            <w:r>
              <w:t xml:space="preserve">789,822,026</w:t>
            </w:r>
          </w:p>
        </w:tc>
      </w:tr>
      <w:tr>
        <w:tc>
          <w:tcPr/>
          <w:p>
            <w:pPr>
              <w:pStyle w:val="Compact"/>
              <w:jc w:val="left"/>
            </w:pPr>
            <w:r>
              <w:t xml:space="preserve">Africa</w:t>
            </w:r>
          </w:p>
        </w:tc>
        <w:tc>
          <w:tcPr/>
          <w:p>
            <w:pPr>
              <w:pStyle w:val="Compact"/>
              <w:jc w:val="left"/>
            </w:pPr>
            <w:r>
              <w:t xml:space="preserve">Djibouti</w:t>
            </w:r>
          </w:p>
        </w:tc>
        <w:tc>
          <w:tcPr/>
          <w:p>
            <w:pPr>
              <w:pStyle w:val="Compact"/>
              <w:jc w:val="right"/>
            </w:pPr>
            <w:r>
              <w:t xml:space="preserve">889,207</w:t>
            </w:r>
          </w:p>
        </w:tc>
        <w:tc>
          <w:tcPr/>
          <w:p>
            <w:pPr>
              <w:pStyle w:val="Compact"/>
              <w:jc w:val="right"/>
            </w:pPr>
            <w:r>
              <w:t xml:space="preserve">8,892,070</w:t>
            </w:r>
          </w:p>
        </w:tc>
        <w:tc>
          <w:tcPr/>
          <w:p>
            <w:pPr>
              <w:pStyle w:val="Compact"/>
              <w:jc w:val="right"/>
            </w:pPr>
            <w:r>
              <w:t xml:space="preserve">42,957</w:t>
            </w:r>
          </w:p>
        </w:tc>
        <w:tc>
          <w:tcPr/>
          <w:p>
            <w:pPr>
              <w:pStyle w:val="Compact"/>
              <w:jc w:val="right"/>
            </w:pPr>
            <w:r>
              <w:t xml:space="preserve">846,250</w:t>
            </w:r>
          </w:p>
        </w:tc>
        <w:tc>
          <w:tcPr/>
          <w:p>
            <w:pPr>
              <w:pStyle w:val="Compact"/>
              <w:jc w:val="right"/>
            </w:pPr>
            <w:r>
              <w:t xml:space="preserve">8,462,499</w:t>
            </w:r>
          </w:p>
        </w:tc>
      </w:tr>
      <w:tr>
        <w:tc>
          <w:tcPr/>
          <w:p>
            <w:pPr>
              <w:pStyle w:val="Compact"/>
              <w:jc w:val="left"/>
            </w:pPr>
            <w:r>
              <w:t xml:space="preserve">Americas</w:t>
            </w:r>
          </w:p>
        </w:tc>
        <w:tc>
          <w:tcPr/>
          <w:p>
            <w:pPr>
              <w:pStyle w:val="Compact"/>
              <w:jc w:val="left"/>
            </w:pPr>
            <w:r>
              <w:t xml:space="preserve">Dominican Republic</w:t>
            </w:r>
          </w:p>
        </w:tc>
        <w:tc>
          <w:tcPr/>
          <w:p>
            <w:pPr>
              <w:pStyle w:val="Compact"/>
              <w:jc w:val="right"/>
            </w:pPr>
            <w:r>
              <w:t xml:space="preserve">9,761,864</w:t>
            </w:r>
          </w:p>
        </w:tc>
        <w:tc>
          <w:tcPr/>
          <w:p>
            <w:pPr>
              <w:pStyle w:val="Compact"/>
              <w:jc w:val="right"/>
            </w:pPr>
            <w:r>
              <w:t xml:space="preserve">97,618,640</w:t>
            </w:r>
          </w:p>
        </w:tc>
        <w:tc>
          <w:tcPr/>
          <w:p>
            <w:pPr>
              <w:pStyle w:val="Compact"/>
              <w:jc w:val="right"/>
            </w:pPr>
            <w:r>
              <w:t xml:space="preserve">2,009,047</w:t>
            </w:r>
          </w:p>
        </w:tc>
        <w:tc>
          <w:tcPr/>
          <w:p>
            <w:pPr>
              <w:pStyle w:val="Compact"/>
              <w:jc w:val="right"/>
            </w:pPr>
            <w:r>
              <w:t xml:space="preserve">7,752,817</w:t>
            </w:r>
          </w:p>
        </w:tc>
        <w:tc>
          <w:tcPr/>
          <w:p>
            <w:pPr>
              <w:pStyle w:val="Compact"/>
              <w:jc w:val="right"/>
            </w:pPr>
            <w:r>
              <w:t xml:space="preserve">77,528,171</w:t>
            </w:r>
          </w:p>
        </w:tc>
      </w:tr>
      <w:tr>
        <w:tc>
          <w:tcPr/>
          <w:p>
            <w:pPr>
              <w:pStyle w:val="Compact"/>
              <w:jc w:val="left"/>
            </w:pPr>
            <w:r>
              <w:t xml:space="preserve">Africa</w:t>
            </w:r>
          </w:p>
        </w:tc>
        <w:tc>
          <w:tcPr/>
          <w:p>
            <w:pPr>
              <w:pStyle w:val="Compact"/>
              <w:jc w:val="left"/>
            </w:pPr>
            <w:r>
              <w:t xml:space="preserve">Egypt</w:t>
            </w:r>
          </w:p>
        </w:tc>
        <w:tc>
          <w:tcPr/>
          <w:p>
            <w:pPr>
              <w:pStyle w:val="Compact"/>
              <w:jc w:val="right"/>
            </w:pPr>
            <w:r>
              <w:t xml:space="preserve">92,100,270</w:t>
            </w:r>
          </w:p>
        </w:tc>
        <w:tc>
          <w:tcPr/>
          <w:p>
            <w:pPr>
              <w:pStyle w:val="Compact"/>
              <w:jc w:val="right"/>
            </w:pPr>
            <w:r>
              <w:t xml:space="preserve">921,002,700</w:t>
            </w:r>
          </w:p>
        </w:tc>
        <w:tc>
          <w:tcPr/>
          <w:p>
            <w:pPr>
              <w:pStyle w:val="Compact"/>
              <w:jc w:val="right"/>
            </w:pPr>
            <w:r>
              <w:t xml:space="preserve">24,176,634</w:t>
            </w:r>
          </w:p>
        </w:tc>
        <w:tc>
          <w:tcPr/>
          <w:p>
            <w:pPr>
              <w:pStyle w:val="Compact"/>
              <w:jc w:val="right"/>
            </w:pPr>
            <w:r>
              <w:t xml:space="preserve">67,923,636</w:t>
            </w:r>
          </w:p>
        </w:tc>
        <w:tc>
          <w:tcPr/>
          <w:p>
            <w:pPr>
              <w:pStyle w:val="Compact"/>
              <w:jc w:val="right"/>
            </w:pPr>
            <w:r>
              <w:t xml:space="preserve">679,236,358</w:t>
            </w:r>
          </w:p>
        </w:tc>
      </w:tr>
      <w:tr>
        <w:tc>
          <w:tcPr/>
          <w:p>
            <w:pPr>
              <w:pStyle w:val="Compact"/>
              <w:jc w:val="left"/>
            </w:pPr>
            <w:r>
              <w:t xml:space="preserve">Africa</w:t>
            </w:r>
          </w:p>
        </w:tc>
        <w:tc>
          <w:tcPr/>
          <w:p>
            <w:pPr>
              <w:pStyle w:val="Compact"/>
              <w:jc w:val="left"/>
            </w:pPr>
            <w:r>
              <w:t xml:space="preserve">Equatorial Guinea</w:t>
            </w:r>
          </w:p>
        </w:tc>
        <w:tc>
          <w:tcPr/>
          <w:p>
            <w:pPr>
              <w:pStyle w:val="Compact"/>
              <w:jc w:val="right"/>
            </w:pPr>
            <w:r>
              <w:t xml:space="preserve">1,262,694</w:t>
            </w:r>
          </w:p>
        </w:tc>
        <w:tc>
          <w:tcPr/>
          <w:p>
            <w:pPr>
              <w:pStyle w:val="Compact"/>
              <w:jc w:val="right"/>
            </w:pPr>
            <w:r>
              <w:t xml:space="preserve">12,626,940</w:t>
            </w:r>
          </w:p>
        </w:tc>
        <w:tc>
          <w:tcPr/>
          <w:p>
            <w:pPr>
              <w:pStyle w:val="Compact"/>
              <w:jc w:val="right"/>
            </w:pPr>
            <w:r>
              <w:t xml:space="preserve">23,836</w:t>
            </w:r>
          </w:p>
        </w:tc>
        <w:tc>
          <w:tcPr/>
          <w:p>
            <w:pPr>
              <w:pStyle w:val="Compact"/>
              <w:jc w:val="right"/>
            </w:pPr>
            <w:r>
              <w:t xml:space="preserve">1,238,858</w:t>
            </w:r>
          </w:p>
        </w:tc>
        <w:tc>
          <w:tcPr/>
          <w:p>
            <w:pPr>
              <w:pStyle w:val="Compact"/>
              <w:jc w:val="right"/>
            </w:pPr>
            <w:r>
              <w:t xml:space="preserve">12,388,580</w:t>
            </w:r>
          </w:p>
        </w:tc>
      </w:tr>
      <w:tr>
        <w:tc>
          <w:tcPr/>
          <w:p>
            <w:pPr>
              <w:pStyle w:val="Compact"/>
              <w:jc w:val="left"/>
            </w:pPr>
            <w:r>
              <w:t xml:space="preserve">Africa</w:t>
            </w:r>
          </w:p>
        </w:tc>
        <w:tc>
          <w:tcPr/>
          <w:p>
            <w:pPr>
              <w:pStyle w:val="Compact"/>
              <w:jc w:val="left"/>
            </w:pPr>
            <w:r>
              <w:t xml:space="preserve">Eritrea</w:t>
            </w:r>
          </w:p>
        </w:tc>
        <w:tc>
          <w:tcPr/>
          <w:p>
            <w:pPr>
              <w:pStyle w:val="Compact"/>
              <w:jc w:val="right"/>
            </w:pPr>
            <w:r>
              <w:t xml:space="preserve">3,191,812</w:t>
            </w:r>
          </w:p>
        </w:tc>
        <w:tc>
          <w:tcPr/>
          <w:p>
            <w:pPr>
              <w:pStyle w:val="Compact"/>
              <w:jc w:val="right"/>
            </w:pPr>
            <w:r>
              <w:t xml:space="preserve">31,918,115</w:t>
            </w:r>
          </w:p>
        </w:tc>
        <w:tc>
          <w:tcPr/>
          <w:p>
            <w:pPr>
              <w:pStyle w:val="Compact"/>
              <w:jc w:val="right"/>
            </w:pPr>
            <w:r>
              <w:t xml:space="preserve">118</w:t>
            </w:r>
          </w:p>
        </w:tc>
        <w:tc>
          <w:tcPr/>
          <w:p>
            <w:pPr>
              <w:pStyle w:val="Compact"/>
              <w:jc w:val="right"/>
            </w:pPr>
            <w:r>
              <w:t xml:space="preserve">3,191,694</w:t>
            </w:r>
          </w:p>
        </w:tc>
        <w:tc>
          <w:tcPr/>
          <w:p>
            <w:pPr>
              <w:pStyle w:val="Compact"/>
              <w:jc w:val="right"/>
            </w:pPr>
            <w:r>
              <w:t xml:space="preserve">31,916,935</w:t>
            </w:r>
          </w:p>
        </w:tc>
      </w:tr>
      <w:tr>
        <w:tc>
          <w:tcPr/>
          <w:p>
            <w:pPr>
              <w:pStyle w:val="Compact"/>
              <w:jc w:val="left"/>
            </w:pPr>
            <w:r>
              <w:t xml:space="preserve">Europe</w:t>
            </w:r>
          </w:p>
        </w:tc>
        <w:tc>
          <w:tcPr/>
          <w:p>
            <w:pPr>
              <w:pStyle w:val="Compact"/>
              <w:jc w:val="left"/>
            </w:pPr>
            <w:r>
              <w:t xml:space="preserve">Estonia</w:t>
            </w:r>
          </w:p>
        </w:tc>
        <w:tc>
          <w:tcPr/>
          <w:p>
            <w:pPr>
              <w:pStyle w:val="Compact"/>
              <w:jc w:val="right"/>
            </w:pPr>
            <w:r>
              <w:t xml:space="preserve">957,500</w:t>
            </w:r>
          </w:p>
        </w:tc>
        <w:tc>
          <w:tcPr/>
          <w:p>
            <w:pPr>
              <w:pStyle w:val="Compact"/>
              <w:jc w:val="right"/>
            </w:pPr>
            <w:r>
              <w:t xml:space="preserve">9,575,000</w:t>
            </w:r>
          </w:p>
        </w:tc>
        <w:tc>
          <w:tcPr/>
          <w:p>
            <w:pPr>
              <w:pStyle w:val="Compact"/>
              <w:jc w:val="right"/>
            </w:pPr>
            <w:r>
              <w:t xml:space="preserve">139,425</w:t>
            </w:r>
          </w:p>
        </w:tc>
        <w:tc>
          <w:tcPr/>
          <w:p>
            <w:pPr>
              <w:pStyle w:val="Compact"/>
              <w:jc w:val="right"/>
            </w:pPr>
            <w:r>
              <w:t xml:space="preserve">818,075</w:t>
            </w:r>
          </w:p>
        </w:tc>
        <w:tc>
          <w:tcPr/>
          <w:p>
            <w:pPr>
              <w:pStyle w:val="Compact"/>
              <w:jc w:val="right"/>
            </w:pPr>
            <w:r>
              <w:t xml:space="preserve">8,180,751</w:t>
            </w:r>
          </w:p>
        </w:tc>
      </w:tr>
      <w:tr>
        <w:tc>
          <w:tcPr/>
          <w:p>
            <w:pPr>
              <w:pStyle w:val="Compact"/>
              <w:jc w:val="left"/>
            </w:pPr>
            <w:r>
              <w:t xml:space="preserve">Africa</w:t>
            </w:r>
          </w:p>
        </w:tc>
        <w:tc>
          <w:tcPr/>
          <w:p>
            <w:pPr>
              <w:pStyle w:val="Compact"/>
              <w:jc w:val="left"/>
            </w:pPr>
            <w:r>
              <w:t xml:space="preserve">Eswatini</w:t>
            </w:r>
          </w:p>
        </w:tc>
        <w:tc>
          <w:tcPr/>
          <w:p>
            <w:pPr>
              <w:pStyle w:val="Compact"/>
              <w:jc w:val="right"/>
            </w:pPr>
            <w:r>
              <w:t xml:space="preserve">1,044,103</w:t>
            </w:r>
          </w:p>
        </w:tc>
        <w:tc>
          <w:tcPr/>
          <w:p>
            <w:pPr>
              <w:pStyle w:val="Compact"/>
              <w:jc w:val="right"/>
            </w:pPr>
            <w:r>
              <w:t xml:space="preserve">10,441,025</w:t>
            </w:r>
          </w:p>
        </w:tc>
        <w:tc>
          <w:tcPr/>
          <w:p>
            <w:pPr>
              <w:pStyle w:val="Compact"/>
              <w:jc w:val="right"/>
            </w:pPr>
            <w:r>
              <w:t xml:space="preserve">103,965</w:t>
            </w:r>
          </w:p>
        </w:tc>
        <w:tc>
          <w:tcPr/>
          <w:p>
            <w:pPr>
              <w:pStyle w:val="Compact"/>
              <w:jc w:val="right"/>
            </w:pPr>
            <w:r>
              <w:t xml:space="preserve">940,138</w:t>
            </w:r>
          </w:p>
        </w:tc>
        <w:tc>
          <w:tcPr/>
          <w:p>
            <w:pPr>
              <w:pStyle w:val="Compact"/>
              <w:jc w:val="right"/>
            </w:pPr>
            <w:r>
              <w:t xml:space="preserve">9,401,379</w:t>
            </w:r>
          </w:p>
        </w:tc>
      </w:tr>
      <w:tr>
        <w:tc>
          <w:tcPr/>
          <w:p>
            <w:pPr>
              <w:pStyle w:val="Compact"/>
              <w:jc w:val="left"/>
            </w:pPr>
            <w:r>
              <w:t xml:space="preserve">Africa</w:t>
            </w:r>
          </w:p>
        </w:tc>
        <w:tc>
          <w:tcPr/>
          <w:p>
            <w:pPr>
              <w:pStyle w:val="Compact"/>
              <w:jc w:val="left"/>
            </w:pPr>
            <w:r>
              <w:t xml:space="preserve">Ethiopia</w:t>
            </w:r>
          </w:p>
        </w:tc>
        <w:tc>
          <w:tcPr/>
          <w:p>
            <w:pPr>
              <w:pStyle w:val="Compact"/>
              <w:jc w:val="right"/>
            </w:pPr>
            <w:r>
              <w:t xml:space="preserve">103,467,968</w:t>
            </w:r>
          </w:p>
        </w:tc>
        <w:tc>
          <w:tcPr/>
          <w:p>
            <w:pPr>
              <w:pStyle w:val="Compact"/>
              <w:jc w:val="right"/>
            </w:pPr>
            <w:r>
              <w:t xml:space="preserve">1,034,679,680</w:t>
            </w:r>
          </w:p>
        </w:tc>
        <w:tc>
          <w:tcPr/>
          <w:p>
            <w:pPr>
              <w:pStyle w:val="Compact"/>
              <w:jc w:val="right"/>
            </w:pPr>
            <w:r>
              <w:t xml:space="preserve">55,258,476</w:t>
            </w:r>
          </w:p>
        </w:tc>
        <w:tc>
          <w:tcPr/>
          <w:p>
            <w:pPr>
              <w:pStyle w:val="Compact"/>
              <w:jc w:val="right"/>
            </w:pPr>
            <w:r>
              <w:t xml:space="preserve">48,209,492</w:t>
            </w:r>
          </w:p>
        </w:tc>
        <w:tc>
          <w:tcPr/>
          <w:p>
            <w:pPr>
              <w:pStyle w:val="Compact"/>
              <w:jc w:val="right"/>
            </w:pPr>
            <w:r>
              <w:t xml:space="preserve">482,094,923</w:t>
            </w:r>
          </w:p>
        </w:tc>
      </w:tr>
      <w:tr>
        <w:tc>
          <w:tcPr/>
          <w:p>
            <w:pPr>
              <w:pStyle w:val="Compact"/>
              <w:jc w:val="left"/>
            </w:pPr>
            <w:r>
              <w:t xml:space="preserve">NA</w:t>
            </w:r>
          </w:p>
        </w:tc>
        <w:tc>
          <w:tcPr/>
          <w:p>
            <w:pPr>
              <w:pStyle w:val="Compact"/>
              <w:jc w:val="left"/>
            </w:pPr>
            <w:r>
              <w:t xml:space="preserve">Federated States of Micronesia</w:t>
            </w:r>
          </w:p>
        </w:tc>
        <w:tc>
          <w:tcPr/>
          <w:p>
            <w:pPr>
              <w:pStyle w:val="Compact"/>
              <w:jc w:val="right"/>
            </w:pPr>
            <w:r>
              <w:t xml:space="preserve">103,515</w:t>
            </w:r>
          </w:p>
        </w:tc>
        <w:tc>
          <w:tcPr/>
          <w:p>
            <w:pPr>
              <w:pStyle w:val="Compact"/>
              <w:jc w:val="right"/>
            </w:pPr>
            <w:r>
              <w:t xml:space="preserve">1,035,150</w:t>
            </w:r>
          </w:p>
        </w:tc>
        <w:tc>
          <w:tcPr/>
          <w:p>
            <w:pPr>
              <w:pStyle w:val="Compact"/>
              <w:jc w:val="right"/>
            </w:pPr>
            <w:r>
              <w:t xml:space="preserve">54,162</w:t>
            </w:r>
          </w:p>
        </w:tc>
        <w:tc>
          <w:tcPr/>
          <w:p>
            <w:pPr>
              <w:pStyle w:val="Compact"/>
              <w:jc w:val="right"/>
            </w:pPr>
            <w:r>
              <w:t xml:space="preserve">49,353</w:t>
            </w:r>
          </w:p>
        </w:tc>
        <w:tc>
          <w:tcPr/>
          <w:p>
            <w:pPr>
              <w:pStyle w:val="Compact"/>
              <w:jc w:val="right"/>
            </w:pPr>
            <w:r>
              <w:t xml:space="preserve">493,530</w:t>
            </w:r>
          </w:p>
        </w:tc>
      </w:tr>
      <w:tr>
        <w:tc>
          <w:tcPr/>
          <w:p>
            <w:pPr>
              <w:pStyle w:val="Compact"/>
              <w:jc w:val="left"/>
            </w:pPr>
            <w:r>
              <w:t xml:space="preserve">Africa</w:t>
            </w:r>
          </w:p>
        </w:tc>
        <w:tc>
          <w:tcPr/>
          <w:p>
            <w:pPr>
              <w:pStyle w:val="Compact"/>
              <w:jc w:val="left"/>
            </w:pPr>
            <w:r>
              <w:t xml:space="preserve">Gabon</w:t>
            </w:r>
          </w:p>
        </w:tc>
        <w:tc>
          <w:tcPr/>
          <w:p>
            <w:pPr>
              <w:pStyle w:val="Compact"/>
              <w:jc w:val="right"/>
            </w:pPr>
            <w:r>
              <w:t xml:space="preserve">2,003,163</w:t>
            </w:r>
          </w:p>
        </w:tc>
        <w:tc>
          <w:tcPr/>
          <w:p>
            <w:pPr>
              <w:pStyle w:val="Compact"/>
              <w:jc w:val="right"/>
            </w:pPr>
            <w:r>
              <w:t xml:space="preserve">20,031,630</w:t>
            </w:r>
          </w:p>
        </w:tc>
        <w:tc>
          <w:tcPr/>
          <w:p>
            <w:pPr>
              <w:pStyle w:val="Compact"/>
              <w:jc w:val="right"/>
            </w:pPr>
            <w:r>
              <w:t xml:space="preserve">228,094</w:t>
            </w:r>
          </w:p>
        </w:tc>
        <w:tc>
          <w:tcPr/>
          <w:p>
            <w:pPr>
              <w:pStyle w:val="Compact"/>
              <w:jc w:val="right"/>
            </w:pPr>
            <w:r>
              <w:t xml:space="preserve">1,775,069</w:t>
            </w:r>
          </w:p>
        </w:tc>
        <w:tc>
          <w:tcPr/>
          <w:p>
            <w:pPr>
              <w:pStyle w:val="Compact"/>
              <w:jc w:val="right"/>
            </w:pPr>
            <w:r>
              <w:t xml:space="preserve">17,750,690</w:t>
            </w:r>
          </w:p>
        </w:tc>
      </w:tr>
      <w:tr>
        <w:tc>
          <w:tcPr/>
          <w:p>
            <w:pPr>
              <w:pStyle w:val="Compact"/>
              <w:jc w:val="left"/>
            </w:pPr>
            <w:r>
              <w:t xml:space="preserve">Africa</w:t>
            </w:r>
          </w:p>
        </w:tc>
        <w:tc>
          <w:tcPr/>
          <w:p>
            <w:pPr>
              <w:pStyle w:val="Compact"/>
              <w:jc w:val="left"/>
            </w:pPr>
            <w:r>
              <w:t xml:space="preserve">Gambia</w:t>
            </w:r>
          </w:p>
        </w:tc>
        <w:tc>
          <w:tcPr/>
          <w:p>
            <w:pPr>
              <w:pStyle w:val="Compact"/>
              <w:jc w:val="right"/>
            </w:pPr>
            <w:r>
              <w:t xml:space="preserve">2,175,016</w:t>
            </w:r>
          </w:p>
        </w:tc>
        <w:tc>
          <w:tcPr/>
          <w:p>
            <w:pPr>
              <w:pStyle w:val="Compact"/>
              <w:jc w:val="right"/>
            </w:pPr>
            <w:r>
              <w:t xml:space="preserve">21,750,155</w:t>
            </w:r>
          </w:p>
        </w:tc>
        <w:tc>
          <w:tcPr/>
          <w:p>
            <w:pPr>
              <w:pStyle w:val="Compact"/>
              <w:jc w:val="right"/>
            </w:pPr>
            <w:r>
              <w:t xml:space="preserve">55,342</w:t>
            </w:r>
          </w:p>
        </w:tc>
        <w:tc>
          <w:tcPr/>
          <w:p>
            <w:pPr>
              <w:pStyle w:val="Compact"/>
              <w:jc w:val="right"/>
            </w:pPr>
            <w:r>
              <w:t xml:space="preserve">2,119,674</w:t>
            </w:r>
          </w:p>
        </w:tc>
        <w:tc>
          <w:tcPr/>
          <w:p>
            <w:pPr>
              <w:pStyle w:val="Compact"/>
              <w:jc w:val="right"/>
            </w:pPr>
            <w:r>
              <w:t xml:space="preserve">21,196,735</w:t>
            </w:r>
          </w:p>
        </w:tc>
      </w:tr>
      <w:tr>
        <w:tc>
          <w:tcPr/>
          <w:p>
            <w:pPr>
              <w:pStyle w:val="Compact"/>
              <w:jc w:val="left"/>
            </w:pPr>
            <w:r>
              <w:t xml:space="preserve">Asia</w:t>
            </w:r>
          </w:p>
        </w:tc>
        <w:tc>
          <w:tcPr/>
          <w:p>
            <w:pPr>
              <w:pStyle w:val="Compact"/>
              <w:jc w:val="left"/>
            </w:pPr>
            <w:r>
              <w:t xml:space="preserve">Georgia</w:t>
            </w:r>
          </w:p>
        </w:tc>
        <w:tc>
          <w:tcPr/>
          <w:p>
            <w:pPr>
              <w:pStyle w:val="Compact"/>
              <w:jc w:val="right"/>
            </w:pPr>
            <w:r>
              <w:t xml:space="preserve">3,585,617</w:t>
            </w:r>
          </w:p>
        </w:tc>
        <w:tc>
          <w:tcPr/>
          <w:p>
            <w:pPr>
              <w:pStyle w:val="Compact"/>
              <w:jc w:val="right"/>
            </w:pPr>
            <w:r>
              <w:t xml:space="preserve">35,856,165</w:t>
            </w:r>
          </w:p>
        </w:tc>
        <w:tc>
          <w:tcPr/>
          <w:p>
            <w:pPr>
              <w:pStyle w:val="Compact"/>
              <w:jc w:val="right"/>
            </w:pPr>
            <w:r>
              <w:t xml:space="preserve">397,967</w:t>
            </w:r>
          </w:p>
        </w:tc>
        <w:tc>
          <w:tcPr/>
          <w:p>
            <w:pPr>
              <w:pStyle w:val="Compact"/>
              <w:jc w:val="right"/>
            </w:pPr>
            <w:r>
              <w:t xml:space="preserve">3,187,650</w:t>
            </w:r>
          </w:p>
        </w:tc>
        <w:tc>
          <w:tcPr/>
          <w:p>
            <w:pPr>
              <w:pStyle w:val="Compact"/>
              <w:jc w:val="right"/>
            </w:pPr>
            <w:r>
              <w:t xml:space="preserve">31,876,497</w:t>
            </w:r>
          </w:p>
        </w:tc>
      </w:tr>
      <w:tr>
        <w:tc>
          <w:tcPr/>
          <w:p>
            <w:pPr>
              <w:pStyle w:val="Compact"/>
              <w:jc w:val="left"/>
            </w:pPr>
            <w:r>
              <w:t xml:space="preserve">Africa</w:t>
            </w:r>
          </w:p>
        </w:tc>
        <w:tc>
          <w:tcPr/>
          <w:p>
            <w:pPr>
              <w:pStyle w:val="Compact"/>
              <w:jc w:val="left"/>
            </w:pPr>
            <w:r>
              <w:t xml:space="preserve">Ghana</w:t>
            </w:r>
          </w:p>
        </w:tc>
        <w:tc>
          <w:tcPr/>
          <w:p>
            <w:pPr>
              <w:pStyle w:val="Compact"/>
              <w:jc w:val="right"/>
            </w:pPr>
            <w:r>
              <w:t xml:space="preserve">27,965,670</w:t>
            </w:r>
          </w:p>
        </w:tc>
        <w:tc>
          <w:tcPr/>
          <w:p>
            <w:pPr>
              <w:pStyle w:val="Compact"/>
              <w:jc w:val="right"/>
            </w:pPr>
            <w:r>
              <w:t xml:space="preserve">279,656,700</w:t>
            </w:r>
          </w:p>
        </w:tc>
        <w:tc>
          <w:tcPr/>
          <w:p>
            <w:pPr>
              <w:pStyle w:val="Compact"/>
              <w:jc w:val="right"/>
            </w:pPr>
            <w:r>
              <w:t xml:space="preserve">6,540,236</w:t>
            </w:r>
          </w:p>
        </w:tc>
        <w:tc>
          <w:tcPr/>
          <w:p>
            <w:pPr>
              <w:pStyle w:val="Compact"/>
              <w:jc w:val="right"/>
            </w:pPr>
            <w:r>
              <w:t xml:space="preserve">21,425,434</w:t>
            </w:r>
          </w:p>
        </w:tc>
        <w:tc>
          <w:tcPr/>
          <w:p>
            <w:pPr>
              <w:pStyle w:val="Compact"/>
              <w:jc w:val="right"/>
            </w:pPr>
            <w:r>
              <w:t xml:space="preserve">214,254,342</w:t>
            </w:r>
          </w:p>
        </w:tc>
      </w:tr>
      <w:tr>
        <w:tc>
          <w:tcPr/>
          <w:p>
            <w:pPr>
              <w:pStyle w:val="Compact"/>
              <w:jc w:val="left"/>
            </w:pPr>
            <w:r>
              <w:t xml:space="preserve">Americas</w:t>
            </w:r>
          </w:p>
        </w:tc>
        <w:tc>
          <w:tcPr/>
          <w:p>
            <w:pPr>
              <w:pStyle w:val="Compact"/>
              <w:jc w:val="left"/>
            </w:pPr>
            <w:r>
              <w:t xml:space="preserve">Grenada</w:t>
            </w:r>
          </w:p>
        </w:tc>
        <w:tc>
          <w:tcPr/>
          <w:p>
            <w:pPr>
              <w:pStyle w:val="Compact"/>
              <w:jc w:val="right"/>
            </w:pPr>
            <w:r>
              <w:t xml:space="preserve">101,256</w:t>
            </w:r>
          </w:p>
        </w:tc>
        <w:tc>
          <w:tcPr/>
          <w:p>
            <w:pPr>
              <w:pStyle w:val="Compact"/>
              <w:jc w:val="right"/>
            </w:pPr>
            <w:r>
              <w:t xml:space="preserve">1,012,555</w:t>
            </w:r>
          </w:p>
        </w:tc>
        <w:tc>
          <w:tcPr/>
          <w:p>
            <w:pPr>
              <w:pStyle w:val="Compact"/>
              <w:jc w:val="right"/>
            </w:pPr>
            <w:r>
              <w:t xml:space="preserve">6,761</w:t>
            </w:r>
          </w:p>
        </w:tc>
        <w:tc>
          <w:tcPr/>
          <w:p>
            <w:pPr>
              <w:pStyle w:val="Compact"/>
              <w:jc w:val="right"/>
            </w:pPr>
            <w:r>
              <w:t xml:space="preserve">94,495</w:t>
            </w:r>
          </w:p>
        </w:tc>
        <w:tc>
          <w:tcPr/>
          <w:p>
            <w:pPr>
              <w:pStyle w:val="Compact"/>
              <w:jc w:val="right"/>
            </w:pPr>
            <w:r>
              <w:t xml:space="preserve">944,945</w:t>
            </w:r>
          </w:p>
        </w:tc>
      </w:tr>
      <w:tr>
        <w:tc>
          <w:tcPr/>
          <w:p>
            <w:pPr>
              <w:pStyle w:val="Compact"/>
              <w:jc w:val="left"/>
            </w:pPr>
            <w:r>
              <w:t xml:space="preserve">Americas</w:t>
            </w:r>
          </w:p>
        </w:tc>
        <w:tc>
          <w:tcPr/>
          <w:p>
            <w:pPr>
              <w:pStyle w:val="Compact"/>
              <w:jc w:val="left"/>
            </w:pPr>
            <w:r>
              <w:t xml:space="preserve">Guatemala</w:t>
            </w:r>
          </w:p>
        </w:tc>
        <w:tc>
          <w:tcPr/>
          <w:p>
            <w:pPr>
              <w:pStyle w:val="Compact"/>
              <w:jc w:val="right"/>
            </w:pPr>
            <w:r>
              <w:t xml:space="preserve">16,121,594</w:t>
            </w:r>
          </w:p>
        </w:tc>
        <w:tc>
          <w:tcPr/>
          <w:p>
            <w:pPr>
              <w:pStyle w:val="Compact"/>
              <w:jc w:val="right"/>
            </w:pPr>
            <w:r>
              <w:t xml:space="preserve">161,215,940</w:t>
            </w:r>
          </w:p>
        </w:tc>
        <w:tc>
          <w:tcPr/>
          <w:p>
            <w:pPr>
              <w:pStyle w:val="Compact"/>
              <w:jc w:val="right"/>
            </w:pPr>
            <w:r>
              <w:t xml:space="preserve">5,150,383</w:t>
            </w:r>
          </w:p>
        </w:tc>
        <w:tc>
          <w:tcPr/>
          <w:p>
            <w:pPr>
              <w:pStyle w:val="Compact"/>
              <w:jc w:val="right"/>
            </w:pPr>
            <w:r>
              <w:t xml:space="preserve">10,971,211</w:t>
            </w:r>
          </w:p>
        </w:tc>
        <w:tc>
          <w:tcPr/>
          <w:p>
            <w:pPr>
              <w:pStyle w:val="Compact"/>
              <w:jc w:val="right"/>
            </w:pPr>
            <w:r>
              <w:t xml:space="preserve">109,712,114</w:t>
            </w:r>
          </w:p>
        </w:tc>
      </w:tr>
      <w:tr>
        <w:tc>
          <w:tcPr/>
          <w:p>
            <w:pPr>
              <w:pStyle w:val="Compact"/>
              <w:jc w:val="left"/>
            </w:pPr>
            <w:r>
              <w:t xml:space="preserve">Africa</w:t>
            </w:r>
          </w:p>
        </w:tc>
        <w:tc>
          <w:tcPr/>
          <w:p>
            <w:pPr>
              <w:pStyle w:val="Compact"/>
              <w:jc w:val="left"/>
            </w:pPr>
            <w:r>
              <w:t xml:space="preserve">Guinea</w:t>
            </w:r>
          </w:p>
        </w:tc>
        <w:tc>
          <w:tcPr/>
          <w:p>
            <w:pPr>
              <w:pStyle w:val="Compact"/>
              <w:jc w:val="right"/>
            </w:pPr>
            <w:r>
              <w:t xml:space="preserve">11,819,586</w:t>
            </w:r>
          </w:p>
        </w:tc>
        <w:tc>
          <w:tcPr/>
          <w:p>
            <w:pPr>
              <w:pStyle w:val="Compact"/>
              <w:jc w:val="right"/>
            </w:pPr>
            <w:r>
              <w:t xml:space="preserve">118,195,855</w:t>
            </w:r>
          </w:p>
        </w:tc>
        <w:tc>
          <w:tcPr/>
          <w:p>
            <w:pPr>
              <w:pStyle w:val="Compact"/>
              <w:jc w:val="right"/>
            </w:pPr>
            <w:r>
              <w:t xml:space="preserve">1,054,262</w:t>
            </w:r>
          </w:p>
        </w:tc>
        <w:tc>
          <w:tcPr/>
          <w:p>
            <w:pPr>
              <w:pStyle w:val="Compact"/>
              <w:jc w:val="right"/>
            </w:pPr>
            <w:r>
              <w:t xml:space="preserve">10,765,324</w:t>
            </w:r>
          </w:p>
        </w:tc>
        <w:tc>
          <w:tcPr/>
          <w:p>
            <w:pPr>
              <w:pStyle w:val="Compact"/>
              <w:jc w:val="right"/>
            </w:pPr>
            <w:r>
              <w:t xml:space="preserve">107,653,238</w:t>
            </w:r>
          </w:p>
        </w:tc>
      </w:tr>
      <w:tr>
        <w:tc>
          <w:tcPr/>
          <w:p>
            <w:pPr>
              <w:pStyle w:val="Compact"/>
              <w:jc w:val="left"/>
            </w:pPr>
            <w:r>
              <w:t xml:space="preserve">Africa</w:t>
            </w:r>
          </w:p>
        </w:tc>
        <w:tc>
          <w:tcPr/>
          <w:p>
            <w:pPr>
              <w:pStyle w:val="Compact"/>
              <w:jc w:val="left"/>
            </w:pPr>
            <w:r>
              <w:t xml:space="preserve">Guinea-Bissau</w:t>
            </w:r>
          </w:p>
        </w:tc>
        <w:tc>
          <w:tcPr/>
          <w:p>
            <w:pPr>
              <w:pStyle w:val="Compact"/>
              <w:jc w:val="right"/>
            </w:pPr>
            <w:r>
              <w:t xml:space="preserve">1,771,191</w:t>
            </w:r>
          </w:p>
        </w:tc>
        <w:tc>
          <w:tcPr/>
          <w:p>
            <w:pPr>
              <w:pStyle w:val="Compact"/>
              <w:jc w:val="right"/>
            </w:pPr>
            <w:r>
              <w:t xml:space="preserve">17,711,910</w:t>
            </w:r>
          </w:p>
        </w:tc>
        <w:tc>
          <w:tcPr/>
          <w:p>
            <w:pPr>
              <w:pStyle w:val="Compact"/>
              <w:jc w:val="right"/>
            </w:pPr>
            <w:r>
              <w:t xml:space="preserve">493,787</w:t>
            </w:r>
          </w:p>
        </w:tc>
        <w:tc>
          <w:tcPr/>
          <w:p>
            <w:pPr>
              <w:pStyle w:val="Compact"/>
              <w:jc w:val="right"/>
            </w:pPr>
            <w:r>
              <w:t xml:space="preserve">1,277,404</w:t>
            </w:r>
          </w:p>
        </w:tc>
        <w:tc>
          <w:tcPr/>
          <w:p>
            <w:pPr>
              <w:pStyle w:val="Compact"/>
              <w:jc w:val="right"/>
            </w:pPr>
            <w:r>
              <w:t xml:space="preserve">12,774,043</w:t>
            </w:r>
          </w:p>
        </w:tc>
      </w:tr>
      <w:tr>
        <w:tc>
          <w:tcPr/>
          <w:p>
            <w:pPr>
              <w:pStyle w:val="Compact"/>
              <w:jc w:val="left"/>
            </w:pPr>
            <w:r>
              <w:t xml:space="preserve">Americas</w:t>
            </w:r>
          </w:p>
        </w:tc>
        <w:tc>
          <w:tcPr/>
          <w:p>
            <w:pPr>
              <w:pStyle w:val="Compact"/>
              <w:jc w:val="left"/>
            </w:pPr>
            <w:r>
              <w:t xml:space="preserve">Guyana</w:t>
            </w:r>
          </w:p>
        </w:tc>
        <w:tc>
          <w:tcPr/>
          <w:p>
            <w:pPr>
              <w:pStyle w:val="Compact"/>
              <w:jc w:val="right"/>
            </w:pPr>
            <w:r>
              <w:t xml:space="preserve">707,859</w:t>
            </w:r>
          </w:p>
        </w:tc>
        <w:tc>
          <w:tcPr/>
          <w:p>
            <w:pPr>
              <w:pStyle w:val="Compact"/>
              <w:jc w:val="right"/>
            </w:pPr>
            <w:r>
              <w:t xml:space="preserve">7,078,590</w:t>
            </w:r>
          </w:p>
        </w:tc>
        <w:tc>
          <w:tcPr/>
          <w:p>
            <w:pPr>
              <w:pStyle w:val="Compact"/>
              <w:jc w:val="right"/>
            </w:pPr>
            <w:r>
              <w:t xml:space="preserve">143,952</w:t>
            </w:r>
          </w:p>
        </w:tc>
        <w:tc>
          <w:tcPr/>
          <w:p>
            <w:pPr>
              <w:pStyle w:val="Compact"/>
              <w:jc w:val="right"/>
            </w:pPr>
            <w:r>
              <w:t xml:space="preserve">563,907</w:t>
            </w:r>
          </w:p>
        </w:tc>
        <w:tc>
          <w:tcPr/>
          <w:p>
            <w:pPr>
              <w:pStyle w:val="Compact"/>
              <w:jc w:val="right"/>
            </w:pPr>
            <w:r>
              <w:t xml:space="preserve">5,639,071</w:t>
            </w:r>
          </w:p>
        </w:tc>
      </w:tr>
      <w:tr>
        <w:tc>
          <w:tcPr/>
          <w:p>
            <w:pPr>
              <w:pStyle w:val="Compact"/>
              <w:jc w:val="left"/>
            </w:pPr>
            <w:r>
              <w:t xml:space="preserve">Americas</w:t>
            </w:r>
          </w:p>
        </w:tc>
        <w:tc>
          <w:tcPr/>
          <w:p>
            <w:pPr>
              <w:pStyle w:val="Compact"/>
              <w:jc w:val="left"/>
            </w:pPr>
            <w:r>
              <w:t xml:space="preserve">Haiti</w:t>
            </w:r>
          </w:p>
        </w:tc>
        <w:tc>
          <w:tcPr/>
          <w:p>
            <w:pPr>
              <w:pStyle w:val="Compact"/>
              <w:jc w:val="right"/>
            </w:pPr>
            <w:r>
              <w:t xml:space="preserve">10,262,322</w:t>
            </w:r>
          </w:p>
        </w:tc>
        <w:tc>
          <w:tcPr/>
          <w:p>
            <w:pPr>
              <w:pStyle w:val="Compact"/>
              <w:jc w:val="right"/>
            </w:pPr>
            <w:r>
              <w:t xml:space="preserve">102,623,220</w:t>
            </w:r>
          </w:p>
        </w:tc>
        <w:tc>
          <w:tcPr/>
          <w:p>
            <w:pPr>
              <w:pStyle w:val="Compact"/>
              <w:jc w:val="right"/>
            </w:pPr>
            <w:r>
              <w:t xml:space="preserve">53,474</w:t>
            </w:r>
          </w:p>
        </w:tc>
        <w:tc>
          <w:tcPr/>
          <w:p>
            <w:pPr>
              <w:pStyle w:val="Compact"/>
              <w:jc w:val="right"/>
            </w:pPr>
            <w:r>
              <w:t xml:space="preserve">10,208,848</w:t>
            </w:r>
          </w:p>
        </w:tc>
        <w:tc>
          <w:tcPr/>
          <w:p>
            <w:pPr>
              <w:pStyle w:val="Compact"/>
              <w:jc w:val="right"/>
            </w:pPr>
            <w:r>
              <w:t xml:space="preserve">102,088,477</w:t>
            </w:r>
          </w:p>
        </w:tc>
      </w:tr>
      <w:tr>
        <w:tc>
          <w:tcPr/>
          <w:p>
            <w:pPr>
              <w:pStyle w:val="Compact"/>
              <w:jc w:val="left"/>
            </w:pPr>
            <w:r>
              <w:t xml:space="preserve">Asia</w:t>
            </w:r>
          </w:p>
        </w:tc>
        <w:tc>
          <w:tcPr/>
          <w:p>
            <w:pPr>
              <w:pStyle w:val="Compact"/>
              <w:jc w:val="left"/>
            </w:pPr>
            <w:r>
              <w:t xml:space="preserve">Iraq</w:t>
            </w:r>
          </w:p>
        </w:tc>
        <w:tc>
          <w:tcPr/>
          <w:p>
            <w:pPr>
              <w:pStyle w:val="Compact"/>
              <w:jc w:val="right"/>
            </w:pPr>
            <w:r>
              <w:t xml:space="preserve">36,197,624</w:t>
            </w:r>
          </w:p>
        </w:tc>
        <w:tc>
          <w:tcPr/>
          <w:p>
            <w:pPr>
              <w:pStyle w:val="Compact"/>
              <w:jc w:val="right"/>
            </w:pPr>
            <w:r>
              <w:t xml:space="preserve">361,976,235</w:t>
            </w:r>
          </w:p>
        </w:tc>
        <w:tc>
          <w:tcPr/>
          <w:p>
            <w:pPr>
              <w:pStyle w:val="Compact"/>
              <w:jc w:val="right"/>
            </w:pPr>
            <w:r>
              <w:t xml:space="preserve">4,706,937</w:t>
            </w:r>
          </w:p>
        </w:tc>
        <w:tc>
          <w:tcPr/>
          <w:p>
            <w:pPr>
              <w:pStyle w:val="Compact"/>
              <w:jc w:val="right"/>
            </w:pPr>
            <w:r>
              <w:t xml:space="preserve">31,490,686</w:t>
            </w:r>
          </w:p>
        </w:tc>
        <w:tc>
          <w:tcPr/>
          <w:p>
            <w:pPr>
              <w:pStyle w:val="Compact"/>
              <w:jc w:val="right"/>
            </w:pPr>
            <w:r>
              <w:t xml:space="preserve">314,906,861</w:t>
            </w:r>
          </w:p>
        </w:tc>
      </w:tr>
      <w:tr>
        <w:tc>
          <w:tcPr/>
          <w:p>
            <w:pPr>
              <w:pStyle w:val="Compact"/>
              <w:jc w:val="left"/>
            </w:pPr>
            <w:r>
              <w:t xml:space="preserve">Americas</w:t>
            </w:r>
          </w:p>
        </w:tc>
        <w:tc>
          <w:tcPr/>
          <w:p>
            <w:pPr>
              <w:pStyle w:val="Compact"/>
              <w:jc w:val="left"/>
            </w:pPr>
            <w:r>
              <w:t xml:space="preserve">Jamaica</w:t>
            </w:r>
          </w:p>
        </w:tc>
        <w:tc>
          <w:tcPr/>
          <w:p>
            <w:pPr>
              <w:pStyle w:val="Compact"/>
              <w:jc w:val="right"/>
            </w:pPr>
            <w:r>
              <w:t xml:space="preserve">2,665,028</w:t>
            </w:r>
          </w:p>
        </w:tc>
        <w:tc>
          <w:tcPr/>
          <w:p>
            <w:pPr>
              <w:pStyle w:val="Compact"/>
              <w:jc w:val="right"/>
            </w:pPr>
            <w:r>
              <w:t xml:space="preserve">26,650,280</w:t>
            </w:r>
          </w:p>
        </w:tc>
        <w:tc>
          <w:tcPr/>
          <w:p>
            <w:pPr>
              <w:pStyle w:val="Compact"/>
              <w:jc w:val="right"/>
            </w:pPr>
            <w:r>
              <w:t xml:space="preserve">226,887</w:t>
            </w:r>
          </w:p>
        </w:tc>
        <w:tc>
          <w:tcPr/>
          <w:p>
            <w:pPr>
              <w:pStyle w:val="Compact"/>
              <w:jc w:val="right"/>
            </w:pPr>
            <w:r>
              <w:t xml:space="preserve">2,438,142</w:t>
            </w:r>
          </w:p>
        </w:tc>
        <w:tc>
          <w:tcPr/>
          <w:p>
            <w:pPr>
              <w:pStyle w:val="Compact"/>
              <w:jc w:val="right"/>
            </w:pPr>
            <w:r>
              <w:t xml:space="preserve">24,381,415</w:t>
            </w:r>
          </w:p>
        </w:tc>
      </w:tr>
      <w:tr>
        <w:tc>
          <w:tcPr/>
          <w:p>
            <w:pPr>
              <w:pStyle w:val="Compact"/>
              <w:jc w:val="left"/>
            </w:pPr>
            <w:r>
              <w:t xml:space="preserve">Asia</w:t>
            </w:r>
          </w:p>
        </w:tc>
        <w:tc>
          <w:tcPr/>
          <w:p>
            <w:pPr>
              <w:pStyle w:val="Compact"/>
              <w:jc w:val="left"/>
            </w:pPr>
            <w:r>
              <w:t xml:space="preserve">Jordan</w:t>
            </w:r>
          </w:p>
        </w:tc>
        <w:tc>
          <w:tcPr/>
          <w:p>
            <w:pPr>
              <w:pStyle w:val="Compact"/>
              <w:jc w:val="right"/>
            </w:pPr>
            <w:r>
              <w:t xml:space="preserve">9,176,681</w:t>
            </w:r>
          </w:p>
        </w:tc>
        <w:tc>
          <w:tcPr/>
          <w:p>
            <w:pPr>
              <w:pStyle w:val="Compact"/>
              <w:jc w:val="right"/>
            </w:pPr>
            <w:r>
              <w:t xml:space="preserve">91,766,810</w:t>
            </w:r>
          </w:p>
        </w:tc>
        <w:tc>
          <w:tcPr/>
          <w:p>
            <w:pPr>
              <w:pStyle w:val="Compact"/>
              <w:jc w:val="right"/>
            </w:pPr>
            <w:r>
              <w:t xml:space="preserve">1,504,408</w:t>
            </w:r>
          </w:p>
        </w:tc>
        <w:tc>
          <w:tcPr/>
          <w:p>
            <w:pPr>
              <w:pStyle w:val="Compact"/>
              <w:jc w:val="right"/>
            </w:pPr>
            <w:r>
              <w:t xml:space="preserve">7,672,273</w:t>
            </w:r>
          </w:p>
        </w:tc>
        <w:tc>
          <w:tcPr/>
          <w:p>
            <w:pPr>
              <w:pStyle w:val="Compact"/>
              <w:jc w:val="right"/>
            </w:pPr>
            <w:r>
              <w:t xml:space="preserve">76,722,728</w:t>
            </w:r>
          </w:p>
        </w:tc>
      </w:tr>
      <w:tr>
        <w:tc>
          <w:tcPr/>
          <w:p>
            <w:pPr>
              <w:pStyle w:val="Compact"/>
              <w:jc w:val="left"/>
            </w:pPr>
            <w:r>
              <w:t xml:space="preserve">Africa</w:t>
            </w:r>
          </w:p>
        </w:tc>
        <w:tc>
          <w:tcPr/>
          <w:p>
            <w:pPr>
              <w:pStyle w:val="Compact"/>
              <w:jc w:val="left"/>
            </w:pPr>
            <w:r>
              <w:t xml:space="preserve">Kenya</w:t>
            </w:r>
          </w:p>
        </w:tc>
        <w:tc>
          <w:tcPr/>
          <w:p>
            <w:pPr>
              <w:pStyle w:val="Compact"/>
              <w:jc w:val="right"/>
            </w:pPr>
            <w:r>
              <w:t xml:space="preserve">48,394,491</w:t>
            </w:r>
          </w:p>
        </w:tc>
        <w:tc>
          <w:tcPr/>
          <w:p>
            <w:pPr>
              <w:pStyle w:val="Compact"/>
              <w:jc w:val="right"/>
            </w:pPr>
            <w:r>
              <w:t xml:space="preserve">483,944,910</w:t>
            </w:r>
          </w:p>
        </w:tc>
        <w:tc>
          <w:tcPr/>
          <w:p>
            <w:pPr>
              <w:pStyle w:val="Compact"/>
              <w:jc w:val="right"/>
            </w:pPr>
            <w:r>
              <w:t xml:space="preserve">18,604,942</w:t>
            </w:r>
          </w:p>
        </w:tc>
        <w:tc>
          <w:tcPr/>
          <w:p>
            <w:pPr>
              <w:pStyle w:val="Compact"/>
              <w:jc w:val="right"/>
            </w:pPr>
            <w:r>
              <w:t xml:space="preserve">29,789,549</w:t>
            </w:r>
          </w:p>
        </w:tc>
        <w:tc>
          <w:tcPr/>
          <w:p>
            <w:pPr>
              <w:pStyle w:val="Compact"/>
              <w:jc w:val="right"/>
            </w:pPr>
            <w:r>
              <w:t xml:space="preserve">297,895,490</w:t>
            </w:r>
          </w:p>
        </w:tc>
      </w:tr>
      <w:tr>
        <w:tc>
          <w:tcPr/>
          <w:p>
            <w:pPr>
              <w:pStyle w:val="Compact"/>
              <w:jc w:val="left"/>
            </w:pPr>
            <w:r>
              <w:t xml:space="preserve">Oceania</w:t>
            </w:r>
          </w:p>
        </w:tc>
        <w:tc>
          <w:tcPr/>
          <w:p>
            <w:pPr>
              <w:pStyle w:val="Compact"/>
              <w:jc w:val="left"/>
            </w:pPr>
            <w:r>
              <w:t xml:space="preserve">Kiribati</w:t>
            </w:r>
          </w:p>
        </w:tc>
        <w:tc>
          <w:tcPr/>
          <w:p>
            <w:pPr>
              <w:pStyle w:val="Compact"/>
              <w:jc w:val="right"/>
            </w:pPr>
            <w:r>
              <w:t xml:space="preserve">107,460</w:t>
            </w:r>
          </w:p>
        </w:tc>
        <w:tc>
          <w:tcPr/>
          <w:p>
            <w:pPr>
              <w:pStyle w:val="Compact"/>
              <w:jc w:val="right"/>
            </w:pPr>
            <w:r>
              <w:t xml:space="preserve">1,074,595</w:t>
            </w:r>
          </w:p>
        </w:tc>
        <w:tc>
          <w:tcPr/>
          <w:p>
            <w:pPr>
              <w:pStyle w:val="Compact"/>
              <w:jc w:val="right"/>
            </w:pPr>
            <w:r>
              <w:t xml:space="preserve">38,940</w:t>
            </w:r>
          </w:p>
        </w:tc>
        <w:tc>
          <w:tcPr/>
          <w:p>
            <w:pPr>
              <w:pStyle w:val="Compact"/>
              <w:jc w:val="right"/>
            </w:pPr>
            <w:r>
              <w:t xml:space="preserve">68,520</w:t>
            </w:r>
          </w:p>
        </w:tc>
        <w:tc>
          <w:tcPr/>
          <w:p>
            <w:pPr>
              <w:pStyle w:val="Compact"/>
              <w:jc w:val="right"/>
            </w:pPr>
            <w:r>
              <w:t xml:space="preserve">685,195</w:t>
            </w:r>
          </w:p>
        </w:tc>
      </w:tr>
      <w:tr>
        <w:tc>
          <w:tcPr/>
          <w:p>
            <w:pPr>
              <w:pStyle w:val="Compact"/>
              <w:jc w:val="left"/>
            </w:pPr>
            <w:r>
              <w:t xml:space="preserve">NA</w:t>
            </w:r>
          </w:p>
        </w:tc>
        <w:tc>
          <w:tcPr/>
          <w:p>
            <w:pPr>
              <w:pStyle w:val="Compact"/>
              <w:jc w:val="left"/>
            </w:pPr>
            <w:r>
              <w:t xml:space="preserve">Kyrgyz Republic</w:t>
            </w:r>
          </w:p>
        </w:tc>
        <w:tc>
          <w:tcPr/>
          <w:p>
            <w:pPr>
              <w:pStyle w:val="Compact"/>
              <w:jc w:val="right"/>
            </w:pPr>
            <w:r>
              <w:t xml:space="preserve">5,871,785</w:t>
            </w:r>
          </w:p>
        </w:tc>
        <w:tc>
          <w:tcPr/>
          <w:p>
            <w:pPr>
              <w:pStyle w:val="Compact"/>
              <w:jc w:val="right"/>
            </w:pPr>
            <w:r>
              <w:t xml:space="preserve">58,717,845</w:t>
            </w:r>
          </w:p>
        </w:tc>
        <w:tc>
          <w:tcPr/>
          <w:p>
            <w:pPr>
              <w:pStyle w:val="Compact"/>
              <w:jc w:val="right"/>
            </w:pPr>
            <w:r>
              <w:t xml:space="preserve">1,011,366</w:t>
            </w:r>
          </w:p>
        </w:tc>
        <w:tc>
          <w:tcPr/>
          <w:p>
            <w:pPr>
              <w:pStyle w:val="Compact"/>
              <w:jc w:val="right"/>
            </w:pPr>
            <w:r>
              <w:t xml:space="preserve">4,860,418</w:t>
            </w:r>
          </w:p>
        </w:tc>
        <w:tc>
          <w:tcPr/>
          <w:p>
            <w:pPr>
              <w:pStyle w:val="Compact"/>
              <w:jc w:val="right"/>
            </w:pPr>
            <w:r>
              <w:t xml:space="preserve">48,604,183</w:t>
            </w:r>
          </w:p>
        </w:tc>
      </w:tr>
      <w:tr>
        <w:tc>
          <w:tcPr/>
          <w:p>
            <w:pPr>
              <w:pStyle w:val="Compact"/>
              <w:jc w:val="left"/>
            </w:pPr>
            <w:r>
              <w:t xml:space="preserve">Asia</w:t>
            </w:r>
          </w:p>
        </w:tc>
        <w:tc>
          <w:tcPr/>
          <w:p>
            <w:pPr>
              <w:pStyle w:val="Compact"/>
              <w:jc w:val="left"/>
            </w:pPr>
            <w:r>
              <w:t xml:space="preserve">Lebanon</w:t>
            </w:r>
          </w:p>
        </w:tc>
        <w:tc>
          <w:tcPr/>
          <w:p>
            <w:pPr>
              <w:pStyle w:val="Compact"/>
              <w:jc w:val="right"/>
            </w:pPr>
            <w:r>
              <w:t xml:space="preserve">6,139,476</w:t>
            </w:r>
          </w:p>
        </w:tc>
        <w:tc>
          <w:tcPr/>
          <w:p>
            <w:pPr>
              <w:pStyle w:val="Compact"/>
              <w:jc w:val="right"/>
            </w:pPr>
            <w:r>
              <w:t xml:space="preserve">61,394,755</w:t>
            </w:r>
          </w:p>
        </w:tc>
        <w:tc>
          <w:tcPr/>
          <w:p>
            <w:pPr>
              <w:pStyle w:val="Compact"/>
              <w:jc w:val="right"/>
            </w:pPr>
            <w:r>
              <w:t xml:space="preserve">1,127,018</w:t>
            </w:r>
          </w:p>
        </w:tc>
        <w:tc>
          <w:tcPr/>
          <w:p>
            <w:pPr>
              <w:pStyle w:val="Compact"/>
              <w:jc w:val="right"/>
            </w:pPr>
            <w:r>
              <w:t xml:space="preserve">5,012,458</w:t>
            </w:r>
          </w:p>
        </w:tc>
        <w:tc>
          <w:tcPr/>
          <w:p>
            <w:pPr>
              <w:pStyle w:val="Compact"/>
              <w:jc w:val="right"/>
            </w:pPr>
            <w:r>
              <w:t xml:space="preserve">50,124,575</w:t>
            </w:r>
          </w:p>
        </w:tc>
      </w:tr>
      <w:tr>
        <w:tc>
          <w:tcPr/>
          <w:p>
            <w:pPr>
              <w:pStyle w:val="Compact"/>
              <w:jc w:val="left"/>
            </w:pPr>
            <w:r>
              <w:t xml:space="preserve">Africa</w:t>
            </w:r>
          </w:p>
        </w:tc>
        <w:tc>
          <w:tcPr/>
          <w:p>
            <w:pPr>
              <w:pStyle w:val="Compact"/>
              <w:jc w:val="left"/>
            </w:pPr>
            <w:r>
              <w:t xml:space="preserve">Lesotho</w:t>
            </w:r>
          </w:p>
        </w:tc>
        <w:tc>
          <w:tcPr/>
          <w:p>
            <w:pPr>
              <w:pStyle w:val="Compact"/>
              <w:jc w:val="right"/>
            </w:pPr>
            <w:r>
              <w:t xml:space="preserve">1,927,982</w:t>
            </w:r>
          </w:p>
        </w:tc>
        <w:tc>
          <w:tcPr/>
          <w:p>
            <w:pPr>
              <w:pStyle w:val="Compact"/>
              <w:jc w:val="right"/>
            </w:pPr>
            <w:r>
              <w:t xml:space="preserve">19,279,820</w:t>
            </w:r>
          </w:p>
        </w:tc>
        <w:tc>
          <w:tcPr/>
          <w:p>
            <w:pPr>
              <w:pStyle w:val="Compact"/>
              <w:jc w:val="right"/>
            </w:pPr>
            <w:r>
              <w:t xml:space="preserve">230,653</w:t>
            </w:r>
          </w:p>
        </w:tc>
        <w:tc>
          <w:tcPr/>
          <w:p>
            <w:pPr>
              <w:pStyle w:val="Compact"/>
              <w:jc w:val="right"/>
            </w:pPr>
            <w:r>
              <w:t xml:space="preserve">1,697,329</w:t>
            </w:r>
          </w:p>
        </w:tc>
        <w:tc>
          <w:tcPr/>
          <w:p>
            <w:pPr>
              <w:pStyle w:val="Compact"/>
              <w:jc w:val="right"/>
            </w:pPr>
            <w:r>
              <w:t xml:space="preserve">16,973,286</w:t>
            </w:r>
          </w:p>
        </w:tc>
      </w:tr>
      <w:tr>
        <w:tc>
          <w:tcPr/>
          <w:p>
            <w:pPr>
              <w:pStyle w:val="Compact"/>
              <w:jc w:val="left"/>
            </w:pPr>
            <w:r>
              <w:t xml:space="preserve">Africa</w:t>
            </w:r>
          </w:p>
        </w:tc>
        <w:tc>
          <w:tcPr/>
          <w:p>
            <w:pPr>
              <w:pStyle w:val="Compact"/>
              <w:jc w:val="left"/>
            </w:pPr>
            <w:r>
              <w:t xml:space="preserve">Liberia</w:t>
            </w:r>
          </w:p>
        </w:tc>
        <w:tc>
          <w:tcPr/>
          <w:p>
            <w:pPr>
              <w:pStyle w:val="Compact"/>
              <w:jc w:val="right"/>
            </w:pPr>
            <w:r>
              <w:t xml:space="preserve">4,551,921</w:t>
            </w:r>
          </w:p>
        </w:tc>
        <w:tc>
          <w:tcPr/>
          <w:p>
            <w:pPr>
              <w:pStyle w:val="Compact"/>
              <w:jc w:val="right"/>
            </w:pPr>
            <w:r>
              <w:t xml:space="preserve">45,519,205</w:t>
            </w:r>
          </w:p>
        </w:tc>
        <w:tc>
          <w:tcPr/>
          <w:p>
            <w:pPr>
              <w:pStyle w:val="Compact"/>
              <w:jc w:val="right"/>
            </w:pPr>
            <w:r>
              <w:t xml:space="preserve">186,440</w:t>
            </w:r>
          </w:p>
        </w:tc>
        <w:tc>
          <w:tcPr/>
          <w:p>
            <w:pPr>
              <w:pStyle w:val="Compact"/>
              <w:jc w:val="right"/>
            </w:pPr>
            <w:r>
              <w:t xml:space="preserve">4,365,481</w:t>
            </w:r>
          </w:p>
        </w:tc>
        <w:tc>
          <w:tcPr/>
          <w:p>
            <w:pPr>
              <w:pStyle w:val="Compact"/>
              <w:jc w:val="right"/>
            </w:pPr>
            <w:r>
              <w:t xml:space="preserve">43,654,805</w:t>
            </w:r>
          </w:p>
        </w:tc>
      </w:tr>
      <w:tr>
        <w:tc>
          <w:tcPr/>
          <w:p>
            <w:pPr>
              <w:pStyle w:val="Compact"/>
              <w:jc w:val="left"/>
            </w:pPr>
            <w:r>
              <w:t xml:space="preserve">Africa</w:t>
            </w:r>
          </w:p>
        </w:tc>
        <w:tc>
          <w:tcPr/>
          <w:p>
            <w:pPr>
              <w:pStyle w:val="Compact"/>
              <w:jc w:val="left"/>
            </w:pPr>
            <w:r>
              <w:t xml:space="preserve">Libya</w:t>
            </w:r>
          </w:p>
        </w:tc>
        <w:tc>
          <w:tcPr/>
          <w:p>
            <w:pPr>
              <w:pStyle w:val="Compact"/>
              <w:jc w:val="right"/>
            </w:pPr>
            <w:r>
              <w:t xml:space="preserve">6,182,577</w:t>
            </w:r>
          </w:p>
        </w:tc>
        <w:tc>
          <w:tcPr/>
          <w:p>
            <w:pPr>
              <w:pStyle w:val="Compact"/>
              <w:jc w:val="right"/>
            </w:pPr>
            <w:r>
              <w:t xml:space="preserve">61,825,765</w:t>
            </w:r>
          </w:p>
        </w:tc>
        <w:tc>
          <w:tcPr/>
          <w:p>
            <w:pPr>
              <w:pStyle w:val="Compact"/>
              <w:jc w:val="right"/>
            </w:pPr>
            <w:r>
              <w:t xml:space="preserve">1,059,015</w:t>
            </w:r>
          </w:p>
        </w:tc>
        <w:tc>
          <w:tcPr/>
          <w:p>
            <w:pPr>
              <w:pStyle w:val="Compact"/>
              <w:jc w:val="right"/>
            </w:pPr>
            <w:r>
              <w:t xml:space="preserve">5,123,562</w:t>
            </w:r>
          </w:p>
        </w:tc>
        <w:tc>
          <w:tcPr/>
          <w:p>
            <w:pPr>
              <w:pStyle w:val="Compact"/>
              <w:jc w:val="right"/>
            </w:pPr>
            <w:r>
              <w:t xml:space="preserve">51,235,619</w:t>
            </w:r>
          </w:p>
        </w:tc>
      </w:tr>
      <w:tr>
        <w:tc>
          <w:tcPr/>
          <w:p>
            <w:pPr>
              <w:pStyle w:val="Compact"/>
              <w:jc w:val="left"/>
            </w:pPr>
            <w:r>
              <w:t xml:space="preserve">Africa</w:t>
            </w:r>
          </w:p>
        </w:tc>
        <w:tc>
          <w:tcPr/>
          <w:p>
            <w:pPr>
              <w:pStyle w:val="Compact"/>
              <w:jc w:val="left"/>
            </w:pPr>
            <w:r>
              <w:t xml:space="preserve">Madagascar</w:t>
            </w:r>
          </w:p>
        </w:tc>
        <w:tc>
          <w:tcPr/>
          <w:p>
            <w:pPr>
              <w:pStyle w:val="Compact"/>
              <w:jc w:val="right"/>
            </w:pPr>
            <w:r>
              <w:t xml:space="preserve">24,921,992</w:t>
            </w:r>
          </w:p>
        </w:tc>
        <w:tc>
          <w:tcPr/>
          <w:p>
            <w:pPr>
              <w:pStyle w:val="Compact"/>
              <w:jc w:val="right"/>
            </w:pPr>
            <w:r>
              <w:t xml:space="preserve">249,219,920</w:t>
            </w:r>
          </w:p>
        </w:tc>
        <w:tc>
          <w:tcPr/>
          <w:p>
            <w:pPr>
              <w:pStyle w:val="Compact"/>
              <w:jc w:val="right"/>
            </w:pPr>
            <w:r>
              <w:t xml:space="preserve">463,292</w:t>
            </w:r>
          </w:p>
        </w:tc>
        <w:tc>
          <w:tcPr/>
          <w:p>
            <w:pPr>
              <w:pStyle w:val="Compact"/>
              <w:jc w:val="right"/>
            </w:pPr>
            <w:r>
              <w:t xml:space="preserve">24,458,700</w:t>
            </w:r>
          </w:p>
        </w:tc>
        <w:tc>
          <w:tcPr/>
          <w:p>
            <w:pPr>
              <w:pStyle w:val="Compact"/>
              <w:jc w:val="right"/>
            </w:pPr>
            <w:r>
              <w:t xml:space="preserve">244,587,004</w:t>
            </w:r>
          </w:p>
        </w:tc>
      </w:tr>
      <w:tr>
        <w:tc>
          <w:tcPr/>
          <w:p>
            <w:pPr>
              <w:pStyle w:val="Compact"/>
              <w:jc w:val="left"/>
            </w:pPr>
            <w:r>
              <w:t xml:space="preserve">Africa</w:t>
            </w:r>
          </w:p>
        </w:tc>
        <w:tc>
          <w:tcPr/>
          <w:p>
            <w:pPr>
              <w:pStyle w:val="Compact"/>
              <w:jc w:val="left"/>
            </w:pPr>
            <w:r>
              <w:t xml:space="preserve">Malawi</w:t>
            </w:r>
          </w:p>
        </w:tc>
        <w:tc>
          <w:tcPr/>
          <w:p>
            <w:pPr>
              <w:pStyle w:val="Compact"/>
              <w:jc w:val="right"/>
            </w:pPr>
            <w:r>
              <w:t xml:space="preserve">17,217,168</w:t>
            </w:r>
          </w:p>
        </w:tc>
        <w:tc>
          <w:tcPr/>
          <w:p>
            <w:pPr>
              <w:pStyle w:val="Compact"/>
              <w:jc w:val="right"/>
            </w:pPr>
            <w:r>
              <w:t xml:space="preserve">172,171,675</w:t>
            </w:r>
          </w:p>
        </w:tc>
        <w:tc>
          <w:tcPr/>
          <w:p>
            <w:pPr>
              <w:pStyle w:val="Compact"/>
              <w:jc w:val="right"/>
            </w:pPr>
            <w:r>
              <w:t xml:space="preserve">235,796</w:t>
            </w:r>
          </w:p>
        </w:tc>
        <w:tc>
          <w:tcPr/>
          <w:p>
            <w:pPr>
              <w:pStyle w:val="Compact"/>
              <w:jc w:val="right"/>
            </w:pPr>
            <w:r>
              <w:t xml:space="preserve">16,981,372</w:t>
            </w:r>
          </w:p>
        </w:tc>
        <w:tc>
          <w:tcPr/>
          <w:p>
            <w:pPr>
              <w:pStyle w:val="Compact"/>
              <w:jc w:val="right"/>
            </w:pPr>
            <w:r>
              <w:t xml:space="preserve">169,813,720</w:t>
            </w:r>
          </w:p>
        </w:tc>
      </w:tr>
      <w:tr>
        <w:tc>
          <w:tcPr/>
          <w:p>
            <w:pPr>
              <w:pStyle w:val="Compact"/>
              <w:jc w:val="left"/>
            </w:pPr>
            <w:r>
              <w:t xml:space="preserve">Africa</w:t>
            </w:r>
          </w:p>
        </w:tc>
        <w:tc>
          <w:tcPr/>
          <w:p>
            <w:pPr>
              <w:pStyle w:val="Compact"/>
              <w:jc w:val="left"/>
            </w:pPr>
            <w:r>
              <w:t xml:space="preserve">Mali</w:t>
            </w:r>
          </w:p>
        </w:tc>
        <w:tc>
          <w:tcPr/>
          <w:p>
            <w:pPr>
              <w:pStyle w:val="Compact"/>
              <w:jc w:val="right"/>
            </w:pPr>
            <w:r>
              <w:t xml:space="preserve">18,225,881</w:t>
            </w:r>
          </w:p>
        </w:tc>
        <w:tc>
          <w:tcPr/>
          <w:p>
            <w:pPr>
              <w:pStyle w:val="Compact"/>
              <w:jc w:val="right"/>
            </w:pPr>
            <w:r>
              <w:t xml:space="preserve">182,258,805</w:t>
            </w:r>
          </w:p>
        </w:tc>
        <w:tc>
          <w:tcPr/>
          <w:p>
            <w:pPr>
              <w:pStyle w:val="Compact"/>
              <w:jc w:val="right"/>
            </w:pPr>
            <w:r>
              <w:t xml:space="preserve">614,516</w:t>
            </w:r>
          </w:p>
        </w:tc>
        <w:tc>
          <w:tcPr/>
          <w:p>
            <w:pPr>
              <w:pStyle w:val="Compact"/>
              <w:jc w:val="right"/>
            </w:pPr>
            <w:r>
              <w:t xml:space="preserve">17,611,365</w:t>
            </w:r>
          </w:p>
        </w:tc>
        <w:tc>
          <w:tcPr/>
          <w:p>
            <w:pPr>
              <w:pStyle w:val="Compact"/>
              <w:jc w:val="right"/>
            </w:pPr>
            <w:r>
              <w:t xml:space="preserve">176,113,650</w:t>
            </w:r>
          </w:p>
        </w:tc>
      </w:tr>
      <w:tr>
        <w:tc>
          <w:tcPr/>
          <w:p>
            <w:pPr>
              <w:pStyle w:val="Compact"/>
              <w:jc w:val="left"/>
            </w:pPr>
            <w:r>
              <w:t xml:space="preserve">Africa</w:t>
            </w:r>
          </w:p>
        </w:tc>
        <w:tc>
          <w:tcPr/>
          <w:p>
            <w:pPr>
              <w:pStyle w:val="Compact"/>
              <w:jc w:val="left"/>
            </w:pPr>
            <w:r>
              <w:t xml:space="preserve">Mauritania</w:t>
            </w:r>
          </w:p>
        </w:tc>
        <w:tc>
          <w:tcPr/>
          <w:p>
            <w:pPr>
              <w:pStyle w:val="Compact"/>
              <w:jc w:val="right"/>
            </w:pPr>
            <w:r>
              <w:t xml:space="preserve">4,184,727</w:t>
            </w:r>
          </w:p>
        </w:tc>
        <w:tc>
          <w:tcPr/>
          <w:p>
            <w:pPr>
              <w:pStyle w:val="Compact"/>
              <w:jc w:val="right"/>
            </w:pPr>
            <w:r>
              <w:t xml:space="preserve">41,847,265</w:t>
            </w:r>
          </w:p>
        </w:tc>
        <w:tc>
          <w:tcPr/>
          <w:p>
            <w:pPr>
              <w:pStyle w:val="Compact"/>
              <w:jc w:val="right"/>
            </w:pPr>
            <w:r>
              <w:t xml:space="preserve">469,343</w:t>
            </w:r>
          </w:p>
        </w:tc>
        <w:tc>
          <w:tcPr/>
          <w:p>
            <w:pPr>
              <w:pStyle w:val="Compact"/>
              <w:jc w:val="right"/>
            </w:pPr>
            <w:r>
              <w:t xml:space="preserve">3,715,384</w:t>
            </w:r>
          </w:p>
        </w:tc>
        <w:tc>
          <w:tcPr/>
          <w:p>
            <w:pPr>
              <w:pStyle w:val="Compact"/>
              <w:jc w:val="right"/>
            </w:pPr>
            <w:r>
              <w:t xml:space="preserve">37,153,839</w:t>
            </w:r>
          </w:p>
        </w:tc>
      </w:tr>
      <w:tr>
        <w:tc>
          <w:tcPr/>
          <w:p>
            <w:pPr>
              <w:pStyle w:val="Compact"/>
              <w:jc w:val="left"/>
            </w:pPr>
            <w:r>
              <w:t xml:space="preserve">NA</w:t>
            </w:r>
          </w:p>
        </w:tc>
        <w:tc>
          <w:tcPr/>
          <w:p>
            <w:pPr>
              <w:pStyle w:val="Compact"/>
              <w:jc w:val="left"/>
            </w:pPr>
            <w:r>
              <w:t xml:space="preserve">Moldova</w:t>
            </w:r>
          </w:p>
        </w:tc>
        <w:tc>
          <w:tcPr/>
          <w:p>
            <w:pPr>
              <w:pStyle w:val="Compact"/>
              <w:jc w:val="right"/>
            </w:pPr>
            <w:r>
              <w:t xml:space="preserve">3,629,476</w:t>
            </w:r>
          </w:p>
        </w:tc>
        <w:tc>
          <w:tcPr/>
          <w:p>
            <w:pPr>
              <w:pStyle w:val="Compact"/>
              <w:jc w:val="right"/>
            </w:pPr>
            <w:r>
              <w:t xml:space="preserve">36,294,755</w:t>
            </w:r>
          </w:p>
        </w:tc>
        <w:tc>
          <w:tcPr/>
          <w:p>
            <w:pPr>
              <w:pStyle w:val="Compact"/>
              <w:jc w:val="right"/>
            </w:pPr>
            <w:r>
              <w:t xml:space="preserve">547,583</w:t>
            </w:r>
          </w:p>
        </w:tc>
        <w:tc>
          <w:tcPr/>
          <w:p>
            <w:pPr>
              <w:pStyle w:val="Compact"/>
              <w:jc w:val="right"/>
            </w:pPr>
            <w:r>
              <w:t xml:space="preserve">3,081,893</w:t>
            </w:r>
          </w:p>
        </w:tc>
        <w:tc>
          <w:tcPr/>
          <w:p>
            <w:pPr>
              <w:pStyle w:val="Compact"/>
              <w:jc w:val="right"/>
            </w:pPr>
            <w:r>
              <w:t xml:space="preserve">30,818,926</w:t>
            </w:r>
          </w:p>
        </w:tc>
      </w:tr>
      <w:tr>
        <w:tc>
          <w:tcPr/>
          <w:p>
            <w:pPr>
              <w:pStyle w:val="Compact"/>
              <w:jc w:val="left"/>
            </w:pPr>
            <w:r>
              <w:t xml:space="preserve">Asia</w:t>
            </w:r>
          </w:p>
        </w:tc>
        <w:tc>
          <w:tcPr/>
          <w:p>
            <w:pPr>
              <w:pStyle w:val="Compact"/>
              <w:jc w:val="left"/>
            </w:pPr>
            <w:r>
              <w:t xml:space="preserve">Mongolia</w:t>
            </w:r>
          </w:p>
        </w:tc>
        <w:tc>
          <w:tcPr/>
          <w:p>
            <w:pPr>
              <w:pStyle w:val="Compact"/>
              <w:jc w:val="right"/>
            </w:pPr>
            <w:r>
              <w:t xml:space="preserve">1,464,342</w:t>
            </w:r>
          </w:p>
        </w:tc>
        <w:tc>
          <w:tcPr/>
          <w:p>
            <w:pPr>
              <w:pStyle w:val="Compact"/>
              <w:jc w:val="right"/>
            </w:pPr>
            <w:r>
              <w:t xml:space="preserve">14,643,420</w:t>
            </w:r>
          </w:p>
        </w:tc>
        <w:tc>
          <w:tcPr/>
          <w:p>
            <w:pPr>
              <w:pStyle w:val="Compact"/>
              <w:jc w:val="right"/>
            </w:pPr>
            <w:r>
              <w:t xml:space="preserve">89,993</w:t>
            </w:r>
          </w:p>
        </w:tc>
        <w:tc>
          <w:tcPr/>
          <w:p>
            <w:pPr>
              <w:pStyle w:val="Compact"/>
              <w:jc w:val="right"/>
            </w:pPr>
            <w:r>
              <w:t xml:space="preserve">1,374,349</w:t>
            </w:r>
          </w:p>
        </w:tc>
        <w:tc>
          <w:tcPr/>
          <w:p>
            <w:pPr>
              <w:pStyle w:val="Compact"/>
              <w:jc w:val="right"/>
            </w:pPr>
            <w:r>
              <w:t xml:space="preserve">13,743,487</w:t>
            </w:r>
          </w:p>
        </w:tc>
      </w:tr>
      <w:tr>
        <w:tc>
          <w:tcPr/>
          <w:p>
            <w:pPr>
              <w:pStyle w:val="Compact"/>
              <w:jc w:val="left"/>
            </w:pPr>
            <w:r>
              <w:t xml:space="preserve">Europe</w:t>
            </w:r>
          </w:p>
        </w:tc>
        <w:tc>
          <w:tcPr/>
          <w:p>
            <w:pPr>
              <w:pStyle w:val="Compact"/>
              <w:jc w:val="left"/>
            </w:pPr>
            <w:r>
              <w:t xml:space="preserve">Montenegro</w:t>
            </w:r>
          </w:p>
        </w:tc>
        <w:tc>
          <w:tcPr/>
          <w:p>
            <w:pPr>
              <w:pStyle w:val="Compact"/>
              <w:jc w:val="right"/>
            </w:pPr>
            <w:r>
              <w:t xml:space="preserve">564,864</w:t>
            </w:r>
          </w:p>
        </w:tc>
        <w:tc>
          <w:tcPr/>
          <w:p>
            <w:pPr>
              <w:pStyle w:val="Compact"/>
              <w:jc w:val="right"/>
            </w:pPr>
            <w:r>
              <w:t xml:space="preserve">5,648,640</w:t>
            </w:r>
          </w:p>
        </w:tc>
        <w:tc>
          <w:tcPr/>
          <w:p>
            <w:pPr>
              <w:pStyle w:val="Compact"/>
              <w:jc w:val="right"/>
            </w:pPr>
            <w:r>
              <w:t xml:space="preserve">38,083</w:t>
            </w:r>
          </w:p>
        </w:tc>
        <w:tc>
          <w:tcPr/>
          <w:p>
            <w:pPr>
              <w:pStyle w:val="Compact"/>
              <w:jc w:val="right"/>
            </w:pPr>
            <w:r>
              <w:t xml:space="preserve">526,782</w:t>
            </w:r>
          </w:p>
        </w:tc>
        <w:tc>
          <w:tcPr/>
          <w:p>
            <w:pPr>
              <w:pStyle w:val="Compact"/>
              <w:jc w:val="right"/>
            </w:pPr>
            <w:r>
              <w:t xml:space="preserve">5,267,815</w:t>
            </w:r>
          </w:p>
        </w:tc>
      </w:tr>
      <w:tr>
        <w:tc>
          <w:tcPr/>
          <w:p>
            <w:pPr>
              <w:pStyle w:val="Compact"/>
              <w:jc w:val="left"/>
            </w:pPr>
            <w:r>
              <w:t xml:space="preserve">Africa</w:t>
            </w:r>
          </w:p>
        </w:tc>
        <w:tc>
          <w:tcPr/>
          <w:p>
            <w:pPr>
              <w:pStyle w:val="Compact"/>
              <w:jc w:val="left"/>
            </w:pPr>
            <w:r>
              <w:t xml:space="preserve">Mozambique</w:t>
            </w:r>
          </w:p>
        </w:tc>
        <w:tc>
          <w:tcPr/>
          <w:p>
            <w:pPr>
              <w:pStyle w:val="Compact"/>
              <w:jc w:val="right"/>
            </w:pPr>
            <w:r>
              <w:t xml:space="preserve">28,130,047</w:t>
            </w:r>
          </w:p>
        </w:tc>
        <w:tc>
          <w:tcPr/>
          <w:p>
            <w:pPr>
              <w:pStyle w:val="Compact"/>
              <w:jc w:val="right"/>
            </w:pPr>
            <w:r>
              <w:t xml:space="preserve">281,300,470</w:t>
            </w:r>
          </w:p>
        </w:tc>
        <w:tc>
          <w:tcPr/>
          <w:p>
            <w:pPr>
              <w:pStyle w:val="Compact"/>
              <w:jc w:val="right"/>
            </w:pPr>
            <w:r>
              <w:t xml:space="preserve">11,136,553</w:t>
            </w:r>
          </w:p>
        </w:tc>
        <w:tc>
          <w:tcPr/>
          <w:p>
            <w:pPr>
              <w:pStyle w:val="Compact"/>
              <w:jc w:val="right"/>
            </w:pPr>
            <w:r>
              <w:t xml:space="preserve">16,993,494</w:t>
            </w:r>
          </w:p>
        </w:tc>
        <w:tc>
          <w:tcPr/>
          <w:p>
            <w:pPr>
              <w:pStyle w:val="Compact"/>
              <w:jc w:val="right"/>
            </w:pPr>
            <w:r>
              <w:t xml:space="preserve">169,934,941</w:t>
            </w:r>
          </w:p>
        </w:tc>
      </w:tr>
      <w:tr>
        <w:tc>
          <w:tcPr/>
          <w:p>
            <w:pPr>
              <w:pStyle w:val="Compact"/>
              <w:jc w:val="left"/>
            </w:pPr>
            <w:r>
              <w:t xml:space="preserve">Asia</w:t>
            </w:r>
          </w:p>
        </w:tc>
        <w:tc>
          <w:tcPr/>
          <w:p>
            <w:pPr>
              <w:pStyle w:val="Compact"/>
              <w:jc w:val="left"/>
            </w:pPr>
            <w:r>
              <w:t xml:space="preserve">Myanmar</w:t>
            </w:r>
          </w:p>
        </w:tc>
        <w:tc>
          <w:tcPr/>
          <w:p>
            <w:pPr>
              <w:pStyle w:val="Compact"/>
              <w:jc w:val="right"/>
            </w:pPr>
            <w:r>
              <w:t xml:space="preserve">48,958,316</w:t>
            </w:r>
          </w:p>
        </w:tc>
        <w:tc>
          <w:tcPr/>
          <w:p>
            <w:pPr>
              <w:pStyle w:val="Compact"/>
              <w:jc w:val="right"/>
            </w:pPr>
            <w:r>
              <w:t xml:space="preserve">489,583,160</w:t>
            </w:r>
          </w:p>
        </w:tc>
        <w:tc>
          <w:tcPr/>
          <w:p>
            <w:pPr>
              <w:pStyle w:val="Compact"/>
              <w:jc w:val="right"/>
            </w:pPr>
            <w:r>
              <w:t xml:space="preserve">15,254,436</w:t>
            </w:r>
          </w:p>
        </w:tc>
        <w:tc>
          <w:tcPr/>
          <w:p>
            <w:pPr>
              <w:pStyle w:val="Compact"/>
              <w:jc w:val="right"/>
            </w:pPr>
            <w:r>
              <w:t xml:space="preserve">33,703,880</w:t>
            </w:r>
          </w:p>
        </w:tc>
        <w:tc>
          <w:tcPr/>
          <w:p>
            <w:pPr>
              <w:pStyle w:val="Compact"/>
              <w:jc w:val="right"/>
            </w:pPr>
            <w:r>
              <w:t xml:space="preserve">337,038,796</w:t>
            </w:r>
          </w:p>
        </w:tc>
      </w:tr>
      <w:tr>
        <w:tc>
          <w:tcPr/>
          <w:p>
            <w:pPr>
              <w:pStyle w:val="Compact"/>
              <w:jc w:val="left"/>
            </w:pPr>
            <w:r>
              <w:t xml:space="preserve">Africa</w:t>
            </w:r>
          </w:p>
        </w:tc>
        <w:tc>
          <w:tcPr/>
          <w:p>
            <w:pPr>
              <w:pStyle w:val="Compact"/>
              <w:jc w:val="left"/>
            </w:pPr>
            <w:r>
              <w:t xml:space="preserve">Namibia</w:t>
            </w:r>
          </w:p>
        </w:tc>
        <w:tc>
          <w:tcPr/>
          <w:p>
            <w:pPr>
              <w:pStyle w:val="Compact"/>
              <w:jc w:val="right"/>
            </w:pPr>
            <w:r>
              <w:t xml:space="preserve">2,286,824</w:t>
            </w:r>
          </w:p>
        </w:tc>
        <w:tc>
          <w:tcPr/>
          <w:p>
            <w:pPr>
              <w:pStyle w:val="Compact"/>
              <w:jc w:val="right"/>
            </w:pPr>
            <w:r>
              <w:t xml:space="preserve">22,868,235</w:t>
            </w:r>
          </w:p>
        </w:tc>
        <w:tc>
          <w:tcPr/>
          <w:p>
            <w:pPr>
              <w:pStyle w:val="Compact"/>
              <w:jc w:val="right"/>
            </w:pPr>
            <w:r>
              <w:t xml:space="preserve">177,102</w:t>
            </w:r>
          </w:p>
        </w:tc>
        <w:tc>
          <w:tcPr/>
          <w:p>
            <w:pPr>
              <w:pStyle w:val="Compact"/>
              <w:jc w:val="right"/>
            </w:pPr>
            <w:r>
              <w:t xml:space="preserve">2,109,722</w:t>
            </w:r>
          </w:p>
        </w:tc>
        <w:tc>
          <w:tcPr/>
          <w:p>
            <w:pPr>
              <w:pStyle w:val="Compact"/>
              <w:jc w:val="right"/>
            </w:pPr>
            <w:r>
              <w:t xml:space="preserve">21,097,216</w:t>
            </w:r>
          </w:p>
        </w:tc>
      </w:tr>
      <w:tr>
        <w:tc>
          <w:tcPr/>
          <w:p>
            <w:pPr>
              <w:pStyle w:val="Compact"/>
              <w:jc w:val="left"/>
            </w:pPr>
            <w:r>
              <w:t xml:space="preserve">Oceania</w:t>
            </w:r>
          </w:p>
        </w:tc>
        <w:tc>
          <w:tcPr/>
          <w:p>
            <w:pPr>
              <w:pStyle w:val="Compact"/>
              <w:jc w:val="left"/>
            </w:pPr>
            <w:r>
              <w:t xml:space="preserve">New Caledonia</w:t>
            </w:r>
          </w:p>
        </w:tc>
        <w:tc>
          <w:tcPr/>
          <w:p>
            <w:pPr>
              <w:pStyle w:val="Compact"/>
              <w:jc w:val="right"/>
            </w:pPr>
            <w:r>
              <w:t xml:space="preserve">166,796</w:t>
            </w:r>
          </w:p>
        </w:tc>
        <w:tc>
          <w:tcPr/>
          <w:p>
            <w:pPr>
              <w:pStyle w:val="Compact"/>
              <w:jc w:val="right"/>
            </w:pPr>
            <w:r>
              <w:t xml:space="preserve">1,667,960</w:t>
            </w:r>
          </w:p>
        </w:tc>
        <w:tc>
          <w:tcPr/>
          <w:p>
            <w:pPr>
              <w:pStyle w:val="Compact"/>
              <w:jc w:val="right"/>
            </w:pPr>
            <w:r>
              <w:t xml:space="preserve">15,949</w:t>
            </w:r>
          </w:p>
        </w:tc>
        <w:tc>
          <w:tcPr/>
          <w:p>
            <w:pPr>
              <w:pStyle w:val="Compact"/>
              <w:jc w:val="right"/>
            </w:pPr>
            <w:r>
              <w:t xml:space="preserve">150,847</w:t>
            </w:r>
          </w:p>
        </w:tc>
        <w:tc>
          <w:tcPr/>
          <w:p>
            <w:pPr>
              <w:pStyle w:val="Compact"/>
              <w:jc w:val="right"/>
            </w:pPr>
            <w:r>
              <w:t xml:space="preserve">1,508,471</w:t>
            </w:r>
          </w:p>
        </w:tc>
      </w:tr>
      <w:tr>
        <w:tc>
          <w:tcPr/>
          <w:p>
            <w:pPr>
              <w:pStyle w:val="Compact"/>
              <w:jc w:val="left"/>
            </w:pPr>
            <w:r>
              <w:t xml:space="preserve">Africa</w:t>
            </w:r>
          </w:p>
        </w:tc>
        <w:tc>
          <w:tcPr/>
          <w:p>
            <w:pPr>
              <w:pStyle w:val="Compact"/>
              <w:jc w:val="left"/>
            </w:pPr>
            <w:r>
              <w:t xml:space="preserve">Niger</w:t>
            </w:r>
          </w:p>
        </w:tc>
        <w:tc>
          <w:tcPr/>
          <w:p>
            <w:pPr>
              <w:pStyle w:val="Compact"/>
              <w:jc w:val="right"/>
            </w:pPr>
            <w:r>
              <w:t xml:space="preserve">21,786,304</w:t>
            </w:r>
          </w:p>
        </w:tc>
        <w:tc>
          <w:tcPr/>
          <w:p>
            <w:pPr>
              <w:pStyle w:val="Compact"/>
              <w:jc w:val="right"/>
            </w:pPr>
            <w:r>
              <w:t xml:space="preserve">217,863,040</w:t>
            </w:r>
          </w:p>
        </w:tc>
        <w:tc>
          <w:tcPr/>
          <w:p>
            <w:pPr>
              <w:pStyle w:val="Compact"/>
              <w:jc w:val="right"/>
            </w:pPr>
            <w:r>
              <w:t xml:space="preserve">161,106</w:t>
            </w:r>
          </w:p>
        </w:tc>
        <w:tc>
          <w:tcPr/>
          <w:p>
            <w:pPr>
              <w:pStyle w:val="Compact"/>
              <w:jc w:val="right"/>
            </w:pPr>
            <w:r>
              <w:t xml:space="preserve">21,625,198</w:t>
            </w:r>
          </w:p>
        </w:tc>
        <w:tc>
          <w:tcPr/>
          <w:p>
            <w:pPr>
              <w:pStyle w:val="Compact"/>
              <w:jc w:val="right"/>
            </w:pPr>
            <w:r>
              <w:t xml:space="preserve">216,251,981</w:t>
            </w:r>
          </w:p>
        </w:tc>
      </w:tr>
      <w:tr>
        <w:tc>
          <w:tcPr/>
          <w:p>
            <w:pPr>
              <w:pStyle w:val="Compact"/>
              <w:jc w:val="left"/>
            </w:pPr>
            <w:r>
              <w:t xml:space="preserve">Africa</w:t>
            </w:r>
          </w:p>
        </w:tc>
        <w:tc>
          <w:tcPr/>
          <w:p>
            <w:pPr>
              <w:pStyle w:val="Compact"/>
              <w:jc w:val="left"/>
            </w:pPr>
            <w:r>
              <w:t xml:space="preserve">Nigeria</w:t>
            </w:r>
          </w:p>
        </w:tc>
        <w:tc>
          <w:tcPr/>
          <w:p>
            <w:pPr>
              <w:pStyle w:val="Compact"/>
              <w:jc w:val="right"/>
            </w:pPr>
            <w:r>
              <w:t xml:space="preserve">185,527,025</w:t>
            </w:r>
          </w:p>
        </w:tc>
        <w:tc>
          <w:tcPr/>
          <w:p>
            <w:pPr>
              <w:pStyle w:val="Compact"/>
              <w:jc w:val="right"/>
            </w:pPr>
            <w:r>
              <w:t xml:space="preserve">1,855,270,245</w:t>
            </w:r>
          </w:p>
        </w:tc>
        <w:tc>
          <w:tcPr/>
          <w:p>
            <w:pPr>
              <w:pStyle w:val="Compact"/>
              <w:jc w:val="right"/>
            </w:pPr>
            <w:r>
              <w:t xml:space="preserve">23,355,626</w:t>
            </w:r>
          </w:p>
        </w:tc>
        <w:tc>
          <w:tcPr/>
          <w:p>
            <w:pPr>
              <w:pStyle w:val="Compact"/>
              <w:jc w:val="right"/>
            </w:pPr>
            <w:r>
              <w:t xml:space="preserve">162,171,399</w:t>
            </w:r>
          </w:p>
        </w:tc>
        <w:tc>
          <w:tcPr/>
          <w:p>
            <w:pPr>
              <w:pStyle w:val="Compact"/>
              <w:jc w:val="right"/>
            </w:pPr>
            <w:r>
              <w:t xml:space="preserve">1,621,713,986</w:t>
            </w:r>
          </w:p>
        </w:tc>
      </w:tr>
      <w:tr>
        <w:tc>
          <w:tcPr/>
          <w:p>
            <w:pPr>
              <w:pStyle w:val="Compact"/>
              <w:jc w:val="left"/>
            </w:pPr>
            <w:r>
              <w:t xml:space="preserve">Europe</w:t>
            </w:r>
          </w:p>
        </w:tc>
        <w:tc>
          <w:tcPr/>
          <w:p>
            <w:pPr>
              <w:pStyle w:val="Compact"/>
              <w:jc w:val="left"/>
            </w:pPr>
            <w:r>
              <w:t xml:space="preserve">North Macedonia</w:t>
            </w:r>
          </w:p>
        </w:tc>
        <w:tc>
          <w:tcPr/>
          <w:p>
            <w:pPr>
              <w:pStyle w:val="Compact"/>
              <w:jc w:val="right"/>
            </w:pPr>
            <w:r>
              <w:t xml:space="preserve">1,874,201</w:t>
            </w:r>
          </w:p>
        </w:tc>
        <w:tc>
          <w:tcPr/>
          <w:p>
            <w:pPr>
              <w:pStyle w:val="Compact"/>
              <w:jc w:val="right"/>
            </w:pPr>
            <w:r>
              <w:t xml:space="preserve">18,742,005</w:t>
            </w:r>
          </w:p>
        </w:tc>
        <w:tc>
          <w:tcPr/>
          <w:p>
            <w:pPr>
              <w:pStyle w:val="Compact"/>
              <w:jc w:val="right"/>
            </w:pPr>
            <w:r>
              <w:t xml:space="preserve">105,922</w:t>
            </w:r>
          </w:p>
        </w:tc>
        <w:tc>
          <w:tcPr/>
          <w:p>
            <w:pPr>
              <w:pStyle w:val="Compact"/>
              <w:jc w:val="right"/>
            </w:pPr>
            <w:r>
              <w:t xml:space="preserve">1,768,278</w:t>
            </w:r>
          </w:p>
        </w:tc>
        <w:tc>
          <w:tcPr/>
          <w:p>
            <w:pPr>
              <w:pStyle w:val="Compact"/>
              <w:jc w:val="right"/>
            </w:pPr>
            <w:r>
              <w:t xml:space="preserve">17,682,782</w:t>
            </w:r>
          </w:p>
        </w:tc>
      </w:tr>
      <w:tr>
        <w:tc>
          <w:tcPr/>
          <w:p>
            <w:pPr>
              <w:pStyle w:val="Compact"/>
              <w:jc w:val="left"/>
            </w:pPr>
            <w:r>
              <w:t xml:space="preserve">Oceania</w:t>
            </w:r>
          </w:p>
        </w:tc>
        <w:tc>
          <w:tcPr/>
          <w:p>
            <w:pPr>
              <w:pStyle w:val="Compact"/>
              <w:jc w:val="left"/>
            </w:pPr>
            <w:r>
              <w:t xml:space="preserve">Papua New Guinea</w:t>
            </w:r>
          </w:p>
        </w:tc>
        <w:tc>
          <w:tcPr/>
          <w:p>
            <w:pPr>
              <w:pStyle w:val="Compact"/>
              <w:jc w:val="right"/>
            </w:pPr>
            <w:r>
              <w:t xml:space="preserve">8,052,204</w:t>
            </w:r>
          </w:p>
        </w:tc>
        <w:tc>
          <w:tcPr/>
          <w:p>
            <w:pPr>
              <w:pStyle w:val="Compact"/>
              <w:jc w:val="right"/>
            </w:pPr>
            <w:r>
              <w:t xml:space="preserve">80,522,035</w:t>
            </w:r>
          </w:p>
        </w:tc>
        <w:tc>
          <w:tcPr/>
          <w:p>
            <w:pPr>
              <w:pStyle w:val="Compact"/>
              <w:jc w:val="right"/>
            </w:pPr>
            <w:r>
              <w:t xml:space="preserve">103,798</w:t>
            </w:r>
          </w:p>
        </w:tc>
        <w:tc>
          <w:tcPr/>
          <w:p>
            <w:pPr>
              <w:pStyle w:val="Compact"/>
              <w:jc w:val="right"/>
            </w:pPr>
            <w:r>
              <w:t xml:space="preserve">7,948,406</w:t>
            </w:r>
          </w:p>
        </w:tc>
        <w:tc>
          <w:tcPr/>
          <w:p>
            <w:pPr>
              <w:pStyle w:val="Compact"/>
              <w:jc w:val="right"/>
            </w:pPr>
            <w:r>
              <w:t xml:space="preserve">79,484,060</w:t>
            </w:r>
          </w:p>
        </w:tc>
      </w:tr>
      <w:tr>
        <w:tc>
          <w:tcPr/>
          <w:p>
            <w:pPr>
              <w:pStyle w:val="Compact"/>
              <w:jc w:val="left"/>
            </w:pPr>
            <w:r>
              <w:t xml:space="preserve">Americas</w:t>
            </w:r>
          </w:p>
        </w:tc>
        <w:tc>
          <w:tcPr/>
          <w:p>
            <w:pPr>
              <w:pStyle w:val="Compact"/>
              <w:jc w:val="left"/>
            </w:pPr>
            <w:r>
              <w:t xml:space="preserve">Paraguay</w:t>
            </w:r>
          </w:p>
        </w:tc>
        <w:tc>
          <w:tcPr/>
          <w:p>
            <w:pPr>
              <w:pStyle w:val="Compact"/>
              <w:jc w:val="right"/>
            </w:pPr>
            <w:r>
              <w:t xml:space="preserve">6,417,980</w:t>
            </w:r>
          </w:p>
        </w:tc>
        <w:tc>
          <w:tcPr/>
          <w:p>
            <w:pPr>
              <w:pStyle w:val="Compact"/>
              <w:jc w:val="right"/>
            </w:pPr>
            <w:r>
              <w:t xml:space="preserve">64,179,800</w:t>
            </w:r>
          </w:p>
        </w:tc>
        <w:tc>
          <w:tcPr/>
          <w:p>
            <w:pPr>
              <w:pStyle w:val="Compact"/>
              <w:jc w:val="right"/>
            </w:pPr>
            <w:r>
              <w:t xml:space="preserve">2,286,063</w:t>
            </w:r>
          </w:p>
        </w:tc>
        <w:tc>
          <w:tcPr/>
          <w:p>
            <w:pPr>
              <w:pStyle w:val="Compact"/>
              <w:jc w:val="right"/>
            </w:pPr>
            <w:r>
              <w:t xml:space="preserve">4,131,917</w:t>
            </w:r>
          </w:p>
        </w:tc>
        <w:tc>
          <w:tcPr/>
          <w:p>
            <w:pPr>
              <w:pStyle w:val="Compact"/>
              <w:jc w:val="right"/>
            </w:pPr>
            <w:r>
              <w:t xml:space="preserve">41,319,172</w:t>
            </w:r>
          </w:p>
        </w:tc>
      </w:tr>
      <w:tr>
        <w:tc>
          <w:tcPr/>
          <w:p>
            <w:pPr>
              <w:pStyle w:val="Compact"/>
              <w:jc w:val="left"/>
            </w:pPr>
            <w:r>
              <w:t xml:space="preserve">Europe</w:t>
            </w:r>
          </w:p>
        </w:tc>
        <w:tc>
          <w:tcPr/>
          <w:p>
            <w:pPr>
              <w:pStyle w:val="Compact"/>
              <w:jc w:val="left"/>
            </w:pPr>
            <w:r>
              <w:t xml:space="preserve">Poland</w:t>
            </w:r>
          </w:p>
        </w:tc>
        <w:tc>
          <w:tcPr/>
          <w:p>
            <w:pPr>
              <w:pStyle w:val="Compact"/>
              <w:jc w:val="right"/>
            </w:pPr>
            <w:r>
              <w:t xml:space="preserve">34,022,488</w:t>
            </w:r>
          </w:p>
        </w:tc>
        <w:tc>
          <w:tcPr/>
          <w:p>
            <w:pPr>
              <w:pStyle w:val="Compact"/>
              <w:jc w:val="right"/>
            </w:pPr>
            <w:r>
              <w:t xml:space="preserve">340,224,875</w:t>
            </w:r>
          </w:p>
        </w:tc>
        <w:tc>
          <w:tcPr/>
          <w:p>
            <w:pPr>
              <w:pStyle w:val="Compact"/>
              <w:jc w:val="right"/>
            </w:pPr>
            <w:r>
              <w:t xml:space="preserve">6,806,531</w:t>
            </w:r>
          </w:p>
        </w:tc>
        <w:tc>
          <w:tcPr/>
          <w:p>
            <w:pPr>
              <w:pStyle w:val="Compact"/>
              <w:jc w:val="right"/>
            </w:pPr>
            <w:r>
              <w:t xml:space="preserve">27,215,956</w:t>
            </w:r>
          </w:p>
        </w:tc>
        <w:tc>
          <w:tcPr/>
          <w:p>
            <w:pPr>
              <w:pStyle w:val="Compact"/>
              <w:jc w:val="right"/>
            </w:pPr>
            <w:r>
              <w:t xml:space="preserve">272,159,564</w:t>
            </w:r>
          </w:p>
        </w:tc>
      </w:tr>
      <w:tr>
        <w:tc>
          <w:tcPr/>
          <w:p>
            <w:pPr>
              <w:pStyle w:val="Compact"/>
              <w:jc w:val="left"/>
            </w:pPr>
            <w:r>
              <w:t xml:space="preserve">NA</w:t>
            </w:r>
          </w:p>
        </w:tc>
        <w:tc>
          <w:tcPr/>
          <w:p>
            <w:pPr>
              <w:pStyle w:val="Compact"/>
              <w:jc w:val="left"/>
            </w:pPr>
            <w:r>
              <w:t xml:space="preserve">Republic of the Congo</w:t>
            </w:r>
          </w:p>
        </w:tc>
        <w:tc>
          <w:tcPr/>
          <w:p>
            <w:pPr>
              <w:pStyle w:val="Compact"/>
              <w:jc w:val="right"/>
            </w:pPr>
            <w:r>
              <w:t xml:space="preserve">4,966,291</w:t>
            </w:r>
          </w:p>
        </w:tc>
        <w:tc>
          <w:tcPr/>
          <w:p>
            <w:pPr>
              <w:pStyle w:val="Compact"/>
              <w:jc w:val="right"/>
            </w:pPr>
            <w:r>
              <w:t xml:space="preserve">49,662,905</w:t>
            </w:r>
          </w:p>
        </w:tc>
        <w:tc>
          <w:tcPr/>
          <w:p>
            <w:pPr>
              <w:pStyle w:val="Compact"/>
              <w:jc w:val="right"/>
            </w:pPr>
            <w:r>
              <w:t xml:space="preserve">132,396</w:t>
            </w:r>
          </w:p>
        </w:tc>
        <w:tc>
          <w:tcPr/>
          <w:p>
            <w:pPr>
              <w:pStyle w:val="Compact"/>
              <w:jc w:val="right"/>
            </w:pPr>
            <w:r>
              <w:t xml:space="preserve">4,833,895</w:t>
            </w:r>
          </w:p>
        </w:tc>
        <w:tc>
          <w:tcPr/>
          <w:p>
            <w:pPr>
              <w:pStyle w:val="Compact"/>
              <w:jc w:val="right"/>
            </w:pPr>
            <w:r>
              <w:t xml:space="preserve">48,338,945</w:t>
            </w:r>
          </w:p>
        </w:tc>
      </w:tr>
      <w:tr>
        <w:tc>
          <w:tcPr/>
          <w:p>
            <w:pPr>
              <w:pStyle w:val="Compact"/>
              <w:jc w:val="left"/>
            </w:pPr>
            <w:r>
              <w:t xml:space="preserve">Europe</w:t>
            </w:r>
          </w:p>
        </w:tc>
        <w:tc>
          <w:tcPr/>
          <w:p>
            <w:pPr>
              <w:pStyle w:val="Compact"/>
              <w:jc w:val="left"/>
            </w:pPr>
            <w:r>
              <w:t xml:space="preserve">Romania</w:t>
            </w:r>
          </w:p>
        </w:tc>
        <w:tc>
          <w:tcPr/>
          <w:p>
            <w:pPr>
              <w:pStyle w:val="Compact"/>
              <w:jc w:val="right"/>
            </w:pPr>
            <w:r>
              <w:t xml:space="preserve">17,297,522</w:t>
            </w:r>
          </w:p>
        </w:tc>
        <w:tc>
          <w:tcPr/>
          <w:p>
            <w:pPr>
              <w:pStyle w:val="Compact"/>
              <w:jc w:val="right"/>
            </w:pPr>
            <w:r>
              <w:t xml:space="preserve">172,975,215</w:t>
            </w:r>
          </w:p>
        </w:tc>
        <w:tc>
          <w:tcPr/>
          <w:p>
            <w:pPr>
              <w:pStyle w:val="Compact"/>
              <w:jc w:val="right"/>
            </w:pPr>
            <w:r>
              <w:t xml:space="preserve">997,191</w:t>
            </w:r>
          </w:p>
        </w:tc>
        <w:tc>
          <w:tcPr/>
          <w:p>
            <w:pPr>
              <w:pStyle w:val="Compact"/>
              <w:jc w:val="right"/>
            </w:pPr>
            <w:r>
              <w:t xml:space="preserve">16,300,331</w:t>
            </w:r>
          </w:p>
        </w:tc>
        <w:tc>
          <w:tcPr/>
          <w:p>
            <w:pPr>
              <w:pStyle w:val="Compact"/>
              <w:jc w:val="right"/>
            </w:pPr>
            <w:r>
              <w:t xml:space="preserve">163,003,310</w:t>
            </w:r>
          </w:p>
        </w:tc>
      </w:tr>
      <w:tr>
        <w:tc>
          <w:tcPr/>
          <w:p>
            <w:pPr>
              <w:pStyle w:val="Compact"/>
              <w:jc w:val="left"/>
            </w:pPr>
            <w:r>
              <w:t xml:space="preserve">NA</w:t>
            </w:r>
          </w:p>
        </w:tc>
        <w:tc>
          <w:tcPr/>
          <w:p>
            <w:pPr>
              <w:pStyle w:val="Compact"/>
              <w:jc w:val="left"/>
            </w:pPr>
            <w:r>
              <w:t xml:space="preserve">Russia</w:t>
            </w:r>
          </w:p>
        </w:tc>
        <w:tc>
          <w:tcPr/>
          <w:p>
            <w:pPr>
              <w:pStyle w:val="Compact"/>
              <w:jc w:val="right"/>
            </w:pPr>
            <w:r>
              <w:t xml:space="preserve">131,208,897</w:t>
            </w:r>
          </w:p>
        </w:tc>
        <w:tc>
          <w:tcPr/>
          <w:p>
            <w:pPr>
              <w:pStyle w:val="Compact"/>
              <w:jc w:val="right"/>
            </w:pPr>
            <w:r>
              <w:t xml:space="preserve">1,312,088,970</w:t>
            </w:r>
          </w:p>
        </w:tc>
        <w:tc>
          <w:tcPr/>
          <w:p>
            <w:pPr>
              <w:pStyle w:val="Compact"/>
              <w:jc w:val="right"/>
            </w:pPr>
            <w:r>
              <w:t xml:space="preserve">26,114,258</w:t>
            </w:r>
          </w:p>
        </w:tc>
        <w:tc>
          <w:tcPr/>
          <w:p>
            <w:pPr>
              <w:pStyle w:val="Compact"/>
              <w:jc w:val="right"/>
            </w:pPr>
            <w:r>
              <w:t xml:space="preserve">105,094,640</w:t>
            </w:r>
          </w:p>
        </w:tc>
        <w:tc>
          <w:tcPr/>
          <w:p>
            <w:pPr>
              <w:pStyle w:val="Compact"/>
              <w:jc w:val="right"/>
            </w:pPr>
            <w:r>
              <w:t xml:space="preserve">1,050,946,395</w:t>
            </w:r>
          </w:p>
        </w:tc>
      </w:tr>
      <w:tr>
        <w:tc>
          <w:tcPr/>
          <w:p>
            <w:pPr>
              <w:pStyle w:val="Compact"/>
              <w:jc w:val="left"/>
            </w:pPr>
            <w:r>
              <w:t xml:space="preserve">Africa</w:t>
            </w:r>
          </w:p>
        </w:tc>
        <w:tc>
          <w:tcPr/>
          <w:p>
            <w:pPr>
              <w:pStyle w:val="Compact"/>
              <w:jc w:val="left"/>
            </w:pPr>
            <w:r>
              <w:t xml:space="preserve">Sao Tome and Principe</w:t>
            </w:r>
          </w:p>
        </w:tc>
        <w:tc>
          <w:tcPr/>
          <w:p>
            <w:pPr>
              <w:pStyle w:val="Compact"/>
              <w:jc w:val="right"/>
            </w:pPr>
            <w:r>
              <w:t xml:space="preserve">197,245</w:t>
            </w:r>
          </w:p>
        </w:tc>
        <w:tc>
          <w:tcPr/>
          <w:p>
            <w:pPr>
              <w:pStyle w:val="Compact"/>
              <w:jc w:val="right"/>
            </w:pPr>
            <w:r>
              <w:t xml:space="preserve">1,972,450</w:t>
            </w:r>
          </w:p>
        </w:tc>
        <w:tc>
          <w:tcPr/>
          <w:p>
            <w:pPr>
              <w:pStyle w:val="Compact"/>
              <w:jc w:val="right"/>
            </w:pPr>
            <w:r>
              <w:t xml:space="preserve">31,624</w:t>
            </w:r>
          </w:p>
        </w:tc>
        <w:tc>
          <w:tcPr/>
          <w:p>
            <w:pPr>
              <w:pStyle w:val="Compact"/>
              <w:jc w:val="right"/>
            </w:pPr>
            <w:r>
              <w:t xml:space="preserve">165,621</w:t>
            </w:r>
          </w:p>
        </w:tc>
        <w:tc>
          <w:tcPr/>
          <w:p>
            <w:pPr>
              <w:pStyle w:val="Compact"/>
              <w:jc w:val="right"/>
            </w:pPr>
            <w:r>
              <w:t xml:space="preserve">1,656,210</w:t>
            </w:r>
          </w:p>
        </w:tc>
      </w:tr>
      <w:tr>
        <w:tc>
          <w:tcPr/>
          <w:p>
            <w:pPr>
              <w:pStyle w:val="Compact"/>
              <w:jc w:val="left"/>
            </w:pPr>
            <w:r>
              <w:t xml:space="preserve">Africa</w:t>
            </w:r>
          </w:p>
        </w:tc>
        <w:tc>
          <w:tcPr/>
          <w:p>
            <w:pPr>
              <w:pStyle w:val="Compact"/>
              <w:jc w:val="left"/>
            </w:pPr>
            <w:r>
              <w:t xml:space="preserve">Senegal</w:t>
            </w:r>
          </w:p>
        </w:tc>
        <w:tc>
          <w:tcPr/>
          <w:p>
            <w:pPr>
              <w:pStyle w:val="Compact"/>
              <w:jc w:val="right"/>
            </w:pPr>
            <w:r>
              <w:t xml:space="preserve">15,069,580</w:t>
            </w:r>
          </w:p>
        </w:tc>
        <w:tc>
          <w:tcPr/>
          <w:p>
            <w:pPr>
              <w:pStyle w:val="Compact"/>
              <w:jc w:val="right"/>
            </w:pPr>
            <w:r>
              <w:t xml:space="preserve">150,695,800</w:t>
            </w:r>
          </w:p>
        </w:tc>
        <w:tc>
          <w:tcPr/>
          <w:p>
            <w:pPr>
              <w:pStyle w:val="Compact"/>
              <w:jc w:val="right"/>
            </w:pPr>
            <w:r>
              <w:t xml:space="preserve">2,042,920</w:t>
            </w:r>
          </w:p>
        </w:tc>
        <w:tc>
          <w:tcPr/>
          <w:p>
            <w:pPr>
              <w:pStyle w:val="Compact"/>
              <w:jc w:val="right"/>
            </w:pPr>
            <w:r>
              <w:t xml:space="preserve">13,026,660</w:t>
            </w:r>
          </w:p>
        </w:tc>
        <w:tc>
          <w:tcPr/>
          <w:p>
            <w:pPr>
              <w:pStyle w:val="Compact"/>
              <w:jc w:val="right"/>
            </w:pPr>
            <w:r>
              <w:t xml:space="preserve">130,266,596</w:t>
            </w:r>
          </w:p>
        </w:tc>
      </w:tr>
      <w:tr>
        <w:tc>
          <w:tcPr/>
          <w:p>
            <w:pPr>
              <w:pStyle w:val="Compact"/>
              <w:jc w:val="left"/>
            </w:pPr>
            <w:r>
              <w:t xml:space="preserve">Europe</w:t>
            </w:r>
          </w:p>
        </w:tc>
        <w:tc>
          <w:tcPr/>
          <w:p>
            <w:pPr>
              <w:pStyle w:val="Compact"/>
              <w:jc w:val="left"/>
            </w:pPr>
            <w:r>
              <w:t xml:space="preserve">Serbia</w:t>
            </w:r>
          </w:p>
        </w:tc>
        <w:tc>
          <w:tcPr/>
          <w:p>
            <w:pPr>
              <w:pStyle w:val="Compact"/>
              <w:jc w:val="right"/>
            </w:pPr>
            <w:r>
              <w:t xml:space="preserve">7,857,033</w:t>
            </w:r>
          </w:p>
        </w:tc>
        <w:tc>
          <w:tcPr/>
          <w:p>
            <w:pPr>
              <w:pStyle w:val="Compact"/>
              <w:jc w:val="right"/>
            </w:pPr>
            <w:r>
              <w:t xml:space="preserve">78,570,330</w:t>
            </w:r>
          </w:p>
        </w:tc>
        <w:tc>
          <w:tcPr/>
          <w:p>
            <w:pPr>
              <w:pStyle w:val="Compact"/>
              <w:jc w:val="right"/>
            </w:pPr>
            <w:r>
              <w:t xml:space="preserve">301,322</w:t>
            </w:r>
          </w:p>
        </w:tc>
        <w:tc>
          <w:tcPr/>
          <w:p>
            <w:pPr>
              <w:pStyle w:val="Compact"/>
              <w:jc w:val="right"/>
            </w:pPr>
            <w:r>
              <w:t xml:space="preserve">7,555,711</w:t>
            </w:r>
          </w:p>
        </w:tc>
        <w:tc>
          <w:tcPr/>
          <w:p>
            <w:pPr>
              <w:pStyle w:val="Compact"/>
              <w:jc w:val="right"/>
            </w:pPr>
            <w:r>
              <w:t xml:space="preserve">75,557,109</w:t>
            </w:r>
          </w:p>
        </w:tc>
      </w:tr>
      <w:tr>
        <w:tc>
          <w:tcPr/>
          <w:p>
            <w:pPr>
              <w:pStyle w:val="Compact"/>
              <w:jc w:val="left"/>
            </w:pPr>
            <w:r>
              <w:t xml:space="preserve">Africa</w:t>
            </w:r>
          </w:p>
        </w:tc>
        <w:tc>
          <w:tcPr/>
          <w:p>
            <w:pPr>
              <w:pStyle w:val="Compact"/>
              <w:jc w:val="left"/>
            </w:pPr>
            <w:r>
              <w:t xml:space="preserve">Sierra Leone</w:t>
            </w:r>
          </w:p>
        </w:tc>
        <w:tc>
          <w:tcPr/>
          <w:p>
            <w:pPr>
              <w:pStyle w:val="Compact"/>
              <w:jc w:val="right"/>
            </w:pPr>
            <w:r>
              <w:t xml:space="preserve">7,179,367</w:t>
            </w:r>
          </w:p>
        </w:tc>
        <w:tc>
          <w:tcPr/>
          <w:p>
            <w:pPr>
              <w:pStyle w:val="Compact"/>
              <w:jc w:val="right"/>
            </w:pPr>
            <w:r>
              <w:t xml:space="preserve">71,793,665</w:t>
            </w:r>
          </w:p>
        </w:tc>
        <w:tc>
          <w:tcPr/>
          <w:p>
            <w:pPr>
              <w:pStyle w:val="Compact"/>
              <w:jc w:val="right"/>
            </w:pPr>
            <w:r>
              <w:t xml:space="preserve">1,625,059</w:t>
            </w:r>
          </w:p>
        </w:tc>
        <w:tc>
          <w:tcPr/>
          <w:p>
            <w:pPr>
              <w:pStyle w:val="Compact"/>
              <w:jc w:val="right"/>
            </w:pPr>
            <w:r>
              <w:t xml:space="preserve">5,554,307</w:t>
            </w:r>
          </w:p>
        </w:tc>
        <w:tc>
          <w:tcPr/>
          <w:p>
            <w:pPr>
              <w:pStyle w:val="Compact"/>
              <w:jc w:val="right"/>
            </w:pPr>
            <w:r>
              <w:t xml:space="preserve">55,543,071</w:t>
            </w:r>
          </w:p>
        </w:tc>
      </w:tr>
      <w:tr>
        <w:tc>
          <w:tcPr/>
          <w:p>
            <w:pPr>
              <w:pStyle w:val="Compact"/>
              <w:jc w:val="left"/>
            </w:pPr>
            <w:r>
              <w:t xml:space="preserve">Europe</w:t>
            </w:r>
          </w:p>
        </w:tc>
        <w:tc>
          <w:tcPr/>
          <w:p>
            <w:pPr>
              <w:pStyle w:val="Compact"/>
              <w:jc w:val="left"/>
            </w:pPr>
            <w:r>
              <w:t xml:space="preserve">Slovakia</w:t>
            </w:r>
          </w:p>
        </w:tc>
        <w:tc>
          <w:tcPr/>
          <w:p>
            <w:pPr>
              <w:pStyle w:val="Compact"/>
              <w:jc w:val="right"/>
            </w:pPr>
            <w:r>
              <w:t xml:space="preserve">4,904,894</w:t>
            </w:r>
          </w:p>
        </w:tc>
        <w:tc>
          <w:tcPr/>
          <w:p>
            <w:pPr>
              <w:pStyle w:val="Compact"/>
              <w:jc w:val="right"/>
            </w:pPr>
            <w:r>
              <w:t xml:space="preserve">49,048,935</w:t>
            </w:r>
          </w:p>
        </w:tc>
        <w:tc>
          <w:tcPr/>
          <w:p>
            <w:pPr>
              <w:pStyle w:val="Compact"/>
              <w:jc w:val="right"/>
            </w:pPr>
            <w:r>
              <w:t xml:space="preserve">333,001</w:t>
            </w:r>
          </w:p>
        </w:tc>
        <w:tc>
          <w:tcPr/>
          <w:p>
            <w:pPr>
              <w:pStyle w:val="Compact"/>
              <w:jc w:val="right"/>
            </w:pPr>
            <w:r>
              <w:t xml:space="preserve">4,571,893</w:t>
            </w:r>
          </w:p>
        </w:tc>
        <w:tc>
          <w:tcPr/>
          <w:p>
            <w:pPr>
              <w:pStyle w:val="Compact"/>
              <w:jc w:val="right"/>
            </w:pPr>
            <w:r>
              <w:t xml:space="preserve">45,718,926</w:t>
            </w:r>
          </w:p>
        </w:tc>
      </w:tr>
      <w:tr>
        <w:tc>
          <w:tcPr/>
          <w:p>
            <w:pPr>
              <w:pStyle w:val="Compact"/>
              <w:jc w:val="left"/>
            </w:pPr>
            <w:r>
              <w:t xml:space="preserve">Europe</w:t>
            </w:r>
          </w:p>
        </w:tc>
        <w:tc>
          <w:tcPr/>
          <w:p>
            <w:pPr>
              <w:pStyle w:val="Compact"/>
              <w:jc w:val="left"/>
            </w:pPr>
            <w:r>
              <w:t xml:space="preserve">Slovenia</w:t>
            </w:r>
          </w:p>
        </w:tc>
        <w:tc>
          <w:tcPr/>
          <w:p>
            <w:pPr>
              <w:pStyle w:val="Compact"/>
              <w:jc w:val="right"/>
            </w:pPr>
            <w:r>
              <w:t xml:space="preserve">1,867,611</w:t>
            </w:r>
          </w:p>
        </w:tc>
        <w:tc>
          <w:tcPr/>
          <w:p>
            <w:pPr>
              <w:pStyle w:val="Compact"/>
              <w:jc w:val="right"/>
            </w:pPr>
            <w:r>
              <w:t xml:space="preserve">18,676,110</w:t>
            </w:r>
          </w:p>
        </w:tc>
        <w:tc>
          <w:tcPr/>
          <w:p>
            <w:pPr>
              <w:pStyle w:val="Compact"/>
              <w:jc w:val="right"/>
            </w:pPr>
            <w:r>
              <w:t xml:space="preserve">182,180</w:t>
            </w:r>
          </w:p>
        </w:tc>
        <w:tc>
          <w:tcPr/>
          <w:p>
            <w:pPr>
              <w:pStyle w:val="Compact"/>
              <w:jc w:val="right"/>
            </w:pPr>
            <w:r>
              <w:t xml:space="preserve">1,685,431</w:t>
            </w:r>
          </w:p>
        </w:tc>
        <w:tc>
          <w:tcPr/>
          <w:p>
            <w:pPr>
              <w:pStyle w:val="Compact"/>
              <w:jc w:val="right"/>
            </w:pPr>
            <w:r>
              <w:t xml:space="preserve">16,854,308</w:t>
            </w:r>
          </w:p>
        </w:tc>
      </w:tr>
      <w:tr>
        <w:tc>
          <w:tcPr/>
          <w:p>
            <w:pPr>
              <w:pStyle w:val="Compact"/>
              <w:jc w:val="left"/>
            </w:pPr>
            <w:r>
              <w:t xml:space="preserve">Oceania</w:t>
            </w:r>
          </w:p>
        </w:tc>
        <w:tc>
          <w:tcPr/>
          <w:p>
            <w:pPr>
              <w:pStyle w:val="Compact"/>
              <w:jc w:val="left"/>
            </w:pPr>
            <w:r>
              <w:t xml:space="preserve">Solomon Islands</w:t>
            </w:r>
          </w:p>
        </w:tc>
        <w:tc>
          <w:tcPr/>
          <w:p>
            <w:pPr>
              <w:pStyle w:val="Compact"/>
              <w:jc w:val="right"/>
            </w:pPr>
            <w:r>
              <w:t xml:space="preserve">618,012</w:t>
            </w:r>
          </w:p>
        </w:tc>
        <w:tc>
          <w:tcPr/>
          <w:p>
            <w:pPr>
              <w:pStyle w:val="Compact"/>
              <w:jc w:val="right"/>
            </w:pPr>
            <w:r>
              <w:t xml:space="preserve">6,180,115</w:t>
            </w:r>
          </w:p>
        </w:tc>
        <w:tc>
          <w:tcPr/>
          <w:p>
            <w:pPr>
              <w:pStyle w:val="Compact"/>
              <w:jc w:val="right"/>
            </w:pPr>
            <w:r>
              <w:t xml:space="preserve">110,042</w:t>
            </w:r>
          </w:p>
        </w:tc>
        <w:tc>
          <w:tcPr/>
          <w:p>
            <w:pPr>
              <w:pStyle w:val="Compact"/>
              <w:jc w:val="right"/>
            </w:pPr>
            <w:r>
              <w:t xml:space="preserve">507,969</w:t>
            </w:r>
          </w:p>
        </w:tc>
        <w:tc>
          <w:tcPr/>
          <w:p>
            <w:pPr>
              <w:pStyle w:val="Compact"/>
              <w:jc w:val="right"/>
            </w:pPr>
            <w:r>
              <w:t xml:space="preserve">5,079,694</w:t>
            </w:r>
          </w:p>
        </w:tc>
      </w:tr>
      <w:tr>
        <w:tc>
          <w:tcPr/>
          <w:p>
            <w:pPr>
              <w:pStyle w:val="Compact"/>
              <w:jc w:val="left"/>
            </w:pPr>
            <w:r>
              <w:t xml:space="preserve">Africa</w:t>
            </w:r>
          </w:p>
        </w:tc>
        <w:tc>
          <w:tcPr/>
          <w:p>
            <w:pPr>
              <w:pStyle w:val="Compact"/>
              <w:jc w:val="left"/>
            </w:pPr>
            <w:r>
              <w:t xml:space="preserve">Somalia</w:t>
            </w:r>
          </w:p>
        </w:tc>
        <w:tc>
          <w:tcPr/>
          <w:p>
            <w:pPr>
              <w:pStyle w:val="Compact"/>
              <w:jc w:val="right"/>
            </w:pPr>
            <w:r>
              <w:t xml:space="preserve">14,303,982</w:t>
            </w:r>
          </w:p>
        </w:tc>
        <w:tc>
          <w:tcPr/>
          <w:p>
            <w:pPr>
              <w:pStyle w:val="Compact"/>
              <w:jc w:val="right"/>
            </w:pPr>
            <w:r>
              <w:t xml:space="preserve">143,039,820</w:t>
            </w:r>
          </w:p>
        </w:tc>
        <w:tc>
          <w:tcPr/>
          <w:p>
            <w:pPr>
              <w:pStyle w:val="Compact"/>
              <w:jc w:val="right"/>
            </w:pPr>
            <w:r>
              <w:t xml:space="preserve">744,151</w:t>
            </w:r>
          </w:p>
        </w:tc>
        <w:tc>
          <w:tcPr/>
          <w:p>
            <w:pPr>
              <w:pStyle w:val="Compact"/>
              <w:jc w:val="right"/>
            </w:pPr>
            <w:r>
              <w:t xml:space="preserve">13,559,832</w:t>
            </w:r>
          </w:p>
        </w:tc>
        <w:tc>
          <w:tcPr/>
          <w:p>
            <w:pPr>
              <w:pStyle w:val="Compact"/>
              <w:jc w:val="right"/>
            </w:pPr>
            <w:r>
              <w:t xml:space="preserve">135,598,315</w:t>
            </w:r>
          </w:p>
        </w:tc>
      </w:tr>
      <w:tr>
        <w:tc>
          <w:tcPr/>
          <w:p>
            <w:pPr>
              <w:pStyle w:val="Compact"/>
              <w:jc w:val="left"/>
            </w:pPr>
            <w:r>
              <w:t xml:space="preserve">Africa</w:t>
            </w:r>
          </w:p>
        </w:tc>
        <w:tc>
          <w:tcPr/>
          <w:p>
            <w:pPr>
              <w:pStyle w:val="Compact"/>
              <w:jc w:val="left"/>
            </w:pPr>
            <w:r>
              <w:t xml:space="preserve">South Africa</w:t>
            </w:r>
          </w:p>
        </w:tc>
        <w:tc>
          <w:tcPr/>
          <w:p>
            <w:pPr>
              <w:pStyle w:val="Compact"/>
              <w:jc w:val="right"/>
            </w:pPr>
            <w:r>
              <w:t xml:space="preserve">53,375,614</w:t>
            </w:r>
          </w:p>
        </w:tc>
        <w:tc>
          <w:tcPr/>
          <w:p>
            <w:pPr>
              <w:pStyle w:val="Compact"/>
              <w:jc w:val="right"/>
            </w:pPr>
            <w:r>
              <w:t xml:space="preserve">533,756,135</w:t>
            </w:r>
          </w:p>
        </w:tc>
        <w:tc>
          <w:tcPr/>
          <w:p>
            <w:pPr>
              <w:pStyle w:val="Compact"/>
              <w:jc w:val="right"/>
            </w:pPr>
            <w:r>
              <w:t xml:space="preserve">7,189,508</w:t>
            </w:r>
          </w:p>
        </w:tc>
        <w:tc>
          <w:tcPr/>
          <w:p>
            <w:pPr>
              <w:pStyle w:val="Compact"/>
              <w:jc w:val="right"/>
            </w:pPr>
            <w:r>
              <w:t xml:space="preserve">46,186,106</w:t>
            </w:r>
          </w:p>
        </w:tc>
        <w:tc>
          <w:tcPr/>
          <w:p>
            <w:pPr>
              <w:pStyle w:val="Compact"/>
              <w:jc w:val="right"/>
            </w:pPr>
            <w:r>
              <w:t xml:space="preserve">461,861,056</w:t>
            </w:r>
          </w:p>
        </w:tc>
      </w:tr>
      <w:tr>
        <w:tc>
          <w:tcPr/>
          <w:p>
            <w:pPr>
              <w:pStyle w:val="Compact"/>
              <w:jc w:val="left"/>
            </w:pPr>
            <w:r>
              <w:t xml:space="preserve">Africa</w:t>
            </w:r>
          </w:p>
        </w:tc>
        <w:tc>
          <w:tcPr/>
          <w:p>
            <w:pPr>
              <w:pStyle w:val="Compact"/>
              <w:jc w:val="left"/>
            </w:pPr>
            <w:r>
              <w:t xml:space="preserve">South Sudan</w:t>
            </w:r>
          </w:p>
        </w:tc>
        <w:tc>
          <w:tcPr/>
          <w:p>
            <w:pPr>
              <w:pStyle w:val="Compact"/>
              <w:jc w:val="right"/>
            </w:pPr>
            <w:r>
              <w:t xml:space="preserve">10,074,416</w:t>
            </w:r>
          </w:p>
        </w:tc>
        <w:tc>
          <w:tcPr/>
          <w:p>
            <w:pPr>
              <w:pStyle w:val="Compact"/>
              <w:jc w:val="right"/>
            </w:pPr>
            <w:r>
              <w:t xml:space="preserve">100,744,155</w:t>
            </w:r>
          </w:p>
        </w:tc>
        <w:tc>
          <w:tcPr/>
          <w:p>
            <w:pPr>
              <w:pStyle w:val="Compact"/>
              <w:jc w:val="right"/>
            </w:pPr>
            <w:r>
              <w:t xml:space="preserve">1,002,452</w:t>
            </w:r>
          </w:p>
        </w:tc>
        <w:tc>
          <w:tcPr/>
          <w:p>
            <w:pPr>
              <w:pStyle w:val="Compact"/>
              <w:jc w:val="right"/>
            </w:pPr>
            <w:r>
              <w:t xml:space="preserve">9,071,964</w:t>
            </w:r>
          </w:p>
        </w:tc>
        <w:tc>
          <w:tcPr/>
          <w:p>
            <w:pPr>
              <w:pStyle w:val="Compact"/>
              <w:jc w:val="right"/>
            </w:pPr>
            <w:r>
              <w:t xml:space="preserve">90,719,639</w:t>
            </w:r>
          </w:p>
        </w:tc>
      </w:tr>
      <w:tr>
        <w:tc>
          <w:tcPr/>
          <w:p>
            <w:pPr>
              <w:pStyle w:val="Compact"/>
              <w:jc w:val="left"/>
            </w:pPr>
            <w:r>
              <w:t xml:space="preserve">NA</w:t>
            </w:r>
          </w:p>
        </w:tc>
        <w:tc>
          <w:tcPr/>
          <w:p>
            <w:pPr>
              <w:pStyle w:val="Compact"/>
              <w:jc w:val="left"/>
            </w:pPr>
            <w:r>
              <w:t xml:space="preserve">St. Lucia</w:t>
            </w:r>
          </w:p>
        </w:tc>
        <w:tc>
          <w:tcPr/>
          <w:p>
            <w:pPr>
              <w:pStyle w:val="Compact"/>
              <w:jc w:val="right"/>
            </w:pPr>
            <w:r>
              <w:t xml:space="preserve">165,244</w:t>
            </w:r>
          </w:p>
        </w:tc>
        <w:tc>
          <w:tcPr/>
          <w:p>
            <w:pPr>
              <w:pStyle w:val="Compact"/>
              <w:jc w:val="right"/>
            </w:pPr>
            <w:r>
              <w:t xml:space="preserve">1,652,440</w:t>
            </w:r>
          </w:p>
        </w:tc>
        <w:tc>
          <w:tcPr/>
          <w:p>
            <w:pPr>
              <w:pStyle w:val="Compact"/>
              <w:jc w:val="right"/>
            </w:pPr>
            <w:r>
              <w:t xml:space="preserve">33,468</w:t>
            </w:r>
          </w:p>
        </w:tc>
        <w:tc>
          <w:tcPr/>
          <w:p>
            <w:pPr>
              <w:pStyle w:val="Compact"/>
              <w:jc w:val="right"/>
            </w:pPr>
            <w:r>
              <w:t xml:space="preserve">131,776</w:t>
            </w:r>
          </w:p>
        </w:tc>
        <w:tc>
          <w:tcPr/>
          <w:p>
            <w:pPr>
              <w:pStyle w:val="Compact"/>
              <w:jc w:val="right"/>
            </w:pPr>
            <w:r>
              <w:t xml:space="preserve">1,317,757</w:t>
            </w:r>
          </w:p>
        </w:tc>
      </w:tr>
      <w:tr>
        <w:tc>
          <w:tcPr/>
          <w:p>
            <w:pPr>
              <w:pStyle w:val="Compact"/>
              <w:jc w:val="left"/>
            </w:pPr>
            <w:r>
              <w:t xml:space="preserve">NA</w:t>
            </w:r>
          </w:p>
        </w:tc>
        <w:tc>
          <w:tcPr/>
          <w:p>
            <w:pPr>
              <w:pStyle w:val="Compact"/>
              <w:jc w:val="left"/>
            </w:pPr>
            <w:r>
              <w:t xml:space="preserve">St. Vincent and the Grenadines</w:t>
            </w:r>
          </w:p>
        </w:tc>
        <w:tc>
          <w:tcPr/>
          <w:p>
            <w:pPr>
              <w:pStyle w:val="Compact"/>
              <w:jc w:val="right"/>
            </w:pPr>
            <w:r>
              <w:t xml:space="preserve">99,850</w:t>
            </w:r>
          </w:p>
        </w:tc>
        <w:tc>
          <w:tcPr/>
          <w:p>
            <w:pPr>
              <w:pStyle w:val="Compact"/>
              <w:jc w:val="right"/>
            </w:pPr>
            <w:r>
              <w:t xml:space="preserve">998,495</w:t>
            </w:r>
          </w:p>
        </w:tc>
        <w:tc>
          <w:tcPr/>
          <w:p>
            <w:pPr>
              <w:pStyle w:val="Compact"/>
              <w:jc w:val="right"/>
            </w:pPr>
            <w:r>
              <w:t xml:space="preserve">12,827</w:t>
            </w:r>
          </w:p>
        </w:tc>
        <w:tc>
          <w:tcPr/>
          <w:p>
            <w:pPr>
              <w:pStyle w:val="Compact"/>
              <w:jc w:val="right"/>
            </w:pPr>
            <w:r>
              <w:t xml:space="preserve">87,023</w:t>
            </w:r>
          </w:p>
        </w:tc>
        <w:tc>
          <w:tcPr/>
          <w:p>
            <w:pPr>
              <w:pStyle w:val="Compact"/>
              <w:jc w:val="right"/>
            </w:pPr>
            <w:r>
              <w:t xml:space="preserve">870,229</w:t>
            </w:r>
          </w:p>
        </w:tc>
      </w:tr>
      <w:tr>
        <w:tc>
          <w:tcPr/>
          <w:p>
            <w:pPr>
              <w:pStyle w:val="Compact"/>
              <w:jc w:val="left"/>
            </w:pPr>
            <w:r>
              <w:t xml:space="preserve">NA</w:t>
            </w:r>
          </w:p>
        </w:tc>
        <w:tc>
          <w:tcPr/>
          <w:p>
            <w:pPr>
              <w:pStyle w:val="Compact"/>
              <w:jc w:val="left"/>
            </w:pPr>
            <w:r>
              <w:t xml:space="preserve">State of Palestine</w:t>
            </w:r>
          </w:p>
        </w:tc>
        <w:tc>
          <w:tcPr/>
          <w:p>
            <w:pPr>
              <w:pStyle w:val="Compact"/>
              <w:jc w:val="right"/>
            </w:pPr>
            <w:r>
              <w:t xml:space="preserve">4,589,542</w:t>
            </w:r>
          </w:p>
        </w:tc>
        <w:tc>
          <w:tcPr/>
          <w:p>
            <w:pPr>
              <w:pStyle w:val="Compact"/>
              <w:jc w:val="right"/>
            </w:pPr>
            <w:r>
              <w:t xml:space="preserve">45,895,420</w:t>
            </w:r>
          </w:p>
        </w:tc>
        <w:tc>
          <w:tcPr/>
          <w:p>
            <w:pPr>
              <w:pStyle w:val="Compact"/>
              <w:jc w:val="right"/>
            </w:pPr>
            <w:r>
              <w:t xml:space="preserve">444,506</w:t>
            </w:r>
          </w:p>
        </w:tc>
        <w:tc>
          <w:tcPr/>
          <w:p>
            <w:pPr>
              <w:pStyle w:val="Compact"/>
              <w:jc w:val="right"/>
            </w:pPr>
            <w:r>
              <w:t xml:space="preserve">4,145,036</w:t>
            </w:r>
          </w:p>
        </w:tc>
        <w:tc>
          <w:tcPr/>
          <w:p>
            <w:pPr>
              <w:pStyle w:val="Compact"/>
              <w:jc w:val="right"/>
            </w:pPr>
            <w:r>
              <w:t xml:space="preserve">41,450,360</w:t>
            </w:r>
          </w:p>
        </w:tc>
      </w:tr>
      <w:tr>
        <w:tc>
          <w:tcPr/>
          <w:p>
            <w:pPr>
              <w:pStyle w:val="Compact"/>
              <w:jc w:val="left"/>
            </w:pPr>
            <w:r>
              <w:t xml:space="preserve">Africa</w:t>
            </w:r>
          </w:p>
        </w:tc>
        <w:tc>
          <w:tcPr/>
          <w:p>
            <w:pPr>
              <w:pStyle w:val="Compact"/>
              <w:jc w:val="left"/>
            </w:pPr>
            <w:r>
              <w:t xml:space="preserve">Sudan</w:t>
            </w:r>
          </w:p>
        </w:tc>
        <w:tc>
          <w:tcPr/>
          <w:p>
            <w:pPr>
              <w:pStyle w:val="Compact"/>
              <w:jc w:val="right"/>
            </w:pPr>
            <w:r>
              <w:t xml:space="preserve">39,464,584</w:t>
            </w:r>
          </w:p>
        </w:tc>
        <w:tc>
          <w:tcPr/>
          <w:p>
            <w:pPr>
              <w:pStyle w:val="Compact"/>
              <w:jc w:val="right"/>
            </w:pPr>
            <w:r>
              <w:t xml:space="preserve">394,645,835</w:t>
            </w:r>
          </w:p>
        </w:tc>
        <w:tc>
          <w:tcPr/>
          <w:p>
            <w:pPr>
              <w:pStyle w:val="Compact"/>
              <w:jc w:val="right"/>
            </w:pPr>
            <w:r>
              <w:t xml:space="preserve">8,719,728</w:t>
            </w:r>
          </w:p>
        </w:tc>
        <w:tc>
          <w:tcPr/>
          <w:p>
            <w:pPr>
              <w:pStyle w:val="Compact"/>
              <w:jc w:val="right"/>
            </w:pPr>
            <w:r>
              <w:t xml:space="preserve">30,744,856</w:t>
            </w:r>
          </w:p>
        </w:tc>
        <w:tc>
          <w:tcPr/>
          <w:p>
            <w:pPr>
              <w:pStyle w:val="Compact"/>
              <w:jc w:val="right"/>
            </w:pPr>
            <w:r>
              <w:t xml:space="preserve">307,448,555</w:t>
            </w:r>
          </w:p>
        </w:tc>
      </w:tr>
      <w:tr>
        <w:tc>
          <w:tcPr/>
          <w:p>
            <w:pPr>
              <w:pStyle w:val="Compact"/>
              <w:jc w:val="left"/>
            </w:pPr>
            <w:r>
              <w:t xml:space="preserve">Americas</w:t>
            </w:r>
          </w:p>
        </w:tc>
        <w:tc>
          <w:tcPr/>
          <w:p>
            <w:pPr>
              <w:pStyle w:val="Compact"/>
              <w:jc w:val="left"/>
            </w:pPr>
            <w:r>
              <w:t xml:space="preserve">Suriname</w:t>
            </w:r>
          </w:p>
        </w:tc>
        <w:tc>
          <w:tcPr/>
          <w:p>
            <w:pPr>
              <w:pStyle w:val="Compact"/>
              <w:jc w:val="right"/>
            </w:pPr>
            <w:r>
              <w:t xml:space="preserve">527,901</w:t>
            </w:r>
          </w:p>
        </w:tc>
        <w:tc>
          <w:tcPr/>
          <w:p>
            <w:pPr>
              <w:pStyle w:val="Compact"/>
              <w:jc w:val="right"/>
            </w:pPr>
            <w:r>
              <w:t xml:space="preserve">5,279,010</w:t>
            </w:r>
          </w:p>
        </w:tc>
        <w:tc>
          <w:tcPr/>
          <w:p>
            <w:pPr>
              <w:pStyle w:val="Compact"/>
              <w:jc w:val="right"/>
            </w:pPr>
            <w:r>
              <w:t xml:space="preserve">17,303</w:t>
            </w:r>
          </w:p>
        </w:tc>
        <w:tc>
          <w:tcPr/>
          <w:p>
            <w:pPr>
              <w:pStyle w:val="Compact"/>
              <w:jc w:val="right"/>
            </w:pPr>
            <w:r>
              <w:t xml:space="preserve">510,598</w:t>
            </w:r>
          </w:p>
        </w:tc>
        <w:tc>
          <w:tcPr/>
          <w:p>
            <w:pPr>
              <w:pStyle w:val="Compact"/>
              <w:jc w:val="right"/>
            </w:pPr>
            <w:r>
              <w:t xml:space="preserve">5,105,983</w:t>
            </w:r>
          </w:p>
        </w:tc>
      </w:tr>
      <w:tr>
        <w:tc>
          <w:tcPr/>
          <w:p>
            <w:pPr>
              <w:pStyle w:val="Compact"/>
              <w:jc w:val="left"/>
            </w:pPr>
            <w:r>
              <w:t xml:space="preserve">NA</w:t>
            </w:r>
          </w:p>
        </w:tc>
        <w:tc>
          <w:tcPr/>
          <w:p>
            <w:pPr>
              <w:pStyle w:val="Compact"/>
              <w:jc w:val="left"/>
            </w:pPr>
            <w:r>
              <w:t xml:space="preserve">Syria</w:t>
            </w:r>
          </w:p>
        </w:tc>
        <w:tc>
          <w:tcPr/>
          <w:p>
            <w:pPr>
              <w:pStyle w:val="Compact"/>
              <w:jc w:val="right"/>
            </w:pPr>
            <w:r>
              <w:t xml:space="preserve">15,750,552</w:t>
            </w:r>
          </w:p>
        </w:tc>
        <w:tc>
          <w:tcPr/>
          <w:p>
            <w:pPr>
              <w:pStyle w:val="Compact"/>
              <w:jc w:val="right"/>
            </w:pPr>
            <w:r>
              <w:t xml:space="preserve">157,505,515</w:t>
            </w:r>
          </w:p>
        </w:tc>
        <w:tc>
          <w:tcPr/>
          <w:p>
            <w:pPr>
              <w:pStyle w:val="Compact"/>
              <w:jc w:val="right"/>
            </w:pPr>
            <w:r>
              <w:t xml:space="preserve">980,539</w:t>
            </w:r>
          </w:p>
        </w:tc>
        <w:tc>
          <w:tcPr/>
          <w:p>
            <w:pPr>
              <w:pStyle w:val="Compact"/>
              <w:jc w:val="right"/>
            </w:pPr>
            <w:r>
              <w:t xml:space="preserve">14,770,012</w:t>
            </w:r>
          </w:p>
        </w:tc>
        <w:tc>
          <w:tcPr/>
          <w:p>
            <w:pPr>
              <w:pStyle w:val="Compact"/>
              <w:jc w:val="right"/>
            </w:pPr>
            <w:r>
              <w:t xml:space="preserve">147,700,124</w:t>
            </w:r>
          </w:p>
        </w:tc>
      </w:tr>
      <w:tr>
        <w:tc>
          <w:tcPr/>
          <w:p>
            <w:pPr>
              <w:pStyle w:val="Compact"/>
              <w:jc w:val="left"/>
            </w:pPr>
            <w:r>
              <w:t xml:space="preserve">NA</w:t>
            </w:r>
          </w:p>
        </w:tc>
        <w:tc>
          <w:tcPr/>
          <w:p>
            <w:pPr>
              <w:pStyle w:val="Compact"/>
              <w:jc w:val="left"/>
            </w:pPr>
            <w:r>
              <w:t xml:space="preserve">Tanzania</w:t>
            </w:r>
          </w:p>
        </w:tc>
        <w:tc>
          <w:tcPr/>
          <w:p>
            <w:pPr>
              <w:pStyle w:val="Compact"/>
              <w:jc w:val="right"/>
            </w:pPr>
            <w:r>
              <w:t xml:space="preserve">53,761,263</w:t>
            </w:r>
          </w:p>
        </w:tc>
        <w:tc>
          <w:tcPr/>
          <w:p>
            <w:pPr>
              <w:pStyle w:val="Compact"/>
              <w:jc w:val="right"/>
            </w:pPr>
            <w:r>
              <w:t xml:space="preserve">537,612,630</w:t>
            </w:r>
          </w:p>
        </w:tc>
        <w:tc>
          <w:tcPr/>
          <w:p>
            <w:pPr>
              <w:pStyle w:val="Compact"/>
              <w:jc w:val="right"/>
            </w:pPr>
            <w:r>
              <w:t xml:space="preserve">4,341,102</w:t>
            </w:r>
          </w:p>
        </w:tc>
        <w:tc>
          <w:tcPr/>
          <w:p>
            <w:pPr>
              <w:pStyle w:val="Compact"/>
              <w:jc w:val="right"/>
            </w:pPr>
            <w:r>
              <w:t xml:space="preserve">49,420,161</w:t>
            </w:r>
          </w:p>
        </w:tc>
        <w:tc>
          <w:tcPr/>
          <w:p>
            <w:pPr>
              <w:pStyle w:val="Compact"/>
              <w:jc w:val="right"/>
            </w:pPr>
            <w:r>
              <w:t xml:space="preserve">494,201,610</w:t>
            </w:r>
          </w:p>
        </w:tc>
      </w:tr>
      <w:tr>
        <w:tc>
          <w:tcPr/>
          <w:p>
            <w:pPr>
              <w:pStyle w:val="Compact"/>
              <w:jc w:val="left"/>
            </w:pPr>
            <w:r>
              <w:t xml:space="preserve">Asia</w:t>
            </w:r>
          </w:p>
        </w:tc>
        <w:tc>
          <w:tcPr/>
          <w:p>
            <w:pPr>
              <w:pStyle w:val="Compact"/>
              <w:jc w:val="left"/>
            </w:pPr>
            <w:r>
              <w:t xml:space="preserve">Timor-Leste</w:t>
            </w:r>
          </w:p>
        </w:tc>
        <w:tc>
          <w:tcPr/>
          <w:p>
            <w:pPr>
              <w:pStyle w:val="Compact"/>
              <w:jc w:val="right"/>
            </w:pPr>
            <w:r>
              <w:t xml:space="preserve">1,186,446</w:t>
            </w:r>
          </w:p>
        </w:tc>
        <w:tc>
          <w:tcPr/>
          <w:p>
            <w:pPr>
              <w:pStyle w:val="Compact"/>
              <w:jc w:val="right"/>
            </w:pPr>
            <w:r>
              <w:t xml:space="preserve">11,864,460</w:t>
            </w:r>
          </w:p>
        </w:tc>
        <w:tc>
          <w:tcPr/>
          <w:p>
            <w:pPr>
              <w:pStyle w:val="Compact"/>
              <w:jc w:val="right"/>
            </w:pPr>
            <w:r>
              <w:t xml:space="preserve">93,688</w:t>
            </w:r>
          </w:p>
        </w:tc>
        <w:tc>
          <w:tcPr/>
          <w:p>
            <w:pPr>
              <w:pStyle w:val="Compact"/>
              <w:jc w:val="right"/>
            </w:pPr>
            <w:r>
              <w:t xml:space="preserve">1,092,759</w:t>
            </w:r>
          </w:p>
        </w:tc>
        <w:tc>
          <w:tcPr/>
          <w:p>
            <w:pPr>
              <w:pStyle w:val="Compact"/>
              <w:jc w:val="right"/>
            </w:pPr>
            <w:r>
              <w:t xml:space="preserve">10,927,585</w:t>
            </w:r>
          </w:p>
        </w:tc>
      </w:tr>
      <w:tr>
        <w:tc>
          <w:tcPr/>
          <w:p>
            <w:pPr>
              <w:pStyle w:val="Compact"/>
              <w:jc w:val="left"/>
            </w:pPr>
            <w:r>
              <w:t xml:space="preserve">Africa</w:t>
            </w:r>
          </w:p>
        </w:tc>
        <w:tc>
          <w:tcPr/>
          <w:p>
            <w:pPr>
              <w:pStyle w:val="Compact"/>
              <w:jc w:val="left"/>
            </w:pPr>
            <w:r>
              <w:t xml:space="preserve">Togo</w:t>
            </w:r>
          </w:p>
        </w:tc>
        <w:tc>
          <w:tcPr/>
          <w:p>
            <w:pPr>
              <w:pStyle w:val="Compact"/>
              <w:jc w:val="right"/>
            </w:pPr>
            <w:r>
              <w:t xml:space="preserve">7,450,921</w:t>
            </w:r>
          </w:p>
        </w:tc>
        <w:tc>
          <w:tcPr/>
          <w:p>
            <w:pPr>
              <w:pStyle w:val="Compact"/>
              <w:jc w:val="right"/>
            </w:pPr>
            <w:r>
              <w:t xml:space="preserve">74,509,210</w:t>
            </w:r>
          </w:p>
        </w:tc>
        <w:tc>
          <w:tcPr/>
          <w:p>
            <w:pPr>
              <w:pStyle w:val="Compact"/>
              <w:jc w:val="right"/>
            </w:pPr>
            <w:r>
              <w:t xml:space="preserve">615,842</w:t>
            </w:r>
          </w:p>
        </w:tc>
        <w:tc>
          <w:tcPr/>
          <w:p>
            <w:pPr>
              <w:pStyle w:val="Compact"/>
              <w:jc w:val="right"/>
            </w:pPr>
            <w:r>
              <w:t xml:space="preserve">6,835,079</w:t>
            </w:r>
          </w:p>
        </w:tc>
        <w:tc>
          <w:tcPr/>
          <w:p>
            <w:pPr>
              <w:pStyle w:val="Compact"/>
              <w:jc w:val="right"/>
            </w:pPr>
            <w:r>
              <w:t xml:space="preserve">68,350,790</w:t>
            </w:r>
          </w:p>
        </w:tc>
      </w:tr>
      <w:tr>
        <w:tc>
          <w:tcPr/>
          <w:p>
            <w:pPr>
              <w:pStyle w:val="Compact"/>
              <w:jc w:val="left"/>
            </w:pPr>
            <w:r>
              <w:t xml:space="preserve">Americas</w:t>
            </w:r>
          </w:p>
        </w:tc>
        <w:tc>
          <w:tcPr/>
          <w:p>
            <w:pPr>
              <w:pStyle w:val="Compact"/>
              <w:jc w:val="left"/>
            </w:pPr>
            <w:r>
              <w:t xml:space="preserve">Trinidad and Tobago</w:t>
            </w:r>
          </w:p>
        </w:tc>
        <w:tc>
          <w:tcPr/>
          <w:p>
            <w:pPr>
              <w:pStyle w:val="Compact"/>
              <w:jc w:val="right"/>
            </w:pPr>
            <w:r>
              <w:t xml:space="preserve">1,258,949</w:t>
            </w:r>
          </w:p>
        </w:tc>
        <w:tc>
          <w:tcPr/>
          <w:p>
            <w:pPr>
              <w:pStyle w:val="Compact"/>
              <w:jc w:val="right"/>
            </w:pPr>
            <w:r>
              <w:t xml:space="preserve">12,589,490</w:t>
            </w:r>
          </w:p>
        </w:tc>
        <w:tc>
          <w:tcPr/>
          <w:p>
            <w:pPr>
              <w:pStyle w:val="Compact"/>
              <w:jc w:val="right"/>
            </w:pPr>
            <w:r>
              <w:t xml:space="preserve">173,739</w:t>
            </w:r>
          </w:p>
        </w:tc>
        <w:tc>
          <w:tcPr/>
          <w:p>
            <w:pPr>
              <w:pStyle w:val="Compact"/>
              <w:jc w:val="right"/>
            </w:pPr>
            <w:r>
              <w:t xml:space="preserve">1,085,210</w:t>
            </w:r>
          </w:p>
        </w:tc>
        <w:tc>
          <w:tcPr/>
          <w:p>
            <w:pPr>
              <w:pStyle w:val="Compact"/>
              <w:jc w:val="right"/>
            </w:pPr>
            <w:r>
              <w:t xml:space="preserve">10,852,097</w:t>
            </w:r>
          </w:p>
        </w:tc>
      </w:tr>
      <w:tr>
        <w:tc>
          <w:tcPr/>
          <w:p>
            <w:pPr>
              <w:pStyle w:val="Compact"/>
              <w:jc w:val="left"/>
            </w:pPr>
            <w:r>
              <w:t xml:space="preserve">Africa</w:t>
            </w:r>
          </w:p>
        </w:tc>
        <w:tc>
          <w:tcPr/>
          <w:p>
            <w:pPr>
              <w:pStyle w:val="Compact"/>
              <w:jc w:val="left"/>
            </w:pPr>
            <w:r>
              <w:t xml:space="preserve">Tunisia</w:t>
            </w:r>
          </w:p>
        </w:tc>
        <w:tc>
          <w:tcPr/>
          <w:p>
            <w:pPr>
              <w:pStyle w:val="Compact"/>
              <w:jc w:val="right"/>
            </w:pPr>
            <w:r>
              <w:t xml:space="preserve">10,631,425</w:t>
            </w:r>
          </w:p>
        </w:tc>
        <w:tc>
          <w:tcPr/>
          <w:p>
            <w:pPr>
              <w:pStyle w:val="Compact"/>
              <w:jc w:val="right"/>
            </w:pPr>
            <w:r>
              <w:t xml:space="preserve">106,314,245</w:t>
            </w:r>
          </w:p>
        </w:tc>
        <w:tc>
          <w:tcPr/>
          <w:p>
            <w:pPr>
              <w:pStyle w:val="Compact"/>
              <w:jc w:val="right"/>
            </w:pPr>
            <w:r>
              <w:t xml:space="preserve">920,526</w:t>
            </w:r>
          </w:p>
        </w:tc>
        <w:tc>
          <w:tcPr/>
          <w:p>
            <w:pPr>
              <w:pStyle w:val="Compact"/>
              <w:jc w:val="right"/>
            </w:pPr>
            <w:r>
              <w:t xml:space="preserve">9,710,899</w:t>
            </w:r>
          </w:p>
        </w:tc>
        <w:tc>
          <w:tcPr/>
          <w:p>
            <w:pPr>
              <w:pStyle w:val="Compact"/>
              <w:jc w:val="right"/>
            </w:pPr>
            <w:r>
              <w:t xml:space="preserve">97,108,986</w:t>
            </w:r>
          </w:p>
        </w:tc>
      </w:tr>
      <w:tr>
        <w:tc>
          <w:tcPr/>
          <w:p>
            <w:pPr>
              <w:pStyle w:val="Compact"/>
              <w:jc w:val="left"/>
            </w:pPr>
            <w:r>
              <w:t xml:space="preserve">Africa</w:t>
            </w:r>
          </w:p>
        </w:tc>
        <w:tc>
          <w:tcPr/>
          <w:p>
            <w:pPr>
              <w:pStyle w:val="Compact"/>
              <w:jc w:val="left"/>
            </w:pPr>
            <w:r>
              <w:t xml:space="preserve">Uganda</w:t>
            </w:r>
          </w:p>
        </w:tc>
        <w:tc>
          <w:tcPr/>
          <w:p>
            <w:pPr>
              <w:pStyle w:val="Compact"/>
              <w:jc w:val="right"/>
            </w:pPr>
            <w:r>
              <w:t xml:space="preserve">41,167,082</w:t>
            </w:r>
          </w:p>
        </w:tc>
        <w:tc>
          <w:tcPr/>
          <w:p>
            <w:pPr>
              <w:pStyle w:val="Compact"/>
              <w:jc w:val="right"/>
            </w:pPr>
            <w:r>
              <w:t xml:space="preserve">411,670,815</w:t>
            </w:r>
          </w:p>
        </w:tc>
        <w:tc>
          <w:tcPr/>
          <w:p>
            <w:pPr>
              <w:pStyle w:val="Compact"/>
              <w:jc w:val="right"/>
            </w:pPr>
            <w:r>
              <w:t xml:space="preserve">15,872,416</w:t>
            </w:r>
          </w:p>
        </w:tc>
        <w:tc>
          <w:tcPr/>
          <w:p>
            <w:pPr>
              <w:pStyle w:val="Compact"/>
              <w:jc w:val="right"/>
            </w:pPr>
            <w:r>
              <w:t xml:space="preserve">25,294,666</w:t>
            </w:r>
          </w:p>
        </w:tc>
        <w:tc>
          <w:tcPr/>
          <w:p>
            <w:pPr>
              <w:pStyle w:val="Compact"/>
              <w:jc w:val="right"/>
            </w:pPr>
            <w:r>
              <w:t xml:space="preserve">252,946,655</w:t>
            </w:r>
          </w:p>
        </w:tc>
      </w:tr>
      <w:tr>
        <w:tc>
          <w:tcPr/>
          <w:p>
            <w:pPr>
              <w:pStyle w:val="Compact"/>
              <w:jc w:val="left"/>
            </w:pPr>
            <w:r>
              <w:t xml:space="preserve">Europe</w:t>
            </w:r>
          </w:p>
        </w:tc>
        <w:tc>
          <w:tcPr/>
          <w:p>
            <w:pPr>
              <w:pStyle w:val="Compact"/>
              <w:jc w:val="left"/>
            </w:pPr>
            <w:r>
              <w:t xml:space="preserve">Ukraine</w:t>
            </w:r>
          </w:p>
        </w:tc>
        <w:tc>
          <w:tcPr/>
          <w:p>
            <w:pPr>
              <w:pStyle w:val="Compact"/>
              <w:jc w:val="right"/>
            </w:pPr>
            <w:r>
              <w:t xml:space="preserve">39,341,730</w:t>
            </w:r>
          </w:p>
        </w:tc>
        <w:tc>
          <w:tcPr/>
          <w:p>
            <w:pPr>
              <w:pStyle w:val="Compact"/>
              <w:jc w:val="right"/>
            </w:pPr>
            <w:r>
              <w:t xml:space="preserve">393,417,295</w:t>
            </w:r>
          </w:p>
        </w:tc>
        <w:tc>
          <w:tcPr/>
          <w:p>
            <w:pPr>
              <w:pStyle w:val="Compact"/>
              <w:jc w:val="right"/>
            </w:pPr>
            <w:r>
              <w:t xml:space="preserve">6,683,656</w:t>
            </w:r>
          </w:p>
        </w:tc>
        <w:tc>
          <w:tcPr/>
          <w:p>
            <w:pPr>
              <w:pStyle w:val="Compact"/>
              <w:jc w:val="right"/>
            </w:pPr>
            <w:r>
              <w:t xml:space="preserve">32,658,074</w:t>
            </w:r>
          </w:p>
        </w:tc>
        <w:tc>
          <w:tcPr/>
          <w:p>
            <w:pPr>
              <w:pStyle w:val="Compact"/>
              <w:jc w:val="right"/>
            </w:pPr>
            <w:r>
              <w:t xml:space="preserve">326,580,738</w:t>
            </w:r>
          </w:p>
        </w:tc>
      </w:tr>
      <w:tr>
        <w:tc>
          <w:tcPr/>
          <w:p>
            <w:pPr>
              <w:pStyle w:val="Compact"/>
              <w:jc w:val="left"/>
            </w:pPr>
            <w:r>
              <w:t xml:space="preserve">Asia</w:t>
            </w:r>
          </w:p>
        </w:tc>
        <w:tc>
          <w:tcPr/>
          <w:p>
            <w:pPr>
              <w:pStyle w:val="Compact"/>
              <w:jc w:val="left"/>
            </w:pPr>
            <w:r>
              <w:t xml:space="preserve">Uzbekistan</w:t>
            </w:r>
          </w:p>
        </w:tc>
        <w:tc>
          <w:tcPr/>
          <w:p>
            <w:pPr>
              <w:pStyle w:val="Compact"/>
              <w:jc w:val="right"/>
            </w:pPr>
            <w:r>
              <w:t xml:space="preserve">30,121,188</w:t>
            </w:r>
          </w:p>
        </w:tc>
        <w:tc>
          <w:tcPr/>
          <w:p>
            <w:pPr>
              <w:pStyle w:val="Compact"/>
              <w:jc w:val="right"/>
            </w:pPr>
            <w:r>
              <w:t xml:space="preserve">301,211,880</w:t>
            </w:r>
          </w:p>
        </w:tc>
        <w:tc>
          <w:tcPr/>
          <w:p>
            <w:pPr>
              <w:pStyle w:val="Compact"/>
              <w:jc w:val="right"/>
            </w:pPr>
            <w:r>
              <w:t xml:space="preserve">10,903,630</w:t>
            </w:r>
          </w:p>
        </w:tc>
        <w:tc>
          <w:tcPr/>
          <w:p>
            <w:pPr>
              <w:pStyle w:val="Compact"/>
              <w:jc w:val="right"/>
            </w:pPr>
            <w:r>
              <w:t xml:space="preserve">19,217,558</w:t>
            </w:r>
          </w:p>
        </w:tc>
        <w:tc>
          <w:tcPr/>
          <w:p>
            <w:pPr>
              <w:pStyle w:val="Compact"/>
              <w:jc w:val="right"/>
            </w:pPr>
            <w:r>
              <w:t xml:space="preserve">192,175,577</w:t>
            </w:r>
          </w:p>
        </w:tc>
      </w:tr>
      <w:tr>
        <w:tc>
          <w:tcPr/>
          <w:p>
            <w:pPr>
              <w:pStyle w:val="Compact"/>
              <w:jc w:val="left"/>
            </w:pPr>
            <w:r>
              <w:t xml:space="preserve">Oceania</w:t>
            </w:r>
          </w:p>
        </w:tc>
        <w:tc>
          <w:tcPr/>
          <w:p>
            <w:pPr>
              <w:pStyle w:val="Compact"/>
              <w:jc w:val="left"/>
            </w:pPr>
            <w:r>
              <w:t xml:space="preserve">Vanuatu</w:t>
            </w:r>
          </w:p>
        </w:tc>
        <w:tc>
          <w:tcPr/>
          <w:p>
            <w:pPr>
              <w:pStyle w:val="Compact"/>
              <w:jc w:val="right"/>
            </w:pPr>
            <w:r>
              <w:t xml:space="preserve">276,435</w:t>
            </w:r>
          </w:p>
        </w:tc>
        <w:tc>
          <w:tcPr/>
          <w:p>
            <w:pPr>
              <w:pStyle w:val="Compact"/>
              <w:jc w:val="right"/>
            </w:pPr>
            <w:r>
              <w:t xml:space="preserve">2,764,350</w:t>
            </w:r>
          </w:p>
        </w:tc>
        <w:tc>
          <w:tcPr/>
          <w:p>
            <w:pPr>
              <w:pStyle w:val="Compact"/>
              <w:jc w:val="right"/>
            </w:pPr>
            <w:r>
              <w:t xml:space="preserve">65,084</w:t>
            </w:r>
          </w:p>
        </w:tc>
        <w:tc>
          <w:tcPr/>
          <w:p>
            <w:pPr>
              <w:pStyle w:val="Compact"/>
              <w:jc w:val="right"/>
            </w:pPr>
            <w:r>
              <w:t xml:space="preserve">211,351</w:t>
            </w:r>
          </w:p>
        </w:tc>
        <w:tc>
          <w:tcPr/>
          <w:p>
            <w:pPr>
              <w:pStyle w:val="Compact"/>
              <w:jc w:val="right"/>
            </w:pPr>
            <w:r>
              <w:t xml:space="preserve">2,113,509</w:t>
            </w:r>
          </w:p>
        </w:tc>
      </w:tr>
      <w:tr>
        <w:tc>
          <w:tcPr/>
          <w:p>
            <w:pPr>
              <w:pStyle w:val="Compact"/>
              <w:jc w:val="left"/>
            </w:pPr>
            <w:r>
              <w:t xml:space="preserve">Asia</w:t>
            </w:r>
          </w:p>
        </w:tc>
        <w:tc>
          <w:tcPr/>
          <w:p>
            <w:pPr>
              <w:pStyle w:val="Compact"/>
              <w:jc w:val="left"/>
            </w:pPr>
            <w:r>
              <w:t xml:space="preserve">Yemen</w:t>
            </w:r>
          </w:p>
        </w:tc>
        <w:tc>
          <w:tcPr/>
          <w:p>
            <w:pPr>
              <w:pStyle w:val="Compact"/>
              <w:jc w:val="right"/>
            </w:pPr>
            <w:r>
              <w:t xml:space="preserve">26,843,646</w:t>
            </w:r>
          </w:p>
        </w:tc>
        <w:tc>
          <w:tcPr/>
          <w:p>
            <w:pPr>
              <w:pStyle w:val="Compact"/>
              <w:jc w:val="right"/>
            </w:pPr>
            <w:r>
              <w:t xml:space="preserve">268,436,460</w:t>
            </w:r>
          </w:p>
        </w:tc>
        <w:tc>
          <w:tcPr/>
          <w:p>
            <w:pPr>
              <w:pStyle w:val="Compact"/>
              <w:jc w:val="right"/>
            </w:pPr>
            <w:r>
              <w:t xml:space="preserve">149,581</w:t>
            </w:r>
          </w:p>
        </w:tc>
        <w:tc>
          <w:tcPr/>
          <w:p>
            <w:pPr>
              <w:pStyle w:val="Compact"/>
              <w:jc w:val="right"/>
            </w:pPr>
            <w:r>
              <w:t xml:space="preserve">26,694,065</w:t>
            </w:r>
          </w:p>
        </w:tc>
        <w:tc>
          <w:tcPr/>
          <w:p>
            <w:pPr>
              <w:pStyle w:val="Compact"/>
              <w:jc w:val="right"/>
            </w:pPr>
            <w:r>
              <w:t xml:space="preserve">266,940,653</w:t>
            </w:r>
          </w:p>
        </w:tc>
      </w:tr>
      <w:tr>
        <w:tc>
          <w:tcPr/>
          <w:p>
            <w:pPr>
              <w:pStyle w:val="Compact"/>
              <w:jc w:val="left"/>
            </w:pPr>
            <w:r>
              <w:t xml:space="preserve">Africa</w:t>
            </w:r>
          </w:p>
        </w:tc>
        <w:tc>
          <w:tcPr/>
          <w:p>
            <w:pPr>
              <w:pStyle w:val="Compact"/>
              <w:jc w:val="left"/>
            </w:pPr>
            <w:r>
              <w:t xml:space="preserve">Zambia</w:t>
            </w:r>
          </w:p>
        </w:tc>
        <w:tc>
          <w:tcPr/>
          <w:p>
            <w:pPr>
              <w:pStyle w:val="Compact"/>
              <w:jc w:val="right"/>
            </w:pPr>
            <w:r>
              <w:t xml:space="preserve">16,545,565</w:t>
            </w:r>
          </w:p>
        </w:tc>
        <w:tc>
          <w:tcPr/>
          <w:p>
            <w:pPr>
              <w:pStyle w:val="Compact"/>
              <w:jc w:val="right"/>
            </w:pPr>
            <w:r>
              <w:t xml:space="preserve">165,455,650</w:t>
            </w:r>
          </w:p>
        </w:tc>
        <w:tc>
          <w:tcPr/>
          <w:p>
            <w:pPr>
              <w:pStyle w:val="Compact"/>
              <w:jc w:val="right"/>
            </w:pPr>
            <w:r>
              <w:t xml:space="preserve">2,096,809</w:t>
            </w:r>
          </w:p>
        </w:tc>
        <w:tc>
          <w:tcPr/>
          <w:p>
            <w:pPr>
              <w:pStyle w:val="Compact"/>
              <w:jc w:val="right"/>
            </w:pPr>
            <w:r>
              <w:t xml:space="preserve">14,448,756</w:t>
            </w:r>
          </w:p>
        </w:tc>
        <w:tc>
          <w:tcPr/>
          <w:p>
            <w:pPr>
              <w:pStyle w:val="Compact"/>
              <w:jc w:val="right"/>
            </w:pPr>
            <w:r>
              <w:t xml:space="preserve">144,487,561</w:t>
            </w:r>
          </w:p>
        </w:tc>
      </w:tr>
      <w:tr>
        <w:tc>
          <w:tcPr/>
          <w:p>
            <w:pPr>
              <w:pStyle w:val="Compact"/>
              <w:jc w:val="left"/>
            </w:pPr>
            <w:r>
              <w:t xml:space="preserve">Africa</w:t>
            </w:r>
          </w:p>
        </w:tc>
        <w:tc>
          <w:tcPr/>
          <w:p>
            <w:pPr>
              <w:pStyle w:val="Compact"/>
              <w:jc w:val="left"/>
            </w:pPr>
            <w:r>
              <w:t xml:space="preserve">Zimbabwe</w:t>
            </w:r>
          </w:p>
        </w:tc>
        <w:tc>
          <w:tcPr/>
          <w:p>
            <w:pPr>
              <w:pStyle w:val="Compact"/>
              <w:jc w:val="right"/>
            </w:pPr>
            <w:r>
              <w:t xml:space="preserve">13,376,412</w:t>
            </w:r>
          </w:p>
        </w:tc>
        <w:tc>
          <w:tcPr/>
          <w:p>
            <w:pPr>
              <w:pStyle w:val="Compact"/>
              <w:jc w:val="right"/>
            </w:pPr>
            <w:r>
              <w:t xml:space="preserve">133,764,115</w:t>
            </w:r>
          </w:p>
        </w:tc>
        <w:tc>
          <w:tcPr/>
          <w:p>
            <w:pPr>
              <w:pStyle w:val="Compact"/>
              <w:jc w:val="right"/>
            </w:pPr>
            <w:r>
              <w:t xml:space="preserve">1,068,651</w:t>
            </w:r>
          </w:p>
        </w:tc>
        <w:tc>
          <w:tcPr/>
          <w:p>
            <w:pPr>
              <w:pStyle w:val="Compact"/>
              <w:jc w:val="right"/>
            </w:pPr>
            <w:r>
              <w:t xml:space="preserve">12,307,760</w:t>
            </w:r>
          </w:p>
        </w:tc>
        <w:tc>
          <w:tcPr/>
          <w:p>
            <w:pPr>
              <w:pStyle w:val="Compact"/>
              <w:jc w:val="right"/>
            </w:pPr>
            <w:r>
              <w:t xml:space="preserve">123,077,602</w:t>
            </w:r>
          </w:p>
        </w:tc>
      </w:tr>
    </w:tbl>
    <w:bookmarkEnd w:id="99"/>
    <w:bookmarkStart w:id="101" w:name="estimated-vaccine-effectivenes-decay"/>
    <w:p>
      <w:pPr>
        <w:pStyle w:val="Heading2"/>
      </w:pPr>
      <w:r>
        <w:rPr>
          <w:rStyle w:val="SectionNumber"/>
        </w:rPr>
        <w:t xml:space="preserve">6.4</w:t>
      </w:r>
      <w:r>
        <w:tab/>
      </w:r>
      <w:r>
        <w:t xml:space="preserve">Estimated vaccine effectivenes decay</w:t>
      </w:r>
    </w:p>
    <w:p>
      <w:pPr>
        <w:pStyle w:val="CaptionedFigure"/>
      </w:pPr>
      <w:r>
        <w:drawing>
          <wp:inline>
            <wp:extent cx="5334000" cy="3556000"/>
            <wp:effectExtent b="0" l="0" r="0" t="0"/>
            <wp:docPr descr="Figure 6.1: Estimate of vaccine efficacy waning" title="" id="1" name="Picture"/>
            <a:graphic>
              <a:graphicData uri="http://schemas.openxmlformats.org/drawingml/2006/picture">
                <pic:pic>
                  <pic:nvPicPr>
                    <pic:cNvPr descr="global_files/figure-docx/unnamed-chunk-7-1.png" id="0" name="Picture"/>
                    <pic:cNvPicPr>
                      <a:picLocks noChangeArrowheads="1" noChangeAspect="1"/>
                    </pic:cNvPicPr>
                  </pic:nvPicPr>
                  <pic:blipFill>
                    <a:blip r:embed="rId10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6.1: Estimate of vaccine efficacy waning</w:t>
      </w:r>
    </w:p>
    <w:bookmarkEnd w:id="101"/>
    <w:bookmarkStart w:id="102" w:name="additional-parameters"/>
    <w:p>
      <w:pPr>
        <w:pStyle w:val="Heading2"/>
      </w:pPr>
      <w:r>
        <w:rPr>
          <w:rStyle w:val="SectionNumber"/>
        </w:rPr>
        <w:t xml:space="preserve">6.5</w:t>
      </w:r>
      <w:r>
        <w:tab/>
      </w:r>
      <w:r>
        <w:t xml:space="preserve">Additional parameters</w:t>
      </w:r>
    </w:p>
    <w:p>
      <w:pPr>
        <w:pStyle w:val="TableCaption"/>
      </w:pPr>
      <w:r>
        <w:t xml:space="preserve">Table 6.2: Modelling additional parameters</w:t>
      </w:r>
    </w:p>
    <w:tbl>
      <w:tblPr>
        <w:tblStyle w:val="Table"/>
        <w:tblW w:type="pct" w:w="5000"/>
        <w:tblLook w:firstRow="1" w:lastRow="0" w:firstColumn="0" w:lastColumn="0" w:noHBand="0" w:noVBand="0" w:val="0020"/>
        <w:tblCaption w:val="Table 6.2: Modelling additional parameters"/>
      </w:tblPr>
      <w:tblGrid>
        <w:gridCol w:w="2410"/>
        <w:gridCol w:w="267"/>
        <w:gridCol w:w="267"/>
        <w:gridCol w:w="344"/>
        <w:gridCol w:w="344"/>
        <w:gridCol w:w="344"/>
        <w:gridCol w:w="344"/>
        <w:gridCol w:w="344"/>
        <w:gridCol w:w="344"/>
        <w:gridCol w:w="344"/>
        <w:gridCol w:w="344"/>
        <w:gridCol w:w="344"/>
        <w:gridCol w:w="344"/>
        <w:gridCol w:w="344"/>
        <w:gridCol w:w="344"/>
        <w:gridCol w:w="344"/>
        <w:gridCol w:w="344"/>
        <w:gridCol w:w="153"/>
      </w:tblGrid>
      <w:tr>
        <w:trPr>
          <w:tblHeader w:val="true"/>
        </w:trPr>
        <w:tc>
          <w:tcPr/>
          <w:p>
            <w:pPr>
              <w:pStyle w:val="Compact"/>
              <w:jc w:val="left"/>
            </w:pPr>
            <w:r>
              <w:t xml:space="preserve">Probabilities</w:t>
            </w:r>
          </w:p>
        </w:tc>
        <w:tc>
          <w:tcPr/>
          <w:p>
            <w:pPr>
              <w:pStyle w:val="Compact"/>
              <w:jc w:val="right"/>
            </w:pPr>
            <w:r>
              <w:t xml:space="preserve">0 to 4</w:t>
            </w:r>
          </w:p>
        </w:tc>
        <w:tc>
          <w:tcPr/>
          <w:p>
            <w:pPr>
              <w:pStyle w:val="Compact"/>
              <w:jc w:val="right"/>
            </w:pPr>
            <w:r>
              <w:t xml:space="preserve">5 to 9</w:t>
            </w:r>
          </w:p>
        </w:tc>
        <w:tc>
          <w:tcPr/>
          <w:p>
            <w:pPr>
              <w:pStyle w:val="Compact"/>
              <w:jc w:val="right"/>
            </w:pPr>
            <w:r>
              <w:t xml:space="preserve">10 to 14</w:t>
            </w:r>
          </w:p>
        </w:tc>
        <w:tc>
          <w:tcPr/>
          <w:p>
            <w:pPr>
              <w:pStyle w:val="Compact"/>
              <w:jc w:val="right"/>
            </w:pPr>
            <w:r>
              <w:t xml:space="preserve">15 to 19</w:t>
            </w:r>
          </w:p>
        </w:tc>
        <w:tc>
          <w:tcPr/>
          <w:p>
            <w:pPr>
              <w:pStyle w:val="Compact"/>
              <w:jc w:val="right"/>
            </w:pPr>
            <w:r>
              <w:t xml:space="preserve">20 to 24</w:t>
            </w:r>
          </w:p>
        </w:tc>
        <w:tc>
          <w:tcPr/>
          <w:p>
            <w:pPr>
              <w:pStyle w:val="Compact"/>
              <w:jc w:val="right"/>
            </w:pPr>
            <w:r>
              <w:t xml:space="preserve">25 to 29</w:t>
            </w:r>
          </w:p>
        </w:tc>
        <w:tc>
          <w:tcPr/>
          <w:p>
            <w:pPr>
              <w:pStyle w:val="Compact"/>
              <w:jc w:val="right"/>
            </w:pPr>
            <w:r>
              <w:t xml:space="preserve">30 to 34</w:t>
            </w:r>
          </w:p>
        </w:tc>
        <w:tc>
          <w:tcPr/>
          <w:p>
            <w:pPr>
              <w:pStyle w:val="Compact"/>
              <w:jc w:val="right"/>
            </w:pPr>
            <w:r>
              <w:t xml:space="preserve">35 to 39</w:t>
            </w:r>
          </w:p>
        </w:tc>
        <w:tc>
          <w:tcPr/>
          <w:p>
            <w:pPr>
              <w:pStyle w:val="Compact"/>
              <w:jc w:val="right"/>
            </w:pPr>
            <w:r>
              <w:t xml:space="preserve">40 to 44</w:t>
            </w:r>
          </w:p>
        </w:tc>
        <w:tc>
          <w:tcPr/>
          <w:p>
            <w:pPr>
              <w:pStyle w:val="Compact"/>
              <w:jc w:val="right"/>
            </w:pPr>
            <w:r>
              <w:t xml:space="preserve">45 to 49</w:t>
            </w:r>
          </w:p>
        </w:tc>
        <w:tc>
          <w:tcPr/>
          <w:p>
            <w:pPr>
              <w:pStyle w:val="Compact"/>
              <w:jc w:val="right"/>
            </w:pPr>
            <w:r>
              <w:t xml:space="preserve">50 to 54</w:t>
            </w:r>
          </w:p>
        </w:tc>
        <w:tc>
          <w:tcPr/>
          <w:p>
            <w:pPr>
              <w:pStyle w:val="Compact"/>
              <w:jc w:val="right"/>
            </w:pPr>
            <w:r>
              <w:t xml:space="preserve">55 to 59</w:t>
            </w:r>
          </w:p>
        </w:tc>
        <w:tc>
          <w:tcPr/>
          <w:p>
            <w:pPr>
              <w:pStyle w:val="Compact"/>
              <w:jc w:val="right"/>
            </w:pPr>
            <w:r>
              <w:t xml:space="preserve">60 to 64</w:t>
            </w:r>
          </w:p>
        </w:tc>
        <w:tc>
          <w:tcPr/>
          <w:p>
            <w:pPr>
              <w:pStyle w:val="Compact"/>
              <w:jc w:val="right"/>
            </w:pPr>
            <w:r>
              <w:t xml:space="preserve">65 to 69</w:t>
            </w:r>
          </w:p>
        </w:tc>
        <w:tc>
          <w:tcPr/>
          <w:p>
            <w:pPr>
              <w:pStyle w:val="Compact"/>
              <w:jc w:val="right"/>
            </w:pPr>
            <w:r>
              <w:t xml:space="preserve">70 to 74</w:t>
            </w:r>
          </w:p>
        </w:tc>
        <w:tc>
          <w:tcPr/>
          <w:p>
            <w:pPr>
              <w:pStyle w:val="Compact"/>
              <w:jc w:val="right"/>
            </w:pPr>
            <w:r>
              <w:t xml:space="preserve">75 to 79</w:t>
            </w:r>
          </w:p>
        </w:tc>
        <w:tc>
          <w:tcPr/>
          <w:p>
            <w:pPr>
              <w:pStyle w:val="Compact"/>
              <w:jc w:val="right"/>
            </w:pPr>
            <w:r>
              <w:t xml:space="preserve">80+</w:t>
            </w:r>
          </w:p>
        </w:tc>
      </w:tr>
      <w:tr>
        <w:tc>
          <w:tcPr/>
          <w:p>
            <w:pPr>
              <w:pStyle w:val="Compact"/>
              <w:jc w:val="left"/>
            </w:pPr>
            <w:r>
              <w:t xml:space="preserve">Probability of hospitalisation</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0.1</w:t>
            </w:r>
          </w:p>
        </w:tc>
        <w:tc>
          <w:tcPr/>
          <w:p>
            <w:pPr>
              <w:pStyle w:val="Compact"/>
              <w:jc w:val="right"/>
            </w:pPr>
            <w:r>
              <w:t xml:space="preserve">0.1</w:t>
            </w:r>
          </w:p>
        </w:tc>
        <w:tc>
          <w:tcPr/>
          <w:p>
            <w:pPr>
              <w:pStyle w:val="Compact"/>
              <w:jc w:val="right"/>
            </w:pPr>
            <w:r>
              <w:t xml:space="preserve">0.1</w:t>
            </w:r>
          </w:p>
        </w:tc>
        <w:tc>
          <w:tcPr/>
          <w:p>
            <w:pPr>
              <w:pStyle w:val="Compact"/>
              <w:jc w:val="right"/>
            </w:pPr>
            <w:r>
              <w:t xml:space="preserve">0.2</w:t>
            </w:r>
          </w:p>
        </w:tc>
      </w:tr>
      <w:tr>
        <w:tc>
          <w:tcPr/>
          <w:p>
            <w:pPr>
              <w:pStyle w:val="Compact"/>
              <w:jc w:val="left"/>
            </w:pPr>
            <w:r>
              <w:t xml:space="preserve">Probability of severe disease</w:t>
            </w:r>
          </w:p>
        </w:tc>
        <w:tc>
          <w:tcPr/>
          <w:p>
            <w:pPr>
              <w:pStyle w:val="Compact"/>
              <w:jc w:val="right"/>
            </w:pPr>
            <w:r>
              <w:t xml:space="preserve">0.2</w:t>
            </w:r>
          </w:p>
        </w:tc>
        <w:tc>
          <w:tcPr/>
          <w:p>
            <w:pPr>
              <w:pStyle w:val="Compact"/>
              <w:jc w:val="right"/>
            </w:pPr>
            <w:r>
              <w:t xml:space="preserve">0.2</w:t>
            </w:r>
          </w:p>
        </w:tc>
        <w:tc>
          <w:tcPr/>
          <w:p>
            <w:pPr>
              <w:pStyle w:val="Compact"/>
              <w:jc w:val="right"/>
            </w:pPr>
            <w:r>
              <w:t xml:space="preserve">0.2</w:t>
            </w:r>
          </w:p>
        </w:tc>
        <w:tc>
          <w:tcPr/>
          <w:p>
            <w:pPr>
              <w:pStyle w:val="Compact"/>
              <w:jc w:val="right"/>
            </w:pPr>
            <w:r>
              <w:t xml:space="preserve">0.1</w:t>
            </w:r>
          </w:p>
        </w:tc>
        <w:tc>
          <w:tcPr/>
          <w:p>
            <w:pPr>
              <w:pStyle w:val="Compact"/>
              <w:jc w:val="right"/>
            </w:pPr>
            <w:r>
              <w:t xml:space="preserve">0.1</w:t>
            </w:r>
          </w:p>
        </w:tc>
        <w:tc>
          <w:tcPr/>
          <w:p>
            <w:pPr>
              <w:pStyle w:val="Compact"/>
              <w:jc w:val="right"/>
            </w:pPr>
            <w:r>
              <w:t xml:space="preserve">0.1</w:t>
            </w:r>
          </w:p>
        </w:tc>
        <w:tc>
          <w:tcPr/>
          <w:p>
            <w:pPr>
              <w:pStyle w:val="Compact"/>
              <w:jc w:val="right"/>
            </w:pPr>
            <w:r>
              <w:t xml:space="preserve">0.1</w:t>
            </w:r>
          </w:p>
        </w:tc>
        <w:tc>
          <w:tcPr/>
          <w:p>
            <w:pPr>
              <w:pStyle w:val="Compact"/>
              <w:jc w:val="right"/>
            </w:pPr>
            <w:r>
              <w:t xml:space="preserve">0.2</w:t>
            </w:r>
          </w:p>
        </w:tc>
        <w:tc>
          <w:tcPr/>
          <w:p>
            <w:pPr>
              <w:pStyle w:val="Compact"/>
              <w:jc w:val="right"/>
            </w:pPr>
            <w:r>
              <w:t xml:space="preserve">0.2</w:t>
            </w:r>
          </w:p>
        </w:tc>
        <w:tc>
          <w:tcPr/>
          <w:p>
            <w:pPr>
              <w:pStyle w:val="Compact"/>
              <w:jc w:val="right"/>
            </w:pPr>
            <w:r>
              <w:t xml:space="preserve">0.2</w:t>
            </w:r>
          </w:p>
        </w:tc>
        <w:tc>
          <w:tcPr/>
          <w:p>
            <w:pPr>
              <w:pStyle w:val="Compact"/>
              <w:jc w:val="right"/>
            </w:pPr>
            <w:r>
              <w:t xml:space="preserve">0.3</w:t>
            </w:r>
          </w:p>
        </w:tc>
        <w:tc>
          <w:tcPr/>
          <w:p>
            <w:pPr>
              <w:pStyle w:val="Compact"/>
              <w:jc w:val="right"/>
            </w:pPr>
            <w:r>
              <w:t xml:space="preserve">0.3</w:t>
            </w:r>
          </w:p>
        </w:tc>
        <w:tc>
          <w:tcPr/>
          <w:p>
            <w:pPr>
              <w:pStyle w:val="Compact"/>
              <w:jc w:val="right"/>
            </w:pPr>
            <w:r>
              <w:t xml:space="preserve">0.3</w:t>
            </w:r>
          </w:p>
        </w:tc>
        <w:tc>
          <w:tcPr/>
          <w:p>
            <w:pPr>
              <w:pStyle w:val="Compact"/>
              <w:jc w:val="right"/>
            </w:pPr>
            <w:r>
              <w:t xml:space="preserve">0.3</w:t>
            </w:r>
          </w:p>
        </w:tc>
        <w:tc>
          <w:tcPr/>
          <w:p>
            <w:pPr>
              <w:pStyle w:val="Compact"/>
              <w:jc w:val="right"/>
            </w:pPr>
            <w:r>
              <w:t xml:space="preserve">0.2</w:t>
            </w:r>
          </w:p>
        </w:tc>
        <w:tc>
          <w:tcPr/>
          <w:p>
            <w:pPr>
              <w:pStyle w:val="Compact"/>
              <w:jc w:val="right"/>
            </w:pPr>
            <w:r>
              <w:t xml:space="preserve">0.2</w:t>
            </w:r>
          </w:p>
        </w:tc>
        <w:tc>
          <w:tcPr/>
          <w:p>
            <w:pPr>
              <w:pStyle w:val="Compact"/>
              <w:jc w:val="right"/>
            </w:pPr>
            <w:r>
              <w:t xml:space="preserve">0.1</w:t>
            </w:r>
          </w:p>
        </w:tc>
      </w:tr>
      <w:tr>
        <w:tc>
          <w:tcPr/>
          <w:p>
            <w:pPr>
              <w:pStyle w:val="Compact"/>
              <w:jc w:val="left"/>
            </w:pPr>
            <w:r>
              <w:t xml:space="preserve">Probability of death given non severe disease and treatment</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0.1</w:t>
            </w:r>
          </w:p>
        </w:tc>
        <w:tc>
          <w:tcPr/>
          <w:p>
            <w:pPr>
              <w:pStyle w:val="Compact"/>
              <w:jc w:val="right"/>
            </w:pPr>
            <w:r>
              <w:t xml:space="preserve">0.1</w:t>
            </w:r>
          </w:p>
        </w:tc>
        <w:tc>
          <w:tcPr/>
          <w:p>
            <w:pPr>
              <w:pStyle w:val="Compact"/>
              <w:jc w:val="right"/>
            </w:pPr>
            <w:r>
              <w:t xml:space="preserve">0.1</w:t>
            </w:r>
          </w:p>
        </w:tc>
        <w:tc>
          <w:tcPr/>
          <w:p>
            <w:pPr>
              <w:pStyle w:val="Compact"/>
              <w:jc w:val="right"/>
            </w:pPr>
            <w:r>
              <w:t xml:space="preserve">0.2</w:t>
            </w:r>
          </w:p>
        </w:tc>
        <w:tc>
          <w:tcPr/>
          <w:p>
            <w:pPr>
              <w:pStyle w:val="Compact"/>
              <w:jc w:val="right"/>
            </w:pPr>
            <w:r>
              <w:t xml:space="preserve">0.3</w:t>
            </w:r>
          </w:p>
        </w:tc>
      </w:tr>
      <w:tr>
        <w:tc>
          <w:tcPr/>
          <w:p>
            <w:pPr>
              <w:pStyle w:val="Compact"/>
              <w:jc w:val="left"/>
            </w:pPr>
            <w:r>
              <w:t xml:space="preserve">Probability of death given non severe disease and no treatment</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0.5</w:t>
            </w:r>
          </w:p>
        </w:tc>
      </w:tr>
      <w:tr>
        <w:tc>
          <w:tcPr/>
          <w:p>
            <w:pPr>
              <w:pStyle w:val="Compact"/>
              <w:jc w:val="left"/>
            </w:pPr>
            <w:r>
              <w:t xml:space="preserve">Probability of death given severe disease and treatment</w:t>
            </w:r>
          </w:p>
        </w:tc>
        <w:tc>
          <w:tcPr/>
          <w:p>
            <w:pPr>
              <w:pStyle w:val="Compact"/>
              <w:jc w:val="right"/>
            </w:pPr>
            <w:r>
              <w:t xml:space="preserve">0.2</w:t>
            </w:r>
          </w:p>
        </w:tc>
        <w:tc>
          <w:tcPr/>
          <w:p>
            <w:pPr>
              <w:pStyle w:val="Compact"/>
              <w:jc w:val="right"/>
            </w:pPr>
            <w:r>
              <w:t xml:space="preserve">0.3</w:t>
            </w:r>
          </w:p>
        </w:tc>
        <w:tc>
          <w:tcPr/>
          <w:p>
            <w:pPr>
              <w:pStyle w:val="Compact"/>
              <w:jc w:val="right"/>
            </w:pPr>
            <w:r>
              <w:t xml:space="preserve">0.3</w:t>
            </w:r>
          </w:p>
        </w:tc>
        <w:tc>
          <w:tcPr/>
          <w:p>
            <w:pPr>
              <w:pStyle w:val="Compact"/>
              <w:jc w:val="right"/>
            </w:pPr>
            <w:r>
              <w:t xml:space="preserve">0.4</w:t>
            </w:r>
          </w:p>
        </w:tc>
        <w:tc>
          <w:tcPr/>
          <w:p>
            <w:pPr>
              <w:pStyle w:val="Compact"/>
              <w:jc w:val="right"/>
            </w:pPr>
            <w:r>
              <w:t xml:space="preserve">0.5</w:t>
            </w:r>
          </w:p>
        </w:tc>
        <w:tc>
          <w:tcPr/>
          <w:p>
            <w:pPr>
              <w:pStyle w:val="Compact"/>
              <w:jc w:val="right"/>
            </w:pPr>
            <w:r>
              <w:t xml:space="preserve">0.6</w:t>
            </w:r>
          </w:p>
        </w:tc>
        <w:tc>
          <w:tcPr/>
          <w:p>
            <w:pPr>
              <w:pStyle w:val="Compact"/>
              <w:jc w:val="right"/>
            </w:pPr>
            <w:r>
              <w:t xml:space="preserve">0.6</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0.4</w:t>
            </w:r>
          </w:p>
        </w:tc>
        <w:tc>
          <w:tcPr/>
          <w:p>
            <w:pPr>
              <w:pStyle w:val="Compact"/>
              <w:jc w:val="right"/>
            </w:pPr>
            <w:r>
              <w:t xml:space="preserve">0.4</w:t>
            </w:r>
          </w:p>
        </w:tc>
        <w:tc>
          <w:tcPr/>
          <w:p>
            <w:pPr>
              <w:pStyle w:val="Compact"/>
              <w:jc w:val="right"/>
            </w:pPr>
            <w:r>
              <w:t xml:space="preserve">0.4</w:t>
            </w:r>
          </w:p>
        </w:tc>
        <w:tc>
          <w:tcPr/>
          <w:p>
            <w:pPr>
              <w:pStyle w:val="Compact"/>
              <w:jc w:val="right"/>
            </w:pPr>
            <w:r>
              <w:t xml:space="preserve">0.4</w:t>
            </w:r>
          </w:p>
        </w:tc>
        <w:tc>
          <w:tcPr/>
          <w:p>
            <w:pPr>
              <w:pStyle w:val="Compact"/>
              <w:jc w:val="right"/>
            </w:pPr>
            <w:r>
              <w:t xml:space="preserve">0.5</w:t>
            </w:r>
          </w:p>
        </w:tc>
        <w:tc>
          <w:tcPr/>
          <w:p>
            <w:pPr>
              <w:pStyle w:val="Compact"/>
              <w:jc w:val="right"/>
            </w:pPr>
            <w:r>
              <w:t xml:space="preserve">0.6</w:t>
            </w:r>
          </w:p>
        </w:tc>
        <w:tc>
          <w:tcPr/>
          <w:p>
            <w:pPr>
              <w:pStyle w:val="Compact"/>
              <w:jc w:val="right"/>
            </w:pPr>
            <w:r>
              <w:t xml:space="preserve">0.6</w:t>
            </w:r>
          </w:p>
        </w:tc>
        <w:tc>
          <w:tcPr/>
          <w:p>
            <w:pPr>
              <w:pStyle w:val="Compact"/>
              <w:jc w:val="right"/>
            </w:pPr>
            <w:r>
              <w:t xml:space="preserve">1.0</w:t>
            </w:r>
          </w:p>
        </w:tc>
      </w:tr>
      <w:tr>
        <w:tc>
          <w:tcPr/>
          <w:p>
            <w:pPr>
              <w:pStyle w:val="Compact"/>
              <w:jc w:val="left"/>
            </w:pPr>
            <w:r>
              <w:t xml:space="preserve">Probability of death given severe disease and no treatment</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0.9</w:t>
            </w:r>
          </w:p>
        </w:tc>
      </w:tr>
    </w:tbl>
    <w:p/>
    <w:p>
      <w:pPr>
        <w:pStyle w:val="TableCaption"/>
      </w:pPr>
      <w:r>
        <w:t xml:space="preserve">Table 6.3: Modelling additional parameters - 2</w:t>
      </w:r>
    </w:p>
    <w:tbl>
      <w:tblPr>
        <w:tblStyle w:val="Table"/>
        <w:tblW w:type="pct" w:w="5000"/>
        <w:tblLook w:firstRow="1" w:lastRow="0" w:firstColumn="0" w:lastColumn="0" w:noHBand="0" w:noVBand="0" w:val="0020"/>
        <w:tblCaption w:val="Table 6.3: Modelling additional parameters - 2"/>
      </w:tblPr>
      <w:tblGrid>
        <w:gridCol w:w="335"/>
        <w:gridCol w:w="1275"/>
        <w:gridCol w:w="1912"/>
        <w:gridCol w:w="1577"/>
        <w:gridCol w:w="1476"/>
        <w:gridCol w:w="1342"/>
      </w:tblGrid>
      <w:tr>
        <w:trPr>
          <w:tblHeader w:val="true"/>
        </w:trPr>
        <w:tc>
          <w:tcPr/>
          <w:p>
            <w:pPr>
              <w:pStyle w:val="Compact"/>
              <w:jc w:val="left"/>
            </w:pPr>
            <w:r>
              <w:t xml:space="preserve">Age-Group</w:t>
            </w:r>
          </w:p>
        </w:tc>
        <w:tc>
          <w:tcPr/>
          <w:p>
            <w:pPr>
              <w:pStyle w:val="Compact"/>
              <w:jc w:val="right"/>
            </w:pPr>
            <w:r>
              <w:t xml:space="preserve">Proportion of Infections Hospitalised</w:t>
            </w:r>
          </w:p>
        </w:tc>
        <w:tc>
          <w:tcPr/>
          <w:p>
            <w:pPr>
              <w:pStyle w:val="Compact"/>
              <w:jc w:val="right"/>
            </w:pPr>
            <w:r>
              <w:t xml:space="preserve">Proportion of hospitalised cases requiring critical care</w:t>
            </w:r>
          </w:p>
        </w:tc>
        <w:tc>
          <w:tcPr/>
          <w:p>
            <w:pPr>
              <w:pStyle w:val="Compact"/>
              <w:jc w:val="right"/>
            </w:pPr>
            <w:r>
              <w:t xml:space="preserve">Proportion of hospital deaths occurring in ICU</w:t>
            </w:r>
          </w:p>
        </w:tc>
        <w:tc>
          <w:tcPr/>
          <w:p>
            <w:pPr>
              <w:pStyle w:val="Compact"/>
              <w:jc w:val="right"/>
            </w:pPr>
            <w:r>
              <w:t xml:space="preserve">Proportion of non-critical care cases dying</w:t>
            </w:r>
          </w:p>
        </w:tc>
        <w:tc>
          <w:tcPr/>
          <w:p>
            <w:pPr>
              <w:pStyle w:val="Compact"/>
              <w:jc w:val="right"/>
            </w:pPr>
            <w:r>
              <w:t xml:space="preserve">Proportion of critical care cases dying</w:t>
            </w:r>
          </w:p>
        </w:tc>
      </w:tr>
      <w:tr>
        <w:tc>
          <w:tcPr/>
          <w:p>
            <w:pPr>
              <w:pStyle w:val="Compact"/>
              <w:jc w:val="left"/>
            </w:pPr>
            <w:r>
              <w:t xml:space="preserve">0 to 4</w:t>
            </w:r>
          </w:p>
        </w:tc>
        <w:tc>
          <w:tcPr/>
          <w:p>
            <w:pPr>
              <w:pStyle w:val="Compact"/>
              <w:jc w:val="right"/>
            </w:pPr>
            <w:r>
              <w:t xml:space="preserve">0.0</w:t>
            </w:r>
          </w:p>
        </w:tc>
        <w:tc>
          <w:tcPr/>
          <w:p>
            <w:pPr>
              <w:pStyle w:val="Compact"/>
              <w:jc w:val="right"/>
            </w:pPr>
            <w:r>
              <w:t xml:space="preserve">0.2</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0.2</w:t>
            </w:r>
          </w:p>
        </w:tc>
      </w:tr>
      <w:tr>
        <w:tc>
          <w:tcPr/>
          <w:p>
            <w:pPr>
              <w:pStyle w:val="Compact"/>
              <w:jc w:val="left"/>
            </w:pPr>
            <w:r>
              <w:t xml:space="preserve">5 to 9</w:t>
            </w:r>
          </w:p>
        </w:tc>
        <w:tc>
          <w:tcPr/>
          <w:p>
            <w:pPr>
              <w:pStyle w:val="Compact"/>
              <w:jc w:val="right"/>
            </w:pPr>
            <w:r>
              <w:t xml:space="preserve">0.0</w:t>
            </w:r>
          </w:p>
        </w:tc>
        <w:tc>
          <w:tcPr/>
          <w:p>
            <w:pPr>
              <w:pStyle w:val="Compact"/>
              <w:jc w:val="right"/>
            </w:pPr>
            <w:r>
              <w:t xml:space="preserve">0.2</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0.3</w:t>
            </w:r>
          </w:p>
        </w:tc>
      </w:tr>
      <w:tr>
        <w:tc>
          <w:tcPr/>
          <w:p>
            <w:pPr>
              <w:pStyle w:val="Compact"/>
              <w:jc w:val="left"/>
            </w:pPr>
            <w:r>
              <w:t xml:space="preserve">10 to 14</w:t>
            </w:r>
          </w:p>
        </w:tc>
        <w:tc>
          <w:tcPr/>
          <w:p>
            <w:pPr>
              <w:pStyle w:val="Compact"/>
              <w:jc w:val="right"/>
            </w:pPr>
            <w:r>
              <w:t xml:space="preserve">0.0</w:t>
            </w:r>
          </w:p>
        </w:tc>
        <w:tc>
          <w:tcPr/>
          <w:p>
            <w:pPr>
              <w:pStyle w:val="Compact"/>
              <w:jc w:val="right"/>
            </w:pPr>
            <w:r>
              <w:t xml:space="preserve">0.2</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0.3</w:t>
            </w:r>
          </w:p>
        </w:tc>
      </w:tr>
      <w:tr>
        <w:tc>
          <w:tcPr/>
          <w:p>
            <w:pPr>
              <w:pStyle w:val="Compact"/>
              <w:jc w:val="left"/>
            </w:pPr>
            <w:r>
              <w:t xml:space="preserve">15 to 19</w:t>
            </w:r>
          </w:p>
        </w:tc>
        <w:tc>
          <w:tcPr/>
          <w:p>
            <w:pPr>
              <w:pStyle w:val="Compact"/>
              <w:jc w:val="right"/>
            </w:pPr>
            <w:r>
              <w:t xml:space="preserve">0.0</w:t>
            </w:r>
          </w:p>
        </w:tc>
        <w:tc>
          <w:tcPr/>
          <w:p>
            <w:pPr>
              <w:pStyle w:val="Compact"/>
              <w:jc w:val="right"/>
            </w:pPr>
            <w:r>
              <w:t xml:space="preserve">0.1</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0.4</w:t>
            </w:r>
          </w:p>
        </w:tc>
      </w:tr>
      <w:tr>
        <w:tc>
          <w:tcPr/>
          <w:p>
            <w:pPr>
              <w:pStyle w:val="Compact"/>
              <w:jc w:val="left"/>
            </w:pPr>
            <w:r>
              <w:t xml:space="preserve">20 to 24</w:t>
            </w:r>
          </w:p>
        </w:tc>
        <w:tc>
          <w:tcPr/>
          <w:p>
            <w:pPr>
              <w:pStyle w:val="Compact"/>
              <w:jc w:val="right"/>
            </w:pPr>
            <w:r>
              <w:t xml:space="preserve">0.0</w:t>
            </w:r>
          </w:p>
        </w:tc>
        <w:tc>
          <w:tcPr/>
          <w:p>
            <w:pPr>
              <w:pStyle w:val="Compact"/>
              <w:jc w:val="right"/>
            </w:pPr>
            <w:r>
              <w:t xml:space="preserve">0.1</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0.5</w:t>
            </w:r>
          </w:p>
        </w:tc>
      </w:tr>
      <w:tr>
        <w:tc>
          <w:tcPr/>
          <w:p>
            <w:pPr>
              <w:pStyle w:val="Compact"/>
              <w:jc w:val="left"/>
            </w:pPr>
            <w:r>
              <w:t xml:space="preserve">25 to 29</w:t>
            </w:r>
          </w:p>
        </w:tc>
        <w:tc>
          <w:tcPr/>
          <w:p>
            <w:pPr>
              <w:pStyle w:val="Compact"/>
              <w:jc w:val="right"/>
            </w:pPr>
            <w:r>
              <w:t xml:space="preserve">0.0</w:t>
            </w:r>
          </w:p>
        </w:tc>
        <w:tc>
          <w:tcPr/>
          <w:p>
            <w:pPr>
              <w:pStyle w:val="Compact"/>
              <w:jc w:val="right"/>
            </w:pPr>
            <w:r>
              <w:t xml:space="preserve">0.1</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0.6</w:t>
            </w:r>
          </w:p>
        </w:tc>
      </w:tr>
      <w:tr>
        <w:tc>
          <w:tcPr/>
          <w:p>
            <w:pPr>
              <w:pStyle w:val="Compact"/>
              <w:jc w:val="left"/>
            </w:pPr>
            <w:r>
              <w:t xml:space="preserve">30 to 34</w:t>
            </w:r>
          </w:p>
        </w:tc>
        <w:tc>
          <w:tcPr/>
          <w:p>
            <w:pPr>
              <w:pStyle w:val="Compact"/>
              <w:jc w:val="right"/>
            </w:pPr>
            <w:r>
              <w:t xml:space="preserve">0.0</w:t>
            </w:r>
          </w:p>
        </w:tc>
        <w:tc>
          <w:tcPr/>
          <w:p>
            <w:pPr>
              <w:pStyle w:val="Compact"/>
              <w:jc w:val="right"/>
            </w:pPr>
            <w:r>
              <w:t xml:space="preserve">0.1</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0.6</w:t>
            </w:r>
          </w:p>
        </w:tc>
      </w:tr>
      <w:tr>
        <w:tc>
          <w:tcPr/>
          <w:p>
            <w:pPr>
              <w:pStyle w:val="Compact"/>
              <w:jc w:val="left"/>
            </w:pPr>
            <w:r>
              <w:t xml:space="preserve">35 to 39</w:t>
            </w:r>
          </w:p>
        </w:tc>
        <w:tc>
          <w:tcPr/>
          <w:p>
            <w:pPr>
              <w:pStyle w:val="Compact"/>
              <w:jc w:val="right"/>
            </w:pPr>
            <w:r>
              <w:t xml:space="preserve">0.0</w:t>
            </w:r>
          </w:p>
        </w:tc>
        <w:tc>
          <w:tcPr/>
          <w:p>
            <w:pPr>
              <w:pStyle w:val="Compact"/>
              <w:jc w:val="right"/>
            </w:pPr>
            <w:r>
              <w:t xml:space="preserve">0.2</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0.5</w:t>
            </w:r>
          </w:p>
        </w:tc>
      </w:tr>
      <w:tr>
        <w:tc>
          <w:tcPr/>
          <w:p>
            <w:pPr>
              <w:pStyle w:val="Compact"/>
              <w:jc w:val="left"/>
            </w:pPr>
            <w:r>
              <w:t xml:space="preserve">40 to 44</w:t>
            </w:r>
          </w:p>
        </w:tc>
        <w:tc>
          <w:tcPr/>
          <w:p>
            <w:pPr>
              <w:pStyle w:val="Compact"/>
              <w:jc w:val="right"/>
            </w:pPr>
            <w:r>
              <w:t xml:space="preserve">0.0</w:t>
            </w:r>
          </w:p>
        </w:tc>
        <w:tc>
          <w:tcPr/>
          <w:p>
            <w:pPr>
              <w:pStyle w:val="Compact"/>
              <w:jc w:val="right"/>
            </w:pPr>
            <w:r>
              <w:t xml:space="preserve">0.2</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0.5</w:t>
            </w:r>
          </w:p>
        </w:tc>
      </w:tr>
      <w:tr>
        <w:tc>
          <w:tcPr/>
          <w:p>
            <w:pPr>
              <w:pStyle w:val="Compact"/>
              <w:jc w:val="left"/>
            </w:pPr>
            <w:r>
              <w:t xml:space="preserve">45 to 49</w:t>
            </w:r>
          </w:p>
        </w:tc>
        <w:tc>
          <w:tcPr/>
          <w:p>
            <w:pPr>
              <w:pStyle w:val="Compact"/>
              <w:jc w:val="right"/>
            </w:pPr>
            <w:r>
              <w:t xml:space="preserve">0.0</w:t>
            </w:r>
          </w:p>
        </w:tc>
        <w:tc>
          <w:tcPr/>
          <w:p>
            <w:pPr>
              <w:pStyle w:val="Compact"/>
              <w:jc w:val="right"/>
            </w:pPr>
            <w:r>
              <w:t xml:space="preserve">0.2</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0.4</w:t>
            </w:r>
          </w:p>
        </w:tc>
      </w:tr>
      <w:tr>
        <w:tc>
          <w:tcPr/>
          <w:p>
            <w:pPr>
              <w:pStyle w:val="Compact"/>
              <w:jc w:val="left"/>
            </w:pPr>
            <w:r>
              <w:t xml:space="preserve">50 to 54</w:t>
            </w:r>
          </w:p>
        </w:tc>
        <w:tc>
          <w:tcPr/>
          <w:p>
            <w:pPr>
              <w:pStyle w:val="Compact"/>
              <w:jc w:val="right"/>
            </w:pPr>
            <w:r>
              <w:t xml:space="preserve">0.0</w:t>
            </w:r>
          </w:p>
        </w:tc>
        <w:tc>
          <w:tcPr/>
          <w:p>
            <w:pPr>
              <w:pStyle w:val="Compact"/>
              <w:jc w:val="right"/>
            </w:pPr>
            <w:r>
              <w:t xml:space="preserve">0.3</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0.4</w:t>
            </w:r>
          </w:p>
        </w:tc>
      </w:tr>
      <w:tr>
        <w:tc>
          <w:tcPr/>
          <w:p>
            <w:pPr>
              <w:pStyle w:val="Compact"/>
              <w:jc w:val="left"/>
            </w:pPr>
            <w:r>
              <w:t xml:space="preserve">55 to 59</w:t>
            </w:r>
          </w:p>
        </w:tc>
        <w:tc>
          <w:tcPr/>
          <w:p>
            <w:pPr>
              <w:pStyle w:val="Compact"/>
              <w:jc w:val="right"/>
            </w:pPr>
            <w:r>
              <w:t xml:space="preserve">0.0</w:t>
            </w:r>
          </w:p>
        </w:tc>
        <w:tc>
          <w:tcPr/>
          <w:p>
            <w:pPr>
              <w:pStyle w:val="Compact"/>
              <w:jc w:val="right"/>
            </w:pPr>
            <w:r>
              <w:t xml:space="preserve">0.3</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0.4</w:t>
            </w:r>
          </w:p>
        </w:tc>
      </w:tr>
      <w:tr>
        <w:tc>
          <w:tcPr/>
          <w:p>
            <w:pPr>
              <w:pStyle w:val="Compact"/>
              <w:jc w:val="left"/>
            </w:pPr>
            <w:r>
              <w:t xml:space="preserve">60 to 64</w:t>
            </w:r>
          </w:p>
        </w:tc>
        <w:tc>
          <w:tcPr/>
          <w:p>
            <w:pPr>
              <w:pStyle w:val="Compact"/>
              <w:jc w:val="right"/>
            </w:pPr>
            <w:r>
              <w:t xml:space="preserve">0.0</w:t>
            </w:r>
          </w:p>
        </w:tc>
        <w:tc>
          <w:tcPr/>
          <w:p>
            <w:pPr>
              <w:pStyle w:val="Compact"/>
              <w:jc w:val="right"/>
            </w:pPr>
            <w:r>
              <w:t xml:space="preserve">0.3</w:t>
            </w:r>
          </w:p>
        </w:tc>
        <w:tc>
          <w:tcPr/>
          <w:p>
            <w:pPr>
              <w:pStyle w:val="Compact"/>
              <w:jc w:val="right"/>
            </w:pPr>
            <w:r>
              <w:t xml:space="preserve">0.8</w:t>
            </w:r>
          </w:p>
        </w:tc>
        <w:tc>
          <w:tcPr/>
          <w:p>
            <w:pPr>
              <w:pStyle w:val="Compact"/>
              <w:jc w:val="right"/>
            </w:pPr>
            <w:r>
              <w:t xml:space="preserve">0.1</w:t>
            </w:r>
          </w:p>
        </w:tc>
        <w:tc>
          <w:tcPr/>
          <w:p>
            <w:pPr>
              <w:pStyle w:val="Compact"/>
              <w:jc w:val="right"/>
            </w:pPr>
            <w:r>
              <w:t xml:space="preserve">0.4</w:t>
            </w:r>
          </w:p>
        </w:tc>
      </w:tr>
      <w:tr>
        <w:tc>
          <w:tcPr/>
          <w:p>
            <w:pPr>
              <w:pStyle w:val="Compact"/>
              <w:jc w:val="left"/>
            </w:pPr>
            <w:r>
              <w:t xml:space="preserve">65 to 69</w:t>
            </w:r>
          </w:p>
        </w:tc>
        <w:tc>
          <w:tcPr/>
          <w:p>
            <w:pPr>
              <w:pStyle w:val="Compact"/>
              <w:jc w:val="right"/>
            </w:pPr>
            <w:r>
              <w:t xml:space="preserve">0.1</w:t>
            </w:r>
          </w:p>
        </w:tc>
        <w:tc>
          <w:tcPr/>
          <w:p>
            <w:pPr>
              <w:pStyle w:val="Compact"/>
              <w:jc w:val="right"/>
            </w:pPr>
            <w:r>
              <w:t xml:space="preserve">0.3</w:t>
            </w:r>
          </w:p>
        </w:tc>
        <w:tc>
          <w:tcPr/>
          <w:p>
            <w:pPr>
              <w:pStyle w:val="Compact"/>
              <w:jc w:val="right"/>
            </w:pPr>
            <w:r>
              <w:t xml:space="preserve">0.8</w:t>
            </w:r>
          </w:p>
        </w:tc>
        <w:tc>
          <w:tcPr/>
          <w:p>
            <w:pPr>
              <w:pStyle w:val="Compact"/>
              <w:jc w:val="right"/>
            </w:pPr>
            <w:r>
              <w:t xml:space="preserve">0.1</w:t>
            </w:r>
          </w:p>
        </w:tc>
        <w:tc>
          <w:tcPr/>
          <w:p>
            <w:pPr>
              <w:pStyle w:val="Compact"/>
              <w:jc w:val="right"/>
            </w:pPr>
            <w:r>
              <w:t xml:space="preserve">0.5</w:t>
            </w:r>
          </w:p>
        </w:tc>
      </w:tr>
      <w:tr>
        <w:tc>
          <w:tcPr/>
          <w:p>
            <w:pPr>
              <w:pStyle w:val="Compact"/>
              <w:jc w:val="left"/>
            </w:pPr>
            <w:r>
              <w:t xml:space="preserve">70 to 74</w:t>
            </w:r>
          </w:p>
        </w:tc>
        <w:tc>
          <w:tcPr/>
          <w:p>
            <w:pPr>
              <w:pStyle w:val="Compact"/>
              <w:jc w:val="right"/>
            </w:pPr>
            <w:r>
              <w:t xml:space="preserve">0.1</w:t>
            </w:r>
          </w:p>
        </w:tc>
        <w:tc>
          <w:tcPr/>
          <w:p>
            <w:pPr>
              <w:pStyle w:val="Compact"/>
              <w:jc w:val="right"/>
            </w:pPr>
            <w:r>
              <w:t xml:space="preserve">0.2</w:t>
            </w:r>
          </w:p>
        </w:tc>
        <w:tc>
          <w:tcPr/>
          <w:p>
            <w:pPr>
              <w:pStyle w:val="Compact"/>
              <w:jc w:val="right"/>
            </w:pPr>
            <w:r>
              <w:t xml:space="preserve">0.8</w:t>
            </w:r>
          </w:p>
        </w:tc>
        <w:tc>
          <w:tcPr/>
          <w:p>
            <w:pPr>
              <w:pStyle w:val="Compact"/>
              <w:jc w:val="right"/>
            </w:pPr>
            <w:r>
              <w:t xml:space="preserve">0.1</w:t>
            </w:r>
          </w:p>
        </w:tc>
        <w:tc>
          <w:tcPr/>
          <w:p>
            <w:pPr>
              <w:pStyle w:val="Compact"/>
              <w:jc w:val="right"/>
            </w:pPr>
            <w:r>
              <w:t xml:space="preserve">0.6</w:t>
            </w:r>
          </w:p>
        </w:tc>
      </w:tr>
      <w:tr>
        <w:tc>
          <w:tcPr/>
          <w:p>
            <w:pPr>
              <w:pStyle w:val="Compact"/>
              <w:jc w:val="left"/>
            </w:pPr>
            <w:r>
              <w:t xml:space="preserve">75 to 79</w:t>
            </w:r>
          </w:p>
        </w:tc>
        <w:tc>
          <w:tcPr/>
          <w:p>
            <w:pPr>
              <w:pStyle w:val="Compact"/>
              <w:jc w:val="right"/>
            </w:pPr>
            <w:r>
              <w:t xml:space="preserve">0.1</w:t>
            </w:r>
          </w:p>
        </w:tc>
        <w:tc>
          <w:tcPr/>
          <w:p>
            <w:pPr>
              <w:pStyle w:val="Compact"/>
              <w:jc w:val="right"/>
            </w:pPr>
            <w:r>
              <w:t xml:space="preserve">0.2</w:t>
            </w:r>
          </w:p>
        </w:tc>
        <w:tc>
          <w:tcPr/>
          <w:p>
            <w:pPr>
              <w:pStyle w:val="Compact"/>
              <w:jc w:val="right"/>
            </w:pPr>
            <w:r>
              <w:t xml:space="preserve">0.8</w:t>
            </w:r>
          </w:p>
        </w:tc>
        <w:tc>
          <w:tcPr/>
          <w:p>
            <w:pPr>
              <w:pStyle w:val="Compact"/>
              <w:jc w:val="right"/>
            </w:pPr>
            <w:r>
              <w:t xml:space="preserve">0.2</w:t>
            </w:r>
          </w:p>
        </w:tc>
        <w:tc>
          <w:tcPr/>
          <w:p>
            <w:pPr>
              <w:pStyle w:val="Compact"/>
              <w:jc w:val="right"/>
            </w:pPr>
            <w:r>
              <w:t xml:space="preserve">0.6</w:t>
            </w:r>
          </w:p>
        </w:tc>
      </w:tr>
      <w:tr>
        <w:tc>
          <w:tcPr/>
          <w:p>
            <w:pPr>
              <w:pStyle w:val="Compact"/>
              <w:jc w:val="left"/>
            </w:pPr>
            <w:r>
              <w:t xml:space="preserve">80+</w:t>
            </w:r>
          </w:p>
        </w:tc>
        <w:tc>
          <w:tcPr/>
          <w:p>
            <w:pPr>
              <w:pStyle w:val="Compact"/>
              <w:jc w:val="right"/>
            </w:pPr>
            <w:r>
              <w:t xml:space="preserve">0.2</w:t>
            </w:r>
          </w:p>
        </w:tc>
        <w:tc>
          <w:tcPr/>
          <w:p>
            <w:pPr>
              <w:pStyle w:val="Compact"/>
              <w:jc w:val="right"/>
            </w:pPr>
            <w:r>
              <w:t xml:space="preserve">0.1</w:t>
            </w:r>
          </w:p>
        </w:tc>
        <w:tc>
          <w:tcPr/>
          <w:p>
            <w:pPr>
              <w:pStyle w:val="Compact"/>
              <w:jc w:val="right"/>
            </w:pPr>
            <w:r>
              <w:t xml:space="preserve">0.8</w:t>
            </w:r>
          </w:p>
        </w:tc>
        <w:tc>
          <w:tcPr/>
          <w:p>
            <w:pPr>
              <w:pStyle w:val="Compact"/>
              <w:jc w:val="right"/>
            </w:pPr>
            <w:r>
              <w:t xml:space="preserve">0.3</w:t>
            </w:r>
          </w:p>
        </w:tc>
        <w:tc>
          <w:tcPr/>
          <w:p>
            <w:pPr>
              <w:pStyle w:val="Compact"/>
              <w:jc w:val="right"/>
            </w:pPr>
            <w:r>
              <w:t xml:space="preserve">1.0</w:t>
            </w:r>
          </w:p>
        </w:tc>
      </w:tr>
    </w:tbl>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w:t>
      </w:r>
      <w:r>
        <w:t xml:space="preserve"> </w:t>
      </w:r>
      <w:r>
        <w:t xml:space="preserve">University,</w:t>
      </w:r>
      <w:r>
        <w:t xml:space="preserve"> </w:t>
      </w:r>
      <w:r>
        <w:t xml:space="preserve">Edinburgh,</w:t>
      </w:r>
      <w:r>
        <w:t xml:space="preserve"> </w:t>
      </w:r>
      <w:r>
        <w:t xml:space="preserve">UK</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r>
        <w:t xml:space="preserve"> </w:t>
      </w:r>
      <w:r>
        <w:t xml:space="preserve">Aberdeen,</w:t>
      </w:r>
      <w:r>
        <w:t xml:space="preserve"> </w:t>
      </w:r>
      <w:r>
        <w:t xml:space="preserve">UK</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r>
        <w:t xml:space="preserve"> </w:t>
      </w:r>
      <w:r>
        <w:t xml:space="preserve">Norwich,</w:t>
      </w:r>
      <w:r>
        <w:t xml:space="preserve"> </w:t>
      </w:r>
      <w:r>
        <w:t xml:space="preserve">UK</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hyperlink" Id="rId75" Target="http://dx.doi.org/10.1101/2021.11.11.21266068" TargetMode="External" /><Relationship Type="http://schemas.openxmlformats.org/officeDocument/2006/relationships/hyperlink" Id="rId61" Target="http://dx.doi.org/10.1101/2021.12.13.21267748" TargetMode="External" /><Relationship Type="http://schemas.openxmlformats.org/officeDocument/2006/relationships/hyperlink" Id="rId86" Target="http://dx.doi.org/10.1101/2021.12.25.21268394" TargetMode="External" /><Relationship Type="http://schemas.openxmlformats.org/officeDocument/2006/relationships/hyperlink" Id="rId34" Target="http://dx.doi.org/10.1101/2022.01.08.22268920" TargetMode="External" /><Relationship Type="http://schemas.openxmlformats.org/officeDocument/2006/relationships/hyperlink" Id="rId53" Target="http://dx.doi.org/10.1101/2022.01.11.22269046" TargetMode="External" /><Relationship Type="http://schemas.openxmlformats.org/officeDocument/2006/relationships/hyperlink" Id="rId51" Target="http://dx.doi.org/10.1101/2022.01.13.22269198" TargetMode="External" /><Relationship Type="http://schemas.openxmlformats.org/officeDocument/2006/relationships/hyperlink" Id="rId77" Target="http://www.imperial.ac.uk/medicine/departments/school-public-health/infectious-disease-epidemiology/mrc-global-infectious-disease-analysis/covid-19/report-12-global-impact-covid-19/" TargetMode="External" /><Relationship Type="http://schemas.openxmlformats.org/officeDocument/2006/relationships/hyperlink" Id="rId93" Target="https://app.powerbi.com/view?r=eyJrIjoiMWNjNzZkNjctZTNiNy00YmMzLTkxZjQtNmJiZDM2MTYxNzEwIiwidCI6ImY2MTBjMGI3LWJkMjQtNGIzOS04MTBiLTNkYzI4MGFmYjU5MCIsImMiOjh9" TargetMode="External" /><Relationship Type="http://schemas.openxmlformats.org/officeDocument/2006/relationships/hyperlink" Id="rId47" Target="https://covariants.org/" TargetMode="External" /><Relationship Type="http://schemas.openxmlformats.org/officeDocument/2006/relationships/hyperlink" Id="rId55" Target="https://covid19.healthdata.org/" TargetMode="External" /><Relationship Type="http://schemas.openxmlformats.org/officeDocument/2006/relationships/hyperlink" Id="rId73" Target="https://doi.org/10.1001/jama.2020.18513" TargetMode="External" /><Relationship Type="http://schemas.openxmlformats.org/officeDocument/2006/relationships/hyperlink" Id="rId63" Target="https://doi.org/10.1016/j.pulmoe.2020.05.015" TargetMode="External" /><Relationship Type="http://schemas.openxmlformats.org/officeDocument/2006/relationships/hyperlink" Id="rId49" Target="https://doi.org/10.1016/j.vaccine.2021.04.002" TargetMode="External" /><Relationship Type="http://schemas.openxmlformats.org/officeDocument/2006/relationships/hyperlink" Id="rId65" Target="https://doi.org/10.1038/s41586-021-04388-0" TargetMode="External" /><Relationship Type="http://schemas.openxmlformats.org/officeDocument/2006/relationships/hyperlink" Id="rId82" Target="https://doi.org/10.1039/d1em00034a" TargetMode="External" /><Relationship Type="http://schemas.openxmlformats.org/officeDocument/2006/relationships/hyperlink" Id="rId38" Target="https://doi.org/10.1056/nejmc2119270" TargetMode="External" /><Relationship Type="http://schemas.openxmlformats.org/officeDocument/2006/relationships/hyperlink" Id="rId67" Target="https://doi.org/10.1093/geront/gnaa153" TargetMode="External" /><Relationship Type="http://schemas.openxmlformats.org/officeDocument/2006/relationships/hyperlink" Id="rId84" Target="https://doi.org/10.1126/science.abc0035" TargetMode="External" /><Relationship Type="http://schemas.openxmlformats.org/officeDocument/2006/relationships/hyperlink" Id="rId40" Target="https://doi.org/10.1126/science.abe2803" TargetMode="External" /><Relationship Type="http://schemas.openxmlformats.org/officeDocument/2006/relationships/hyperlink" Id="rId45" Target="https://doi.org/10.25561/93035" TargetMode="External" /><Relationship Type="http://schemas.openxmlformats.org/officeDocument/2006/relationships/hyperlink" Id="rId42" Target="https://doi.org/10.25561/93038" TargetMode="External" /><Relationship Type="http://schemas.openxmlformats.org/officeDocument/2006/relationships/hyperlink" Id="rId57" Target="https://doi.org/10.3390/ijms22126527" TargetMode="External" /><Relationship Type="http://schemas.openxmlformats.org/officeDocument/2006/relationships/hyperlink" Id="rId24" Target="https://github.com/mrc-ide/nimue" TargetMode="External" /><Relationship Type="http://schemas.openxmlformats.org/officeDocument/2006/relationships/hyperlink" Id="rId71" Target="https://mrc-ide.github.io/global-lmic-reports/" TargetMode="External" /><Relationship Type="http://schemas.openxmlformats.org/officeDocument/2006/relationships/hyperlink" Id="rId26" Target="https://ourworldindata.org/covid-vaccination-global-projections" TargetMode="External" /><Relationship Type="http://schemas.openxmlformats.org/officeDocument/2006/relationships/hyperlink" Id="rId69" Target="https://www.biorxiv.org/content/10.1101/2021.12.17.473248v2" TargetMode="External" /><Relationship Type="http://schemas.openxmlformats.org/officeDocument/2006/relationships/hyperlink" Id="rId59" Target="https://www.imf.org/en/Topics/imf-and-covid19/IMF-WHO-COVID-19-Vaccine-Tracker" TargetMode="External" /><Relationship Type="http://schemas.openxmlformats.org/officeDocument/2006/relationships/hyperlink" Id="rId36" Target="https://www.scmp.com/news/world/article/3166321/who-laments-half-million-coronavirus-deaths-omicron" TargetMode="External" /><Relationship Type="http://schemas.openxmlformats.org/officeDocument/2006/relationships/hyperlink" Id="rId91" Target="https://www.who.int/news/item/28-11-2021-update-on-omicron" TargetMode="External" /><Relationship Type="http://schemas.openxmlformats.org/officeDocument/2006/relationships/hyperlink" Id="rId80" Target="https://www.who.int/publications-detail-redirect/who-sage-roadmap-for-prioritizing-uses-of-covid-19-vaccines" TargetMode="External" /><Relationship Type="http://schemas.openxmlformats.org/officeDocument/2006/relationships/hyperlink" Id="rId88"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5" Target="http://dx.doi.org/10.1101/2021.11.11.21266068" TargetMode="External" /><Relationship Type="http://schemas.openxmlformats.org/officeDocument/2006/relationships/hyperlink" Id="rId61" Target="http://dx.doi.org/10.1101/2021.12.13.21267748" TargetMode="External" /><Relationship Type="http://schemas.openxmlformats.org/officeDocument/2006/relationships/hyperlink" Id="rId86" Target="http://dx.doi.org/10.1101/2021.12.25.21268394" TargetMode="External" /><Relationship Type="http://schemas.openxmlformats.org/officeDocument/2006/relationships/hyperlink" Id="rId34" Target="http://dx.doi.org/10.1101/2022.01.08.22268920" TargetMode="External" /><Relationship Type="http://schemas.openxmlformats.org/officeDocument/2006/relationships/hyperlink" Id="rId53" Target="http://dx.doi.org/10.1101/2022.01.11.22269046" TargetMode="External" /><Relationship Type="http://schemas.openxmlformats.org/officeDocument/2006/relationships/hyperlink" Id="rId51" Target="http://dx.doi.org/10.1101/2022.01.13.22269198" TargetMode="External" /><Relationship Type="http://schemas.openxmlformats.org/officeDocument/2006/relationships/hyperlink" Id="rId77" Target="http://www.imperial.ac.uk/medicine/departments/school-public-health/infectious-disease-epidemiology/mrc-global-infectious-disease-analysis/covid-19/report-12-global-impact-covid-19/" TargetMode="External" /><Relationship Type="http://schemas.openxmlformats.org/officeDocument/2006/relationships/hyperlink" Id="rId93" Target="https://app.powerbi.com/view?r=eyJrIjoiMWNjNzZkNjctZTNiNy00YmMzLTkxZjQtNmJiZDM2MTYxNzEwIiwidCI6ImY2MTBjMGI3LWJkMjQtNGIzOS04MTBiLTNkYzI4MGFmYjU5MCIsImMiOjh9" TargetMode="External" /><Relationship Type="http://schemas.openxmlformats.org/officeDocument/2006/relationships/hyperlink" Id="rId47" Target="https://covariants.org/" TargetMode="External" /><Relationship Type="http://schemas.openxmlformats.org/officeDocument/2006/relationships/hyperlink" Id="rId55" Target="https://covid19.healthdata.org/" TargetMode="External" /><Relationship Type="http://schemas.openxmlformats.org/officeDocument/2006/relationships/hyperlink" Id="rId73" Target="https://doi.org/10.1001/jama.2020.18513" TargetMode="External" /><Relationship Type="http://schemas.openxmlformats.org/officeDocument/2006/relationships/hyperlink" Id="rId63" Target="https://doi.org/10.1016/j.pulmoe.2020.05.015" TargetMode="External" /><Relationship Type="http://schemas.openxmlformats.org/officeDocument/2006/relationships/hyperlink" Id="rId49" Target="https://doi.org/10.1016/j.vaccine.2021.04.002" TargetMode="External" /><Relationship Type="http://schemas.openxmlformats.org/officeDocument/2006/relationships/hyperlink" Id="rId65" Target="https://doi.org/10.1038/s41586-021-04388-0" TargetMode="External" /><Relationship Type="http://schemas.openxmlformats.org/officeDocument/2006/relationships/hyperlink" Id="rId82" Target="https://doi.org/10.1039/d1em00034a" TargetMode="External" /><Relationship Type="http://schemas.openxmlformats.org/officeDocument/2006/relationships/hyperlink" Id="rId38" Target="https://doi.org/10.1056/nejmc2119270" TargetMode="External" /><Relationship Type="http://schemas.openxmlformats.org/officeDocument/2006/relationships/hyperlink" Id="rId67" Target="https://doi.org/10.1093/geront/gnaa153" TargetMode="External" /><Relationship Type="http://schemas.openxmlformats.org/officeDocument/2006/relationships/hyperlink" Id="rId84" Target="https://doi.org/10.1126/science.abc0035" TargetMode="External" /><Relationship Type="http://schemas.openxmlformats.org/officeDocument/2006/relationships/hyperlink" Id="rId40" Target="https://doi.org/10.1126/science.abe2803" TargetMode="External" /><Relationship Type="http://schemas.openxmlformats.org/officeDocument/2006/relationships/hyperlink" Id="rId45" Target="https://doi.org/10.25561/93035" TargetMode="External" /><Relationship Type="http://schemas.openxmlformats.org/officeDocument/2006/relationships/hyperlink" Id="rId42" Target="https://doi.org/10.25561/93038" TargetMode="External" /><Relationship Type="http://schemas.openxmlformats.org/officeDocument/2006/relationships/hyperlink" Id="rId57" Target="https://doi.org/10.3390/ijms22126527" TargetMode="External" /><Relationship Type="http://schemas.openxmlformats.org/officeDocument/2006/relationships/hyperlink" Id="rId24" Target="https://github.com/mrc-ide/nimue" TargetMode="External" /><Relationship Type="http://schemas.openxmlformats.org/officeDocument/2006/relationships/hyperlink" Id="rId71" Target="https://mrc-ide.github.io/global-lmic-reports/" TargetMode="External" /><Relationship Type="http://schemas.openxmlformats.org/officeDocument/2006/relationships/hyperlink" Id="rId26" Target="https://ourworldindata.org/covid-vaccination-global-projections" TargetMode="External" /><Relationship Type="http://schemas.openxmlformats.org/officeDocument/2006/relationships/hyperlink" Id="rId69" Target="https://www.biorxiv.org/content/10.1101/2021.12.17.473248v2" TargetMode="External" /><Relationship Type="http://schemas.openxmlformats.org/officeDocument/2006/relationships/hyperlink" Id="rId59" Target="https://www.imf.org/en/Topics/imf-and-covid19/IMF-WHO-COVID-19-Vaccine-Tracker" TargetMode="External" /><Relationship Type="http://schemas.openxmlformats.org/officeDocument/2006/relationships/hyperlink" Id="rId36" Target="https://www.scmp.com/news/world/article/3166321/who-laments-half-million-coronavirus-deaths-omicron" TargetMode="External" /><Relationship Type="http://schemas.openxmlformats.org/officeDocument/2006/relationships/hyperlink" Id="rId91" Target="https://www.who.int/news/item/28-11-2021-update-on-omicron" TargetMode="External" /><Relationship Type="http://schemas.openxmlformats.org/officeDocument/2006/relationships/hyperlink" Id="rId80" Target="https://www.who.int/publications-detail-redirect/who-sage-roadmap-for-prioritizing-uses-of-covid-19-vaccines" TargetMode="External" /><Relationship Type="http://schemas.openxmlformats.org/officeDocument/2006/relationships/hyperlink" Id="rId88"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the world’s COVID-19 vaccination target: a Susceptible-Exposed-Infectious-Removed (SEIR) simulation of avoidable deaths and hospitalisations</dc:title>
  <dc:creator>Lucas Sempe; Aravinda Guntupalli; Peter Lloyd-Sherlock</dc:creator>
  <cp:keywords/>
  <dcterms:created xsi:type="dcterms:W3CDTF">2022-03-07T15:14:29Z</dcterms:created>
  <dcterms:modified xsi:type="dcterms:W3CDTF">2022-03-07T15:14:29Z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