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F688" w14:textId="77777777" w:rsidR="000119D8" w:rsidRPr="000119D8" w:rsidRDefault="000119D8" w:rsidP="000119D8">
      <w:pPr>
        <w:jc w:val="cente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INFORME FINAL</w:t>
      </w:r>
    </w:p>
    <w:p w14:paraId="7A2A7640" w14:textId="77777777" w:rsidR="000119D8" w:rsidRPr="000119D8" w:rsidRDefault="000119D8" w:rsidP="000119D8">
      <w:pPr>
        <w:rPr>
          <w:rFonts w:ascii="Times New Roman" w:eastAsia="Times New Roman" w:hAnsi="Times New Roman" w:cs="Times New Roman"/>
          <w:kern w:val="0"/>
          <w:lang w:eastAsia="es-CO"/>
          <w14:ligatures w14:val="none"/>
        </w:rPr>
      </w:pPr>
    </w:p>
    <w:p w14:paraId="4A0773F4"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CONVOCATORIA</w:t>
      </w:r>
    </w:p>
    <w:p w14:paraId="3F750302" w14:textId="77777777" w:rsidR="000119D8" w:rsidRPr="000119D8" w:rsidRDefault="000119D8" w:rsidP="000119D8">
      <w:pPr>
        <w:jc w:val="both"/>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SEMILLEROS DE INVESTIGACIÓN, CREACIÓN O INNOVACIÓN EN LA UNIVERSIDAD NACIONAL DE COLOMBIA, SEDE MEDELLÍN - 2021</w:t>
      </w:r>
    </w:p>
    <w:p w14:paraId="07014CB4" w14:textId="0D48E6CD" w:rsidR="000119D8" w:rsidRPr="000119D8" w:rsidRDefault="000119D8" w:rsidP="000119D8">
      <w:pPr>
        <w:rPr>
          <w:rFonts w:ascii="Times New Roman" w:eastAsia="Times New Roman" w:hAnsi="Times New Roman" w:cs="Times New Roman"/>
          <w:kern w:val="0"/>
          <w:lang w:eastAsia="es-CO"/>
          <w14:ligatures w14:val="none"/>
        </w:rPr>
      </w:pPr>
    </w:p>
    <w:p w14:paraId="57E85B39"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NOMBRE DEL PROYECTO</w:t>
      </w:r>
    </w:p>
    <w:p w14:paraId="16070065"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Reducción del uso de agua en cultivos en tierra y bajo invernaderos.</w:t>
      </w:r>
    </w:p>
    <w:p w14:paraId="25A6D99E" w14:textId="69E01B23"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 xml:space="preserve">Código del </w:t>
      </w:r>
      <w:r w:rsidRPr="000119D8">
        <w:rPr>
          <w:rFonts w:ascii="Arial" w:eastAsia="Times New Roman" w:hAnsi="Arial" w:cs="Arial"/>
          <w:b/>
          <w:bCs/>
          <w:color w:val="000000"/>
          <w:kern w:val="0"/>
          <w:lang w:eastAsia="es-CO"/>
          <w14:ligatures w14:val="none"/>
        </w:rPr>
        <w:t>proyecto:</w:t>
      </w:r>
      <w:r w:rsidRPr="000119D8">
        <w:rPr>
          <w:rFonts w:ascii="Arial" w:eastAsia="Times New Roman" w:hAnsi="Arial" w:cs="Arial"/>
          <w:b/>
          <w:bCs/>
          <w:color w:val="000000"/>
          <w:kern w:val="0"/>
          <w:lang w:eastAsia="es-CO"/>
          <w14:ligatures w14:val="none"/>
        </w:rPr>
        <w:t xml:space="preserve"> 54215</w:t>
      </w:r>
    </w:p>
    <w:p w14:paraId="0CF73B59" w14:textId="77777777" w:rsidR="000119D8" w:rsidRPr="000119D8" w:rsidRDefault="000119D8" w:rsidP="000119D8">
      <w:pPr>
        <w:rPr>
          <w:rFonts w:ascii="Times New Roman" w:eastAsia="Times New Roman" w:hAnsi="Times New Roman" w:cs="Times New Roman"/>
          <w:kern w:val="0"/>
          <w:lang w:eastAsia="es-CO"/>
          <w14:ligatures w14:val="none"/>
        </w:rPr>
      </w:pPr>
    </w:p>
    <w:p w14:paraId="03AC7A9C" w14:textId="77777777" w:rsidR="000119D8" w:rsidRPr="000119D8" w:rsidRDefault="000119D8" w:rsidP="000119D8">
      <w:pPr>
        <w:jc w:val="cente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EQUIPO AUTOMATIZADO PARA DETERMINAR DE TIEMPOS DE RIEGO EN UN CULTIVO, CON BASE EL LA MEDICIÓN DEL ESTRÉS HIDRICO EN LAS PLANTAS</w:t>
      </w:r>
    </w:p>
    <w:p w14:paraId="15EB2D07" w14:textId="77777777" w:rsidR="0096332E" w:rsidRDefault="0096332E" w:rsidP="000119D8">
      <w:pPr>
        <w:rPr>
          <w:rFonts w:ascii="Arial" w:eastAsia="Times New Roman" w:hAnsi="Arial" w:cs="Arial"/>
          <w:b/>
          <w:bCs/>
          <w:color w:val="000000"/>
          <w:kern w:val="0"/>
          <w:lang w:eastAsia="es-CO"/>
          <w14:ligatures w14:val="none"/>
        </w:rPr>
      </w:pPr>
    </w:p>
    <w:p w14:paraId="0AE86BC5" w14:textId="0803D410"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Resumen</w:t>
      </w:r>
    </w:p>
    <w:p w14:paraId="460D4530" w14:textId="62DB0962" w:rsidR="00527023" w:rsidRDefault="000119D8" w:rsidP="000119D8">
      <w:pPr>
        <w:jc w:val="both"/>
        <w:rPr>
          <w:rFonts w:ascii="Arial" w:eastAsia="Times New Roman" w:hAnsi="Arial" w:cs="Arial"/>
          <w:color w:val="000000"/>
          <w:kern w:val="0"/>
          <w:lang w:eastAsia="es-CO"/>
          <w14:ligatures w14:val="none"/>
        </w:rPr>
      </w:pPr>
      <w:r w:rsidRPr="000119D8">
        <w:rPr>
          <w:rFonts w:ascii="Arial" w:eastAsia="Times New Roman" w:hAnsi="Arial" w:cs="Arial"/>
          <w:color w:val="000000"/>
          <w:kern w:val="0"/>
          <w:lang w:eastAsia="es-CO"/>
          <w14:ligatures w14:val="none"/>
        </w:rPr>
        <w:t>En este trabajo se presenta una técnica para determinar el estrés hídrico de una planta con el fin de establecer su riego óptimo establecido en tiempo real y de acuerdo la necesida</w:t>
      </w:r>
      <w:r>
        <w:rPr>
          <w:rFonts w:ascii="Arial" w:eastAsia="Times New Roman" w:hAnsi="Arial" w:cs="Arial"/>
          <w:color w:val="000000"/>
          <w:kern w:val="0"/>
          <w:lang w:eastAsia="es-CO"/>
          <w14:ligatures w14:val="none"/>
        </w:rPr>
        <w:t>d</w:t>
      </w:r>
      <w:r w:rsidRPr="000119D8">
        <w:rPr>
          <w:rFonts w:ascii="Arial" w:eastAsia="Times New Roman" w:hAnsi="Arial" w:cs="Arial"/>
          <w:color w:val="000000"/>
          <w:kern w:val="0"/>
          <w:lang w:eastAsia="es-CO"/>
          <w14:ligatures w14:val="none"/>
        </w:rPr>
        <w:t xml:space="preserve"> de agua manifestada por la planta. Aunque se estudiaron varias técnicas para la determinación el estrés hídrico, se decidió usar la de medición de cambios en el espesor en la hoja, por la viabilidad de su uso en campo abierto</w:t>
      </w:r>
      <w:r w:rsidR="00527023">
        <w:rPr>
          <w:rFonts w:ascii="Arial" w:eastAsia="Times New Roman" w:hAnsi="Arial" w:cs="Arial"/>
          <w:color w:val="000000"/>
          <w:kern w:val="0"/>
          <w:lang w:eastAsia="es-CO"/>
          <w14:ligatures w14:val="none"/>
        </w:rPr>
        <w:t xml:space="preserve">. </w:t>
      </w:r>
      <w:r w:rsidR="0096332E" w:rsidRPr="0096332E">
        <w:rPr>
          <w:rFonts w:ascii="Arial" w:eastAsia="Times New Roman" w:hAnsi="Arial" w:cs="Arial"/>
          <w:color w:val="000000"/>
          <w:kern w:val="0"/>
          <w:lang w:val="es-MX" w:eastAsia="es-CO"/>
          <w14:ligatures w14:val="none"/>
        </w:rPr>
        <w:t>Fue empleada una</w:t>
      </w:r>
      <w:r w:rsidR="0096332E">
        <w:rPr>
          <w:rFonts w:ascii="Arial" w:eastAsia="Times New Roman" w:hAnsi="Arial" w:cs="Arial"/>
          <w:color w:val="000000"/>
          <w:kern w:val="0"/>
          <w:lang w:eastAsia="es-CO"/>
          <w14:ligatures w14:val="none"/>
        </w:rPr>
        <w:t xml:space="preserve"> </w:t>
      </w:r>
      <w:r w:rsidRPr="000119D8">
        <w:rPr>
          <w:rFonts w:ascii="Arial" w:eastAsia="Times New Roman" w:hAnsi="Arial" w:cs="Arial"/>
          <w:color w:val="000000"/>
          <w:kern w:val="0"/>
          <w:lang w:eastAsia="es-CO"/>
          <w14:ligatures w14:val="none"/>
        </w:rPr>
        <w:t>técnica</w:t>
      </w:r>
      <w:r w:rsidR="0096332E">
        <w:rPr>
          <w:rFonts w:ascii="Arial" w:eastAsia="Times New Roman" w:hAnsi="Arial" w:cs="Arial"/>
          <w:color w:val="000000"/>
          <w:kern w:val="0"/>
          <w:lang w:val="es-MX" w:eastAsia="es-CO"/>
          <w14:ligatures w14:val="none"/>
        </w:rPr>
        <w:t xml:space="preserve"> </w:t>
      </w:r>
      <w:r w:rsidR="0096332E" w:rsidRPr="00527023">
        <w:rPr>
          <w:rFonts w:ascii="Arial" w:eastAsia="Times New Roman" w:hAnsi="Arial" w:cs="Arial"/>
          <w:color w:val="000000"/>
          <w:kern w:val="0"/>
          <w:lang w:val="es-MX" w:eastAsia="es-CO"/>
          <w14:ligatures w14:val="none"/>
        </w:rPr>
        <w:t>bastante económic</w:t>
      </w:r>
      <w:r w:rsidR="0096332E">
        <w:rPr>
          <w:rFonts w:ascii="Arial" w:eastAsia="Times New Roman" w:hAnsi="Arial" w:cs="Arial"/>
          <w:color w:val="000000"/>
          <w:kern w:val="0"/>
          <w:lang w:val="es-MX" w:eastAsia="es-CO"/>
          <w14:ligatures w14:val="none"/>
        </w:rPr>
        <w:t>a</w:t>
      </w:r>
      <w:r w:rsidR="0096332E" w:rsidRPr="00527023">
        <w:rPr>
          <w:rFonts w:ascii="Arial" w:eastAsia="Times New Roman" w:hAnsi="Arial" w:cs="Arial"/>
          <w:color w:val="000000"/>
          <w:kern w:val="0"/>
          <w:lang w:val="es-MX" w:eastAsia="es-CO"/>
          <w14:ligatures w14:val="none"/>
        </w:rPr>
        <w:t xml:space="preserve"> y simple con la suficiente</w:t>
      </w:r>
      <w:r w:rsidR="0096332E" w:rsidRPr="000119D8">
        <w:rPr>
          <w:rFonts w:ascii="Arial" w:eastAsia="Times New Roman" w:hAnsi="Arial" w:cs="Arial"/>
          <w:color w:val="000000"/>
          <w:kern w:val="0"/>
          <w:lang w:eastAsia="es-CO"/>
          <w14:ligatures w14:val="none"/>
        </w:rPr>
        <w:t xml:space="preserve"> sensibilidad</w:t>
      </w:r>
      <w:r w:rsidR="0096332E">
        <w:rPr>
          <w:rFonts w:ascii="Arial" w:eastAsia="Times New Roman" w:hAnsi="Arial" w:cs="Arial"/>
          <w:color w:val="000000"/>
          <w:kern w:val="0"/>
          <w:lang w:eastAsia="es-CO"/>
          <w14:ligatures w14:val="none"/>
        </w:rPr>
        <w:t xml:space="preserve"> para </w:t>
      </w:r>
      <w:r>
        <w:rPr>
          <w:rFonts w:ascii="Arial" w:eastAsia="Times New Roman" w:hAnsi="Arial" w:cs="Arial"/>
          <w:color w:val="000000"/>
          <w:kern w:val="0"/>
          <w:lang w:eastAsia="es-CO"/>
          <w14:ligatures w14:val="none"/>
        </w:rPr>
        <w:t>detecta</w:t>
      </w:r>
      <w:r w:rsidR="0096332E">
        <w:rPr>
          <w:rFonts w:ascii="Arial" w:eastAsia="Times New Roman" w:hAnsi="Arial" w:cs="Arial"/>
          <w:color w:val="000000"/>
          <w:kern w:val="0"/>
          <w:lang w:eastAsia="es-CO"/>
          <w14:ligatures w14:val="none"/>
        </w:rPr>
        <w:t>r</w:t>
      </w:r>
      <w:r w:rsidRPr="000119D8">
        <w:rPr>
          <w:rFonts w:ascii="Arial" w:eastAsia="Times New Roman" w:hAnsi="Arial" w:cs="Arial"/>
          <w:color w:val="000000"/>
          <w:kern w:val="0"/>
          <w:lang w:eastAsia="es-CO"/>
          <w14:ligatures w14:val="none"/>
        </w:rPr>
        <w:t xml:space="preserve"> </w:t>
      </w:r>
      <w:r>
        <w:rPr>
          <w:rFonts w:ascii="Arial" w:eastAsia="Times New Roman" w:hAnsi="Arial" w:cs="Arial"/>
          <w:color w:val="000000"/>
          <w:kern w:val="0"/>
          <w:lang w:eastAsia="es-CO"/>
          <w14:ligatures w14:val="none"/>
        </w:rPr>
        <w:t>la variación d</w:t>
      </w:r>
      <w:r w:rsidRPr="000119D8">
        <w:rPr>
          <w:rFonts w:ascii="Arial" w:eastAsia="Times New Roman" w:hAnsi="Arial" w:cs="Arial"/>
          <w:color w:val="000000"/>
          <w:kern w:val="0"/>
          <w:lang w:eastAsia="es-CO"/>
          <w14:ligatures w14:val="none"/>
        </w:rPr>
        <w:t xml:space="preserve">el espesor en la hoja </w:t>
      </w:r>
      <w:r>
        <w:rPr>
          <w:rFonts w:ascii="Arial" w:eastAsia="Times New Roman" w:hAnsi="Arial" w:cs="Arial"/>
          <w:color w:val="000000"/>
          <w:kern w:val="0"/>
          <w:lang w:eastAsia="es-CO"/>
          <w14:ligatures w14:val="none"/>
        </w:rPr>
        <w:t>en función del cambio de</w:t>
      </w:r>
      <w:r w:rsidRPr="000119D8">
        <w:rPr>
          <w:rFonts w:ascii="Arial" w:eastAsia="Times New Roman" w:hAnsi="Arial" w:cs="Arial"/>
          <w:color w:val="000000"/>
          <w:kern w:val="0"/>
          <w:lang w:eastAsia="es-CO"/>
          <w14:ligatures w14:val="none"/>
        </w:rPr>
        <w:t xml:space="preserve"> densidad de flujo de campo </w:t>
      </w:r>
      <w:r w:rsidRPr="000119D8">
        <w:rPr>
          <w:rFonts w:ascii="Arial" w:eastAsia="Times New Roman" w:hAnsi="Arial" w:cs="Arial"/>
          <w:color w:val="000000"/>
          <w:kern w:val="0"/>
          <w:lang w:eastAsia="es-CO"/>
          <w14:ligatures w14:val="none"/>
        </w:rPr>
        <w:t>magnético</w:t>
      </w:r>
      <w:r w:rsidRPr="000119D8">
        <w:rPr>
          <w:rFonts w:ascii="Arial" w:eastAsia="Times New Roman" w:hAnsi="Arial" w:cs="Arial"/>
          <w:color w:val="000000"/>
          <w:kern w:val="0"/>
          <w:lang w:eastAsia="es-CO"/>
          <w14:ligatures w14:val="none"/>
        </w:rPr>
        <w:t xml:space="preserve"> con la distancia</w:t>
      </w:r>
      <w:r w:rsidR="00527023" w:rsidRPr="00527023">
        <w:rPr>
          <w:rFonts w:ascii="Arial" w:eastAsia="Times New Roman" w:hAnsi="Arial" w:cs="Arial"/>
          <w:color w:val="000000"/>
          <w:kern w:val="0"/>
          <w:lang w:val="es-MX" w:eastAsia="es-CO"/>
          <w14:ligatures w14:val="none"/>
        </w:rPr>
        <w:t xml:space="preserve"> entr</w:t>
      </w:r>
      <w:r w:rsidR="00527023">
        <w:rPr>
          <w:rFonts w:ascii="Arial" w:eastAsia="Times New Roman" w:hAnsi="Arial" w:cs="Arial"/>
          <w:color w:val="000000"/>
          <w:kern w:val="0"/>
          <w:lang w:val="es-MX" w:eastAsia="es-CO"/>
          <w14:ligatures w14:val="none"/>
        </w:rPr>
        <w:t xml:space="preserve">e </w:t>
      </w:r>
      <w:r w:rsidR="00527023" w:rsidRPr="00527023">
        <w:rPr>
          <w:rFonts w:ascii="Arial" w:eastAsia="Times New Roman" w:hAnsi="Arial" w:cs="Arial"/>
          <w:color w:val="000000"/>
          <w:kern w:val="0"/>
          <w:lang w:val="es-MX" w:eastAsia="es-CO"/>
          <w14:ligatures w14:val="none"/>
        </w:rPr>
        <w:t>la fuente emisora del campo y</w:t>
      </w:r>
      <w:r w:rsidR="00527023">
        <w:rPr>
          <w:rFonts w:ascii="Arial" w:eastAsia="Times New Roman" w:hAnsi="Arial" w:cs="Arial"/>
          <w:color w:val="000000"/>
          <w:kern w:val="0"/>
          <w:lang w:val="es-MX" w:eastAsia="es-CO"/>
          <w14:ligatures w14:val="none"/>
        </w:rPr>
        <w:t xml:space="preserve"> un </w:t>
      </w:r>
      <w:r w:rsidR="00527023" w:rsidRPr="000119D8">
        <w:rPr>
          <w:rFonts w:ascii="Arial" w:eastAsia="Times New Roman" w:hAnsi="Arial" w:cs="Arial"/>
          <w:color w:val="000000"/>
          <w:kern w:val="0"/>
          <w:lang w:eastAsia="es-CO"/>
          <w14:ligatures w14:val="none"/>
        </w:rPr>
        <w:t>detector de efecto hall lineal</w:t>
      </w:r>
      <w:r w:rsidR="00527023">
        <w:rPr>
          <w:rFonts w:ascii="Arial" w:eastAsia="Times New Roman" w:hAnsi="Arial" w:cs="Arial"/>
          <w:color w:val="000000"/>
          <w:kern w:val="0"/>
          <w:lang w:val="es-MX" w:eastAsia="es-CO"/>
          <w14:ligatures w14:val="none"/>
        </w:rPr>
        <w:t xml:space="preserve">, </w:t>
      </w:r>
      <w:r w:rsidR="00527023" w:rsidRPr="000119D8">
        <w:rPr>
          <w:rFonts w:ascii="Arial" w:eastAsia="Times New Roman" w:hAnsi="Arial" w:cs="Arial"/>
          <w:color w:val="000000"/>
          <w:kern w:val="0"/>
          <w:lang w:eastAsia="es-CO"/>
          <w14:ligatures w14:val="none"/>
        </w:rPr>
        <w:t xml:space="preserve">que permitió </w:t>
      </w:r>
      <w:r w:rsidR="0096332E">
        <w:rPr>
          <w:rFonts w:ascii="Arial" w:eastAsia="Times New Roman" w:hAnsi="Arial" w:cs="Arial"/>
          <w:color w:val="000000"/>
          <w:kern w:val="0"/>
          <w:lang w:eastAsia="es-CO"/>
          <w14:ligatures w14:val="none"/>
        </w:rPr>
        <w:t>sensar</w:t>
      </w:r>
      <w:r w:rsidR="00527023" w:rsidRPr="000119D8">
        <w:rPr>
          <w:rFonts w:ascii="Arial" w:eastAsia="Times New Roman" w:hAnsi="Arial" w:cs="Arial"/>
          <w:color w:val="000000"/>
          <w:kern w:val="0"/>
          <w:lang w:eastAsia="es-CO"/>
          <w14:ligatures w14:val="none"/>
        </w:rPr>
        <w:t xml:space="preserve"> </w:t>
      </w:r>
      <w:r w:rsidR="00527023" w:rsidRPr="00527023">
        <w:rPr>
          <w:rFonts w:ascii="Arial" w:eastAsia="Times New Roman" w:hAnsi="Arial" w:cs="Arial"/>
          <w:color w:val="000000"/>
          <w:kern w:val="0"/>
          <w:lang w:val="es-MX" w:eastAsia="es-CO"/>
          <w14:ligatures w14:val="none"/>
        </w:rPr>
        <w:t>cambio</w:t>
      </w:r>
      <w:r w:rsidR="00527023">
        <w:rPr>
          <w:rFonts w:ascii="Arial" w:eastAsia="Times New Roman" w:hAnsi="Arial" w:cs="Arial"/>
          <w:color w:val="000000"/>
          <w:kern w:val="0"/>
          <w:lang w:val="es-MX" w:eastAsia="es-CO"/>
          <w14:ligatures w14:val="none"/>
        </w:rPr>
        <w:t>s</w:t>
      </w:r>
      <w:r w:rsidR="00527023" w:rsidRPr="00527023">
        <w:rPr>
          <w:rFonts w:ascii="Arial" w:eastAsia="Times New Roman" w:hAnsi="Arial" w:cs="Arial"/>
          <w:color w:val="000000"/>
          <w:kern w:val="0"/>
          <w:lang w:val="es-MX" w:eastAsia="es-CO"/>
          <w14:ligatures w14:val="none"/>
        </w:rPr>
        <w:t xml:space="preserve"> de longitud</w:t>
      </w:r>
      <w:r w:rsidR="00527023">
        <w:rPr>
          <w:rFonts w:ascii="Arial" w:eastAsia="Times New Roman" w:hAnsi="Arial" w:cs="Arial"/>
          <w:color w:val="000000"/>
          <w:kern w:val="0"/>
          <w:lang w:val="es-MX" w:eastAsia="es-CO"/>
          <w14:ligatures w14:val="none"/>
        </w:rPr>
        <w:t xml:space="preserve"> </w:t>
      </w:r>
      <w:r w:rsidR="00527023">
        <w:rPr>
          <w:rFonts w:ascii="Arial" w:eastAsia="Times New Roman" w:hAnsi="Arial" w:cs="Arial"/>
          <w:color w:val="000000"/>
          <w:kern w:val="0"/>
          <w:lang w:eastAsia="es-CO"/>
          <w14:ligatures w14:val="none"/>
        </w:rPr>
        <w:t>de</w:t>
      </w:r>
      <w:r w:rsidR="00527023" w:rsidRPr="000119D8">
        <w:rPr>
          <w:rFonts w:ascii="Arial" w:eastAsia="Times New Roman" w:hAnsi="Arial" w:cs="Arial"/>
          <w:color w:val="000000"/>
          <w:kern w:val="0"/>
          <w:lang w:eastAsia="es-CO"/>
          <w14:ligatures w14:val="none"/>
        </w:rPr>
        <w:t xml:space="preserve"> unas </w:t>
      </w:r>
      <w:r w:rsidR="00527023" w:rsidRPr="000119D8">
        <w:rPr>
          <w:rFonts w:ascii="Arial" w:eastAsia="Times New Roman" w:hAnsi="Arial" w:cs="Arial"/>
          <w:color w:val="FF0000"/>
          <w:kern w:val="0"/>
          <w:lang w:eastAsia="es-CO"/>
          <w14:ligatures w14:val="none"/>
        </w:rPr>
        <w:t xml:space="preserve">decenas </w:t>
      </w:r>
      <w:r w:rsidR="00527023" w:rsidRPr="000119D8">
        <w:rPr>
          <w:rFonts w:ascii="Arial" w:eastAsia="Times New Roman" w:hAnsi="Arial" w:cs="Arial"/>
          <w:color w:val="000000"/>
          <w:kern w:val="0"/>
          <w:lang w:eastAsia="es-CO"/>
          <w14:ligatures w14:val="none"/>
        </w:rPr>
        <w:t xml:space="preserve">de micras, </w:t>
      </w:r>
      <w:r w:rsidR="0096332E">
        <w:rPr>
          <w:rFonts w:ascii="Arial" w:eastAsia="Times New Roman" w:hAnsi="Arial" w:cs="Arial"/>
          <w:color w:val="000000"/>
          <w:kern w:val="0"/>
          <w:lang w:eastAsia="es-CO"/>
          <w14:ligatures w14:val="none"/>
        </w:rPr>
        <w:t xml:space="preserve">valor </w:t>
      </w:r>
      <w:r w:rsidR="00527023" w:rsidRPr="000119D8">
        <w:rPr>
          <w:rFonts w:ascii="Arial" w:eastAsia="Times New Roman" w:hAnsi="Arial" w:cs="Arial"/>
          <w:color w:val="000000"/>
          <w:kern w:val="0"/>
          <w:lang w:eastAsia="es-CO"/>
          <w14:ligatures w14:val="none"/>
        </w:rPr>
        <w:t xml:space="preserve">suficiente para detectar </w:t>
      </w:r>
      <w:r w:rsidR="00527023" w:rsidRPr="00527023">
        <w:rPr>
          <w:rFonts w:ascii="Arial" w:eastAsia="Times New Roman" w:hAnsi="Arial" w:cs="Arial"/>
          <w:color w:val="000000"/>
          <w:kern w:val="0"/>
          <w:lang w:val="es-MX" w:eastAsia="es-CO"/>
          <w14:ligatures w14:val="none"/>
        </w:rPr>
        <w:t>variaciones</w:t>
      </w:r>
      <w:r w:rsidR="00527023" w:rsidRPr="000119D8">
        <w:rPr>
          <w:rFonts w:ascii="Arial" w:eastAsia="Times New Roman" w:hAnsi="Arial" w:cs="Arial"/>
          <w:color w:val="000000"/>
          <w:kern w:val="0"/>
          <w:lang w:eastAsia="es-CO"/>
          <w14:ligatures w14:val="none"/>
        </w:rPr>
        <w:t xml:space="preserve"> en el espesor de la hoja, con </w:t>
      </w:r>
      <w:r w:rsidR="00527023" w:rsidRPr="00527023">
        <w:rPr>
          <w:rFonts w:ascii="Arial" w:eastAsia="Times New Roman" w:hAnsi="Arial" w:cs="Arial"/>
          <w:color w:val="000000"/>
          <w:kern w:val="0"/>
          <w:lang w:val="es-MX" w:eastAsia="es-CO"/>
          <w14:ligatures w14:val="none"/>
        </w:rPr>
        <w:t>con el cambio de</w:t>
      </w:r>
      <w:r w:rsidR="00527023" w:rsidRPr="000119D8">
        <w:rPr>
          <w:rFonts w:ascii="Arial" w:eastAsia="Times New Roman" w:hAnsi="Arial" w:cs="Arial"/>
          <w:color w:val="000000"/>
          <w:kern w:val="0"/>
          <w:lang w:eastAsia="es-CO"/>
          <w14:ligatures w14:val="none"/>
        </w:rPr>
        <w:t xml:space="preserve"> riego de</w:t>
      </w:r>
      <w:r w:rsidR="00527023">
        <w:rPr>
          <w:rFonts w:ascii="Arial" w:eastAsia="Times New Roman" w:hAnsi="Arial" w:cs="Arial"/>
          <w:color w:val="000000"/>
          <w:kern w:val="0"/>
          <w:lang w:eastAsia="es-CO"/>
          <w14:ligatures w14:val="none"/>
        </w:rPr>
        <w:t xml:space="preserve"> </w:t>
      </w:r>
      <w:r w:rsidR="00527023" w:rsidRPr="000119D8">
        <w:rPr>
          <w:rFonts w:ascii="Arial" w:eastAsia="Times New Roman" w:hAnsi="Arial" w:cs="Arial"/>
          <w:color w:val="000000"/>
          <w:kern w:val="0"/>
          <w:lang w:eastAsia="es-CO"/>
          <w14:ligatures w14:val="none"/>
        </w:rPr>
        <w:t>la planta</w:t>
      </w:r>
      <w:r w:rsidRPr="000119D8">
        <w:rPr>
          <w:rFonts w:ascii="Arial" w:eastAsia="Times New Roman" w:hAnsi="Arial" w:cs="Arial"/>
          <w:color w:val="000000"/>
          <w:kern w:val="0"/>
          <w:lang w:eastAsia="es-CO"/>
          <w14:ligatures w14:val="none"/>
        </w:rPr>
        <w:t xml:space="preserve"> </w:t>
      </w:r>
    </w:p>
    <w:p w14:paraId="322CC3AA" w14:textId="77777777" w:rsidR="00527023" w:rsidRDefault="00527023" w:rsidP="000119D8">
      <w:pPr>
        <w:jc w:val="both"/>
        <w:rPr>
          <w:rFonts w:ascii="Arial" w:eastAsia="Times New Roman" w:hAnsi="Arial" w:cs="Arial"/>
          <w:color w:val="000000"/>
          <w:kern w:val="0"/>
          <w:lang w:eastAsia="es-CO"/>
          <w14:ligatures w14:val="none"/>
        </w:rPr>
      </w:pPr>
    </w:p>
    <w:p w14:paraId="3CB1D483" w14:textId="23DB3545" w:rsidR="000119D8" w:rsidRPr="000119D8" w:rsidRDefault="000119D8" w:rsidP="000119D8">
      <w:pPr>
        <w:rPr>
          <w:rFonts w:ascii="Times New Roman" w:eastAsia="Times New Roman" w:hAnsi="Times New Roman" w:cs="Times New Roman"/>
          <w:kern w:val="0"/>
          <w:lang w:eastAsia="es-CO"/>
          <w14:ligatures w14:val="none"/>
        </w:rPr>
      </w:pPr>
    </w:p>
    <w:p w14:paraId="0D32698E"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Introducción.</w:t>
      </w:r>
    </w:p>
    <w:p w14:paraId="6BE5F850" w14:textId="5D192E97" w:rsidR="008F676A" w:rsidRDefault="00B80798" w:rsidP="008F676A">
      <w:pPr>
        <w:autoSpaceDE w:val="0"/>
        <w:autoSpaceDN w:val="0"/>
        <w:adjustRightInd w:val="0"/>
        <w:spacing w:line="240" w:lineRule="auto"/>
        <w:jc w:val="both"/>
        <w:rPr>
          <w:rFonts w:ascii="Arial" w:eastAsia="Times New Roman" w:hAnsi="Arial" w:cs="Arial"/>
          <w:color w:val="000000"/>
          <w:kern w:val="0"/>
          <w:lang w:eastAsia="es-CO"/>
          <w14:ligatures w14:val="none"/>
        </w:rPr>
      </w:pPr>
      <w:r w:rsidRPr="00B80798">
        <w:rPr>
          <w:rFonts w:ascii="Arial" w:eastAsia="Times New Roman" w:hAnsi="Arial" w:cs="Arial"/>
          <w:color w:val="000000"/>
          <w:kern w:val="0"/>
          <w:lang w:eastAsia="es-CO"/>
          <w14:ligatures w14:val="none"/>
        </w:rPr>
        <w:t xml:space="preserve">Actualmente, el uso del agua en el sector agrícola es una de las más grandes problemáticas a nivel mundial debido a </w:t>
      </w:r>
      <w:r w:rsidR="008F676A">
        <w:rPr>
          <w:rFonts w:ascii="Arial" w:eastAsia="Times New Roman" w:hAnsi="Arial" w:cs="Arial"/>
          <w:color w:val="000000"/>
          <w:kern w:val="0"/>
          <w:lang w:eastAsia="es-CO"/>
          <w14:ligatures w14:val="none"/>
        </w:rPr>
        <w:t xml:space="preserve">que según </w:t>
      </w:r>
      <w:r w:rsidR="008F676A" w:rsidRPr="00B80798">
        <w:rPr>
          <w:rFonts w:ascii="Arial" w:eastAsia="Times New Roman" w:hAnsi="Arial" w:cs="Arial"/>
          <w:color w:val="000000"/>
          <w:kern w:val="0"/>
          <w:lang w:eastAsia="es-CO"/>
          <w14:ligatures w14:val="none"/>
        </w:rPr>
        <w:t xml:space="preserve">estima la </w:t>
      </w:r>
      <w:r w:rsidR="008F676A" w:rsidRPr="00B80798">
        <w:rPr>
          <w:rFonts w:ascii="Arial" w:eastAsia="Times New Roman" w:hAnsi="Arial" w:cs="Arial"/>
          <w:color w:val="000000"/>
          <w:kern w:val="0"/>
          <w:lang w:eastAsia="es-CO"/>
          <w14:ligatures w14:val="none"/>
        </w:rPr>
        <w:t>ONU, en</w:t>
      </w:r>
      <w:r w:rsidR="008F676A">
        <w:rPr>
          <w:rFonts w:ascii="Arial" w:eastAsia="Times New Roman" w:hAnsi="Arial" w:cs="Arial"/>
          <w:color w:val="000000"/>
          <w:kern w:val="0"/>
          <w:lang w:eastAsia="es-CO"/>
          <w14:ligatures w14:val="none"/>
        </w:rPr>
        <w:t xml:space="preserve"> el cultivo de plantas se usa a</w:t>
      </w:r>
      <w:r w:rsidR="008F676A" w:rsidRPr="00B80798">
        <w:rPr>
          <w:rFonts w:ascii="Arial" w:eastAsia="Times New Roman" w:hAnsi="Arial" w:cs="Arial"/>
          <w:color w:val="000000"/>
          <w:kern w:val="0"/>
          <w:lang w:eastAsia="es-CO"/>
          <w14:ligatures w14:val="none"/>
        </w:rPr>
        <w:t>proximadamente el 70% del agua potable</w:t>
      </w:r>
      <w:r w:rsidR="008F676A" w:rsidRPr="00B80798">
        <w:rPr>
          <w:rFonts w:ascii="Arial" w:eastAsia="Times New Roman" w:hAnsi="Arial" w:cs="Arial"/>
          <w:color w:val="000000"/>
          <w:kern w:val="0"/>
          <w:lang w:eastAsia="es-CO"/>
          <w14:ligatures w14:val="none"/>
        </w:rPr>
        <w:t xml:space="preserve"> </w:t>
      </w:r>
      <w:r w:rsidR="008F676A" w:rsidRPr="00B80798">
        <w:rPr>
          <w:rFonts w:ascii="Arial" w:eastAsia="Times New Roman" w:hAnsi="Arial" w:cs="Arial"/>
          <w:color w:val="000000"/>
          <w:kern w:val="0"/>
          <w:lang w:eastAsia="es-CO"/>
          <w14:ligatures w14:val="none"/>
        </w:rPr>
        <w:t>total disponible</w:t>
      </w:r>
      <w:r w:rsidR="008F676A">
        <w:rPr>
          <w:rFonts w:ascii="Arial" w:eastAsia="Times New Roman" w:hAnsi="Arial" w:cs="Arial"/>
          <w:color w:val="000000"/>
          <w:kern w:val="0"/>
          <w:lang w:eastAsia="es-CO"/>
          <w14:ligatures w14:val="none"/>
        </w:rPr>
        <w:t xml:space="preserve"> </w:t>
      </w:r>
    </w:p>
    <w:p w14:paraId="1774B4D0" w14:textId="08D0A6CC" w:rsidR="008F676A" w:rsidRPr="00B80798" w:rsidRDefault="008F676A" w:rsidP="008F676A">
      <w:pPr>
        <w:autoSpaceDE w:val="0"/>
        <w:autoSpaceDN w:val="0"/>
        <w:adjustRightInd w:val="0"/>
        <w:spacing w:line="240" w:lineRule="auto"/>
        <w:jc w:val="both"/>
        <w:rPr>
          <w:rFonts w:ascii="Arial" w:eastAsia="Times New Roman" w:hAnsi="Arial" w:cs="Arial"/>
          <w:color w:val="000000"/>
          <w:kern w:val="0"/>
          <w:lang w:eastAsia="es-CO"/>
          <w14:ligatures w14:val="none"/>
        </w:rPr>
      </w:pPr>
      <w:r w:rsidRPr="00B80798">
        <w:rPr>
          <w:rFonts w:ascii="Arial" w:eastAsia="Times New Roman" w:hAnsi="Arial" w:cs="Arial"/>
          <w:color w:val="000000"/>
          <w:kern w:val="0"/>
          <w:lang w:eastAsia="es-CO"/>
          <w14:ligatures w14:val="none"/>
        </w:rPr>
        <w:t>Sin embargo, gran cantidad del agua destinada</w:t>
      </w:r>
      <w:r>
        <w:rPr>
          <w:rFonts w:ascii="Arial" w:eastAsia="Times New Roman" w:hAnsi="Arial" w:cs="Arial"/>
          <w:color w:val="000000"/>
          <w:kern w:val="0"/>
          <w:lang w:eastAsia="es-CO"/>
          <w14:ligatures w14:val="none"/>
        </w:rPr>
        <w:t xml:space="preserve"> </w:t>
      </w:r>
      <w:r w:rsidRPr="00B80798">
        <w:rPr>
          <w:rFonts w:ascii="Arial" w:eastAsia="Times New Roman" w:hAnsi="Arial" w:cs="Arial"/>
          <w:color w:val="000000"/>
          <w:kern w:val="0"/>
          <w:lang w:eastAsia="es-CO"/>
          <w14:ligatures w14:val="none"/>
        </w:rPr>
        <w:t xml:space="preserve">para agricultura es desperdiciada por el desconocimiento de procesos y tecnologías que permitan un uso </w:t>
      </w:r>
      <w:r w:rsidR="008C20CD" w:rsidRPr="00B80798">
        <w:rPr>
          <w:rFonts w:ascii="Arial" w:eastAsia="Times New Roman" w:hAnsi="Arial" w:cs="Arial"/>
          <w:color w:val="000000"/>
          <w:kern w:val="0"/>
          <w:lang w:eastAsia="es-CO"/>
          <w14:ligatures w14:val="none"/>
        </w:rPr>
        <w:t>óptimo</w:t>
      </w:r>
      <w:r w:rsidRPr="00B80798">
        <w:rPr>
          <w:rFonts w:ascii="Arial" w:eastAsia="Times New Roman" w:hAnsi="Arial" w:cs="Arial"/>
          <w:color w:val="000000"/>
          <w:kern w:val="0"/>
          <w:lang w:eastAsia="es-CO"/>
          <w14:ligatures w14:val="none"/>
        </w:rPr>
        <w:t xml:space="preserve"> de este recurso durante su el</w:t>
      </w:r>
    </w:p>
    <w:p w14:paraId="2F55F847" w14:textId="73495C23" w:rsidR="008F676A" w:rsidRDefault="008F676A" w:rsidP="008F676A">
      <w:pPr>
        <w:autoSpaceDE w:val="0"/>
        <w:autoSpaceDN w:val="0"/>
        <w:adjustRightInd w:val="0"/>
        <w:spacing w:line="240" w:lineRule="auto"/>
        <w:jc w:val="both"/>
        <w:rPr>
          <w:rFonts w:ascii="Arial" w:eastAsia="Times New Roman" w:hAnsi="Arial" w:cs="Arial"/>
          <w:color w:val="000000"/>
          <w:kern w:val="0"/>
          <w:lang w:eastAsia="es-CO"/>
          <w14:ligatures w14:val="none"/>
        </w:rPr>
      </w:pPr>
      <w:r w:rsidRPr="00B80798">
        <w:rPr>
          <w:rFonts w:ascii="Arial" w:eastAsia="Times New Roman" w:hAnsi="Arial" w:cs="Arial"/>
          <w:color w:val="000000"/>
          <w:kern w:val="0"/>
          <w:lang w:eastAsia="es-CO"/>
          <w14:ligatures w14:val="none"/>
        </w:rPr>
        <w:t>ciclo</w:t>
      </w:r>
    </w:p>
    <w:p w14:paraId="6CB84C25" w14:textId="47FFE33D" w:rsidR="008F676A" w:rsidRPr="00B80798" w:rsidRDefault="008F676A" w:rsidP="008F676A">
      <w:pPr>
        <w:autoSpaceDE w:val="0"/>
        <w:autoSpaceDN w:val="0"/>
        <w:adjustRightInd w:val="0"/>
        <w:spacing w:line="240" w:lineRule="auto"/>
        <w:jc w:val="both"/>
        <w:rPr>
          <w:rFonts w:ascii="Arial" w:eastAsia="Times New Roman" w:hAnsi="Arial" w:cs="Arial"/>
          <w:color w:val="000000"/>
          <w:kern w:val="0"/>
          <w:lang w:eastAsia="es-CO"/>
          <w14:ligatures w14:val="none"/>
        </w:rPr>
      </w:pPr>
      <w:r w:rsidRPr="00B80798">
        <w:rPr>
          <w:rFonts w:ascii="Arial" w:eastAsia="Times New Roman" w:hAnsi="Arial" w:cs="Arial"/>
          <w:color w:val="000000"/>
          <w:kern w:val="0"/>
          <w:lang w:eastAsia="es-CO"/>
          <w14:ligatures w14:val="none"/>
        </w:rPr>
        <w:t>el crecimiento poblacional, se prevé que para el 2050 la</w:t>
      </w:r>
      <w:r>
        <w:rPr>
          <w:rFonts w:ascii="Arial" w:eastAsia="Times New Roman" w:hAnsi="Arial" w:cs="Arial"/>
          <w:color w:val="000000"/>
          <w:kern w:val="0"/>
          <w:lang w:eastAsia="es-CO"/>
          <w14:ligatures w14:val="none"/>
        </w:rPr>
        <w:t xml:space="preserve"> </w:t>
      </w:r>
      <w:r w:rsidRPr="00B80798">
        <w:rPr>
          <w:rFonts w:ascii="Arial" w:eastAsia="Times New Roman" w:hAnsi="Arial" w:cs="Arial"/>
          <w:color w:val="000000"/>
          <w:kern w:val="0"/>
          <w:lang w:eastAsia="es-CO"/>
          <w14:ligatures w14:val="none"/>
        </w:rPr>
        <w:t xml:space="preserve">producción agrícola aumente en un 50% </w:t>
      </w:r>
      <w:r>
        <w:rPr>
          <w:rFonts w:ascii="Arial" w:eastAsia="Times New Roman" w:hAnsi="Arial" w:cs="Arial"/>
          <w:color w:val="000000"/>
          <w:kern w:val="0"/>
          <w:lang w:eastAsia="es-CO"/>
          <w14:ligatures w14:val="none"/>
        </w:rPr>
        <w:t xml:space="preserve"> </w:t>
      </w:r>
    </w:p>
    <w:p w14:paraId="787EF3F2" w14:textId="754E0B78" w:rsidR="00B80798" w:rsidRPr="00B80798" w:rsidRDefault="00B80798" w:rsidP="00B80798">
      <w:pPr>
        <w:autoSpaceDE w:val="0"/>
        <w:autoSpaceDN w:val="0"/>
        <w:adjustRightInd w:val="0"/>
        <w:spacing w:line="240" w:lineRule="auto"/>
        <w:jc w:val="both"/>
        <w:rPr>
          <w:rFonts w:ascii="Arial" w:eastAsia="Times New Roman" w:hAnsi="Arial" w:cs="Arial"/>
          <w:color w:val="000000"/>
          <w:kern w:val="0"/>
          <w:lang w:eastAsia="es-CO"/>
          <w14:ligatures w14:val="none"/>
        </w:rPr>
      </w:pPr>
      <w:r w:rsidRPr="00B80798">
        <w:rPr>
          <w:rFonts w:ascii="Arial" w:eastAsia="Times New Roman" w:hAnsi="Arial" w:cs="Arial"/>
          <w:color w:val="000000"/>
          <w:kern w:val="0"/>
          <w:lang w:eastAsia="es-CO"/>
          <w14:ligatures w14:val="none"/>
        </w:rPr>
        <w:t xml:space="preserve"> y el gran</w:t>
      </w:r>
      <w:r>
        <w:rPr>
          <w:rFonts w:ascii="Arial" w:eastAsia="Times New Roman" w:hAnsi="Arial" w:cs="Arial"/>
          <w:color w:val="000000"/>
          <w:kern w:val="0"/>
          <w:lang w:eastAsia="es-CO"/>
          <w14:ligatures w14:val="none"/>
        </w:rPr>
        <w:t xml:space="preserve"> </w:t>
      </w:r>
      <w:r w:rsidRPr="00B80798">
        <w:rPr>
          <w:rFonts w:ascii="Arial" w:eastAsia="Times New Roman" w:hAnsi="Arial" w:cs="Arial"/>
          <w:color w:val="000000"/>
          <w:kern w:val="0"/>
          <w:lang w:eastAsia="es-CO"/>
          <w14:ligatures w14:val="none"/>
        </w:rPr>
        <w:t xml:space="preserve">porcentaje que es usado en esta actividad ( </w:t>
      </w:r>
    </w:p>
    <w:p w14:paraId="076919B7" w14:textId="77777777" w:rsidR="008F676A" w:rsidRDefault="008F676A" w:rsidP="008F676A">
      <w:pPr>
        <w:autoSpaceDE w:val="0"/>
        <w:autoSpaceDN w:val="0"/>
        <w:adjustRightInd w:val="0"/>
        <w:spacing w:line="240" w:lineRule="auto"/>
        <w:jc w:val="both"/>
        <w:rPr>
          <w:rFonts w:ascii="Arial" w:eastAsia="Times New Roman" w:hAnsi="Arial" w:cs="Arial"/>
          <w:color w:val="000000"/>
          <w:kern w:val="0"/>
          <w:lang w:eastAsia="es-CO"/>
          <w14:ligatures w14:val="none"/>
        </w:rPr>
      </w:pPr>
    </w:p>
    <w:p w14:paraId="7ED0FBBB" w14:textId="77777777" w:rsidR="008F676A" w:rsidRDefault="008F676A" w:rsidP="008F676A">
      <w:pPr>
        <w:autoSpaceDE w:val="0"/>
        <w:autoSpaceDN w:val="0"/>
        <w:adjustRightInd w:val="0"/>
        <w:spacing w:line="240" w:lineRule="auto"/>
        <w:jc w:val="both"/>
        <w:rPr>
          <w:rFonts w:ascii="Arial" w:eastAsia="Times New Roman" w:hAnsi="Arial" w:cs="Arial"/>
          <w:color w:val="000000"/>
          <w:kern w:val="0"/>
          <w:lang w:eastAsia="es-CO"/>
          <w14:ligatures w14:val="none"/>
        </w:rPr>
      </w:pPr>
    </w:p>
    <w:p w14:paraId="3961704B" w14:textId="660C3EC5" w:rsidR="008F676A" w:rsidRPr="00B80798" w:rsidRDefault="00B80798" w:rsidP="008F676A">
      <w:pPr>
        <w:autoSpaceDE w:val="0"/>
        <w:autoSpaceDN w:val="0"/>
        <w:adjustRightInd w:val="0"/>
        <w:spacing w:line="240" w:lineRule="auto"/>
        <w:jc w:val="both"/>
        <w:rPr>
          <w:rFonts w:ascii="Arial" w:eastAsia="Times New Roman" w:hAnsi="Arial" w:cs="Arial"/>
          <w:color w:val="000000"/>
          <w:kern w:val="0"/>
          <w:lang w:eastAsia="es-CO"/>
          <w14:ligatures w14:val="none"/>
        </w:rPr>
      </w:pPr>
      <w:proofErr w:type="spellStart"/>
      <w:r w:rsidRPr="00B80798">
        <w:rPr>
          <w:rFonts w:ascii="Arial" w:eastAsia="Times New Roman" w:hAnsi="Arial" w:cs="Arial"/>
          <w:color w:val="000000"/>
          <w:kern w:val="0"/>
          <w:lang w:eastAsia="es-CO"/>
          <w14:ligatures w14:val="none"/>
        </w:rPr>
        <w:t>Pes</w:t>
      </w:r>
      <w:r w:rsidR="008F676A">
        <w:rPr>
          <w:rFonts w:ascii="Arial" w:eastAsia="Times New Roman" w:hAnsi="Arial" w:cs="Arial"/>
          <w:color w:val="000000"/>
          <w:kern w:val="0"/>
          <w:lang w:eastAsia="es-CO"/>
          <w14:ligatures w14:val="none"/>
        </w:rPr>
        <w:t>a</w:t>
      </w:r>
      <w:r w:rsidRPr="00B80798">
        <w:rPr>
          <w:rFonts w:ascii="Arial" w:eastAsia="Times New Roman" w:hAnsi="Arial" w:cs="Arial"/>
          <w:color w:val="000000"/>
          <w:kern w:val="0"/>
          <w:lang w:eastAsia="es-CO"/>
          <w14:ligatures w14:val="none"/>
        </w:rPr>
        <w:t>e</w:t>
      </w:r>
      <w:proofErr w:type="spellEnd"/>
      <w:r w:rsidRPr="00B80798">
        <w:rPr>
          <w:rFonts w:ascii="Arial" w:eastAsia="Times New Roman" w:hAnsi="Arial" w:cs="Arial"/>
          <w:color w:val="000000"/>
          <w:kern w:val="0"/>
          <w:lang w:eastAsia="es-CO"/>
          <w14:ligatures w14:val="none"/>
        </w:rPr>
        <w:t xml:space="preserve"> al gran problema que representa el uso excesivo del agua en la agricultura y </w:t>
      </w:r>
    </w:p>
    <w:p w14:paraId="6A1DBDF1" w14:textId="59077461" w:rsidR="00B80798" w:rsidRPr="00B80798" w:rsidRDefault="00B80798" w:rsidP="00B80798">
      <w:pPr>
        <w:autoSpaceDE w:val="0"/>
        <w:autoSpaceDN w:val="0"/>
        <w:adjustRightInd w:val="0"/>
        <w:spacing w:line="240" w:lineRule="auto"/>
        <w:jc w:val="both"/>
        <w:rPr>
          <w:rFonts w:ascii="Arial" w:eastAsia="Times New Roman" w:hAnsi="Arial" w:cs="Arial"/>
          <w:color w:val="000000"/>
          <w:kern w:val="0"/>
          <w:lang w:eastAsia="es-CO"/>
          <w14:ligatures w14:val="none"/>
        </w:rPr>
      </w:pPr>
      <w:r w:rsidRPr="00B80798">
        <w:rPr>
          <w:rFonts w:ascii="Arial" w:eastAsia="Times New Roman" w:hAnsi="Arial" w:cs="Arial"/>
          <w:color w:val="000000"/>
          <w:kern w:val="0"/>
          <w:lang w:eastAsia="es-CO"/>
          <w14:ligatures w14:val="none"/>
        </w:rPr>
        <w:t>y con esto el consumo de agua y el uso de tierras. Ante esta perspectiva, Colombia ha aumentado en casi</w:t>
      </w:r>
    </w:p>
    <w:p w14:paraId="120CB872" w14:textId="40DDC5D2" w:rsidR="008F676A" w:rsidRPr="00B80798" w:rsidRDefault="00B80798" w:rsidP="008F676A">
      <w:pPr>
        <w:autoSpaceDE w:val="0"/>
        <w:autoSpaceDN w:val="0"/>
        <w:adjustRightInd w:val="0"/>
        <w:spacing w:line="240" w:lineRule="auto"/>
        <w:jc w:val="both"/>
        <w:rPr>
          <w:rFonts w:ascii="Arial" w:eastAsia="Times New Roman" w:hAnsi="Arial" w:cs="Arial"/>
          <w:color w:val="000000"/>
          <w:kern w:val="0"/>
          <w:lang w:eastAsia="es-CO"/>
          <w14:ligatures w14:val="none"/>
        </w:rPr>
      </w:pPr>
      <w:r w:rsidRPr="00B80798">
        <w:rPr>
          <w:rFonts w:ascii="Arial" w:eastAsia="Times New Roman" w:hAnsi="Arial" w:cs="Arial"/>
          <w:color w:val="000000"/>
          <w:kern w:val="0"/>
          <w:lang w:eastAsia="es-CO"/>
          <w14:ligatures w14:val="none"/>
        </w:rPr>
        <w:t>de 1000 hectáreas el área de cultivo buscando hacer frente al inminente incremento poblacional.</w:t>
      </w:r>
    </w:p>
    <w:p w14:paraId="62081665" w14:textId="71A81E34" w:rsidR="000119D8" w:rsidRPr="00B80798" w:rsidRDefault="00B80798" w:rsidP="00B80798">
      <w:pPr>
        <w:jc w:val="both"/>
        <w:rPr>
          <w:rFonts w:ascii="Arial" w:eastAsia="Times New Roman" w:hAnsi="Arial" w:cs="Arial"/>
          <w:color w:val="000000"/>
          <w:kern w:val="0"/>
          <w:lang w:eastAsia="es-CO"/>
          <w14:ligatures w14:val="none"/>
        </w:rPr>
      </w:pPr>
      <w:r w:rsidRPr="00B80798">
        <w:rPr>
          <w:rFonts w:ascii="Arial" w:eastAsia="Times New Roman" w:hAnsi="Arial" w:cs="Arial"/>
          <w:color w:val="000000"/>
          <w:kern w:val="0"/>
          <w:lang w:eastAsia="es-CO"/>
          <w14:ligatures w14:val="none"/>
        </w:rPr>
        <w:lastRenderedPageBreak/>
        <w:t>, debido a esto, se hace necesario plantear una estrategia que permitan brindar mayor certeza en las decisiones del riego y su control.</w:t>
      </w:r>
    </w:p>
    <w:p w14:paraId="5F0EABAA" w14:textId="4ED2CA63" w:rsidR="000119D8" w:rsidRDefault="0096332E" w:rsidP="000119D8">
      <w:pPr>
        <w:rPr>
          <w:rFonts w:ascii="Times New Roman" w:eastAsia="Times New Roman" w:hAnsi="Times New Roman" w:cs="Times New Roman"/>
          <w:i/>
          <w:iCs/>
          <w:kern w:val="0"/>
          <w:lang w:eastAsia="es-CO"/>
          <w14:ligatures w14:val="none"/>
        </w:rPr>
      </w:pPr>
      <w:r>
        <w:rPr>
          <w:rFonts w:ascii="Times New Roman" w:eastAsia="Times New Roman" w:hAnsi="Times New Roman" w:cs="Times New Roman"/>
          <w:i/>
          <w:iCs/>
          <w:kern w:val="0"/>
          <w:lang w:eastAsia="es-CO"/>
          <w14:ligatures w14:val="none"/>
        </w:rPr>
        <w:t>Necesidad de ahorro de agua por cambio climático</w:t>
      </w:r>
    </w:p>
    <w:p w14:paraId="4AD9665C" w14:textId="2CA19DD9" w:rsidR="0096332E" w:rsidRDefault="0096332E" w:rsidP="000119D8">
      <w:pPr>
        <w:rPr>
          <w:rFonts w:ascii="Times New Roman" w:eastAsia="Times New Roman" w:hAnsi="Times New Roman" w:cs="Times New Roman"/>
          <w:i/>
          <w:iCs/>
          <w:kern w:val="0"/>
          <w:lang w:eastAsia="es-CO"/>
          <w14:ligatures w14:val="none"/>
        </w:rPr>
      </w:pPr>
      <w:proofErr w:type="spellStart"/>
      <w:r>
        <w:rPr>
          <w:rFonts w:ascii="Times New Roman" w:eastAsia="Times New Roman" w:hAnsi="Times New Roman" w:cs="Times New Roman"/>
          <w:i/>
          <w:iCs/>
          <w:kern w:val="0"/>
          <w:lang w:eastAsia="es-CO"/>
          <w14:ligatures w14:val="none"/>
        </w:rPr>
        <w:t>Alimenatción</w:t>
      </w:r>
      <w:proofErr w:type="spellEnd"/>
      <w:r>
        <w:rPr>
          <w:rFonts w:ascii="Times New Roman" w:eastAsia="Times New Roman" w:hAnsi="Times New Roman" w:cs="Times New Roman"/>
          <w:i/>
          <w:iCs/>
          <w:kern w:val="0"/>
          <w:lang w:eastAsia="es-CO"/>
          <w14:ligatures w14:val="none"/>
        </w:rPr>
        <w:t xml:space="preserve"> de población creciente</w:t>
      </w:r>
    </w:p>
    <w:p w14:paraId="30865B28" w14:textId="101A8D78" w:rsidR="0096332E" w:rsidRPr="0096332E" w:rsidRDefault="0096332E" w:rsidP="000119D8">
      <w:pPr>
        <w:rPr>
          <w:rFonts w:ascii="Times New Roman" w:eastAsia="Times New Roman" w:hAnsi="Times New Roman" w:cs="Times New Roman"/>
          <w:i/>
          <w:iCs/>
          <w:kern w:val="0"/>
          <w:lang w:eastAsia="es-CO"/>
          <w14:ligatures w14:val="none"/>
        </w:rPr>
      </w:pPr>
      <w:r>
        <w:rPr>
          <w:rFonts w:ascii="Times New Roman" w:eastAsia="Times New Roman" w:hAnsi="Times New Roman" w:cs="Times New Roman"/>
          <w:i/>
          <w:iCs/>
          <w:kern w:val="0"/>
          <w:lang w:eastAsia="es-CO"/>
          <w14:ligatures w14:val="none"/>
        </w:rPr>
        <w:t xml:space="preserve">Agricultura </w:t>
      </w:r>
      <w:r w:rsidR="00ED0440">
        <w:rPr>
          <w:rFonts w:ascii="Times New Roman" w:eastAsia="Times New Roman" w:hAnsi="Times New Roman" w:cs="Times New Roman"/>
          <w:i/>
          <w:iCs/>
          <w:kern w:val="0"/>
          <w:lang w:eastAsia="es-CO"/>
          <w14:ligatures w14:val="none"/>
        </w:rPr>
        <w:t>m</w:t>
      </w:r>
      <w:r>
        <w:rPr>
          <w:rFonts w:ascii="Times New Roman" w:eastAsia="Times New Roman" w:hAnsi="Times New Roman" w:cs="Times New Roman"/>
          <w:i/>
          <w:iCs/>
          <w:kern w:val="0"/>
          <w:lang w:eastAsia="es-CO"/>
          <w14:ligatures w14:val="none"/>
        </w:rPr>
        <w:t>ayor contaminante y us</w:t>
      </w:r>
      <w:r w:rsidR="00ED0440">
        <w:rPr>
          <w:rFonts w:ascii="Times New Roman" w:eastAsia="Times New Roman" w:hAnsi="Times New Roman" w:cs="Times New Roman"/>
          <w:i/>
          <w:iCs/>
          <w:kern w:val="0"/>
          <w:lang w:eastAsia="es-CO"/>
          <w14:ligatures w14:val="none"/>
        </w:rPr>
        <w:t>uari</w:t>
      </w:r>
      <w:r>
        <w:rPr>
          <w:rFonts w:ascii="Times New Roman" w:eastAsia="Times New Roman" w:hAnsi="Times New Roman" w:cs="Times New Roman"/>
          <w:i/>
          <w:iCs/>
          <w:kern w:val="0"/>
          <w:lang w:eastAsia="es-CO"/>
          <w14:ligatures w14:val="none"/>
        </w:rPr>
        <w:t>o de agua.</w:t>
      </w:r>
    </w:p>
    <w:p w14:paraId="38A5D565" w14:textId="77777777" w:rsidR="000119D8" w:rsidRDefault="000119D8" w:rsidP="000119D8">
      <w:pPr>
        <w:rPr>
          <w:rFonts w:ascii="Times New Roman" w:eastAsia="Times New Roman" w:hAnsi="Times New Roman" w:cs="Times New Roman"/>
          <w:kern w:val="0"/>
          <w:lang w:eastAsia="es-CO"/>
          <w14:ligatures w14:val="none"/>
        </w:rPr>
      </w:pPr>
    </w:p>
    <w:p w14:paraId="6EA7A1E5" w14:textId="77777777" w:rsidR="000119D8" w:rsidRDefault="000119D8" w:rsidP="000119D8">
      <w:pPr>
        <w:rPr>
          <w:rFonts w:ascii="Times New Roman" w:eastAsia="Times New Roman" w:hAnsi="Times New Roman" w:cs="Times New Roman"/>
          <w:kern w:val="0"/>
          <w:lang w:eastAsia="es-CO"/>
          <w14:ligatures w14:val="none"/>
        </w:rPr>
      </w:pPr>
    </w:p>
    <w:p w14:paraId="62070B03" w14:textId="77777777" w:rsidR="0096332E" w:rsidRDefault="0096332E" w:rsidP="000119D8">
      <w:pPr>
        <w:rPr>
          <w:rFonts w:ascii="Times New Roman" w:eastAsia="Times New Roman" w:hAnsi="Times New Roman" w:cs="Times New Roman"/>
          <w:kern w:val="0"/>
          <w:lang w:eastAsia="es-CO"/>
          <w14:ligatures w14:val="none"/>
        </w:rPr>
      </w:pPr>
    </w:p>
    <w:p w14:paraId="4C438979" w14:textId="77777777" w:rsidR="0096332E" w:rsidRDefault="0096332E" w:rsidP="000119D8">
      <w:pPr>
        <w:rPr>
          <w:rFonts w:ascii="Times New Roman" w:eastAsia="Times New Roman" w:hAnsi="Times New Roman" w:cs="Times New Roman"/>
          <w:kern w:val="0"/>
          <w:lang w:eastAsia="es-CO"/>
          <w14:ligatures w14:val="none"/>
        </w:rPr>
      </w:pPr>
    </w:p>
    <w:p w14:paraId="0158F51D" w14:textId="77777777" w:rsidR="0096332E" w:rsidRDefault="0096332E" w:rsidP="000119D8">
      <w:pPr>
        <w:rPr>
          <w:rFonts w:ascii="Times New Roman" w:eastAsia="Times New Roman" w:hAnsi="Times New Roman" w:cs="Times New Roman"/>
          <w:kern w:val="0"/>
          <w:lang w:eastAsia="es-CO"/>
          <w14:ligatures w14:val="none"/>
        </w:rPr>
      </w:pPr>
    </w:p>
    <w:p w14:paraId="00F3646B" w14:textId="77777777" w:rsidR="0096332E" w:rsidRDefault="0096332E" w:rsidP="000119D8">
      <w:pPr>
        <w:rPr>
          <w:rFonts w:ascii="Times New Roman" w:eastAsia="Times New Roman" w:hAnsi="Times New Roman" w:cs="Times New Roman"/>
          <w:kern w:val="0"/>
          <w:lang w:eastAsia="es-CO"/>
          <w14:ligatures w14:val="none"/>
        </w:rPr>
      </w:pPr>
    </w:p>
    <w:p w14:paraId="45B6089E" w14:textId="77777777" w:rsidR="0096332E" w:rsidRDefault="0096332E" w:rsidP="000119D8">
      <w:pPr>
        <w:rPr>
          <w:rFonts w:ascii="Times New Roman" w:eastAsia="Times New Roman" w:hAnsi="Times New Roman" w:cs="Times New Roman"/>
          <w:kern w:val="0"/>
          <w:lang w:eastAsia="es-CO"/>
          <w14:ligatures w14:val="none"/>
        </w:rPr>
      </w:pPr>
    </w:p>
    <w:p w14:paraId="78609993" w14:textId="77777777" w:rsidR="0096332E" w:rsidRDefault="0096332E" w:rsidP="000119D8">
      <w:pPr>
        <w:rPr>
          <w:rFonts w:ascii="Times New Roman" w:eastAsia="Times New Roman" w:hAnsi="Times New Roman" w:cs="Times New Roman"/>
          <w:kern w:val="0"/>
          <w:lang w:eastAsia="es-CO"/>
          <w14:ligatures w14:val="none"/>
        </w:rPr>
      </w:pPr>
    </w:p>
    <w:p w14:paraId="26782F43" w14:textId="77777777" w:rsidR="0096332E" w:rsidRDefault="0096332E" w:rsidP="000119D8">
      <w:pPr>
        <w:rPr>
          <w:rFonts w:ascii="Times New Roman" w:eastAsia="Times New Roman" w:hAnsi="Times New Roman" w:cs="Times New Roman"/>
          <w:kern w:val="0"/>
          <w:lang w:eastAsia="es-CO"/>
          <w14:ligatures w14:val="none"/>
        </w:rPr>
      </w:pPr>
    </w:p>
    <w:p w14:paraId="57861A4E" w14:textId="77777777" w:rsidR="0096332E" w:rsidRDefault="0096332E" w:rsidP="000119D8">
      <w:pPr>
        <w:rPr>
          <w:rFonts w:ascii="Times New Roman" w:eastAsia="Times New Roman" w:hAnsi="Times New Roman" w:cs="Times New Roman"/>
          <w:kern w:val="0"/>
          <w:lang w:eastAsia="es-CO"/>
          <w14:ligatures w14:val="none"/>
        </w:rPr>
      </w:pPr>
    </w:p>
    <w:p w14:paraId="39464161" w14:textId="77777777" w:rsidR="0096332E" w:rsidRDefault="0096332E" w:rsidP="000119D8">
      <w:pPr>
        <w:rPr>
          <w:rFonts w:ascii="Times New Roman" w:eastAsia="Times New Roman" w:hAnsi="Times New Roman" w:cs="Times New Roman"/>
          <w:kern w:val="0"/>
          <w:lang w:eastAsia="es-CO"/>
          <w14:ligatures w14:val="none"/>
        </w:rPr>
      </w:pPr>
    </w:p>
    <w:p w14:paraId="590BDA3F" w14:textId="77777777" w:rsidR="0096332E" w:rsidRDefault="0096332E" w:rsidP="000119D8">
      <w:pPr>
        <w:rPr>
          <w:rFonts w:ascii="Times New Roman" w:eastAsia="Times New Roman" w:hAnsi="Times New Roman" w:cs="Times New Roman"/>
          <w:kern w:val="0"/>
          <w:lang w:eastAsia="es-CO"/>
          <w14:ligatures w14:val="none"/>
        </w:rPr>
      </w:pPr>
    </w:p>
    <w:p w14:paraId="11202E71" w14:textId="19859ED5" w:rsidR="0096332E" w:rsidRDefault="0096332E" w:rsidP="000119D8">
      <w:pPr>
        <w:rPr>
          <w:rFonts w:ascii="Times New Roman" w:eastAsia="Times New Roman" w:hAnsi="Times New Roman" w:cs="Times New Roman"/>
          <w:kern w:val="0"/>
          <w:lang w:eastAsia="es-CO"/>
          <w14:ligatures w14:val="none"/>
        </w:rPr>
      </w:pPr>
    </w:p>
    <w:p w14:paraId="548BFD6A" w14:textId="77777777" w:rsidR="0096332E" w:rsidRPr="000119D8" w:rsidRDefault="0096332E" w:rsidP="000119D8">
      <w:pPr>
        <w:rPr>
          <w:rFonts w:ascii="Times New Roman" w:eastAsia="Times New Roman" w:hAnsi="Times New Roman" w:cs="Times New Roman"/>
          <w:kern w:val="0"/>
          <w:lang w:eastAsia="es-CO"/>
          <w14:ligatures w14:val="none"/>
        </w:rPr>
      </w:pPr>
    </w:p>
    <w:p w14:paraId="6B50082A"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Montaje experimental.</w:t>
      </w:r>
    </w:p>
    <w:p w14:paraId="78562D8A" w14:textId="77777777" w:rsidR="000119D8" w:rsidRPr="000119D8" w:rsidRDefault="000119D8" w:rsidP="000119D8">
      <w:pPr>
        <w:rPr>
          <w:rFonts w:ascii="Times New Roman" w:eastAsia="Times New Roman" w:hAnsi="Times New Roman" w:cs="Times New Roman"/>
          <w:kern w:val="0"/>
          <w:lang w:eastAsia="es-CO"/>
          <w14:ligatures w14:val="none"/>
        </w:rPr>
      </w:pPr>
    </w:p>
    <w:p w14:paraId="1D1DF1C2"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color w:val="FF0000"/>
          <w:kern w:val="0"/>
          <w:lang w:eastAsia="es-CO"/>
          <w14:ligatures w14:val="none"/>
        </w:rPr>
        <w:t>Hacer diagrama de montaje</w:t>
      </w:r>
    </w:p>
    <w:p w14:paraId="20D0653D" w14:textId="02093AB1"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noProof/>
          <w:color w:val="FF0000"/>
          <w:kern w:val="0"/>
          <w:bdr w:val="none" w:sz="0" w:space="0" w:color="auto" w:frame="1"/>
          <w:lang w:eastAsia="es-CO"/>
          <w14:ligatures w14:val="none"/>
        </w:rPr>
        <w:drawing>
          <wp:inline distT="0" distB="0" distL="0" distR="0" wp14:anchorId="571A5432" wp14:editId="169546CB">
            <wp:extent cx="5612130" cy="2747010"/>
            <wp:effectExtent l="0" t="0" r="7620" b="0"/>
            <wp:docPr id="17717927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747010"/>
                    </a:xfrm>
                    <a:prstGeom prst="rect">
                      <a:avLst/>
                    </a:prstGeom>
                    <a:noFill/>
                    <a:ln>
                      <a:noFill/>
                    </a:ln>
                  </pic:spPr>
                </pic:pic>
              </a:graphicData>
            </a:graphic>
          </wp:inline>
        </w:drawing>
      </w:r>
    </w:p>
    <w:p w14:paraId="75C88CC1" w14:textId="77777777" w:rsidR="000119D8" w:rsidRPr="000119D8" w:rsidRDefault="000119D8" w:rsidP="000119D8">
      <w:pPr>
        <w:rPr>
          <w:rFonts w:ascii="Times New Roman" w:eastAsia="Times New Roman" w:hAnsi="Times New Roman" w:cs="Times New Roman"/>
          <w:kern w:val="0"/>
          <w:lang w:eastAsia="es-CO"/>
          <w14:ligatures w14:val="none"/>
        </w:rPr>
      </w:pPr>
    </w:p>
    <w:p w14:paraId="29CCBFC7" w14:textId="77777777" w:rsidR="000119D8" w:rsidRPr="000119D8" w:rsidRDefault="000119D8" w:rsidP="000119D8">
      <w:pPr>
        <w:jc w:val="both"/>
        <w:rPr>
          <w:rFonts w:ascii="Times New Roman" w:eastAsia="Times New Roman" w:hAnsi="Times New Roman" w:cs="Times New Roman"/>
          <w:kern w:val="0"/>
          <w:lang w:eastAsia="es-CO"/>
          <w14:ligatures w14:val="none"/>
        </w:rPr>
      </w:pPr>
      <w:r w:rsidRPr="000119D8">
        <w:rPr>
          <w:rFonts w:ascii="Arial" w:eastAsia="Times New Roman" w:hAnsi="Arial" w:cs="Arial"/>
          <w:color w:val="000000"/>
          <w:kern w:val="0"/>
          <w:lang w:eastAsia="es-CO"/>
          <w14:ligatures w14:val="none"/>
        </w:rPr>
        <w:t xml:space="preserve">evaluar el estado de estrés hídrico de una planta, así como a determinar su capacidad de recuperación posterior a un evento </w:t>
      </w:r>
      <w:proofErr w:type="spellStart"/>
      <w:proofErr w:type="gramStart"/>
      <w:r w:rsidRPr="000119D8">
        <w:rPr>
          <w:rFonts w:ascii="Arial" w:eastAsia="Times New Roman" w:hAnsi="Arial" w:cs="Arial"/>
          <w:color w:val="000000"/>
          <w:kern w:val="0"/>
          <w:lang w:eastAsia="es-CO"/>
          <w14:ligatures w14:val="none"/>
        </w:rPr>
        <w:t>crítico.Esta</w:t>
      </w:r>
      <w:proofErr w:type="spellEnd"/>
      <w:proofErr w:type="gramEnd"/>
      <w:r w:rsidRPr="000119D8">
        <w:rPr>
          <w:rFonts w:ascii="Arial" w:eastAsia="Times New Roman" w:hAnsi="Arial" w:cs="Arial"/>
          <w:color w:val="000000"/>
          <w:kern w:val="0"/>
          <w:lang w:eastAsia="es-CO"/>
          <w14:ligatures w14:val="none"/>
        </w:rPr>
        <w:t xml:space="preserve"> metodología se fundamenta en la implementación de un sistema de monitoreo continuo del grosor de la hoja, el cual se lleva a cabo mediante la utilización de un sensor de efecto Hall y un imán.</w:t>
      </w:r>
    </w:p>
    <w:p w14:paraId="2EE5EBEB" w14:textId="77777777" w:rsidR="000119D8" w:rsidRPr="000119D8" w:rsidRDefault="000119D8" w:rsidP="000119D8">
      <w:pPr>
        <w:rPr>
          <w:rFonts w:ascii="Times New Roman" w:eastAsia="Times New Roman" w:hAnsi="Times New Roman" w:cs="Times New Roman"/>
          <w:kern w:val="0"/>
          <w:lang w:eastAsia="es-CO"/>
          <w14:ligatures w14:val="none"/>
        </w:rPr>
      </w:pPr>
    </w:p>
    <w:p w14:paraId="459859CE" w14:textId="77777777" w:rsidR="000119D8" w:rsidRPr="000119D8" w:rsidRDefault="000119D8" w:rsidP="000119D8">
      <w:pPr>
        <w:jc w:val="both"/>
        <w:rPr>
          <w:rFonts w:ascii="Times New Roman" w:eastAsia="Times New Roman" w:hAnsi="Times New Roman" w:cs="Times New Roman"/>
          <w:kern w:val="0"/>
          <w:lang w:eastAsia="es-CO"/>
          <w14:ligatures w14:val="none"/>
        </w:rPr>
      </w:pPr>
      <w:r w:rsidRPr="000119D8">
        <w:rPr>
          <w:rFonts w:ascii="Arial" w:eastAsia="Times New Roman" w:hAnsi="Arial" w:cs="Arial"/>
          <w:color w:val="000000"/>
          <w:kern w:val="0"/>
          <w:lang w:eastAsia="es-CO"/>
          <w14:ligatures w14:val="none"/>
        </w:rPr>
        <w:t xml:space="preserve">se procedió a la calibración del sensor y la obtención de resultados de referencia. Esta fase comprendió la realización de pruebas a distintas hojas de una misma </w:t>
      </w:r>
      <w:r w:rsidRPr="000119D8">
        <w:rPr>
          <w:rFonts w:ascii="Arial" w:eastAsia="Times New Roman" w:hAnsi="Arial" w:cs="Arial"/>
          <w:color w:val="000000"/>
          <w:kern w:val="0"/>
          <w:lang w:eastAsia="es-CO"/>
          <w14:ligatures w14:val="none"/>
        </w:rPr>
        <w:lastRenderedPageBreak/>
        <w:t>planta, con el propósito de comprender y evaluar su comportamiento. Asimismo, se investigó la variabilidad en el grosor de la hoja en función de la iluminación, aplicando este análisis a diferentes especies vegetales y la elección de una planta apropiada para la ejecución del proyecto se basó en dichos hallazgos. La etapa subsiguiente del proyecto involucra la implementación de un cultivo hidropónico, con el propósito de establecer condiciones de cultivo que permitan una regulación de la disponibilidad de agua, asegurando que la planta mantiene un nivel apropiado de agua y pueda ser sometida a un déficit hídrico cuando sea necesario, esta fase de estrés hídrico controlado es esencial para evaluar la capacidad de adaptación y supervivencia de la planta en condiciones ambientales adversas. Por último, se realiza un seguimiento meticuloso del comportamiento del grosor de las hojas cuando la raíz se encuentra sumergida en agua y posteriormente se retira de esta condición hasta llevarlas a un punto de marchitez y de esta forma obtener los datos de respuesta de la planta a condiciones de sequía simulada, lo que proporciona una base sólida para comprender su adaptabilidad y resistencia a situaciones de estrés ambiental</w:t>
      </w:r>
      <w:r w:rsidRPr="000119D8">
        <w:rPr>
          <w:rFonts w:ascii="Arial" w:eastAsia="Times New Roman" w:hAnsi="Arial" w:cs="Arial"/>
          <w:color w:val="000000"/>
          <w:kern w:val="0"/>
          <w:sz w:val="22"/>
          <w:szCs w:val="22"/>
          <w:lang w:eastAsia="es-CO"/>
          <w14:ligatures w14:val="none"/>
        </w:rPr>
        <w:t>. </w:t>
      </w:r>
    </w:p>
    <w:p w14:paraId="00BA1FF6" w14:textId="77777777" w:rsidR="000119D8" w:rsidRPr="000119D8" w:rsidRDefault="000119D8" w:rsidP="000119D8">
      <w:pPr>
        <w:rPr>
          <w:rFonts w:ascii="Times New Roman" w:eastAsia="Times New Roman" w:hAnsi="Times New Roman" w:cs="Times New Roman"/>
          <w:kern w:val="0"/>
          <w:lang w:eastAsia="es-CO"/>
          <w14:ligatures w14:val="none"/>
        </w:rPr>
      </w:pPr>
    </w:p>
    <w:p w14:paraId="7F68D7F6" w14:textId="77777777" w:rsidR="000119D8" w:rsidRPr="000119D8" w:rsidRDefault="000119D8" w:rsidP="000119D8">
      <w:pPr>
        <w:jc w:val="both"/>
        <w:rPr>
          <w:rFonts w:ascii="Times New Roman" w:eastAsia="Times New Roman" w:hAnsi="Times New Roman" w:cs="Times New Roman"/>
          <w:kern w:val="0"/>
          <w:lang w:eastAsia="es-CO"/>
          <w14:ligatures w14:val="none"/>
        </w:rPr>
      </w:pPr>
      <w:r w:rsidRPr="000119D8">
        <w:rPr>
          <w:rFonts w:ascii="Arial" w:eastAsia="Times New Roman" w:hAnsi="Arial" w:cs="Arial"/>
          <w:color w:val="000000"/>
          <w:kern w:val="0"/>
          <w:lang w:eastAsia="es-CO"/>
          <w14:ligatures w14:val="none"/>
        </w:rPr>
        <w:t xml:space="preserve"> se empleó una tarjeta de adquisición de datos de </w:t>
      </w:r>
      <w:proofErr w:type="spellStart"/>
      <w:r w:rsidRPr="000119D8">
        <w:rPr>
          <w:rFonts w:ascii="Arial" w:eastAsia="Times New Roman" w:hAnsi="Arial" w:cs="Arial"/>
          <w:color w:val="000000"/>
          <w:kern w:val="0"/>
          <w:lang w:eastAsia="es-CO"/>
          <w14:ligatures w14:val="none"/>
        </w:rPr>
        <w:t>Lab</w:t>
      </w:r>
      <w:proofErr w:type="spellEnd"/>
      <w:r w:rsidRPr="000119D8">
        <w:rPr>
          <w:rFonts w:ascii="Arial" w:eastAsia="Times New Roman" w:hAnsi="Arial" w:cs="Arial"/>
          <w:color w:val="000000"/>
          <w:kern w:val="0"/>
          <w:lang w:eastAsia="es-CO"/>
          <w14:ligatures w14:val="none"/>
        </w:rPr>
        <w:t xml:space="preserve"> View en conjunto a varios sensores de efecto Hall, los resultados preliminares obtenidos en la primera etapa mostraron hallazgos significativos en cuanto a cómo hacer las mediciones del grosor de la hojas y su relación con el estado de la planta, el primer aspecto a resaltar es que sin importar la hoja el resultado es el mismo para todas, este resultado sugiere que   para futuros experimentos tomar datos de una sola hoja podría considerarse representativo del estado general de toda la planta</w:t>
      </w:r>
    </w:p>
    <w:p w14:paraId="7431F007" w14:textId="77777777" w:rsidR="000119D8" w:rsidRPr="000119D8" w:rsidRDefault="000119D8" w:rsidP="000119D8">
      <w:pPr>
        <w:rPr>
          <w:rFonts w:ascii="Times New Roman" w:eastAsia="Times New Roman" w:hAnsi="Times New Roman" w:cs="Times New Roman"/>
          <w:kern w:val="0"/>
          <w:lang w:eastAsia="es-CO"/>
          <w14:ligatures w14:val="none"/>
        </w:rPr>
      </w:pPr>
    </w:p>
    <w:p w14:paraId="3AD22512"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color w:val="FF0000"/>
          <w:kern w:val="0"/>
          <w:lang w:eastAsia="es-CO"/>
          <w14:ligatures w14:val="none"/>
        </w:rPr>
        <w:t>Agregar fotos del montaje</w:t>
      </w:r>
    </w:p>
    <w:p w14:paraId="2AE4E601"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color w:val="FF0000"/>
          <w:kern w:val="0"/>
          <w:lang w:eastAsia="es-CO"/>
          <w14:ligatures w14:val="none"/>
        </w:rPr>
        <w:t xml:space="preserve">Adicionar </w:t>
      </w:r>
      <w:proofErr w:type="spellStart"/>
      <w:r w:rsidRPr="000119D8">
        <w:rPr>
          <w:rFonts w:ascii="Arial" w:eastAsia="Times New Roman" w:hAnsi="Arial" w:cs="Arial"/>
          <w:color w:val="FF0000"/>
          <w:kern w:val="0"/>
          <w:lang w:eastAsia="es-CO"/>
          <w14:ligatures w14:val="none"/>
        </w:rPr>
        <w:t>ref</w:t>
      </w:r>
      <w:proofErr w:type="spellEnd"/>
      <w:r w:rsidRPr="000119D8">
        <w:rPr>
          <w:rFonts w:ascii="Arial" w:eastAsia="Times New Roman" w:hAnsi="Arial" w:cs="Arial"/>
          <w:color w:val="FF0000"/>
          <w:kern w:val="0"/>
          <w:lang w:eastAsia="es-CO"/>
          <w14:ligatures w14:val="none"/>
        </w:rPr>
        <w:t xml:space="preserve"> del sensor hall</w:t>
      </w:r>
    </w:p>
    <w:p w14:paraId="2A586C43"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Times New Roman" w:eastAsia="Times New Roman" w:hAnsi="Times New Roman" w:cs="Times New Roman"/>
          <w:kern w:val="0"/>
          <w:lang w:eastAsia="es-CO"/>
          <w14:ligatures w14:val="none"/>
        </w:rPr>
        <w:br/>
      </w:r>
    </w:p>
    <w:p w14:paraId="1D3E0D26"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Resultados</w:t>
      </w:r>
    </w:p>
    <w:p w14:paraId="708B373B"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Times New Roman" w:eastAsia="Times New Roman" w:hAnsi="Times New Roman" w:cs="Times New Roman"/>
          <w:kern w:val="0"/>
          <w:lang w:eastAsia="es-CO"/>
          <w14:ligatures w14:val="none"/>
        </w:rPr>
        <w:br/>
      </w:r>
      <w:r w:rsidRPr="000119D8">
        <w:rPr>
          <w:rFonts w:ascii="Times New Roman" w:eastAsia="Times New Roman" w:hAnsi="Times New Roman" w:cs="Times New Roman"/>
          <w:kern w:val="0"/>
          <w:lang w:eastAsia="es-CO"/>
          <w14:ligatures w14:val="none"/>
        </w:rPr>
        <w:br/>
      </w:r>
      <w:r w:rsidRPr="000119D8">
        <w:rPr>
          <w:rFonts w:ascii="Times New Roman" w:eastAsia="Times New Roman" w:hAnsi="Times New Roman" w:cs="Times New Roman"/>
          <w:kern w:val="0"/>
          <w:lang w:eastAsia="es-CO"/>
          <w14:ligatures w14:val="none"/>
        </w:rPr>
        <w:br/>
      </w:r>
      <w:r w:rsidRPr="000119D8">
        <w:rPr>
          <w:rFonts w:ascii="Times New Roman" w:eastAsia="Times New Roman" w:hAnsi="Times New Roman" w:cs="Times New Roman"/>
          <w:kern w:val="0"/>
          <w:lang w:eastAsia="es-CO"/>
          <w14:ligatures w14:val="none"/>
        </w:rPr>
        <w:br/>
      </w:r>
      <w:r w:rsidRPr="000119D8">
        <w:rPr>
          <w:rFonts w:ascii="Times New Roman" w:eastAsia="Times New Roman" w:hAnsi="Times New Roman" w:cs="Times New Roman"/>
          <w:kern w:val="0"/>
          <w:lang w:eastAsia="es-CO"/>
          <w14:ligatures w14:val="none"/>
        </w:rPr>
        <w:br/>
      </w:r>
      <w:r w:rsidRPr="000119D8">
        <w:rPr>
          <w:rFonts w:ascii="Times New Roman" w:eastAsia="Times New Roman" w:hAnsi="Times New Roman" w:cs="Times New Roman"/>
          <w:kern w:val="0"/>
          <w:lang w:eastAsia="es-CO"/>
          <w14:ligatures w14:val="none"/>
        </w:rPr>
        <w:br/>
      </w:r>
    </w:p>
    <w:p w14:paraId="27D2B6C4"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Conclusiones.</w:t>
      </w:r>
    </w:p>
    <w:p w14:paraId="59BA3912"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Times New Roman" w:eastAsia="Times New Roman" w:hAnsi="Times New Roman" w:cs="Times New Roman"/>
          <w:kern w:val="0"/>
          <w:lang w:eastAsia="es-CO"/>
          <w14:ligatures w14:val="none"/>
        </w:rPr>
        <w:br/>
      </w:r>
      <w:r w:rsidRPr="000119D8">
        <w:rPr>
          <w:rFonts w:ascii="Times New Roman" w:eastAsia="Times New Roman" w:hAnsi="Times New Roman" w:cs="Times New Roman"/>
          <w:kern w:val="0"/>
          <w:lang w:eastAsia="es-CO"/>
          <w14:ligatures w14:val="none"/>
        </w:rPr>
        <w:br/>
      </w:r>
      <w:r w:rsidRPr="000119D8">
        <w:rPr>
          <w:rFonts w:ascii="Times New Roman" w:eastAsia="Times New Roman" w:hAnsi="Times New Roman" w:cs="Times New Roman"/>
          <w:kern w:val="0"/>
          <w:lang w:eastAsia="es-CO"/>
          <w14:ligatures w14:val="none"/>
        </w:rPr>
        <w:br/>
      </w:r>
      <w:r w:rsidRPr="000119D8">
        <w:rPr>
          <w:rFonts w:ascii="Times New Roman" w:eastAsia="Times New Roman" w:hAnsi="Times New Roman" w:cs="Times New Roman"/>
          <w:kern w:val="0"/>
          <w:lang w:eastAsia="es-CO"/>
          <w14:ligatures w14:val="none"/>
        </w:rPr>
        <w:br/>
      </w:r>
      <w:r w:rsidRPr="000119D8">
        <w:rPr>
          <w:rFonts w:ascii="Times New Roman" w:eastAsia="Times New Roman" w:hAnsi="Times New Roman" w:cs="Times New Roman"/>
          <w:kern w:val="0"/>
          <w:lang w:eastAsia="es-CO"/>
          <w14:ligatures w14:val="none"/>
        </w:rPr>
        <w:br/>
      </w:r>
      <w:r w:rsidRPr="000119D8">
        <w:rPr>
          <w:rFonts w:ascii="Times New Roman" w:eastAsia="Times New Roman" w:hAnsi="Times New Roman" w:cs="Times New Roman"/>
          <w:kern w:val="0"/>
          <w:lang w:eastAsia="es-CO"/>
          <w14:ligatures w14:val="none"/>
        </w:rPr>
        <w:br/>
      </w:r>
    </w:p>
    <w:p w14:paraId="582C4666" w14:textId="77777777" w:rsidR="000119D8" w:rsidRPr="000119D8" w:rsidRDefault="000119D8" w:rsidP="000119D8">
      <w:pPr>
        <w:rPr>
          <w:rFonts w:ascii="Times New Roman" w:eastAsia="Times New Roman" w:hAnsi="Times New Roman" w:cs="Times New Roman"/>
          <w:kern w:val="0"/>
          <w:lang w:eastAsia="es-CO"/>
          <w14:ligatures w14:val="none"/>
        </w:rPr>
      </w:pPr>
      <w:r w:rsidRPr="000119D8">
        <w:rPr>
          <w:rFonts w:ascii="Arial" w:eastAsia="Times New Roman" w:hAnsi="Arial" w:cs="Arial"/>
          <w:b/>
          <w:bCs/>
          <w:color w:val="000000"/>
          <w:kern w:val="0"/>
          <w:lang w:eastAsia="es-CO"/>
          <w14:ligatures w14:val="none"/>
        </w:rPr>
        <w:t>Recomendaciones</w:t>
      </w:r>
    </w:p>
    <w:p w14:paraId="696554AA" w14:textId="77777777" w:rsidR="006D2B75" w:rsidRDefault="006D2B75" w:rsidP="000119D8"/>
    <w:sectPr w:rsidR="006D2B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D8"/>
    <w:rsid w:val="000119D8"/>
    <w:rsid w:val="002C6B25"/>
    <w:rsid w:val="00527023"/>
    <w:rsid w:val="006D2B75"/>
    <w:rsid w:val="008C20CD"/>
    <w:rsid w:val="008F676A"/>
    <w:rsid w:val="0096332E"/>
    <w:rsid w:val="00B80798"/>
    <w:rsid w:val="00C54BE5"/>
    <w:rsid w:val="00ED0440"/>
    <w:rsid w:val="00F568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F52B"/>
  <w15:chartTrackingRefBased/>
  <w15:docId w15:val="{9629A0EB-FC68-4344-B769-8BC86C1D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1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11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119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19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119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119D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19D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19D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19D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19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119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119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19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119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119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19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19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19D8"/>
    <w:rPr>
      <w:rFonts w:eastAsiaTheme="majorEastAsia" w:cstheme="majorBidi"/>
      <w:color w:val="272727" w:themeColor="text1" w:themeTint="D8"/>
    </w:rPr>
  </w:style>
  <w:style w:type="paragraph" w:styleId="Ttulo">
    <w:name w:val="Title"/>
    <w:basedOn w:val="Normal"/>
    <w:next w:val="Normal"/>
    <w:link w:val="TtuloCar"/>
    <w:uiPriority w:val="10"/>
    <w:qFormat/>
    <w:rsid w:val="00011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19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19D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19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19D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0119D8"/>
    <w:rPr>
      <w:i/>
      <w:iCs/>
      <w:color w:val="404040" w:themeColor="text1" w:themeTint="BF"/>
    </w:rPr>
  </w:style>
  <w:style w:type="paragraph" w:styleId="Prrafodelista">
    <w:name w:val="List Paragraph"/>
    <w:basedOn w:val="Normal"/>
    <w:uiPriority w:val="34"/>
    <w:qFormat/>
    <w:rsid w:val="000119D8"/>
    <w:pPr>
      <w:ind w:left="720"/>
      <w:contextualSpacing/>
    </w:pPr>
  </w:style>
  <w:style w:type="character" w:styleId="nfasisintenso">
    <w:name w:val="Intense Emphasis"/>
    <w:basedOn w:val="Fuentedeprrafopredeter"/>
    <w:uiPriority w:val="21"/>
    <w:qFormat/>
    <w:rsid w:val="000119D8"/>
    <w:rPr>
      <w:i/>
      <w:iCs/>
      <w:color w:val="0F4761" w:themeColor="accent1" w:themeShade="BF"/>
    </w:rPr>
  </w:style>
  <w:style w:type="paragraph" w:styleId="Citadestacada">
    <w:name w:val="Intense Quote"/>
    <w:basedOn w:val="Normal"/>
    <w:next w:val="Normal"/>
    <w:link w:val="CitadestacadaCar"/>
    <w:uiPriority w:val="30"/>
    <w:qFormat/>
    <w:rsid w:val="00011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19D8"/>
    <w:rPr>
      <w:i/>
      <w:iCs/>
      <w:color w:val="0F4761" w:themeColor="accent1" w:themeShade="BF"/>
    </w:rPr>
  </w:style>
  <w:style w:type="character" w:styleId="Referenciaintensa">
    <w:name w:val="Intense Reference"/>
    <w:basedOn w:val="Fuentedeprrafopredeter"/>
    <w:uiPriority w:val="32"/>
    <w:qFormat/>
    <w:rsid w:val="000119D8"/>
    <w:rPr>
      <w:b/>
      <w:bCs/>
      <w:smallCaps/>
      <w:color w:val="0F4761" w:themeColor="accent1" w:themeShade="BF"/>
      <w:spacing w:val="5"/>
    </w:rPr>
  </w:style>
  <w:style w:type="paragraph" w:styleId="NormalWeb">
    <w:name w:val="Normal (Web)"/>
    <w:basedOn w:val="Normal"/>
    <w:uiPriority w:val="99"/>
    <w:semiHidden/>
    <w:unhideWhenUsed/>
    <w:rsid w:val="000119D8"/>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7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6454</TotalTime>
  <Pages>3</Pages>
  <Words>750</Words>
  <Characters>4125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Vargas Quiróz</dc:creator>
  <cp:keywords/>
  <dc:description/>
  <cp:lastModifiedBy>Gonzalo Vargas Quiróz</cp:lastModifiedBy>
  <cp:revision>1</cp:revision>
  <dcterms:created xsi:type="dcterms:W3CDTF">2024-04-10T14:54:00Z</dcterms:created>
  <dcterms:modified xsi:type="dcterms:W3CDTF">2024-04-15T02:43:00Z</dcterms:modified>
</cp:coreProperties>
</file>