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1A4" w:rsidRDefault="003A71A4" w:rsidP="007A3912">
      <w:pPr>
        <w:rPr>
          <w:rFonts w:hint="eastAsia"/>
          <w:b/>
        </w:rPr>
      </w:pPr>
      <w:r>
        <w:rPr>
          <w:rFonts w:hint="eastAsia"/>
          <w:b/>
          <w:noProof/>
        </w:rPr>
        <w:drawing>
          <wp:inline distT="0" distB="0" distL="0" distR="0">
            <wp:extent cx="4064000" cy="347980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097360607_20150112.jpg"/>
                    <pic:cNvPicPr/>
                  </pic:nvPicPr>
                  <pic:blipFill>
                    <a:blip r:embed="rId7">
                      <a:extLst>
                        <a:ext uri="{28A0092B-C50C-407E-A947-70E740481C1C}">
                          <a14:useLocalDpi xmlns:a14="http://schemas.microsoft.com/office/drawing/2010/main" val="0"/>
                        </a:ext>
                      </a:extLst>
                    </a:blip>
                    <a:stretch>
                      <a:fillRect/>
                    </a:stretch>
                  </pic:blipFill>
                  <pic:spPr>
                    <a:xfrm>
                      <a:off x="0" y="0"/>
                      <a:ext cx="4064000" cy="3479800"/>
                    </a:xfrm>
                    <a:prstGeom prst="rect">
                      <a:avLst/>
                    </a:prstGeom>
                  </pic:spPr>
                </pic:pic>
              </a:graphicData>
            </a:graphic>
          </wp:inline>
        </w:drawing>
      </w:r>
    </w:p>
    <w:p w:rsidR="003A71A4" w:rsidRDefault="003A71A4" w:rsidP="007A3912">
      <w:pPr>
        <w:rPr>
          <w:rFonts w:hint="eastAsia"/>
          <w:b/>
        </w:rPr>
      </w:pPr>
      <w:r>
        <w:rPr>
          <w:rFonts w:hint="eastAsia"/>
          <w:b/>
        </w:rPr>
        <w:t>식용 GMO 세계 수입</w:t>
      </w:r>
      <w:r w:rsidR="001D5876">
        <w:rPr>
          <w:rFonts w:hint="eastAsia"/>
          <w:b/>
        </w:rPr>
        <w:t xml:space="preserve"> 2</w:t>
      </w:r>
      <w:r>
        <w:rPr>
          <w:rFonts w:hint="eastAsia"/>
          <w:b/>
        </w:rPr>
        <w:t xml:space="preserve">위 </w:t>
      </w:r>
      <w:r>
        <w:rPr>
          <w:b/>
        </w:rPr>
        <w:t>–</w:t>
      </w:r>
      <w:r>
        <w:rPr>
          <w:rFonts w:hint="eastAsia"/>
          <w:b/>
        </w:rPr>
        <w:t xml:space="preserve"> 한국!</w:t>
      </w:r>
    </w:p>
    <w:p w:rsidR="001D5876" w:rsidRDefault="001D5876" w:rsidP="007A3912">
      <w:pPr>
        <w:rPr>
          <w:rFonts w:hint="eastAsia"/>
          <w:b/>
        </w:rPr>
      </w:pPr>
    </w:p>
    <w:p w:rsidR="00FE2123" w:rsidRPr="007C325B" w:rsidRDefault="00FE2123" w:rsidP="007A3912">
      <w:pPr>
        <w:rPr>
          <w:rFonts w:hint="eastAsia"/>
          <w:b/>
        </w:rPr>
      </w:pPr>
      <w:r w:rsidRPr="007C325B">
        <w:rPr>
          <w:rFonts w:hint="eastAsia"/>
          <w:b/>
        </w:rPr>
        <w:t>GMO</w:t>
      </w:r>
      <w:r w:rsidR="00B9247D" w:rsidRPr="007C325B">
        <w:rPr>
          <w:rFonts w:hint="eastAsia"/>
          <w:b/>
        </w:rPr>
        <w:t>(유전자변형생물체(농산물))</w:t>
      </w:r>
      <w:r w:rsidRPr="007C325B">
        <w:rPr>
          <w:rFonts w:hint="eastAsia"/>
          <w:b/>
        </w:rPr>
        <w:t>란?</w:t>
      </w:r>
    </w:p>
    <w:p w:rsidR="00580963" w:rsidRDefault="00580963" w:rsidP="007A3912">
      <w:pPr>
        <w:rPr>
          <w:rFonts w:hint="eastAsia"/>
        </w:rPr>
      </w:pPr>
      <w:proofErr w:type="gramStart"/>
      <w:r>
        <w:rPr>
          <w:rFonts w:hint="eastAsia"/>
        </w:rPr>
        <w:t>정의 :</w:t>
      </w:r>
      <w:proofErr w:type="gramEnd"/>
      <w:r>
        <w:rPr>
          <w:rFonts w:hint="eastAsia"/>
        </w:rPr>
        <w:t xml:space="preserve"> </w:t>
      </w:r>
      <w:r w:rsidR="00FE2123">
        <w:rPr>
          <w:rFonts w:hint="eastAsia"/>
        </w:rPr>
        <w:t>한 종으로부터 유전자를 얻은 후, 이것을 다른 종에 넣어 새로운 유전자를 가진 종을 만드는 기술</w:t>
      </w:r>
    </w:p>
    <w:p w:rsidR="00580963" w:rsidRDefault="00B9247D" w:rsidP="007A3912">
      <w:pPr>
        <w:rPr>
          <w:rFonts w:hint="eastAsia"/>
          <w:color w:val="000000"/>
          <w:sz w:val="18"/>
          <w:szCs w:val="21"/>
        </w:rPr>
      </w:pPr>
      <w:r w:rsidRPr="00B9247D">
        <w:rPr>
          <w:rFonts w:hint="eastAsia"/>
          <w:color w:val="000000"/>
          <w:sz w:val="18"/>
          <w:szCs w:val="21"/>
        </w:rPr>
        <w:t xml:space="preserve">전통적 </w:t>
      </w:r>
      <w:r w:rsidRPr="00B9247D">
        <w:rPr>
          <w:rFonts w:hint="eastAsia"/>
          <w:color w:val="000000"/>
          <w:sz w:val="18"/>
          <w:szCs w:val="21"/>
        </w:rPr>
        <w:t>육종</w:t>
      </w:r>
      <w:r w:rsidR="00796327">
        <w:rPr>
          <w:rFonts w:hint="eastAsia"/>
          <w:color w:val="000000"/>
          <w:sz w:val="18"/>
          <w:szCs w:val="21"/>
        </w:rPr>
        <w:t xml:space="preserve"> </w:t>
      </w:r>
      <w:proofErr w:type="gramStart"/>
      <w:r w:rsidRPr="00B9247D">
        <w:rPr>
          <w:rFonts w:hint="eastAsia"/>
          <w:color w:val="000000"/>
          <w:sz w:val="18"/>
          <w:szCs w:val="21"/>
        </w:rPr>
        <w:t>방법</w:t>
      </w:r>
      <w:r w:rsidRPr="00B9247D">
        <w:rPr>
          <w:rFonts w:hint="eastAsia"/>
          <w:color w:val="000000"/>
          <w:sz w:val="18"/>
          <w:szCs w:val="21"/>
        </w:rPr>
        <w:t xml:space="preserve"> </w:t>
      </w:r>
      <w:r w:rsidRPr="00B9247D">
        <w:rPr>
          <w:rFonts w:hint="eastAsia"/>
          <w:color w:val="000000"/>
          <w:sz w:val="18"/>
          <w:szCs w:val="21"/>
        </w:rPr>
        <w:t>:</w:t>
      </w:r>
      <w:proofErr w:type="gramEnd"/>
      <w:r w:rsidRPr="00B9247D">
        <w:rPr>
          <w:rFonts w:hint="eastAsia"/>
          <w:color w:val="000000"/>
          <w:sz w:val="18"/>
          <w:szCs w:val="21"/>
        </w:rPr>
        <w:t xml:space="preserve"> </w:t>
      </w:r>
      <w:r w:rsidRPr="00B9247D">
        <w:rPr>
          <w:rFonts w:hint="eastAsia"/>
          <w:color w:val="000000"/>
          <w:sz w:val="18"/>
          <w:szCs w:val="21"/>
        </w:rPr>
        <w:t>생물학적으로 교배가 가능한 두 품종은 유전적 바탕(genetic background) 하에서 원하는 특성과 그 특성에 영향을 주는 유전자들이 안정적으로 발현</w:t>
      </w:r>
      <w:r w:rsidRPr="00B9247D">
        <w:rPr>
          <w:rFonts w:hint="eastAsia"/>
          <w:color w:val="000000"/>
          <w:sz w:val="18"/>
          <w:szCs w:val="21"/>
        </w:rPr>
        <w:t xml:space="preserve"> 가능</w:t>
      </w:r>
    </w:p>
    <w:p w:rsidR="00B9247D" w:rsidRDefault="00B9247D" w:rsidP="007A3912">
      <w:pPr>
        <w:rPr>
          <w:rFonts w:hint="eastAsia"/>
          <w:color w:val="000000"/>
          <w:sz w:val="21"/>
          <w:szCs w:val="21"/>
        </w:rPr>
      </w:pPr>
      <w:r>
        <w:rPr>
          <w:rFonts w:hint="eastAsia"/>
        </w:rPr>
        <w:t xml:space="preserve">BUT, </w:t>
      </w:r>
      <w:r>
        <w:rPr>
          <w:rFonts w:hint="eastAsia"/>
          <w:color w:val="000000"/>
          <w:sz w:val="21"/>
          <w:szCs w:val="21"/>
        </w:rPr>
        <w:t>실험실에서 자연적으로는 교배가 불가능한 이종의 유전자를 인위적으로 삽입시켜 GMO 작물을 만드는 절차는 필연적으로 '</w:t>
      </w:r>
      <w:r w:rsidRPr="00B9247D">
        <w:rPr>
          <w:rFonts w:hint="eastAsia"/>
          <w:color w:val="000000"/>
          <w:sz w:val="21"/>
          <w:szCs w:val="21"/>
          <w:u w:val="single"/>
        </w:rPr>
        <w:t>유전적 불안전성</w:t>
      </w:r>
      <w:r>
        <w:rPr>
          <w:rFonts w:hint="eastAsia"/>
          <w:color w:val="000000"/>
          <w:sz w:val="21"/>
          <w:szCs w:val="21"/>
        </w:rPr>
        <w:t xml:space="preserve">' </w:t>
      </w:r>
      <w:r>
        <w:rPr>
          <w:rFonts w:hint="eastAsia"/>
          <w:color w:val="000000"/>
          <w:sz w:val="21"/>
          <w:szCs w:val="21"/>
        </w:rPr>
        <w:t>증가</w:t>
      </w:r>
    </w:p>
    <w:p w:rsidR="00B9247D" w:rsidRDefault="00B9247D" w:rsidP="007A3912">
      <w:pPr>
        <w:rPr>
          <w:rFonts w:hint="eastAsia"/>
        </w:rPr>
      </w:pPr>
      <w:r>
        <w:rPr>
          <w:rFonts w:hint="eastAsia"/>
        </w:rPr>
        <w:t xml:space="preserve">GMO </w:t>
      </w:r>
      <w:proofErr w:type="gramStart"/>
      <w:r>
        <w:rPr>
          <w:rFonts w:hint="eastAsia"/>
        </w:rPr>
        <w:t>생산기술 :</w:t>
      </w:r>
      <w:proofErr w:type="gramEnd"/>
      <w:r>
        <w:rPr>
          <w:rFonts w:hint="eastAsia"/>
        </w:rPr>
        <w:t xml:space="preserve"> </w:t>
      </w:r>
      <w:proofErr w:type="spellStart"/>
      <w:r>
        <w:rPr>
          <w:rFonts w:hint="eastAsia"/>
        </w:rPr>
        <w:t>아그로박테리움</w:t>
      </w:r>
      <w:proofErr w:type="spellEnd"/>
      <w:r>
        <w:rPr>
          <w:rFonts w:hint="eastAsia"/>
        </w:rPr>
        <w:t>, 유전자 총 -&gt;</w:t>
      </w:r>
      <w:r>
        <w:rPr>
          <w:rFonts w:hint="eastAsia"/>
          <w:color w:val="000000"/>
          <w:sz w:val="21"/>
          <w:szCs w:val="21"/>
        </w:rPr>
        <w:t xml:space="preserve"> 유전자변형 작물의 게놈에 삽입된 DNA의 위치는 개발자가 통제할 수 없고 무작위적이어서 기존 유전자의 구조를 혼란</w:t>
      </w:r>
      <w:r w:rsidR="004D1E76">
        <w:rPr>
          <w:rFonts w:hint="eastAsia"/>
          <w:color w:val="000000"/>
          <w:sz w:val="21"/>
          <w:szCs w:val="21"/>
        </w:rPr>
        <w:t xml:space="preserve"> </w:t>
      </w:r>
      <w:r>
        <w:rPr>
          <w:rFonts w:hint="eastAsia"/>
          <w:color w:val="000000"/>
          <w:sz w:val="21"/>
          <w:szCs w:val="21"/>
        </w:rPr>
        <w:t xml:space="preserve">시켜 예기치 않은 </w:t>
      </w:r>
      <w:r w:rsidRPr="00B9247D">
        <w:rPr>
          <w:rFonts w:hint="eastAsia"/>
          <w:color w:val="000000"/>
          <w:sz w:val="21"/>
          <w:szCs w:val="21"/>
          <w:u w:val="single"/>
        </w:rPr>
        <w:t>부작용을 초래</w:t>
      </w:r>
      <w:r>
        <w:rPr>
          <w:rFonts w:hint="eastAsia"/>
          <w:color w:val="000000"/>
          <w:sz w:val="21"/>
          <w:szCs w:val="21"/>
        </w:rPr>
        <w:t>할 수 있으며 그 자체로도 염색체의 재배열을 초래</w:t>
      </w:r>
      <w:r>
        <w:rPr>
          <w:rFonts w:hint="eastAsia"/>
        </w:rPr>
        <w:t xml:space="preserve"> </w:t>
      </w:r>
    </w:p>
    <w:p w:rsidR="00B9247D" w:rsidRDefault="00B9247D" w:rsidP="007A3912">
      <w:pPr>
        <w:rPr>
          <w:rFonts w:hint="eastAsia"/>
        </w:rPr>
      </w:pPr>
    </w:p>
    <w:p w:rsidR="008278A2" w:rsidRPr="007C325B" w:rsidRDefault="008278A2" w:rsidP="007A3912">
      <w:pPr>
        <w:rPr>
          <w:rFonts w:hint="eastAsia"/>
          <w:b/>
        </w:rPr>
      </w:pPr>
      <w:r w:rsidRPr="007C325B">
        <w:rPr>
          <w:rFonts w:hint="eastAsia"/>
          <w:b/>
        </w:rPr>
        <w:t>우리나라 유전자 변형식품 표시제도</w:t>
      </w:r>
    </w:p>
    <w:p w:rsidR="008278A2" w:rsidRPr="008278A2" w:rsidRDefault="008278A2" w:rsidP="008278A2">
      <w:pPr>
        <w:widowControl/>
        <w:shd w:val="clear" w:color="auto" w:fill="FFFFFF"/>
        <w:wordWrap/>
        <w:autoSpaceDE/>
        <w:autoSpaceDN/>
        <w:spacing w:after="0" w:line="240" w:lineRule="auto"/>
        <w:jc w:val="center"/>
        <w:rPr>
          <w:rFonts w:ascii="Segoe UI" w:eastAsia="굴림" w:hAnsi="Segoe UI" w:cs="Segoe UI"/>
          <w:kern w:val="0"/>
          <w:sz w:val="26"/>
          <w:szCs w:val="26"/>
        </w:rPr>
      </w:pPr>
      <w:r w:rsidRPr="008278A2">
        <w:rPr>
          <w:rFonts w:ascii="Arial" w:eastAsia="굴림" w:hAnsi="Arial" w:cs="Arial"/>
          <w:kern w:val="0"/>
          <w:sz w:val="24"/>
          <w:szCs w:val="24"/>
        </w:rPr>
        <w:t>「식품위생법」제</w:t>
      </w:r>
      <w:r w:rsidRPr="008278A2">
        <w:rPr>
          <w:rFonts w:ascii="Arial" w:eastAsia="굴림" w:hAnsi="Arial" w:cs="Arial"/>
          <w:kern w:val="0"/>
          <w:sz w:val="24"/>
          <w:szCs w:val="24"/>
        </w:rPr>
        <w:t>18</w:t>
      </w:r>
      <w:r w:rsidRPr="008278A2">
        <w:rPr>
          <w:rFonts w:ascii="Arial" w:eastAsia="굴림" w:hAnsi="Arial" w:cs="Arial"/>
          <w:kern w:val="0"/>
          <w:sz w:val="24"/>
          <w:szCs w:val="24"/>
        </w:rPr>
        <w:t>조에</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따른</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안전성</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심사</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결과</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식용으로</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승인된</w:t>
      </w:r>
      <w:r w:rsidRPr="008278A2">
        <w:rPr>
          <w:rFonts w:ascii="Arial" w:eastAsia="굴림" w:hAnsi="Arial" w:cs="Arial"/>
          <w:kern w:val="0"/>
          <w:sz w:val="24"/>
          <w:szCs w:val="24"/>
        </w:rPr>
        <w:t> </w:t>
      </w:r>
    </w:p>
    <w:p w:rsidR="008278A2" w:rsidRPr="008278A2" w:rsidRDefault="008278A2" w:rsidP="008278A2">
      <w:pPr>
        <w:widowControl/>
        <w:shd w:val="clear" w:color="auto" w:fill="FFFFFF"/>
        <w:wordWrap/>
        <w:autoSpaceDE/>
        <w:autoSpaceDN/>
        <w:spacing w:after="0" w:line="240" w:lineRule="auto"/>
        <w:jc w:val="center"/>
        <w:rPr>
          <w:rFonts w:ascii="Segoe UI" w:eastAsia="굴림" w:hAnsi="Segoe UI" w:cs="Segoe UI"/>
          <w:kern w:val="0"/>
          <w:sz w:val="26"/>
          <w:szCs w:val="26"/>
        </w:rPr>
      </w:pPr>
      <w:r w:rsidRPr="008278A2">
        <w:rPr>
          <w:rFonts w:ascii="Arial" w:eastAsia="굴림" w:hAnsi="Arial" w:cs="Arial"/>
          <w:kern w:val="0"/>
          <w:sz w:val="24"/>
          <w:szCs w:val="24"/>
        </w:rPr>
        <w:lastRenderedPageBreak/>
        <w:t>농수산물과</w:t>
      </w:r>
      <w:r w:rsidRPr="008278A2">
        <w:rPr>
          <w:rFonts w:ascii="Arial" w:eastAsia="굴림" w:hAnsi="Arial" w:cs="Arial"/>
          <w:kern w:val="0"/>
          <w:sz w:val="24"/>
          <w:szCs w:val="24"/>
        </w:rPr>
        <w:t> </w:t>
      </w:r>
      <w:r w:rsidRPr="008278A2">
        <w:rPr>
          <w:rFonts w:ascii="Arial" w:eastAsia="굴림" w:hAnsi="Arial" w:cs="Arial"/>
          <w:kern w:val="0"/>
          <w:sz w:val="24"/>
          <w:szCs w:val="24"/>
        </w:rPr>
        <w:t>이를</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주요원재료로</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제조</w:t>
      </w:r>
      <w:r w:rsidRPr="008278A2">
        <w:rPr>
          <w:rFonts w:ascii="Arial" w:eastAsia="굴림" w:hAnsi="Arial" w:cs="Arial"/>
          <w:kern w:val="0"/>
          <w:sz w:val="24"/>
          <w:szCs w:val="24"/>
        </w:rPr>
        <w:t>·</w:t>
      </w:r>
      <w:r w:rsidRPr="008278A2">
        <w:rPr>
          <w:rFonts w:ascii="Arial" w:eastAsia="굴림" w:hAnsi="Arial" w:cs="Arial"/>
          <w:kern w:val="0"/>
          <w:sz w:val="24"/>
          <w:szCs w:val="24"/>
        </w:rPr>
        <w:t>가공한</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식품에</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유전자변형식품임을</w:t>
      </w:r>
      <w:r w:rsidRPr="008278A2">
        <w:rPr>
          <w:rFonts w:ascii="Arial" w:eastAsia="굴림" w:hAnsi="Arial" w:cs="Arial"/>
          <w:kern w:val="0"/>
          <w:sz w:val="24"/>
          <w:szCs w:val="24"/>
        </w:rPr>
        <w:t> </w:t>
      </w:r>
    </w:p>
    <w:p w:rsidR="008278A2" w:rsidRPr="008278A2" w:rsidRDefault="008278A2" w:rsidP="008278A2">
      <w:pPr>
        <w:widowControl/>
        <w:shd w:val="clear" w:color="auto" w:fill="FFFFFF"/>
        <w:wordWrap/>
        <w:autoSpaceDE/>
        <w:autoSpaceDN/>
        <w:spacing w:after="0" w:line="240" w:lineRule="auto"/>
        <w:jc w:val="center"/>
        <w:rPr>
          <w:rFonts w:ascii="Segoe UI" w:eastAsia="굴림" w:hAnsi="Segoe UI" w:cs="Segoe UI"/>
          <w:kern w:val="0"/>
          <w:sz w:val="26"/>
          <w:szCs w:val="26"/>
        </w:rPr>
      </w:pPr>
      <w:r w:rsidRPr="008278A2">
        <w:rPr>
          <w:rFonts w:ascii="Arial" w:eastAsia="굴림" w:hAnsi="Arial" w:cs="Arial"/>
          <w:kern w:val="0"/>
          <w:sz w:val="24"/>
          <w:szCs w:val="24"/>
        </w:rPr>
        <w:t>의무적으로</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표시하도록</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함으로써</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소비자에게</w:t>
      </w:r>
      <w:r w:rsidRPr="008278A2">
        <w:rPr>
          <w:rFonts w:ascii="Arial" w:eastAsia="굴림" w:hAnsi="Arial" w:cs="Arial"/>
          <w:kern w:val="0"/>
          <w:sz w:val="24"/>
          <w:szCs w:val="24"/>
        </w:rPr>
        <w:t> </w:t>
      </w:r>
      <w:r w:rsidRPr="008278A2">
        <w:rPr>
          <w:rFonts w:ascii="Arial" w:eastAsia="굴림" w:hAnsi="Arial" w:cs="Arial"/>
          <w:color w:val="FF0000"/>
          <w:kern w:val="0"/>
          <w:sz w:val="24"/>
          <w:szCs w:val="24"/>
          <w:u w:val="single"/>
        </w:rPr>
        <w:t>올바른</w:t>
      </w:r>
      <w:r w:rsidRPr="008278A2">
        <w:rPr>
          <w:rFonts w:ascii="Arial" w:eastAsia="굴림" w:hAnsi="Arial" w:cs="Arial"/>
          <w:color w:val="FF0000"/>
          <w:kern w:val="0"/>
          <w:sz w:val="24"/>
          <w:szCs w:val="24"/>
          <w:u w:val="single"/>
        </w:rPr>
        <w:t xml:space="preserve"> </w:t>
      </w:r>
      <w:r w:rsidRPr="008278A2">
        <w:rPr>
          <w:rFonts w:ascii="Arial" w:eastAsia="굴림" w:hAnsi="Arial" w:cs="Arial"/>
          <w:color w:val="FF0000"/>
          <w:kern w:val="0"/>
          <w:sz w:val="24"/>
          <w:szCs w:val="24"/>
          <w:u w:val="single"/>
        </w:rPr>
        <w:t>정보를</w:t>
      </w:r>
      <w:r w:rsidRPr="008278A2">
        <w:rPr>
          <w:rFonts w:ascii="Arial" w:eastAsia="굴림" w:hAnsi="Arial" w:cs="Arial"/>
          <w:color w:val="FF0000"/>
          <w:kern w:val="0"/>
          <w:sz w:val="24"/>
          <w:szCs w:val="24"/>
          <w:u w:val="single"/>
        </w:rPr>
        <w:t xml:space="preserve"> </w:t>
      </w:r>
      <w:r w:rsidRPr="008278A2">
        <w:rPr>
          <w:rFonts w:ascii="Arial" w:eastAsia="굴림" w:hAnsi="Arial" w:cs="Arial"/>
          <w:color w:val="FF0000"/>
          <w:kern w:val="0"/>
          <w:sz w:val="24"/>
          <w:szCs w:val="24"/>
          <w:u w:val="single"/>
        </w:rPr>
        <w:t>제공</w:t>
      </w:r>
      <w:r w:rsidRPr="008278A2">
        <w:rPr>
          <w:rFonts w:ascii="Arial" w:eastAsia="굴림" w:hAnsi="Arial" w:cs="Arial"/>
          <w:kern w:val="0"/>
          <w:sz w:val="24"/>
          <w:szCs w:val="24"/>
        </w:rPr>
        <w:t>하기</w:t>
      </w:r>
      <w:r w:rsidRPr="008278A2">
        <w:rPr>
          <w:rFonts w:ascii="Arial" w:eastAsia="굴림" w:hAnsi="Arial" w:cs="Arial"/>
          <w:kern w:val="0"/>
          <w:sz w:val="24"/>
          <w:szCs w:val="24"/>
        </w:rPr>
        <w:t xml:space="preserve"> </w:t>
      </w:r>
      <w:r w:rsidRPr="008278A2">
        <w:rPr>
          <w:rFonts w:ascii="Arial" w:eastAsia="굴림" w:hAnsi="Arial" w:cs="Arial"/>
          <w:kern w:val="0"/>
          <w:sz w:val="24"/>
          <w:szCs w:val="24"/>
        </w:rPr>
        <w:t>위함</w:t>
      </w:r>
    </w:p>
    <w:p w:rsidR="008278A2" w:rsidRDefault="008278A2" w:rsidP="007A3912">
      <w:pPr>
        <w:rPr>
          <w:rFonts w:hint="eastAsia"/>
        </w:rPr>
      </w:pPr>
    </w:p>
    <w:p w:rsidR="007C325B" w:rsidRDefault="007C325B" w:rsidP="007A3912">
      <w:pPr>
        <w:rPr>
          <w:rFonts w:hint="eastAsia"/>
        </w:rPr>
      </w:pPr>
      <w:r>
        <w:rPr>
          <w:rFonts w:hint="eastAsia"/>
        </w:rPr>
        <w:t>유전자 재조합 원재료를 주요 원재료(</w:t>
      </w:r>
      <w:r w:rsidRPr="001D5876">
        <w:rPr>
          <w:rFonts w:hint="eastAsia"/>
          <w:u w:val="single"/>
        </w:rPr>
        <w:t>함량 5순위 or 3%이하</w:t>
      </w:r>
      <w:r>
        <w:rPr>
          <w:rFonts w:hint="eastAsia"/>
        </w:rPr>
        <w:t xml:space="preserve">)로 사용한 식품 중 </w:t>
      </w:r>
      <w:r w:rsidRPr="001D5876">
        <w:rPr>
          <w:rFonts w:hint="eastAsia"/>
          <w:u w:val="single"/>
        </w:rPr>
        <w:t>유전자재조합 DNA 또는 외래단백질이 남아 있는 식품</w:t>
      </w:r>
      <w:r w:rsidRPr="001D5876">
        <w:rPr>
          <w:rFonts w:hint="eastAsia"/>
        </w:rPr>
        <w:t>은</w:t>
      </w:r>
      <w:r>
        <w:rPr>
          <w:rFonts w:hint="eastAsia"/>
        </w:rPr>
        <w:t xml:space="preserve"> 의무 표시</w:t>
      </w:r>
    </w:p>
    <w:p w:rsidR="00AA6EE5" w:rsidRDefault="00AA6EE5" w:rsidP="007A3912">
      <w:pPr>
        <w:rPr>
          <w:rFonts w:hint="eastAsia"/>
        </w:rPr>
      </w:pPr>
      <w:r>
        <w:rPr>
          <w:rFonts w:hint="eastAsia"/>
        </w:rPr>
        <w:t>유전자 재조합 원재료를 사용하지 않은 식품은 Non-GMO라는 표시 가능</w:t>
      </w:r>
    </w:p>
    <w:p w:rsidR="007C325B" w:rsidRDefault="00AD0CC2" w:rsidP="007C325B">
      <w:pPr>
        <w:rPr>
          <w:rFonts w:hint="eastAsia"/>
        </w:rPr>
      </w:pPr>
      <w:r>
        <w:rPr>
          <w:noProof/>
        </w:rPr>
        <w:drawing>
          <wp:inline distT="0" distB="0" distL="0" distR="0" wp14:anchorId="5F23D900" wp14:editId="7D48B880">
            <wp:extent cx="3810000" cy="1930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30400"/>
                    </a:xfrm>
                    <a:prstGeom prst="rect">
                      <a:avLst/>
                    </a:prstGeom>
                  </pic:spPr>
                </pic:pic>
              </a:graphicData>
            </a:graphic>
          </wp:inline>
        </w:drawing>
      </w:r>
    </w:p>
    <w:p w:rsidR="00AD0CC2" w:rsidRDefault="00AD0CC2" w:rsidP="007C325B"/>
    <w:p w:rsidR="007C325B" w:rsidRDefault="007C325B" w:rsidP="007C325B">
      <w:r>
        <w:rPr>
          <w:rFonts w:hint="eastAsia"/>
        </w:rPr>
        <w:t>「경제정의실천시민연합</w:t>
      </w:r>
      <w:r>
        <w:t>(경실련) 등이 참여한 ‘</w:t>
      </w:r>
      <w:proofErr w:type="spellStart"/>
      <w:r>
        <w:t>엠오피</w:t>
      </w:r>
      <w:proofErr w:type="spellEnd"/>
      <w:r>
        <w:t>(MOP)7 한국시민네트워크’가</w:t>
      </w:r>
      <w:r>
        <w:t xml:space="preserve"> </w:t>
      </w:r>
    </w:p>
    <w:p w:rsidR="007C325B" w:rsidRDefault="007C325B" w:rsidP="007C325B">
      <w:r>
        <w:rPr>
          <w:rFonts w:hint="eastAsia"/>
        </w:rPr>
        <w:t>2014년</w:t>
      </w:r>
      <w:r>
        <w:t xml:space="preserve"> 6~7월 6주간 국산 식용유와 </w:t>
      </w:r>
      <w:proofErr w:type="spellStart"/>
      <w:r>
        <w:t>장류</w:t>
      </w:r>
      <w:proofErr w:type="spellEnd"/>
      <w:r>
        <w:t xml:space="preserve">, </w:t>
      </w:r>
      <w:proofErr w:type="spellStart"/>
      <w:r>
        <w:t>빵류</w:t>
      </w:r>
      <w:proofErr w:type="spellEnd"/>
      <w:r>
        <w:t>, 과자류 등 시중에서 손쉽게 구할 수 있는</w:t>
      </w:r>
      <w:r>
        <w:t xml:space="preserve"> </w:t>
      </w:r>
    </w:p>
    <w:p w:rsidR="007C325B" w:rsidRDefault="007C325B" w:rsidP="007C325B">
      <w:pPr>
        <w:rPr>
          <w:rFonts w:hint="eastAsia"/>
        </w:rPr>
      </w:pPr>
      <w:r>
        <w:t xml:space="preserve">503종의 가공식품을 대상으로 </w:t>
      </w:r>
      <w:r>
        <w:rPr>
          <w:rFonts w:hint="eastAsia"/>
          <w:u w:val="single"/>
        </w:rPr>
        <w:t>GMO</w:t>
      </w:r>
      <w:r w:rsidRPr="007C325B">
        <w:rPr>
          <w:u w:val="single"/>
        </w:rPr>
        <w:t xml:space="preserve"> 표시 여부를 조사했더니 ‘0건’</w:t>
      </w:r>
      <w:r>
        <w:t>이었다.」</w:t>
      </w:r>
    </w:p>
    <w:p w:rsidR="00A71FE9" w:rsidRPr="00A71FE9" w:rsidRDefault="00A71FE9" w:rsidP="007C325B"/>
    <w:p w:rsidR="007C325B" w:rsidRDefault="007C325B" w:rsidP="007C325B">
      <w:pPr>
        <w:rPr>
          <w:rFonts w:hint="eastAsia"/>
        </w:rPr>
      </w:pPr>
      <w:r>
        <w:rPr>
          <w:rFonts w:hint="eastAsia"/>
        </w:rPr>
        <w:t>「시중에</w:t>
      </w:r>
      <w:r>
        <w:t xml:space="preserve"> 판매 중인 </w:t>
      </w:r>
      <w:proofErr w:type="spellStart"/>
      <w:r>
        <w:t>올리고당</w:t>
      </w:r>
      <w:proofErr w:type="spellEnd"/>
      <w:r>
        <w:t>·물엿 등 당류 제품에</w:t>
      </w:r>
      <w:r>
        <w:t xml:space="preserve"> </w:t>
      </w:r>
      <w:r>
        <w:t>GMO와 연관된 옥수수를 주원료로 사용하고 있으나</w:t>
      </w:r>
      <w:r>
        <w:t>,</w:t>
      </w:r>
      <w:r>
        <w:rPr>
          <w:rFonts w:hint="eastAsia"/>
        </w:rPr>
        <w:t xml:space="preserve"> </w:t>
      </w:r>
      <w:r>
        <w:rPr>
          <w:rFonts w:hint="eastAsia"/>
        </w:rPr>
        <w:t>유전자변형작물</w:t>
      </w:r>
      <w:r>
        <w:t>(GMO) 표시가 전무한 것으로 나타났다</w:t>
      </w:r>
      <w:r>
        <w:t xml:space="preserve">. </w:t>
      </w:r>
      <w:r>
        <w:rPr>
          <w:rFonts w:hint="eastAsia"/>
        </w:rPr>
        <w:t>또한</w:t>
      </w:r>
      <w:r>
        <w:t xml:space="preserve"> 원재료 및 원산지 표기도 부실했다.」</w:t>
      </w:r>
    </w:p>
    <w:p w:rsidR="001D5876" w:rsidRDefault="001D5876" w:rsidP="007C325B">
      <w:pPr>
        <w:rPr>
          <w:rFonts w:hint="eastAsia"/>
        </w:rPr>
      </w:pPr>
      <w:r>
        <w:rPr>
          <w:rFonts w:hint="eastAsia"/>
          <w:b/>
          <w:noProof/>
        </w:rPr>
        <w:drawing>
          <wp:inline distT="0" distB="0" distL="0" distR="0" wp14:anchorId="420CFFEA" wp14:editId="07C28F46">
            <wp:extent cx="4000500" cy="1524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14071500327.jpg"/>
                    <pic:cNvPicPr/>
                  </pic:nvPicPr>
                  <pic:blipFill>
                    <a:blip r:embed="rId9">
                      <a:extLst>
                        <a:ext uri="{28A0092B-C50C-407E-A947-70E740481C1C}">
                          <a14:useLocalDpi xmlns:a14="http://schemas.microsoft.com/office/drawing/2010/main" val="0"/>
                        </a:ext>
                      </a:extLst>
                    </a:blip>
                    <a:stretch>
                      <a:fillRect/>
                    </a:stretch>
                  </pic:blipFill>
                  <pic:spPr>
                    <a:xfrm>
                      <a:off x="0" y="0"/>
                      <a:ext cx="4000500" cy="1524000"/>
                    </a:xfrm>
                    <a:prstGeom prst="rect">
                      <a:avLst/>
                    </a:prstGeom>
                  </pic:spPr>
                </pic:pic>
              </a:graphicData>
            </a:graphic>
          </wp:inline>
        </w:drawing>
      </w:r>
    </w:p>
    <w:p w:rsidR="00594655" w:rsidRDefault="001D5876" w:rsidP="007C325B">
      <w:r w:rsidRPr="001D5876">
        <w:rPr>
          <w:rFonts w:hint="eastAsia"/>
        </w:rPr>
        <w:t>자료</w:t>
      </w:r>
      <w:r w:rsidRPr="001D5876">
        <w:t>=경실련 소비자정의센터</w:t>
      </w:r>
    </w:p>
    <w:p w:rsidR="007A3912" w:rsidRDefault="00B051F9" w:rsidP="007A3912">
      <w:pPr>
        <w:rPr>
          <w:rFonts w:hint="eastAsia"/>
        </w:rPr>
      </w:pPr>
      <w:r w:rsidRPr="007A3912">
        <w:rPr>
          <w:rFonts w:hint="eastAsia"/>
        </w:rPr>
        <w:lastRenderedPageBreak/>
        <w:t>GMO</w:t>
      </w:r>
      <w:r w:rsidR="007A3912" w:rsidRPr="007A3912">
        <w:rPr>
          <w:rFonts w:hint="eastAsia"/>
        </w:rPr>
        <w:t>의 위험성</w:t>
      </w:r>
    </w:p>
    <w:p w:rsidR="007A3912" w:rsidRDefault="007A3912" w:rsidP="007A3912">
      <w:pPr>
        <w:rPr>
          <w:rFonts w:hint="eastAsia"/>
        </w:rPr>
      </w:pPr>
      <w:r>
        <w:rPr>
          <w:rFonts w:hint="eastAsia"/>
        </w:rPr>
        <w:t xml:space="preserve">1. </w:t>
      </w:r>
      <w:r w:rsidRPr="007A3912">
        <w:rPr>
          <w:rFonts w:hint="eastAsia"/>
        </w:rPr>
        <w:t>안전성</w:t>
      </w:r>
    </w:p>
    <w:p w:rsidR="00C51CA6" w:rsidRDefault="007A3912" w:rsidP="00664019">
      <w:pPr>
        <w:ind w:leftChars="100" w:left="200"/>
        <w:rPr>
          <w:rFonts w:hint="eastAsia"/>
        </w:rPr>
      </w:pPr>
      <w:r>
        <w:rPr>
          <w:rFonts w:hint="eastAsia"/>
        </w:rPr>
        <w:t>GMO는 인체에 안전한가?</w:t>
      </w:r>
    </w:p>
    <w:p w:rsidR="009A60EB" w:rsidRDefault="009A60EB" w:rsidP="00664019">
      <w:pPr>
        <w:ind w:leftChars="100" w:left="200"/>
        <w:rPr>
          <w:rFonts w:hint="eastAsia"/>
        </w:rPr>
      </w:pPr>
      <w:r>
        <w:rPr>
          <w:rFonts w:hint="eastAsia"/>
        </w:rPr>
        <w:t>-GMO의 인체 안정성 과학적 입증?</w:t>
      </w:r>
    </w:p>
    <w:p w:rsidR="00A73458" w:rsidRDefault="005A328A" w:rsidP="00476A03">
      <w:pPr>
        <w:ind w:leftChars="200" w:left="400"/>
        <w:rPr>
          <w:rFonts w:hint="eastAsia"/>
          <w:color w:val="000000"/>
          <w:sz w:val="21"/>
          <w:szCs w:val="21"/>
        </w:rPr>
      </w:pPr>
      <w:r>
        <w:rPr>
          <w:rFonts w:hint="eastAsia"/>
          <w:color w:val="000000"/>
          <w:sz w:val="21"/>
          <w:szCs w:val="21"/>
        </w:rPr>
        <w:t>첫째, 새로운 독성물질 생성 가능성</w:t>
      </w:r>
      <w:r w:rsidR="00A73458">
        <w:rPr>
          <w:rFonts w:hint="eastAsia"/>
          <w:color w:val="000000"/>
          <w:sz w:val="21"/>
          <w:szCs w:val="21"/>
        </w:rPr>
        <w:t>, 알레르기 유발 가능성</w:t>
      </w:r>
    </w:p>
    <w:p w:rsidR="00A73458" w:rsidRDefault="00A73458" w:rsidP="00476A03">
      <w:pPr>
        <w:ind w:leftChars="200" w:left="400"/>
        <w:rPr>
          <w:rFonts w:hint="eastAsia"/>
          <w:color w:val="000000"/>
          <w:sz w:val="21"/>
          <w:szCs w:val="21"/>
        </w:rPr>
      </w:pPr>
      <w:proofErr w:type="gramStart"/>
      <w:r>
        <w:rPr>
          <w:rFonts w:hint="eastAsia"/>
          <w:color w:val="000000"/>
          <w:sz w:val="21"/>
          <w:szCs w:val="21"/>
        </w:rPr>
        <w:t>찬성 :</w:t>
      </w:r>
      <w:proofErr w:type="gramEnd"/>
    </w:p>
    <w:p w:rsidR="000B34C7" w:rsidRDefault="00A73458" w:rsidP="000B34C7">
      <w:pPr>
        <w:ind w:leftChars="200" w:left="400"/>
        <w:rPr>
          <w:rFonts w:ascii="Nanum Gothic" w:hAnsi="Nanum Gothic" w:hint="eastAsia"/>
          <w:color w:val="000A19"/>
        </w:rPr>
      </w:pPr>
      <w:r>
        <w:rPr>
          <w:rFonts w:ascii="Nanum Gothic" w:hAnsi="Nanum Gothic"/>
          <w:color w:val="000A19"/>
        </w:rPr>
        <w:t>2012</w:t>
      </w:r>
      <w:r>
        <w:rPr>
          <w:rFonts w:ascii="Nanum Gothic" w:hAnsi="Nanum Gothic"/>
          <w:color w:val="000A19"/>
        </w:rPr>
        <w:t>년</w:t>
      </w:r>
      <w:r>
        <w:rPr>
          <w:rFonts w:ascii="Nanum Gothic" w:hAnsi="Nanum Gothic"/>
          <w:color w:val="000A19"/>
        </w:rPr>
        <w:t xml:space="preserve"> </w:t>
      </w:r>
      <w:r>
        <w:rPr>
          <w:rFonts w:ascii="Nanum Gothic" w:hAnsi="Nanum Gothic"/>
          <w:color w:val="000A19"/>
        </w:rPr>
        <w:t>프랑스</w:t>
      </w:r>
      <w:r>
        <w:rPr>
          <w:rFonts w:ascii="Nanum Gothic" w:hAnsi="Nanum Gothic"/>
          <w:color w:val="000A19"/>
        </w:rPr>
        <w:t xml:space="preserve"> Caen</w:t>
      </w:r>
      <w:r>
        <w:rPr>
          <w:rFonts w:ascii="Nanum Gothic" w:hAnsi="Nanum Gothic"/>
          <w:color w:val="000A19"/>
        </w:rPr>
        <w:t>대학교의</w:t>
      </w:r>
      <w:r>
        <w:rPr>
          <w:rFonts w:ascii="Nanum Gothic" w:hAnsi="Nanum Gothic"/>
          <w:color w:val="000A19"/>
        </w:rPr>
        <w:t xml:space="preserve"> </w:t>
      </w:r>
      <w:proofErr w:type="spellStart"/>
      <w:r>
        <w:rPr>
          <w:rFonts w:ascii="Nanum Gothic" w:hAnsi="Nanum Gothic"/>
          <w:color w:val="000A19"/>
        </w:rPr>
        <w:t>셀라리니교수</w:t>
      </w:r>
      <w:proofErr w:type="spellEnd"/>
      <w:r>
        <w:rPr>
          <w:rFonts w:ascii="Nanum Gothic" w:hAnsi="Nanum Gothic"/>
          <w:color w:val="000A19"/>
        </w:rPr>
        <w:t xml:space="preserve"> </w:t>
      </w:r>
      <w:r>
        <w:rPr>
          <w:rFonts w:ascii="Nanum Gothic" w:hAnsi="Nanum Gothic"/>
          <w:color w:val="000A19"/>
        </w:rPr>
        <w:t>팀의</w:t>
      </w:r>
      <w:r>
        <w:rPr>
          <w:rFonts w:ascii="Nanum Gothic" w:hAnsi="Nanum Gothic"/>
          <w:color w:val="000A19"/>
        </w:rPr>
        <w:t xml:space="preserve"> </w:t>
      </w:r>
      <w:r>
        <w:rPr>
          <w:rFonts w:ascii="Nanum Gothic" w:hAnsi="Nanum Gothic"/>
          <w:color w:val="000A19"/>
        </w:rPr>
        <w:t>연구결과</w:t>
      </w:r>
      <w:r>
        <w:rPr>
          <w:rFonts w:ascii="Nanum Gothic" w:hAnsi="Nanum Gothic" w:hint="eastAsia"/>
          <w:color w:val="000A19"/>
        </w:rPr>
        <w:t xml:space="preserve">, </w:t>
      </w:r>
      <w:r>
        <w:rPr>
          <w:rFonts w:ascii="Nanum Gothic" w:hAnsi="Nanum Gothic"/>
          <w:color w:val="000A19"/>
        </w:rPr>
        <w:t>2</w:t>
      </w:r>
      <w:r>
        <w:rPr>
          <w:rFonts w:ascii="Nanum Gothic" w:hAnsi="Nanum Gothic"/>
          <w:color w:val="000A19"/>
        </w:rPr>
        <w:t>년간의</w:t>
      </w:r>
      <w:r>
        <w:rPr>
          <w:rFonts w:ascii="Nanum Gothic" w:hAnsi="Nanum Gothic"/>
          <w:color w:val="000A19"/>
        </w:rPr>
        <w:t xml:space="preserve"> </w:t>
      </w:r>
      <w:r>
        <w:rPr>
          <w:rFonts w:ascii="Nanum Gothic" w:hAnsi="Nanum Gothic"/>
          <w:color w:val="000A19"/>
        </w:rPr>
        <w:t>쥐</w:t>
      </w:r>
      <w:r>
        <w:rPr>
          <w:rFonts w:ascii="Nanum Gothic" w:hAnsi="Nanum Gothic"/>
          <w:color w:val="000A19"/>
        </w:rPr>
        <w:t xml:space="preserve"> </w:t>
      </w:r>
      <w:r>
        <w:rPr>
          <w:rFonts w:ascii="Nanum Gothic" w:hAnsi="Nanum Gothic"/>
          <w:color w:val="000A19"/>
        </w:rPr>
        <w:t>실험</w:t>
      </w:r>
      <w:r>
        <w:rPr>
          <w:rFonts w:ascii="Nanum Gothic" w:hAnsi="Nanum Gothic"/>
          <w:color w:val="000A19"/>
        </w:rPr>
        <w:t xml:space="preserve"> </w:t>
      </w:r>
      <w:r>
        <w:rPr>
          <w:rFonts w:ascii="Nanum Gothic" w:hAnsi="Nanum Gothic"/>
          <w:color w:val="000A19"/>
        </w:rPr>
        <w:t>결과</w:t>
      </w:r>
      <w:r>
        <w:rPr>
          <w:rFonts w:ascii="Nanum Gothic" w:hAnsi="Nanum Gothic"/>
          <w:color w:val="000A19"/>
        </w:rPr>
        <w:t xml:space="preserve"> </w:t>
      </w:r>
      <w:proofErr w:type="spellStart"/>
      <w:r>
        <w:rPr>
          <w:rFonts w:ascii="Nanum Gothic" w:hAnsi="Nanum Gothic"/>
          <w:color w:val="000A19"/>
        </w:rPr>
        <w:t>셀라리니교수팀은</w:t>
      </w:r>
      <w:proofErr w:type="spellEnd"/>
      <w:r>
        <w:rPr>
          <w:rFonts w:ascii="Nanum Gothic" w:hAnsi="Nanum Gothic"/>
          <w:color w:val="000A19"/>
        </w:rPr>
        <w:t xml:space="preserve"> </w:t>
      </w:r>
      <w:r>
        <w:rPr>
          <w:rFonts w:ascii="Nanum Gothic" w:hAnsi="Nanum Gothic"/>
          <w:color w:val="000A19"/>
        </w:rPr>
        <w:t>유전자조작농산물</w:t>
      </w:r>
      <w:r>
        <w:rPr>
          <w:rFonts w:ascii="Nanum Gothic" w:hAnsi="Nanum Gothic"/>
          <w:color w:val="000A19"/>
        </w:rPr>
        <w:t>(NK603)</w:t>
      </w:r>
      <w:r>
        <w:rPr>
          <w:rFonts w:ascii="Nanum Gothic" w:hAnsi="Nanum Gothic"/>
          <w:color w:val="000A19"/>
        </w:rPr>
        <w:t>이</w:t>
      </w:r>
      <w:r>
        <w:rPr>
          <w:rFonts w:ascii="Nanum Gothic" w:hAnsi="Nanum Gothic"/>
          <w:color w:val="000A19"/>
        </w:rPr>
        <w:t xml:space="preserve"> </w:t>
      </w:r>
      <w:r w:rsidR="000B34C7">
        <w:rPr>
          <w:rFonts w:hint="eastAsia"/>
          <w:color w:val="000000"/>
          <w:sz w:val="21"/>
          <w:szCs w:val="21"/>
        </w:rPr>
        <w:t>‘</w:t>
      </w:r>
      <w:r w:rsidR="000B34C7" w:rsidRPr="000B34C7">
        <w:rPr>
          <w:rFonts w:hint="eastAsia"/>
          <w:color w:val="000000"/>
          <w:sz w:val="21"/>
          <w:szCs w:val="21"/>
          <w:u w:val="single"/>
        </w:rPr>
        <w:t>GMO 식이를 먹인 쥐에서 체중변화 및 간, 신장의 독성 증상</w:t>
      </w:r>
      <w:r w:rsidR="000B34C7">
        <w:rPr>
          <w:rFonts w:hint="eastAsia"/>
          <w:color w:val="000000"/>
          <w:sz w:val="21"/>
          <w:szCs w:val="21"/>
        </w:rPr>
        <w:t xml:space="preserve">이 </w:t>
      </w:r>
      <w:r w:rsidR="000B34C7">
        <w:rPr>
          <w:rFonts w:hint="eastAsia"/>
          <w:color w:val="000000"/>
          <w:sz w:val="21"/>
          <w:szCs w:val="21"/>
        </w:rPr>
        <w:t>보이고</w:t>
      </w:r>
      <w:r w:rsidR="000B34C7">
        <w:rPr>
          <w:color w:val="000000"/>
          <w:sz w:val="21"/>
          <w:szCs w:val="21"/>
        </w:rPr>
        <w:t>’</w:t>
      </w:r>
      <w:r w:rsidR="000B34C7">
        <w:rPr>
          <w:rFonts w:hint="eastAsia"/>
          <w:color w:val="000000"/>
          <w:sz w:val="21"/>
          <w:szCs w:val="21"/>
        </w:rPr>
        <w:t>,</w:t>
      </w:r>
      <w:r w:rsidR="000B34C7">
        <w:rPr>
          <w:rFonts w:ascii="Nanum Gothic" w:hAnsi="Nanum Gothic" w:hint="eastAsia"/>
          <w:color w:val="000A19"/>
        </w:rPr>
        <w:t xml:space="preserve"> </w:t>
      </w:r>
      <w:r>
        <w:rPr>
          <w:rFonts w:ascii="Nanum Gothic" w:hAnsi="Nanum Gothic"/>
          <w:color w:val="000A19"/>
        </w:rPr>
        <w:t>이는</w:t>
      </w:r>
      <w:r>
        <w:rPr>
          <w:rFonts w:ascii="Nanum Gothic" w:hAnsi="Nanum Gothic"/>
          <w:color w:val="000A19"/>
        </w:rPr>
        <w:t xml:space="preserve"> </w:t>
      </w:r>
      <w:r>
        <w:rPr>
          <w:rFonts w:ascii="Nanum Gothic" w:hAnsi="Nanum Gothic"/>
          <w:color w:val="000A19"/>
        </w:rPr>
        <w:t>특히</w:t>
      </w:r>
      <w:r>
        <w:rPr>
          <w:rFonts w:ascii="Nanum Gothic" w:hAnsi="Nanum Gothic"/>
          <w:color w:val="000A19"/>
        </w:rPr>
        <w:t xml:space="preserve"> </w:t>
      </w:r>
      <w:r>
        <w:rPr>
          <w:rFonts w:ascii="Nanum Gothic" w:hAnsi="Nanum Gothic"/>
          <w:color w:val="000A19"/>
        </w:rPr>
        <w:t>수컷보다</w:t>
      </w:r>
      <w:r>
        <w:rPr>
          <w:rFonts w:ascii="Nanum Gothic" w:hAnsi="Nanum Gothic"/>
          <w:color w:val="000A19"/>
        </w:rPr>
        <w:t xml:space="preserve"> </w:t>
      </w:r>
      <w:r>
        <w:rPr>
          <w:rFonts w:ascii="Nanum Gothic" w:hAnsi="Nanum Gothic"/>
          <w:color w:val="000A19"/>
        </w:rPr>
        <w:t>암컷에게</w:t>
      </w:r>
      <w:r>
        <w:rPr>
          <w:rFonts w:ascii="Nanum Gothic" w:hAnsi="Nanum Gothic"/>
          <w:color w:val="000A19"/>
        </w:rPr>
        <w:t xml:space="preserve"> </w:t>
      </w:r>
      <w:r>
        <w:rPr>
          <w:rFonts w:ascii="Nanum Gothic" w:hAnsi="Nanum Gothic"/>
          <w:color w:val="000A19"/>
        </w:rPr>
        <w:t>더</w:t>
      </w:r>
      <w:r>
        <w:rPr>
          <w:rFonts w:ascii="Nanum Gothic" w:hAnsi="Nanum Gothic"/>
          <w:color w:val="000A19"/>
        </w:rPr>
        <w:t xml:space="preserve"> </w:t>
      </w:r>
      <w:r>
        <w:rPr>
          <w:rFonts w:ascii="Nanum Gothic" w:hAnsi="Nanum Gothic"/>
          <w:color w:val="000A19"/>
        </w:rPr>
        <w:t>심각했다</w:t>
      </w:r>
      <w:r>
        <w:rPr>
          <w:rFonts w:ascii="Nanum Gothic" w:hAnsi="Nanum Gothic"/>
          <w:color w:val="000A19"/>
        </w:rPr>
        <w:t>.</w:t>
      </w:r>
    </w:p>
    <w:p w:rsidR="00A73458" w:rsidRDefault="00A73458" w:rsidP="00476A03">
      <w:pPr>
        <w:ind w:leftChars="200" w:left="400"/>
        <w:rPr>
          <w:rFonts w:hint="eastAsia"/>
          <w:color w:val="000000"/>
          <w:sz w:val="21"/>
          <w:szCs w:val="21"/>
        </w:rPr>
      </w:pPr>
      <w:proofErr w:type="spellStart"/>
      <w:r w:rsidRPr="00A73458">
        <w:rPr>
          <w:rFonts w:hint="eastAsia"/>
          <w:color w:val="000000"/>
          <w:sz w:val="21"/>
          <w:szCs w:val="21"/>
          <w:u w:val="single"/>
        </w:rPr>
        <w:t>몬산토사</w:t>
      </w:r>
      <w:r>
        <w:rPr>
          <w:rFonts w:hint="eastAsia"/>
          <w:color w:val="000000"/>
          <w:sz w:val="21"/>
          <w:szCs w:val="21"/>
        </w:rPr>
        <w:t>가</w:t>
      </w:r>
      <w:proofErr w:type="spellEnd"/>
      <w:r>
        <w:rPr>
          <w:rFonts w:hint="eastAsia"/>
          <w:color w:val="000000"/>
          <w:sz w:val="21"/>
          <w:szCs w:val="21"/>
        </w:rPr>
        <w:t xml:space="preserve"> </w:t>
      </w:r>
      <w:proofErr w:type="spellStart"/>
      <w:r>
        <w:rPr>
          <w:rFonts w:hint="eastAsia"/>
          <w:color w:val="000000"/>
          <w:sz w:val="21"/>
          <w:szCs w:val="21"/>
        </w:rPr>
        <w:t>유럽식품안전청에</w:t>
      </w:r>
      <w:proofErr w:type="spellEnd"/>
      <w:r>
        <w:rPr>
          <w:rFonts w:hint="eastAsia"/>
          <w:color w:val="000000"/>
          <w:sz w:val="21"/>
          <w:szCs w:val="21"/>
        </w:rPr>
        <w:t xml:space="preserve"> 제출한 GM 옥수수인 Mon863의 동물실험 자료</w:t>
      </w:r>
    </w:p>
    <w:p w:rsidR="00A73458" w:rsidRDefault="00A73458" w:rsidP="00476A03">
      <w:pPr>
        <w:ind w:leftChars="200" w:left="400"/>
        <w:rPr>
          <w:rFonts w:hint="eastAsia"/>
          <w:color w:val="000000"/>
          <w:sz w:val="21"/>
          <w:szCs w:val="21"/>
        </w:rPr>
      </w:pPr>
      <w:r>
        <w:rPr>
          <w:rFonts w:hint="eastAsia"/>
          <w:color w:val="000000"/>
          <w:sz w:val="21"/>
          <w:szCs w:val="21"/>
        </w:rPr>
        <w:t>-&gt;</w:t>
      </w:r>
      <w:r>
        <w:rPr>
          <w:rFonts w:hint="eastAsia"/>
          <w:color w:val="000000"/>
          <w:sz w:val="21"/>
          <w:szCs w:val="21"/>
        </w:rPr>
        <w:t xml:space="preserve">Mon863을 먹인 쥐와 보통 옥수수를 먹인 쥐들 사이에는 </w:t>
      </w:r>
      <w:r w:rsidRPr="00A73458">
        <w:rPr>
          <w:rFonts w:hint="eastAsia"/>
          <w:color w:val="000000"/>
          <w:sz w:val="21"/>
          <w:szCs w:val="21"/>
          <w:u w:val="single"/>
        </w:rPr>
        <w:t>통계적으로 유의한 안전성의 차이가 있는 것</w:t>
      </w:r>
      <w:r w:rsidRPr="00A73458">
        <w:rPr>
          <w:rFonts w:hint="eastAsia"/>
          <w:color w:val="000000"/>
          <w:sz w:val="21"/>
          <w:szCs w:val="21"/>
        </w:rPr>
        <w:t>이</w:t>
      </w:r>
      <w:r>
        <w:rPr>
          <w:rFonts w:hint="eastAsia"/>
          <w:color w:val="000000"/>
          <w:sz w:val="21"/>
          <w:szCs w:val="21"/>
        </w:rPr>
        <w:t xml:space="preserve"> 확인되었습니다.</w:t>
      </w:r>
    </w:p>
    <w:p w:rsidR="00D37C77" w:rsidRDefault="00D37C77" w:rsidP="00476A03">
      <w:pPr>
        <w:ind w:leftChars="200" w:left="400"/>
        <w:rPr>
          <w:rFonts w:hint="eastAsia"/>
          <w:color w:val="000000"/>
          <w:sz w:val="21"/>
          <w:szCs w:val="21"/>
        </w:rPr>
      </w:pPr>
      <w:r>
        <w:rPr>
          <w:rFonts w:hint="eastAsia"/>
          <w:color w:val="000000"/>
          <w:sz w:val="21"/>
          <w:szCs w:val="21"/>
        </w:rPr>
        <w:t>BUT,</w:t>
      </w:r>
      <w:r w:rsidRPr="00D37C77">
        <w:rPr>
          <w:rFonts w:hint="eastAsia"/>
          <w:color w:val="000000"/>
          <w:sz w:val="21"/>
          <w:szCs w:val="21"/>
        </w:rPr>
        <w:t xml:space="preserve"> </w:t>
      </w:r>
      <w:r>
        <w:rPr>
          <w:rFonts w:hint="eastAsia"/>
          <w:color w:val="000000"/>
          <w:sz w:val="21"/>
          <w:szCs w:val="21"/>
        </w:rPr>
        <w:t xml:space="preserve">개발회사의 자료에서도 안전성의 문제점이 노출된 품종이 각국의 안전성 평가를 통과하여 시판되고 있다는 사실은 </w:t>
      </w:r>
      <w:r w:rsidRPr="00D37C77">
        <w:rPr>
          <w:rFonts w:hint="eastAsia"/>
          <w:color w:val="000000"/>
          <w:sz w:val="21"/>
          <w:szCs w:val="21"/>
          <w:u w:val="single"/>
        </w:rPr>
        <w:t>현재의 안전성 평가체계에 문제점이 있음</w:t>
      </w:r>
      <w:r>
        <w:rPr>
          <w:rFonts w:hint="eastAsia"/>
          <w:color w:val="000000"/>
          <w:sz w:val="21"/>
          <w:szCs w:val="21"/>
        </w:rPr>
        <w:t>을 의미합니다.</w:t>
      </w:r>
    </w:p>
    <w:p w:rsidR="004407C1" w:rsidRDefault="004407C1" w:rsidP="00476A03">
      <w:pPr>
        <w:ind w:leftChars="200" w:left="400"/>
        <w:rPr>
          <w:rFonts w:ascii="Nanum Gothic" w:hAnsi="Nanum Gothic" w:hint="eastAsia"/>
          <w:color w:val="000A19"/>
        </w:rPr>
      </w:pPr>
    </w:p>
    <w:p w:rsidR="004407C1" w:rsidRDefault="004407C1" w:rsidP="00476A03">
      <w:pPr>
        <w:ind w:leftChars="200" w:left="400"/>
        <w:rPr>
          <w:rFonts w:ascii="Nanum Gothic" w:hAnsi="Nanum Gothic" w:hint="eastAsia"/>
          <w:color w:val="000A19"/>
        </w:rPr>
      </w:pPr>
      <w:r>
        <w:rPr>
          <w:rFonts w:ascii="Nanum Gothic" w:hAnsi="Nanum Gothic" w:hint="eastAsia"/>
          <w:color w:val="000A19"/>
        </w:rPr>
        <w:t>실질적</w:t>
      </w:r>
      <w:r>
        <w:rPr>
          <w:rFonts w:ascii="Nanum Gothic" w:hAnsi="Nanum Gothic" w:hint="eastAsia"/>
          <w:color w:val="000A19"/>
        </w:rPr>
        <w:t xml:space="preserve"> </w:t>
      </w:r>
      <w:r>
        <w:rPr>
          <w:rFonts w:ascii="Nanum Gothic" w:hAnsi="Nanum Gothic" w:hint="eastAsia"/>
          <w:color w:val="000A19"/>
        </w:rPr>
        <w:t>동등성</w:t>
      </w:r>
      <w:r>
        <w:rPr>
          <w:rFonts w:ascii="Nanum Gothic" w:hAnsi="Nanum Gothic" w:hint="eastAsia"/>
          <w:color w:val="000A19"/>
        </w:rPr>
        <w:t xml:space="preserve"> </w:t>
      </w:r>
      <w:r>
        <w:rPr>
          <w:rFonts w:ascii="Nanum Gothic" w:hAnsi="Nanum Gothic" w:hint="eastAsia"/>
          <w:color w:val="000A19"/>
        </w:rPr>
        <w:t>개념</w:t>
      </w:r>
      <w:r>
        <w:rPr>
          <w:rFonts w:ascii="Nanum Gothic" w:hAnsi="Nanum Gothic" w:hint="eastAsia"/>
          <w:color w:val="000A19"/>
        </w:rPr>
        <w:t xml:space="preserve"> </w:t>
      </w:r>
      <w:r>
        <w:rPr>
          <w:rFonts w:ascii="Nanum Gothic" w:hAnsi="Nanum Gothic" w:hint="eastAsia"/>
          <w:color w:val="000A19"/>
        </w:rPr>
        <w:t>반박</w:t>
      </w:r>
    </w:p>
    <w:p w:rsidR="004407C1" w:rsidRPr="004407C1" w:rsidRDefault="004407C1" w:rsidP="00476A03">
      <w:pPr>
        <w:ind w:leftChars="200" w:left="400"/>
        <w:rPr>
          <w:rFonts w:hint="eastAsia"/>
          <w:color w:val="000000"/>
          <w:sz w:val="21"/>
          <w:szCs w:val="21"/>
          <w:u w:val="single"/>
        </w:rPr>
      </w:pPr>
      <w:r w:rsidRPr="004407C1">
        <w:rPr>
          <w:rFonts w:hint="eastAsia"/>
          <w:color w:val="000000"/>
          <w:sz w:val="21"/>
          <w:szCs w:val="21"/>
          <w:u w:val="single"/>
        </w:rPr>
        <w:t xml:space="preserve">유전자재조합 기술의 사용 자체에 의해 의도하지 않은 효과가 야기될 가능성을 배제할 수 </w:t>
      </w:r>
      <w:r w:rsidRPr="004407C1">
        <w:rPr>
          <w:rFonts w:hint="eastAsia"/>
          <w:color w:val="000000"/>
          <w:sz w:val="21"/>
          <w:szCs w:val="21"/>
          <w:u w:val="single"/>
        </w:rPr>
        <w:t>없다.</w:t>
      </w:r>
    </w:p>
    <w:p w:rsidR="00332C4A" w:rsidRPr="00332C4A" w:rsidRDefault="00332C4A" w:rsidP="00332C4A">
      <w:pPr>
        <w:widowControl/>
        <w:wordWrap/>
        <w:autoSpaceDE/>
        <w:autoSpaceDN/>
        <w:spacing w:after="0" w:line="360" w:lineRule="atLeast"/>
        <w:jc w:val="left"/>
        <w:rPr>
          <w:rFonts w:ascii="굴림" w:eastAsia="굴림" w:hAnsi="굴림" w:cs="굴림"/>
          <w:color w:val="000000"/>
          <w:kern w:val="0"/>
          <w:sz w:val="21"/>
          <w:szCs w:val="21"/>
        </w:rPr>
      </w:pPr>
      <w:r>
        <w:rPr>
          <w:rFonts w:ascii="굴림" w:eastAsia="굴림" w:hAnsi="굴림" w:cs="굴림"/>
          <w:noProof/>
          <w:color w:val="000000"/>
          <w:kern w:val="0"/>
          <w:sz w:val="21"/>
          <w:szCs w:val="21"/>
        </w:rPr>
        <w:drawing>
          <wp:inline distT="0" distB="0" distL="0" distR="0">
            <wp:extent cx="349250" cy="285750"/>
            <wp:effectExtent l="0" t="0" r="0" b="0"/>
            <wp:docPr id="5" name="그림 5" descr="00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50" cy="285750"/>
                    </a:xfrm>
                    <a:prstGeom prst="rect">
                      <a:avLst/>
                    </a:prstGeom>
                    <a:noFill/>
                    <a:ln>
                      <a:noFill/>
                    </a:ln>
                  </pic:spPr>
                </pic:pic>
              </a:graphicData>
            </a:graphic>
          </wp:inline>
        </w:drawing>
      </w:r>
      <w:r w:rsidRPr="00332C4A">
        <w:rPr>
          <w:rFonts w:ascii="굴림" w:eastAsia="굴림" w:hAnsi="굴림" w:cs="굴림" w:hint="eastAsia"/>
          <w:color w:val="000000"/>
          <w:kern w:val="0"/>
          <w:sz w:val="21"/>
          <w:szCs w:val="21"/>
        </w:rPr>
        <w:t xml:space="preserve">1989년 일본 기업 </w:t>
      </w:r>
      <w:proofErr w:type="spellStart"/>
      <w:r w:rsidRPr="00332C4A">
        <w:rPr>
          <w:rFonts w:ascii="굴림" w:eastAsia="굴림" w:hAnsi="굴림" w:cs="굴림" w:hint="eastAsia"/>
          <w:color w:val="000000"/>
          <w:kern w:val="0"/>
          <w:sz w:val="21"/>
          <w:szCs w:val="21"/>
        </w:rPr>
        <w:t>쇼와덴코</w:t>
      </w:r>
      <w:proofErr w:type="spellEnd"/>
      <w:r w:rsidRPr="00332C4A">
        <w:rPr>
          <w:rFonts w:ascii="굴림" w:eastAsia="굴림" w:hAnsi="굴림" w:cs="굴림" w:hint="eastAsia"/>
          <w:color w:val="000000"/>
          <w:kern w:val="0"/>
          <w:sz w:val="21"/>
          <w:szCs w:val="21"/>
        </w:rPr>
        <w:t xml:space="preserve">(Showa Denko)에서 유전자재조합 박테리아를 이용해 생산한 </w:t>
      </w:r>
      <w:proofErr w:type="spellStart"/>
      <w:r w:rsidRPr="00332C4A">
        <w:rPr>
          <w:rFonts w:ascii="굴림" w:eastAsia="굴림" w:hAnsi="굴림" w:cs="굴림" w:hint="eastAsia"/>
          <w:color w:val="000000"/>
          <w:kern w:val="0"/>
          <w:sz w:val="21"/>
          <w:szCs w:val="21"/>
        </w:rPr>
        <w:t>트립토판</w:t>
      </w:r>
      <w:proofErr w:type="spellEnd"/>
      <w:r w:rsidRPr="00332C4A">
        <w:rPr>
          <w:rFonts w:ascii="굴림" w:eastAsia="굴림" w:hAnsi="굴림" w:cs="굴림" w:hint="eastAsia"/>
          <w:color w:val="000000"/>
          <w:kern w:val="0"/>
          <w:sz w:val="21"/>
          <w:szCs w:val="21"/>
        </w:rPr>
        <w:t xml:space="preserve">(tryptophan)을 섭취한 북미의 일부 사람들이 </w:t>
      </w:r>
      <w:proofErr w:type="spellStart"/>
      <w:r w:rsidRPr="00332C4A">
        <w:rPr>
          <w:rFonts w:ascii="굴림" w:eastAsia="굴림" w:hAnsi="굴림" w:cs="굴림" w:hint="eastAsia"/>
          <w:color w:val="000000"/>
          <w:kern w:val="0"/>
          <w:sz w:val="21"/>
          <w:szCs w:val="21"/>
          <w:u w:val="single"/>
        </w:rPr>
        <w:t>호산구근육통</w:t>
      </w:r>
      <w:proofErr w:type="spellEnd"/>
      <w:r w:rsidRPr="00332C4A">
        <w:rPr>
          <w:rFonts w:ascii="굴림" w:eastAsia="굴림" w:hAnsi="굴림" w:cs="굴림" w:hint="eastAsia"/>
          <w:color w:val="000000"/>
          <w:kern w:val="0"/>
          <w:sz w:val="21"/>
          <w:szCs w:val="21"/>
          <w:u w:val="single"/>
        </w:rPr>
        <w:t>(</w:t>
      </w:r>
      <w:proofErr w:type="spellStart"/>
      <w:r w:rsidRPr="00332C4A">
        <w:rPr>
          <w:rFonts w:ascii="굴림" w:eastAsia="굴림" w:hAnsi="굴림" w:cs="굴림" w:hint="eastAsia"/>
          <w:color w:val="000000"/>
          <w:kern w:val="0"/>
          <w:sz w:val="21"/>
          <w:szCs w:val="21"/>
          <w:u w:val="single"/>
        </w:rPr>
        <w:t>Eosinophila</w:t>
      </w:r>
      <w:proofErr w:type="spellEnd"/>
      <w:r w:rsidRPr="00332C4A">
        <w:rPr>
          <w:rFonts w:ascii="굴림" w:eastAsia="굴림" w:hAnsi="굴림" w:cs="굴림" w:hint="eastAsia"/>
          <w:color w:val="000000"/>
          <w:kern w:val="0"/>
          <w:sz w:val="21"/>
          <w:szCs w:val="21"/>
          <w:u w:val="single"/>
        </w:rPr>
        <w:t>-myalgia) 증후군에 걸려 오한과 근육통에 시달리다 37명이 사망하고 1,500여명이 잠재적 위험</w:t>
      </w:r>
      <w:r w:rsidRPr="00332C4A">
        <w:rPr>
          <w:rFonts w:ascii="굴림" w:eastAsia="굴림" w:hAnsi="굴림" w:cs="굴림" w:hint="eastAsia"/>
          <w:color w:val="000000"/>
          <w:kern w:val="0"/>
          <w:sz w:val="21"/>
          <w:szCs w:val="21"/>
        </w:rPr>
        <w:t xml:space="preserve">에 놓인 사건이 발생했습니다. 이 사건은 '실질적 동등성' 개념이 안전성 평가 기준으로 적합하지 않을 수 있음을 보여준 대표적인 사례입니다. 사고 이후에 고압 액체 </w:t>
      </w:r>
      <w:proofErr w:type="spellStart"/>
      <w:r w:rsidRPr="00332C4A">
        <w:rPr>
          <w:rFonts w:ascii="굴림" w:eastAsia="굴림" w:hAnsi="굴림" w:cs="굴림" w:hint="eastAsia"/>
          <w:color w:val="000000"/>
          <w:kern w:val="0"/>
          <w:sz w:val="21"/>
          <w:szCs w:val="21"/>
        </w:rPr>
        <w:t>크로마토그래피</w:t>
      </w:r>
      <w:proofErr w:type="spellEnd"/>
      <w:r w:rsidRPr="00332C4A">
        <w:rPr>
          <w:rFonts w:ascii="굴림" w:eastAsia="굴림" w:hAnsi="굴림" w:cs="굴림" w:hint="eastAsia"/>
          <w:color w:val="000000"/>
          <w:kern w:val="0"/>
          <w:sz w:val="21"/>
          <w:szCs w:val="21"/>
        </w:rPr>
        <w:t xml:space="preserve">(HPLC)로 분석한 결과, 제품의 99.6%가 순수 </w:t>
      </w:r>
      <w:proofErr w:type="spellStart"/>
      <w:r w:rsidRPr="00332C4A">
        <w:rPr>
          <w:rFonts w:ascii="굴림" w:eastAsia="굴림" w:hAnsi="굴림" w:cs="굴림" w:hint="eastAsia"/>
          <w:color w:val="000000"/>
          <w:kern w:val="0"/>
          <w:sz w:val="21"/>
          <w:szCs w:val="21"/>
        </w:rPr>
        <w:t>트립토판이었으며</w:t>
      </w:r>
      <w:proofErr w:type="spellEnd"/>
      <w:r w:rsidRPr="00332C4A">
        <w:rPr>
          <w:rFonts w:ascii="굴림" w:eastAsia="굴림" w:hAnsi="굴림" w:cs="굴림" w:hint="eastAsia"/>
          <w:color w:val="000000"/>
          <w:kern w:val="0"/>
          <w:sz w:val="21"/>
          <w:szCs w:val="21"/>
        </w:rPr>
        <w:t xml:space="preserve"> </w:t>
      </w:r>
      <w:r w:rsidRPr="00332C4A">
        <w:rPr>
          <w:rFonts w:ascii="굴림" w:eastAsia="굴림" w:hAnsi="굴림" w:cs="굴림" w:hint="eastAsia"/>
          <w:color w:val="000000"/>
          <w:kern w:val="0"/>
          <w:sz w:val="21"/>
          <w:szCs w:val="21"/>
          <w:u w:val="single"/>
        </w:rPr>
        <w:t>사고를 일으킨 것으로 여겨지는 독소는 전체 질량의 0.01%에도 못 미치는 것</w:t>
      </w:r>
      <w:r w:rsidRPr="00332C4A">
        <w:rPr>
          <w:rFonts w:ascii="굴림" w:eastAsia="굴림" w:hAnsi="굴림" w:cs="굴림" w:hint="eastAsia"/>
          <w:color w:val="000000"/>
          <w:kern w:val="0"/>
          <w:sz w:val="21"/>
          <w:szCs w:val="21"/>
        </w:rPr>
        <w:t xml:space="preserve">으로 밝혀졌습니다. 이 독소가 유전자재조합 과정의 부산물인지 아니면 이와 무관한 단순한 불순물인지에 대해서는 여전히 서로 다른 과학적 견해가 존재하지만, 확실한 것은 이 </w:t>
      </w:r>
      <w:r w:rsidRPr="00332C4A">
        <w:rPr>
          <w:rFonts w:ascii="굴림" w:eastAsia="굴림" w:hAnsi="굴림" w:cs="굴림" w:hint="eastAsia"/>
          <w:color w:val="000000"/>
          <w:kern w:val="0"/>
          <w:sz w:val="21"/>
          <w:szCs w:val="21"/>
        </w:rPr>
        <w:lastRenderedPageBreak/>
        <w:t>제품의 위해성은 '실질적 동등성' 개념에 입각한 안전성평가로는 확인되지 않는다는 점입니다</w:t>
      </w:r>
    </w:p>
    <w:p w:rsidR="00DD2A79" w:rsidRPr="00332C4A" w:rsidRDefault="00DD2A79" w:rsidP="00DD2A79">
      <w:pPr>
        <w:ind w:left="400"/>
        <w:rPr>
          <w:rFonts w:ascii="Nanum Gothic" w:hAnsi="Nanum Gothic" w:hint="eastAsia"/>
          <w:color w:val="000A19"/>
        </w:rPr>
      </w:pPr>
    </w:p>
    <w:p w:rsidR="00A73458" w:rsidRDefault="00A73458" w:rsidP="00476A03">
      <w:pPr>
        <w:ind w:leftChars="200" w:left="400"/>
        <w:rPr>
          <w:rFonts w:ascii="Nanum Gothic" w:hAnsi="Nanum Gothic" w:hint="eastAsia"/>
          <w:color w:val="000A19"/>
        </w:rPr>
      </w:pPr>
      <w:proofErr w:type="gramStart"/>
      <w:r>
        <w:rPr>
          <w:rFonts w:ascii="Nanum Gothic" w:hAnsi="Nanum Gothic" w:hint="eastAsia"/>
          <w:color w:val="000A19"/>
        </w:rPr>
        <w:t>반대</w:t>
      </w:r>
      <w:r>
        <w:rPr>
          <w:rFonts w:ascii="Nanum Gothic" w:hAnsi="Nanum Gothic" w:hint="eastAsia"/>
          <w:color w:val="000A19"/>
        </w:rPr>
        <w:t xml:space="preserve"> :</w:t>
      </w:r>
      <w:proofErr w:type="gramEnd"/>
    </w:p>
    <w:p w:rsidR="004407C1" w:rsidRDefault="004407C1" w:rsidP="00476A03">
      <w:pPr>
        <w:ind w:leftChars="200" w:left="400"/>
        <w:rPr>
          <w:rFonts w:ascii="Nanum Gothic" w:hAnsi="Nanum Gothic" w:hint="eastAsia"/>
          <w:color w:val="000A19"/>
        </w:rPr>
      </w:pPr>
      <w:r>
        <w:rPr>
          <w:rFonts w:ascii="Nanum Gothic" w:hAnsi="Nanum Gothic" w:hint="eastAsia"/>
          <w:color w:val="000A19"/>
        </w:rPr>
        <w:t>실질적</w:t>
      </w:r>
      <w:r>
        <w:rPr>
          <w:rFonts w:ascii="Nanum Gothic" w:hAnsi="Nanum Gothic" w:hint="eastAsia"/>
          <w:color w:val="000A19"/>
        </w:rPr>
        <w:t xml:space="preserve"> </w:t>
      </w:r>
      <w:r>
        <w:rPr>
          <w:rFonts w:ascii="Nanum Gothic" w:hAnsi="Nanum Gothic" w:hint="eastAsia"/>
          <w:color w:val="000A19"/>
        </w:rPr>
        <w:t>동등성</w:t>
      </w:r>
      <w:r>
        <w:rPr>
          <w:rFonts w:ascii="Nanum Gothic" w:hAnsi="Nanum Gothic" w:hint="eastAsia"/>
          <w:color w:val="000A19"/>
        </w:rPr>
        <w:t xml:space="preserve"> </w:t>
      </w:r>
      <w:r>
        <w:rPr>
          <w:rFonts w:ascii="Nanum Gothic" w:hAnsi="Nanum Gothic" w:hint="eastAsia"/>
          <w:color w:val="000A19"/>
        </w:rPr>
        <w:t>개념</w:t>
      </w:r>
    </w:p>
    <w:p w:rsidR="00A73458" w:rsidRPr="00B253FE" w:rsidRDefault="004407C1" w:rsidP="00B253FE">
      <w:pPr>
        <w:ind w:leftChars="200" w:left="400"/>
        <w:rPr>
          <w:rFonts w:ascii="Nanum Gothic" w:hAnsi="Nanum Gothic" w:hint="eastAsia"/>
          <w:color w:val="000A19"/>
        </w:rPr>
      </w:pPr>
      <w:r>
        <w:rPr>
          <w:rFonts w:hint="eastAsia"/>
          <w:color w:val="000000"/>
          <w:sz w:val="21"/>
          <w:szCs w:val="21"/>
        </w:rPr>
        <w:t xml:space="preserve">유전자변형 작물의 숙주와 유전자재조합체 그리고 </w:t>
      </w:r>
      <w:proofErr w:type="spellStart"/>
      <w:r>
        <w:rPr>
          <w:rFonts w:hint="eastAsia"/>
          <w:color w:val="000000"/>
          <w:sz w:val="21"/>
          <w:szCs w:val="21"/>
        </w:rPr>
        <w:t>공여체의</w:t>
      </w:r>
      <w:proofErr w:type="spellEnd"/>
      <w:r>
        <w:rPr>
          <w:rFonts w:hint="eastAsia"/>
          <w:color w:val="000000"/>
          <w:sz w:val="21"/>
          <w:szCs w:val="21"/>
        </w:rPr>
        <w:t xml:space="preserve"> 유전자 산물과 신규 유전자 산물이 몇몇 선택된 주요 생화학적 구성 성분에서 </w:t>
      </w:r>
      <w:r w:rsidRPr="004407C1">
        <w:rPr>
          <w:rFonts w:hint="eastAsia"/>
          <w:color w:val="000000"/>
          <w:sz w:val="21"/>
          <w:szCs w:val="21"/>
          <w:u w:val="single"/>
        </w:rPr>
        <w:t>기존 작물과 차이를 보이지 않는다면 이들은 실질적으로 동일한 것으로 간주</w:t>
      </w:r>
      <w:r>
        <w:rPr>
          <w:rFonts w:hint="eastAsia"/>
          <w:color w:val="000000"/>
          <w:sz w:val="21"/>
          <w:szCs w:val="21"/>
        </w:rPr>
        <w:t>.</w:t>
      </w:r>
    </w:p>
    <w:p w:rsidR="00A73458" w:rsidRDefault="00A73458" w:rsidP="00B253FE">
      <w:pPr>
        <w:ind w:leftChars="200" w:left="400"/>
        <w:rPr>
          <w:rFonts w:hint="eastAsia"/>
          <w:color w:val="000000"/>
          <w:sz w:val="21"/>
          <w:szCs w:val="21"/>
        </w:rPr>
      </w:pPr>
      <w:r>
        <w:rPr>
          <w:rFonts w:hint="eastAsia"/>
          <w:color w:val="000000"/>
          <w:sz w:val="21"/>
          <w:szCs w:val="21"/>
        </w:rPr>
        <w:t>둘</w:t>
      </w:r>
      <w:r w:rsidR="005A328A">
        <w:rPr>
          <w:rFonts w:hint="eastAsia"/>
          <w:color w:val="000000"/>
          <w:sz w:val="21"/>
          <w:szCs w:val="21"/>
        </w:rPr>
        <w:t xml:space="preserve">째, </w:t>
      </w:r>
      <w:proofErr w:type="spellStart"/>
      <w:r w:rsidR="00E12E99">
        <w:rPr>
          <w:rFonts w:hint="eastAsia"/>
          <w:color w:val="000000"/>
          <w:sz w:val="21"/>
          <w:szCs w:val="21"/>
        </w:rPr>
        <w:t>변의원에</w:t>
      </w:r>
      <w:proofErr w:type="spellEnd"/>
      <w:r w:rsidR="00E12E99">
        <w:rPr>
          <w:rFonts w:hint="eastAsia"/>
          <w:color w:val="000000"/>
          <w:sz w:val="21"/>
          <w:szCs w:val="21"/>
        </w:rPr>
        <w:t xml:space="preserve"> 의한 위험성 증대</w:t>
      </w:r>
    </w:p>
    <w:p w:rsidR="00E12E99" w:rsidRPr="00E12E99" w:rsidRDefault="00E12E99" w:rsidP="00E12E99">
      <w:pPr>
        <w:widowControl/>
        <w:wordWrap/>
        <w:autoSpaceDE/>
        <w:autoSpaceDN/>
        <w:spacing w:after="0" w:line="360" w:lineRule="atLeast"/>
        <w:jc w:val="left"/>
        <w:rPr>
          <w:rFonts w:ascii="굴림" w:eastAsia="굴림" w:hAnsi="굴림" w:cs="굴림"/>
          <w:color w:val="000000"/>
          <w:kern w:val="0"/>
          <w:sz w:val="21"/>
          <w:szCs w:val="21"/>
        </w:rPr>
      </w:pPr>
      <w:proofErr w:type="spellStart"/>
      <w:r w:rsidRPr="00E12E99">
        <w:rPr>
          <w:rFonts w:ascii="굴림" w:eastAsia="굴림" w:hAnsi="굴림" w:cs="굴림" w:hint="eastAsia"/>
          <w:color w:val="000000"/>
          <w:kern w:val="0"/>
          <w:sz w:val="21"/>
          <w:szCs w:val="21"/>
          <w:u w:val="single"/>
        </w:rPr>
        <w:t>농약류의</w:t>
      </w:r>
      <w:proofErr w:type="spellEnd"/>
      <w:r w:rsidRPr="00E12E99">
        <w:rPr>
          <w:rFonts w:ascii="굴림" w:eastAsia="굴림" w:hAnsi="굴림" w:cs="굴림" w:hint="eastAsia"/>
          <w:color w:val="000000"/>
          <w:kern w:val="0"/>
          <w:sz w:val="21"/>
          <w:szCs w:val="21"/>
          <w:u w:val="single"/>
        </w:rPr>
        <w:t xml:space="preserve"> 대부분은 변이원성</w:t>
      </w:r>
      <w:r w:rsidRPr="00E12E99">
        <w:rPr>
          <w:rFonts w:ascii="굴림" w:eastAsia="굴림" w:hAnsi="굴림" w:cs="굴림" w:hint="eastAsia"/>
          <w:color w:val="000000"/>
          <w:kern w:val="0"/>
          <w:sz w:val="21"/>
          <w:szCs w:val="21"/>
        </w:rPr>
        <w:t xml:space="preserve">을 지닙니다. GM 작물이 </w:t>
      </w:r>
      <w:proofErr w:type="spellStart"/>
      <w:r w:rsidRPr="00E12E99">
        <w:rPr>
          <w:rFonts w:ascii="굴림" w:eastAsia="굴림" w:hAnsi="굴림" w:cs="굴림" w:hint="eastAsia"/>
          <w:color w:val="000000"/>
          <w:kern w:val="0"/>
          <w:sz w:val="21"/>
          <w:szCs w:val="21"/>
        </w:rPr>
        <w:t>농약류에</w:t>
      </w:r>
      <w:proofErr w:type="spellEnd"/>
      <w:r w:rsidRPr="00E12E99">
        <w:rPr>
          <w:rFonts w:ascii="굴림" w:eastAsia="굴림" w:hAnsi="굴림" w:cs="굴림" w:hint="eastAsia"/>
          <w:color w:val="000000"/>
          <w:kern w:val="0"/>
          <w:sz w:val="21"/>
          <w:szCs w:val="21"/>
        </w:rPr>
        <w:t xml:space="preserve"> 노출되는 것은 피할 수 없습니다. </w:t>
      </w:r>
      <w:proofErr w:type="spellStart"/>
      <w:r w:rsidRPr="00E12E99">
        <w:rPr>
          <w:rFonts w:ascii="굴림" w:eastAsia="굴림" w:hAnsi="굴림" w:cs="굴림" w:hint="eastAsia"/>
          <w:color w:val="000000"/>
          <w:kern w:val="0"/>
          <w:sz w:val="21"/>
          <w:szCs w:val="21"/>
        </w:rPr>
        <w:t>농약류</w:t>
      </w:r>
      <w:proofErr w:type="spellEnd"/>
      <w:r w:rsidRPr="00E12E99">
        <w:rPr>
          <w:rFonts w:ascii="굴림" w:eastAsia="굴림" w:hAnsi="굴림" w:cs="굴림" w:hint="eastAsia"/>
          <w:color w:val="000000"/>
          <w:kern w:val="0"/>
          <w:sz w:val="21"/>
          <w:szCs w:val="21"/>
        </w:rPr>
        <w:t xml:space="preserve"> 중에서 살균제, 방부제, 살충제, 제초제는 변이원성과 암(癌)원성을 갖는 것이 많기 때문에 GM 작물에서도 돌연변이 빈도가 필연적으로 높으며, 신기한 단백질이 생길 위험성도 증대하게 됩니다. 제초제 내성 GM 작물은 개발회사의 제초제에만 내성을 갖도록, 즉 개발회사 제초제를 사용하는 것을 전제로 하여 개발되었기 때문에, 제초제를 더욱 많이 사용하게 되고 제초제의 변이원성 영향을 받기 쉽게 됩니다.</w:t>
      </w:r>
    </w:p>
    <w:p w:rsidR="00E12E99" w:rsidRPr="00E12E99" w:rsidRDefault="00E12E99" w:rsidP="00E12E99">
      <w:pPr>
        <w:widowControl/>
        <w:wordWrap/>
        <w:autoSpaceDE/>
        <w:autoSpaceDN/>
        <w:spacing w:after="0" w:line="360" w:lineRule="atLeast"/>
        <w:jc w:val="left"/>
        <w:rPr>
          <w:rFonts w:ascii="굴림" w:eastAsia="굴림" w:hAnsi="굴림" w:cs="굴림" w:hint="eastAsia"/>
          <w:color w:val="000000"/>
          <w:kern w:val="0"/>
          <w:sz w:val="21"/>
          <w:szCs w:val="21"/>
        </w:rPr>
      </w:pPr>
      <w:r w:rsidRPr="00E12E99">
        <w:rPr>
          <w:rFonts w:ascii="굴림" w:eastAsia="굴림" w:hAnsi="굴림" w:cs="굴림" w:hint="eastAsia"/>
          <w:color w:val="000000"/>
          <w:kern w:val="0"/>
          <w:sz w:val="21"/>
          <w:szCs w:val="21"/>
        </w:rPr>
        <w:t> </w:t>
      </w:r>
    </w:p>
    <w:p w:rsidR="00E12E99" w:rsidRPr="00E12E99" w:rsidRDefault="00E12E99" w:rsidP="00B253FE">
      <w:pPr>
        <w:ind w:leftChars="200" w:left="400"/>
        <w:rPr>
          <w:rFonts w:hint="eastAsia"/>
          <w:color w:val="000000"/>
          <w:sz w:val="21"/>
          <w:szCs w:val="21"/>
        </w:rPr>
      </w:pPr>
    </w:p>
    <w:p w:rsidR="005A328A" w:rsidRDefault="00A73458" w:rsidP="00476A03">
      <w:pPr>
        <w:ind w:leftChars="200" w:left="400"/>
        <w:rPr>
          <w:rFonts w:hint="eastAsia"/>
          <w:color w:val="000000"/>
          <w:sz w:val="21"/>
          <w:szCs w:val="21"/>
        </w:rPr>
      </w:pPr>
      <w:r>
        <w:rPr>
          <w:rFonts w:hint="eastAsia"/>
          <w:color w:val="000000"/>
          <w:sz w:val="21"/>
          <w:szCs w:val="21"/>
        </w:rPr>
        <w:t>셋</w:t>
      </w:r>
      <w:r w:rsidR="005A328A">
        <w:rPr>
          <w:rFonts w:hint="eastAsia"/>
          <w:color w:val="000000"/>
          <w:sz w:val="21"/>
          <w:szCs w:val="21"/>
        </w:rPr>
        <w:t>째, 항생제 내성 문제 유발 가능성</w:t>
      </w:r>
    </w:p>
    <w:p w:rsidR="007B6ACE" w:rsidRPr="007B6ACE" w:rsidRDefault="00664019" w:rsidP="007B6ACE">
      <w:pPr>
        <w:spacing w:line="360" w:lineRule="atLeast"/>
        <w:rPr>
          <w:rFonts w:ascii="굴림" w:eastAsia="굴림" w:hAnsi="굴림" w:cs="굴림"/>
          <w:color w:val="000000"/>
          <w:kern w:val="0"/>
          <w:sz w:val="21"/>
          <w:szCs w:val="21"/>
        </w:rPr>
      </w:pPr>
      <w:proofErr w:type="gramStart"/>
      <w:r>
        <w:rPr>
          <w:rFonts w:hint="eastAsia"/>
          <w:color w:val="000000"/>
          <w:sz w:val="21"/>
          <w:szCs w:val="21"/>
        </w:rPr>
        <w:t>찬성 :</w:t>
      </w:r>
      <w:proofErr w:type="gramEnd"/>
      <w:r w:rsidR="007B6ACE">
        <w:rPr>
          <w:rFonts w:hint="eastAsia"/>
          <w:color w:val="000000"/>
          <w:sz w:val="21"/>
          <w:szCs w:val="21"/>
        </w:rPr>
        <w:t xml:space="preserve"> </w:t>
      </w:r>
      <w:r w:rsidR="007B6ACE" w:rsidRPr="007B6ACE">
        <w:rPr>
          <w:rFonts w:ascii="굴림" w:eastAsia="굴림" w:hAnsi="굴림" w:cs="굴림" w:hint="eastAsia"/>
          <w:color w:val="000000"/>
          <w:kern w:val="0"/>
          <w:sz w:val="21"/>
          <w:szCs w:val="21"/>
        </w:rPr>
        <w:t xml:space="preserve">GM 사료를 먹인 양이나 돼지의 장, 인간의 소화환경에 대한 모의실험(simulation test)에서, 또 인간의 장내와 배변, GM 작물 </w:t>
      </w:r>
      <w:proofErr w:type="spellStart"/>
      <w:r w:rsidR="007B6ACE" w:rsidRPr="007B6ACE">
        <w:rPr>
          <w:rFonts w:ascii="굴림" w:eastAsia="굴림" w:hAnsi="굴림" w:cs="굴림" w:hint="eastAsia"/>
          <w:color w:val="000000"/>
          <w:kern w:val="0"/>
          <w:sz w:val="21"/>
          <w:szCs w:val="21"/>
        </w:rPr>
        <w:t>재배지의</w:t>
      </w:r>
      <w:proofErr w:type="spellEnd"/>
      <w:r w:rsidR="007B6ACE" w:rsidRPr="007B6ACE">
        <w:rPr>
          <w:rFonts w:ascii="굴림" w:eastAsia="굴림" w:hAnsi="굴림" w:cs="굴림" w:hint="eastAsia"/>
          <w:color w:val="000000"/>
          <w:kern w:val="0"/>
          <w:sz w:val="21"/>
          <w:szCs w:val="21"/>
        </w:rPr>
        <w:t xml:space="preserve"> 토양미생물, 심지어 젖소에서 짜낸 우유에서도 </w:t>
      </w:r>
      <w:r w:rsidR="007B6ACE" w:rsidRPr="007B6ACE">
        <w:rPr>
          <w:rFonts w:ascii="굴림" w:eastAsia="굴림" w:hAnsi="굴림" w:cs="굴림" w:hint="eastAsia"/>
          <w:color w:val="000000"/>
          <w:kern w:val="0"/>
          <w:sz w:val="21"/>
          <w:szCs w:val="21"/>
          <w:u w:val="single"/>
        </w:rPr>
        <w:t>GM 유전자가 완전히 분해되지 않은 채 검출되었다</w:t>
      </w:r>
      <w:r w:rsidR="007B6ACE" w:rsidRPr="007B6ACE">
        <w:rPr>
          <w:rFonts w:ascii="굴림" w:eastAsia="굴림" w:hAnsi="굴림" w:cs="굴림" w:hint="eastAsia"/>
          <w:color w:val="000000"/>
          <w:kern w:val="0"/>
          <w:sz w:val="21"/>
          <w:szCs w:val="21"/>
        </w:rPr>
        <w:t>는 연구 보고가 잇따르고 있습니다.</w:t>
      </w:r>
    </w:p>
    <w:p w:rsidR="007B6ACE" w:rsidRPr="007B6ACE" w:rsidRDefault="007B6ACE" w:rsidP="007B6ACE">
      <w:pPr>
        <w:widowControl/>
        <w:wordWrap/>
        <w:autoSpaceDE/>
        <w:autoSpaceDN/>
        <w:spacing w:after="0" w:line="360" w:lineRule="atLeast"/>
        <w:jc w:val="left"/>
        <w:rPr>
          <w:rFonts w:ascii="굴림" w:eastAsia="굴림" w:hAnsi="굴림" w:cs="굴림" w:hint="eastAsia"/>
          <w:color w:val="000000"/>
          <w:kern w:val="0"/>
          <w:sz w:val="21"/>
          <w:szCs w:val="21"/>
        </w:rPr>
      </w:pPr>
      <w:r w:rsidRPr="007B6ACE">
        <w:rPr>
          <w:rFonts w:ascii="굴림" w:eastAsia="굴림" w:hAnsi="굴림" w:cs="굴림" w:hint="eastAsia"/>
          <w:color w:val="000000"/>
          <w:kern w:val="0"/>
          <w:sz w:val="21"/>
          <w:szCs w:val="21"/>
        </w:rPr>
        <w:t> </w:t>
      </w:r>
    </w:p>
    <w:p w:rsidR="007B6ACE" w:rsidRPr="007B6ACE" w:rsidRDefault="007B6ACE" w:rsidP="007B6ACE">
      <w:pPr>
        <w:widowControl/>
        <w:wordWrap/>
        <w:autoSpaceDE/>
        <w:autoSpaceDN/>
        <w:spacing w:after="0" w:line="360" w:lineRule="atLeast"/>
        <w:jc w:val="left"/>
        <w:rPr>
          <w:rFonts w:ascii="굴림" w:eastAsia="굴림" w:hAnsi="굴림" w:cs="굴림" w:hint="eastAsia"/>
          <w:color w:val="000000"/>
          <w:kern w:val="0"/>
          <w:sz w:val="21"/>
          <w:szCs w:val="21"/>
        </w:rPr>
      </w:pPr>
      <w:r>
        <w:rPr>
          <w:rFonts w:ascii="굴림" w:eastAsia="굴림" w:hAnsi="굴림" w:cs="굴림"/>
          <w:noProof/>
          <w:color w:val="000000"/>
          <w:kern w:val="0"/>
          <w:sz w:val="21"/>
          <w:szCs w:val="21"/>
        </w:rPr>
        <w:drawing>
          <wp:inline distT="0" distB="0" distL="0" distR="0">
            <wp:extent cx="349250" cy="285750"/>
            <wp:effectExtent l="0" t="0" r="0" b="0"/>
            <wp:docPr id="6" name="그림 6" descr="00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50" cy="285750"/>
                    </a:xfrm>
                    <a:prstGeom prst="rect">
                      <a:avLst/>
                    </a:prstGeom>
                    <a:noFill/>
                    <a:ln>
                      <a:noFill/>
                    </a:ln>
                  </pic:spPr>
                </pic:pic>
              </a:graphicData>
            </a:graphic>
          </wp:inline>
        </w:drawing>
      </w:r>
      <w:r w:rsidRPr="007B6ACE">
        <w:rPr>
          <w:rFonts w:ascii="굴림" w:eastAsia="굴림" w:hAnsi="굴림" w:cs="굴림" w:hint="eastAsia"/>
          <w:color w:val="000000"/>
          <w:kern w:val="0"/>
          <w:sz w:val="21"/>
          <w:szCs w:val="21"/>
        </w:rPr>
        <w:t xml:space="preserve"> 영국 </w:t>
      </w:r>
      <w:proofErr w:type="spellStart"/>
      <w:r w:rsidRPr="007B6ACE">
        <w:rPr>
          <w:rFonts w:ascii="굴림" w:eastAsia="굴림" w:hAnsi="굴림" w:cs="굴림" w:hint="eastAsia"/>
          <w:color w:val="000000"/>
          <w:kern w:val="0"/>
          <w:sz w:val="21"/>
          <w:szCs w:val="21"/>
        </w:rPr>
        <w:t>뉴캐슬</w:t>
      </w:r>
      <w:proofErr w:type="spellEnd"/>
      <w:r w:rsidRPr="007B6ACE">
        <w:rPr>
          <w:rFonts w:ascii="굴림" w:eastAsia="굴림" w:hAnsi="굴림" w:cs="굴림" w:hint="eastAsia"/>
          <w:color w:val="000000"/>
          <w:kern w:val="0"/>
          <w:sz w:val="21"/>
          <w:szCs w:val="21"/>
        </w:rPr>
        <w:t xml:space="preserve"> 대학의 </w:t>
      </w:r>
      <w:r w:rsidR="001152B1">
        <w:rPr>
          <w:rFonts w:ascii="굴림" w:eastAsia="굴림" w:hAnsi="굴림" w:cs="굴림" w:hint="eastAsia"/>
          <w:color w:val="000000"/>
          <w:kern w:val="0"/>
          <w:sz w:val="21"/>
          <w:szCs w:val="21"/>
        </w:rPr>
        <w:t>연구결과</w:t>
      </w:r>
      <w:r w:rsidRPr="007B6ACE">
        <w:rPr>
          <w:rFonts w:ascii="굴림" w:eastAsia="굴림" w:hAnsi="굴림" w:cs="굴림" w:hint="eastAsia"/>
          <w:color w:val="000000"/>
          <w:kern w:val="0"/>
          <w:sz w:val="21"/>
          <w:szCs w:val="21"/>
        </w:rPr>
        <w:t xml:space="preserve">. 연구진은 실험 지원자를 두 그룹으로 나누어 실험하였는데 첫 번째 그룹은 소장의 끝부분이 절제되어 인공항문 시술을 한 7명의 지원자였고, 두 번째 그룹은 대장까지 소화기능을 할 수 있는 12명의 일반인 지원자였습니다. 실험 지원자들에게 GM 콩이 포함된 </w:t>
      </w:r>
      <w:proofErr w:type="spellStart"/>
      <w:r w:rsidRPr="007B6ACE">
        <w:rPr>
          <w:rFonts w:ascii="굴림" w:eastAsia="굴림" w:hAnsi="굴림" w:cs="굴림" w:hint="eastAsia"/>
          <w:color w:val="000000"/>
          <w:kern w:val="0"/>
          <w:sz w:val="21"/>
          <w:szCs w:val="21"/>
        </w:rPr>
        <w:t>버거와</w:t>
      </w:r>
      <w:proofErr w:type="spellEnd"/>
      <w:r w:rsidRPr="007B6ACE">
        <w:rPr>
          <w:rFonts w:ascii="굴림" w:eastAsia="굴림" w:hAnsi="굴림" w:cs="굴림" w:hint="eastAsia"/>
          <w:color w:val="000000"/>
          <w:kern w:val="0"/>
          <w:sz w:val="21"/>
          <w:szCs w:val="21"/>
        </w:rPr>
        <w:t xml:space="preserve"> </w:t>
      </w:r>
      <w:proofErr w:type="spellStart"/>
      <w:r w:rsidRPr="007B6ACE">
        <w:rPr>
          <w:rFonts w:ascii="굴림" w:eastAsia="굴림" w:hAnsi="굴림" w:cs="굴림" w:hint="eastAsia"/>
          <w:color w:val="000000"/>
          <w:kern w:val="0"/>
          <w:sz w:val="21"/>
          <w:szCs w:val="21"/>
        </w:rPr>
        <w:t>밀크세이크를</w:t>
      </w:r>
      <w:proofErr w:type="spellEnd"/>
      <w:r w:rsidRPr="007B6ACE">
        <w:rPr>
          <w:rFonts w:ascii="굴림" w:eastAsia="굴림" w:hAnsi="굴림" w:cs="굴림" w:hint="eastAsia"/>
          <w:color w:val="000000"/>
          <w:kern w:val="0"/>
          <w:sz w:val="21"/>
          <w:szCs w:val="21"/>
        </w:rPr>
        <w:t xml:space="preserve"> 제공한 시험을 해보니, 소장까지 소화가 가능한 7명의 지원자에서는 GM 콩에 삽입된 EPSPS 유전자가 검출되었으나 대장까지 소화가 가능한 12명의 지원자에서는 EPSPS가 검출되지 않았습니다.</w:t>
      </w:r>
    </w:p>
    <w:p w:rsidR="007B6ACE" w:rsidRPr="007B6ACE" w:rsidRDefault="007B6ACE" w:rsidP="007B6ACE">
      <w:pPr>
        <w:widowControl/>
        <w:wordWrap/>
        <w:autoSpaceDE/>
        <w:autoSpaceDN/>
        <w:spacing w:after="0" w:line="360" w:lineRule="atLeast"/>
        <w:jc w:val="left"/>
        <w:rPr>
          <w:rFonts w:ascii="굴림" w:eastAsia="굴림" w:hAnsi="굴림" w:cs="굴림" w:hint="eastAsia"/>
          <w:color w:val="000000"/>
          <w:kern w:val="0"/>
          <w:sz w:val="21"/>
          <w:szCs w:val="21"/>
        </w:rPr>
      </w:pPr>
      <w:r w:rsidRPr="007B6ACE">
        <w:rPr>
          <w:rFonts w:ascii="굴림" w:eastAsia="굴림" w:hAnsi="굴림" w:cs="굴림" w:hint="eastAsia"/>
          <w:color w:val="000000"/>
          <w:kern w:val="0"/>
          <w:sz w:val="21"/>
          <w:szCs w:val="21"/>
        </w:rPr>
        <w:t> </w:t>
      </w:r>
    </w:p>
    <w:p w:rsidR="007B6ACE" w:rsidRPr="007B6ACE" w:rsidRDefault="007B6ACE" w:rsidP="007B6ACE">
      <w:pPr>
        <w:widowControl/>
        <w:wordWrap/>
        <w:autoSpaceDE/>
        <w:autoSpaceDN/>
        <w:spacing w:after="0" w:line="360" w:lineRule="atLeast"/>
        <w:jc w:val="left"/>
        <w:rPr>
          <w:rFonts w:ascii="굴림" w:eastAsia="굴림" w:hAnsi="굴림" w:cs="굴림" w:hint="eastAsia"/>
          <w:color w:val="000000"/>
          <w:kern w:val="0"/>
          <w:sz w:val="21"/>
          <w:szCs w:val="21"/>
        </w:rPr>
      </w:pPr>
      <w:r w:rsidRPr="007B6ACE">
        <w:rPr>
          <w:rFonts w:ascii="굴림" w:eastAsia="굴림" w:hAnsi="굴림" w:cs="굴림" w:hint="eastAsia"/>
          <w:color w:val="000000"/>
          <w:kern w:val="0"/>
          <w:sz w:val="21"/>
          <w:szCs w:val="21"/>
        </w:rPr>
        <w:t xml:space="preserve">이런 결과는 인위적으로 삽입한 항생제 내성 유전자와 목적유전자가 소장까지는 분해되지 않고 전달된다는 의미를 지닙니다. 이 결과는 유전자변형 작물에 삽입된 </w:t>
      </w:r>
      <w:r w:rsidRPr="007B6ACE">
        <w:rPr>
          <w:rFonts w:ascii="굴림" w:eastAsia="굴림" w:hAnsi="굴림" w:cs="굴림" w:hint="eastAsia"/>
          <w:color w:val="000000"/>
          <w:kern w:val="0"/>
          <w:sz w:val="21"/>
          <w:szCs w:val="21"/>
          <w:u w:val="single"/>
        </w:rPr>
        <w:t xml:space="preserve">항생제 내성 유전자가 인체의 소장까지는 분해되지 않고 전달이 되며 소장 내 세균이나 병원성 세균에 </w:t>
      </w:r>
      <w:r w:rsidRPr="007B6ACE">
        <w:rPr>
          <w:rFonts w:ascii="굴림" w:eastAsia="굴림" w:hAnsi="굴림" w:cs="굴림" w:hint="eastAsia"/>
          <w:color w:val="000000"/>
          <w:kern w:val="0"/>
          <w:sz w:val="21"/>
          <w:szCs w:val="21"/>
          <w:u w:val="single"/>
        </w:rPr>
        <w:lastRenderedPageBreak/>
        <w:t>전달될 개연성이 높다</w:t>
      </w:r>
      <w:r w:rsidRPr="007B6ACE">
        <w:rPr>
          <w:rFonts w:ascii="굴림" w:eastAsia="굴림" w:hAnsi="굴림" w:cs="굴림" w:hint="eastAsia"/>
          <w:color w:val="000000"/>
          <w:kern w:val="0"/>
          <w:sz w:val="21"/>
          <w:szCs w:val="21"/>
        </w:rPr>
        <w:t xml:space="preserve">는 사실을 의미합니다. 인간의 장내 세균이나 병원성 세균에 다양한 항생제 내성 유전자가 전이되어 내성을 획득한다면 정작 사람이 큰 병에 걸려 병원에 입원하는 경우 </w:t>
      </w:r>
      <w:r w:rsidRPr="007B6ACE">
        <w:rPr>
          <w:rFonts w:ascii="굴림" w:eastAsia="굴림" w:hAnsi="굴림" w:cs="굴림" w:hint="eastAsia"/>
          <w:color w:val="000000"/>
          <w:kern w:val="0"/>
          <w:sz w:val="21"/>
          <w:szCs w:val="21"/>
          <w:u w:val="single"/>
        </w:rPr>
        <w:t>항생제 치료가 듣지 않는 사태</w:t>
      </w:r>
      <w:r w:rsidRPr="007B6ACE">
        <w:rPr>
          <w:rFonts w:ascii="굴림" w:eastAsia="굴림" w:hAnsi="굴림" w:cs="굴림" w:hint="eastAsia"/>
          <w:color w:val="000000"/>
          <w:kern w:val="0"/>
          <w:sz w:val="21"/>
          <w:szCs w:val="21"/>
        </w:rPr>
        <w:t>가 벌어질 수도 있습니다.</w:t>
      </w:r>
    </w:p>
    <w:p w:rsidR="007B6ACE" w:rsidRPr="007B6ACE" w:rsidRDefault="007B6ACE" w:rsidP="007B6ACE">
      <w:pPr>
        <w:widowControl/>
        <w:wordWrap/>
        <w:autoSpaceDE/>
        <w:autoSpaceDN/>
        <w:spacing w:after="0" w:line="360" w:lineRule="atLeast"/>
        <w:jc w:val="left"/>
        <w:rPr>
          <w:rFonts w:ascii="굴림" w:eastAsia="굴림" w:hAnsi="굴림" w:cs="굴림" w:hint="eastAsia"/>
          <w:color w:val="000000"/>
          <w:kern w:val="0"/>
          <w:sz w:val="21"/>
          <w:szCs w:val="21"/>
        </w:rPr>
      </w:pPr>
      <w:r w:rsidRPr="007B6ACE">
        <w:rPr>
          <w:rFonts w:ascii="굴림" w:eastAsia="굴림" w:hAnsi="굴림" w:cs="굴림" w:hint="eastAsia"/>
          <w:color w:val="000000"/>
          <w:kern w:val="0"/>
          <w:sz w:val="21"/>
          <w:szCs w:val="21"/>
        </w:rPr>
        <w:t> </w:t>
      </w:r>
    </w:p>
    <w:p w:rsidR="00664019" w:rsidRPr="007B6ACE" w:rsidRDefault="00664019" w:rsidP="00664019">
      <w:pPr>
        <w:ind w:leftChars="300" w:left="600"/>
        <w:rPr>
          <w:rFonts w:hint="eastAsia"/>
          <w:color w:val="000000"/>
          <w:sz w:val="21"/>
          <w:szCs w:val="21"/>
        </w:rPr>
      </w:pPr>
    </w:p>
    <w:p w:rsidR="005A328A" w:rsidRDefault="005A328A" w:rsidP="00476A03">
      <w:pPr>
        <w:ind w:leftChars="200" w:left="400"/>
        <w:rPr>
          <w:rFonts w:hint="eastAsia"/>
          <w:color w:val="000000"/>
          <w:sz w:val="21"/>
          <w:szCs w:val="21"/>
        </w:rPr>
      </w:pPr>
      <w:r>
        <w:rPr>
          <w:rFonts w:hint="eastAsia"/>
          <w:color w:val="000000"/>
          <w:sz w:val="21"/>
          <w:szCs w:val="21"/>
        </w:rPr>
        <w:t>다섯째</w:t>
      </w:r>
      <w:r w:rsidR="00664019">
        <w:rPr>
          <w:rFonts w:hint="eastAsia"/>
          <w:color w:val="000000"/>
          <w:sz w:val="21"/>
          <w:szCs w:val="21"/>
        </w:rPr>
        <w:t>,</w:t>
      </w:r>
      <w:r>
        <w:rPr>
          <w:rFonts w:hint="eastAsia"/>
          <w:color w:val="000000"/>
          <w:sz w:val="21"/>
          <w:szCs w:val="21"/>
        </w:rPr>
        <w:t xml:space="preserve"> 유전자재조합 식품을 섭취했을 때의 장기적 영향</w:t>
      </w:r>
    </w:p>
    <w:p w:rsidR="003A71A4" w:rsidRDefault="00664019" w:rsidP="00664019">
      <w:pPr>
        <w:ind w:leftChars="300" w:left="600"/>
        <w:rPr>
          <w:rFonts w:hint="eastAsia"/>
          <w:color w:val="000000"/>
          <w:sz w:val="21"/>
          <w:szCs w:val="21"/>
        </w:rPr>
      </w:pPr>
      <w:proofErr w:type="gramStart"/>
      <w:r>
        <w:rPr>
          <w:rFonts w:hint="eastAsia"/>
          <w:color w:val="000000"/>
          <w:sz w:val="21"/>
          <w:szCs w:val="21"/>
        </w:rPr>
        <w:t>찬성 :</w:t>
      </w:r>
      <w:proofErr w:type="gramEnd"/>
    </w:p>
    <w:p w:rsidR="00664019" w:rsidRDefault="003A71A4" w:rsidP="00664019">
      <w:pPr>
        <w:ind w:leftChars="300" w:left="600"/>
        <w:rPr>
          <w:rFonts w:hint="eastAsia"/>
          <w:color w:val="000000"/>
          <w:sz w:val="21"/>
          <w:szCs w:val="21"/>
        </w:rPr>
      </w:pPr>
      <w:r w:rsidRPr="003A71A4">
        <w:rPr>
          <w:rFonts w:hint="eastAsia"/>
          <w:color w:val="000000"/>
          <w:sz w:val="21"/>
          <w:szCs w:val="21"/>
        </w:rPr>
        <w:t>정부출연</w:t>
      </w:r>
      <w:r w:rsidRPr="003A71A4">
        <w:rPr>
          <w:color w:val="000000"/>
          <w:sz w:val="21"/>
          <w:szCs w:val="21"/>
        </w:rPr>
        <w:t xml:space="preserve"> 연구기관인 </w:t>
      </w:r>
      <w:proofErr w:type="spellStart"/>
      <w:r w:rsidRPr="003A71A4">
        <w:rPr>
          <w:color w:val="000000"/>
          <w:sz w:val="21"/>
          <w:szCs w:val="21"/>
        </w:rPr>
        <w:t>한국바이오안전성정보센터</w:t>
      </w:r>
      <w:proofErr w:type="spellEnd"/>
      <w:r w:rsidRPr="003A71A4">
        <w:rPr>
          <w:color w:val="000000"/>
          <w:sz w:val="21"/>
          <w:szCs w:val="21"/>
        </w:rPr>
        <w:t>(</w:t>
      </w:r>
      <w:proofErr w:type="spellStart"/>
      <w:r w:rsidRPr="003A71A4">
        <w:rPr>
          <w:color w:val="000000"/>
          <w:sz w:val="21"/>
          <w:szCs w:val="21"/>
        </w:rPr>
        <w:t>바이오정보센터</w:t>
      </w:r>
      <w:proofErr w:type="spellEnd"/>
      <w:r w:rsidRPr="003A71A4">
        <w:rPr>
          <w:color w:val="000000"/>
          <w:sz w:val="21"/>
          <w:szCs w:val="21"/>
        </w:rPr>
        <w:t xml:space="preserve">)도 “유전자변형 생물체의 개발 역사가 </w:t>
      </w:r>
      <w:r w:rsidRPr="003A71A4">
        <w:rPr>
          <w:color w:val="000000"/>
          <w:sz w:val="21"/>
          <w:szCs w:val="21"/>
          <w:u w:val="single"/>
        </w:rPr>
        <w:t>짧아 장기간 섭취 시 인체에 어떤 현상이 나타날지 아직 확신할 수 없다</w:t>
      </w:r>
      <w:r w:rsidRPr="003A71A4">
        <w:rPr>
          <w:color w:val="000000"/>
          <w:sz w:val="21"/>
          <w:szCs w:val="21"/>
        </w:rPr>
        <w:t>”</w:t>
      </w:r>
      <w:proofErr w:type="spellStart"/>
      <w:r w:rsidRPr="003A71A4">
        <w:rPr>
          <w:color w:val="000000"/>
          <w:sz w:val="21"/>
          <w:szCs w:val="21"/>
        </w:rPr>
        <w:t>며</w:t>
      </w:r>
      <w:proofErr w:type="spellEnd"/>
      <w:r w:rsidRPr="003A71A4">
        <w:rPr>
          <w:color w:val="000000"/>
          <w:sz w:val="21"/>
          <w:szCs w:val="21"/>
        </w:rPr>
        <w:t xml:space="preserve"> 유보적 태도를 취한다.</w:t>
      </w:r>
    </w:p>
    <w:p w:rsidR="00594655" w:rsidRDefault="00594655" w:rsidP="00664019">
      <w:pPr>
        <w:ind w:leftChars="300" w:left="600"/>
        <w:rPr>
          <w:rFonts w:hint="eastAsia"/>
          <w:color w:val="000000"/>
          <w:sz w:val="21"/>
          <w:szCs w:val="21"/>
        </w:rPr>
      </w:pPr>
    </w:p>
    <w:p w:rsidR="00664019" w:rsidRPr="00664019" w:rsidRDefault="00664019" w:rsidP="00664019">
      <w:pPr>
        <w:ind w:leftChars="300" w:left="600"/>
        <w:rPr>
          <w:rFonts w:hint="eastAsia"/>
          <w:color w:val="000000"/>
          <w:sz w:val="21"/>
          <w:szCs w:val="21"/>
        </w:rPr>
      </w:pPr>
      <w:proofErr w:type="gramStart"/>
      <w:r>
        <w:rPr>
          <w:rFonts w:hint="eastAsia"/>
          <w:color w:val="000000"/>
          <w:sz w:val="21"/>
          <w:szCs w:val="21"/>
        </w:rPr>
        <w:t>반대 :</w:t>
      </w:r>
      <w:proofErr w:type="gramEnd"/>
    </w:p>
    <w:p w:rsidR="007A3912" w:rsidRDefault="009A60EB" w:rsidP="007A3912">
      <w:pPr>
        <w:ind w:leftChars="100" w:left="200"/>
        <w:rPr>
          <w:rFonts w:hint="eastAsia"/>
        </w:rPr>
      </w:pPr>
      <w:r>
        <w:rPr>
          <w:rFonts w:hint="eastAsia"/>
        </w:rPr>
        <w:t>-GMO 안전성 검증 시스템 신뢰성?</w:t>
      </w:r>
    </w:p>
    <w:p w:rsidR="00D37C77" w:rsidRDefault="00D37C77" w:rsidP="007A3912">
      <w:pPr>
        <w:ind w:leftChars="100" w:left="200"/>
        <w:rPr>
          <w:rFonts w:hint="eastAsia"/>
        </w:rPr>
      </w:pPr>
      <w:proofErr w:type="gramStart"/>
      <w:r>
        <w:rPr>
          <w:rFonts w:hint="eastAsia"/>
        </w:rPr>
        <w:t>찬성 :</w:t>
      </w:r>
      <w:proofErr w:type="gramEnd"/>
    </w:p>
    <w:p w:rsidR="00D37C77" w:rsidRDefault="00D37C77" w:rsidP="00D37C77">
      <w:pPr>
        <w:widowControl/>
        <w:wordWrap/>
        <w:autoSpaceDE/>
        <w:autoSpaceDN/>
        <w:spacing w:after="0" w:line="360" w:lineRule="atLeast"/>
        <w:ind w:leftChars="100" w:left="200"/>
        <w:jc w:val="left"/>
        <w:rPr>
          <w:rFonts w:ascii="굴림" w:eastAsia="굴림" w:hAnsi="굴림" w:cs="굴림" w:hint="eastAsia"/>
          <w:color w:val="000000"/>
          <w:kern w:val="0"/>
          <w:sz w:val="21"/>
          <w:szCs w:val="21"/>
        </w:rPr>
      </w:pPr>
      <w:r w:rsidRPr="00D37C77">
        <w:rPr>
          <w:rFonts w:ascii="굴림" w:eastAsia="굴림" w:hAnsi="굴림" w:cs="굴림" w:hint="eastAsia"/>
          <w:b/>
          <w:color w:val="000000"/>
          <w:kern w:val="0"/>
          <w:sz w:val="21"/>
          <w:szCs w:val="21"/>
          <w:u w:val="single"/>
        </w:rPr>
        <w:t>안전성 심사가 개발사가 제출한 서류에만 전적으로 의존하여 진행된다</w:t>
      </w:r>
      <w:r>
        <w:rPr>
          <w:rFonts w:ascii="굴림" w:eastAsia="굴림" w:hAnsi="굴림" w:cs="굴림" w:hint="eastAsia"/>
          <w:color w:val="000000"/>
          <w:kern w:val="0"/>
          <w:sz w:val="21"/>
          <w:szCs w:val="21"/>
        </w:rPr>
        <w:t>.</w:t>
      </w:r>
    </w:p>
    <w:p w:rsidR="00D37C77" w:rsidRDefault="00D37C77" w:rsidP="00D37C77">
      <w:pPr>
        <w:widowControl/>
        <w:wordWrap/>
        <w:autoSpaceDE/>
        <w:autoSpaceDN/>
        <w:spacing w:after="0" w:line="360" w:lineRule="atLeast"/>
        <w:ind w:leftChars="100" w:left="200"/>
        <w:jc w:val="left"/>
        <w:rPr>
          <w:rFonts w:ascii="굴림" w:eastAsia="굴림" w:hAnsi="굴림" w:cs="굴림" w:hint="eastAsia"/>
          <w:color w:val="000000"/>
          <w:kern w:val="0"/>
          <w:sz w:val="21"/>
          <w:szCs w:val="21"/>
        </w:rPr>
      </w:pPr>
      <w:r w:rsidRPr="00D37C77">
        <w:rPr>
          <w:rFonts w:ascii="굴림" w:eastAsia="굴림" w:hAnsi="굴림" w:cs="굴림" w:hint="eastAsia"/>
          <w:b/>
          <w:color w:val="000000"/>
          <w:kern w:val="0"/>
          <w:sz w:val="21"/>
          <w:szCs w:val="21"/>
          <w:u w:val="single"/>
        </w:rPr>
        <w:t>평가위원 다수가 유전자변형 작물의 개발과 직간접으로 관련된 일에 종사하고 있다</w:t>
      </w:r>
      <w:r>
        <w:rPr>
          <w:rFonts w:ascii="굴림" w:eastAsia="굴림" w:hAnsi="굴림" w:cs="굴림" w:hint="eastAsia"/>
          <w:color w:val="000000"/>
          <w:kern w:val="0"/>
          <w:sz w:val="21"/>
          <w:szCs w:val="21"/>
        </w:rPr>
        <w:t>.</w:t>
      </w:r>
    </w:p>
    <w:p w:rsidR="00D37C77" w:rsidRDefault="00D37C77" w:rsidP="00D37C77">
      <w:pPr>
        <w:widowControl/>
        <w:wordWrap/>
        <w:autoSpaceDE/>
        <w:autoSpaceDN/>
        <w:spacing w:after="0" w:line="360" w:lineRule="atLeast"/>
        <w:ind w:leftChars="100" w:left="200"/>
        <w:jc w:val="left"/>
        <w:rPr>
          <w:rFonts w:ascii="굴림" w:eastAsia="굴림" w:hAnsi="굴림" w:cs="굴림" w:hint="eastAsia"/>
          <w:color w:val="000000"/>
          <w:kern w:val="0"/>
          <w:sz w:val="21"/>
          <w:szCs w:val="21"/>
        </w:rPr>
      </w:pPr>
      <w:r w:rsidRPr="00D37C77">
        <w:rPr>
          <w:rFonts w:ascii="굴림" w:eastAsia="굴림" w:hAnsi="굴림" w:cs="굴림" w:hint="eastAsia"/>
          <w:color w:val="000000"/>
          <w:kern w:val="0"/>
          <w:sz w:val="21"/>
          <w:szCs w:val="21"/>
        </w:rPr>
        <w:t xml:space="preserve">미국의 경우 전직 식품의약품안전청(FDA), 농림부(USDA) </w:t>
      </w:r>
      <w:r w:rsidRPr="00D37C77">
        <w:rPr>
          <w:rFonts w:ascii="굴림" w:eastAsia="굴림" w:hAnsi="굴림" w:cs="굴림" w:hint="eastAsia"/>
          <w:color w:val="000000"/>
          <w:kern w:val="0"/>
          <w:sz w:val="21"/>
          <w:szCs w:val="21"/>
          <w:u w:val="single"/>
        </w:rPr>
        <w:t>고위관료 출신들이 거대 생명공학회사에서 주요 요직을 차지</w:t>
      </w:r>
      <w:r w:rsidRPr="00D37C77">
        <w:rPr>
          <w:rFonts w:ascii="굴림" w:eastAsia="굴림" w:hAnsi="굴림" w:cs="굴림" w:hint="eastAsia"/>
          <w:color w:val="000000"/>
          <w:kern w:val="0"/>
          <w:sz w:val="21"/>
          <w:szCs w:val="21"/>
        </w:rPr>
        <w:t>하고 있는 경우가 많아, '회전문 인사' 논란도 끊이지 않고 있습니다</w:t>
      </w:r>
      <w:r>
        <w:rPr>
          <w:rFonts w:ascii="굴림" w:eastAsia="굴림" w:hAnsi="굴림" w:cs="굴림" w:hint="eastAsia"/>
          <w:color w:val="000000"/>
          <w:kern w:val="0"/>
          <w:sz w:val="21"/>
          <w:szCs w:val="21"/>
        </w:rPr>
        <w:t>.</w:t>
      </w:r>
    </w:p>
    <w:p w:rsidR="00D37C77" w:rsidRDefault="00D37C77" w:rsidP="00D37C77">
      <w:pPr>
        <w:widowControl/>
        <w:wordWrap/>
        <w:autoSpaceDE/>
        <w:autoSpaceDN/>
        <w:spacing w:after="0" w:line="360" w:lineRule="atLeast"/>
        <w:ind w:leftChars="100" w:left="200"/>
        <w:jc w:val="left"/>
        <w:rPr>
          <w:rFonts w:ascii="굴림" w:eastAsia="굴림" w:hAnsi="굴림" w:cs="굴림" w:hint="eastAsia"/>
          <w:color w:val="000000"/>
          <w:kern w:val="0"/>
          <w:sz w:val="21"/>
          <w:szCs w:val="21"/>
        </w:rPr>
      </w:pPr>
      <w:r w:rsidRPr="00D37C77">
        <w:rPr>
          <w:rFonts w:ascii="굴림" w:eastAsia="굴림" w:hAnsi="굴림" w:cs="굴림" w:hint="eastAsia"/>
          <w:color w:val="000000"/>
          <w:kern w:val="0"/>
          <w:sz w:val="21"/>
          <w:szCs w:val="21"/>
        </w:rPr>
        <w:t xml:space="preserve">또한 학자들이 GMO의 안전성에 대한 연구를 수행하려는 경우에는, 연구비를 지원받기가 쉽지 않고 어렵게 독립적으로 연구를 수행하더라도 명망 있는 학술잡지들이 </w:t>
      </w:r>
      <w:r w:rsidRPr="00D37C77">
        <w:rPr>
          <w:rFonts w:ascii="굴림" w:eastAsia="굴림" w:hAnsi="굴림" w:cs="굴림" w:hint="eastAsia"/>
          <w:color w:val="000000"/>
          <w:kern w:val="0"/>
          <w:sz w:val="21"/>
          <w:szCs w:val="21"/>
          <w:u w:val="single"/>
        </w:rPr>
        <w:t>기업의 자금에 좌지우지</w:t>
      </w:r>
      <w:r w:rsidRPr="00D37C77">
        <w:rPr>
          <w:rFonts w:ascii="굴림" w:eastAsia="굴림" w:hAnsi="굴림" w:cs="굴림" w:hint="eastAsia"/>
          <w:color w:val="000000"/>
          <w:kern w:val="0"/>
          <w:sz w:val="21"/>
          <w:szCs w:val="21"/>
        </w:rPr>
        <w:t>되는 경우가 많아 게재되기조차 힘든 경우가 비일비재하다고 합니다.</w:t>
      </w:r>
    </w:p>
    <w:p w:rsidR="00B253FE" w:rsidRDefault="00B253FE" w:rsidP="00D37C77">
      <w:pPr>
        <w:widowControl/>
        <w:wordWrap/>
        <w:autoSpaceDE/>
        <w:autoSpaceDN/>
        <w:spacing w:after="0" w:line="360" w:lineRule="atLeast"/>
        <w:ind w:leftChars="100" w:left="200"/>
        <w:jc w:val="left"/>
        <w:rPr>
          <w:rFonts w:ascii="굴림" w:eastAsia="굴림" w:hAnsi="굴림" w:cs="굴림" w:hint="eastAsia"/>
          <w:color w:val="000000"/>
          <w:kern w:val="0"/>
          <w:sz w:val="21"/>
          <w:szCs w:val="21"/>
        </w:rPr>
      </w:pPr>
    </w:p>
    <w:p w:rsidR="00D37C77" w:rsidRPr="00D37C77" w:rsidRDefault="00B253FE" w:rsidP="007C1AB0">
      <w:pPr>
        <w:widowControl/>
        <w:wordWrap/>
        <w:autoSpaceDE/>
        <w:autoSpaceDN/>
        <w:spacing w:after="0" w:line="360" w:lineRule="atLeast"/>
        <w:ind w:leftChars="100" w:left="200"/>
        <w:jc w:val="left"/>
        <w:rPr>
          <w:rFonts w:ascii="굴림" w:eastAsia="굴림" w:hAnsi="굴림" w:cs="굴림" w:hint="eastAsia"/>
          <w:color w:val="000000"/>
          <w:kern w:val="0"/>
          <w:sz w:val="21"/>
          <w:szCs w:val="21"/>
        </w:rPr>
      </w:pPr>
      <w:r>
        <w:rPr>
          <w:rFonts w:ascii="Verdana" w:eastAsia="돋움" w:hAnsi="Verdana"/>
          <w:color w:val="666666"/>
          <w:spacing w:val="-7"/>
          <w:sz w:val="18"/>
          <w:szCs w:val="18"/>
        </w:rPr>
        <w:t>세계적으로</w:t>
      </w:r>
      <w:r>
        <w:rPr>
          <w:rFonts w:ascii="Verdana" w:eastAsia="돋움" w:hAnsi="Verdana"/>
          <w:color w:val="666666"/>
          <w:spacing w:val="-7"/>
          <w:sz w:val="18"/>
          <w:szCs w:val="18"/>
        </w:rPr>
        <w:t xml:space="preserve"> </w:t>
      </w:r>
      <w:r>
        <w:rPr>
          <w:rFonts w:ascii="Verdana" w:eastAsia="돋움" w:hAnsi="Verdana"/>
          <w:color w:val="666666"/>
          <w:spacing w:val="-7"/>
          <w:sz w:val="18"/>
          <w:szCs w:val="18"/>
        </w:rPr>
        <w:t>권위</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있는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논문에</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이에</w:t>
      </w:r>
      <w:r>
        <w:rPr>
          <w:rFonts w:ascii="Verdana" w:eastAsia="돋움" w:hAnsi="Verdana"/>
          <w:color w:val="666666"/>
          <w:spacing w:val="-7"/>
          <w:sz w:val="18"/>
          <w:szCs w:val="18"/>
        </w:rPr>
        <w:t xml:space="preserve"> </w:t>
      </w:r>
      <w:r>
        <w:rPr>
          <w:rFonts w:ascii="Verdana" w:eastAsia="돋움" w:hAnsi="Verdana"/>
          <w:color w:val="666666"/>
          <w:spacing w:val="-7"/>
          <w:sz w:val="18"/>
          <w:szCs w:val="18"/>
        </w:rPr>
        <w:t>대한</w:t>
      </w:r>
      <w:r>
        <w:rPr>
          <w:rFonts w:ascii="Verdana" w:eastAsia="돋움" w:hAnsi="Verdana"/>
          <w:color w:val="666666"/>
          <w:spacing w:val="-7"/>
          <w:sz w:val="18"/>
          <w:szCs w:val="18"/>
        </w:rPr>
        <w:t xml:space="preserve"> </w:t>
      </w:r>
      <w:r>
        <w:rPr>
          <w:rFonts w:ascii="Verdana" w:eastAsia="돋움" w:hAnsi="Verdana"/>
          <w:color w:val="666666"/>
          <w:spacing w:val="-7"/>
          <w:sz w:val="18"/>
          <w:szCs w:val="18"/>
        </w:rPr>
        <w:t>독립적인</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연구결과가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실린</w:t>
      </w:r>
      <w:r>
        <w:rPr>
          <w:rFonts w:ascii="Verdana" w:eastAsia="돋움" w:hAnsi="Verdana"/>
          <w:color w:val="666666"/>
          <w:spacing w:val="-7"/>
          <w:sz w:val="18"/>
          <w:szCs w:val="18"/>
        </w:rPr>
        <w:t xml:space="preserve"> </w:t>
      </w:r>
      <w:r>
        <w:rPr>
          <w:rFonts w:ascii="Verdana" w:eastAsia="돋움" w:hAnsi="Verdana"/>
          <w:color w:val="666666"/>
          <w:spacing w:val="-7"/>
          <w:sz w:val="18"/>
          <w:szCs w:val="18"/>
        </w:rPr>
        <w:t>적이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한</w:t>
      </w:r>
      <w:r>
        <w:rPr>
          <w:rFonts w:ascii="Verdana" w:eastAsia="돋움" w:hAnsi="Verdana"/>
          <w:color w:val="666666"/>
          <w:spacing w:val="-7"/>
          <w:sz w:val="18"/>
          <w:szCs w:val="18"/>
        </w:rPr>
        <w:t xml:space="preserve"> </w:t>
      </w:r>
      <w:r>
        <w:rPr>
          <w:rFonts w:ascii="Verdana" w:eastAsia="돋움" w:hAnsi="Verdana"/>
          <w:color w:val="666666"/>
          <w:spacing w:val="-7"/>
          <w:sz w:val="18"/>
          <w:szCs w:val="18"/>
        </w:rPr>
        <w:t>번도</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없다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t>즉</w:t>
      </w:r>
      <w:r>
        <w:rPr>
          <w:rFonts w:ascii="Verdana" w:eastAsia="돋움" w:hAnsi="Verdana"/>
          <w:color w:val="666666"/>
          <w:spacing w:val="-7"/>
          <w:sz w:val="18"/>
          <w:szCs w:val="18"/>
        </w:rPr>
        <w:t xml:space="preserve"> </w:t>
      </w:r>
      <w:proofErr w:type="spellStart"/>
      <w:r>
        <w:rPr>
          <w:rFonts w:ascii="Verdana" w:eastAsia="돋움" w:hAnsi="Verdana"/>
          <w:color w:val="666666"/>
          <w:spacing w:val="-7"/>
          <w:sz w:val="18"/>
          <w:szCs w:val="18"/>
        </w:rPr>
        <w:t>몬산토사의</w:t>
      </w:r>
      <w:proofErr w:type="spellEnd"/>
      <w:r>
        <w:rPr>
          <w:rFonts w:ascii="Verdana" w:eastAsia="돋움" w:hAnsi="Verdana"/>
          <w:color w:val="666666"/>
          <w:spacing w:val="-7"/>
          <w:sz w:val="18"/>
          <w:szCs w:val="18"/>
        </w:rPr>
        <w:t xml:space="preserve"> Roundup Ready</w:t>
      </w:r>
      <w:r>
        <w:rPr>
          <w:rFonts w:ascii="Verdana" w:eastAsia="돋움" w:hAnsi="Verdana"/>
          <w:color w:val="666666"/>
          <w:spacing w:val="-7"/>
          <w:sz w:val="18"/>
          <w:szCs w:val="18"/>
        </w:rPr>
        <w:t>콩이나</w:t>
      </w:r>
      <w:r>
        <w:rPr>
          <w:rFonts w:ascii="Verdana" w:eastAsia="돋움" w:hAnsi="Verdana"/>
          <w:color w:val="666666"/>
          <w:spacing w:val="-7"/>
          <w:sz w:val="18"/>
          <w:szCs w:val="18"/>
        </w:rPr>
        <w:t xml:space="preserve"> MON810</w:t>
      </w:r>
      <w:r>
        <w:rPr>
          <w:rFonts w:ascii="Verdana" w:eastAsia="돋움" w:hAnsi="Verdana"/>
          <w:color w:val="666666"/>
          <w:spacing w:val="-7"/>
          <w:sz w:val="18"/>
          <w:szCs w:val="18"/>
        </w:rPr>
        <w:t>같은</w:t>
      </w:r>
      <w:r>
        <w:rPr>
          <w:rFonts w:ascii="Verdana" w:eastAsia="돋움" w:hAnsi="Verdana"/>
          <w:color w:val="666666"/>
          <w:spacing w:val="-7"/>
          <w:sz w:val="18"/>
          <w:szCs w:val="18"/>
        </w:rPr>
        <w:t xml:space="preserve"> GM</w:t>
      </w:r>
      <w:r>
        <w:rPr>
          <w:rFonts w:ascii="Verdana" w:eastAsia="돋움" w:hAnsi="Verdana"/>
          <w:color w:val="666666"/>
          <w:spacing w:val="-7"/>
          <w:sz w:val="18"/>
          <w:szCs w:val="18"/>
        </w:rPr>
        <w:t>작물을</w:t>
      </w:r>
      <w:r>
        <w:rPr>
          <w:rFonts w:ascii="Verdana" w:eastAsia="돋움" w:hAnsi="Verdana"/>
          <w:color w:val="666666"/>
          <w:spacing w:val="-7"/>
          <w:sz w:val="18"/>
          <w:szCs w:val="18"/>
        </w:rPr>
        <w:t xml:space="preserve"> </w:t>
      </w:r>
      <w:r>
        <w:rPr>
          <w:rFonts w:ascii="Verdana" w:eastAsia="돋움" w:hAnsi="Verdana"/>
          <w:color w:val="666666"/>
          <w:spacing w:val="-7"/>
          <w:sz w:val="18"/>
          <w:szCs w:val="18"/>
        </w:rPr>
        <w:t>독립적으로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조사할</w:t>
      </w:r>
      <w:r>
        <w:rPr>
          <w:rFonts w:ascii="Verdana" w:eastAsia="돋움" w:hAnsi="Verdana"/>
          <w:color w:val="666666"/>
          <w:spacing w:val="-7"/>
          <w:sz w:val="18"/>
          <w:szCs w:val="18"/>
        </w:rPr>
        <w:t xml:space="preserve"> </w:t>
      </w:r>
      <w:r>
        <w:rPr>
          <w:rFonts w:ascii="Verdana" w:eastAsia="돋움" w:hAnsi="Verdana"/>
          <w:color w:val="666666"/>
          <w:spacing w:val="-7"/>
          <w:sz w:val="18"/>
          <w:szCs w:val="18"/>
        </w:rPr>
        <w:t>수</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없는데</w:t>
      </w:r>
      <w:r>
        <w:rPr>
          <w:rFonts w:ascii="Verdana" w:eastAsia="돋움" w:hAnsi="Verdana"/>
          <w:color w:val="666666"/>
          <w:spacing w:val="-7"/>
          <w:sz w:val="18"/>
          <w:szCs w:val="18"/>
        </w:rPr>
        <w:t xml:space="preserve"> </w:t>
      </w:r>
      <w:r>
        <w:rPr>
          <w:rFonts w:ascii="Verdana" w:eastAsia="돋움" w:hAnsi="Verdana"/>
          <w:color w:val="666666"/>
          <w:spacing w:val="-7"/>
          <w:sz w:val="18"/>
          <w:szCs w:val="18"/>
        </w:rPr>
        <w:t>그</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이유는</w:t>
      </w:r>
      <w:r>
        <w:rPr>
          <w:rFonts w:ascii="Verdana" w:eastAsia="돋움" w:hAnsi="Verdana"/>
          <w:color w:val="666666"/>
          <w:spacing w:val="-7"/>
          <w:sz w:val="18"/>
          <w:szCs w:val="18"/>
        </w:rPr>
        <w:t xml:space="preserve"> </w:t>
      </w:r>
      <w:proofErr w:type="spellStart"/>
      <w:r w:rsidRPr="00B253FE">
        <w:rPr>
          <w:rFonts w:ascii="Verdana" w:eastAsia="돋움" w:hAnsi="Verdana"/>
          <w:color w:val="666666"/>
          <w:spacing w:val="-7"/>
          <w:sz w:val="18"/>
          <w:szCs w:val="18"/>
          <w:u w:val="single"/>
        </w:rPr>
        <w:t>몬산토와</w:t>
      </w:r>
      <w:proofErr w:type="spellEnd"/>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같은</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회사들이</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그러한</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조사를</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원천적으로</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가로막고</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있기</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때문</w:t>
      </w:r>
      <w:r>
        <w:rPr>
          <w:rFonts w:ascii="Verdana" w:eastAsia="돋움" w:hAnsi="Verdana"/>
          <w:color w:val="666666"/>
          <w:spacing w:val="-7"/>
          <w:sz w:val="18"/>
          <w:szCs w:val="18"/>
        </w:rPr>
        <w:t>인</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것으로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전해진다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br/>
      </w:r>
      <w:r>
        <w:rPr>
          <w:rFonts w:ascii="Verdana" w:eastAsia="돋움" w:hAnsi="Verdana"/>
          <w:color w:val="666666"/>
          <w:spacing w:val="-7"/>
          <w:sz w:val="18"/>
          <w:szCs w:val="18"/>
        </w:rPr>
        <w:br/>
      </w:r>
      <w:r>
        <w:rPr>
          <w:rFonts w:ascii="Verdana" w:eastAsia="돋움" w:hAnsi="Verdana"/>
          <w:color w:val="666666"/>
          <w:spacing w:val="-7"/>
          <w:sz w:val="18"/>
          <w:szCs w:val="18"/>
        </w:rPr>
        <w:t>작물을</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재배할</w:t>
      </w:r>
      <w:r>
        <w:rPr>
          <w:rFonts w:ascii="Verdana" w:eastAsia="돋움" w:hAnsi="Verdana"/>
          <w:color w:val="666666"/>
          <w:spacing w:val="-7"/>
          <w:sz w:val="18"/>
          <w:szCs w:val="18"/>
        </w:rPr>
        <w:t xml:space="preserve"> </w:t>
      </w:r>
      <w:r>
        <w:rPr>
          <w:rFonts w:ascii="Verdana" w:eastAsia="돋움" w:hAnsi="Verdana"/>
          <w:color w:val="666666"/>
          <w:spacing w:val="-7"/>
          <w:sz w:val="18"/>
          <w:szCs w:val="18"/>
        </w:rPr>
        <w:t>목적이건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연구용이건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일단</w:t>
      </w:r>
      <w:r>
        <w:rPr>
          <w:rFonts w:ascii="Verdana" w:eastAsia="돋움" w:hAnsi="Verdana"/>
          <w:color w:val="666666"/>
          <w:spacing w:val="-7"/>
          <w:sz w:val="18"/>
          <w:szCs w:val="18"/>
        </w:rPr>
        <w:t xml:space="preserve"> </w:t>
      </w:r>
      <w:r>
        <w:rPr>
          <w:rFonts w:ascii="Verdana" w:eastAsia="돋움" w:hAnsi="Verdana"/>
          <w:color w:val="666666"/>
          <w:spacing w:val="-7"/>
          <w:sz w:val="18"/>
          <w:szCs w:val="18"/>
        </w:rPr>
        <w:t>종자를</w:t>
      </w:r>
      <w:r>
        <w:rPr>
          <w:rFonts w:ascii="Verdana" w:eastAsia="돋움" w:hAnsi="Verdana"/>
          <w:color w:val="666666"/>
          <w:spacing w:val="-7"/>
          <w:sz w:val="18"/>
          <w:szCs w:val="18"/>
        </w:rPr>
        <w:t xml:space="preserve"> </w:t>
      </w:r>
      <w:r>
        <w:rPr>
          <w:rFonts w:ascii="Verdana" w:eastAsia="돋움" w:hAnsi="Verdana"/>
          <w:color w:val="666666"/>
          <w:spacing w:val="-7"/>
          <w:sz w:val="18"/>
          <w:szCs w:val="18"/>
        </w:rPr>
        <w:t>구입하기</w:t>
      </w:r>
      <w:r>
        <w:rPr>
          <w:rFonts w:ascii="Verdana" w:eastAsia="돋움" w:hAnsi="Verdana"/>
          <w:color w:val="666666"/>
          <w:spacing w:val="-7"/>
          <w:sz w:val="18"/>
          <w:szCs w:val="18"/>
        </w:rPr>
        <w:t xml:space="preserve"> </w:t>
      </w:r>
      <w:r>
        <w:rPr>
          <w:rFonts w:ascii="Verdana" w:eastAsia="돋움" w:hAnsi="Verdana"/>
          <w:color w:val="666666"/>
          <w:spacing w:val="-7"/>
          <w:sz w:val="18"/>
          <w:szCs w:val="18"/>
        </w:rPr>
        <w:t>위해서는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종자회사와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최종</w:t>
      </w:r>
      <w:r>
        <w:rPr>
          <w:rFonts w:ascii="Verdana" w:eastAsia="돋움" w:hAnsi="Verdana"/>
          <w:color w:val="666666"/>
          <w:spacing w:val="-7"/>
          <w:sz w:val="18"/>
          <w:szCs w:val="18"/>
        </w:rPr>
        <w:t xml:space="preserve"> </w:t>
      </w:r>
      <w:r>
        <w:rPr>
          <w:rFonts w:ascii="Verdana" w:eastAsia="돋움" w:hAnsi="Verdana"/>
          <w:color w:val="666666"/>
          <w:spacing w:val="-7"/>
          <w:sz w:val="18"/>
          <w:szCs w:val="18"/>
        </w:rPr>
        <w:t>사용자간의</w:t>
      </w:r>
      <w:r>
        <w:rPr>
          <w:rFonts w:ascii="Verdana" w:eastAsia="돋움" w:hAnsi="Verdana"/>
          <w:color w:val="666666"/>
          <w:spacing w:val="-7"/>
          <w:sz w:val="18"/>
          <w:szCs w:val="18"/>
        </w:rPr>
        <w:t xml:space="preserve"> </w:t>
      </w:r>
      <w:r>
        <w:rPr>
          <w:rFonts w:ascii="Verdana" w:eastAsia="돋움" w:hAnsi="Verdana"/>
          <w:color w:val="666666"/>
          <w:spacing w:val="-7"/>
          <w:sz w:val="18"/>
          <w:szCs w:val="18"/>
        </w:rPr>
        <w:t>협약이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이루어져야</w:t>
      </w:r>
      <w:r>
        <w:rPr>
          <w:rFonts w:ascii="Verdana" w:eastAsia="돋움" w:hAnsi="Verdana"/>
          <w:color w:val="666666"/>
          <w:spacing w:val="-7"/>
          <w:sz w:val="18"/>
          <w:szCs w:val="18"/>
        </w:rPr>
        <w:t xml:space="preserve"> </w:t>
      </w:r>
      <w:r>
        <w:rPr>
          <w:rFonts w:ascii="Verdana" w:eastAsia="돋움" w:hAnsi="Verdana"/>
          <w:color w:val="666666"/>
          <w:spacing w:val="-7"/>
          <w:sz w:val="18"/>
          <w:szCs w:val="18"/>
        </w:rPr>
        <w:t>한다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t>지난</w:t>
      </w:r>
      <w:r>
        <w:rPr>
          <w:rFonts w:ascii="Verdana" w:eastAsia="돋움" w:hAnsi="Verdana"/>
          <w:color w:val="666666"/>
          <w:spacing w:val="-7"/>
          <w:sz w:val="18"/>
          <w:szCs w:val="18"/>
        </w:rPr>
        <w:t xml:space="preserve"> 10</w:t>
      </w:r>
      <w:r>
        <w:rPr>
          <w:rFonts w:ascii="Verdana" w:eastAsia="돋움" w:hAnsi="Verdana"/>
          <w:color w:val="666666"/>
          <w:spacing w:val="-7"/>
          <w:sz w:val="18"/>
          <w:szCs w:val="18"/>
        </w:rPr>
        <w:t>년간</w:t>
      </w:r>
      <w:r>
        <w:rPr>
          <w:rFonts w:ascii="Verdana" w:eastAsia="돋움" w:hAnsi="Verdana"/>
          <w:color w:val="666666"/>
          <w:spacing w:val="-7"/>
          <w:sz w:val="18"/>
          <w:szCs w:val="18"/>
        </w:rPr>
        <w:t xml:space="preserve"> GM</w:t>
      </w:r>
      <w:r>
        <w:rPr>
          <w:rFonts w:ascii="Verdana" w:eastAsia="돋움" w:hAnsi="Verdana"/>
          <w:color w:val="666666"/>
          <w:spacing w:val="-7"/>
          <w:sz w:val="18"/>
          <w:szCs w:val="18"/>
        </w:rPr>
        <w:t>종자의</w:t>
      </w:r>
      <w:r>
        <w:rPr>
          <w:rFonts w:ascii="Verdana" w:eastAsia="돋움" w:hAnsi="Verdana"/>
          <w:color w:val="666666"/>
          <w:spacing w:val="-7"/>
          <w:sz w:val="18"/>
          <w:szCs w:val="18"/>
        </w:rPr>
        <w:t xml:space="preserve"> </w:t>
      </w:r>
      <w:r>
        <w:rPr>
          <w:rFonts w:ascii="Verdana" w:eastAsia="돋움" w:hAnsi="Verdana"/>
          <w:color w:val="666666"/>
          <w:spacing w:val="-7"/>
          <w:sz w:val="18"/>
          <w:szCs w:val="18"/>
        </w:rPr>
        <w:t>구입이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활발히</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이루어졌지만</w:t>
      </w:r>
      <w:r>
        <w:rPr>
          <w:rFonts w:ascii="Verdana" w:eastAsia="돋움" w:hAnsi="Verdana"/>
          <w:color w:val="666666"/>
          <w:spacing w:val="-7"/>
          <w:sz w:val="18"/>
          <w:szCs w:val="18"/>
        </w:rPr>
        <w:t xml:space="preserve"> </w:t>
      </w:r>
      <w:proofErr w:type="spellStart"/>
      <w:r>
        <w:rPr>
          <w:rFonts w:ascii="Verdana" w:eastAsia="돋움" w:hAnsi="Verdana"/>
          <w:color w:val="666666"/>
          <w:spacing w:val="-7"/>
          <w:sz w:val="18"/>
          <w:szCs w:val="18"/>
        </w:rPr>
        <w:t>몬산토</w:t>
      </w:r>
      <w:proofErr w:type="spellEnd"/>
      <w:r>
        <w:rPr>
          <w:rFonts w:ascii="Verdana" w:eastAsia="돋움" w:hAnsi="Verdana"/>
          <w:color w:val="666666"/>
          <w:spacing w:val="-7"/>
          <w:sz w:val="18"/>
          <w:szCs w:val="18"/>
        </w:rPr>
        <w:t xml:space="preserve">, </w:t>
      </w:r>
      <w:proofErr w:type="spellStart"/>
      <w:r>
        <w:rPr>
          <w:rFonts w:ascii="Verdana" w:eastAsia="돋움" w:hAnsi="Verdana"/>
          <w:color w:val="666666"/>
          <w:spacing w:val="-7"/>
          <w:sz w:val="18"/>
          <w:szCs w:val="18"/>
        </w:rPr>
        <w:t>듀퐁</w:t>
      </w:r>
      <w:proofErr w:type="spellEnd"/>
      <w:r>
        <w:rPr>
          <w:rFonts w:ascii="Verdana" w:eastAsia="돋움" w:hAnsi="Verdana"/>
          <w:color w:val="666666"/>
          <w:spacing w:val="-7"/>
          <w:sz w:val="18"/>
          <w:szCs w:val="18"/>
        </w:rPr>
        <w:t xml:space="preserve">, </w:t>
      </w:r>
      <w:proofErr w:type="spellStart"/>
      <w:r>
        <w:rPr>
          <w:rFonts w:ascii="Verdana" w:eastAsia="돋움" w:hAnsi="Verdana"/>
          <w:color w:val="666666"/>
          <w:spacing w:val="-7"/>
          <w:sz w:val="18"/>
          <w:szCs w:val="18"/>
        </w:rPr>
        <w:t>신젠타와</w:t>
      </w:r>
      <w:proofErr w:type="spellEnd"/>
      <w:r>
        <w:rPr>
          <w:rFonts w:ascii="Verdana" w:eastAsia="돋움" w:hAnsi="Verdana"/>
          <w:color w:val="666666"/>
          <w:spacing w:val="-7"/>
          <w:sz w:val="18"/>
          <w:szCs w:val="18"/>
        </w:rPr>
        <w:t xml:space="preserve"> </w:t>
      </w:r>
      <w:r>
        <w:rPr>
          <w:rFonts w:ascii="Verdana" w:eastAsia="돋움" w:hAnsi="Verdana"/>
          <w:color w:val="666666"/>
          <w:spacing w:val="-7"/>
          <w:sz w:val="18"/>
          <w:szCs w:val="18"/>
        </w:rPr>
        <w:t>같은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회사들은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최종</w:t>
      </w:r>
      <w:r>
        <w:rPr>
          <w:rFonts w:ascii="Verdana" w:eastAsia="돋움" w:hAnsi="Verdana"/>
          <w:color w:val="666666"/>
          <w:spacing w:val="-7"/>
          <w:sz w:val="18"/>
          <w:szCs w:val="18"/>
        </w:rPr>
        <w:t xml:space="preserve"> </w:t>
      </w:r>
      <w:r>
        <w:rPr>
          <w:rFonts w:ascii="Verdana" w:eastAsia="돋움" w:hAnsi="Verdana"/>
          <w:color w:val="666666"/>
          <w:spacing w:val="-7"/>
          <w:sz w:val="18"/>
          <w:szCs w:val="18"/>
        </w:rPr>
        <w:t>사용자들과</w:t>
      </w:r>
      <w:r>
        <w:rPr>
          <w:rFonts w:ascii="Verdana" w:eastAsia="돋움" w:hAnsi="Verdana"/>
          <w:color w:val="666666"/>
          <w:spacing w:val="-7"/>
          <w:sz w:val="18"/>
          <w:szCs w:val="18"/>
        </w:rPr>
        <w:t xml:space="preserve"> </w:t>
      </w:r>
      <w:r>
        <w:rPr>
          <w:rFonts w:ascii="Verdana" w:eastAsia="돋움" w:hAnsi="Verdana"/>
          <w:color w:val="666666"/>
          <w:spacing w:val="-7"/>
          <w:sz w:val="18"/>
          <w:szCs w:val="18"/>
        </w:rPr>
        <w:t>협약을</w:t>
      </w:r>
      <w:r>
        <w:rPr>
          <w:rFonts w:ascii="Verdana" w:eastAsia="돋움" w:hAnsi="Verdana"/>
          <w:color w:val="666666"/>
          <w:spacing w:val="-7"/>
          <w:sz w:val="18"/>
          <w:szCs w:val="18"/>
        </w:rPr>
        <w:t xml:space="preserve"> </w:t>
      </w:r>
      <w:r>
        <w:rPr>
          <w:rFonts w:ascii="Verdana" w:eastAsia="돋움" w:hAnsi="Verdana"/>
          <w:color w:val="666666"/>
          <w:spacing w:val="-7"/>
          <w:sz w:val="18"/>
          <w:szCs w:val="18"/>
        </w:rPr>
        <w:t>맺어</w:t>
      </w:r>
      <w:r>
        <w:rPr>
          <w:rFonts w:ascii="Verdana" w:eastAsia="돋움" w:hAnsi="Verdana"/>
          <w:color w:val="666666"/>
          <w:spacing w:val="-7"/>
          <w:sz w:val="18"/>
          <w:szCs w:val="18"/>
        </w:rPr>
        <w:t xml:space="preserve"> </w:t>
      </w:r>
      <w:r>
        <w:rPr>
          <w:rFonts w:ascii="Verdana" w:eastAsia="돋움" w:hAnsi="Verdana"/>
          <w:color w:val="666666"/>
          <w:spacing w:val="-7"/>
          <w:sz w:val="18"/>
          <w:szCs w:val="18"/>
        </w:rPr>
        <w:t>독립적인</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연구를</w:t>
      </w:r>
      <w:r>
        <w:rPr>
          <w:rFonts w:ascii="Verdana" w:eastAsia="돋움" w:hAnsi="Verdana"/>
          <w:color w:val="666666"/>
          <w:spacing w:val="-7"/>
          <w:sz w:val="18"/>
          <w:szCs w:val="18"/>
        </w:rPr>
        <w:t xml:space="preserve"> </w:t>
      </w:r>
      <w:r>
        <w:rPr>
          <w:rFonts w:ascii="Verdana" w:eastAsia="돋움" w:hAnsi="Verdana"/>
          <w:color w:val="666666"/>
          <w:spacing w:val="-7"/>
          <w:sz w:val="18"/>
          <w:szCs w:val="18"/>
        </w:rPr>
        <w:t>하지</w:t>
      </w:r>
      <w:r>
        <w:rPr>
          <w:rFonts w:ascii="Verdana" w:eastAsia="돋움" w:hAnsi="Verdana"/>
          <w:color w:val="666666"/>
          <w:spacing w:val="-7"/>
          <w:sz w:val="18"/>
          <w:szCs w:val="18"/>
        </w:rPr>
        <w:t xml:space="preserve"> </w:t>
      </w:r>
      <w:r>
        <w:rPr>
          <w:rFonts w:ascii="Verdana" w:eastAsia="돋움" w:hAnsi="Verdana"/>
          <w:color w:val="666666"/>
          <w:spacing w:val="-7"/>
          <w:sz w:val="18"/>
          <w:szCs w:val="18"/>
        </w:rPr>
        <w:t>못하도록</w:t>
      </w:r>
      <w:r>
        <w:rPr>
          <w:rFonts w:ascii="Verdana" w:eastAsia="돋움" w:hAnsi="Verdana"/>
          <w:color w:val="666666"/>
          <w:spacing w:val="-7"/>
          <w:sz w:val="18"/>
          <w:szCs w:val="18"/>
        </w:rPr>
        <w:t xml:space="preserve"> </w:t>
      </w:r>
      <w:r>
        <w:rPr>
          <w:rFonts w:ascii="Verdana" w:eastAsia="돋움" w:hAnsi="Verdana"/>
          <w:color w:val="666666"/>
          <w:spacing w:val="-7"/>
          <w:sz w:val="18"/>
          <w:szCs w:val="18"/>
        </w:rPr>
        <w:t>했다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t>즉</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연구자들은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종자들이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어떤</w:t>
      </w:r>
      <w:r>
        <w:rPr>
          <w:rFonts w:ascii="Verdana" w:eastAsia="돋움" w:hAnsi="Verdana"/>
          <w:color w:val="666666"/>
          <w:spacing w:val="-7"/>
          <w:sz w:val="18"/>
          <w:szCs w:val="18"/>
        </w:rPr>
        <w:t xml:space="preserve"> </w:t>
      </w:r>
      <w:r>
        <w:rPr>
          <w:rFonts w:ascii="Verdana" w:eastAsia="돋움" w:hAnsi="Verdana"/>
          <w:color w:val="666666"/>
          <w:spacing w:val="-7"/>
          <w:sz w:val="18"/>
          <w:szCs w:val="18"/>
        </w:rPr>
        <w:t>환경에서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잘</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자라고</w:t>
      </w:r>
      <w:r>
        <w:rPr>
          <w:rFonts w:ascii="Verdana" w:eastAsia="돋움" w:hAnsi="Verdana"/>
          <w:color w:val="666666"/>
          <w:spacing w:val="-7"/>
          <w:sz w:val="18"/>
          <w:szCs w:val="18"/>
        </w:rPr>
        <w:t xml:space="preserve"> </w:t>
      </w:r>
      <w:r>
        <w:rPr>
          <w:rFonts w:ascii="Verdana" w:eastAsia="돋움" w:hAnsi="Verdana"/>
          <w:color w:val="666666"/>
          <w:spacing w:val="-7"/>
          <w:sz w:val="18"/>
          <w:szCs w:val="18"/>
        </w:rPr>
        <w:t>실패하는지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조사할</w:t>
      </w:r>
      <w:r>
        <w:rPr>
          <w:rFonts w:ascii="Verdana" w:eastAsia="돋움" w:hAnsi="Verdana"/>
          <w:color w:val="666666"/>
          <w:spacing w:val="-7"/>
          <w:sz w:val="18"/>
          <w:szCs w:val="18"/>
        </w:rPr>
        <w:t xml:space="preserve"> </w:t>
      </w:r>
      <w:r>
        <w:rPr>
          <w:rFonts w:ascii="Verdana" w:eastAsia="돋움" w:hAnsi="Verdana"/>
          <w:color w:val="666666"/>
          <w:spacing w:val="-7"/>
          <w:sz w:val="18"/>
          <w:szCs w:val="18"/>
        </w:rPr>
        <w:t>수</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없게</w:t>
      </w:r>
      <w:r>
        <w:rPr>
          <w:rFonts w:ascii="Verdana" w:eastAsia="돋움" w:hAnsi="Verdana"/>
          <w:color w:val="666666"/>
          <w:spacing w:val="-7"/>
          <w:sz w:val="18"/>
          <w:szCs w:val="18"/>
        </w:rPr>
        <w:t xml:space="preserve"> </w:t>
      </w:r>
      <w:r>
        <w:rPr>
          <w:rFonts w:ascii="Verdana" w:eastAsia="돋움" w:hAnsi="Verdana"/>
          <w:color w:val="666666"/>
          <w:spacing w:val="-7"/>
          <w:sz w:val="18"/>
          <w:szCs w:val="18"/>
        </w:rPr>
        <w:t>된</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것이다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t>심지어는</w:t>
      </w:r>
      <w:r>
        <w:rPr>
          <w:rFonts w:ascii="Verdana" w:eastAsia="돋움" w:hAnsi="Verdana"/>
          <w:color w:val="666666"/>
          <w:spacing w:val="-7"/>
          <w:sz w:val="18"/>
          <w:szCs w:val="18"/>
        </w:rPr>
        <w:t xml:space="preserve"> non-GM</w:t>
      </w:r>
      <w:r>
        <w:rPr>
          <w:rFonts w:ascii="Verdana" w:eastAsia="돋움" w:hAnsi="Verdana"/>
          <w:color w:val="666666"/>
          <w:spacing w:val="-7"/>
          <w:sz w:val="18"/>
          <w:szCs w:val="18"/>
        </w:rPr>
        <w:t>작물과</w:t>
      </w:r>
      <w:r>
        <w:rPr>
          <w:rFonts w:ascii="Verdana" w:eastAsia="돋움" w:hAnsi="Verdana"/>
          <w:color w:val="666666"/>
          <w:spacing w:val="-7"/>
          <w:sz w:val="18"/>
          <w:szCs w:val="18"/>
        </w:rPr>
        <w:t xml:space="preserve"> GM</w:t>
      </w:r>
      <w:r>
        <w:rPr>
          <w:rFonts w:ascii="Verdana" w:eastAsia="돋움" w:hAnsi="Verdana"/>
          <w:color w:val="666666"/>
          <w:spacing w:val="-7"/>
          <w:sz w:val="18"/>
          <w:szCs w:val="18"/>
        </w:rPr>
        <w:t>작물을</w:t>
      </w:r>
      <w:r>
        <w:rPr>
          <w:rFonts w:ascii="Verdana" w:eastAsia="돋움" w:hAnsi="Verdana"/>
          <w:color w:val="666666"/>
          <w:spacing w:val="-7"/>
          <w:sz w:val="18"/>
          <w:szCs w:val="18"/>
        </w:rPr>
        <w:t xml:space="preserve"> </w:t>
      </w:r>
      <w:r>
        <w:rPr>
          <w:rFonts w:ascii="Verdana" w:eastAsia="돋움" w:hAnsi="Verdana"/>
          <w:color w:val="666666"/>
          <w:spacing w:val="-7"/>
          <w:sz w:val="18"/>
          <w:szCs w:val="18"/>
        </w:rPr>
        <w:t>비교하는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것조차</w:t>
      </w:r>
      <w:r>
        <w:rPr>
          <w:rFonts w:ascii="Verdana" w:eastAsia="돋움" w:hAnsi="Verdana"/>
          <w:color w:val="666666"/>
          <w:spacing w:val="-7"/>
          <w:sz w:val="18"/>
          <w:szCs w:val="18"/>
        </w:rPr>
        <w:t xml:space="preserve"> </w:t>
      </w:r>
      <w:r>
        <w:rPr>
          <w:rFonts w:ascii="Verdana" w:eastAsia="돋움" w:hAnsi="Verdana"/>
          <w:color w:val="666666"/>
          <w:spacing w:val="-7"/>
          <w:sz w:val="18"/>
          <w:szCs w:val="18"/>
        </w:rPr>
        <w:t>불가능한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상황이었다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t>가장</w:t>
      </w:r>
      <w:r>
        <w:rPr>
          <w:rFonts w:ascii="Verdana" w:eastAsia="돋움" w:hAnsi="Verdana"/>
          <w:color w:val="666666"/>
          <w:spacing w:val="-7"/>
          <w:sz w:val="18"/>
          <w:szCs w:val="18"/>
        </w:rPr>
        <w:t xml:space="preserve"> </w:t>
      </w:r>
      <w:r>
        <w:rPr>
          <w:rFonts w:ascii="Verdana" w:eastAsia="돋움" w:hAnsi="Verdana"/>
          <w:color w:val="666666"/>
          <w:spacing w:val="-7"/>
          <w:sz w:val="18"/>
          <w:szCs w:val="18"/>
        </w:rPr>
        <w:t>심각한</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것은</w:t>
      </w:r>
      <w:r>
        <w:rPr>
          <w:rFonts w:ascii="Verdana" w:eastAsia="돋움" w:hAnsi="Verdana"/>
          <w:color w:val="666666"/>
          <w:spacing w:val="-7"/>
          <w:sz w:val="18"/>
          <w:szCs w:val="18"/>
        </w:rPr>
        <w:t xml:space="preserve"> GM</w:t>
      </w:r>
      <w:r>
        <w:rPr>
          <w:rFonts w:ascii="Verdana" w:eastAsia="돋움" w:hAnsi="Verdana"/>
          <w:color w:val="666666"/>
          <w:spacing w:val="-7"/>
          <w:sz w:val="18"/>
          <w:szCs w:val="18"/>
        </w:rPr>
        <w:t>작물이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환경</w:t>
      </w:r>
      <w:r>
        <w:rPr>
          <w:rFonts w:ascii="Verdana" w:eastAsia="돋움" w:hAnsi="Verdana"/>
          <w:color w:val="666666"/>
          <w:spacing w:val="-7"/>
          <w:sz w:val="18"/>
          <w:szCs w:val="18"/>
        </w:rPr>
        <w:t xml:space="preserve"> </w:t>
      </w:r>
      <w:r>
        <w:rPr>
          <w:rFonts w:ascii="Verdana" w:eastAsia="돋움" w:hAnsi="Verdana"/>
          <w:color w:val="666666"/>
          <w:spacing w:val="-7"/>
          <w:sz w:val="18"/>
          <w:szCs w:val="18"/>
        </w:rPr>
        <w:t>및</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인간에게</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의도되지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않은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부작용을</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일으킬</w:t>
      </w:r>
      <w:r>
        <w:rPr>
          <w:rFonts w:ascii="Verdana" w:eastAsia="돋움" w:hAnsi="Verdana"/>
          <w:color w:val="666666"/>
          <w:spacing w:val="-7"/>
          <w:sz w:val="18"/>
          <w:szCs w:val="18"/>
        </w:rPr>
        <w:t xml:space="preserve"> </w:t>
      </w:r>
      <w:r>
        <w:rPr>
          <w:rFonts w:ascii="Verdana" w:eastAsia="돋움" w:hAnsi="Verdana"/>
          <w:color w:val="666666"/>
          <w:spacing w:val="-7"/>
          <w:sz w:val="18"/>
          <w:szCs w:val="18"/>
        </w:rPr>
        <w:t>수</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있는지를</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검증하는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lastRenderedPageBreak/>
        <w:t>것조차</w:t>
      </w:r>
      <w:r>
        <w:rPr>
          <w:rFonts w:ascii="Verdana" w:eastAsia="돋움" w:hAnsi="Verdana"/>
          <w:color w:val="666666"/>
          <w:spacing w:val="-7"/>
          <w:sz w:val="18"/>
          <w:szCs w:val="18"/>
        </w:rPr>
        <w:t xml:space="preserve"> </w:t>
      </w:r>
      <w:r>
        <w:rPr>
          <w:rFonts w:ascii="Verdana" w:eastAsia="돋움" w:hAnsi="Verdana"/>
          <w:color w:val="666666"/>
          <w:spacing w:val="-7"/>
          <w:sz w:val="18"/>
          <w:szCs w:val="18"/>
        </w:rPr>
        <w:t>금지되었다는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점이다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br/>
      </w:r>
      <w:r>
        <w:rPr>
          <w:rFonts w:ascii="Verdana" w:eastAsia="돋움" w:hAnsi="Verdana"/>
          <w:color w:val="666666"/>
          <w:spacing w:val="-7"/>
          <w:sz w:val="18"/>
          <w:szCs w:val="18"/>
        </w:rPr>
        <w:br/>
      </w:r>
      <w:r>
        <w:rPr>
          <w:rFonts w:ascii="Verdana" w:eastAsia="돋움" w:hAnsi="Verdana"/>
          <w:color w:val="666666"/>
          <w:spacing w:val="-7"/>
          <w:sz w:val="18"/>
          <w:szCs w:val="18"/>
        </w:rPr>
        <w:t>그나마</w:t>
      </w:r>
      <w:r>
        <w:rPr>
          <w:rFonts w:ascii="Verdana" w:eastAsia="돋움" w:hAnsi="Verdana"/>
          <w:color w:val="666666"/>
          <w:spacing w:val="-7"/>
          <w:sz w:val="18"/>
          <w:szCs w:val="18"/>
        </w:rPr>
        <w:t xml:space="preserve"> </w:t>
      </w:r>
      <w:r>
        <w:rPr>
          <w:rFonts w:ascii="Verdana" w:eastAsia="돋움" w:hAnsi="Verdana"/>
          <w:color w:val="666666"/>
          <w:spacing w:val="-7"/>
          <w:sz w:val="18"/>
          <w:szCs w:val="18"/>
        </w:rPr>
        <w:t>권위</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있는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저널에</w:t>
      </w:r>
      <w:r>
        <w:rPr>
          <w:rFonts w:ascii="Verdana" w:eastAsia="돋움" w:hAnsi="Verdana"/>
          <w:color w:val="666666"/>
          <w:spacing w:val="-7"/>
          <w:sz w:val="18"/>
          <w:szCs w:val="18"/>
        </w:rPr>
        <w:t xml:space="preserve"> </w:t>
      </w:r>
      <w:r>
        <w:rPr>
          <w:rFonts w:ascii="Verdana" w:eastAsia="돋움" w:hAnsi="Verdana"/>
          <w:color w:val="666666"/>
          <w:spacing w:val="-7"/>
          <w:sz w:val="18"/>
          <w:szCs w:val="18"/>
        </w:rPr>
        <w:t>심사를</w:t>
      </w:r>
      <w:r>
        <w:rPr>
          <w:rFonts w:ascii="Verdana" w:eastAsia="돋움" w:hAnsi="Verdana"/>
          <w:color w:val="666666"/>
          <w:spacing w:val="-7"/>
          <w:sz w:val="18"/>
          <w:szCs w:val="18"/>
        </w:rPr>
        <w:t xml:space="preserve"> </w:t>
      </w:r>
      <w:r>
        <w:rPr>
          <w:rFonts w:ascii="Verdana" w:eastAsia="돋움" w:hAnsi="Verdana"/>
          <w:color w:val="666666"/>
          <w:spacing w:val="-7"/>
          <w:sz w:val="18"/>
          <w:szCs w:val="18"/>
        </w:rPr>
        <w:t>통해</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게재된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유일한</w:t>
      </w:r>
      <w:r>
        <w:rPr>
          <w:rFonts w:ascii="Verdana" w:eastAsia="돋움" w:hAnsi="Verdana"/>
          <w:color w:val="666666"/>
          <w:spacing w:val="-7"/>
          <w:sz w:val="18"/>
          <w:szCs w:val="18"/>
        </w:rPr>
        <w:t xml:space="preserve"> </w:t>
      </w:r>
      <w:r>
        <w:rPr>
          <w:rFonts w:ascii="Verdana" w:eastAsia="돋움" w:hAnsi="Verdana"/>
          <w:color w:val="666666"/>
          <w:spacing w:val="-7"/>
          <w:sz w:val="18"/>
          <w:szCs w:val="18"/>
        </w:rPr>
        <w:t>논문들은</w:t>
      </w:r>
      <w:r>
        <w:rPr>
          <w:rFonts w:ascii="Verdana" w:eastAsia="돋움" w:hAnsi="Verdana"/>
          <w:color w:val="666666"/>
          <w:spacing w:val="-7"/>
          <w:sz w:val="18"/>
          <w:szCs w:val="18"/>
        </w:rPr>
        <w:t xml:space="preserve"> </w:t>
      </w:r>
      <w:proofErr w:type="spellStart"/>
      <w:r>
        <w:rPr>
          <w:rFonts w:ascii="Verdana" w:eastAsia="돋움" w:hAnsi="Verdana"/>
          <w:color w:val="666666"/>
          <w:spacing w:val="-7"/>
          <w:sz w:val="18"/>
          <w:szCs w:val="18"/>
        </w:rPr>
        <w:t>몬산토나</w:t>
      </w:r>
      <w:proofErr w:type="spellEnd"/>
      <w:r>
        <w:rPr>
          <w:rFonts w:ascii="Verdana" w:eastAsia="돋움" w:hAnsi="Verdana"/>
          <w:color w:val="666666"/>
          <w:spacing w:val="-7"/>
          <w:sz w:val="18"/>
          <w:szCs w:val="18"/>
        </w:rPr>
        <w:t xml:space="preserve"> </w:t>
      </w:r>
      <w:r>
        <w:rPr>
          <w:rFonts w:ascii="Verdana" w:eastAsia="돋움" w:hAnsi="Verdana"/>
          <w:color w:val="666666"/>
          <w:spacing w:val="-7"/>
          <w:sz w:val="18"/>
          <w:szCs w:val="18"/>
        </w:rPr>
        <w:t>다른</w:t>
      </w:r>
      <w:r>
        <w:rPr>
          <w:rFonts w:ascii="Verdana" w:eastAsia="돋움" w:hAnsi="Verdana"/>
          <w:color w:val="666666"/>
          <w:spacing w:val="-7"/>
          <w:sz w:val="18"/>
          <w:szCs w:val="18"/>
        </w:rPr>
        <w:t xml:space="preserve"> </w:t>
      </w:r>
      <w:r>
        <w:rPr>
          <w:rFonts w:ascii="Verdana" w:eastAsia="돋움" w:hAnsi="Verdana"/>
          <w:color w:val="666666"/>
          <w:spacing w:val="-7"/>
          <w:sz w:val="18"/>
          <w:szCs w:val="18"/>
        </w:rPr>
        <w:t>종자회사들의</w:t>
      </w:r>
      <w:r>
        <w:rPr>
          <w:rFonts w:ascii="Verdana" w:eastAsia="돋움" w:hAnsi="Verdana"/>
          <w:color w:val="666666"/>
          <w:spacing w:val="-7"/>
          <w:sz w:val="18"/>
          <w:szCs w:val="18"/>
        </w:rPr>
        <w:t xml:space="preserve"> </w:t>
      </w:r>
      <w:r>
        <w:rPr>
          <w:rFonts w:ascii="Verdana" w:eastAsia="돋움" w:hAnsi="Verdana"/>
          <w:color w:val="666666"/>
          <w:spacing w:val="-7"/>
          <w:sz w:val="18"/>
          <w:szCs w:val="18"/>
        </w:rPr>
        <w:t>승인을</w:t>
      </w:r>
      <w:r>
        <w:rPr>
          <w:rFonts w:ascii="Verdana" w:eastAsia="돋움" w:hAnsi="Verdana"/>
          <w:color w:val="666666"/>
          <w:spacing w:val="-7"/>
          <w:sz w:val="18"/>
          <w:szCs w:val="18"/>
        </w:rPr>
        <w:t xml:space="preserve"> </w:t>
      </w:r>
      <w:r>
        <w:rPr>
          <w:rFonts w:ascii="Verdana" w:eastAsia="돋움" w:hAnsi="Verdana"/>
          <w:color w:val="666666"/>
          <w:spacing w:val="-7"/>
          <w:sz w:val="18"/>
          <w:szCs w:val="18"/>
        </w:rPr>
        <w:t>받은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것들이었다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br/>
      </w:r>
      <w:r>
        <w:rPr>
          <w:rFonts w:ascii="Verdana" w:eastAsia="돋움" w:hAnsi="Verdana"/>
          <w:color w:val="666666"/>
          <w:spacing w:val="-7"/>
          <w:sz w:val="18"/>
          <w:szCs w:val="18"/>
        </w:rPr>
        <w:br/>
        <w:t xml:space="preserve">GMO </w:t>
      </w:r>
      <w:r>
        <w:rPr>
          <w:rFonts w:ascii="Verdana" w:eastAsia="돋움" w:hAnsi="Verdana"/>
          <w:color w:val="666666"/>
          <w:spacing w:val="-7"/>
          <w:sz w:val="18"/>
          <w:szCs w:val="18"/>
        </w:rPr>
        <w:t>종자가</w:t>
      </w:r>
      <w:r>
        <w:rPr>
          <w:rFonts w:ascii="Verdana" w:eastAsia="돋움" w:hAnsi="Verdana"/>
          <w:color w:val="666666"/>
          <w:spacing w:val="-7"/>
          <w:sz w:val="18"/>
          <w:szCs w:val="18"/>
        </w:rPr>
        <w:t xml:space="preserve"> </w:t>
      </w:r>
      <w:r>
        <w:rPr>
          <w:rFonts w:ascii="Verdana" w:eastAsia="돋움" w:hAnsi="Verdana"/>
          <w:color w:val="666666"/>
          <w:spacing w:val="-7"/>
          <w:sz w:val="18"/>
          <w:szCs w:val="18"/>
        </w:rPr>
        <w:t>미국에서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승인되는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전</w:t>
      </w:r>
      <w:r>
        <w:rPr>
          <w:rFonts w:ascii="Verdana" w:eastAsia="돋움" w:hAnsi="Verdana"/>
          <w:color w:val="666666"/>
          <w:spacing w:val="-7"/>
          <w:sz w:val="18"/>
          <w:szCs w:val="18"/>
        </w:rPr>
        <w:t xml:space="preserve"> </w:t>
      </w:r>
      <w:r>
        <w:rPr>
          <w:rFonts w:ascii="Verdana" w:eastAsia="돋움" w:hAnsi="Verdana"/>
          <w:color w:val="666666"/>
          <w:spacing w:val="-7"/>
          <w:sz w:val="18"/>
          <w:szCs w:val="18"/>
        </w:rPr>
        <w:t>과정이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사실은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여러</w:t>
      </w:r>
      <w:r>
        <w:rPr>
          <w:rFonts w:ascii="Verdana" w:eastAsia="돋움" w:hAnsi="Verdana"/>
          <w:color w:val="666666"/>
          <w:spacing w:val="-7"/>
          <w:sz w:val="18"/>
          <w:szCs w:val="18"/>
        </w:rPr>
        <w:t xml:space="preserve"> </w:t>
      </w:r>
      <w:r>
        <w:rPr>
          <w:rFonts w:ascii="Verdana" w:eastAsia="돋움" w:hAnsi="Verdana"/>
          <w:color w:val="666666"/>
          <w:spacing w:val="-7"/>
          <w:sz w:val="18"/>
          <w:szCs w:val="18"/>
        </w:rPr>
        <w:t>가지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이권의</w:t>
      </w:r>
      <w:r>
        <w:rPr>
          <w:rFonts w:ascii="Verdana" w:eastAsia="돋움" w:hAnsi="Verdana"/>
          <w:color w:val="666666"/>
          <w:spacing w:val="-7"/>
          <w:sz w:val="18"/>
          <w:szCs w:val="18"/>
        </w:rPr>
        <w:t xml:space="preserve"> </w:t>
      </w:r>
      <w:r>
        <w:rPr>
          <w:rFonts w:ascii="Verdana" w:eastAsia="돋움" w:hAnsi="Verdana"/>
          <w:color w:val="666666"/>
          <w:spacing w:val="-7"/>
          <w:sz w:val="18"/>
          <w:szCs w:val="18"/>
        </w:rPr>
        <w:t>문제로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엉망이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되어</w:t>
      </w:r>
      <w:r>
        <w:rPr>
          <w:rFonts w:ascii="Verdana" w:eastAsia="돋움" w:hAnsi="Verdana"/>
          <w:color w:val="666666"/>
          <w:spacing w:val="-7"/>
          <w:sz w:val="18"/>
          <w:szCs w:val="18"/>
        </w:rPr>
        <w:t xml:space="preserve"> </w:t>
      </w:r>
      <w:r>
        <w:rPr>
          <w:rFonts w:ascii="Verdana" w:eastAsia="돋움" w:hAnsi="Verdana"/>
          <w:color w:val="666666"/>
          <w:spacing w:val="-7"/>
          <w:sz w:val="18"/>
          <w:szCs w:val="18"/>
        </w:rPr>
        <w:t>버렸다</w:t>
      </w:r>
      <w:r>
        <w:rPr>
          <w:rFonts w:ascii="Verdana" w:eastAsia="돋움" w:hAnsi="Verdana"/>
          <w:color w:val="666666"/>
          <w:spacing w:val="-7"/>
          <w:sz w:val="18"/>
          <w:szCs w:val="18"/>
        </w:rPr>
        <w:t>. 1992</w:t>
      </w:r>
      <w:r>
        <w:rPr>
          <w:rFonts w:ascii="Verdana" w:eastAsia="돋움" w:hAnsi="Verdana"/>
          <w:color w:val="666666"/>
          <w:spacing w:val="-7"/>
          <w:sz w:val="18"/>
          <w:szCs w:val="18"/>
        </w:rPr>
        <w:t>년</w:t>
      </w:r>
      <w:r>
        <w:rPr>
          <w:rFonts w:ascii="Verdana" w:eastAsia="돋움" w:hAnsi="Verdana"/>
          <w:color w:val="666666"/>
          <w:spacing w:val="-7"/>
          <w:sz w:val="18"/>
          <w:szCs w:val="18"/>
        </w:rPr>
        <w:t xml:space="preserve"> </w:t>
      </w:r>
      <w:proofErr w:type="spellStart"/>
      <w:r>
        <w:rPr>
          <w:rFonts w:ascii="Verdana" w:eastAsia="돋움" w:hAnsi="Verdana"/>
          <w:color w:val="666666"/>
          <w:spacing w:val="-7"/>
          <w:sz w:val="18"/>
          <w:szCs w:val="18"/>
        </w:rPr>
        <w:t>부시</w:t>
      </w:r>
      <w:proofErr w:type="spellEnd"/>
      <w:r>
        <w:rPr>
          <w:rFonts w:ascii="Verdana" w:eastAsia="돋움" w:hAnsi="Verdana"/>
          <w:color w:val="666666"/>
          <w:spacing w:val="-7"/>
          <w:sz w:val="18"/>
          <w:szCs w:val="18"/>
        </w:rPr>
        <w:t xml:space="preserve"> </w:t>
      </w:r>
      <w:r>
        <w:rPr>
          <w:rFonts w:ascii="Verdana" w:eastAsia="돋움" w:hAnsi="Verdana"/>
          <w:color w:val="666666"/>
          <w:spacing w:val="-7"/>
          <w:sz w:val="18"/>
          <w:szCs w:val="18"/>
        </w:rPr>
        <w:t>대통령에</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의해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주창된</w:t>
      </w:r>
      <w:r>
        <w:rPr>
          <w:rFonts w:ascii="Verdana" w:eastAsia="돋움" w:hAnsi="Verdana"/>
          <w:color w:val="666666"/>
          <w:spacing w:val="-7"/>
          <w:sz w:val="18"/>
          <w:szCs w:val="18"/>
        </w:rPr>
        <w:t xml:space="preserve"> </w:t>
      </w:r>
      <w:r>
        <w:rPr>
          <w:rFonts w:ascii="Verdana" w:eastAsia="돋움" w:hAnsi="Verdana"/>
          <w:color w:val="666666"/>
          <w:spacing w:val="-7"/>
          <w:sz w:val="18"/>
          <w:szCs w:val="18"/>
        </w:rPr>
        <w:t>법령은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사실</w:t>
      </w:r>
      <w:r>
        <w:rPr>
          <w:rFonts w:ascii="Verdana" w:eastAsia="돋움" w:hAnsi="Verdana"/>
          <w:color w:val="666666"/>
          <w:spacing w:val="-7"/>
          <w:sz w:val="18"/>
          <w:szCs w:val="18"/>
        </w:rPr>
        <w:t xml:space="preserve"> </w:t>
      </w:r>
      <w:proofErr w:type="spellStart"/>
      <w:r>
        <w:rPr>
          <w:rFonts w:ascii="Verdana" w:eastAsia="돋움" w:hAnsi="Verdana"/>
          <w:color w:val="666666"/>
          <w:spacing w:val="-7"/>
          <w:sz w:val="18"/>
          <w:szCs w:val="18"/>
        </w:rPr>
        <w:t>몬산토의</w:t>
      </w:r>
      <w:proofErr w:type="spellEnd"/>
      <w:r>
        <w:rPr>
          <w:rFonts w:ascii="Verdana" w:eastAsia="돋움" w:hAnsi="Verdana"/>
          <w:color w:val="666666"/>
          <w:spacing w:val="-7"/>
          <w:sz w:val="18"/>
          <w:szCs w:val="18"/>
        </w:rPr>
        <w:t xml:space="preserve"> </w:t>
      </w:r>
      <w:r>
        <w:rPr>
          <w:rFonts w:ascii="Verdana" w:eastAsia="돋움" w:hAnsi="Verdana"/>
          <w:color w:val="666666"/>
          <w:spacing w:val="-7"/>
          <w:sz w:val="18"/>
          <w:szCs w:val="18"/>
        </w:rPr>
        <w:t>요구에</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의한</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것이었고</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요구에는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어떤</w:t>
      </w:r>
      <w:r>
        <w:rPr>
          <w:rFonts w:ascii="Verdana" w:eastAsia="돋움" w:hAnsi="Verdana"/>
          <w:color w:val="666666"/>
          <w:spacing w:val="-7"/>
          <w:sz w:val="18"/>
          <w:szCs w:val="18"/>
        </w:rPr>
        <w:t xml:space="preserve"> </w:t>
      </w:r>
      <w:r>
        <w:rPr>
          <w:rFonts w:ascii="Verdana" w:eastAsia="돋움" w:hAnsi="Verdana"/>
          <w:color w:val="666666"/>
          <w:spacing w:val="-7"/>
          <w:sz w:val="18"/>
          <w:szCs w:val="18"/>
        </w:rPr>
        <w:t>정부도</w:t>
      </w:r>
      <w:r>
        <w:rPr>
          <w:rFonts w:ascii="Verdana" w:eastAsia="돋움" w:hAnsi="Verdana"/>
          <w:color w:val="666666"/>
          <w:spacing w:val="-7"/>
          <w:sz w:val="18"/>
          <w:szCs w:val="18"/>
        </w:rPr>
        <w:t xml:space="preserve"> GMO </w:t>
      </w:r>
      <w:r>
        <w:rPr>
          <w:rFonts w:ascii="Verdana" w:eastAsia="돋움" w:hAnsi="Verdana"/>
          <w:color w:val="666666"/>
          <w:spacing w:val="-7"/>
          <w:sz w:val="18"/>
          <w:szCs w:val="18"/>
        </w:rPr>
        <w:t>종자에</w:t>
      </w:r>
      <w:r>
        <w:rPr>
          <w:rFonts w:ascii="Verdana" w:eastAsia="돋움" w:hAnsi="Verdana"/>
          <w:color w:val="666666"/>
          <w:spacing w:val="-7"/>
          <w:sz w:val="18"/>
          <w:szCs w:val="18"/>
        </w:rPr>
        <w:t xml:space="preserve"> </w:t>
      </w:r>
      <w:r>
        <w:rPr>
          <w:rFonts w:ascii="Verdana" w:eastAsia="돋움" w:hAnsi="Verdana"/>
          <w:color w:val="666666"/>
          <w:spacing w:val="-7"/>
          <w:sz w:val="18"/>
          <w:szCs w:val="18"/>
        </w:rPr>
        <w:t>대한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안전성을</w:t>
      </w:r>
      <w:r>
        <w:rPr>
          <w:rFonts w:ascii="Verdana" w:eastAsia="돋움" w:hAnsi="Verdana"/>
          <w:color w:val="666666"/>
          <w:spacing w:val="-7"/>
          <w:sz w:val="18"/>
          <w:szCs w:val="18"/>
        </w:rPr>
        <w:t xml:space="preserve"> </w:t>
      </w:r>
      <w:r>
        <w:rPr>
          <w:rFonts w:ascii="Verdana" w:eastAsia="돋움" w:hAnsi="Verdana"/>
          <w:color w:val="666666"/>
          <w:spacing w:val="-7"/>
          <w:sz w:val="18"/>
          <w:szCs w:val="18"/>
        </w:rPr>
        <w:t>시행할</w:t>
      </w:r>
      <w:r>
        <w:rPr>
          <w:rFonts w:ascii="Verdana" w:eastAsia="돋움" w:hAnsi="Verdana"/>
          <w:color w:val="666666"/>
          <w:spacing w:val="-7"/>
          <w:sz w:val="18"/>
          <w:szCs w:val="18"/>
        </w:rPr>
        <w:t xml:space="preserve"> </w:t>
      </w:r>
      <w:r>
        <w:rPr>
          <w:rFonts w:ascii="Verdana" w:eastAsia="돋움" w:hAnsi="Verdana"/>
          <w:color w:val="666666"/>
          <w:spacing w:val="-7"/>
          <w:sz w:val="18"/>
          <w:szCs w:val="18"/>
        </w:rPr>
        <w:t>수</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없다고</w:t>
      </w:r>
      <w:r>
        <w:rPr>
          <w:rFonts w:ascii="Verdana" w:eastAsia="돋움" w:hAnsi="Verdana"/>
          <w:color w:val="666666"/>
          <w:spacing w:val="-7"/>
          <w:sz w:val="18"/>
          <w:szCs w:val="18"/>
        </w:rPr>
        <w:t xml:space="preserve"> </w:t>
      </w:r>
      <w:r>
        <w:rPr>
          <w:rFonts w:ascii="Verdana" w:eastAsia="돋움" w:hAnsi="Verdana"/>
          <w:color w:val="666666"/>
          <w:spacing w:val="-7"/>
          <w:sz w:val="18"/>
          <w:szCs w:val="18"/>
        </w:rPr>
        <w:t>명시되어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있는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것이다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t>왜냐하면</w:t>
      </w:r>
      <w:r>
        <w:rPr>
          <w:rFonts w:ascii="Verdana" w:eastAsia="돋움" w:hAnsi="Verdana"/>
          <w:color w:val="666666"/>
          <w:spacing w:val="-7"/>
          <w:sz w:val="18"/>
          <w:szCs w:val="18"/>
        </w:rPr>
        <w:t xml:space="preserve"> GM</w:t>
      </w:r>
      <w:r>
        <w:rPr>
          <w:rFonts w:ascii="Verdana" w:eastAsia="돋움" w:hAnsi="Verdana"/>
          <w:color w:val="666666"/>
          <w:spacing w:val="-7"/>
          <w:sz w:val="18"/>
          <w:szCs w:val="18"/>
        </w:rPr>
        <w:t>종자는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이미</w:t>
      </w:r>
      <w:r>
        <w:rPr>
          <w:rFonts w:ascii="Verdana" w:eastAsia="돋움" w:hAnsi="Verdana"/>
          <w:color w:val="666666"/>
          <w:spacing w:val="-7"/>
          <w:sz w:val="18"/>
          <w:szCs w:val="18"/>
        </w:rPr>
        <w:t xml:space="preserve"> non-GM </w:t>
      </w:r>
      <w:r>
        <w:rPr>
          <w:rFonts w:ascii="Verdana" w:eastAsia="돋움" w:hAnsi="Verdana"/>
          <w:color w:val="666666"/>
          <w:spacing w:val="-7"/>
          <w:sz w:val="18"/>
          <w:szCs w:val="18"/>
        </w:rPr>
        <w:t>종자와</w:t>
      </w:r>
      <w:r>
        <w:rPr>
          <w:rFonts w:ascii="Verdana" w:eastAsia="돋움" w:hAnsi="Verdana"/>
          <w:color w:val="666666"/>
          <w:spacing w:val="-7"/>
          <w:sz w:val="18"/>
          <w:szCs w:val="18"/>
        </w:rPr>
        <w:t xml:space="preserve"> </w:t>
      </w:r>
      <w:r>
        <w:rPr>
          <w:rFonts w:ascii="Verdana" w:eastAsia="돋움" w:hAnsi="Verdana"/>
          <w:color w:val="666666"/>
          <w:spacing w:val="-7"/>
          <w:sz w:val="18"/>
          <w:szCs w:val="18"/>
        </w:rPr>
        <w:t>다를</w:t>
      </w:r>
      <w:r>
        <w:rPr>
          <w:rFonts w:ascii="Verdana" w:eastAsia="돋움" w:hAnsi="Verdana"/>
          <w:color w:val="666666"/>
          <w:spacing w:val="-7"/>
          <w:sz w:val="18"/>
          <w:szCs w:val="18"/>
        </w:rPr>
        <w:t xml:space="preserve"> </w:t>
      </w:r>
      <w:r>
        <w:rPr>
          <w:rFonts w:ascii="Verdana" w:eastAsia="돋움" w:hAnsi="Verdana"/>
          <w:color w:val="666666"/>
          <w:spacing w:val="-7"/>
          <w:sz w:val="18"/>
          <w:szCs w:val="18"/>
        </w:rPr>
        <w:t>바가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없다는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인식을</w:t>
      </w:r>
      <w:r>
        <w:rPr>
          <w:rFonts w:ascii="Verdana" w:eastAsia="돋움" w:hAnsi="Verdana"/>
          <w:color w:val="666666"/>
          <w:spacing w:val="-7"/>
          <w:sz w:val="18"/>
          <w:szCs w:val="18"/>
        </w:rPr>
        <w:t xml:space="preserve"> </w:t>
      </w:r>
      <w:r>
        <w:rPr>
          <w:rFonts w:ascii="Verdana" w:eastAsia="돋움" w:hAnsi="Verdana"/>
          <w:color w:val="666666"/>
          <w:spacing w:val="-7"/>
          <w:sz w:val="18"/>
          <w:szCs w:val="18"/>
        </w:rPr>
        <w:t>깔아</w:t>
      </w:r>
      <w:r>
        <w:rPr>
          <w:rFonts w:ascii="Verdana" w:eastAsia="돋움" w:hAnsi="Verdana"/>
          <w:color w:val="666666"/>
          <w:spacing w:val="-7"/>
          <w:sz w:val="18"/>
          <w:szCs w:val="18"/>
        </w:rPr>
        <w:t xml:space="preserve"> </w:t>
      </w:r>
      <w:r>
        <w:rPr>
          <w:rFonts w:ascii="Verdana" w:eastAsia="돋움" w:hAnsi="Verdana"/>
          <w:color w:val="666666"/>
          <w:spacing w:val="-7"/>
          <w:sz w:val="18"/>
          <w:szCs w:val="18"/>
        </w:rPr>
        <w:t>버렸기</w:t>
      </w:r>
      <w:r>
        <w:rPr>
          <w:rFonts w:ascii="Verdana" w:eastAsia="돋움" w:hAnsi="Verdana"/>
          <w:color w:val="666666"/>
          <w:spacing w:val="-7"/>
          <w:sz w:val="18"/>
          <w:szCs w:val="18"/>
        </w:rPr>
        <w:t xml:space="preserve"> </w:t>
      </w:r>
      <w:r>
        <w:rPr>
          <w:rFonts w:ascii="Verdana" w:eastAsia="돋움" w:hAnsi="Verdana"/>
          <w:color w:val="666666"/>
          <w:spacing w:val="-7"/>
          <w:sz w:val="18"/>
          <w:szCs w:val="18"/>
        </w:rPr>
        <w:t>때문이다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t>전</w:t>
      </w:r>
      <w:r>
        <w:rPr>
          <w:rFonts w:ascii="Verdana" w:eastAsia="돋움" w:hAnsi="Verdana"/>
          <w:color w:val="666666"/>
          <w:spacing w:val="-7"/>
          <w:sz w:val="18"/>
          <w:szCs w:val="18"/>
        </w:rPr>
        <w:t xml:space="preserve"> </w:t>
      </w:r>
      <w:proofErr w:type="spellStart"/>
      <w:r>
        <w:rPr>
          <w:rFonts w:ascii="Verdana" w:eastAsia="돋움" w:hAnsi="Verdana"/>
          <w:color w:val="666666"/>
          <w:spacing w:val="-7"/>
          <w:sz w:val="18"/>
          <w:szCs w:val="18"/>
        </w:rPr>
        <w:t>몬산토의</w:t>
      </w:r>
      <w:proofErr w:type="spellEnd"/>
      <w:r>
        <w:rPr>
          <w:rFonts w:ascii="Verdana" w:eastAsia="돋움" w:hAnsi="Verdana"/>
          <w:color w:val="666666"/>
          <w:spacing w:val="-7"/>
          <w:sz w:val="18"/>
          <w:szCs w:val="18"/>
        </w:rPr>
        <w:t xml:space="preserve"> </w:t>
      </w:r>
      <w:r>
        <w:rPr>
          <w:rFonts w:ascii="Verdana" w:eastAsia="돋움" w:hAnsi="Verdana"/>
          <w:color w:val="666666"/>
          <w:spacing w:val="-7"/>
          <w:sz w:val="18"/>
          <w:szCs w:val="18"/>
        </w:rPr>
        <w:t>변호사들이</w:t>
      </w:r>
      <w:r>
        <w:rPr>
          <w:rFonts w:ascii="Verdana" w:eastAsia="돋움" w:hAnsi="Verdana"/>
          <w:color w:val="666666"/>
          <w:spacing w:val="-7"/>
          <w:sz w:val="18"/>
          <w:szCs w:val="18"/>
        </w:rPr>
        <w:t xml:space="preserve"> EPA</w:t>
      </w:r>
      <w:r>
        <w:rPr>
          <w:rFonts w:ascii="Verdana" w:eastAsia="돋움" w:hAnsi="Verdana"/>
          <w:color w:val="666666"/>
          <w:spacing w:val="-7"/>
          <w:sz w:val="18"/>
          <w:szCs w:val="18"/>
        </w:rPr>
        <w:t>나</w:t>
      </w:r>
      <w:r>
        <w:rPr>
          <w:rFonts w:ascii="Verdana" w:eastAsia="돋움" w:hAnsi="Verdana"/>
          <w:color w:val="666666"/>
          <w:spacing w:val="-7"/>
          <w:sz w:val="18"/>
          <w:szCs w:val="18"/>
        </w:rPr>
        <w:t xml:space="preserve"> FDA</w:t>
      </w:r>
      <w:r>
        <w:rPr>
          <w:rFonts w:ascii="Verdana" w:eastAsia="돋움" w:hAnsi="Verdana"/>
          <w:color w:val="666666"/>
          <w:spacing w:val="-7"/>
          <w:sz w:val="18"/>
          <w:szCs w:val="18"/>
        </w:rPr>
        <w:t>의</w:t>
      </w:r>
      <w:r>
        <w:rPr>
          <w:rFonts w:ascii="Verdana" w:eastAsia="돋움" w:hAnsi="Verdana"/>
          <w:color w:val="666666"/>
          <w:spacing w:val="-7"/>
          <w:sz w:val="18"/>
          <w:szCs w:val="18"/>
        </w:rPr>
        <w:t xml:space="preserve"> </w:t>
      </w:r>
      <w:r>
        <w:rPr>
          <w:rFonts w:ascii="Verdana" w:eastAsia="돋움" w:hAnsi="Verdana"/>
          <w:color w:val="666666"/>
          <w:spacing w:val="-7"/>
          <w:sz w:val="18"/>
          <w:szCs w:val="18"/>
        </w:rPr>
        <w:t>책임자로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선임되어</w:t>
      </w:r>
      <w:r>
        <w:rPr>
          <w:rFonts w:ascii="Verdana" w:eastAsia="돋움" w:hAnsi="Verdana"/>
          <w:color w:val="666666"/>
          <w:spacing w:val="-7"/>
          <w:sz w:val="18"/>
          <w:szCs w:val="18"/>
        </w:rPr>
        <w:t xml:space="preserve"> GM</w:t>
      </w:r>
      <w:r>
        <w:rPr>
          <w:rFonts w:ascii="Verdana" w:eastAsia="돋움" w:hAnsi="Verdana"/>
          <w:color w:val="666666"/>
          <w:spacing w:val="-7"/>
          <w:sz w:val="18"/>
          <w:szCs w:val="18"/>
        </w:rPr>
        <w:t>종자를</w:t>
      </w:r>
      <w:r>
        <w:rPr>
          <w:rFonts w:ascii="Verdana" w:eastAsia="돋움" w:hAnsi="Verdana"/>
          <w:color w:val="666666"/>
          <w:spacing w:val="-7"/>
          <w:sz w:val="18"/>
          <w:szCs w:val="18"/>
        </w:rPr>
        <w:t xml:space="preserve"> </w:t>
      </w:r>
      <w:r>
        <w:rPr>
          <w:rFonts w:ascii="Verdana" w:eastAsia="돋움" w:hAnsi="Verdana"/>
          <w:color w:val="666666"/>
          <w:spacing w:val="-7"/>
          <w:sz w:val="18"/>
          <w:szCs w:val="18"/>
        </w:rPr>
        <w:t>관할하게</w:t>
      </w:r>
      <w:r>
        <w:rPr>
          <w:rFonts w:ascii="Verdana" w:eastAsia="돋움" w:hAnsi="Verdana"/>
          <w:color w:val="666666"/>
          <w:spacing w:val="-7"/>
          <w:sz w:val="18"/>
          <w:szCs w:val="18"/>
        </w:rPr>
        <w:t xml:space="preserve"> </w:t>
      </w:r>
      <w:r>
        <w:rPr>
          <w:rFonts w:ascii="Verdana" w:eastAsia="돋움" w:hAnsi="Verdana"/>
          <w:color w:val="666666"/>
          <w:spacing w:val="-7"/>
          <w:sz w:val="18"/>
          <w:szCs w:val="18"/>
        </w:rPr>
        <w:t>되어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있어서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지금까지</w:t>
      </w:r>
      <w:r>
        <w:rPr>
          <w:rFonts w:ascii="Verdana" w:eastAsia="돋움" w:hAnsi="Verdana"/>
          <w:color w:val="666666"/>
          <w:spacing w:val="-7"/>
          <w:sz w:val="18"/>
          <w:szCs w:val="18"/>
        </w:rPr>
        <w:t xml:space="preserve"> GM</w:t>
      </w:r>
      <w:r>
        <w:rPr>
          <w:rFonts w:ascii="Verdana" w:eastAsia="돋움" w:hAnsi="Verdana"/>
          <w:color w:val="666666"/>
          <w:spacing w:val="-7"/>
          <w:sz w:val="18"/>
          <w:szCs w:val="18"/>
        </w:rPr>
        <w:t>종자의</w:t>
      </w:r>
      <w:r>
        <w:rPr>
          <w:rFonts w:ascii="Verdana" w:eastAsia="돋움" w:hAnsi="Verdana"/>
          <w:color w:val="666666"/>
          <w:spacing w:val="-7"/>
          <w:sz w:val="18"/>
          <w:szCs w:val="18"/>
        </w:rPr>
        <w:t xml:space="preserve"> </w:t>
      </w:r>
      <w:r>
        <w:rPr>
          <w:rFonts w:ascii="Verdana" w:eastAsia="돋움" w:hAnsi="Verdana"/>
          <w:color w:val="666666"/>
          <w:spacing w:val="-7"/>
          <w:sz w:val="18"/>
          <w:szCs w:val="18"/>
        </w:rPr>
        <w:t>안전성</w:t>
      </w:r>
      <w:r>
        <w:rPr>
          <w:rFonts w:ascii="Verdana" w:eastAsia="돋움" w:hAnsi="Verdana"/>
          <w:color w:val="666666"/>
          <w:spacing w:val="-7"/>
          <w:sz w:val="18"/>
          <w:szCs w:val="18"/>
        </w:rPr>
        <w:t xml:space="preserve"> </w:t>
      </w:r>
      <w:r>
        <w:rPr>
          <w:rFonts w:ascii="Verdana" w:eastAsia="돋움" w:hAnsi="Verdana"/>
          <w:color w:val="666666"/>
          <w:spacing w:val="-7"/>
          <w:sz w:val="18"/>
          <w:szCs w:val="18"/>
        </w:rPr>
        <w:t>시험이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이루어지지</w:t>
      </w:r>
      <w:r>
        <w:rPr>
          <w:rFonts w:ascii="Verdana" w:eastAsia="돋움" w:hAnsi="Verdana"/>
          <w:color w:val="666666"/>
          <w:spacing w:val="-7"/>
          <w:sz w:val="18"/>
          <w:szCs w:val="18"/>
        </w:rPr>
        <w:t xml:space="preserve"> </w:t>
      </w:r>
      <w:r>
        <w:rPr>
          <w:rFonts w:ascii="Verdana" w:eastAsia="돋움" w:hAnsi="Verdana"/>
          <w:color w:val="666666"/>
          <w:spacing w:val="-7"/>
          <w:sz w:val="18"/>
          <w:szCs w:val="18"/>
        </w:rPr>
        <w:t>않았던</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것이다</w:t>
      </w:r>
      <w:r>
        <w:rPr>
          <w:rFonts w:ascii="Verdana" w:eastAsia="돋움" w:hAnsi="Verdana"/>
          <w:color w:val="666666"/>
          <w:spacing w:val="-7"/>
          <w:sz w:val="18"/>
          <w:szCs w:val="18"/>
        </w:rPr>
        <w:t xml:space="preserve">. </w:t>
      </w:r>
      <w:r w:rsidRPr="00B253FE">
        <w:rPr>
          <w:rFonts w:ascii="Verdana" w:eastAsia="돋움" w:hAnsi="Verdana"/>
          <w:color w:val="666666"/>
          <w:spacing w:val="-7"/>
          <w:sz w:val="18"/>
          <w:szCs w:val="18"/>
          <w:u w:val="single"/>
        </w:rPr>
        <w:t>미국</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정부에</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보고된</w:t>
      </w:r>
      <w:r w:rsidRPr="00B253FE">
        <w:rPr>
          <w:rFonts w:ascii="Verdana" w:eastAsia="돋움" w:hAnsi="Verdana"/>
          <w:color w:val="666666"/>
          <w:spacing w:val="-7"/>
          <w:sz w:val="18"/>
          <w:szCs w:val="18"/>
          <w:u w:val="single"/>
        </w:rPr>
        <w:t xml:space="preserve"> GMO </w:t>
      </w:r>
      <w:r w:rsidRPr="00B253FE">
        <w:rPr>
          <w:rFonts w:ascii="Verdana" w:eastAsia="돋움" w:hAnsi="Verdana"/>
          <w:color w:val="666666"/>
          <w:spacing w:val="-7"/>
          <w:sz w:val="18"/>
          <w:szCs w:val="18"/>
          <w:u w:val="single"/>
        </w:rPr>
        <w:t>안전성</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테스트는</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결국</w:t>
      </w:r>
      <w:r w:rsidRPr="00B253FE">
        <w:rPr>
          <w:rFonts w:ascii="Verdana" w:eastAsia="돋움" w:hAnsi="Verdana"/>
          <w:color w:val="666666"/>
          <w:spacing w:val="-7"/>
          <w:sz w:val="18"/>
          <w:szCs w:val="18"/>
          <w:u w:val="single"/>
        </w:rPr>
        <w:t xml:space="preserve"> </w:t>
      </w:r>
      <w:proofErr w:type="spellStart"/>
      <w:r w:rsidRPr="00B253FE">
        <w:rPr>
          <w:rFonts w:ascii="Verdana" w:eastAsia="돋움" w:hAnsi="Verdana"/>
          <w:color w:val="666666"/>
          <w:spacing w:val="-7"/>
          <w:sz w:val="18"/>
          <w:szCs w:val="18"/>
          <w:u w:val="single"/>
        </w:rPr>
        <w:t>몬산토사와</w:t>
      </w:r>
      <w:proofErr w:type="spellEnd"/>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같은</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회사들이</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자체</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진행한</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연구결과</w:t>
      </w:r>
      <w:r>
        <w:rPr>
          <w:rFonts w:ascii="Verdana" w:eastAsia="돋움" w:hAnsi="Verdana"/>
          <w:color w:val="666666"/>
          <w:spacing w:val="-7"/>
          <w:sz w:val="18"/>
          <w:szCs w:val="18"/>
        </w:rPr>
        <w:t>이다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t>따라서</w:t>
      </w:r>
      <w:r>
        <w:rPr>
          <w:rFonts w:ascii="Verdana" w:eastAsia="돋움" w:hAnsi="Verdana"/>
          <w:color w:val="666666"/>
          <w:spacing w:val="-7"/>
          <w:sz w:val="18"/>
          <w:szCs w:val="18"/>
        </w:rPr>
        <w:t xml:space="preserve"> </w:t>
      </w:r>
      <w:r w:rsidRPr="00B253FE">
        <w:rPr>
          <w:rFonts w:ascii="Verdana" w:eastAsia="돋움" w:hAnsi="Verdana"/>
          <w:color w:val="666666"/>
          <w:spacing w:val="-7"/>
          <w:sz w:val="18"/>
          <w:szCs w:val="18"/>
          <w:u w:val="single"/>
        </w:rPr>
        <w:t>GMO</w:t>
      </w:r>
      <w:r w:rsidRPr="00B253FE">
        <w:rPr>
          <w:rFonts w:ascii="Verdana" w:eastAsia="돋움" w:hAnsi="Verdana"/>
          <w:color w:val="666666"/>
          <w:spacing w:val="-7"/>
          <w:sz w:val="18"/>
          <w:szCs w:val="18"/>
          <w:u w:val="single"/>
        </w:rPr>
        <w:t>의</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긍정적인</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면만</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부각될</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수밖에</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없었던</w:t>
      </w:r>
      <w:r w:rsidRPr="00B253FE">
        <w:rPr>
          <w:rFonts w:ascii="Verdana" w:eastAsia="돋움" w:hAnsi="Verdana"/>
          <w:color w:val="666666"/>
          <w:spacing w:val="-7"/>
          <w:sz w:val="18"/>
          <w:szCs w:val="18"/>
          <w:u w:val="single"/>
        </w:rPr>
        <w:t xml:space="preserve"> </w:t>
      </w:r>
      <w:r w:rsidRPr="00B253FE">
        <w:rPr>
          <w:rFonts w:ascii="Verdana" w:eastAsia="돋움" w:hAnsi="Verdana"/>
          <w:color w:val="666666"/>
          <w:spacing w:val="-7"/>
          <w:sz w:val="18"/>
          <w:szCs w:val="18"/>
          <w:u w:val="single"/>
        </w:rPr>
        <w:t>것</w:t>
      </w:r>
      <w:r>
        <w:rPr>
          <w:rFonts w:ascii="Verdana" w:eastAsia="돋움" w:hAnsi="Verdana"/>
          <w:color w:val="666666"/>
          <w:spacing w:val="-7"/>
          <w:sz w:val="18"/>
          <w:szCs w:val="18"/>
        </w:rPr>
        <w:t>이다</w:t>
      </w:r>
      <w:r>
        <w:rPr>
          <w:rFonts w:ascii="Verdana" w:eastAsia="돋움" w:hAnsi="Verdana"/>
          <w:color w:val="666666"/>
          <w:spacing w:val="-7"/>
          <w:sz w:val="18"/>
          <w:szCs w:val="18"/>
        </w:rPr>
        <w:t xml:space="preserve">. </w:t>
      </w:r>
      <w:r>
        <w:rPr>
          <w:rFonts w:ascii="Verdana" w:eastAsia="돋움" w:hAnsi="Verdana"/>
          <w:color w:val="666666"/>
          <w:spacing w:val="-7"/>
          <w:sz w:val="18"/>
          <w:szCs w:val="18"/>
        </w:rPr>
        <w:br/>
      </w:r>
      <w:r>
        <w:rPr>
          <w:rFonts w:ascii="Verdana" w:eastAsia="돋움" w:hAnsi="Verdana"/>
          <w:color w:val="666666"/>
          <w:spacing w:val="-7"/>
          <w:sz w:val="18"/>
          <w:szCs w:val="18"/>
        </w:rPr>
        <w:br/>
      </w:r>
    </w:p>
    <w:p w:rsidR="00D37C77" w:rsidRPr="00D37C77" w:rsidRDefault="00D37C77" w:rsidP="00D37C77">
      <w:pPr>
        <w:widowControl/>
        <w:wordWrap/>
        <w:autoSpaceDE/>
        <w:autoSpaceDN/>
        <w:spacing w:after="0" w:line="360" w:lineRule="atLeast"/>
        <w:ind w:leftChars="100" w:left="200"/>
        <w:jc w:val="left"/>
        <w:rPr>
          <w:rFonts w:ascii="굴림" w:eastAsia="굴림" w:hAnsi="굴림" w:cs="굴림" w:hint="eastAsia"/>
          <w:color w:val="000000"/>
          <w:kern w:val="0"/>
          <w:sz w:val="21"/>
          <w:szCs w:val="21"/>
        </w:rPr>
      </w:pPr>
      <w:r w:rsidRPr="00D37C77">
        <w:rPr>
          <w:rFonts w:ascii="굴림" w:eastAsia="굴림" w:hAnsi="굴림" w:cs="굴림" w:hint="eastAsia"/>
          <w:color w:val="000000"/>
          <w:kern w:val="0"/>
          <w:sz w:val="21"/>
          <w:szCs w:val="21"/>
        </w:rPr>
        <w:t xml:space="preserve">또한 </w:t>
      </w:r>
      <w:r w:rsidRPr="00D37C77">
        <w:rPr>
          <w:rFonts w:ascii="굴림" w:eastAsia="굴림" w:hAnsi="굴림" w:cs="굴림" w:hint="eastAsia"/>
          <w:color w:val="000000"/>
          <w:kern w:val="0"/>
          <w:sz w:val="21"/>
          <w:szCs w:val="21"/>
          <w:u w:val="single"/>
        </w:rPr>
        <w:t>국내외의 안전성 평가 절차</w:t>
      </w:r>
      <w:r w:rsidRPr="00D37C77">
        <w:rPr>
          <w:rFonts w:ascii="굴림" w:eastAsia="굴림" w:hAnsi="굴림" w:cs="굴림" w:hint="eastAsia"/>
          <w:color w:val="000000"/>
          <w:kern w:val="0"/>
          <w:sz w:val="21"/>
          <w:szCs w:val="21"/>
        </w:rPr>
        <w:t>를 보면, 숙주와 </w:t>
      </w:r>
      <w:proofErr w:type="spellStart"/>
      <w:r w:rsidRPr="00D37C77">
        <w:rPr>
          <w:rFonts w:ascii="굴림" w:eastAsia="굴림" w:hAnsi="굴림" w:cs="굴림" w:hint="eastAsia"/>
          <w:color w:val="000000"/>
          <w:kern w:val="0"/>
          <w:sz w:val="21"/>
          <w:szCs w:val="21"/>
        </w:rPr>
        <w:t>공여체</w:t>
      </w:r>
      <w:proofErr w:type="spellEnd"/>
      <w:r w:rsidRPr="00D37C77">
        <w:rPr>
          <w:rFonts w:ascii="굴림" w:eastAsia="굴림" w:hAnsi="굴림" w:cs="굴림" w:hint="eastAsia"/>
          <w:color w:val="000000"/>
          <w:kern w:val="0"/>
          <w:sz w:val="21"/>
          <w:szCs w:val="21"/>
        </w:rPr>
        <w:t xml:space="preserve"> 삽입 DNA, 유전자 산물, 항생제 내성 유전자의 안전성을 평가할 때에 식품에 이용된 역사, 이미 알려진 염기 배열, 독소 및 </w:t>
      </w:r>
      <w:proofErr w:type="spellStart"/>
      <w:r w:rsidRPr="00D37C77">
        <w:rPr>
          <w:rFonts w:ascii="굴림" w:eastAsia="굴림" w:hAnsi="굴림" w:cs="굴림" w:hint="eastAsia"/>
          <w:color w:val="000000"/>
          <w:kern w:val="0"/>
          <w:sz w:val="21"/>
          <w:szCs w:val="21"/>
        </w:rPr>
        <w:t>알레르겐에</w:t>
      </w:r>
      <w:proofErr w:type="spellEnd"/>
      <w:r w:rsidRPr="00D37C77">
        <w:rPr>
          <w:rFonts w:ascii="굴림" w:eastAsia="굴림" w:hAnsi="굴림" w:cs="굴림" w:hint="eastAsia"/>
          <w:color w:val="000000"/>
          <w:kern w:val="0"/>
          <w:sz w:val="21"/>
          <w:szCs w:val="21"/>
        </w:rPr>
        <w:t xml:space="preserve"> 대한 정보 등에 근거해 다룰 뿐, </w:t>
      </w:r>
      <w:r w:rsidRPr="00D37C77">
        <w:rPr>
          <w:rFonts w:ascii="굴림" w:eastAsia="굴림" w:hAnsi="굴림" w:cs="굴림" w:hint="eastAsia"/>
          <w:color w:val="000000"/>
          <w:kern w:val="0"/>
          <w:sz w:val="21"/>
          <w:szCs w:val="21"/>
          <w:u w:val="single"/>
        </w:rPr>
        <w:t>유전자재조합 과정에 의해 예기치 못한 효과가 발생할 가능성에 대해서는 전혀 다루고 있지 않습니다</w:t>
      </w:r>
      <w:r w:rsidRPr="00D37C77">
        <w:rPr>
          <w:rFonts w:ascii="굴림" w:eastAsia="굴림" w:hAnsi="굴림" w:cs="굴림" w:hint="eastAsia"/>
          <w:color w:val="000000"/>
          <w:kern w:val="0"/>
          <w:sz w:val="21"/>
          <w:szCs w:val="21"/>
        </w:rPr>
        <w:t xml:space="preserve">. 더욱이 삽입 DNA와 항생제 내성 유전자에 의한 유전자 산물이 알려진 위험성을 갖고 있다고 하더라도 이들이 </w:t>
      </w:r>
      <w:proofErr w:type="spellStart"/>
      <w:r w:rsidRPr="00D37C77">
        <w:rPr>
          <w:rFonts w:ascii="굴림" w:eastAsia="굴림" w:hAnsi="굴림" w:cs="굴림" w:hint="eastAsia"/>
          <w:color w:val="000000"/>
          <w:kern w:val="0"/>
          <w:sz w:val="21"/>
          <w:szCs w:val="21"/>
          <w:u w:val="single"/>
        </w:rPr>
        <w:t>가공ㆍ조리</w:t>
      </w:r>
      <w:proofErr w:type="spellEnd"/>
      <w:r w:rsidRPr="00D37C77">
        <w:rPr>
          <w:rFonts w:ascii="굴림" w:eastAsia="굴림" w:hAnsi="굴림" w:cs="굴림" w:hint="eastAsia"/>
          <w:color w:val="000000"/>
          <w:kern w:val="0"/>
          <w:sz w:val="21"/>
          <w:szCs w:val="21"/>
          <w:u w:val="single"/>
        </w:rPr>
        <w:t xml:space="preserve"> 및 소화 과정에서 분해될 것으로 예상된다면, 별다른 문제가 없는 것으로 가정하고 있는 점</w:t>
      </w:r>
      <w:r w:rsidRPr="00D37C77">
        <w:rPr>
          <w:rFonts w:ascii="굴림" w:eastAsia="굴림" w:hAnsi="굴림" w:cs="굴림" w:hint="eastAsia"/>
          <w:color w:val="000000"/>
          <w:kern w:val="0"/>
          <w:sz w:val="21"/>
          <w:szCs w:val="21"/>
        </w:rPr>
        <w:t>도 큰 문제점으로 지적되고 있습니다.</w:t>
      </w:r>
    </w:p>
    <w:p w:rsidR="00F14F7E" w:rsidRDefault="00F14F7E" w:rsidP="00B253FE">
      <w:pPr>
        <w:rPr>
          <w:rFonts w:hint="eastAsia"/>
        </w:rPr>
      </w:pPr>
    </w:p>
    <w:p w:rsidR="00F14F7E" w:rsidRPr="00D37C77" w:rsidRDefault="00F14F7E" w:rsidP="007A3912">
      <w:pPr>
        <w:ind w:leftChars="100" w:left="200"/>
        <w:rPr>
          <w:rFonts w:hint="eastAsia"/>
        </w:rPr>
      </w:pPr>
    </w:p>
    <w:p w:rsidR="007A3912" w:rsidRDefault="007A3912" w:rsidP="007A3912">
      <w:pPr>
        <w:ind w:leftChars="100" w:left="200"/>
        <w:rPr>
          <w:rFonts w:hint="eastAsia"/>
        </w:rPr>
      </w:pPr>
      <w:r>
        <w:rPr>
          <w:rFonts w:hint="eastAsia"/>
        </w:rPr>
        <w:t>2. 표시제</w:t>
      </w:r>
    </w:p>
    <w:p w:rsidR="0071239D" w:rsidRDefault="0071239D" w:rsidP="0071239D">
      <w:pPr>
        <w:ind w:leftChars="200" w:left="400"/>
        <w:rPr>
          <w:rFonts w:hint="eastAsia"/>
        </w:rPr>
      </w:pPr>
      <w:r>
        <w:rPr>
          <w:rFonts w:hint="eastAsia"/>
        </w:rPr>
        <w:t>GMO 표시제 알 권리 보장 OR 비용낭비?</w:t>
      </w:r>
    </w:p>
    <w:p w:rsidR="00AA6EE5" w:rsidRDefault="00AA6EE5" w:rsidP="0071239D">
      <w:pPr>
        <w:ind w:leftChars="200" w:left="400"/>
        <w:rPr>
          <w:rFonts w:hint="eastAsia"/>
        </w:rPr>
      </w:pPr>
      <w:proofErr w:type="gramStart"/>
      <w:r>
        <w:rPr>
          <w:rFonts w:hint="eastAsia"/>
        </w:rPr>
        <w:t>찬성 :</w:t>
      </w:r>
      <w:proofErr w:type="gramEnd"/>
    </w:p>
    <w:p w:rsidR="009520D9" w:rsidRDefault="009520D9" w:rsidP="009520D9">
      <w:pPr>
        <w:ind w:leftChars="200" w:left="400"/>
        <w:rPr>
          <w:rFonts w:ascii="돋음" w:eastAsia="돋음" w:hAnsi="Arial" w:cs="Arial" w:hint="eastAsia"/>
          <w:color w:val="3F3F3F"/>
          <w:sz w:val="18"/>
          <w:szCs w:val="18"/>
        </w:rPr>
      </w:pPr>
      <w:r>
        <w:rPr>
          <w:rFonts w:ascii="돋음" w:eastAsia="돋음" w:hAnsi="Arial" w:cs="Arial"/>
          <w:color w:val="3F3F3F"/>
          <w:sz w:val="18"/>
          <w:szCs w:val="18"/>
        </w:rPr>
        <w:t xml:space="preserve">정부 출연 연구기관인 </w:t>
      </w:r>
      <w:proofErr w:type="spellStart"/>
      <w:r>
        <w:rPr>
          <w:rFonts w:ascii="돋음" w:eastAsia="돋음" w:hAnsi="Arial" w:cs="Arial"/>
          <w:color w:val="3F3F3F"/>
          <w:sz w:val="18"/>
          <w:szCs w:val="18"/>
        </w:rPr>
        <w:t>한국바이오안전성정보센터에</w:t>
      </w:r>
      <w:proofErr w:type="spellEnd"/>
      <w:r>
        <w:rPr>
          <w:rFonts w:ascii="돋음" w:eastAsia="돋음" w:hAnsi="Arial" w:cs="Arial"/>
          <w:color w:val="3F3F3F"/>
          <w:sz w:val="18"/>
          <w:szCs w:val="18"/>
        </w:rPr>
        <w:t xml:space="preserve"> 따르면 2011년 기준 183만톤의 식용 GMO 곡물(GMO 콩 85만톤, GMO 옥수수 102만톤)이 수입되었고 이는 일본에 이어 GMO 수입국 2위를 차지하는 수치이다. 그리고 이 중 85만톤의 GMO 콩 99%는 콩기름으로, 102만톤 GMO 옥수수의 49%는 과당, 물엿, </w:t>
      </w:r>
      <w:proofErr w:type="spellStart"/>
      <w:r>
        <w:rPr>
          <w:rFonts w:ascii="돋음" w:eastAsia="돋음" w:hAnsi="Arial" w:cs="Arial"/>
          <w:color w:val="3F3F3F"/>
          <w:sz w:val="18"/>
          <w:szCs w:val="18"/>
        </w:rPr>
        <w:t>올리고당으로</w:t>
      </w:r>
      <w:proofErr w:type="spellEnd"/>
      <w:r>
        <w:rPr>
          <w:rFonts w:ascii="돋음" w:eastAsia="돋음" w:hAnsi="Arial" w:cs="Arial"/>
          <w:color w:val="3F3F3F"/>
          <w:sz w:val="18"/>
          <w:szCs w:val="18"/>
        </w:rPr>
        <w:t xml:space="preserve"> 제조되어 국민의 식탁에 올라왔다고 한다</w:t>
      </w:r>
      <w:r>
        <w:rPr>
          <w:rFonts w:ascii="돋음" w:eastAsia="돋음" w:hAnsi="Arial" w:cs="Arial"/>
          <w:color w:val="3F3F3F"/>
          <w:sz w:val="18"/>
          <w:szCs w:val="18"/>
        </w:rPr>
        <w:t>.</w:t>
      </w:r>
      <w:r>
        <w:rPr>
          <w:rFonts w:ascii="돋음" w:eastAsia="돋음" w:hAnsi="Arial" w:cs="Arial" w:hint="eastAsia"/>
          <w:color w:val="3F3F3F"/>
          <w:sz w:val="18"/>
          <w:szCs w:val="18"/>
        </w:rPr>
        <w:t xml:space="preserve"> </w:t>
      </w:r>
      <w:r w:rsidRPr="009520D9">
        <w:rPr>
          <w:rFonts w:ascii="돋음" w:eastAsia="돋음" w:hAnsi="Arial" w:cs="Arial"/>
          <w:color w:val="3F3F3F"/>
          <w:sz w:val="18"/>
          <w:szCs w:val="18"/>
          <w:u w:val="single"/>
        </w:rPr>
        <w:t>콩기름, 물엿/당은 모두 가공 후 GMO DNA, 단백질이 검출되지 않기에 100% GMO 재료로 만들었더라도 GMO 재료임이 표시되지 않는다</w:t>
      </w:r>
      <w:r>
        <w:rPr>
          <w:rFonts w:ascii="돋음" w:eastAsia="돋음" w:hAnsi="Arial" w:cs="Arial"/>
          <w:color w:val="3F3F3F"/>
          <w:sz w:val="18"/>
          <w:szCs w:val="18"/>
        </w:rPr>
        <w:t xml:space="preserve">. 결국 개정된 </w:t>
      </w:r>
      <w:r w:rsidRPr="009520D9">
        <w:rPr>
          <w:rFonts w:ascii="돋음" w:eastAsia="돋음" w:hAnsi="Arial" w:cs="Arial"/>
          <w:color w:val="3F3F3F"/>
          <w:sz w:val="18"/>
          <w:szCs w:val="18"/>
          <w:u w:val="single"/>
        </w:rPr>
        <w:t>GMO 표시제 기준으로도 국민이 모르고 먹는 GMO 콩은 2011년 기준 한 해 1인 당 17kg, GMO 옥수수는 10kg에 달한다</w:t>
      </w:r>
      <w:r>
        <w:rPr>
          <w:rFonts w:ascii="돋음" w:eastAsia="돋음" w:hAnsi="Arial" w:cs="Arial"/>
          <w:color w:val="3F3F3F"/>
          <w:sz w:val="18"/>
          <w:szCs w:val="18"/>
        </w:rPr>
        <w:t xml:space="preserve">는 결론이다. </w:t>
      </w:r>
    </w:p>
    <w:p w:rsidR="009520D9" w:rsidRDefault="009520D9" w:rsidP="009520D9">
      <w:pPr>
        <w:ind w:leftChars="200" w:left="400"/>
        <w:rPr>
          <w:rFonts w:ascii="돋음" w:eastAsia="돋음" w:hAnsi="Arial" w:cs="Arial" w:hint="eastAsia"/>
          <w:color w:val="3F3F3F"/>
          <w:sz w:val="18"/>
          <w:szCs w:val="18"/>
        </w:rPr>
      </w:pPr>
    </w:p>
    <w:p w:rsidR="009520D9" w:rsidRPr="009520D9" w:rsidRDefault="009520D9" w:rsidP="00F80D33">
      <w:pPr>
        <w:widowControl/>
        <w:wordWrap/>
        <w:autoSpaceDE/>
        <w:autoSpaceDN/>
        <w:spacing w:before="100" w:beforeAutospacing="1" w:after="100" w:afterAutospacing="1" w:line="240" w:lineRule="atLeast"/>
        <w:jc w:val="left"/>
        <w:rPr>
          <w:rFonts w:ascii="Arial" w:eastAsia="굴림" w:hAnsi="Arial" w:cs="Arial"/>
          <w:color w:val="3F3F3F"/>
          <w:kern w:val="0"/>
          <w:sz w:val="24"/>
          <w:szCs w:val="24"/>
        </w:rPr>
      </w:pPr>
      <w:r w:rsidRPr="009520D9">
        <w:rPr>
          <w:rFonts w:ascii="돋음" w:eastAsia="돋음" w:hAnsi="Arial" w:cs="Arial"/>
          <w:b/>
          <w:bCs/>
          <w:color w:val="3366FF"/>
          <w:kern w:val="0"/>
          <w:sz w:val="18"/>
          <w:szCs w:val="18"/>
        </w:rPr>
        <w:t xml:space="preserve">한국 식품 </w:t>
      </w:r>
      <w:r w:rsidR="00F80D33">
        <w:rPr>
          <w:rFonts w:ascii="돋음" w:eastAsia="돋음" w:hAnsi="Arial" w:cs="Arial"/>
          <w:b/>
          <w:bCs/>
          <w:color w:val="3366FF"/>
          <w:kern w:val="0"/>
          <w:sz w:val="18"/>
          <w:szCs w:val="18"/>
        </w:rPr>
        <w:t>가공업</w:t>
      </w:r>
      <w:r w:rsidR="00F80D33">
        <w:rPr>
          <w:rFonts w:ascii="돋음" w:eastAsia="돋음" w:hAnsi="Arial" w:cs="Arial" w:hint="eastAsia"/>
          <w:b/>
          <w:bCs/>
          <w:color w:val="3366FF"/>
          <w:kern w:val="0"/>
          <w:sz w:val="18"/>
          <w:szCs w:val="18"/>
        </w:rPr>
        <w:t xml:space="preserve"> 피해 사례 (</w:t>
      </w:r>
      <w:r w:rsidR="00F80D33">
        <w:rPr>
          <w:rFonts w:ascii="Arial" w:eastAsia="굴림" w:hAnsi="Arial" w:cs="Arial" w:hint="eastAsia"/>
          <w:color w:val="3F3F3F"/>
          <w:kern w:val="0"/>
          <w:sz w:val="24"/>
          <w:szCs w:val="24"/>
        </w:rPr>
        <w:t>경제적</w:t>
      </w:r>
      <w:r w:rsidR="00F80D33">
        <w:rPr>
          <w:rFonts w:ascii="Arial" w:eastAsia="굴림" w:hAnsi="Arial" w:cs="Arial" w:hint="eastAsia"/>
          <w:color w:val="3F3F3F"/>
          <w:kern w:val="0"/>
          <w:sz w:val="24"/>
          <w:szCs w:val="24"/>
        </w:rPr>
        <w:t xml:space="preserve"> </w:t>
      </w:r>
      <w:r w:rsidR="00F80D33">
        <w:rPr>
          <w:rFonts w:ascii="Arial" w:eastAsia="굴림" w:hAnsi="Arial" w:cs="Arial" w:hint="eastAsia"/>
          <w:color w:val="3F3F3F"/>
          <w:kern w:val="0"/>
          <w:sz w:val="24"/>
          <w:szCs w:val="24"/>
        </w:rPr>
        <w:t>손실</w:t>
      </w:r>
      <w:r w:rsidR="00F80D33">
        <w:rPr>
          <w:rFonts w:ascii="Arial" w:eastAsia="굴림" w:hAnsi="Arial" w:cs="Arial" w:hint="eastAsia"/>
          <w:color w:val="3F3F3F"/>
          <w:kern w:val="0"/>
          <w:sz w:val="24"/>
          <w:szCs w:val="24"/>
        </w:rPr>
        <w:t>)</w:t>
      </w:r>
    </w:p>
    <w:p w:rsidR="00407D10" w:rsidRDefault="009520D9" w:rsidP="009520D9">
      <w:pPr>
        <w:widowControl/>
        <w:wordWrap/>
        <w:autoSpaceDE/>
        <w:autoSpaceDN/>
        <w:spacing w:before="100" w:beforeAutospacing="1" w:after="100" w:afterAutospacing="1" w:line="240" w:lineRule="atLeast"/>
        <w:jc w:val="left"/>
        <w:rPr>
          <w:rFonts w:ascii="돋음" w:eastAsia="돋음" w:hAnsi="Arial" w:cs="Arial" w:hint="eastAsia"/>
          <w:color w:val="3F3F3F"/>
          <w:kern w:val="0"/>
          <w:sz w:val="18"/>
          <w:szCs w:val="18"/>
        </w:rPr>
      </w:pPr>
      <w:r w:rsidRPr="009520D9">
        <w:rPr>
          <w:rFonts w:ascii="돋음" w:eastAsia="돋음" w:hAnsi="Arial" w:cs="Arial"/>
          <w:color w:val="3F3F3F"/>
          <w:kern w:val="0"/>
          <w:sz w:val="18"/>
          <w:szCs w:val="18"/>
        </w:rPr>
        <w:lastRenderedPageBreak/>
        <w:t xml:space="preserve">2014년 5월에는 </w:t>
      </w:r>
      <w:proofErr w:type="spellStart"/>
      <w:r w:rsidRPr="009520D9">
        <w:rPr>
          <w:rFonts w:ascii="돋음" w:eastAsia="돋음" w:hAnsi="Arial" w:cs="Arial"/>
          <w:color w:val="3F3F3F"/>
          <w:kern w:val="0"/>
          <w:sz w:val="18"/>
          <w:szCs w:val="18"/>
        </w:rPr>
        <w:t>삼양라면이</w:t>
      </w:r>
      <w:proofErr w:type="spellEnd"/>
      <w:r w:rsidRPr="009520D9">
        <w:rPr>
          <w:rFonts w:ascii="돋음" w:eastAsia="돋음" w:hAnsi="Arial" w:cs="Arial"/>
          <w:color w:val="3F3F3F"/>
          <w:kern w:val="0"/>
          <w:sz w:val="18"/>
          <w:szCs w:val="18"/>
        </w:rPr>
        <w:t xml:space="preserve">, 8월에는 CJ 제일제당의 쌈장이 </w:t>
      </w:r>
      <w:r w:rsidRPr="009520D9">
        <w:rPr>
          <w:rFonts w:ascii="돋음" w:eastAsia="돋음" w:hAnsi="Arial" w:cs="Arial"/>
          <w:color w:val="3F3F3F"/>
          <w:kern w:val="0"/>
          <w:sz w:val="18"/>
          <w:szCs w:val="18"/>
          <w:u w:val="single"/>
        </w:rPr>
        <w:t>GMO 성분 검출로 터키에서 전량 수입 거부</w:t>
      </w:r>
      <w:r w:rsidRPr="009520D9">
        <w:rPr>
          <w:rFonts w:ascii="돋음" w:eastAsia="돋음" w:hAnsi="Arial" w:cs="Arial"/>
          <w:color w:val="3F3F3F"/>
          <w:kern w:val="0"/>
          <w:sz w:val="18"/>
          <w:szCs w:val="18"/>
        </w:rPr>
        <w:t xml:space="preserve">되는 일이 발생하였다. 2014년 3월에는 국내 수입된 </w:t>
      </w:r>
      <w:r w:rsidRPr="009520D9">
        <w:rPr>
          <w:rFonts w:ascii="돋음" w:eastAsia="돋음" w:hAnsi="Arial" w:cs="Arial"/>
          <w:color w:val="3F3F3F"/>
          <w:kern w:val="0"/>
          <w:sz w:val="18"/>
          <w:szCs w:val="18"/>
        </w:rPr>
        <w:t>‘</w:t>
      </w:r>
      <w:proofErr w:type="spellStart"/>
      <w:r w:rsidRPr="009520D9">
        <w:rPr>
          <w:rFonts w:ascii="돋음" w:eastAsia="돋음" w:hAnsi="Arial" w:cs="Arial"/>
          <w:color w:val="3F3F3F"/>
          <w:kern w:val="0"/>
          <w:sz w:val="18"/>
          <w:szCs w:val="18"/>
        </w:rPr>
        <w:t>유기농</w:t>
      </w:r>
      <w:proofErr w:type="spellEnd"/>
      <w:r w:rsidRPr="009520D9">
        <w:rPr>
          <w:rFonts w:ascii="돋음" w:eastAsia="돋음" w:hAnsi="Arial" w:cs="Arial"/>
          <w:color w:val="3F3F3F"/>
          <w:kern w:val="0"/>
          <w:sz w:val="18"/>
          <w:szCs w:val="18"/>
        </w:rPr>
        <w:t>’</w:t>
      </w:r>
      <w:r w:rsidRPr="009520D9">
        <w:rPr>
          <w:rFonts w:ascii="돋음" w:eastAsia="돋음" w:hAnsi="Arial" w:cs="Arial"/>
          <w:color w:val="3F3F3F"/>
          <w:kern w:val="0"/>
          <w:sz w:val="18"/>
          <w:szCs w:val="18"/>
        </w:rPr>
        <w:t xml:space="preserve"> </w:t>
      </w:r>
      <w:proofErr w:type="spellStart"/>
      <w:r w:rsidRPr="009520D9">
        <w:rPr>
          <w:rFonts w:ascii="돋음" w:eastAsia="돋음" w:hAnsi="Arial" w:cs="Arial"/>
          <w:color w:val="3F3F3F"/>
          <w:kern w:val="0"/>
          <w:sz w:val="18"/>
          <w:szCs w:val="18"/>
        </w:rPr>
        <w:t>캐놀라유</w:t>
      </w:r>
      <w:proofErr w:type="spellEnd"/>
      <w:r w:rsidRPr="009520D9">
        <w:rPr>
          <w:rFonts w:ascii="돋음" w:eastAsia="돋음" w:hAnsi="Arial" w:cs="Arial"/>
          <w:color w:val="3F3F3F"/>
          <w:kern w:val="0"/>
          <w:sz w:val="18"/>
          <w:szCs w:val="18"/>
        </w:rPr>
        <w:t xml:space="preserve"> 중 1개 제품에서 GMO 성분이 발견되어 </w:t>
      </w:r>
      <w:r w:rsidRPr="009520D9">
        <w:rPr>
          <w:rFonts w:ascii="돋음" w:eastAsia="돋음" w:hAnsi="Arial" w:cs="Arial"/>
          <w:color w:val="3F3F3F"/>
          <w:kern w:val="0"/>
          <w:sz w:val="18"/>
          <w:szCs w:val="18"/>
          <w:u w:val="single"/>
        </w:rPr>
        <w:t>전량 회수 처리</w:t>
      </w:r>
      <w:r w:rsidRPr="009520D9">
        <w:rPr>
          <w:rFonts w:ascii="돋음" w:eastAsia="돋음" w:hAnsi="Arial" w:cs="Arial"/>
          <w:color w:val="3F3F3F"/>
          <w:kern w:val="0"/>
          <w:sz w:val="18"/>
          <w:szCs w:val="18"/>
        </w:rPr>
        <w:t>되기도 하였다</w:t>
      </w:r>
      <w:r w:rsidR="00407D10">
        <w:rPr>
          <w:rFonts w:ascii="돋음" w:eastAsia="돋음" w:hAnsi="Arial" w:cs="Arial"/>
          <w:color w:val="3F3F3F"/>
          <w:kern w:val="0"/>
          <w:sz w:val="18"/>
          <w:szCs w:val="18"/>
        </w:rPr>
        <w:t>.</w:t>
      </w:r>
    </w:p>
    <w:p w:rsidR="009520D9" w:rsidRPr="009520D9" w:rsidRDefault="009520D9" w:rsidP="009520D9">
      <w:pPr>
        <w:widowControl/>
        <w:wordWrap/>
        <w:autoSpaceDE/>
        <w:autoSpaceDN/>
        <w:spacing w:before="100" w:beforeAutospacing="1" w:after="100" w:afterAutospacing="1" w:line="240" w:lineRule="atLeast"/>
        <w:jc w:val="left"/>
        <w:rPr>
          <w:rFonts w:ascii="Arial" w:eastAsia="굴림" w:hAnsi="Arial" w:cs="Arial"/>
          <w:color w:val="3F3F3F"/>
          <w:kern w:val="0"/>
          <w:sz w:val="24"/>
          <w:szCs w:val="24"/>
        </w:rPr>
      </w:pPr>
      <w:r w:rsidRPr="009520D9">
        <w:rPr>
          <w:rFonts w:ascii="돋음" w:eastAsia="돋음" w:hAnsi="Arial" w:cs="Arial"/>
          <w:color w:val="3F3F3F"/>
          <w:kern w:val="0"/>
          <w:sz w:val="18"/>
          <w:szCs w:val="18"/>
        </w:rPr>
        <w:t xml:space="preserve">관리의 사각지대에서 퍼진 GMO 작물이 한국 농경지를 오염시켜 </w:t>
      </w:r>
      <w:r w:rsidRPr="009520D9">
        <w:rPr>
          <w:rFonts w:ascii="돋음" w:eastAsia="돋음" w:hAnsi="Arial" w:cs="Arial"/>
          <w:color w:val="3F3F3F"/>
          <w:kern w:val="0"/>
          <w:sz w:val="18"/>
          <w:szCs w:val="18"/>
          <w:u w:val="single"/>
        </w:rPr>
        <w:t>한국 농업에 큰 피해</w:t>
      </w:r>
      <w:r w:rsidRPr="009520D9">
        <w:rPr>
          <w:rFonts w:ascii="돋음" w:eastAsia="돋음" w:hAnsi="Arial" w:cs="Arial"/>
          <w:color w:val="3F3F3F"/>
          <w:kern w:val="0"/>
          <w:sz w:val="18"/>
          <w:szCs w:val="18"/>
        </w:rPr>
        <w:t xml:space="preserve">를 입힐 것이라는 점이다. 이렇게 </w:t>
      </w:r>
      <w:r w:rsidRPr="009520D9">
        <w:rPr>
          <w:rFonts w:ascii="돋음" w:eastAsia="돋음" w:hAnsi="Arial" w:cs="Arial"/>
          <w:color w:val="3F3F3F"/>
          <w:kern w:val="0"/>
          <w:sz w:val="18"/>
          <w:szCs w:val="18"/>
          <w:u w:val="single"/>
        </w:rPr>
        <w:t xml:space="preserve">오염된 한국 농산물 때문에 비의도적 GMO </w:t>
      </w:r>
      <w:proofErr w:type="spellStart"/>
      <w:r w:rsidRPr="009520D9">
        <w:rPr>
          <w:rFonts w:ascii="돋음" w:eastAsia="돋음" w:hAnsi="Arial" w:cs="Arial"/>
          <w:color w:val="3F3F3F"/>
          <w:kern w:val="0"/>
          <w:sz w:val="18"/>
          <w:szCs w:val="18"/>
          <w:u w:val="single"/>
        </w:rPr>
        <w:t>혼입치가</w:t>
      </w:r>
      <w:proofErr w:type="spellEnd"/>
      <w:r w:rsidRPr="009520D9">
        <w:rPr>
          <w:rFonts w:ascii="돋음" w:eastAsia="돋음" w:hAnsi="Arial" w:cs="Arial"/>
          <w:color w:val="3F3F3F"/>
          <w:kern w:val="0"/>
          <w:sz w:val="18"/>
          <w:szCs w:val="18"/>
          <w:u w:val="single"/>
        </w:rPr>
        <w:t xml:space="preserve"> 높아져</w:t>
      </w:r>
      <w:r w:rsidRPr="009520D9">
        <w:rPr>
          <w:rFonts w:ascii="돋음" w:eastAsia="돋음" w:hAnsi="Arial" w:cs="Arial"/>
          <w:color w:val="3F3F3F"/>
          <w:kern w:val="0"/>
          <w:sz w:val="18"/>
          <w:szCs w:val="18"/>
        </w:rPr>
        <w:t xml:space="preserve"> 터키 사례에서 이미 발생했듯이 EU 등 엄격한 GMO 관리 기준을 가진 국가로의 </w:t>
      </w:r>
      <w:r w:rsidRPr="009520D9">
        <w:rPr>
          <w:rFonts w:ascii="돋음" w:eastAsia="돋음" w:hAnsi="Arial" w:cs="Arial"/>
          <w:color w:val="3F3F3F"/>
          <w:kern w:val="0"/>
          <w:sz w:val="18"/>
          <w:szCs w:val="18"/>
          <w:u w:val="single"/>
        </w:rPr>
        <w:t>한국 가공식품 수출은 어려워질 것</w:t>
      </w:r>
      <w:r w:rsidRPr="009520D9">
        <w:rPr>
          <w:rFonts w:ascii="돋음" w:eastAsia="돋음" w:hAnsi="Arial" w:cs="Arial"/>
          <w:color w:val="3F3F3F"/>
          <w:kern w:val="0"/>
          <w:sz w:val="18"/>
          <w:szCs w:val="18"/>
        </w:rPr>
        <w:t>이다.</w:t>
      </w:r>
    </w:p>
    <w:p w:rsidR="00A73458" w:rsidRPr="00407D10" w:rsidRDefault="00A73458" w:rsidP="00AD5071">
      <w:pPr>
        <w:rPr>
          <w:rFonts w:hint="eastAsia"/>
        </w:rPr>
      </w:pPr>
    </w:p>
    <w:p w:rsidR="00BC18AA" w:rsidRDefault="00AA6EE5" w:rsidP="0071239D">
      <w:pPr>
        <w:ind w:leftChars="200" w:left="400"/>
        <w:rPr>
          <w:rFonts w:hint="eastAsia"/>
        </w:rPr>
      </w:pPr>
      <w:proofErr w:type="gramStart"/>
      <w:r>
        <w:rPr>
          <w:rFonts w:hint="eastAsia"/>
        </w:rPr>
        <w:t>반대 :</w:t>
      </w:r>
      <w:proofErr w:type="gramEnd"/>
    </w:p>
    <w:p w:rsidR="00AA6EE5" w:rsidRDefault="00BC18AA" w:rsidP="0071239D">
      <w:pPr>
        <w:ind w:leftChars="200" w:left="400"/>
        <w:rPr>
          <w:rFonts w:hint="eastAsia"/>
        </w:rPr>
      </w:pPr>
      <w:r>
        <w:rPr>
          <w:rFonts w:hint="eastAsia"/>
        </w:rPr>
        <w:t>대상품목 확대 소비자 불안, 혼란 가중</w:t>
      </w:r>
    </w:p>
    <w:p w:rsidR="00BC18AA" w:rsidRPr="00BC18AA" w:rsidRDefault="00BC18AA" w:rsidP="0071239D">
      <w:pPr>
        <w:ind w:leftChars="200" w:left="400"/>
        <w:rPr>
          <w:rFonts w:hint="eastAsia"/>
        </w:rPr>
      </w:pPr>
      <w:r>
        <w:t>N</w:t>
      </w:r>
      <w:r>
        <w:rPr>
          <w:rFonts w:hint="eastAsia"/>
        </w:rPr>
        <w:t>on-GMO 사용 1조 8000억 추가 소요</w:t>
      </w:r>
    </w:p>
    <w:p w:rsidR="008278A2" w:rsidRDefault="008278A2" w:rsidP="0071239D">
      <w:pPr>
        <w:ind w:leftChars="200" w:left="400"/>
        <w:rPr>
          <w:rFonts w:hint="eastAsia"/>
        </w:rPr>
      </w:pPr>
    </w:p>
    <w:p w:rsidR="007A3912" w:rsidRDefault="007A3912" w:rsidP="007A3912">
      <w:pPr>
        <w:rPr>
          <w:rFonts w:hint="eastAsia"/>
        </w:rPr>
      </w:pPr>
      <w:r>
        <w:rPr>
          <w:rFonts w:hint="eastAsia"/>
        </w:rPr>
        <w:t>3. 녹색혁명 / 특허권 / 식량주권</w:t>
      </w:r>
    </w:p>
    <w:p w:rsidR="0071239D" w:rsidRDefault="0071239D" w:rsidP="0071239D">
      <w:pPr>
        <w:ind w:leftChars="100" w:left="200"/>
        <w:rPr>
          <w:rFonts w:hint="eastAsia"/>
        </w:rPr>
      </w:pPr>
      <w:r>
        <w:rPr>
          <w:rFonts w:hint="eastAsia"/>
        </w:rPr>
        <w:t xml:space="preserve">GMO는 기아로부터 </w:t>
      </w:r>
      <w:proofErr w:type="spellStart"/>
      <w:r>
        <w:rPr>
          <w:rFonts w:hint="eastAsia"/>
        </w:rPr>
        <w:t>해방자</w:t>
      </w:r>
      <w:proofErr w:type="spellEnd"/>
      <w:r>
        <w:rPr>
          <w:rFonts w:hint="eastAsia"/>
        </w:rPr>
        <w:t xml:space="preserve"> OR 식량주권의 </w:t>
      </w:r>
      <w:proofErr w:type="spellStart"/>
      <w:r>
        <w:rPr>
          <w:rFonts w:hint="eastAsia"/>
        </w:rPr>
        <w:t>침탈자</w:t>
      </w:r>
      <w:proofErr w:type="spellEnd"/>
      <w:r>
        <w:rPr>
          <w:rFonts w:hint="eastAsia"/>
        </w:rPr>
        <w:t>?</w:t>
      </w:r>
    </w:p>
    <w:p w:rsidR="00433F55" w:rsidRDefault="00433F55" w:rsidP="0071239D">
      <w:pPr>
        <w:ind w:leftChars="100" w:left="200"/>
        <w:rPr>
          <w:rFonts w:hint="eastAsia"/>
          <w:color w:val="000000"/>
          <w:sz w:val="21"/>
          <w:szCs w:val="21"/>
        </w:rPr>
      </w:pPr>
      <w:proofErr w:type="gramStart"/>
      <w:r>
        <w:rPr>
          <w:rFonts w:hint="eastAsia"/>
        </w:rPr>
        <w:t>찬 :</w:t>
      </w:r>
      <w:proofErr w:type="gramEnd"/>
      <w:r w:rsidRPr="00433F55">
        <w:rPr>
          <w:rFonts w:hint="eastAsia"/>
          <w:color w:val="000000"/>
          <w:sz w:val="21"/>
          <w:szCs w:val="21"/>
        </w:rPr>
        <w:t xml:space="preserve"> </w:t>
      </w:r>
      <w:r>
        <w:rPr>
          <w:rFonts w:hint="eastAsia"/>
          <w:color w:val="000000"/>
          <w:sz w:val="21"/>
          <w:szCs w:val="21"/>
        </w:rPr>
        <w:t xml:space="preserve"> </w:t>
      </w:r>
      <w:r>
        <w:rPr>
          <w:rFonts w:hint="eastAsia"/>
          <w:color w:val="000000"/>
          <w:sz w:val="21"/>
          <w:szCs w:val="21"/>
        </w:rPr>
        <w:t>2002</w:t>
      </w:r>
      <w:r>
        <w:rPr>
          <w:rFonts w:hint="eastAsia"/>
          <w:color w:val="000000"/>
          <w:sz w:val="21"/>
          <w:szCs w:val="21"/>
        </w:rPr>
        <w:t xml:space="preserve">년, </w:t>
      </w:r>
      <w:r>
        <w:rPr>
          <w:rFonts w:hint="eastAsia"/>
          <w:color w:val="000000"/>
          <w:sz w:val="21"/>
          <w:szCs w:val="21"/>
        </w:rPr>
        <w:t xml:space="preserve">인도적인 측면에서 미국이 무상으로 GM 옥수수를 보낸다고 하니까 몇 아프리카 나라들(모잠비크, </w:t>
      </w:r>
      <w:proofErr w:type="spellStart"/>
      <w:r>
        <w:rPr>
          <w:rFonts w:hint="eastAsia"/>
          <w:color w:val="000000"/>
          <w:sz w:val="21"/>
          <w:szCs w:val="21"/>
        </w:rPr>
        <w:t>잠비아</w:t>
      </w:r>
      <w:proofErr w:type="spellEnd"/>
      <w:r>
        <w:rPr>
          <w:rFonts w:hint="eastAsia"/>
          <w:color w:val="000000"/>
          <w:sz w:val="21"/>
          <w:szCs w:val="21"/>
        </w:rPr>
        <w:t>, 짐바브웨)이 GM 작물은 유전자조작 식품. 즉 독성을 지니기에 안 받겠다고 했습니다.</w:t>
      </w:r>
    </w:p>
    <w:p w:rsidR="0084419D" w:rsidRPr="0084419D" w:rsidRDefault="0084419D" w:rsidP="0084419D">
      <w:pPr>
        <w:widowControl/>
        <w:wordWrap/>
        <w:autoSpaceDE/>
        <w:autoSpaceDN/>
        <w:spacing w:after="0" w:line="360" w:lineRule="atLeast"/>
        <w:jc w:val="left"/>
        <w:rPr>
          <w:rFonts w:ascii="굴림" w:eastAsia="굴림" w:hAnsi="굴림" w:cs="굴림"/>
          <w:color w:val="000000"/>
          <w:kern w:val="0"/>
          <w:sz w:val="21"/>
          <w:szCs w:val="21"/>
        </w:rPr>
      </w:pPr>
      <w:r w:rsidRPr="0084419D">
        <w:rPr>
          <w:rFonts w:ascii="굴림" w:eastAsia="굴림" w:hAnsi="굴림" w:cs="굴림" w:hint="eastAsia"/>
          <w:color w:val="000000"/>
          <w:kern w:val="0"/>
          <w:sz w:val="21"/>
          <w:szCs w:val="21"/>
          <w:u w:val="single"/>
        </w:rPr>
        <w:t>식량부족은 식량의 절대량 부족 때문이 아닙니다</w:t>
      </w:r>
      <w:r w:rsidRPr="0084419D">
        <w:rPr>
          <w:rFonts w:ascii="굴림" w:eastAsia="굴림" w:hAnsi="굴림" w:cs="굴림" w:hint="eastAsia"/>
          <w:color w:val="000000"/>
          <w:kern w:val="0"/>
          <w:sz w:val="21"/>
          <w:szCs w:val="21"/>
        </w:rPr>
        <w:t xml:space="preserve">. 인구 증가의 지역적 편차와 선진국의 포식 중심 </w:t>
      </w:r>
      <w:proofErr w:type="spellStart"/>
      <w:r w:rsidRPr="0084419D">
        <w:rPr>
          <w:rFonts w:ascii="굴림" w:eastAsia="굴림" w:hAnsi="굴림" w:cs="굴림" w:hint="eastAsia"/>
          <w:color w:val="000000"/>
          <w:kern w:val="0"/>
          <w:sz w:val="21"/>
          <w:szCs w:val="21"/>
        </w:rPr>
        <w:t>먹을거리</w:t>
      </w:r>
      <w:proofErr w:type="spellEnd"/>
      <w:r w:rsidRPr="0084419D">
        <w:rPr>
          <w:rFonts w:ascii="굴림" w:eastAsia="굴림" w:hAnsi="굴림" w:cs="굴림" w:hint="eastAsia"/>
          <w:color w:val="000000"/>
          <w:kern w:val="0"/>
          <w:sz w:val="21"/>
          <w:szCs w:val="21"/>
        </w:rPr>
        <w:t xml:space="preserve"> 문화, 인간보다 더 많이 곡물을 먹는 가축으로 이뤄진 육식 중심의 </w:t>
      </w:r>
      <w:proofErr w:type="spellStart"/>
      <w:r w:rsidRPr="0084419D">
        <w:rPr>
          <w:rFonts w:ascii="굴림" w:eastAsia="굴림" w:hAnsi="굴림" w:cs="굴림" w:hint="eastAsia"/>
          <w:color w:val="000000"/>
          <w:kern w:val="0"/>
          <w:sz w:val="21"/>
          <w:szCs w:val="21"/>
        </w:rPr>
        <w:t>식문화</w:t>
      </w:r>
      <w:proofErr w:type="spellEnd"/>
      <w:r w:rsidRPr="0084419D">
        <w:rPr>
          <w:rFonts w:ascii="굴림" w:eastAsia="굴림" w:hAnsi="굴림" w:cs="굴림" w:hint="eastAsia"/>
          <w:color w:val="000000"/>
          <w:kern w:val="0"/>
          <w:sz w:val="21"/>
          <w:szCs w:val="21"/>
        </w:rPr>
        <w:t xml:space="preserve">, 인간과 가축 간의 왜곡된 곡물배분, 도시개발에 의한 농지면적의 축소, 기후풍토에 맞지 않는 선진국 농업방식 도입으로 </w:t>
      </w:r>
      <w:proofErr w:type="spellStart"/>
      <w:r w:rsidRPr="0084419D">
        <w:rPr>
          <w:rFonts w:ascii="굴림" w:eastAsia="굴림" w:hAnsi="굴림" w:cs="굴림" w:hint="eastAsia"/>
          <w:color w:val="000000"/>
          <w:kern w:val="0"/>
          <w:sz w:val="21"/>
          <w:szCs w:val="21"/>
        </w:rPr>
        <w:t>단작화의</w:t>
      </w:r>
      <w:proofErr w:type="spellEnd"/>
      <w:r w:rsidRPr="0084419D">
        <w:rPr>
          <w:rFonts w:ascii="굴림" w:eastAsia="굴림" w:hAnsi="굴림" w:cs="굴림" w:hint="eastAsia"/>
          <w:color w:val="000000"/>
          <w:kern w:val="0"/>
          <w:sz w:val="21"/>
          <w:szCs w:val="21"/>
        </w:rPr>
        <w:t xml:space="preserve"> 진전과 척박해진 농업환경, 식량배분의 남북문제, 덤핑에 가까운 선진국의 농산물 수출로 인한 식량 수입국의 낮은 식량 </w:t>
      </w:r>
      <w:proofErr w:type="spellStart"/>
      <w:r w:rsidRPr="0084419D">
        <w:rPr>
          <w:rFonts w:ascii="굴림" w:eastAsia="굴림" w:hAnsi="굴림" w:cs="굴림" w:hint="eastAsia"/>
          <w:color w:val="000000"/>
          <w:kern w:val="0"/>
          <w:sz w:val="21"/>
          <w:szCs w:val="21"/>
        </w:rPr>
        <w:t>자급율</w:t>
      </w:r>
      <w:proofErr w:type="spellEnd"/>
      <w:r w:rsidRPr="0084419D">
        <w:rPr>
          <w:rFonts w:ascii="굴림" w:eastAsia="굴림" w:hAnsi="굴림" w:cs="굴림" w:hint="eastAsia"/>
          <w:color w:val="000000"/>
          <w:kern w:val="0"/>
          <w:sz w:val="21"/>
          <w:szCs w:val="21"/>
        </w:rPr>
        <w:t xml:space="preserve"> 체제, WTO-FTA체제를 활용한 곡물 다국적 기업의 횡포 등에 의</w:t>
      </w:r>
      <w:r>
        <w:rPr>
          <w:rFonts w:ascii="굴림" w:eastAsia="굴림" w:hAnsi="굴림" w:cs="굴림" w:hint="eastAsia"/>
          <w:color w:val="000000"/>
          <w:kern w:val="0"/>
          <w:sz w:val="21"/>
          <w:szCs w:val="21"/>
        </w:rPr>
        <w:t>한 것이다.</w:t>
      </w:r>
      <w:r w:rsidRPr="0084419D">
        <w:rPr>
          <w:rFonts w:ascii="굴림" w:eastAsia="굴림" w:hAnsi="굴림" w:cs="굴림" w:hint="eastAsia"/>
          <w:color w:val="000000"/>
          <w:kern w:val="0"/>
          <w:sz w:val="21"/>
          <w:szCs w:val="21"/>
        </w:rPr>
        <w:t xml:space="preserve">.    </w:t>
      </w:r>
    </w:p>
    <w:p w:rsidR="0084419D" w:rsidRPr="0084419D" w:rsidRDefault="0084419D" w:rsidP="0084419D">
      <w:pPr>
        <w:widowControl/>
        <w:wordWrap/>
        <w:autoSpaceDE/>
        <w:autoSpaceDN/>
        <w:spacing w:after="0" w:line="360" w:lineRule="atLeast"/>
        <w:jc w:val="left"/>
        <w:rPr>
          <w:rFonts w:ascii="굴림" w:eastAsia="굴림" w:hAnsi="굴림" w:cs="굴림" w:hint="eastAsia"/>
          <w:color w:val="000000"/>
          <w:kern w:val="0"/>
          <w:sz w:val="21"/>
          <w:szCs w:val="21"/>
        </w:rPr>
      </w:pPr>
      <w:r w:rsidRPr="0084419D">
        <w:rPr>
          <w:rFonts w:ascii="굴림" w:eastAsia="굴림" w:hAnsi="굴림" w:cs="굴림" w:hint="eastAsia"/>
          <w:color w:val="000000"/>
          <w:kern w:val="0"/>
          <w:sz w:val="21"/>
          <w:szCs w:val="21"/>
        </w:rPr>
        <w:t xml:space="preserve">대부분의 GM 작물은 다수확을 위한 것이 아니라, 제초제 내성이나 </w:t>
      </w:r>
      <w:proofErr w:type="spellStart"/>
      <w:r w:rsidRPr="0084419D">
        <w:rPr>
          <w:rFonts w:ascii="굴림" w:eastAsia="굴림" w:hAnsi="굴림" w:cs="굴림" w:hint="eastAsia"/>
          <w:color w:val="000000"/>
          <w:kern w:val="0"/>
          <w:sz w:val="21"/>
          <w:szCs w:val="21"/>
        </w:rPr>
        <w:t>살충성</w:t>
      </w:r>
      <w:proofErr w:type="spellEnd"/>
      <w:r w:rsidRPr="0084419D">
        <w:rPr>
          <w:rFonts w:ascii="굴림" w:eastAsia="굴림" w:hAnsi="굴림" w:cs="굴림" w:hint="eastAsia"/>
          <w:color w:val="000000"/>
          <w:kern w:val="0"/>
          <w:sz w:val="21"/>
          <w:szCs w:val="21"/>
        </w:rPr>
        <w:t>(개발업자들은 해충저항성이라고 함) GM 작물로 개발한 것이기 때문에 GMO를 통해 식량문제를 해결한다는 것은 개발 목적에서 빗나간 것입니다.</w:t>
      </w:r>
    </w:p>
    <w:p w:rsidR="0084419D" w:rsidRPr="0084419D" w:rsidRDefault="0084419D" w:rsidP="0071239D">
      <w:pPr>
        <w:ind w:leftChars="100" w:left="200"/>
        <w:rPr>
          <w:rFonts w:hint="eastAsia"/>
        </w:rPr>
      </w:pPr>
    </w:p>
    <w:p w:rsidR="00433F55" w:rsidRDefault="00433F55" w:rsidP="0071239D">
      <w:pPr>
        <w:ind w:leftChars="100" w:left="200"/>
        <w:rPr>
          <w:rFonts w:hint="eastAsia"/>
        </w:rPr>
      </w:pPr>
      <w:proofErr w:type="gramStart"/>
      <w:r>
        <w:rPr>
          <w:rFonts w:hint="eastAsia"/>
        </w:rPr>
        <w:t>반 :</w:t>
      </w:r>
      <w:proofErr w:type="gramEnd"/>
      <w:r>
        <w:rPr>
          <w:rFonts w:hint="eastAsia"/>
        </w:rPr>
        <w:t xml:space="preserve"> 식량난, 환경재해</w:t>
      </w:r>
    </w:p>
    <w:p w:rsidR="00433F55" w:rsidRDefault="00433F55" w:rsidP="0071239D">
      <w:pPr>
        <w:ind w:leftChars="100" w:left="200"/>
        <w:rPr>
          <w:rFonts w:hint="eastAsia"/>
          <w:color w:val="000000"/>
          <w:sz w:val="21"/>
          <w:szCs w:val="21"/>
        </w:rPr>
      </w:pPr>
      <w:r>
        <w:rPr>
          <w:rFonts w:hint="eastAsia"/>
          <w:color w:val="000000"/>
          <w:sz w:val="21"/>
          <w:szCs w:val="21"/>
        </w:rPr>
        <w:t>GM 작물을 재배하는 농가를 전 세계적으로 조사한 결과, GM 작물들이 일반 작물 재배농가보다 더 높은 수확량을 나타냈다고 보고되었습니다(</w:t>
      </w:r>
      <w:r>
        <w:rPr>
          <w:rStyle w:val="a9"/>
          <w:rFonts w:hint="eastAsia"/>
          <w:color w:val="000000"/>
          <w:sz w:val="21"/>
          <w:szCs w:val="21"/>
        </w:rPr>
        <w:t>Nature Biotechnology</w:t>
      </w:r>
      <w:r>
        <w:rPr>
          <w:rFonts w:hint="eastAsia"/>
          <w:color w:val="000000"/>
          <w:sz w:val="21"/>
          <w:szCs w:val="21"/>
        </w:rPr>
        <w:t>, 2010). 특히 개도국에서 선진국보다 더 많은 이득을 보았다고 합니다.</w:t>
      </w:r>
    </w:p>
    <w:p w:rsidR="0084419D" w:rsidRDefault="0084419D" w:rsidP="0071239D">
      <w:pPr>
        <w:ind w:leftChars="100" w:left="200"/>
        <w:rPr>
          <w:rFonts w:hint="eastAsia"/>
        </w:rPr>
      </w:pPr>
      <w:r>
        <w:rPr>
          <w:rFonts w:hint="eastAsia"/>
          <w:color w:val="000000"/>
          <w:sz w:val="21"/>
          <w:szCs w:val="21"/>
        </w:rPr>
        <w:lastRenderedPageBreak/>
        <w:t>농가나 종자회사에서는 환경재해(가뭄, 홍수, 냉해, 더위) 또는 병충해에 이길 수 있는 작물의 육종 개발을 절실히 요구하고 있으나, 현대 육종에서는 GM 기술(유전자변형)만이 이를 가능하게 할 수 있습니다.</w:t>
      </w:r>
    </w:p>
    <w:p w:rsidR="0071239D" w:rsidRDefault="0071239D" w:rsidP="0071239D">
      <w:pPr>
        <w:ind w:leftChars="100" w:left="200"/>
        <w:rPr>
          <w:rFonts w:hint="eastAsia"/>
        </w:rPr>
      </w:pPr>
      <w:r>
        <w:rPr>
          <w:rFonts w:hint="eastAsia"/>
        </w:rPr>
        <w:t>종자에 대한 특허 정당</w:t>
      </w:r>
      <w:r w:rsidR="00253531">
        <w:rPr>
          <w:rFonts w:hint="eastAsia"/>
        </w:rPr>
        <w:t>(반대)</w:t>
      </w:r>
      <w:r>
        <w:rPr>
          <w:rFonts w:hint="eastAsia"/>
        </w:rPr>
        <w:t xml:space="preserve"> OR 농민의 경작권 침해</w:t>
      </w:r>
      <w:r w:rsidR="00253531">
        <w:rPr>
          <w:rFonts w:hint="eastAsia"/>
        </w:rPr>
        <w:t>(찬성)</w:t>
      </w:r>
    </w:p>
    <w:p w:rsidR="007A3912" w:rsidRDefault="007A3912" w:rsidP="007A3912">
      <w:pPr>
        <w:rPr>
          <w:rFonts w:hint="eastAsia"/>
        </w:rPr>
      </w:pPr>
      <w:r>
        <w:rPr>
          <w:rFonts w:hint="eastAsia"/>
        </w:rPr>
        <w:t>4. 생물다양성</w:t>
      </w:r>
    </w:p>
    <w:p w:rsidR="0071239D" w:rsidRDefault="0071239D" w:rsidP="0071239D">
      <w:pPr>
        <w:ind w:leftChars="100" w:left="200"/>
        <w:rPr>
          <w:rFonts w:hint="eastAsia"/>
        </w:rPr>
      </w:pPr>
      <w:r>
        <w:rPr>
          <w:rFonts w:hint="eastAsia"/>
        </w:rPr>
        <w:t>GMO 생물 종의 다양성 파괴?</w:t>
      </w:r>
    </w:p>
    <w:p w:rsidR="0071239D" w:rsidRDefault="0071239D" w:rsidP="0071239D">
      <w:pPr>
        <w:ind w:leftChars="100" w:left="200"/>
        <w:rPr>
          <w:rFonts w:hint="eastAsia"/>
        </w:rPr>
      </w:pPr>
      <w:r>
        <w:rPr>
          <w:rFonts w:hint="eastAsia"/>
        </w:rPr>
        <w:t>종 다양성 파괴-&gt;어떤 결과 초래?</w:t>
      </w:r>
    </w:p>
    <w:p w:rsidR="0057019C" w:rsidRDefault="0057019C" w:rsidP="0071239D">
      <w:pPr>
        <w:ind w:leftChars="100" w:left="200"/>
        <w:rPr>
          <w:rFonts w:hint="eastAsia"/>
        </w:rPr>
      </w:pPr>
      <w:r>
        <w:rPr>
          <w:rFonts w:hint="eastAsia"/>
        </w:rPr>
        <w:t>&lt;</w:t>
      </w:r>
      <w:proofErr w:type="spellStart"/>
      <w:r>
        <w:rPr>
          <w:rFonts w:hint="eastAsia"/>
        </w:rPr>
        <w:t>찬성팀</w:t>
      </w:r>
      <w:proofErr w:type="spellEnd"/>
      <w:r>
        <w:rPr>
          <w:rFonts w:hint="eastAsia"/>
        </w:rPr>
        <w:t>&gt;</w:t>
      </w:r>
    </w:p>
    <w:p w:rsidR="003250FB" w:rsidRPr="003250FB" w:rsidRDefault="003250FB" w:rsidP="003250FB">
      <w:pPr>
        <w:ind w:leftChars="100" w:left="200"/>
        <w:rPr>
          <w:rFonts w:ascii="Verdana" w:eastAsia="돋움" w:hAnsi="Verdana" w:hint="eastAsia"/>
          <w:color w:val="666666"/>
          <w:spacing w:val="-7"/>
          <w:sz w:val="18"/>
          <w:szCs w:val="18"/>
        </w:rPr>
      </w:pPr>
      <w:r>
        <w:rPr>
          <w:rFonts w:ascii="Verdana" w:eastAsia="돋움" w:hAnsi="Verdana"/>
          <w:color w:val="666666"/>
          <w:spacing w:val="-7"/>
          <w:sz w:val="18"/>
          <w:szCs w:val="18"/>
        </w:rPr>
        <w:t>GMO</w:t>
      </w:r>
      <w:r>
        <w:rPr>
          <w:rFonts w:ascii="Verdana" w:eastAsia="돋움" w:hAnsi="Verdana"/>
          <w:color w:val="666666"/>
          <w:spacing w:val="-7"/>
          <w:sz w:val="18"/>
          <w:szCs w:val="18"/>
        </w:rPr>
        <w:t>가</w:t>
      </w:r>
      <w:r>
        <w:rPr>
          <w:rFonts w:ascii="Verdana" w:eastAsia="돋움" w:hAnsi="Verdana"/>
          <w:color w:val="666666"/>
          <w:spacing w:val="-7"/>
          <w:sz w:val="18"/>
          <w:szCs w:val="18"/>
        </w:rPr>
        <w:t xml:space="preserve"> </w:t>
      </w:r>
      <w:r>
        <w:rPr>
          <w:rFonts w:ascii="Verdana" w:eastAsia="돋움" w:hAnsi="Verdana"/>
          <w:color w:val="666666"/>
          <w:spacing w:val="-7"/>
          <w:sz w:val="18"/>
          <w:szCs w:val="18"/>
        </w:rPr>
        <w:t>환경에</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장기적으로</w:t>
      </w:r>
      <w:r>
        <w:rPr>
          <w:rFonts w:ascii="Verdana" w:eastAsia="돋움" w:hAnsi="Verdana"/>
          <w:color w:val="666666"/>
          <w:spacing w:val="-7"/>
          <w:sz w:val="18"/>
          <w:szCs w:val="18"/>
        </w:rPr>
        <w:t xml:space="preserve"> </w:t>
      </w:r>
      <w:r>
        <w:rPr>
          <w:rFonts w:ascii="Verdana" w:eastAsia="돋움" w:hAnsi="Verdana"/>
          <w:color w:val="666666"/>
          <w:spacing w:val="-7"/>
          <w:sz w:val="18"/>
          <w:szCs w:val="18"/>
        </w:rPr>
        <w:t>미치는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영향은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현재로서는</w:t>
      </w:r>
      <w:r>
        <w:rPr>
          <w:rFonts w:ascii="Verdana" w:eastAsia="돋움" w:hAnsi="Verdana"/>
          <w:color w:val="666666"/>
          <w:spacing w:val="-7"/>
          <w:sz w:val="18"/>
          <w:szCs w:val="18"/>
        </w:rPr>
        <w:t xml:space="preserve"> </w:t>
      </w:r>
      <w:r>
        <w:rPr>
          <w:rFonts w:ascii="Verdana" w:eastAsia="돋움" w:hAnsi="Verdana"/>
          <w:color w:val="666666"/>
          <w:spacing w:val="-7"/>
          <w:sz w:val="18"/>
          <w:szCs w:val="18"/>
        </w:rPr>
        <w:t>조류와</w:t>
      </w:r>
      <w:r>
        <w:rPr>
          <w:rFonts w:ascii="Verdana" w:eastAsia="돋움" w:hAnsi="Verdana"/>
          <w:color w:val="666666"/>
          <w:spacing w:val="-7"/>
          <w:sz w:val="18"/>
          <w:szCs w:val="18"/>
        </w:rPr>
        <w:t xml:space="preserve"> </w:t>
      </w:r>
      <w:r>
        <w:rPr>
          <w:rFonts w:ascii="Verdana" w:eastAsia="돋움" w:hAnsi="Verdana"/>
          <w:color w:val="666666"/>
          <w:spacing w:val="-7"/>
          <w:sz w:val="18"/>
          <w:szCs w:val="18"/>
        </w:rPr>
        <w:t>같은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고등</w:t>
      </w:r>
      <w:r>
        <w:rPr>
          <w:rFonts w:ascii="Verdana" w:eastAsia="돋움" w:hAnsi="Verdana"/>
          <w:color w:val="666666"/>
          <w:spacing w:val="-7"/>
          <w:sz w:val="18"/>
          <w:szCs w:val="18"/>
        </w:rPr>
        <w:t xml:space="preserve"> </w:t>
      </w:r>
      <w:r>
        <w:rPr>
          <w:rFonts w:ascii="Verdana" w:eastAsia="돋움" w:hAnsi="Verdana"/>
          <w:color w:val="666666"/>
          <w:spacing w:val="-7"/>
          <w:sz w:val="18"/>
          <w:szCs w:val="18"/>
        </w:rPr>
        <w:t>생물</w:t>
      </w:r>
      <w:r>
        <w:rPr>
          <w:rFonts w:ascii="Verdana" w:eastAsia="돋움" w:hAnsi="Verdana"/>
          <w:color w:val="666666"/>
          <w:spacing w:val="-7"/>
          <w:sz w:val="18"/>
          <w:szCs w:val="18"/>
        </w:rPr>
        <w:t xml:space="preserve"> </w:t>
      </w:r>
      <w:r>
        <w:rPr>
          <w:rFonts w:ascii="Verdana" w:eastAsia="돋움" w:hAnsi="Verdana"/>
          <w:color w:val="666666"/>
          <w:spacing w:val="-7"/>
          <w:sz w:val="18"/>
          <w:szCs w:val="18"/>
        </w:rPr>
        <w:t>종에</w:t>
      </w:r>
      <w:r>
        <w:rPr>
          <w:rFonts w:ascii="Verdana" w:eastAsia="돋움" w:hAnsi="Verdana"/>
          <w:color w:val="666666"/>
          <w:spacing w:val="-7"/>
          <w:sz w:val="18"/>
          <w:szCs w:val="18"/>
        </w:rPr>
        <w:t xml:space="preserve"> </w:t>
      </w:r>
      <w:r>
        <w:rPr>
          <w:rFonts w:ascii="Verdana" w:eastAsia="돋움" w:hAnsi="Verdana"/>
          <w:color w:val="666666"/>
          <w:spacing w:val="-7"/>
          <w:sz w:val="18"/>
          <w:szCs w:val="18"/>
        </w:rPr>
        <w:t>영향을</w:t>
      </w:r>
      <w:r>
        <w:rPr>
          <w:rFonts w:ascii="Verdana" w:eastAsia="돋움" w:hAnsi="Verdana"/>
          <w:color w:val="666666"/>
          <w:spacing w:val="-7"/>
          <w:sz w:val="18"/>
          <w:szCs w:val="18"/>
        </w:rPr>
        <w:t xml:space="preserve"> </w:t>
      </w:r>
      <w:r>
        <w:rPr>
          <w:rFonts w:ascii="Verdana" w:eastAsia="돋움" w:hAnsi="Verdana"/>
          <w:color w:val="666666"/>
          <w:spacing w:val="-7"/>
          <w:sz w:val="18"/>
          <w:szCs w:val="18"/>
        </w:rPr>
        <w:t>미칠</w:t>
      </w:r>
      <w:r>
        <w:rPr>
          <w:rFonts w:ascii="Verdana" w:eastAsia="돋움" w:hAnsi="Verdana"/>
          <w:color w:val="666666"/>
          <w:spacing w:val="-7"/>
          <w:sz w:val="18"/>
          <w:szCs w:val="18"/>
        </w:rPr>
        <w:t xml:space="preserve"> </w:t>
      </w:r>
      <w:r>
        <w:rPr>
          <w:rFonts w:ascii="Verdana" w:eastAsia="돋움" w:hAnsi="Verdana"/>
          <w:color w:val="666666"/>
          <w:spacing w:val="-7"/>
          <w:sz w:val="18"/>
          <w:szCs w:val="18"/>
        </w:rPr>
        <w:t>가능성이</w:t>
      </w:r>
      <w:r>
        <w:rPr>
          <w:rFonts w:ascii="Verdana" w:eastAsia="돋움" w:hAnsi="Verdana"/>
          <w:color w:val="666666"/>
          <w:spacing w:val="-7"/>
          <w:sz w:val="18"/>
          <w:szCs w:val="18"/>
        </w:rPr>
        <w:t xml:space="preserve"> </w:t>
      </w:r>
      <w:r>
        <w:rPr>
          <w:rFonts w:ascii="Verdana" w:eastAsia="돋움" w:hAnsi="Verdana"/>
          <w:color w:val="666666"/>
          <w:spacing w:val="-7"/>
          <w:sz w:val="18"/>
          <w:szCs w:val="18"/>
        </w:rPr>
        <w:t>높은</w:t>
      </w:r>
      <w:r>
        <w:rPr>
          <w:rFonts w:ascii="Verdana" w:eastAsia="돋움" w:hAnsi="Verdana"/>
          <w:color w:val="666666"/>
          <w:spacing w:val="-7"/>
          <w:sz w:val="18"/>
          <w:szCs w:val="18"/>
        </w:rPr>
        <w:t xml:space="preserve"> </w:t>
      </w:r>
      <w:r>
        <w:rPr>
          <w:rFonts w:ascii="Verdana" w:eastAsia="돋움" w:hAnsi="Verdana"/>
          <w:color w:val="666666"/>
          <w:spacing w:val="-7"/>
          <w:sz w:val="18"/>
          <w:szCs w:val="18"/>
        </w:rPr>
        <w:t>것으로</w:t>
      </w:r>
      <w:r>
        <w:rPr>
          <w:rFonts w:ascii="Verdana" w:eastAsia="돋움" w:hAnsi="Verdana"/>
          <w:color w:val="666666"/>
          <w:spacing w:val="-7"/>
          <w:sz w:val="18"/>
          <w:szCs w:val="18"/>
        </w:rPr>
        <w:t xml:space="preserve"> </w:t>
      </w:r>
      <w:r>
        <w:rPr>
          <w:rFonts w:ascii="Verdana" w:eastAsia="돋움" w:hAnsi="Verdana"/>
          <w:color w:val="666666"/>
          <w:spacing w:val="-7"/>
          <w:sz w:val="18"/>
          <w:szCs w:val="18"/>
        </w:rPr>
        <w:t>알려져</w:t>
      </w:r>
      <w:r>
        <w:rPr>
          <w:rFonts w:ascii="Verdana" w:eastAsia="돋움" w:hAnsi="Verdana"/>
          <w:color w:val="666666"/>
          <w:spacing w:val="-7"/>
          <w:sz w:val="18"/>
          <w:szCs w:val="18"/>
        </w:rPr>
        <w:t xml:space="preserve"> </w:t>
      </w:r>
      <w:r>
        <w:rPr>
          <w:rFonts w:ascii="Verdana" w:eastAsia="돋움" w:hAnsi="Verdana"/>
          <w:color w:val="666666"/>
          <w:spacing w:val="-7"/>
          <w:sz w:val="18"/>
          <w:szCs w:val="18"/>
        </w:rPr>
        <w:t>있다</w:t>
      </w:r>
      <w:r>
        <w:rPr>
          <w:rFonts w:ascii="Verdana" w:eastAsia="돋움" w:hAnsi="Verdana"/>
          <w:color w:val="666666"/>
          <w:spacing w:val="-7"/>
          <w:sz w:val="18"/>
          <w:szCs w:val="18"/>
        </w:rPr>
        <w:t>.</w:t>
      </w:r>
    </w:p>
    <w:p w:rsidR="003250FB" w:rsidRPr="00E12E99" w:rsidRDefault="00AD5071" w:rsidP="00E12E99">
      <w:pPr>
        <w:ind w:leftChars="100" w:left="200"/>
        <w:rPr>
          <w:rFonts w:ascii="Nanum Gothic" w:hAnsi="Nanum Gothic" w:hint="eastAsia"/>
          <w:color w:val="222222"/>
        </w:rPr>
      </w:pPr>
      <w:proofErr w:type="spellStart"/>
      <w:r>
        <w:rPr>
          <w:rFonts w:ascii="Nanum Gothic" w:hAnsi="Nanum Gothic"/>
          <w:color w:val="222222"/>
        </w:rPr>
        <w:t>국립생태원의</w:t>
      </w:r>
      <w:proofErr w:type="spellEnd"/>
      <w:r>
        <w:rPr>
          <w:rFonts w:ascii="Nanum Gothic" w:hAnsi="Nanum Gothic"/>
          <w:color w:val="222222"/>
        </w:rPr>
        <w:t xml:space="preserve"> ‘</w:t>
      </w:r>
      <w:r>
        <w:rPr>
          <w:rFonts w:ascii="Nanum Gothic" w:hAnsi="Nanum Gothic"/>
          <w:color w:val="222222"/>
        </w:rPr>
        <w:t>유전자변형생물체</w:t>
      </w:r>
      <w:r>
        <w:rPr>
          <w:rFonts w:ascii="Nanum Gothic" w:hAnsi="Nanum Gothic"/>
          <w:color w:val="222222"/>
        </w:rPr>
        <w:t xml:space="preserve"> </w:t>
      </w:r>
      <w:r>
        <w:rPr>
          <w:rFonts w:ascii="Nanum Gothic" w:hAnsi="Nanum Gothic"/>
          <w:color w:val="222222"/>
        </w:rPr>
        <w:t>자연환경</w:t>
      </w:r>
      <w:r>
        <w:rPr>
          <w:rFonts w:ascii="Nanum Gothic" w:hAnsi="Nanum Gothic"/>
          <w:color w:val="222222"/>
        </w:rPr>
        <w:t xml:space="preserve"> </w:t>
      </w:r>
      <w:r>
        <w:rPr>
          <w:rFonts w:ascii="Nanum Gothic" w:hAnsi="Nanum Gothic"/>
          <w:color w:val="222222"/>
        </w:rPr>
        <w:t>모니터링</w:t>
      </w:r>
      <w:r>
        <w:rPr>
          <w:rFonts w:ascii="Nanum Gothic" w:hAnsi="Nanum Gothic"/>
          <w:color w:val="222222"/>
        </w:rPr>
        <w:t xml:space="preserve"> </w:t>
      </w:r>
      <w:r>
        <w:rPr>
          <w:rFonts w:ascii="Nanum Gothic" w:hAnsi="Nanum Gothic"/>
          <w:color w:val="222222"/>
        </w:rPr>
        <w:t>결과</w:t>
      </w:r>
      <w:r>
        <w:rPr>
          <w:rFonts w:ascii="Nanum Gothic" w:hAnsi="Nanum Gothic" w:hint="eastAsia"/>
          <w:color w:val="222222"/>
        </w:rPr>
        <w:t xml:space="preserve">, </w:t>
      </w:r>
      <w:r w:rsidRPr="00AD5071">
        <w:rPr>
          <w:rFonts w:ascii="Nanum Gothic" w:hAnsi="Nanum Gothic"/>
          <w:color w:val="222222"/>
        </w:rPr>
        <w:t>국내</w:t>
      </w:r>
      <w:r w:rsidRPr="00AD5071">
        <w:rPr>
          <w:rFonts w:ascii="Nanum Gothic" w:hAnsi="Nanum Gothic"/>
          <w:color w:val="222222"/>
        </w:rPr>
        <w:t xml:space="preserve"> </w:t>
      </w:r>
      <w:r w:rsidRPr="00AD5071">
        <w:rPr>
          <w:rFonts w:ascii="Nanum Gothic" w:hAnsi="Nanum Gothic"/>
          <w:color w:val="222222"/>
        </w:rPr>
        <w:t>수입된</w:t>
      </w:r>
      <w:r w:rsidRPr="00AD5071">
        <w:rPr>
          <w:rFonts w:ascii="Nanum Gothic" w:hAnsi="Nanum Gothic"/>
          <w:color w:val="222222"/>
        </w:rPr>
        <w:t xml:space="preserve"> GMO </w:t>
      </w:r>
      <w:r w:rsidRPr="00AD5071">
        <w:rPr>
          <w:rFonts w:ascii="Nanum Gothic" w:hAnsi="Nanum Gothic"/>
          <w:color w:val="222222"/>
        </w:rPr>
        <w:t>관리</w:t>
      </w:r>
      <w:r w:rsidRPr="00AD5071">
        <w:rPr>
          <w:rFonts w:ascii="Nanum Gothic" w:hAnsi="Nanum Gothic"/>
          <w:color w:val="222222"/>
        </w:rPr>
        <w:t xml:space="preserve"> </w:t>
      </w:r>
      <w:proofErr w:type="spellStart"/>
      <w:r w:rsidRPr="00AD5071">
        <w:rPr>
          <w:rFonts w:ascii="Nanum Gothic" w:hAnsi="Nanum Gothic"/>
          <w:color w:val="222222"/>
        </w:rPr>
        <w:t>허술로</w:t>
      </w:r>
      <w:proofErr w:type="spellEnd"/>
      <w:r w:rsidRPr="00AD5071">
        <w:rPr>
          <w:rFonts w:ascii="Nanum Gothic" w:hAnsi="Nanum Gothic"/>
          <w:color w:val="222222"/>
        </w:rPr>
        <w:t xml:space="preserve"> 2013</w:t>
      </w:r>
      <w:r w:rsidRPr="00AD5071">
        <w:rPr>
          <w:rFonts w:ascii="Nanum Gothic" w:hAnsi="Nanum Gothic"/>
          <w:color w:val="222222"/>
        </w:rPr>
        <w:t>년</w:t>
      </w:r>
      <w:r w:rsidRPr="00AD5071">
        <w:rPr>
          <w:rFonts w:ascii="Nanum Gothic" w:hAnsi="Nanum Gothic"/>
          <w:color w:val="222222"/>
        </w:rPr>
        <w:t xml:space="preserve"> </w:t>
      </w:r>
      <w:r w:rsidRPr="00407D10">
        <w:rPr>
          <w:rFonts w:ascii="Nanum Gothic" w:hAnsi="Nanum Gothic"/>
          <w:color w:val="222222"/>
          <w:u w:val="single"/>
        </w:rPr>
        <w:t>전국</w:t>
      </w:r>
      <w:r w:rsidRPr="00407D10">
        <w:rPr>
          <w:rFonts w:ascii="Nanum Gothic" w:hAnsi="Nanum Gothic"/>
          <w:color w:val="222222"/>
          <w:u w:val="single"/>
        </w:rPr>
        <w:t xml:space="preserve"> 18</w:t>
      </w:r>
      <w:r w:rsidRPr="00407D10">
        <w:rPr>
          <w:rFonts w:ascii="Nanum Gothic" w:hAnsi="Nanum Gothic"/>
          <w:color w:val="222222"/>
          <w:u w:val="single"/>
        </w:rPr>
        <w:t>개</w:t>
      </w:r>
      <w:r w:rsidRPr="00407D10">
        <w:rPr>
          <w:rFonts w:ascii="Nanum Gothic" w:hAnsi="Nanum Gothic"/>
          <w:color w:val="222222"/>
          <w:u w:val="single"/>
        </w:rPr>
        <w:t xml:space="preserve"> </w:t>
      </w:r>
      <w:r w:rsidRPr="00407D10">
        <w:rPr>
          <w:rFonts w:ascii="Nanum Gothic" w:hAnsi="Nanum Gothic"/>
          <w:color w:val="222222"/>
          <w:u w:val="single"/>
        </w:rPr>
        <w:t>지역에서</w:t>
      </w:r>
      <w:r w:rsidRPr="00407D10">
        <w:rPr>
          <w:rFonts w:ascii="Nanum Gothic" w:hAnsi="Nanum Gothic"/>
          <w:color w:val="222222"/>
          <w:u w:val="single"/>
        </w:rPr>
        <w:t xml:space="preserve"> 21</w:t>
      </w:r>
      <w:r w:rsidRPr="00407D10">
        <w:rPr>
          <w:rFonts w:ascii="Nanum Gothic" w:hAnsi="Nanum Gothic"/>
          <w:color w:val="222222"/>
          <w:u w:val="single"/>
        </w:rPr>
        <w:t>개</w:t>
      </w:r>
      <w:r w:rsidRPr="00407D10">
        <w:rPr>
          <w:rFonts w:ascii="Nanum Gothic" w:hAnsi="Nanum Gothic"/>
          <w:color w:val="222222"/>
          <w:u w:val="single"/>
        </w:rPr>
        <w:t xml:space="preserve"> GMO </w:t>
      </w:r>
      <w:r w:rsidRPr="00407D10">
        <w:rPr>
          <w:rFonts w:ascii="Nanum Gothic" w:hAnsi="Nanum Gothic"/>
          <w:color w:val="222222"/>
          <w:u w:val="single"/>
        </w:rPr>
        <w:t>작물이</w:t>
      </w:r>
      <w:r w:rsidRPr="00407D10">
        <w:rPr>
          <w:rFonts w:ascii="Nanum Gothic" w:hAnsi="Nanum Gothic"/>
          <w:color w:val="222222"/>
          <w:u w:val="single"/>
        </w:rPr>
        <w:t xml:space="preserve"> </w:t>
      </w:r>
      <w:r w:rsidRPr="00407D10">
        <w:rPr>
          <w:rFonts w:ascii="Nanum Gothic" w:hAnsi="Nanum Gothic"/>
          <w:color w:val="222222"/>
          <w:u w:val="single"/>
        </w:rPr>
        <w:t>자생하고</w:t>
      </w:r>
      <w:r w:rsidRPr="00407D10">
        <w:rPr>
          <w:rFonts w:ascii="Nanum Gothic" w:hAnsi="Nanum Gothic"/>
          <w:color w:val="222222"/>
          <w:u w:val="single"/>
        </w:rPr>
        <w:t xml:space="preserve"> </w:t>
      </w:r>
      <w:r w:rsidRPr="00407D10">
        <w:rPr>
          <w:rFonts w:ascii="Nanum Gothic" w:hAnsi="Nanum Gothic"/>
          <w:color w:val="222222"/>
          <w:u w:val="single"/>
        </w:rPr>
        <w:t>있음</w:t>
      </w:r>
      <w:r w:rsidRPr="00AD5071">
        <w:rPr>
          <w:rFonts w:ascii="Nanum Gothic" w:hAnsi="Nanum Gothic"/>
          <w:color w:val="222222"/>
        </w:rPr>
        <w:t>이</w:t>
      </w:r>
      <w:r w:rsidRPr="00AD5071">
        <w:rPr>
          <w:rFonts w:ascii="Nanum Gothic" w:hAnsi="Nanum Gothic"/>
          <w:color w:val="222222"/>
        </w:rPr>
        <w:t xml:space="preserve"> </w:t>
      </w:r>
      <w:r w:rsidRPr="00AD5071">
        <w:rPr>
          <w:rFonts w:ascii="Nanum Gothic" w:hAnsi="Nanum Gothic"/>
          <w:color w:val="222222"/>
        </w:rPr>
        <w:t>확인되기도</w:t>
      </w:r>
      <w:r w:rsidRPr="00AD5071">
        <w:rPr>
          <w:rFonts w:ascii="Nanum Gothic" w:hAnsi="Nanum Gothic"/>
          <w:color w:val="222222"/>
        </w:rPr>
        <w:t xml:space="preserve"> </w:t>
      </w:r>
      <w:r w:rsidRPr="00AD5071">
        <w:rPr>
          <w:rFonts w:ascii="Nanum Gothic" w:hAnsi="Nanum Gothic"/>
          <w:color w:val="222222"/>
        </w:rPr>
        <w:t>하였다</w:t>
      </w:r>
      <w:r w:rsidRPr="00AD5071">
        <w:rPr>
          <w:rFonts w:ascii="Nanum Gothic" w:hAnsi="Nanum Gothic"/>
          <w:color w:val="222222"/>
        </w:rPr>
        <w:t>.</w:t>
      </w:r>
      <w:r w:rsidR="00407D10">
        <w:rPr>
          <w:rFonts w:ascii="Nanum Gothic" w:hAnsi="Nanum Gothic" w:hint="eastAsia"/>
          <w:color w:val="222222"/>
        </w:rPr>
        <w:t xml:space="preserve"> </w:t>
      </w:r>
      <w:r w:rsidR="00407D10" w:rsidRPr="00407D10">
        <w:rPr>
          <w:rFonts w:ascii="Nanum Gothic" w:hAnsi="Nanum Gothic" w:hint="eastAsia"/>
          <w:color w:val="222222"/>
        </w:rPr>
        <w:t>더욱</w:t>
      </w:r>
      <w:r w:rsidR="00407D10" w:rsidRPr="00407D10">
        <w:rPr>
          <w:rFonts w:ascii="Nanum Gothic" w:hAnsi="Nanum Gothic"/>
          <w:color w:val="222222"/>
        </w:rPr>
        <w:t xml:space="preserve"> </w:t>
      </w:r>
      <w:r w:rsidR="00407D10" w:rsidRPr="00407D10">
        <w:rPr>
          <w:rFonts w:ascii="Nanum Gothic" w:hAnsi="Nanum Gothic"/>
          <w:color w:val="222222"/>
        </w:rPr>
        <w:t>심각한</w:t>
      </w:r>
      <w:r w:rsidR="00407D10" w:rsidRPr="00407D10">
        <w:rPr>
          <w:rFonts w:ascii="Nanum Gothic" w:hAnsi="Nanum Gothic"/>
          <w:color w:val="222222"/>
        </w:rPr>
        <w:t xml:space="preserve"> </w:t>
      </w:r>
      <w:r w:rsidR="00407D10" w:rsidRPr="00407D10">
        <w:rPr>
          <w:rFonts w:ascii="Nanum Gothic" w:hAnsi="Nanum Gothic"/>
          <w:color w:val="222222"/>
        </w:rPr>
        <w:t>것은</w:t>
      </w:r>
      <w:r w:rsidR="00407D10" w:rsidRPr="00407D10">
        <w:rPr>
          <w:rFonts w:ascii="Nanum Gothic" w:hAnsi="Nanum Gothic"/>
          <w:color w:val="222222"/>
        </w:rPr>
        <w:t xml:space="preserve"> </w:t>
      </w:r>
      <w:r w:rsidR="00407D10" w:rsidRPr="00407D10">
        <w:rPr>
          <w:rFonts w:ascii="Nanum Gothic" w:hAnsi="Nanum Gothic"/>
          <w:color w:val="222222"/>
        </w:rPr>
        <w:t>관리의</w:t>
      </w:r>
      <w:r w:rsidR="00407D10" w:rsidRPr="00407D10">
        <w:rPr>
          <w:rFonts w:ascii="Nanum Gothic" w:hAnsi="Nanum Gothic"/>
          <w:color w:val="222222"/>
        </w:rPr>
        <w:t xml:space="preserve"> </w:t>
      </w:r>
      <w:r w:rsidR="00407D10" w:rsidRPr="00407D10">
        <w:rPr>
          <w:rFonts w:ascii="Nanum Gothic" w:hAnsi="Nanum Gothic"/>
          <w:color w:val="222222"/>
        </w:rPr>
        <w:t>사각지대에서</w:t>
      </w:r>
      <w:r w:rsidR="00407D10" w:rsidRPr="00407D10">
        <w:rPr>
          <w:rFonts w:ascii="Nanum Gothic" w:hAnsi="Nanum Gothic"/>
          <w:color w:val="222222"/>
        </w:rPr>
        <w:t xml:space="preserve"> </w:t>
      </w:r>
      <w:r w:rsidR="00407D10" w:rsidRPr="00407D10">
        <w:rPr>
          <w:rFonts w:ascii="Nanum Gothic" w:hAnsi="Nanum Gothic"/>
          <w:color w:val="222222"/>
        </w:rPr>
        <w:t>퍼진</w:t>
      </w:r>
      <w:r w:rsidR="00407D10" w:rsidRPr="00407D10">
        <w:rPr>
          <w:rFonts w:ascii="Nanum Gothic" w:hAnsi="Nanum Gothic"/>
          <w:color w:val="222222"/>
        </w:rPr>
        <w:t xml:space="preserve"> </w:t>
      </w:r>
      <w:r w:rsidR="00407D10" w:rsidRPr="00407D10">
        <w:rPr>
          <w:rFonts w:ascii="Nanum Gothic" w:hAnsi="Nanum Gothic"/>
          <w:color w:val="222222"/>
          <w:u w:val="single"/>
        </w:rPr>
        <w:t xml:space="preserve">GMO </w:t>
      </w:r>
      <w:r w:rsidR="00407D10" w:rsidRPr="00407D10">
        <w:rPr>
          <w:rFonts w:ascii="Nanum Gothic" w:hAnsi="Nanum Gothic"/>
          <w:color w:val="222222"/>
          <w:u w:val="single"/>
        </w:rPr>
        <w:t>작물이</w:t>
      </w:r>
      <w:r w:rsidR="00407D10" w:rsidRPr="00407D10">
        <w:rPr>
          <w:rFonts w:ascii="Nanum Gothic" w:hAnsi="Nanum Gothic"/>
          <w:color w:val="222222"/>
          <w:u w:val="single"/>
        </w:rPr>
        <w:t xml:space="preserve"> </w:t>
      </w:r>
      <w:r w:rsidR="00407D10" w:rsidRPr="00407D10">
        <w:rPr>
          <w:rFonts w:ascii="Nanum Gothic" w:hAnsi="Nanum Gothic"/>
          <w:color w:val="222222"/>
          <w:u w:val="single"/>
        </w:rPr>
        <w:t>한국</w:t>
      </w:r>
      <w:r w:rsidR="00407D10" w:rsidRPr="00407D10">
        <w:rPr>
          <w:rFonts w:ascii="Nanum Gothic" w:hAnsi="Nanum Gothic"/>
          <w:color w:val="222222"/>
          <w:u w:val="single"/>
        </w:rPr>
        <w:t xml:space="preserve"> </w:t>
      </w:r>
      <w:r w:rsidR="00407D10" w:rsidRPr="00407D10">
        <w:rPr>
          <w:rFonts w:ascii="Nanum Gothic" w:hAnsi="Nanum Gothic"/>
          <w:color w:val="222222"/>
          <w:u w:val="single"/>
        </w:rPr>
        <w:t>농경지를</w:t>
      </w:r>
      <w:r w:rsidR="00407D10" w:rsidRPr="00407D10">
        <w:rPr>
          <w:rFonts w:ascii="Nanum Gothic" w:hAnsi="Nanum Gothic"/>
          <w:color w:val="222222"/>
          <w:u w:val="single"/>
        </w:rPr>
        <w:t xml:space="preserve"> </w:t>
      </w:r>
      <w:r w:rsidR="00407D10" w:rsidRPr="00407D10">
        <w:rPr>
          <w:rFonts w:ascii="Nanum Gothic" w:hAnsi="Nanum Gothic"/>
          <w:color w:val="222222"/>
          <w:u w:val="single"/>
        </w:rPr>
        <w:t>오염시켜</w:t>
      </w:r>
      <w:r w:rsidR="00407D10" w:rsidRPr="00407D10">
        <w:rPr>
          <w:rFonts w:ascii="Nanum Gothic" w:hAnsi="Nanum Gothic"/>
          <w:color w:val="222222"/>
          <w:u w:val="single"/>
        </w:rPr>
        <w:t xml:space="preserve"> </w:t>
      </w:r>
      <w:r w:rsidR="00407D10" w:rsidRPr="00407D10">
        <w:rPr>
          <w:rFonts w:ascii="Nanum Gothic" w:hAnsi="Nanum Gothic"/>
          <w:color w:val="222222"/>
          <w:u w:val="single"/>
        </w:rPr>
        <w:t>한국</w:t>
      </w:r>
      <w:r w:rsidR="00407D10" w:rsidRPr="00407D10">
        <w:rPr>
          <w:rFonts w:ascii="Nanum Gothic" w:hAnsi="Nanum Gothic"/>
          <w:color w:val="222222"/>
          <w:u w:val="single"/>
        </w:rPr>
        <w:t xml:space="preserve"> </w:t>
      </w:r>
      <w:r w:rsidR="00407D10" w:rsidRPr="00407D10">
        <w:rPr>
          <w:rFonts w:ascii="Nanum Gothic" w:hAnsi="Nanum Gothic"/>
          <w:color w:val="222222"/>
          <w:u w:val="single"/>
        </w:rPr>
        <w:t>농업에</w:t>
      </w:r>
      <w:r w:rsidR="00407D10" w:rsidRPr="00407D10">
        <w:rPr>
          <w:rFonts w:ascii="Nanum Gothic" w:hAnsi="Nanum Gothic"/>
          <w:color w:val="222222"/>
          <w:u w:val="single"/>
        </w:rPr>
        <w:t xml:space="preserve"> </w:t>
      </w:r>
      <w:r w:rsidR="00407D10" w:rsidRPr="00407D10">
        <w:rPr>
          <w:rFonts w:ascii="Nanum Gothic" w:hAnsi="Nanum Gothic"/>
          <w:color w:val="222222"/>
          <w:u w:val="single"/>
        </w:rPr>
        <w:t>큰</w:t>
      </w:r>
      <w:r w:rsidR="00407D10" w:rsidRPr="00407D10">
        <w:rPr>
          <w:rFonts w:ascii="Nanum Gothic" w:hAnsi="Nanum Gothic"/>
          <w:color w:val="222222"/>
          <w:u w:val="single"/>
        </w:rPr>
        <w:t xml:space="preserve"> </w:t>
      </w:r>
      <w:r w:rsidR="00407D10" w:rsidRPr="00407D10">
        <w:rPr>
          <w:rFonts w:ascii="Nanum Gothic" w:hAnsi="Nanum Gothic"/>
          <w:color w:val="222222"/>
          <w:u w:val="single"/>
        </w:rPr>
        <w:t>피해를</w:t>
      </w:r>
      <w:r w:rsidR="00407D10" w:rsidRPr="00407D10">
        <w:rPr>
          <w:rFonts w:ascii="Nanum Gothic" w:hAnsi="Nanum Gothic"/>
          <w:color w:val="222222"/>
          <w:u w:val="single"/>
        </w:rPr>
        <w:t xml:space="preserve"> </w:t>
      </w:r>
      <w:r w:rsidR="00407D10" w:rsidRPr="00407D10">
        <w:rPr>
          <w:rFonts w:ascii="Nanum Gothic" w:hAnsi="Nanum Gothic"/>
          <w:color w:val="222222"/>
          <w:u w:val="single"/>
        </w:rPr>
        <w:t>입힐</w:t>
      </w:r>
      <w:r w:rsidR="00407D10" w:rsidRPr="00407D10">
        <w:rPr>
          <w:rFonts w:ascii="Nanum Gothic" w:hAnsi="Nanum Gothic"/>
          <w:color w:val="222222"/>
          <w:u w:val="single"/>
        </w:rPr>
        <w:t xml:space="preserve"> </w:t>
      </w:r>
      <w:r w:rsidR="00407D10" w:rsidRPr="00407D10">
        <w:rPr>
          <w:rFonts w:ascii="Nanum Gothic" w:hAnsi="Nanum Gothic"/>
          <w:color w:val="222222"/>
          <w:u w:val="single"/>
        </w:rPr>
        <w:t>것</w:t>
      </w:r>
      <w:r w:rsidR="00407D10" w:rsidRPr="00407D10">
        <w:rPr>
          <w:rFonts w:ascii="Nanum Gothic" w:hAnsi="Nanum Gothic"/>
          <w:color w:val="222222"/>
        </w:rPr>
        <w:t>이라는</w:t>
      </w:r>
      <w:r w:rsidR="00407D10" w:rsidRPr="00407D10">
        <w:rPr>
          <w:rFonts w:ascii="Nanum Gothic" w:hAnsi="Nanum Gothic"/>
          <w:color w:val="222222"/>
        </w:rPr>
        <w:t xml:space="preserve"> </w:t>
      </w:r>
      <w:r w:rsidR="00407D10" w:rsidRPr="00407D10">
        <w:rPr>
          <w:rFonts w:ascii="Nanum Gothic" w:hAnsi="Nanum Gothic"/>
          <w:color w:val="222222"/>
        </w:rPr>
        <w:t>점이다</w:t>
      </w:r>
      <w:r w:rsidR="00407D10" w:rsidRPr="00407D10">
        <w:rPr>
          <w:rFonts w:ascii="Nanum Gothic" w:hAnsi="Nanum Gothic"/>
          <w:color w:val="222222"/>
        </w:rPr>
        <w:t>.</w:t>
      </w:r>
      <w:r w:rsidR="00E12E99" w:rsidRPr="00E12E99">
        <w:rPr>
          <w:rFonts w:ascii="굴림" w:eastAsia="굴림" w:hAnsi="굴림" w:cs="굴림" w:hint="eastAsia"/>
          <w:color w:val="000000"/>
          <w:kern w:val="0"/>
          <w:sz w:val="21"/>
          <w:szCs w:val="21"/>
        </w:rPr>
        <w:t> </w:t>
      </w:r>
    </w:p>
    <w:p w:rsidR="00AD5071" w:rsidRDefault="003250FB" w:rsidP="0071239D">
      <w:pPr>
        <w:ind w:leftChars="100" w:left="200"/>
        <w:rPr>
          <w:rFonts w:ascii="Nanum Gothic" w:hAnsi="Nanum Gothic" w:hint="eastAsia"/>
          <w:color w:val="222222"/>
        </w:rPr>
      </w:pPr>
      <w:r>
        <w:rPr>
          <w:rFonts w:ascii="Nanum Gothic" w:hAnsi="Nanum Gothic" w:hint="eastAsia"/>
          <w:noProof/>
          <w:color w:val="222222"/>
        </w:rPr>
        <w:lastRenderedPageBreak/>
        <w:drawing>
          <wp:inline distT="0" distB="0" distL="0" distR="0">
            <wp:extent cx="3810000" cy="47625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4762500"/>
                    </a:xfrm>
                    <a:prstGeom prst="rect">
                      <a:avLst/>
                    </a:prstGeom>
                  </pic:spPr>
                </pic:pic>
              </a:graphicData>
            </a:graphic>
          </wp:inline>
        </w:drawing>
      </w:r>
    </w:p>
    <w:p w:rsidR="00E12E99" w:rsidRDefault="00E12E99" w:rsidP="00E12E99">
      <w:pPr>
        <w:widowControl/>
        <w:wordWrap/>
        <w:autoSpaceDE/>
        <w:autoSpaceDN/>
        <w:spacing w:after="0" w:line="360" w:lineRule="atLeast"/>
        <w:jc w:val="left"/>
        <w:rPr>
          <w:rFonts w:ascii="굴림" w:eastAsia="굴림" w:hAnsi="굴림" w:cs="굴림" w:hint="eastAsia"/>
          <w:color w:val="000000"/>
          <w:kern w:val="0"/>
          <w:sz w:val="21"/>
          <w:szCs w:val="21"/>
        </w:rPr>
      </w:pPr>
      <w:r w:rsidRPr="00E12E99">
        <w:rPr>
          <w:rFonts w:ascii="굴림" w:eastAsia="굴림" w:hAnsi="굴림" w:cs="굴림" w:hint="eastAsia"/>
          <w:color w:val="000000"/>
          <w:kern w:val="0"/>
          <w:sz w:val="21"/>
          <w:szCs w:val="21"/>
        </w:rPr>
        <w:t xml:space="preserve">집단유전학의 측면에서 보더라도, </w:t>
      </w:r>
      <w:proofErr w:type="spellStart"/>
      <w:r w:rsidRPr="00E12E99">
        <w:rPr>
          <w:rFonts w:ascii="굴림" w:eastAsia="굴림" w:hAnsi="굴림" w:cs="굴림" w:hint="eastAsia"/>
          <w:color w:val="000000"/>
          <w:kern w:val="0"/>
          <w:sz w:val="21"/>
          <w:szCs w:val="21"/>
        </w:rPr>
        <w:t>환경변이원이</w:t>
      </w:r>
      <w:proofErr w:type="spellEnd"/>
      <w:r w:rsidRPr="00E12E99">
        <w:rPr>
          <w:rFonts w:ascii="굴림" w:eastAsia="굴림" w:hAnsi="굴림" w:cs="굴림" w:hint="eastAsia"/>
          <w:color w:val="000000"/>
          <w:kern w:val="0"/>
          <w:sz w:val="21"/>
          <w:szCs w:val="21"/>
        </w:rPr>
        <w:t xml:space="preserve"> 일으키는 돌연변이가 초래하는 위험성도 증대됩니다. GM 작물이 보급되어 재배 개체수가 증가하는 만큼, 그에 비례하여 돌연변이의 발생 건수는 증가합니다. </w:t>
      </w:r>
      <w:proofErr w:type="spellStart"/>
      <w:r w:rsidRPr="00E12E99">
        <w:rPr>
          <w:rFonts w:ascii="굴림" w:eastAsia="굴림" w:hAnsi="굴림" w:cs="굴림" w:hint="eastAsia"/>
          <w:color w:val="000000"/>
          <w:kern w:val="0"/>
          <w:sz w:val="21"/>
          <w:szCs w:val="21"/>
          <w:u w:val="single"/>
        </w:rPr>
        <w:t>변이원에</w:t>
      </w:r>
      <w:proofErr w:type="spellEnd"/>
      <w:r w:rsidRPr="00E12E99">
        <w:rPr>
          <w:rFonts w:ascii="굴림" w:eastAsia="굴림" w:hAnsi="굴림" w:cs="굴림" w:hint="eastAsia"/>
          <w:color w:val="000000"/>
          <w:kern w:val="0"/>
          <w:sz w:val="21"/>
          <w:szCs w:val="21"/>
          <w:u w:val="single"/>
        </w:rPr>
        <w:t xml:space="preserve"> 의해 유발되는 돌연변이의 대부분은 열성 돌연변이</w:t>
      </w:r>
      <w:r w:rsidRPr="00E12E99">
        <w:rPr>
          <w:rFonts w:ascii="굴림" w:eastAsia="굴림" w:hAnsi="굴림" w:cs="굴림" w:hint="eastAsia"/>
          <w:color w:val="000000"/>
          <w:kern w:val="0"/>
          <w:sz w:val="21"/>
          <w:szCs w:val="21"/>
        </w:rPr>
        <w:t xml:space="preserve">입니다. 이런 현상은 풍매화나 충매화 등의 화분이나 바이러스 등을 통해 전파되어 나갑니다. 그리하여 </w:t>
      </w:r>
      <w:r w:rsidRPr="00E12E99">
        <w:rPr>
          <w:rFonts w:ascii="굴림" w:eastAsia="굴림" w:hAnsi="굴림" w:cs="굴림" w:hint="eastAsia"/>
          <w:color w:val="000000"/>
          <w:kern w:val="0"/>
          <w:sz w:val="21"/>
          <w:szCs w:val="21"/>
          <w:u w:val="single"/>
        </w:rPr>
        <w:t>생태계 교란과 생물다양성을 파괴하는 요인</w:t>
      </w:r>
      <w:r w:rsidRPr="00E12E99">
        <w:rPr>
          <w:rFonts w:ascii="굴림" w:eastAsia="굴림" w:hAnsi="굴림" w:cs="굴림" w:hint="eastAsia"/>
          <w:color w:val="000000"/>
          <w:kern w:val="0"/>
          <w:sz w:val="21"/>
          <w:szCs w:val="21"/>
        </w:rPr>
        <w:t>이 됩니다.</w:t>
      </w:r>
    </w:p>
    <w:p w:rsidR="00E12E99" w:rsidRDefault="00E12E99" w:rsidP="00E12E99">
      <w:pPr>
        <w:widowControl/>
        <w:wordWrap/>
        <w:autoSpaceDE/>
        <w:autoSpaceDN/>
        <w:spacing w:after="0" w:line="360" w:lineRule="atLeast"/>
        <w:jc w:val="left"/>
        <w:rPr>
          <w:rFonts w:ascii="굴림" w:eastAsia="굴림" w:hAnsi="굴림" w:cs="굴림" w:hint="eastAsia"/>
          <w:color w:val="000000"/>
          <w:kern w:val="0"/>
          <w:sz w:val="21"/>
          <w:szCs w:val="21"/>
        </w:rPr>
      </w:pPr>
    </w:p>
    <w:p w:rsidR="00E12E99" w:rsidRPr="00E12E99" w:rsidRDefault="00E12E99" w:rsidP="00E12E99">
      <w:pPr>
        <w:widowControl/>
        <w:wordWrap/>
        <w:autoSpaceDE/>
        <w:autoSpaceDN/>
        <w:spacing w:after="0" w:line="360" w:lineRule="atLeast"/>
        <w:jc w:val="left"/>
        <w:outlineLvl w:val="4"/>
        <w:rPr>
          <w:rFonts w:ascii="굴림" w:eastAsia="굴림" w:hAnsi="굴림" w:cs="굴림"/>
          <w:b/>
          <w:bCs/>
          <w:color w:val="000000"/>
          <w:kern w:val="0"/>
          <w:sz w:val="24"/>
          <w:szCs w:val="24"/>
        </w:rPr>
      </w:pPr>
      <w:r w:rsidRPr="00E12E99">
        <w:rPr>
          <w:rFonts w:ascii="굴림" w:eastAsia="굴림" w:hAnsi="굴림" w:cs="굴림" w:hint="eastAsia"/>
          <w:b/>
          <w:bCs/>
          <w:color w:val="0000FF"/>
          <w:kern w:val="0"/>
          <w:sz w:val="24"/>
          <w:szCs w:val="24"/>
        </w:rPr>
        <w:t>작물품종의 획일화, 유전적 다양성 상실 가능성</w:t>
      </w:r>
    </w:p>
    <w:p w:rsidR="00E12E99" w:rsidRPr="00E12E99" w:rsidRDefault="00E12E99" w:rsidP="00E12E99">
      <w:pPr>
        <w:widowControl/>
        <w:wordWrap/>
        <w:autoSpaceDE/>
        <w:autoSpaceDN/>
        <w:spacing w:after="0" w:line="360" w:lineRule="atLeast"/>
        <w:jc w:val="left"/>
        <w:rPr>
          <w:rFonts w:ascii="굴림" w:eastAsia="굴림" w:hAnsi="굴림" w:cs="굴림" w:hint="eastAsia"/>
          <w:color w:val="000000"/>
          <w:kern w:val="0"/>
          <w:sz w:val="21"/>
          <w:szCs w:val="21"/>
        </w:rPr>
      </w:pPr>
      <w:r w:rsidRPr="00E12E99">
        <w:rPr>
          <w:rFonts w:ascii="굴림" w:eastAsia="굴림" w:hAnsi="굴림" w:cs="굴림" w:hint="eastAsia"/>
          <w:color w:val="000000"/>
          <w:kern w:val="0"/>
          <w:sz w:val="21"/>
          <w:szCs w:val="21"/>
        </w:rPr>
        <w:t> </w:t>
      </w:r>
    </w:p>
    <w:p w:rsidR="00E12E99" w:rsidRPr="00E12E99" w:rsidRDefault="00E12E99" w:rsidP="00E12E99">
      <w:pPr>
        <w:widowControl/>
        <w:wordWrap/>
        <w:autoSpaceDE/>
        <w:autoSpaceDN/>
        <w:spacing w:after="0" w:line="360" w:lineRule="atLeast"/>
        <w:jc w:val="left"/>
        <w:rPr>
          <w:rFonts w:ascii="굴림" w:eastAsia="굴림" w:hAnsi="굴림" w:cs="굴림" w:hint="eastAsia"/>
          <w:color w:val="000000"/>
          <w:kern w:val="0"/>
          <w:sz w:val="21"/>
          <w:szCs w:val="21"/>
        </w:rPr>
      </w:pPr>
      <w:r w:rsidRPr="00E12E99">
        <w:rPr>
          <w:rFonts w:ascii="굴림" w:eastAsia="굴림" w:hAnsi="굴림" w:cs="굴림" w:hint="eastAsia"/>
          <w:color w:val="000000"/>
          <w:kern w:val="0"/>
          <w:sz w:val="21"/>
          <w:szCs w:val="21"/>
        </w:rPr>
        <w:t xml:space="preserve">GMO 재배 확산은 토지나 풍토 등 생태적 환경조건에 적응해온 다양한 재래품종 및 적응품종의 축소와 상실로 이어지고, 동시에 </w:t>
      </w:r>
      <w:r w:rsidRPr="00E12E99">
        <w:rPr>
          <w:rFonts w:ascii="굴림" w:eastAsia="굴림" w:hAnsi="굴림" w:cs="굴림" w:hint="eastAsia"/>
          <w:color w:val="000000"/>
          <w:kern w:val="0"/>
          <w:sz w:val="21"/>
          <w:szCs w:val="21"/>
          <w:u w:val="single"/>
        </w:rPr>
        <w:t>품종 다양성의 축소와 품종 획일화</w:t>
      </w:r>
      <w:r w:rsidRPr="00E12E99">
        <w:rPr>
          <w:rFonts w:ascii="굴림" w:eastAsia="굴림" w:hAnsi="굴림" w:cs="굴림" w:hint="eastAsia"/>
          <w:color w:val="000000"/>
          <w:kern w:val="0"/>
          <w:sz w:val="21"/>
          <w:szCs w:val="21"/>
        </w:rPr>
        <w:t xml:space="preserve">를 초래합니다. 따오기가 절멸 위기에 빠지게 된 것은 </w:t>
      </w:r>
      <w:proofErr w:type="spellStart"/>
      <w:r w:rsidRPr="00E12E99">
        <w:rPr>
          <w:rFonts w:ascii="굴림" w:eastAsia="굴림" w:hAnsi="굴림" w:cs="굴림" w:hint="eastAsia"/>
          <w:color w:val="000000"/>
          <w:kern w:val="0"/>
          <w:sz w:val="21"/>
          <w:szCs w:val="21"/>
        </w:rPr>
        <w:t>농약류</w:t>
      </w:r>
      <w:proofErr w:type="spellEnd"/>
      <w:r w:rsidRPr="00E12E99">
        <w:rPr>
          <w:rFonts w:ascii="굴림" w:eastAsia="굴림" w:hAnsi="굴림" w:cs="굴림" w:hint="eastAsia"/>
          <w:color w:val="000000"/>
          <w:kern w:val="0"/>
          <w:sz w:val="21"/>
          <w:szCs w:val="21"/>
        </w:rPr>
        <w:t xml:space="preserve"> 등에 의한 환경 악화로 개체수가 격감한 결과로 유전적 변이가 극단적으로 감소했기 때문입니다. 어떤 생물에서도 유전적 변이는 대단히 중요합니다. 그것이 없으면 환경 변화에 대응할 수 있는 가능성이 없어져, 종의 멸망으로도 이어지게 됩니다.</w:t>
      </w:r>
    </w:p>
    <w:p w:rsidR="00E12E99" w:rsidRPr="00E12E99" w:rsidRDefault="00E12E99" w:rsidP="00E12E99">
      <w:pPr>
        <w:widowControl/>
        <w:wordWrap/>
        <w:autoSpaceDE/>
        <w:autoSpaceDN/>
        <w:spacing w:after="0" w:line="360" w:lineRule="atLeast"/>
        <w:jc w:val="left"/>
        <w:rPr>
          <w:rFonts w:ascii="굴림" w:eastAsia="굴림" w:hAnsi="굴림" w:cs="굴림" w:hint="eastAsia"/>
          <w:color w:val="000000"/>
          <w:kern w:val="0"/>
          <w:sz w:val="21"/>
          <w:szCs w:val="21"/>
        </w:rPr>
      </w:pPr>
      <w:r w:rsidRPr="00E12E99">
        <w:rPr>
          <w:rFonts w:ascii="굴림" w:eastAsia="굴림" w:hAnsi="굴림" w:cs="굴림" w:hint="eastAsia"/>
          <w:color w:val="000000"/>
          <w:kern w:val="0"/>
          <w:sz w:val="21"/>
          <w:szCs w:val="21"/>
        </w:rPr>
        <w:t> </w:t>
      </w:r>
    </w:p>
    <w:p w:rsidR="00E12E99" w:rsidRPr="00E12E99" w:rsidRDefault="00E12E99" w:rsidP="00E12E99">
      <w:pPr>
        <w:widowControl/>
        <w:wordWrap/>
        <w:autoSpaceDE/>
        <w:autoSpaceDN/>
        <w:spacing w:after="0" w:line="360" w:lineRule="atLeast"/>
        <w:jc w:val="left"/>
        <w:rPr>
          <w:rFonts w:ascii="굴림" w:eastAsia="굴림" w:hAnsi="굴림" w:cs="굴림" w:hint="eastAsia"/>
          <w:color w:val="000000"/>
          <w:kern w:val="0"/>
          <w:sz w:val="21"/>
          <w:szCs w:val="21"/>
        </w:rPr>
      </w:pPr>
      <w:r w:rsidRPr="00E12E99">
        <w:rPr>
          <w:rFonts w:ascii="굴림" w:eastAsia="굴림" w:hAnsi="굴림" w:cs="굴림" w:hint="eastAsia"/>
          <w:color w:val="000000"/>
          <w:kern w:val="0"/>
          <w:sz w:val="21"/>
          <w:szCs w:val="21"/>
        </w:rPr>
        <w:lastRenderedPageBreak/>
        <w:t xml:space="preserve">생물 집단 중에는 유전적 다양성이 상당히 많이 보전되고 있으며, 그것이 진화와 적응의 원동력으로 되어 왔습니다. GMO 확산으로 </w:t>
      </w:r>
      <w:proofErr w:type="spellStart"/>
      <w:r w:rsidRPr="00E12E99">
        <w:rPr>
          <w:rFonts w:ascii="굴림" w:eastAsia="굴림" w:hAnsi="굴림" w:cs="굴림" w:hint="eastAsia"/>
          <w:color w:val="000000"/>
          <w:kern w:val="0"/>
          <w:sz w:val="21"/>
          <w:szCs w:val="21"/>
        </w:rPr>
        <w:t>환경변이원이</w:t>
      </w:r>
      <w:proofErr w:type="spellEnd"/>
      <w:r w:rsidRPr="00E12E99">
        <w:rPr>
          <w:rFonts w:ascii="굴림" w:eastAsia="굴림" w:hAnsi="굴림" w:cs="굴림" w:hint="eastAsia"/>
          <w:color w:val="000000"/>
          <w:kern w:val="0"/>
          <w:sz w:val="21"/>
          <w:szCs w:val="21"/>
        </w:rPr>
        <w:t xml:space="preserve"> 증가하고 유전적 변이가 급감해 교배육종의 빈도 수가 적어지고 있어 유전적 다양성이 상실될 가능성이 높아질 것입니다. 이렇게 GMO 보급은 유전적 다양성의 상실을 초래하고, 환경조건에 적응한 수많은 다양한 품종을 몰아내어 세계의 농업과 식량이 생명공학 다국적 기업의 지배 아래에 놓이게 됩니다. 식량문제의 해결보다는 오히려 농업의 쇠퇴와 종속으로 연결될 수 있습니다. 또한 </w:t>
      </w:r>
      <w:proofErr w:type="spellStart"/>
      <w:r w:rsidRPr="00E12E99">
        <w:rPr>
          <w:rFonts w:ascii="굴림" w:eastAsia="굴림" w:hAnsi="굴림" w:cs="굴림" w:hint="eastAsia"/>
          <w:color w:val="000000"/>
          <w:kern w:val="0"/>
          <w:sz w:val="21"/>
          <w:szCs w:val="21"/>
        </w:rPr>
        <w:t>지속가능한</w:t>
      </w:r>
      <w:proofErr w:type="spellEnd"/>
      <w:r w:rsidRPr="00E12E99">
        <w:rPr>
          <w:rFonts w:ascii="굴림" w:eastAsia="굴림" w:hAnsi="굴림" w:cs="굴림" w:hint="eastAsia"/>
          <w:color w:val="000000"/>
          <w:kern w:val="0"/>
          <w:sz w:val="21"/>
          <w:szCs w:val="21"/>
        </w:rPr>
        <w:t xml:space="preserve"> 농업을 불가능하게 하므로, </w:t>
      </w:r>
      <w:proofErr w:type="spellStart"/>
      <w:r w:rsidRPr="00E12E99">
        <w:rPr>
          <w:rFonts w:ascii="굴림" w:eastAsia="굴림" w:hAnsi="굴림" w:cs="굴림" w:hint="eastAsia"/>
          <w:color w:val="000000"/>
          <w:kern w:val="0"/>
          <w:sz w:val="21"/>
          <w:szCs w:val="21"/>
        </w:rPr>
        <w:t>지속가능한</w:t>
      </w:r>
      <w:proofErr w:type="spellEnd"/>
      <w:r w:rsidRPr="00E12E99">
        <w:rPr>
          <w:rFonts w:ascii="굴림" w:eastAsia="굴림" w:hAnsi="굴림" w:cs="굴림" w:hint="eastAsia"/>
          <w:color w:val="000000"/>
          <w:kern w:val="0"/>
          <w:sz w:val="21"/>
          <w:szCs w:val="21"/>
        </w:rPr>
        <w:t xml:space="preserve"> 농촌 생태계와 농촌 지역사회를 붕괴시키게 됩니다.</w:t>
      </w:r>
    </w:p>
    <w:p w:rsidR="00E12E99" w:rsidRPr="00E12E99" w:rsidRDefault="00E12E99" w:rsidP="0071239D">
      <w:pPr>
        <w:ind w:leftChars="100" w:left="200"/>
        <w:rPr>
          <w:rFonts w:ascii="Nanum Gothic" w:hAnsi="Nanum Gothic" w:hint="eastAsia"/>
          <w:color w:val="222222"/>
        </w:rPr>
      </w:pPr>
    </w:p>
    <w:p w:rsidR="00B72267" w:rsidRDefault="00E12E99" w:rsidP="0071239D">
      <w:pPr>
        <w:ind w:leftChars="100" w:left="200"/>
        <w:rPr>
          <w:rFonts w:ascii="Nanum Gothic" w:hAnsi="Nanum Gothic" w:hint="eastAsia"/>
          <w:color w:val="222222"/>
        </w:rPr>
      </w:pPr>
      <w:r>
        <w:rPr>
          <w:rFonts w:hint="eastAsia"/>
          <w:color w:val="000000"/>
          <w:sz w:val="21"/>
          <w:szCs w:val="21"/>
        </w:rPr>
        <w:t xml:space="preserve">종 간의 벽은 </w:t>
      </w:r>
      <w:proofErr w:type="spellStart"/>
      <w:r>
        <w:rPr>
          <w:rFonts w:hint="eastAsia"/>
          <w:color w:val="000000"/>
          <w:sz w:val="21"/>
          <w:szCs w:val="21"/>
        </w:rPr>
        <w:t>생물종의</w:t>
      </w:r>
      <w:proofErr w:type="spellEnd"/>
      <w:r>
        <w:rPr>
          <w:rFonts w:hint="eastAsia"/>
          <w:color w:val="000000"/>
          <w:sz w:val="21"/>
          <w:szCs w:val="21"/>
        </w:rPr>
        <w:t xml:space="preserve"> 특성과 다양성을 유지, 보존, 계승하기 위한 생식적 격리기구입니다. </w:t>
      </w:r>
      <w:proofErr w:type="spellStart"/>
      <w:r>
        <w:rPr>
          <w:rFonts w:hint="eastAsia"/>
          <w:color w:val="000000"/>
          <w:sz w:val="21"/>
          <w:szCs w:val="21"/>
        </w:rPr>
        <w:t>생물종</w:t>
      </w:r>
      <w:proofErr w:type="spellEnd"/>
      <w:r>
        <w:rPr>
          <w:rFonts w:hint="eastAsia"/>
          <w:color w:val="000000"/>
          <w:sz w:val="21"/>
          <w:szCs w:val="21"/>
        </w:rPr>
        <w:t xml:space="preserve"> 다양성의 유지, 보존과 종족보존을 위해서 종 간의 벽이 중요한 역할을 하여 왔던 것이지요.</w:t>
      </w:r>
    </w:p>
    <w:p w:rsidR="00AA6EE5" w:rsidRDefault="00AA6EE5" w:rsidP="0071239D">
      <w:pPr>
        <w:ind w:leftChars="100" w:left="200"/>
        <w:rPr>
          <w:rFonts w:hint="eastAsia"/>
        </w:rPr>
      </w:pPr>
    </w:p>
    <w:p w:rsidR="00AA6EE5" w:rsidRPr="006A008B" w:rsidRDefault="00AA6EE5" w:rsidP="00AA6EE5">
      <w:pPr>
        <w:rPr>
          <w:rFonts w:hint="eastAsia"/>
          <w:b/>
        </w:rPr>
      </w:pPr>
      <w:r w:rsidRPr="006A008B">
        <w:rPr>
          <w:rFonts w:hint="eastAsia"/>
          <w:b/>
        </w:rPr>
        <w:t>GMO에 대한 세계적 동향</w:t>
      </w:r>
    </w:p>
    <w:p w:rsidR="006A008B" w:rsidRPr="006A008B" w:rsidRDefault="006A008B" w:rsidP="006A008B">
      <w:pPr>
        <w:widowControl/>
        <w:shd w:val="clear" w:color="auto" w:fill="FFFFFF"/>
        <w:wordWrap/>
        <w:autoSpaceDE/>
        <w:autoSpaceDN/>
        <w:spacing w:after="0" w:line="240" w:lineRule="auto"/>
        <w:jc w:val="left"/>
        <w:rPr>
          <w:rFonts w:ascii="Tahoma" w:eastAsia="굴림" w:hAnsi="Tahoma" w:cs="Tahoma"/>
          <w:color w:val="333333"/>
          <w:kern w:val="0"/>
          <w:sz w:val="18"/>
          <w:szCs w:val="18"/>
        </w:rPr>
      </w:pPr>
      <w:r w:rsidRPr="006A008B">
        <w:rPr>
          <w:rFonts w:ascii="Tahoma" w:eastAsia="굴림" w:hAnsi="Tahoma" w:cs="Tahoma"/>
          <w:b/>
          <w:bCs/>
          <w:color w:val="333333"/>
          <w:kern w:val="0"/>
          <w:sz w:val="18"/>
          <w:szCs w:val="18"/>
        </w:rPr>
        <w:t>미국</w:t>
      </w:r>
      <w:r w:rsidRPr="006A008B">
        <w:rPr>
          <w:rFonts w:ascii="Tahoma" w:eastAsia="굴림" w:hAnsi="Tahoma" w:cs="Tahoma"/>
          <w:b/>
          <w:bCs/>
          <w:color w:val="333333"/>
          <w:kern w:val="0"/>
          <w:sz w:val="18"/>
          <w:szCs w:val="18"/>
        </w:rPr>
        <w:t xml:space="preserve"> 29</w:t>
      </w:r>
      <w:r w:rsidRPr="006A008B">
        <w:rPr>
          <w:rFonts w:ascii="Tahoma" w:eastAsia="굴림" w:hAnsi="Tahoma" w:cs="Tahoma"/>
          <w:b/>
          <w:bCs/>
          <w:color w:val="333333"/>
          <w:kern w:val="0"/>
          <w:sz w:val="18"/>
          <w:szCs w:val="18"/>
        </w:rPr>
        <w:t>개</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주에</w:t>
      </w:r>
      <w:r w:rsidRPr="006A008B">
        <w:rPr>
          <w:rFonts w:ascii="Tahoma" w:eastAsia="굴림" w:hAnsi="Tahoma" w:cs="Tahoma"/>
          <w:b/>
          <w:bCs/>
          <w:color w:val="333333"/>
          <w:kern w:val="0"/>
          <w:sz w:val="18"/>
          <w:szCs w:val="18"/>
        </w:rPr>
        <w:t xml:space="preserve"> 84</w:t>
      </w:r>
      <w:r w:rsidRPr="006A008B">
        <w:rPr>
          <w:rFonts w:ascii="Tahoma" w:eastAsia="굴림" w:hAnsi="Tahoma" w:cs="Tahoma"/>
          <w:b/>
          <w:bCs/>
          <w:color w:val="333333"/>
          <w:kern w:val="0"/>
          <w:sz w:val="18"/>
          <w:szCs w:val="18"/>
        </w:rPr>
        <w:t>개</w:t>
      </w:r>
      <w:r w:rsidRPr="006A008B">
        <w:rPr>
          <w:rFonts w:ascii="Tahoma" w:eastAsia="굴림" w:hAnsi="Tahoma" w:cs="Tahoma"/>
          <w:b/>
          <w:bCs/>
          <w:color w:val="333333"/>
          <w:kern w:val="0"/>
          <w:sz w:val="18"/>
          <w:szCs w:val="18"/>
        </w:rPr>
        <w:t xml:space="preserve"> GMO </w:t>
      </w:r>
      <w:r w:rsidRPr="006A008B">
        <w:rPr>
          <w:rFonts w:ascii="Tahoma" w:eastAsia="굴림" w:hAnsi="Tahoma" w:cs="Tahoma"/>
          <w:b/>
          <w:bCs/>
          <w:color w:val="333333"/>
          <w:kern w:val="0"/>
          <w:sz w:val="18"/>
          <w:szCs w:val="18"/>
        </w:rPr>
        <w:t>표시제도</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법안</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상정</w:t>
      </w:r>
      <w:r w:rsidRPr="006A008B">
        <w:rPr>
          <w:rFonts w:ascii="Tahoma" w:eastAsia="굴림" w:hAnsi="Tahoma" w:cs="Tahoma"/>
          <w:b/>
          <w:bCs/>
          <w:color w:val="333333"/>
          <w:kern w:val="0"/>
          <w:sz w:val="18"/>
          <w:szCs w:val="18"/>
        </w:rPr>
        <w:t xml:space="preserve">, </w:t>
      </w:r>
      <w:proofErr w:type="spellStart"/>
      <w:r w:rsidRPr="006A008B">
        <w:rPr>
          <w:rFonts w:ascii="Tahoma" w:eastAsia="굴림" w:hAnsi="Tahoma" w:cs="Tahoma"/>
          <w:b/>
          <w:bCs/>
          <w:color w:val="333333"/>
          <w:kern w:val="0"/>
          <w:sz w:val="18"/>
          <w:szCs w:val="18"/>
        </w:rPr>
        <w:t>버몬트</w:t>
      </w:r>
      <w:proofErr w:type="spellEnd"/>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주는</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완전표시제</w:t>
      </w:r>
      <w:r w:rsidRPr="006A008B">
        <w:rPr>
          <w:rFonts w:ascii="Tahoma" w:eastAsia="굴림" w:hAnsi="Tahoma" w:cs="Tahoma"/>
          <w:b/>
          <w:bCs/>
          <w:color w:val="333333"/>
          <w:kern w:val="0"/>
          <w:sz w:val="18"/>
          <w:szCs w:val="18"/>
        </w:rPr>
        <w:t xml:space="preserve"> 2016</w:t>
      </w:r>
      <w:r w:rsidRPr="006A008B">
        <w:rPr>
          <w:rFonts w:ascii="Tahoma" w:eastAsia="굴림" w:hAnsi="Tahoma" w:cs="Tahoma"/>
          <w:b/>
          <w:bCs/>
          <w:color w:val="333333"/>
          <w:kern w:val="0"/>
          <w:sz w:val="18"/>
          <w:szCs w:val="18"/>
        </w:rPr>
        <w:t>년</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시행</w:t>
      </w:r>
    </w:p>
    <w:p w:rsidR="006A008B" w:rsidRPr="006A008B" w:rsidRDefault="006A008B" w:rsidP="006A008B">
      <w:pPr>
        <w:widowControl/>
        <w:shd w:val="clear" w:color="auto" w:fill="FFFFFF"/>
        <w:wordWrap/>
        <w:autoSpaceDE/>
        <w:autoSpaceDN/>
        <w:spacing w:after="0" w:line="240" w:lineRule="auto"/>
        <w:jc w:val="left"/>
        <w:rPr>
          <w:rFonts w:ascii="Tahoma" w:eastAsia="굴림" w:hAnsi="Tahoma" w:cs="Tahoma"/>
          <w:color w:val="333333"/>
          <w:kern w:val="0"/>
          <w:sz w:val="18"/>
          <w:szCs w:val="18"/>
        </w:rPr>
      </w:pP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r w:rsidRPr="006A008B">
        <w:rPr>
          <w:rFonts w:ascii="Tahoma" w:eastAsia="굴림" w:hAnsi="Tahoma" w:cs="Tahoma"/>
          <w:color w:val="333333"/>
          <w:kern w:val="0"/>
          <w:sz w:val="18"/>
          <w:szCs w:val="18"/>
        </w:rPr>
        <w:t>2013</w:t>
      </w:r>
      <w:r w:rsidRPr="006A008B">
        <w:rPr>
          <w:rFonts w:ascii="Tahoma" w:eastAsia="굴림" w:hAnsi="Tahoma" w:cs="Tahoma"/>
          <w:color w:val="333333"/>
          <w:kern w:val="0"/>
          <w:sz w:val="18"/>
          <w:szCs w:val="18"/>
        </w:rPr>
        <w:t>년</w:t>
      </w:r>
      <w:r w:rsidRPr="006A008B">
        <w:rPr>
          <w:rFonts w:ascii="Tahoma" w:eastAsia="굴림" w:hAnsi="Tahoma" w:cs="Tahoma"/>
          <w:color w:val="333333"/>
          <w:kern w:val="0"/>
          <w:sz w:val="18"/>
          <w:szCs w:val="18"/>
        </w:rPr>
        <w:t xml:space="preserve"> 7</w:t>
      </w:r>
      <w:r w:rsidRPr="006A008B">
        <w:rPr>
          <w:rFonts w:ascii="Tahoma" w:eastAsia="굴림" w:hAnsi="Tahoma" w:cs="Tahoma"/>
          <w:color w:val="333333"/>
          <w:kern w:val="0"/>
          <w:sz w:val="18"/>
          <w:szCs w:val="18"/>
        </w:rPr>
        <w:t>월</w:t>
      </w:r>
      <w:r w:rsidRPr="006A008B">
        <w:rPr>
          <w:rFonts w:ascii="Tahoma" w:eastAsia="굴림" w:hAnsi="Tahoma" w:cs="Tahoma"/>
          <w:color w:val="333333"/>
          <w:kern w:val="0"/>
          <w:sz w:val="18"/>
          <w:szCs w:val="18"/>
        </w:rPr>
        <w:t xml:space="preserve"> </w:t>
      </w:r>
      <w:proofErr w:type="spellStart"/>
      <w:r w:rsidRPr="006A008B">
        <w:rPr>
          <w:rFonts w:ascii="Tahoma" w:eastAsia="굴림" w:hAnsi="Tahoma" w:cs="Tahoma"/>
          <w:color w:val="333333"/>
          <w:kern w:val="0"/>
          <w:sz w:val="18"/>
          <w:szCs w:val="18"/>
        </w:rPr>
        <w:t>뉴욕타임즈가</w:t>
      </w:r>
      <w:proofErr w:type="spellEnd"/>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실시한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u w:val="single"/>
        </w:rPr>
        <w:t>여론조사</w:t>
      </w:r>
      <w:r w:rsidRPr="006A008B">
        <w:rPr>
          <w:rFonts w:ascii="Tahoma" w:eastAsia="굴림" w:hAnsi="Tahoma" w:cs="Tahoma"/>
          <w:color w:val="333333"/>
          <w:kern w:val="0"/>
          <w:sz w:val="18"/>
          <w:szCs w:val="18"/>
        </w:rPr>
        <w:t>에서는</w:t>
      </w:r>
      <w:r w:rsidRPr="006A008B">
        <w:rPr>
          <w:rFonts w:ascii="Tahoma" w:eastAsia="굴림" w:hAnsi="Tahoma" w:cs="Tahoma"/>
          <w:color w:val="333333"/>
          <w:kern w:val="0"/>
          <w:sz w:val="18"/>
          <w:szCs w:val="18"/>
        </w:rPr>
        <w:t xml:space="preserve"> 93%</w:t>
      </w:r>
      <w:r w:rsidRPr="006A008B">
        <w:rPr>
          <w:rFonts w:ascii="Tahoma" w:eastAsia="굴림" w:hAnsi="Tahoma" w:cs="Tahoma"/>
          <w:color w:val="333333"/>
          <w:kern w:val="0"/>
          <w:sz w:val="18"/>
          <w:szCs w:val="18"/>
        </w:rPr>
        <w:t>의</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소비자가</w:t>
      </w:r>
      <w:r w:rsidRPr="006A008B">
        <w:rPr>
          <w:rFonts w:ascii="Tahoma" w:eastAsia="굴림" w:hAnsi="Tahoma" w:cs="Tahoma"/>
          <w:color w:val="333333"/>
          <w:kern w:val="0"/>
          <w:sz w:val="18"/>
          <w:szCs w:val="18"/>
        </w:rPr>
        <w:t xml:space="preserve"> GMO </w:t>
      </w:r>
      <w:r w:rsidRPr="006A008B">
        <w:rPr>
          <w:rFonts w:ascii="Tahoma" w:eastAsia="굴림" w:hAnsi="Tahoma" w:cs="Tahoma"/>
          <w:color w:val="333333"/>
          <w:kern w:val="0"/>
          <w:sz w:val="18"/>
          <w:szCs w:val="18"/>
        </w:rPr>
        <w:t>의무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표시제도에</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찬성했다</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지난해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말</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실시한</w:t>
      </w:r>
      <w:r w:rsidRPr="006A008B">
        <w:rPr>
          <w:rFonts w:ascii="Tahoma" w:eastAsia="굴림" w:hAnsi="Tahoma" w:cs="Tahoma"/>
          <w:color w:val="333333"/>
          <w:kern w:val="0"/>
          <w:sz w:val="18"/>
          <w:szCs w:val="18"/>
        </w:rPr>
        <w:t xml:space="preserve"> AP-</w:t>
      </w:r>
      <w:proofErr w:type="spellStart"/>
      <w:r w:rsidRPr="006A008B">
        <w:rPr>
          <w:rFonts w:ascii="Tahoma" w:eastAsia="굴림" w:hAnsi="Tahoma" w:cs="Tahoma"/>
          <w:color w:val="333333"/>
          <w:kern w:val="0"/>
          <w:sz w:val="18"/>
          <w:szCs w:val="18"/>
        </w:rPr>
        <w:t>Gfk</w:t>
      </w:r>
      <w:proofErr w:type="spellEnd"/>
      <w:r w:rsidRPr="006A008B">
        <w:rPr>
          <w:rFonts w:ascii="Tahoma" w:eastAsia="굴림" w:hAnsi="Tahoma" w:cs="Tahoma"/>
          <w:color w:val="333333"/>
          <w:kern w:val="0"/>
          <w:sz w:val="18"/>
          <w:szCs w:val="18"/>
        </w:rPr>
        <w:t>(</w:t>
      </w:r>
      <w:r w:rsidRPr="006A008B">
        <w:rPr>
          <w:rFonts w:ascii="Tahoma" w:eastAsia="굴림" w:hAnsi="Tahoma" w:cs="Tahoma"/>
          <w:color w:val="333333"/>
          <w:kern w:val="0"/>
          <w:sz w:val="18"/>
          <w:szCs w:val="18"/>
        </w:rPr>
        <w:t>미국</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여론조사기관</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설문조사에서는</w:t>
      </w:r>
      <w:r w:rsidRPr="006A008B">
        <w:rPr>
          <w:rFonts w:ascii="Tahoma" w:eastAsia="굴림" w:hAnsi="Tahoma" w:cs="Tahoma"/>
          <w:color w:val="333333"/>
          <w:kern w:val="0"/>
          <w:sz w:val="18"/>
          <w:szCs w:val="18"/>
        </w:rPr>
        <w:t xml:space="preserve"> 66%</w:t>
      </w:r>
      <w:r w:rsidRPr="006A008B">
        <w:rPr>
          <w:rFonts w:ascii="Tahoma" w:eastAsia="굴림" w:hAnsi="Tahoma" w:cs="Tahoma"/>
          <w:color w:val="333333"/>
          <w:kern w:val="0"/>
          <w:sz w:val="18"/>
          <w:szCs w:val="18"/>
        </w:rPr>
        <w:t>가</w:t>
      </w:r>
      <w:r w:rsidRPr="006A008B">
        <w:rPr>
          <w:rFonts w:ascii="Tahoma" w:eastAsia="굴림" w:hAnsi="Tahoma" w:cs="Tahoma"/>
          <w:color w:val="333333"/>
          <w:kern w:val="0"/>
          <w:sz w:val="18"/>
          <w:szCs w:val="18"/>
        </w:rPr>
        <w:t xml:space="preserve"> GMO</w:t>
      </w:r>
      <w:r w:rsidRPr="006A008B">
        <w:rPr>
          <w:rFonts w:ascii="Tahoma" w:eastAsia="굴림" w:hAnsi="Tahoma" w:cs="Tahoma"/>
          <w:color w:val="333333"/>
          <w:kern w:val="0"/>
          <w:sz w:val="18"/>
          <w:szCs w:val="18"/>
        </w:rPr>
        <w:t>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원료로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사용한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모든</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제품에</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u w:val="single"/>
        </w:rPr>
        <w:t xml:space="preserve">GMO </w:t>
      </w:r>
      <w:r w:rsidRPr="006A008B">
        <w:rPr>
          <w:rFonts w:ascii="Tahoma" w:eastAsia="굴림" w:hAnsi="Tahoma" w:cs="Tahoma"/>
          <w:color w:val="333333"/>
          <w:kern w:val="0"/>
          <w:sz w:val="18"/>
          <w:szCs w:val="18"/>
          <w:u w:val="single"/>
        </w:rPr>
        <w:t>원료가</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포함되어</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있다는</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사실</w:t>
      </w:r>
      <w:r w:rsidRPr="006A008B">
        <w:rPr>
          <w:rFonts w:ascii="Tahoma" w:eastAsia="굴림" w:hAnsi="Tahoma" w:cs="Tahoma"/>
          <w:color w:val="333333"/>
          <w:kern w:val="0"/>
          <w:sz w:val="18"/>
          <w:szCs w:val="18"/>
        </w:rPr>
        <w:t>”</w:t>
      </w:r>
      <w:r w:rsidRPr="006A008B">
        <w:rPr>
          <w:rFonts w:ascii="Tahoma" w:eastAsia="굴림" w:hAnsi="Tahoma" w:cs="Tahoma"/>
          <w:color w:val="333333"/>
          <w:kern w:val="0"/>
          <w:sz w:val="18"/>
          <w:szCs w:val="18"/>
        </w:rPr>
        <w:t>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표시하는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것을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요구했고</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단</w:t>
      </w:r>
      <w:r w:rsidRPr="006A008B">
        <w:rPr>
          <w:rFonts w:ascii="Tahoma" w:eastAsia="굴림" w:hAnsi="Tahoma" w:cs="Tahoma"/>
          <w:color w:val="333333"/>
          <w:kern w:val="0"/>
          <w:sz w:val="18"/>
          <w:szCs w:val="18"/>
        </w:rPr>
        <w:t xml:space="preserve"> 7%</w:t>
      </w:r>
      <w:r w:rsidRPr="006A008B">
        <w:rPr>
          <w:rFonts w:ascii="Tahoma" w:eastAsia="굴림" w:hAnsi="Tahoma" w:cs="Tahoma"/>
          <w:color w:val="333333"/>
          <w:kern w:val="0"/>
          <w:sz w:val="18"/>
          <w:szCs w:val="18"/>
        </w:rPr>
        <w:t>만이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이에</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반대했다</w:t>
      </w:r>
      <w:r w:rsidRPr="006A008B">
        <w:rPr>
          <w:rFonts w:ascii="Tahoma" w:eastAsia="굴림" w:hAnsi="Tahoma" w:cs="Tahoma"/>
          <w:color w:val="333333"/>
          <w:kern w:val="0"/>
          <w:sz w:val="18"/>
          <w:szCs w:val="18"/>
        </w:rPr>
        <w:t>.</w:t>
      </w: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hint="eastAsia"/>
          <w:color w:val="333333"/>
          <w:kern w:val="0"/>
          <w:sz w:val="18"/>
          <w:szCs w:val="18"/>
        </w:rPr>
      </w:pPr>
      <w:r w:rsidRPr="006A008B">
        <w:rPr>
          <w:rFonts w:ascii="Tahoma" w:eastAsia="굴림" w:hAnsi="Tahoma" w:cs="Tahoma"/>
          <w:color w:val="333333"/>
          <w:kern w:val="0"/>
          <w:sz w:val="18"/>
          <w:szCs w:val="18"/>
        </w:rPr>
        <w:t>이러한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소비자들의</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요구에</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따라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현재</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미국</w:t>
      </w:r>
      <w:r w:rsidRPr="006A008B">
        <w:rPr>
          <w:rFonts w:ascii="Tahoma" w:eastAsia="굴림" w:hAnsi="Tahoma" w:cs="Tahoma"/>
          <w:color w:val="333333"/>
          <w:kern w:val="0"/>
          <w:sz w:val="18"/>
          <w:szCs w:val="18"/>
        </w:rPr>
        <w:t xml:space="preserve"> 29</w:t>
      </w:r>
      <w:r w:rsidRPr="006A008B">
        <w:rPr>
          <w:rFonts w:ascii="Tahoma" w:eastAsia="굴림" w:hAnsi="Tahoma" w:cs="Tahoma"/>
          <w:color w:val="333333"/>
          <w:kern w:val="0"/>
          <w:sz w:val="18"/>
          <w:szCs w:val="18"/>
        </w:rPr>
        <w:t>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주에</w:t>
      </w:r>
      <w:r w:rsidRPr="006A008B">
        <w:rPr>
          <w:rFonts w:ascii="Tahoma" w:eastAsia="굴림" w:hAnsi="Tahoma" w:cs="Tahoma"/>
          <w:color w:val="333333"/>
          <w:kern w:val="0"/>
          <w:sz w:val="18"/>
          <w:szCs w:val="18"/>
        </w:rPr>
        <w:t xml:space="preserve"> 84</w:t>
      </w:r>
      <w:r w:rsidRPr="006A008B">
        <w:rPr>
          <w:rFonts w:ascii="Tahoma" w:eastAsia="굴림" w:hAnsi="Tahoma" w:cs="Tahoma"/>
          <w:color w:val="333333"/>
          <w:kern w:val="0"/>
          <w:sz w:val="18"/>
          <w:szCs w:val="18"/>
        </w:rPr>
        <w:t>개</w:t>
      </w:r>
      <w:r w:rsidRPr="006A008B">
        <w:rPr>
          <w:rFonts w:ascii="Tahoma" w:eastAsia="굴림" w:hAnsi="Tahoma" w:cs="Tahoma"/>
          <w:color w:val="333333"/>
          <w:kern w:val="0"/>
          <w:sz w:val="18"/>
          <w:szCs w:val="18"/>
        </w:rPr>
        <w:t xml:space="preserve"> GMO </w:t>
      </w:r>
      <w:r w:rsidRPr="006A008B">
        <w:rPr>
          <w:rFonts w:ascii="Tahoma" w:eastAsia="굴림" w:hAnsi="Tahoma" w:cs="Tahoma"/>
          <w:color w:val="333333"/>
          <w:kern w:val="0"/>
          <w:sz w:val="18"/>
          <w:szCs w:val="18"/>
        </w:rPr>
        <w:t>표시제도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법안이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상정되어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있으며</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지난해</w:t>
      </w:r>
      <w:r w:rsidRPr="006A008B">
        <w:rPr>
          <w:rFonts w:ascii="Tahoma" w:eastAsia="굴림" w:hAnsi="Tahoma" w:cs="Tahoma"/>
          <w:color w:val="333333"/>
          <w:kern w:val="0"/>
          <w:sz w:val="18"/>
          <w:szCs w:val="18"/>
        </w:rPr>
        <w:t xml:space="preserve"> 5</w:t>
      </w:r>
      <w:r w:rsidRPr="006A008B">
        <w:rPr>
          <w:rFonts w:ascii="Tahoma" w:eastAsia="굴림" w:hAnsi="Tahoma" w:cs="Tahoma"/>
          <w:color w:val="333333"/>
          <w:kern w:val="0"/>
          <w:sz w:val="18"/>
          <w:szCs w:val="18"/>
        </w:rPr>
        <w:t>월</w:t>
      </w:r>
      <w:r w:rsidRPr="006A008B">
        <w:rPr>
          <w:rFonts w:ascii="Tahoma" w:eastAsia="굴림" w:hAnsi="Tahoma" w:cs="Tahoma"/>
          <w:color w:val="333333"/>
          <w:kern w:val="0"/>
          <w:sz w:val="18"/>
          <w:szCs w:val="18"/>
        </w:rPr>
        <w:t xml:space="preserve"> </w:t>
      </w:r>
      <w:proofErr w:type="spellStart"/>
      <w:r w:rsidRPr="006A008B">
        <w:rPr>
          <w:rFonts w:ascii="Tahoma" w:eastAsia="굴림" w:hAnsi="Tahoma" w:cs="Tahoma"/>
          <w:color w:val="333333"/>
          <w:kern w:val="0"/>
          <w:sz w:val="18"/>
          <w:szCs w:val="18"/>
        </w:rPr>
        <w:t>버몬트</w:t>
      </w:r>
      <w:proofErr w:type="spellEnd"/>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주에서는</w:t>
      </w:r>
      <w:r w:rsidRPr="006A008B">
        <w:rPr>
          <w:rFonts w:ascii="Tahoma" w:eastAsia="굴림" w:hAnsi="Tahoma" w:cs="Tahoma"/>
          <w:color w:val="333333"/>
          <w:kern w:val="0"/>
          <w:sz w:val="18"/>
          <w:szCs w:val="18"/>
        </w:rPr>
        <w:t xml:space="preserve"> GMO</w:t>
      </w:r>
      <w:r w:rsidRPr="006A008B">
        <w:rPr>
          <w:rFonts w:ascii="Tahoma" w:eastAsia="굴림" w:hAnsi="Tahoma" w:cs="Tahoma"/>
          <w:color w:val="333333"/>
          <w:kern w:val="0"/>
          <w:sz w:val="18"/>
          <w:szCs w:val="18"/>
        </w:rPr>
        <w:t>표시를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의무화하는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법이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마침내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마련되었다</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상원</w:t>
      </w:r>
      <w:r w:rsidRPr="006A008B">
        <w:rPr>
          <w:rFonts w:ascii="Tahoma" w:eastAsia="굴림" w:hAnsi="Tahoma" w:cs="Tahoma"/>
          <w:color w:val="333333"/>
          <w:kern w:val="0"/>
          <w:sz w:val="18"/>
          <w:szCs w:val="18"/>
        </w:rPr>
        <w:t xml:space="preserve"> 28</w:t>
      </w:r>
      <w:r w:rsidRPr="006A008B">
        <w:rPr>
          <w:rFonts w:ascii="Tahoma" w:eastAsia="굴림" w:hAnsi="Tahoma" w:cs="Tahoma"/>
          <w:color w:val="333333"/>
          <w:kern w:val="0"/>
          <w:sz w:val="18"/>
          <w:szCs w:val="18"/>
        </w:rPr>
        <w:t>대</w:t>
      </w:r>
      <w:r w:rsidRPr="006A008B">
        <w:rPr>
          <w:rFonts w:ascii="Tahoma" w:eastAsia="굴림" w:hAnsi="Tahoma" w:cs="Tahoma"/>
          <w:color w:val="333333"/>
          <w:kern w:val="0"/>
          <w:sz w:val="18"/>
          <w:szCs w:val="18"/>
        </w:rPr>
        <w:t xml:space="preserve"> 2, </w:t>
      </w:r>
      <w:r w:rsidRPr="006A008B">
        <w:rPr>
          <w:rFonts w:ascii="Tahoma" w:eastAsia="굴림" w:hAnsi="Tahoma" w:cs="Tahoma"/>
          <w:color w:val="333333"/>
          <w:kern w:val="0"/>
          <w:sz w:val="18"/>
          <w:szCs w:val="18"/>
        </w:rPr>
        <w:t>하원</w:t>
      </w:r>
      <w:r w:rsidRPr="006A008B">
        <w:rPr>
          <w:rFonts w:ascii="Tahoma" w:eastAsia="굴림" w:hAnsi="Tahoma" w:cs="Tahoma"/>
          <w:color w:val="333333"/>
          <w:kern w:val="0"/>
          <w:sz w:val="18"/>
          <w:szCs w:val="18"/>
        </w:rPr>
        <w:t xml:space="preserve"> 114</w:t>
      </w:r>
      <w:r w:rsidRPr="006A008B">
        <w:rPr>
          <w:rFonts w:ascii="Tahoma" w:eastAsia="굴림" w:hAnsi="Tahoma" w:cs="Tahoma"/>
          <w:color w:val="333333"/>
          <w:kern w:val="0"/>
          <w:sz w:val="18"/>
          <w:szCs w:val="18"/>
        </w:rPr>
        <w:t>대</w:t>
      </w:r>
      <w:r w:rsidRPr="006A008B">
        <w:rPr>
          <w:rFonts w:ascii="Tahoma" w:eastAsia="굴림" w:hAnsi="Tahoma" w:cs="Tahoma"/>
          <w:color w:val="333333"/>
          <w:kern w:val="0"/>
          <w:sz w:val="18"/>
          <w:szCs w:val="18"/>
        </w:rPr>
        <w:t xml:space="preserve"> 30</w:t>
      </w:r>
      <w:r w:rsidRPr="006A008B">
        <w:rPr>
          <w:rFonts w:ascii="Tahoma" w:eastAsia="굴림" w:hAnsi="Tahoma" w:cs="Tahoma"/>
          <w:color w:val="333333"/>
          <w:kern w:val="0"/>
          <w:sz w:val="18"/>
          <w:szCs w:val="18"/>
        </w:rPr>
        <w:t>이라는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u w:val="single"/>
        </w:rPr>
        <w:t>압도적인</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찬성</w:t>
      </w:r>
      <w:r w:rsidRPr="006A008B">
        <w:rPr>
          <w:rFonts w:ascii="Tahoma" w:eastAsia="굴림" w:hAnsi="Tahoma" w:cs="Tahoma"/>
          <w:color w:val="333333"/>
          <w:kern w:val="0"/>
          <w:sz w:val="18"/>
          <w:szCs w:val="18"/>
        </w:rPr>
        <w:t>으로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통과되었다</w:t>
      </w:r>
      <w:r w:rsidRPr="006A008B">
        <w:rPr>
          <w:rFonts w:ascii="Tahoma" w:eastAsia="굴림" w:hAnsi="Tahoma" w:cs="Tahoma"/>
          <w:color w:val="333333"/>
          <w:kern w:val="0"/>
          <w:sz w:val="18"/>
          <w:szCs w:val="18"/>
        </w:rPr>
        <w:t xml:space="preserve">. </w:t>
      </w: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hint="eastAsia"/>
          <w:color w:val="333333"/>
          <w:kern w:val="0"/>
          <w:sz w:val="18"/>
          <w:szCs w:val="18"/>
        </w:rPr>
      </w:pPr>
      <w:r w:rsidRPr="006A008B">
        <w:rPr>
          <w:rFonts w:ascii="Tahoma" w:eastAsia="굴림" w:hAnsi="Tahoma" w:cs="Tahoma"/>
          <w:color w:val="333333"/>
          <w:kern w:val="0"/>
          <w:sz w:val="18"/>
          <w:szCs w:val="18"/>
        </w:rPr>
        <w:t xml:space="preserve">4. </w:t>
      </w:r>
      <w:r w:rsidRPr="006A008B">
        <w:rPr>
          <w:rFonts w:ascii="Tahoma" w:eastAsia="굴림" w:hAnsi="Tahoma" w:cs="Tahoma"/>
          <w:color w:val="333333"/>
          <w:kern w:val="0"/>
          <w:sz w:val="18"/>
          <w:szCs w:val="18"/>
        </w:rPr>
        <w:t>미국의</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시민단체</w:t>
      </w:r>
      <w:r w:rsidRPr="006A008B">
        <w:rPr>
          <w:rFonts w:ascii="Tahoma" w:eastAsia="굴림" w:hAnsi="Tahoma" w:cs="Tahoma"/>
          <w:color w:val="333333"/>
          <w:kern w:val="0"/>
          <w:sz w:val="18"/>
          <w:szCs w:val="18"/>
        </w:rPr>
        <w:t xml:space="preserve"> Food &amp; Water Watch</w:t>
      </w:r>
      <w:r w:rsidRPr="006A008B">
        <w:rPr>
          <w:rFonts w:ascii="Tahoma" w:eastAsia="굴림" w:hAnsi="Tahoma" w:cs="Tahoma"/>
          <w:color w:val="333333"/>
          <w:kern w:val="0"/>
          <w:sz w:val="18"/>
          <w:szCs w:val="18"/>
        </w:rPr>
        <w:t>에</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따르면</w:t>
      </w:r>
      <w:r w:rsidRPr="006A008B">
        <w:rPr>
          <w:rFonts w:ascii="Tahoma" w:eastAsia="굴림" w:hAnsi="Tahoma" w:cs="Tahoma"/>
          <w:color w:val="333333"/>
          <w:kern w:val="0"/>
          <w:sz w:val="18"/>
          <w:szCs w:val="18"/>
        </w:rPr>
        <w:t xml:space="preserve"> </w:t>
      </w:r>
      <w:proofErr w:type="spellStart"/>
      <w:r w:rsidRPr="006A008B">
        <w:rPr>
          <w:rFonts w:ascii="Tahoma" w:eastAsia="굴림" w:hAnsi="Tahoma" w:cs="Tahoma"/>
          <w:color w:val="333333"/>
          <w:kern w:val="0"/>
          <w:sz w:val="18"/>
          <w:szCs w:val="18"/>
        </w:rPr>
        <w:t>몬산토</w:t>
      </w:r>
      <w:proofErr w:type="spellEnd"/>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등</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u w:val="single"/>
        </w:rPr>
        <w:t xml:space="preserve">GMO </w:t>
      </w:r>
      <w:r w:rsidRPr="006A008B">
        <w:rPr>
          <w:rFonts w:ascii="Tahoma" w:eastAsia="굴림" w:hAnsi="Tahoma" w:cs="Tahoma"/>
          <w:color w:val="333333"/>
          <w:kern w:val="0"/>
          <w:sz w:val="18"/>
          <w:szCs w:val="18"/>
          <w:u w:val="single"/>
        </w:rPr>
        <w:t>생산</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기업들이</w:t>
      </w:r>
      <w:r w:rsidRPr="006A008B">
        <w:rPr>
          <w:rFonts w:ascii="Tahoma" w:eastAsia="굴림" w:hAnsi="Tahoma" w:cs="Tahoma"/>
          <w:color w:val="333333"/>
          <w:kern w:val="0"/>
          <w:sz w:val="18"/>
          <w:szCs w:val="18"/>
          <w:u w:val="single"/>
        </w:rPr>
        <w:t xml:space="preserve"> GMO</w:t>
      </w:r>
      <w:r w:rsidRPr="006A008B">
        <w:rPr>
          <w:rFonts w:ascii="Tahoma" w:eastAsia="굴림" w:hAnsi="Tahoma" w:cs="Tahoma"/>
          <w:color w:val="333333"/>
          <w:kern w:val="0"/>
          <w:sz w:val="18"/>
          <w:szCs w:val="18"/>
          <w:u w:val="single"/>
        </w:rPr>
        <w:t>표시제도</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도입을</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저지하기</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위해</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정치적</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기부나</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로비에</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지금까지</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약</w:t>
      </w:r>
      <w:r w:rsidRPr="006A008B">
        <w:rPr>
          <w:rFonts w:ascii="Tahoma" w:eastAsia="굴림" w:hAnsi="Tahoma" w:cs="Tahoma"/>
          <w:color w:val="333333"/>
          <w:kern w:val="0"/>
          <w:sz w:val="18"/>
          <w:szCs w:val="18"/>
          <w:u w:val="single"/>
        </w:rPr>
        <w:t xml:space="preserve"> 6</w:t>
      </w:r>
      <w:r w:rsidRPr="006A008B">
        <w:rPr>
          <w:rFonts w:ascii="Tahoma" w:eastAsia="굴림" w:hAnsi="Tahoma" w:cs="Tahoma"/>
          <w:color w:val="333333"/>
          <w:kern w:val="0"/>
          <w:sz w:val="18"/>
          <w:szCs w:val="18"/>
          <w:u w:val="single"/>
        </w:rPr>
        <w:t>억</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달러를</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사용</w:t>
      </w:r>
      <w:r w:rsidRPr="006A008B">
        <w:rPr>
          <w:rFonts w:ascii="Tahoma" w:eastAsia="굴림" w:hAnsi="Tahoma" w:cs="Tahoma"/>
          <w:color w:val="333333"/>
          <w:kern w:val="0"/>
          <w:sz w:val="18"/>
          <w:szCs w:val="18"/>
        </w:rPr>
        <w:t>했다</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이렇듯</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기업들의</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강한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반발과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로비에도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불구하고</w:t>
      </w:r>
      <w:r w:rsidRPr="006A008B">
        <w:rPr>
          <w:rFonts w:ascii="Tahoma" w:eastAsia="굴림" w:hAnsi="Tahoma" w:cs="Tahoma"/>
          <w:color w:val="333333"/>
          <w:kern w:val="0"/>
          <w:sz w:val="18"/>
          <w:szCs w:val="18"/>
        </w:rPr>
        <w:t xml:space="preserve"> GMO</w:t>
      </w:r>
      <w:r w:rsidRPr="006A008B">
        <w:rPr>
          <w:rFonts w:ascii="Tahoma" w:eastAsia="굴림" w:hAnsi="Tahoma" w:cs="Tahoma"/>
          <w:color w:val="333333"/>
          <w:kern w:val="0"/>
          <w:sz w:val="18"/>
          <w:szCs w:val="18"/>
        </w:rPr>
        <w:t>표시제도가</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계속해서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상정되고</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일부</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주에서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통과되고</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있는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것은</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그만큼</w:t>
      </w:r>
      <w:r w:rsidRPr="006A008B">
        <w:rPr>
          <w:rFonts w:ascii="Tahoma" w:eastAsia="굴림" w:hAnsi="Tahoma" w:cs="Tahoma"/>
          <w:color w:val="333333"/>
          <w:kern w:val="0"/>
          <w:sz w:val="18"/>
          <w:szCs w:val="18"/>
        </w:rPr>
        <w:t xml:space="preserve"> GMO</w:t>
      </w:r>
      <w:r w:rsidRPr="006A008B">
        <w:rPr>
          <w:rFonts w:ascii="Tahoma" w:eastAsia="굴림" w:hAnsi="Tahoma" w:cs="Tahoma"/>
          <w:color w:val="333333"/>
          <w:kern w:val="0"/>
          <w:sz w:val="18"/>
          <w:szCs w:val="18"/>
        </w:rPr>
        <w:t>에</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대한</w:t>
      </w:r>
      <w:r w:rsidRPr="006A008B">
        <w:rPr>
          <w:rFonts w:ascii="Tahoma" w:eastAsia="굴림" w:hAnsi="Tahoma" w:cs="Tahoma"/>
          <w:color w:val="333333"/>
          <w:kern w:val="0"/>
          <w:sz w:val="18"/>
          <w:szCs w:val="18"/>
        </w:rPr>
        <w:t xml:space="preserve"> </w:t>
      </w:r>
      <w:r w:rsidRPr="006A008B">
        <w:rPr>
          <w:rFonts w:ascii="Tahoma" w:eastAsia="굴림" w:hAnsi="Tahoma" w:cs="Tahoma"/>
          <w:b/>
          <w:color w:val="333333"/>
          <w:kern w:val="0"/>
          <w:sz w:val="18"/>
          <w:szCs w:val="18"/>
        </w:rPr>
        <w:t>소비자들의</w:t>
      </w:r>
      <w:r w:rsidRPr="006A008B">
        <w:rPr>
          <w:rFonts w:ascii="Tahoma" w:eastAsia="굴림" w:hAnsi="Tahoma" w:cs="Tahoma"/>
          <w:b/>
          <w:color w:val="333333"/>
          <w:kern w:val="0"/>
          <w:sz w:val="18"/>
          <w:szCs w:val="18"/>
        </w:rPr>
        <w:t xml:space="preserve"> </w:t>
      </w:r>
      <w:r w:rsidRPr="006A008B">
        <w:rPr>
          <w:rFonts w:ascii="Tahoma" w:eastAsia="굴림" w:hAnsi="Tahoma" w:cs="Tahoma"/>
          <w:b/>
          <w:color w:val="333333"/>
          <w:kern w:val="0"/>
          <w:sz w:val="18"/>
          <w:szCs w:val="18"/>
        </w:rPr>
        <w:t>불안이</w:t>
      </w:r>
      <w:r w:rsidRPr="006A008B">
        <w:rPr>
          <w:rFonts w:ascii="Tahoma" w:eastAsia="굴림" w:hAnsi="Tahoma" w:cs="Tahoma"/>
          <w:b/>
          <w:color w:val="333333"/>
          <w:kern w:val="0"/>
          <w:sz w:val="18"/>
          <w:szCs w:val="18"/>
        </w:rPr>
        <w:t xml:space="preserve"> </w:t>
      </w:r>
      <w:r w:rsidRPr="006A008B">
        <w:rPr>
          <w:rFonts w:ascii="Tahoma" w:eastAsia="굴림" w:hAnsi="Tahoma" w:cs="Tahoma"/>
          <w:b/>
          <w:color w:val="333333"/>
          <w:kern w:val="0"/>
          <w:sz w:val="18"/>
          <w:szCs w:val="18"/>
        </w:rPr>
        <w:t>크다</w:t>
      </w:r>
      <w:r w:rsidRPr="006A008B">
        <w:rPr>
          <w:rFonts w:ascii="Tahoma" w:eastAsia="굴림" w:hAnsi="Tahoma" w:cs="Tahoma"/>
          <w:color w:val="333333"/>
          <w:kern w:val="0"/>
          <w:sz w:val="18"/>
          <w:szCs w:val="18"/>
        </w:rPr>
        <w:t>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것을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의미한다</w:t>
      </w:r>
      <w:r w:rsidRPr="006A008B">
        <w:rPr>
          <w:rFonts w:ascii="Tahoma" w:eastAsia="굴림" w:hAnsi="Tahoma" w:cs="Tahoma"/>
          <w:color w:val="333333"/>
          <w:kern w:val="0"/>
          <w:sz w:val="18"/>
          <w:szCs w:val="18"/>
        </w:rPr>
        <w:t>.</w:t>
      </w: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r w:rsidRPr="006A008B">
        <w:rPr>
          <w:rFonts w:ascii="Tahoma" w:eastAsia="굴림" w:hAnsi="Tahoma" w:cs="Tahoma"/>
          <w:b/>
          <w:bCs/>
          <w:color w:val="333333"/>
          <w:kern w:val="0"/>
          <w:sz w:val="18"/>
          <w:szCs w:val="18"/>
        </w:rPr>
        <w:t> </w:t>
      </w:r>
      <w:r w:rsidRPr="006A008B">
        <w:rPr>
          <w:rFonts w:ascii="Tahoma" w:eastAsia="굴림" w:hAnsi="Tahoma" w:cs="Tahoma"/>
          <w:b/>
          <w:bCs/>
          <w:color w:val="333333"/>
          <w:kern w:val="0"/>
          <w:sz w:val="18"/>
          <w:szCs w:val="18"/>
        </w:rPr>
        <w:t>우리나라와</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상황이</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유사한</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대만에서도</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비의도적</w:t>
      </w:r>
      <w:r w:rsidRPr="006A008B">
        <w:rPr>
          <w:rFonts w:ascii="Tahoma" w:eastAsia="굴림" w:hAnsi="Tahoma" w:cs="Tahoma"/>
          <w:b/>
          <w:bCs/>
          <w:color w:val="333333"/>
          <w:kern w:val="0"/>
          <w:sz w:val="18"/>
          <w:szCs w:val="18"/>
        </w:rPr>
        <w:t xml:space="preserve"> </w:t>
      </w:r>
      <w:proofErr w:type="spellStart"/>
      <w:r w:rsidRPr="006A008B">
        <w:rPr>
          <w:rFonts w:ascii="Tahoma" w:eastAsia="굴림" w:hAnsi="Tahoma" w:cs="Tahoma"/>
          <w:b/>
          <w:bCs/>
          <w:color w:val="333333"/>
          <w:kern w:val="0"/>
          <w:sz w:val="18"/>
          <w:szCs w:val="18"/>
        </w:rPr>
        <w:t>혼입치</w:t>
      </w:r>
      <w:proofErr w:type="spellEnd"/>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기준</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강화</w:t>
      </w: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r w:rsidRPr="006A008B">
        <w:rPr>
          <w:rFonts w:ascii="Tahoma" w:eastAsia="굴림" w:hAnsi="Tahoma" w:cs="Tahoma"/>
          <w:color w:val="333333"/>
          <w:kern w:val="0"/>
          <w:sz w:val="18"/>
          <w:szCs w:val="18"/>
        </w:rPr>
        <w:t>우리나라의</w:t>
      </w:r>
      <w:r w:rsidRPr="006A008B">
        <w:rPr>
          <w:rFonts w:ascii="Tahoma" w:eastAsia="굴림" w:hAnsi="Tahoma" w:cs="Tahoma"/>
          <w:color w:val="333333"/>
          <w:kern w:val="0"/>
          <w:sz w:val="18"/>
          <w:szCs w:val="18"/>
        </w:rPr>
        <w:t xml:space="preserve"> </w:t>
      </w:r>
      <w:proofErr w:type="spellStart"/>
      <w:r w:rsidRPr="006A008B">
        <w:rPr>
          <w:rFonts w:ascii="Tahoma" w:eastAsia="굴림" w:hAnsi="Tahoma" w:cs="Tahoma"/>
          <w:color w:val="333333"/>
          <w:kern w:val="0"/>
          <w:sz w:val="18"/>
          <w:szCs w:val="18"/>
        </w:rPr>
        <w:t>밀ㆍ콩ㆍ옥수수</w:t>
      </w:r>
      <w:proofErr w:type="spellEnd"/>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자급률이</w:t>
      </w:r>
      <w:r w:rsidRPr="006A008B">
        <w:rPr>
          <w:rFonts w:ascii="Tahoma" w:eastAsia="굴림" w:hAnsi="Tahoma" w:cs="Tahoma"/>
          <w:color w:val="333333"/>
          <w:kern w:val="0"/>
          <w:sz w:val="18"/>
          <w:szCs w:val="18"/>
        </w:rPr>
        <w:t xml:space="preserve"> 1.6%</w:t>
      </w:r>
      <w:r w:rsidRPr="006A008B">
        <w:rPr>
          <w:rFonts w:ascii="Tahoma" w:eastAsia="굴림" w:hAnsi="Tahoma" w:cs="Tahoma"/>
          <w:color w:val="333333"/>
          <w:kern w:val="0"/>
          <w:sz w:val="18"/>
          <w:szCs w:val="18"/>
        </w:rPr>
        <w:t>인</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반면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대만은</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이보다도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낮은</w:t>
      </w:r>
      <w:r w:rsidRPr="006A008B">
        <w:rPr>
          <w:rFonts w:ascii="Tahoma" w:eastAsia="굴림" w:hAnsi="Tahoma" w:cs="Tahoma"/>
          <w:color w:val="333333"/>
          <w:kern w:val="0"/>
          <w:sz w:val="18"/>
          <w:szCs w:val="18"/>
        </w:rPr>
        <w:t xml:space="preserve"> 0.6%</w:t>
      </w:r>
      <w:r w:rsidRPr="006A008B">
        <w:rPr>
          <w:rFonts w:ascii="Tahoma" w:eastAsia="굴림" w:hAnsi="Tahoma" w:cs="Tahoma"/>
          <w:color w:val="333333"/>
          <w:kern w:val="0"/>
          <w:sz w:val="18"/>
          <w:szCs w:val="18"/>
        </w:rPr>
        <w:t>에</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불과하다</w:t>
      </w:r>
      <w:r w:rsidRPr="006A008B">
        <w:rPr>
          <w:rFonts w:ascii="Tahoma" w:eastAsia="굴림" w:hAnsi="Tahoma" w:cs="Tahoma"/>
          <w:color w:val="333333"/>
          <w:kern w:val="0"/>
          <w:sz w:val="18"/>
          <w:szCs w:val="18"/>
        </w:rPr>
        <w:t xml:space="preserve">. </w:t>
      </w:r>
      <w:proofErr w:type="spellStart"/>
      <w:r w:rsidRPr="006A008B">
        <w:rPr>
          <w:rFonts w:ascii="Tahoma" w:eastAsia="굴림" w:hAnsi="Tahoma" w:cs="Tahoma"/>
          <w:color w:val="333333"/>
          <w:kern w:val="0"/>
          <w:sz w:val="18"/>
          <w:szCs w:val="18"/>
        </w:rPr>
        <w:t>그러다보니</w:t>
      </w:r>
      <w:proofErr w:type="spellEnd"/>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대만은</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상대적으로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느슨한</w:t>
      </w:r>
      <w:r w:rsidRPr="006A008B">
        <w:rPr>
          <w:rFonts w:ascii="Tahoma" w:eastAsia="굴림" w:hAnsi="Tahoma" w:cs="Tahoma"/>
          <w:color w:val="333333"/>
          <w:kern w:val="0"/>
          <w:sz w:val="18"/>
          <w:szCs w:val="18"/>
        </w:rPr>
        <w:t xml:space="preserve"> GMO</w:t>
      </w:r>
      <w:r w:rsidRPr="006A008B">
        <w:rPr>
          <w:rFonts w:ascii="Tahoma" w:eastAsia="굴림" w:hAnsi="Tahoma" w:cs="Tahoma"/>
          <w:color w:val="333333"/>
          <w:kern w:val="0"/>
          <w:sz w:val="18"/>
          <w:szCs w:val="18"/>
        </w:rPr>
        <w:t>표시제도를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운용해왔다</w:t>
      </w:r>
      <w:r w:rsidRPr="006A008B">
        <w:rPr>
          <w:rFonts w:ascii="Tahoma" w:eastAsia="굴림" w:hAnsi="Tahoma" w:cs="Tahoma"/>
          <w:color w:val="333333"/>
          <w:kern w:val="0"/>
          <w:sz w:val="18"/>
          <w:szCs w:val="18"/>
        </w:rPr>
        <w:t>.</w:t>
      </w: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hint="eastAsia"/>
          <w:color w:val="333333"/>
          <w:kern w:val="0"/>
          <w:sz w:val="18"/>
          <w:szCs w:val="18"/>
        </w:rPr>
      </w:pPr>
      <w:r w:rsidRPr="006A008B">
        <w:rPr>
          <w:rFonts w:ascii="Tahoma" w:eastAsia="굴림" w:hAnsi="Tahoma" w:cs="Tahoma"/>
          <w:color w:val="333333"/>
          <w:kern w:val="0"/>
          <w:sz w:val="18"/>
          <w:szCs w:val="18"/>
        </w:rPr>
        <w:t>하지만</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지난해</w:t>
      </w:r>
      <w:r w:rsidRPr="006A008B">
        <w:rPr>
          <w:rFonts w:ascii="Tahoma" w:eastAsia="굴림" w:hAnsi="Tahoma" w:cs="Tahoma"/>
          <w:color w:val="333333"/>
          <w:kern w:val="0"/>
          <w:sz w:val="18"/>
          <w:szCs w:val="18"/>
        </w:rPr>
        <w:t xml:space="preserve"> 6</w:t>
      </w:r>
      <w:r w:rsidRPr="006A008B">
        <w:rPr>
          <w:rFonts w:ascii="Tahoma" w:eastAsia="굴림" w:hAnsi="Tahoma" w:cs="Tahoma"/>
          <w:color w:val="333333"/>
          <w:kern w:val="0"/>
          <w:sz w:val="18"/>
          <w:szCs w:val="18"/>
        </w:rPr>
        <w:t>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대만</w:t>
      </w:r>
      <w:r w:rsidRPr="006A008B">
        <w:rPr>
          <w:rFonts w:ascii="Tahoma" w:eastAsia="굴림" w:hAnsi="Tahoma" w:cs="Tahoma"/>
          <w:color w:val="333333"/>
          <w:kern w:val="0"/>
          <w:sz w:val="18"/>
          <w:szCs w:val="18"/>
        </w:rPr>
        <w:t xml:space="preserve"> FDA</w:t>
      </w:r>
      <w:r w:rsidRPr="006A008B">
        <w:rPr>
          <w:rFonts w:ascii="Tahoma" w:eastAsia="굴림" w:hAnsi="Tahoma" w:cs="Tahoma"/>
          <w:color w:val="333333"/>
          <w:kern w:val="0"/>
          <w:sz w:val="18"/>
          <w:szCs w:val="18"/>
        </w:rPr>
        <w:t>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비록</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과학자들이</w:t>
      </w:r>
      <w:r w:rsidRPr="006A008B">
        <w:rPr>
          <w:rFonts w:ascii="Tahoma" w:eastAsia="굴림" w:hAnsi="Tahoma" w:cs="Tahoma"/>
          <w:color w:val="333333"/>
          <w:kern w:val="0"/>
          <w:sz w:val="18"/>
          <w:szCs w:val="18"/>
        </w:rPr>
        <w:t xml:space="preserve"> GMO </w:t>
      </w:r>
      <w:r w:rsidRPr="006A008B">
        <w:rPr>
          <w:rFonts w:ascii="Tahoma" w:eastAsia="굴림" w:hAnsi="Tahoma" w:cs="Tahoma"/>
          <w:color w:val="333333"/>
          <w:kern w:val="0"/>
          <w:sz w:val="18"/>
          <w:szCs w:val="18"/>
        </w:rPr>
        <w:t>식품</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등이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인체에</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해로운지</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아닌지</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명확하게</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밝히진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못했지만</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내년부터</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강화된</w:t>
      </w:r>
      <w:r w:rsidRPr="006A008B">
        <w:rPr>
          <w:rFonts w:ascii="Tahoma" w:eastAsia="굴림" w:hAnsi="Tahoma" w:cs="Tahoma"/>
          <w:color w:val="333333"/>
          <w:kern w:val="0"/>
          <w:sz w:val="18"/>
          <w:szCs w:val="18"/>
        </w:rPr>
        <w:t xml:space="preserve"> GMO</w:t>
      </w:r>
      <w:r w:rsidRPr="006A008B">
        <w:rPr>
          <w:rFonts w:ascii="Tahoma" w:eastAsia="굴림" w:hAnsi="Tahoma" w:cs="Tahoma"/>
          <w:color w:val="333333"/>
          <w:kern w:val="0"/>
          <w:sz w:val="18"/>
          <w:szCs w:val="18"/>
        </w:rPr>
        <w:t>표시제도를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시행한다고</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공표했다</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콩과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옥수수를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수입할</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때</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비의도적</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혼입의</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허용치를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u w:val="single"/>
        </w:rPr>
        <w:t>5%</w:t>
      </w:r>
      <w:r w:rsidRPr="006A008B">
        <w:rPr>
          <w:rFonts w:ascii="Tahoma" w:eastAsia="굴림" w:hAnsi="Tahoma" w:cs="Tahoma"/>
          <w:color w:val="333333"/>
          <w:kern w:val="0"/>
          <w:sz w:val="18"/>
          <w:szCs w:val="18"/>
          <w:u w:val="single"/>
        </w:rPr>
        <w:t>에서</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유럽연합</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수준인</w:t>
      </w:r>
      <w:r w:rsidRPr="006A008B">
        <w:rPr>
          <w:rFonts w:ascii="Tahoma" w:eastAsia="굴림" w:hAnsi="Tahoma" w:cs="Tahoma"/>
          <w:color w:val="333333"/>
          <w:kern w:val="0"/>
          <w:sz w:val="18"/>
          <w:szCs w:val="18"/>
          <w:u w:val="single"/>
        </w:rPr>
        <w:t xml:space="preserve"> 0.9%</w:t>
      </w:r>
      <w:r w:rsidRPr="006A008B">
        <w:rPr>
          <w:rFonts w:ascii="Tahoma" w:eastAsia="굴림" w:hAnsi="Tahoma" w:cs="Tahoma"/>
          <w:color w:val="333333"/>
          <w:kern w:val="0"/>
          <w:sz w:val="18"/>
          <w:szCs w:val="18"/>
          <w:u w:val="single"/>
        </w:rPr>
        <w:t>로</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강화</w:t>
      </w:r>
      <w:r w:rsidRPr="006A008B">
        <w:rPr>
          <w:rFonts w:ascii="Tahoma" w:eastAsia="굴림" w:hAnsi="Tahoma" w:cs="Tahoma"/>
          <w:color w:val="333333"/>
          <w:kern w:val="0"/>
          <w:sz w:val="18"/>
          <w:szCs w:val="18"/>
        </w:rPr>
        <w:t>한</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것이다</w:t>
      </w:r>
      <w:r w:rsidRPr="006A008B">
        <w:rPr>
          <w:rFonts w:ascii="Tahoma" w:eastAsia="굴림" w:hAnsi="Tahoma" w:cs="Tahoma"/>
          <w:color w:val="333333"/>
          <w:kern w:val="0"/>
          <w:sz w:val="18"/>
          <w:szCs w:val="18"/>
        </w:rPr>
        <w:t xml:space="preserve">. </w:t>
      </w: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r w:rsidRPr="006A008B">
        <w:rPr>
          <w:rFonts w:ascii="Tahoma" w:eastAsia="굴림" w:hAnsi="Tahoma" w:cs="Tahoma"/>
          <w:b/>
          <w:bCs/>
          <w:color w:val="333333"/>
          <w:kern w:val="0"/>
          <w:sz w:val="18"/>
          <w:szCs w:val="18"/>
        </w:rPr>
        <w:t xml:space="preserve"> 113% </w:t>
      </w:r>
      <w:r w:rsidRPr="006A008B">
        <w:rPr>
          <w:rFonts w:ascii="Tahoma" w:eastAsia="굴림" w:hAnsi="Tahoma" w:cs="Tahoma"/>
          <w:b/>
          <w:bCs/>
          <w:color w:val="333333"/>
          <w:kern w:val="0"/>
          <w:sz w:val="18"/>
          <w:szCs w:val="18"/>
        </w:rPr>
        <w:t>곡물자급률</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러시아도</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올해</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자국</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내</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재배</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금지</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및</w:t>
      </w:r>
      <w:r w:rsidRPr="006A008B">
        <w:rPr>
          <w:rFonts w:ascii="Tahoma" w:eastAsia="굴림" w:hAnsi="Tahoma" w:cs="Tahoma"/>
          <w:b/>
          <w:bCs/>
          <w:color w:val="333333"/>
          <w:kern w:val="0"/>
          <w:sz w:val="18"/>
          <w:szCs w:val="18"/>
        </w:rPr>
        <w:t xml:space="preserve"> GMO </w:t>
      </w:r>
      <w:r w:rsidRPr="006A008B">
        <w:rPr>
          <w:rFonts w:ascii="Tahoma" w:eastAsia="굴림" w:hAnsi="Tahoma" w:cs="Tahoma"/>
          <w:b/>
          <w:bCs/>
          <w:color w:val="333333"/>
          <w:kern w:val="0"/>
          <w:sz w:val="18"/>
          <w:szCs w:val="18"/>
        </w:rPr>
        <w:t>수입</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금지</w:t>
      </w:r>
      <w:r w:rsidRPr="006A008B">
        <w:rPr>
          <w:rFonts w:ascii="Tahoma" w:eastAsia="굴림" w:hAnsi="Tahoma" w:cs="Tahoma"/>
          <w:b/>
          <w:bCs/>
          <w:color w:val="333333"/>
          <w:kern w:val="0"/>
          <w:sz w:val="18"/>
          <w:szCs w:val="18"/>
        </w:rPr>
        <w:t xml:space="preserve"> </w:t>
      </w:r>
      <w:r w:rsidRPr="006A008B">
        <w:rPr>
          <w:rFonts w:ascii="Tahoma" w:eastAsia="굴림" w:hAnsi="Tahoma" w:cs="Tahoma"/>
          <w:b/>
          <w:bCs/>
          <w:color w:val="333333"/>
          <w:kern w:val="0"/>
          <w:sz w:val="18"/>
          <w:szCs w:val="18"/>
        </w:rPr>
        <w:t>조치</w:t>
      </w:r>
    </w:p>
    <w:p w:rsidR="006A008B" w:rsidRPr="006A008B" w:rsidRDefault="006A008B" w:rsidP="006A008B">
      <w:pPr>
        <w:widowControl/>
        <w:shd w:val="clear" w:color="auto" w:fill="FFFFFF"/>
        <w:wordWrap/>
        <w:autoSpaceDE/>
        <w:autoSpaceDN/>
        <w:spacing w:after="0" w:line="240" w:lineRule="auto"/>
        <w:ind w:leftChars="100" w:left="200"/>
        <w:jc w:val="left"/>
        <w:rPr>
          <w:rFonts w:ascii="Tahoma" w:eastAsia="굴림" w:hAnsi="Tahoma" w:cs="Tahoma"/>
          <w:color w:val="333333"/>
          <w:kern w:val="0"/>
          <w:sz w:val="18"/>
          <w:szCs w:val="18"/>
        </w:rPr>
      </w:pPr>
    </w:p>
    <w:p w:rsidR="006A008B" w:rsidRDefault="006A008B" w:rsidP="006A008B">
      <w:pPr>
        <w:widowControl/>
        <w:shd w:val="clear" w:color="auto" w:fill="FFFFFF"/>
        <w:wordWrap/>
        <w:autoSpaceDE/>
        <w:autoSpaceDN/>
        <w:spacing w:line="240" w:lineRule="auto"/>
        <w:ind w:leftChars="100" w:left="200"/>
        <w:jc w:val="left"/>
        <w:rPr>
          <w:rFonts w:ascii="Tahoma" w:eastAsia="굴림" w:hAnsi="Tahoma" w:cs="Tahoma" w:hint="eastAsia"/>
          <w:color w:val="333333"/>
          <w:kern w:val="0"/>
          <w:sz w:val="18"/>
          <w:szCs w:val="18"/>
        </w:rPr>
      </w:pPr>
      <w:r w:rsidRPr="006A008B">
        <w:rPr>
          <w:rFonts w:ascii="Tahoma" w:eastAsia="굴림" w:hAnsi="Tahoma" w:cs="Tahoma"/>
          <w:color w:val="333333"/>
          <w:kern w:val="0"/>
          <w:sz w:val="18"/>
          <w:szCs w:val="18"/>
        </w:rPr>
        <w:t xml:space="preserve">7. </w:t>
      </w:r>
      <w:r w:rsidRPr="006A008B">
        <w:rPr>
          <w:rFonts w:ascii="Tahoma" w:eastAsia="굴림" w:hAnsi="Tahoma" w:cs="Tahoma"/>
          <w:color w:val="333333"/>
          <w:kern w:val="0"/>
          <w:sz w:val="18"/>
          <w:szCs w:val="18"/>
        </w:rPr>
        <w:t>러시아의</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경우</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지난</w:t>
      </w:r>
      <w:r w:rsidRPr="006A008B">
        <w:rPr>
          <w:rFonts w:ascii="Tahoma" w:eastAsia="굴림" w:hAnsi="Tahoma" w:cs="Tahoma"/>
          <w:color w:val="333333"/>
          <w:kern w:val="0"/>
          <w:sz w:val="18"/>
          <w:szCs w:val="18"/>
        </w:rPr>
        <w:t xml:space="preserve"> 1</w:t>
      </w:r>
      <w:r w:rsidRPr="006A008B">
        <w:rPr>
          <w:rFonts w:ascii="Tahoma" w:eastAsia="굴림" w:hAnsi="Tahoma" w:cs="Tahoma"/>
          <w:color w:val="333333"/>
          <w:kern w:val="0"/>
          <w:sz w:val="18"/>
          <w:szCs w:val="18"/>
        </w:rPr>
        <w:t>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u w:val="single"/>
        </w:rPr>
        <w:t>인간과</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환경에</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대한</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위험을</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최소화하기</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위해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자국</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내에서</w:t>
      </w:r>
      <w:r w:rsidRPr="006A008B">
        <w:rPr>
          <w:rFonts w:ascii="Tahoma" w:eastAsia="굴림" w:hAnsi="Tahoma" w:cs="Tahoma"/>
          <w:color w:val="333333"/>
          <w:kern w:val="0"/>
          <w:sz w:val="18"/>
          <w:szCs w:val="18"/>
        </w:rPr>
        <w:t xml:space="preserve"> GMO </w:t>
      </w:r>
      <w:r w:rsidRPr="006A008B">
        <w:rPr>
          <w:rFonts w:ascii="Tahoma" w:eastAsia="굴림" w:hAnsi="Tahoma" w:cs="Tahoma"/>
          <w:color w:val="333333"/>
          <w:kern w:val="0"/>
          <w:sz w:val="18"/>
          <w:szCs w:val="18"/>
        </w:rPr>
        <w:t>재배를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금지하는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법안을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승인했다</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이와</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함께</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과학적</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연구를</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위한</w:t>
      </w:r>
      <w:r w:rsidRPr="006A008B">
        <w:rPr>
          <w:rFonts w:ascii="Tahoma" w:eastAsia="굴림" w:hAnsi="Tahoma" w:cs="Tahoma"/>
          <w:color w:val="333333"/>
          <w:kern w:val="0"/>
          <w:sz w:val="18"/>
          <w:szCs w:val="18"/>
        </w:rPr>
        <w:t xml:space="preserve"> GMO </w:t>
      </w:r>
      <w:r w:rsidRPr="006A008B">
        <w:rPr>
          <w:rFonts w:ascii="Tahoma" w:eastAsia="굴림" w:hAnsi="Tahoma" w:cs="Tahoma"/>
          <w:color w:val="333333"/>
          <w:kern w:val="0"/>
          <w:sz w:val="18"/>
          <w:szCs w:val="18"/>
        </w:rPr>
        <w:t>수입을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제외하고는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u w:val="single"/>
        </w:rPr>
        <w:t>GMO(</w:t>
      </w:r>
      <w:r w:rsidRPr="006A008B">
        <w:rPr>
          <w:rFonts w:ascii="Tahoma" w:eastAsia="굴림" w:hAnsi="Tahoma" w:cs="Tahoma"/>
          <w:color w:val="333333"/>
          <w:kern w:val="0"/>
          <w:sz w:val="18"/>
          <w:szCs w:val="18"/>
          <w:u w:val="single"/>
        </w:rPr>
        <w:t>생명공학</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제품의</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수입</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역시</w:t>
      </w:r>
      <w:r w:rsidRPr="006A008B">
        <w:rPr>
          <w:rFonts w:ascii="Tahoma" w:eastAsia="굴림" w:hAnsi="Tahoma" w:cs="Tahoma"/>
          <w:color w:val="333333"/>
          <w:kern w:val="0"/>
          <w:sz w:val="18"/>
          <w:szCs w:val="18"/>
          <w:u w:val="single"/>
        </w:rPr>
        <w:t xml:space="preserve"> </w:t>
      </w:r>
      <w:r w:rsidRPr="006A008B">
        <w:rPr>
          <w:rFonts w:ascii="Tahoma" w:eastAsia="굴림" w:hAnsi="Tahoma" w:cs="Tahoma"/>
          <w:color w:val="333333"/>
          <w:kern w:val="0"/>
          <w:sz w:val="18"/>
          <w:szCs w:val="18"/>
          <w:u w:val="single"/>
        </w:rPr>
        <w:t>제한</w:t>
      </w:r>
      <w:r w:rsidRPr="006A008B">
        <w:rPr>
          <w:rFonts w:ascii="Tahoma" w:eastAsia="굴림" w:hAnsi="Tahoma" w:cs="Tahoma"/>
          <w:color w:val="333333"/>
          <w:kern w:val="0"/>
          <w:sz w:val="18"/>
          <w:szCs w:val="18"/>
        </w:rPr>
        <w:t>했다</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지난해</w:t>
      </w:r>
      <w:r w:rsidRPr="006A008B">
        <w:rPr>
          <w:rFonts w:ascii="Tahoma" w:eastAsia="굴림" w:hAnsi="Tahoma" w:cs="Tahoma"/>
          <w:color w:val="333333"/>
          <w:kern w:val="0"/>
          <w:sz w:val="18"/>
          <w:szCs w:val="18"/>
        </w:rPr>
        <w:t xml:space="preserve"> 4</w:t>
      </w:r>
      <w:r w:rsidRPr="006A008B">
        <w:rPr>
          <w:rFonts w:ascii="Tahoma" w:eastAsia="굴림" w:hAnsi="Tahoma" w:cs="Tahoma"/>
          <w:color w:val="333333"/>
          <w:kern w:val="0"/>
          <w:sz w:val="18"/>
          <w:szCs w:val="18"/>
        </w:rPr>
        <w:t>월</w:t>
      </w:r>
      <w:r w:rsidRPr="006A008B">
        <w:rPr>
          <w:rFonts w:ascii="Tahoma" w:eastAsia="굴림" w:hAnsi="Tahoma" w:cs="Tahoma"/>
          <w:color w:val="333333"/>
          <w:kern w:val="0"/>
          <w:sz w:val="18"/>
          <w:szCs w:val="18"/>
        </w:rPr>
        <w:t xml:space="preserve"> </w:t>
      </w:r>
      <w:proofErr w:type="spellStart"/>
      <w:r w:rsidRPr="006A008B">
        <w:rPr>
          <w:rFonts w:ascii="Tahoma" w:eastAsia="굴림" w:hAnsi="Tahoma" w:cs="Tahoma"/>
          <w:color w:val="333333"/>
          <w:kern w:val="0"/>
          <w:sz w:val="18"/>
          <w:szCs w:val="18"/>
        </w:rPr>
        <w:t>드미트리</w:t>
      </w:r>
      <w:proofErr w:type="spellEnd"/>
      <w:r w:rsidRPr="006A008B">
        <w:rPr>
          <w:rFonts w:ascii="Tahoma" w:eastAsia="굴림" w:hAnsi="Tahoma" w:cs="Tahoma"/>
          <w:color w:val="333333"/>
          <w:kern w:val="0"/>
          <w:sz w:val="18"/>
          <w:szCs w:val="18"/>
        </w:rPr>
        <w:t xml:space="preserve"> </w:t>
      </w:r>
      <w:proofErr w:type="spellStart"/>
      <w:r w:rsidRPr="006A008B">
        <w:rPr>
          <w:rFonts w:ascii="Tahoma" w:eastAsia="굴림" w:hAnsi="Tahoma" w:cs="Tahoma"/>
          <w:color w:val="333333"/>
          <w:kern w:val="0"/>
          <w:sz w:val="18"/>
          <w:szCs w:val="18"/>
        </w:rPr>
        <w:t>메드베데프</w:t>
      </w:r>
      <w:proofErr w:type="spellEnd"/>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러시아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총리는</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우리는</w:t>
      </w:r>
      <w:r w:rsidRPr="006A008B">
        <w:rPr>
          <w:rFonts w:ascii="Tahoma" w:eastAsia="굴림" w:hAnsi="Tahoma" w:cs="Tahoma"/>
          <w:color w:val="333333"/>
          <w:kern w:val="0"/>
          <w:sz w:val="18"/>
          <w:szCs w:val="18"/>
        </w:rPr>
        <w:t xml:space="preserve"> GM</w:t>
      </w:r>
      <w:r w:rsidRPr="006A008B">
        <w:rPr>
          <w:rFonts w:ascii="Tahoma" w:eastAsia="굴림" w:hAnsi="Tahoma" w:cs="Tahoma"/>
          <w:color w:val="333333"/>
          <w:kern w:val="0"/>
          <w:sz w:val="18"/>
          <w:szCs w:val="18"/>
        </w:rPr>
        <w:t>식품</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생산을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개발하거나</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수입할</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계획이</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없다</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러시아는</w:t>
      </w:r>
      <w:r w:rsidRPr="006A008B">
        <w:rPr>
          <w:rFonts w:ascii="Tahoma" w:eastAsia="굴림" w:hAnsi="Tahoma" w:cs="Tahoma"/>
          <w:color w:val="333333"/>
          <w:kern w:val="0"/>
          <w:sz w:val="18"/>
          <w:szCs w:val="18"/>
        </w:rPr>
        <w:t xml:space="preserve"> Non-GM</w:t>
      </w:r>
      <w:r w:rsidRPr="006A008B">
        <w:rPr>
          <w:rFonts w:ascii="Tahoma" w:eastAsia="굴림" w:hAnsi="Tahoma" w:cs="Tahoma"/>
          <w:color w:val="333333"/>
          <w:kern w:val="0"/>
          <w:sz w:val="18"/>
          <w:szCs w:val="18"/>
        </w:rPr>
        <w:t>식품을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제공할</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능력을</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가지고</w:t>
      </w:r>
      <w:r w:rsidRPr="006A008B">
        <w:rPr>
          <w:rFonts w:ascii="Tahoma" w:eastAsia="굴림" w:hAnsi="Tahoma" w:cs="Tahoma"/>
          <w:color w:val="333333"/>
          <w:kern w:val="0"/>
          <w:sz w:val="18"/>
          <w:szCs w:val="18"/>
        </w:rPr>
        <w:t xml:space="preserve"> </w:t>
      </w:r>
      <w:r w:rsidRPr="006A008B">
        <w:rPr>
          <w:rFonts w:ascii="Tahoma" w:eastAsia="굴림" w:hAnsi="Tahoma" w:cs="Tahoma"/>
          <w:color w:val="333333"/>
          <w:kern w:val="0"/>
          <w:sz w:val="18"/>
          <w:szCs w:val="18"/>
        </w:rPr>
        <w:t>있다</w:t>
      </w:r>
      <w:r w:rsidRPr="006A008B">
        <w:rPr>
          <w:rFonts w:ascii="Tahoma" w:eastAsia="굴림" w:hAnsi="Tahoma" w:cs="Tahoma"/>
          <w:color w:val="333333"/>
          <w:kern w:val="0"/>
          <w:sz w:val="18"/>
          <w:szCs w:val="18"/>
        </w:rPr>
        <w:t>.</w:t>
      </w:r>
      <w:r w:rsidR="00653EF2">
        <w:rPr>
          <w:rFonts w:ascii="Tahoma" w:eastAsia="굴림" w:hAnsi="Tahoma" w:cs="Tahoma"/>
          <w:color w:val="333333"/>
          <w:kern w:val="0"/>
          <w:sz w:val="18"/>
          <w:szCs w:val="18"/>
        </w:rPr>
        <w:t>”</w:t>
      </w:r>
    </w:p>
    <w:p w:rsidR="00A51380" w:rsidRDefault="00A51380" w:rsidP="00253531">
      <w:pPr>
        <w:rPr>
          <w:rFonts w:hint="eastAsia"/>
        </w:rPr>
      </w:pPr>
      <w:bookmarkStart w:id="0" w:name="_GoBack"/>
      <w:bookmarkEnd w:id="0"/>
    </w:p>
    <w:p w:rsidR="00A51380" w:rsidRDefault="00A51380" w:rsidP="00A51380">
      <w:pPr>
        <w:ind w:leftChars="100" w:left="200"/>
        <w:jc w:val="left"/>
        <w:rPr>
          <w:rFonts w:hint="eastAsia"/>
        </w:rPr>
      </w:pPr>
      <w:r>
        <w:rPr>
          <w:rFonts w:hint="eastAsia"/>
        </w:rPr>
        <w:t>+</w:t>
      </w:r>
      <w:r w:rsidR="00C47A0B">
        <w:rPr>
          <w:rFonts w:hint="eastAsia"/>
        </w:rPr>
        <w:t xml:space="preserve"> GMO </w:t>
      </w:r>
      <w:proofErr w:type="spellStart"/>
      <w:r w:rsidR="00C47A0B">
        <w:rPr>
          <w:rFonts w:hint="eastAsia"/>
        </w:rPr>
        <w:t>완전표기제와</w:t>
      </w:r>
      <w:proofErr w:type="spellEnd"/>
      <w:r w:rsidR="00C47A0B">
        <w:rPr>
          <w:rFonts w:hint="eastAsia"/>
        </w:rPr>
        <w:t xml:space="preserve"> 연관된 다른 해결책들</w:t>
      </w:r>
    </w:p>
    <w:p w:rsidR="00A51380" w:rsidRDefault="00A51380" w:rsidP="00A51380">
      <w:pPr>
        <w:pStyle w:val="a5"/>
        <w:shd w:val="clear" w:color="auto" w:fill="FFFFFF"/>
        <w:ind w:leftChars="300" w:left="900" w:rightChars="75" w:right="150" w:hanging="300"/>
        <w:rPr>
          <w:rFonts w:ascii="NanumGothic" w:hAnsi="NanumGothic"/>
          <w:color w:val="333333"/>
          <w:sz w:val="18"/>
          <w:szCs w:val="18"/>
        </w:rPr>
      </w:pPr>
      <w:r>
        <w:rPr>
          <w:rFonts w:hint="eastAsia"/>
          <w:color w:val="333333"/>
          <w:sz w:val="20"/>
          <w:szCs w:val="20"/>
          <w:shd w:val="clear" w:color="auto" w:fill="FFFFFF"/>
        </w:rPr>
        <w:t xml:space="preserve"> ○ </w:t>
      </w:r>
      <w:r w:rsidRPr="00A51380">
        <w:rPr>
          <w:rFonts w:hint="eastAsia"/>
          <w:color w:val="333333"/>
          <w:sz w:val="20"/>
          <w:szCs w:val="20"/>
          <w:u w:val="single"/>
          <w:shd w:val="clear" w:color="auto" w:fill="FFFFFF"/>
        </w:rPr>
        <w:t>非GMO 식품인 경우 ‘Non-GMO’ 인증 통한 마케팅 필요</w:t>
      </w:r>
      <w:r>
        <w:rPr>
          <w:rFonts w:hint="eastAsia"/>
          <w:color w:val="333333"/>
          <w:sz w:val="20"/>
          <w:szCs w:val="20"/>
          <w:shd w:val="clear" w:color="auto" w:fill="FFFFFF"/>
        </w:rPr>
        <w:t xml:space="preserve"> </w:t>
      </w:r>
    </w:p>
    <w:p w:rsidR="00A51380" w:rsidRDefault="00A51380" w:rsidP="00A51380">
      <w:pPr>
        <w:pStyle w:val="a5"/>
        <w:shd w:val="clear" w:color="auto" w:fill="FFFFFF"/>
        <w:ind w:leftChars="300" w:left="900" w:rightChars="75" w:right="150" w:hanging="300"/>
        <w:rPr>
          <w:rFonts w:ascii="NanumGothic" w:hAnsi="NanumGothic"/>
          <w:color w:val="333333"/>
          <w:sz w:val="18"/>
          <w:szCs w:val="18"/>
        </w:rPr>
      </w:pPr>
      <w:r>
        <w:rPr>
          <w:rFonts w:hint="eastAsia"/>
          <w:color w:val="333333"/>
          <w:sz w:val="20"/>
          <w:szCs w:val="20"/>
          <w:shd w:val="clear" w:color="auto" w:fill="FFFFFF"/>
        </w:rPr>
        <w:t>  - 현재 비영리단체들을 중심으로 비GMO 식품에 대한 인증 및 표기 운동이 확대</w:t>
      </w:r>
    </w:p>
    <w:p w:rsidR="00A51380" w:rsidRDefault="00A51380" w:rsidP="00A51380">
      <w:pPr>
        <w:pStyle w:val="a5"/>
        <w:shd w:val="clear" w:color="auto" w:fill="FFFFFF"/>
        <w:ind w:leftChars="300" w:left="900" w:rightChars="75" w:right="150" w:hanging="300"/>
        <w:rPr>
          <w:rFonts w:ascii="NanumGothic" w:hAnsi="NanumGothic"/>
          <w:color w:val="333333"/>
          <w:sz w:val="18"/>
          <w:szCs w:val="18"/>
        </w:rPr>
      </w:pPr>
      <w:r>
        <w:rPr>
          <w:rFonts w:hint="eastAsia"/>
          <w:color w:val="333333"/>
          <w:sz w:val="20"/>
          <w:szCs w:val="20"/>
          <w:shd w:val="clear" w:color="auto" w:fill="FFFFFF"/>
        </w:rPr>
        <w:t xml:space="preserve">  - 대표적으로 Non-GMO Project는 실험기관들을 통한 인증절차를 통해 인증마크를 부여하고 있으며, 인증 후 </w:t>
      </w:r>
      <w:proofErr w:type="spellStart"/>
      <w:r>
        <w:rPr>
          <w:rFonts w:hint="eastAsia"/>
          <w:color w:val="333333"/>
          <w:sz w:val="20"/>
          <w:szCs w:val="20"/>
          <w:shd w:val="clear" w:color="auto" w:fill="FFFFFF"/>
        </w:rPr>
        <w:t>소셜미디어를</w:t>
      </w:r>
      <w:proofErr w:type="spellEnd"/>
      <w:r>
        <w:rPr>
          <w:rFonts w:hint="eastAsia"/>
          <w:color w:val="333333"/>
          <w:sz w:val="20"/>
          <w:szCs w:val="20"/>
          <w:shd w:val="clear" w:color="auto" w:fill="FFFFFF"/>
        </w:rPr>
        <w:t xml:space="preserve"> 통한 마케팅 등을 지원 </w:t>
      </w:r>
    </w:p>
    <w:p w:rsidR="00A51380" w:rsidRDefault="00A51380" w:rsidP="00A51380">
      <w:pPr>
        <w:pStyle w:val="a5"/>
        <w:shd w:val="clear" w:color="auto" w:fill="FFFFFF"/>
        <w:ind w:leftChars="300" w:left="900" w:rightChars="75" w:right="150" w:hanging="300"/>
        <w:rPr>
          <w:rFonts w:ascii="NanumGothic" w:hAnsi="NanumGothic"/>
          <w:color w:val="333333"/>
          <w:sz w:val="18"/>
          <w:szCs w:val="18"/>
        </w:rPr>
      </w:pPr>
      <w:r>
        <w:rPr>
          <w:rFonts w:hint="eastAsia"/>
          <w:color w:val="333333"/>
          <w:sz w:val="20"/>
          <w:szCs w:val="20"/>
          <w:shd w:val="clear" w:color="auto" w:fill="FFFFFF"/>
        </w:rPr>
        <w:t xml:space="preserve">  - 제품별로 인증에 필요한 비용을 차이가 있을 수 있어 사전조사 필요(자세한 </w:t>
      </w:r>
      <w:proofErr w:type="gramStart"/>
      <w:r>
        <w:rPr>
          <w:rFonts w:hint="eastAsia"/>
          <w:color w:val="333333"/>
          <w:sz w:val="20"/>
          <w:szCs w:val="20"/>
          <w:shd w:val="clear" w:color="auto" w:fill="FFFFFF"/>
        </w:rPr>
        <w:t>내용은  Non</w:t>
      </w:r>
      <w:proofErr w:type="gramEnd"/>
      <w:r>
        <w:rPr>
          <w:rFonts w:hint="eastAsia"/>
          <w:color w:val="333333"/>
          <w:sz w:val="20"/>
          <w:szCs w:val="20"/>
          <w:shd w:val="clear" w:color="auto" w:fill="FFFFFF"/>
        </w:rPr>
        <w:t>-GMO project의 홈페이지  참조)</w:t>
      </w:r>
    </w:p>
    <w:p w:rsidR="00A51380" w:rsidRDefault="00A51380" w:rsidP="00A51380">
      <w:pPr>
        <w:pStyle w:val="a5"/>
        <w:shd w:val="clear" w:color="auto" w:fill="FFFFFF"/>
        <w:ind w:leftChars="300" w:left="900" w:rightChars="75" w:right="150" w:hanging="300"/>
        <w:rPr>
          <w:rFonts w:ascii="NanumGothic" w:hAnsi="NanumGothic"/>
          <w:color w:val="333333"/>
          <w:sz w:val="18"/>
          <w:szCs w:val="18"/>
        </w:rPr>
      </w:pPr>
      <w:r>
        <w:rPr>
          <w:rFonts w:hint="eastAsia"/>
          <w:color w:val="333333"/>
          <w:sz w:val="20"/>
          <w:szCs w:val="20"/>
          <w:shd w:val="clear" w:color="auto" w:fill="FFFFFF"/>
        </w:rPr>
        <w:t>  - 실험기관을 통해 非GMO 식품으로 확인될 경우 Non-GMO Project에서 포장지에 사용할 수 있는 인증마크 이미지 파일을 전송</w:t>
      </w:r>
    </w:p>
    <w:p w:rsidR="00A51380" w:rsidRDefault="00A51380" w:rsidP="00A51380">
      <w:pPr>
        <w:pStyle w:val="a5"/>
        <w:shd w:val="clear" w:color="auto" w:fill="FFFFFF"/>
        <w:ind w:leftChars="300" w:left="900" w:rightChars="75" w:right="150" w:hanging="300"/>
        <w:rPr>
          <w:rFonts w:ascii="NanumGothic" w:hAnsi="NanumGothic"/>
          <w:color w:val="333333"/>
          <w:sz w:val="18"/>
          <w:szCs w:val="18"/>
        </w:rPr>
      </w:pPr>
      <w:r>
        <w:rPr>
          <w:rFonts w:hint="eastAsia"/>
          <w:color w:val="333333"/>
          <w:sz w:val="20"/>
          <w:szCs w:val="20"/>
          <w:shd w:val="clear" w:color="auto" w:fill="FFFFFF"/>
        </w:rPr>
        <w:t xml:space="preserve">  - Whole Foods Market 등 미국 내 프리미엄 식료품점들이 GMO에 대한 투명성을 강화할 것이라고 밝히고 </w:t>
      </w:r>
      <w:r w:rsidRPr="00A51380">
        <w:rPr>
          <w:rFonts w:hint="eastAsia"/>
          <w:color w:val="333333"/>
          <w:sz w:val="20"/>
          <w:szCs w:val="20"/>
          <w:u w:val="single"/>
          <w:shd w:val="clear" w:color="auto" w:fill="FFFFFF"/>
        </w:rPr>
        <w:t>Non-GMO 인증 식품을 선호</w:t>
      </w:r>
      <w:r>
        <w:rPr>
          <w:rFonts w:hint="eastAsia"/>
          <w:color w:val="333333"/>
          <w:sz w:val="20"/>
          <w:szCs w:val="20"/>
          <w:shd w:val="clear" w:color="auto" w:fill="FFFFFF"/>
        </w:rPr>
        <w:t xml:space="preserve">하고 있어 인증을 받을 경우 미국 </w:t>
      </w:r>
      <w:r w:rsidRPr="00A51380">
        <w:rPr>
          <w:rFonts w:hint="eastAsia"/>
          <w:color w:val="333333"/>
          <w:sz w:val="20"/>
          <w:szCs w:val="20"/>
          <w:u w:val="single"/>
          <w:shd w:val="clear" w:color="auto" w:fill="FFFFFF"/>
        </w:rPr>
        <w:t>시장 진출이 수월</w:t>
      </w:r>
      <w:r>
        <w:rPr>
          <w:rFonts w:hint="eastAsia"/>
          <w:color w:val="333333"/>
          <w:sz w:val="20"/>
          <w:szCs w:val="20"/>
          <w:shd w:val="clear" w:color="auto" w:fill="FFFFFF"/>
        </w:rPr>
        <w:t xml:space="preserve">할 것으로 전망 </w:t>
      </w:r>
    </w:p>
    <w:p w:rsidR="00A51380" w:rsidRDefault="00A51380" w:rsidP="00A51380">
      <w:pPr>
        <w:jc w:val="left"/>
        <w:rPr>
          <w:rFonts w:hint="eastAsia"/>
        </w:rPr>
      </w:pPr>
    </w:p>
    <w:p w:rsidR="000B34C7" w:rsidRPr="00A51380" w:rsidRDefault="000B34C7" w:rsidP="00A51380">
      <w:pPr>
        <w:jc w:val="left"/>
      </w:pPr>
      <w:r>
        <w:rPr>
          <w:rFonts w:hint="eastAsia"/>
          <w:color w:val="000000"/>
        </w:rPr>
        <w:t xml:space="preserve">가장 근본적인 대책은 </w:t>
      </w:r>
      <w:r w:rsidRPr="000B34C7">
        <w:rPr>
          <w:rFonts w:hint="eastAsia"/>
          <w:color w:val="000000"/>
          <w:u w:val="single"/>
        </w:rPr>
        <w:t>식량자급률을 높이는 것</w:t>
      </w:r>
      <w:r>
        <w:rPr>
          <w:rFonts w:hint="eastAsia"/>
          <w:color w:val="000000"/>
        </w:rPr>
        <w:t xml:space="preserve">이다. 현재 우리나라의 콩 자급률은 1%, 옥수수는 10%에 불과하다. 그래서 우리나라에서 생산되는 콩이나 옥수수를 먹을 수는 있지만 가공식품을 만들기는 어렵다. 이를 방치하면 결국 </w:t>
      </w:r>
      <w:proofErr w:type="spellStart"/>
      <w:r>
        <w:rPr>
          <w:rFonts w:hint="eastAsia"/>
          <w:color w:val="000000"/>
        </w:rPr>
        <w:t>다른나라의</w:t>
      </w:r>
      <w:proofErr w:type="spellEnd"/>
      <w:r>
        <w:rPr>
          <w:rFonts w:hint="eastAsia"/>
          <w:color w:val="000000"/>
        </w:rPr>
        <w:t xml:space="preserve"> 식량종속국가가 되기 때문에 가공식품의 원료가 되는 작물의 생산기반을 확충하고 자급률을 높이기 위해 힘써야 한다.</w:t>
      </w:r>
    </w:p>
    <w:sectPr w:rsidR="000B34C7" w:rsidRPr="00A513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anum Gothic">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돋음">
    <w:altName w:val="바탕"/>
    <w:panose1 w:val="00000000000000000000"/>
    <w:charset w:val="81"/>
    <w:family w:val="roman"/>
    <w:notTrueType/>
    <w:pitch w:val="default"/>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NanumGothic">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F6495"/>
    <w:multiLevelType w:val="hybridMultilevel"/>
    <w:tmpl w:val="17349844"/>
    <w:lvl w:ilvl="0" w:tplc="CF766F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83D1B0A"/>
    <w:multiLevelType w:val="hybridMultilevel"/>
    <w:tmpl w:val="963AD32A"/>
    <w:lvl w:ilvl="0" w:tplc="62BAE0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B2C747E"/>
    <w:multiLevelType w:val="hybridMultilevel"/>
    <w:tmpl w:val="0100CAE2"/>
    <w:lvl w:ilvl="0" w:tplc="8F6E10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DA74927"/>
    <w:multiLevelType w:val="hybridMultilevel"/>
    <w:tmpl w:val="E2627150"/>
    <w:lvl w:ilvl="0" w:tplc="CAAA7716">
      <w:start w:val="1"/>
      <w:numFmt w:val="decimalEnclosedCircle"/>
      <w:lvlText w:val="%1"/>
      <w:lvlJc w:val="left"/>
      <w:pPr>
        <w:ind w:left="760" w:hanging="360"/>
      </w:pPr>
      <w:rPr>
        <w:rFonts w:asciiTheme="minorHAnsi" w:hAnsiTheme="minorHAnsi" w:hint="default"/>
        <w:color w:val="000000"/>
        <w:sz w:val="2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F9"/>
    <w:rsid w:val="00072AD8"/>
    <w:rsid w:val="000B34C7"/>
    <w:rsid w:val="001152B1"/>
    <w:rsid w:val="001D5876"/>
    <w:rsid w:val="00253531"/>
    <w:rsid w:val="00294E5A"/>
    <w:rsid w:val="003250FB"/>
    <w:rsid w:val="00332C4A"/>
    <w:rsid w:val="00362D8D"/>
    <w:rsid w:val="003A71A4"/>
    <w:rsid w:val="00407D10"/>
    <w:rsid w:val="00433F55"/>
    <w:rsid w:val="004407C1"/>
    <w:rsid w:val="00476A03"/>
    <w:rsid w:val="00485440"/>
    <w:rsid w:val="004D1E76"/>
    <w:rsid w:val="00540BA2"/>
    <w:rsid w:val="0057019C"/>
    <w:rsid w:val="00580963"/>
    <w:rsid w:val="00594655"/>
    <w:rsid w:val="005A328A"/>
    <w:rsid w:val="005E6CC4"/>
    <w:rsid w:val="00653EF2"/>
    <w:rsid w:val="00664019"/>
    <w:rsid w:val="006A008B"/>
    <w:rsid w:val="0071239D"/>
    <w:rsid w:val="00796327"/>
    <w:rsid w:val="007A3912"/>
    <w:rsid w:val="007B6ACE"/>
    <w:rsid w:val="007C1AB0"/>
    <w:rsid w:val="007C325B"/>
    <w:rsid w:val="008252D9"/>
    <w:rsid w:val="008278A2"/>
    <w:rsid w:val="0084419D"/>
    <w:rsid w:val="009520D9"/>
    <w:rsid w:val="009A60EB"/>
    <w:rsid w:val="00A51380"/>
    <w:rsid w:val="00A71FE9"/>
    <w:rsid w:val="00A73458"/>
    <w:rsid w:val="00A94369"/>
    <w:rsid w:val="00AA6EE5"/>
    <w:rsid w:val="00AD0CC2"/>
    <w:rsid w:val="00AD5071"/>
    <w:rsid w:val="00B051F9"/>
    <w:rsid w:val="00B253FE"/>
    <w:rsid w:val="00B320E2"/>
    <w:rsid w:val="00B72267"/>
    <w:rsid w:val="00B9247D"/>
    <w:rsid w:val="00BC18AA"/>
    <w:rsid w:val="00C47A0B"/>
    <w:rsid w:val="00C51CA6"/>
    <w:rsid w:val="00C877ED"/>
    <w:rsid w:val="00D37C77"/>
    <w:rsid w:val="00DD2A79"/>
    <w:rsid w:val="00DE629B"/>
    <w:rsid w:val="00E12E99"/>
    <w:rsid w:val="00F14F7E"/>
    <w:rsid w:val="00F80D33"/>
    <w:rsid w:val="00FE21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912"/>
    <w:pPr>
      <w:ind w:leftChars="400" w:left="800"/>
    </w:pPr>
  </w:style>
  <w:style w:type="paragraph" w:styleId="a4">
    <w:name w:val="Balloon Text"/>
    <w:basedOn w:val="a"/>
    <w:link w:val="Char"/>
    <w:uiPriority w:val="99"/>
    <w:semiHidden/>
    <w:unhideWhenUsed/>
    <w:rsid w:val="003A71A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A71A4"/>
    <w:rPr>
      <w:rFonts w:asciiTheme="majorHAnsi" w:eastAsiaTheme="majorEastAsia" w:hAnsiTheme="majorHAnsi" w:cstheme="majorBidi"/>
      <w:sz w:val="18"/>
      <w:szCs w:val="18"/>
    </w:rPr>
  </w:style>
  <w:style w:type="paragraph" w:styleId="a5">
    <w:name w:val="Normal (Web)"/>
    <w:basedOn w:val="a"/>
    <w:uiPriority w:val="99"/>
    <w:semiHidden/>
    <w:unhideWhenUsed/>
    <w:rsid w:val="00A51380"/>
    <w:pPr>
      <w:widowControl/>
      <w:wordWrap/>
      <w:autoSpaceDE/>
      <w:autoSpaceDN/>
      <w:spacing w:after="0" w:line="240" w:lineRule="auto"/>
      <w:jc w:val="left"/>
    </w:pPr>
    <w:rPr>
      <w:rFonts w:ascii="굴림" w:eastAsia="굴림" w:hAnsi="굴림" w:cs="굴림"/>
      <w:kern w:val="0"/>
      <w:sz w:val="24"/>
      <w:szCs w:val="24"/>
    </w:rPr>
  </w:style>
  <w:style w:type="character" w:styleId="a6">
    <w:name w:val="Strong"/>
    <w:basedOn w:val="a0"/>
    <w:uiPriority w:val="22"/>
    <w:qFormat/>
    <w:rsid w:val="009520D9"/>
    <w:rPr>
      <w:b/>
      <w:bCs/>
    </w:rPr>
  </w:style>
  <w:style w:type="paragraph" w:customStyle="1" w:styleId="a7">
    <w:name w:val="바탕글"/>
    <w:basedOn w:val="a"/>
    <w:rsid w:val="009520D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Hyperlink"/>
    <w:basedOn w:val="a0"/>
    <w:uiPriority w:val="99"/>
    <w:semiHidden/>
    <w:unhideWhenUsed/>
    <w:rsid w:val="00A73458"/>
    <w:rPr>
      <w:rFonts w:ascii="Nanum Gothic" w:hAnsi="Nanum Gothic" w:hint="default"/>
      <w:strike w:val="0"/>
      <w:dstrike w:val="0"/>
      <w:color w:val="666666"/>
      <w:u w:val="none"/>
      <w:effect w:val="none"/>
    </w:rPr>
  </w:style>
  <w:style w:type="character" w:styleId="a9">
    <w:name w:val="Emphasis"/>
    <w:basedOn w:val="a0"/>
    <w:uiPriority w:val="20"/>
    <w:qFormat/>
    <w:rsid w:val="00433F5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912"/>
    <w:pPr>
      <w:ind w:leftChars="400" w:left="800"/>
    </w:pPr>
  </w:style>
  <w:style w:type="paragraph" w:styleId="a4">
    <w:name w:val="Balloon Text"/>
    <w:basedOn w:val="a"/>
    <w:link w:val="Char"/>
    <w:uiPriority w:val="99"/>
    <w:semiHidden/>
    <w:unhideWhenUsed/>
    <w:rsid w:val="003A71A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A71A4"/>
    <w:rPr>
      <w:rFonts w:asciiTheme="majorHAnsi" w:eastAsiaTheme="majorEastAsia" w:hAnsiTheme="majorHAnsi" w:cstheme="majorBidi"/>
      <w:sz w:val="18"/>
      <w:szCs w:val="18"/>
    </w:rPr>
  </w:style>
  <w:style w:type="paragraph" w:styleId="a5">
    <w:name w:val="Normal (Web)"/>
    <w:basedOn w:val="a"/>
    <w:uiPriority w:val="99"/>
    <w:semiHidden/>
    <w:unhideWhenUsed/>
    <w:rsid w:val="00A51380"/>
    <w:pPr>
      <w:widowControl/>
      <w:wordWrap/>
      <w:autoSpaceDE/>
      <w:autoSpaceDN/>
      <w:spacing w:after="0" w:line="240" w:lineRule="auto"/>
      <w:jc w:val="left"/>
    </w:pPr>
    <w:rPr>
      <w:rFonts w:ascii="굴림" w:eastAsia="굴림" w:hAnsi="굴림" w:cs="굴림"/>
      <w:kern w:val="0"/>
      <w:sz w:val="24"/>
      <w:szCs w:val="24"/>
    </w:rPr>
  </w:style>
  <w:style w:type="character" w:styleId="a6">
    <w:name w:val="Strong"/>
    <w:basedOn w:val="a0"/>
    <w:uiPriority w:val="22"/>
    <w:qFormat/>
    <w:rsid w:val="009520D9"/>
    <w:rPr>
      <w:b/>
      <w:bCs/>
    </w:rPr>
  </w:style>
  <w:style w:type="paragraph" w:customStyle="1" w:styleId="a7">
    <w:name w:val="바탕글"/>
    <w:basedOn w:val="a"/>
    <w:rsid w:val="009520D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Hyperlink"/>
    <w:basedOn w:val="a0"/>
    <w:uiPriority w:val="99"/>
    <w:semiHidden/>
    <w:unhideWhenUsed/>
    <w:rsid w:val="00A73458"/>
    <w:rPr>
      <w:rFonts w:ascii="Nanum Gothic" w:hAnsi="Nanum Gothic" w:hint="default"/>
      <w:strike w:val="0"/>
      <w:dstrike w:val="0"/>
      <w:color w:val="666666"/>
      <w:u w:val="none"/>
      <w:effect w:val="none"/>
    </w:rPr>
  </w:style>
  <w:style w:type="character" w:styleId="a9">
    <w:name w:val="Emphasis"/>
    <w:basedOn w:val="a0"/>
    <w:uiPriority w:val="20"/>
    <w:qFormat/>
    <w:rsid w:val="00433F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0689">
      <w:bodyDiv w:val="1"/>
      <w:marLeft w:val="0"/>
      <w:marRight w:val="0"/>
      <w:marTop w:val="0"/>
      <w:marBottom w:val="0"/>
      <w:divBdr>
        <w:top w:val="none" w:sz="0" w:space="0" w:color="auto"/>
        <w:left w:val="none" w:sz="0" w:space="0" w:color="auto"/>
        <w:bottom w:val="none" w:sz="0" w:space="0" w:color="auto"/>
        <w:right w:val="none" w:sz="0" w:space="0" w:color="auto"/>
      </w:divBdr>
      <w:divsChild>
        <w:div w:id="203643707">
          <w:marLeft w:val="0"/>
          <w:marRight w:val="0"/>
          <w:marTop w:val="0"/>
          <w:marBottom w:val="0"/>
          <w:divBdr>
            <w:top w:val="none" w:sz="0" w:space="0" w:color="auto"/>
            <w:left w:val="none" w:sz="0" w:space="0" w:color="auto"/>
            <w:bottom w:val="none" w:sz="0" w:space="0" w:color="auto"/>
            <w:right w:val="none" w:sz="0" w:space="0" w:color="auto"/>
          </w:divBdr>
          <w:divsChild>
            <w:div w:id="1994405348">
              <w:marLeft w:val="0"/>
              <w:marRight w:val="0"/>
              <w:marTop w:val="0"/>
              <w:marBottom w:val="0"/>
              <w:divBdr>
                <w:top w:val="none" w:sz="0" w:space="0" w:color="auto"/>
                <w:left w:val="none" w:sz="0" w:space="0" w:color="auto"/>
                <w:bottom w:val="none" w:sz="0" w:space="0" w:color="auto"/>
                <w:right w:val="none" w:sz="0" w:space="0" w:color="auto"/>
              </w:divBdr>
              <w:divsChild>
                <w:div w:id="1013728584">
                  <w:marLeft w:val="0"/>
                  <w:marRight w:val="0"/>
                  <w:marTop w:val="0"/>
                  <w:marBottom w:val="0"/>
                  <w:divBdr>
                    <w:top w:val="none" w:sz="0" w:space="0" w:color="auto"/>
                    <w:left w:val="none" w:sz="0" w:space="0" w:color="auto"/>
                    <w:bottom w:val="none" w:sz="0" w:space="0" w:color="auto"/>
                    <w:right w:val="none" w:sz="0" w:space="0" w:color="auto"/>
                  </w:divBdr>
                  <w:divsChild>
                    <w:div w:id="1571233225">
                      <w:marLeft w:val="0"/>
                      <w:marRight w:val="0"/>
                      <w:marTop w:val="0"/>
                      <w:marBottom w:val="0"/>
                      <w:divBdr>
                        <w:top w:val="none" w:sz="0" w:space="0" w:color="auto"/>
                        <w:left w:val="none" w:sz="0" w:space="0" w:color="auto"/>
                        <w:bottom w:val="none" w:sz="0" w:space="0" w:color="auto"/>
                        <w:right w:val="none" w:sz="0" w:space="0" w:color="auto"/>
                      </w:divBdr>
                      <w:divsChild>
                        <w:div w:id="1458720142">
                          <w:marLeft w:val="0"/>
                          <w:marRight w:val="0"/>
                          <w:marTop w:val="0"/>
                          <w:marBottom w:val="0"/>
                          <w:divBdr>
                            <w:top w:val="none" w:sz="0" w:space="0" w:color="auto"/>
                            <w:left w:val="none" w:sz="0" w:space="0" w:color="auto"/>
                            <w:bottom w:val="none" w:sz="0" w:space="0" w:color="auto"/>
                            <w:right w:val="none" w:sz="0" w:space="0" w:color="auto"/>
                          </w:divBdr>
                          <w:divsChild>
                            <w:div w:id="1511523050">
                              <w:marLeft w:val="0"/>
                              <w:marRight w:val="0"/>
                              <w:marTop w:val="0"/>
                              <w:marBottom w:val="0"/>
                              <w:divBdr>
                                <w:top w:val="none" w:sz="0" w:space="0" w:color="auto"/>
                                <w:left w:val="none" w:sz="0" w:space="0" w:color="auto"/>
                                <w:bottom w:val="none" w:sz="0" w:space="0" w:color="auto"/>
                                <w:right w:val="none" w:sz="0" w:space="0" w:color="auto"/>
                              </w:divBdr>
                              <w:divsChild>
                                <w:div w:id="19016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23197">
      <w:bodyDiv w:val="1"/>
      <w:marLeft w:val="0"/>
      <w:marRight w:val="0"/>
      <w:marTop w:val="0"/>
      <w:marBottom w:val="0"/>
      <w:divBdr>
        <w:top w:val="none" w:sz="0" w:space="0" w:color="auto"/>
        <w:left w:val="none" w:sz="0" w:space="0" w:color="auto"/>
        <w:bottom w:val="none" w:sz="0" w:space="0" w:color="auto"/>
        <w:right w:val="none" w:sz="0" w:space="0" w:color="auto"/>
      </w:divBdr>
      <w:divsChild>
        <w:div w:id="332218713">
          <w:marLeft w:val="0"/>
          <w:marRight w:val="0"/>
          <w:marTop w:val="0"/>
          <w:marBottom w:val="0"/>
          <w:divBdr>
            <w:top w:val="none" w:sz="0" w:space="0" w:color="auto"/>
            <w:left w:val="none" w:sz="0" w:space="0" w:color="auto"/>
            <w:bottom w:val="none" w:sz="0" w:space="0" w:color="auto"/>
            <w:right w:val="none" w:sz="0" w:space="0" w:color="auto"/>
          </w:divBdr>
          <w:divsChild>
            <w:div w:id="414862138">
              <w:marLeft w:val="0"/>
              <w:marRight w:val="0"/>
              <w:marTop w:val="0"/>
              <w:marBottom w:val="0"/>
              <w:divBdr>
                <w:top w:val="none" w:sz="0" w:space="0" w:color="auto"/>
                <w:left w:val="none" w:sz="0" w:space="0" w:color="auto"/>
                <w:bottom w:val="none" w:sz="0" w:space="0" w:color="auto"/>
                <w:right w:val="none" w:sz="0" w:space="0" w:color="auto"/>
              </w:divBdr>
              <w:divsChild>
                <w:div w:id="826899772">
                  <w:marLeft w:val="0"/>
                  <w:marRight w:val="0"/>
                  <w:marTop w:val="0"/>
                  <w:marBottom w:val="0"/>
                  <w:divBdr>
                    <w:top w:val="none" w:sz="0" w:space="0" w:color="auto"/>
                    <w:left w:val="none" w:sz="0" w:space="0" w:color="auto"/>
                    <w:bottom w:val="none" w:sz="0" w:space="0" w:color="auto"/>
                    <w:right w:val="none" w:sz="0" w:space="0" w:color="auto"/>
                  </w:divBdr>
                  <w:divsChild>
                    <w:div w:id="520900655">
                      <w:marLeft w:val="0"/>
                      <w:marRight w:val="0"/>
                      <w:marTop w:val="0"/>
                      <w:marBottom w:val="0"/>
                      <w:divBdr>
                        <w:top w:val="none" w:sz="0" w:space="0" w:color="auto"/>
                        <w:left w:val="none" w:sz="0" w:space="0" w:color="auto"/>
                        <w:bottom w:val="none" w:sz="0" w:space="0" w:color="auto"/>
                        <w:right w:val="none" w:sz="0" w:space="0" w:color="auto"/>
                      </w:divBdr>
                      <w:divsChild>
                        <w:div w:id="160123273">
                          <w:marLeft w:val="0"/>
                          <w:marRight w:val="0"/>
                          <w:marTop w:val="0"/>
                          <w:marBottom w:val="0"/>
                          <w:divBdr>
                            <w:top w:val="none" w:sz="0" w:space="0" w:color="auto"/>
                            <w:left w:val="none" w:sz="0" w:space="0" w:color="auto"/>
                            <w:bottom w:val="none" w:sz="0" w:space="0" w:color="auto"/>
                            <w:right w:val="none" w:sz="0" w:space="0" w:color="auto"/>
                          </w:divBdr>
                          <w:divsChild>
                            <w:div w:id="347029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763604016">
                                  <w:blockQuote w:val="1"/>
                                  <w:marLeft w:val="225"/>
                                  <w:marRight w:val="225"/>
                                  <w:marTop w:val="0"/>
                                  <w:marBottom w:val="0"/>
                                  <w:divBdr>
                                    <w:top w:val="none" w:sz="0" w:space="0" w:color="auto"/>
                                    <w:left w:val="single" w:sz="36" w:space="8" w:color="EEEEEE"/>
                                    <w:bottom w:val="none" w:sz="0" w:space="0" w:color="auto"/>
                                    <w:right w:val="none" w:sz="0" w:space="0" w:color="auto"/>
                                  </w:divBdr>
                                  <w:divsChild>
                                    <w:div w:id="1739788433">
                                      <w:marLeft w:val="0"/>
                                      <w:marRight w:val="0"/>
                                      <w:marTop w:val="0"/>
                                      <w:marBottom w:val="0"/>
                                      <w:divBdr>
                                        <w:top w:val="none" w:sz="0" w:space="0" w:color="auto"/>
                                        <w:left w:val="none" w:sz="0" w:space="0" w:color="auto"/>
                                        <w:bottom w:val="none" w:sz="0" w:space="0" w:color="auto"/>
                                        <w:right w:val="none" w:sz="0" w:space="0" w:color="auto"/>
                                      </w:divBdr>
                                    </w:div>
                                    <w:div w:id="598758934">
                                      <w:marLeft w:val="0"/>
                                      <w:marRight w:val="0"/>
                                      <w:marTop w:val="0"/>
                                      <w:marBottom w:val="0"/>
                                      <w:divBdr>
                                        <w:top w:val="none" w:sz="0" w:space="0" w:color="auto"/>
                                        <w:left w:val="none" w:sz="0" w:space="0" w:color="auto"/>
                                        <w:bottom w:val="none" w:sz="0" w:space="0" w:color="auto"/>
                                        <w:right w:val="none" w:sz="0" w:space="0" w:color="auto"/>
                                      </w:divBdr>
                                    </w:div>
                                    <w:div w:id="996811661">
                                      <w:marLeft w:val="0"/>
                                      <w:marRight w:val="0"/>
                                      <w:marTop w:val="0"/>
                                      <w:marBottom w:val="0"/>
                                      <w:divBdr>
                                        <w:top w:val="none" w:sz="0" w:space="0" w:color="auto"/>
                                        <w:left w:val="none" w:sz="0" w:space="0" w:color="auto"/>
                                        <w:bottom w:val="none" w:sz="0" w:space="0" w:color="auto"/>
                                        <w:right w:val="none" w:sz="0" w:space="0" w:color="auto"/>
                                      </w:divBdr>
                                    </w:div>
                                    <w:div w:id="1765683459">
                                      <w:marLeft w:val="0"/>
                                      <w:marRight w:val="0"/>
                                      <w:marTop w:val="0"/>
                                      <w:marBottom w:val="0"/>
                                      <w:divBdr>
                                        <w:top w:val="none" w:sz="0" w:space="0" w:color="auto"/>
                                        <w:left w:val="none" w:sz="0" w:space="0" w:color="auto"/>
                                        <w:bottom w:val="none" w:sz="0" w:space="0" w:color="auto"/>
                                        <w:right w:val="none" w:sz="0" w:space="0" w:color="auto"/>
                                      </w:divBdr>
                                    </w:div>
                                  </w:divsChild>
                                </w:div>
                                <w:div w:id="964695811">
                                  <w:marLeft w:val="0"/>
                                  <w:marRight w:val="0"/>
                                  <w:marTop w:val="0"/>
                                  <w:marBottom w:val="0"/>
                                  <w:divBdr>
                                    <w:top w:val="none" w:sz="0" w:space="0" w:color="auto"/>
                                    <w:left w:val="none" w:sz="0" w:space="0" w:color="auto"/>
                                    <w:bottom w:val="none" w:sz="0" w:space="0" w:color="auto"/>
                                    <w:right w:val="none" w:sz="0" w:space="0" w:color="auto"/>
                                  </w:divBdr>
                                </w:div>
                                <w:div w:id="850097471">
                                  <w:blockQuote w:val="1"/>
                                  <w:marLeft w:val="225"/>
                                  <w:marRight w:val="225"/>
                                  <w:marTop w:val="0"/>
                                  <w:marBottom w:val="0"/>
                                  <w:divBdr>
                                    <w:top w:val="none" w:sz="0" w:space="0" w:color="auto"/>
                                    <w:left w:val="single" w:sz="36" w:space="8" w:color="EEEEEE"/>
                                    <w:bottom w:val="none" w:sz="0" w:space="0" w:color="auto"/>
                                    <w:right w:val="none" w:sz="0" w:space="0" w:color="auto"/>
                                  </w:divBdr>
                                  <w:divsChild>
                                    <w:div w:id="1852647313">
                                      <w:marLeft w:val="0"/>
                                      <w:marRight w:val="0"/>
                                      <w:marTop w:val="0"/>
                                      <w:marBottom w:val="0"/>
                                      <w:divBdr>
                                        <w:top w:val="none" w:sz="0" w:space="0" w:color="auto"/>
                                        <w:left w:val="none" w:sz="0" w:space="0" w:color="auto"/>
                                        <w:bottom w:val="none" w:sz="0" w:space="0" w:color="auto"/>
                                        <w:right w:val="none" w:sz="0" w:space="0" w:color="auto"/>
                                      </w:divBdr>
                                    </w:div>
                                    <w:div w:id="1867134978">
                                      <w:marLeft w:val="0"/>
                                      <w:marRight w:val="0"/>
                                      <w:marTop w:val="0"/>
                                      <w:marBottom w:val="0"/>
                                      <w:divBdr>
                                        <w:top w:val="none" w:sz="0" w:space="0" w:color="auto"/>
                                        <w:left w:val="none" w:sz="0" w:space="0" w:color="auto"/>
                                        <w:bottom w:val="none" w:sz="0" w:space="0" w:color="auto"/>
                                        <w:right w:val="none" w:sz="0" w:space="0" w:color="auto"/>
                                      </w:divBdr>
                                    </w:div>
                                    <w:div w:id="1010834271">
                                      <w:marLeft w:val="0"/>
                                      <w:marRight w:val="0"/>
                                      <w:marTop w:val="0"/>
                                      <w:marBottom w:val="0"/>
                                      <w:divBdr>
                                        <w:top w:val="none" w:sz="0" w:space="0" w:color="auto"/>
                                        <w:left w:val="none" w:sz="0" w:space="0" w:color="auto"/>
                                        <w:bottom w:val="none" w:sz="0" w:space="0" w:color="auto"/>
                                        <w:right w:val="none" w:sz="0" w:space="0" w:color="auto"/>
                                      </w:divBdr>
                                    </w:div>
                                    <w:div w:id="247159689">
                                      <w:marLeft w:val="0"/>
                                      <w:marRight w:val="0"/>
                                      <w:marTop w:val="0"/>
                                      <w:marBottom w:val="0"/>
                                      <w:divBdr>
                                        <w:top w:val="none" w:sz="0" w:space="0" w:color="auto"/>
                                        <w:left w:val="none" w:sz="0" w:space="0" w:color="auto"/>
                                        <w:bottom w:val="none" w:sz="0" w:space="0" w:color="auto"/>
                                        <w:right w:val="none" w:sz="0" w:space="0" w:color="auto"/>
                                      </w:divBdr>
                                    </w:div>
                                    <w:div w:id="11677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073931">
      <w:bodyDiv w:val="1"/>
      <w:marLeft w:val="0"/>
      <w:marRight w:val="0"/>
      <w:marTop w:val="0"/>
      <w:marBottom w:val="0"/>
      <w:divBdr>
        <w:top w:val="none" w:sz="0" w:space="0" w:color="auto"/>
        <w:left w:val="none" w:sz="0" w:space="0" w:color="auto"/>
        <w:bottom w:val="none" w:sz="0" w:space="0" w:color="auto"/>
        <w:right w:val="none" w:sz="0" w:space="0" w:color="auto"/>
      </w:divBdr>
      <w:divsChild>
        <w:div w:id="1324354237">
          <w:marLeft w:val="0"/>
          <w:marRight w:val="0"/>
          <w:marTop w:val="0"/>
          <w:marBottom w:val="0"/>
          <w:divBdr>
            <w:top w:val="none" w:sz="0" w:space="0" w:color="auto"/>
            <w:left w:val="none" w:sz="0" w:space="0" w:color="auto"/>
            <w:bottom w:val="none" w:sz="0" w:space="0" w:color="auto"/>
            <w:right w:val="none" w:sz="0" w:space="0" w:color="auto"/>
          </w:divBdr>
          <w:divsChild>
            <w:div w:id="1562445900">
              <w:marLeft w:val="0"/>
              <w:marRight w:val="0"/>
              <w:marTop w:val="0"/>
              <w:marBottom w:val="0"/>
              <w:divBdr>
                <w:top w:val="none" w:sz="0" w:space="0" w:color="auto"/>
                <w:left w:val="none" w:sz="0" w:space="0" w:color="auto"/>
                <w:bottom w:val="none" w:sz="0" w:space="0" w:color="auto"/>
                <w:right w:val="none" w:sz="0" w:space="0" w:color="auto"/>
              </w:divBdr>
              <w:divsChild>
                <w:div w:id="2084448975">
                  <w:marLeft w:val="0"/>
                  <w:marRight w:val="0"/>
                  <w:marTop w:val="0"/>
                  <w:marBottom w:val="0"/>
                  <w:divBdr>
                    <w:top w:val="none" w:sz="0" w:space="0" w:color="auto"/>
                    <w:left w:val="none" w:sz="0" w:space="0" w:color="auto"/>
                    <w:bottom w:val="none" w:sz="0" w:space="0" w:color="auto"/>
                    <w:right w:val="none" w:sz="0" w:space="0" w:color="auto"/>
                  </w:divBdr>
                  <w:divsChild>
                    <w:div w:id="670528583">
                      <w:marLeft w:val="0"/>
                      <w:marRight w:val="0"/>
                      <w:marTop w:val="0"/>
                      <w:marBottom w:val="0"/>
                      <w:divBdr>
                        <w:top w:val="none" w:sz="0" w:space="0" w:color="auto"/>
                        <w:left w:val="none" w:sz="0" w:space="0" w:color="auto"/>
                        <w:bottom w:val="none" w:sz="0" w:space="0" w:color="auto"/>
                        <w:right w:val="none" w:sz="0" w:space="0" w:color="auto"/>
                      </w:divBdr>
                      <w:divsChild>
                        <w:div w:id="2006590991">
                          <w:marLeft w:val="0"/>
                          <w:marRight w:val="0"/>
                          <w:marTop w:val="0"/>
                          <w:marBottom w:val="0"/>
                          <w:divBdr>
                            <w:top w:val="none" w:sz="0" w:space="0" w:color="auto"/>
                            <w:left w:val="none" w:sz="0" w:space="0" w:color="auto"/>
                            <w:bottom w:val="none" w:sz="0" w:space="0" w:color="auto"/>
                            <w:right w:val="none" w:sz="0" w:space="0" w:color="auto"/>
                          </w:divBdr>
                          <w:divsChild>
                            <w:div w:id="331301318">
                              <w:marLeft w:val="0"/>
                              <w:marRight w:val="0"/>
                              <w:marTop w:val="0"/>
                              <w:marBottom w:val="0"/>
                              <w:divBdr>
                                <w:top w:val="none" w:sz="0" w:space="0" w:color="auto"/>
                                <w:left w:val="none" w:sz="0" w:space="0" w:color="auto"/>
                                <w:bottom w:val="none" w:sz="0" w:space="0" w:color="auto"/>
                                <w:right w:val="none" w:sz="0" w:space="0" w:color="auto"/>
                              </w:divBdr>
                              <w:divsChild>
                                <w:div w:id="19614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12109">
      <w:bodyDiv w:val="1"/>
      <w:marLeft w:val="0"/>
      <w:marRight w:val="0"/>
      <w:marTop w:val="0"/>
      <w:marBottom w:val="0"/>
      <w:divBdr>
        <w:top w:val="none" w:sz="0" w:space="0" w:color="auto"/>
        <w:left w:val="none" w:sz="0" w:space="0" w:color="auto"/>
        <w:bottom w:val="none" w:sz="0" w:space="0" w:color="auto"/>
        <w:right w:val="none" w:sz="0" w:space="0" w:color="auto"/>
      </w:divBdr>
      <w:divsChild>
        <w:div w:id="754595875">
          <w:marLeft w:val="0"/>
          <w:marRight w:val="0"/>
          <w:marTop w:val="0"/>
          <w:marBottom w:val="0"/>
          <w:divBdr>
            <w:top w:val="none" w:sz="0" w:space="0" w:color="auto"/>
            <w:left w:val="none" w:sz="0" w:space="0" w:color="auto"/>
            <w:bottom w:val="none" w:sz="0" w:space="0" w:color="auto"/>
            <w:right w:val="none" w:sz="0" w:space="0" w:color="auto"/>
          </w:divBdr>
          <w:divsChild>
            <w:div w:id="1656565267">
              <w:marLeft w:val="0"/>
              <w:marRight w:val="0"/>
              <w:marTop w:val="0"/>
              <w:marBottom w:val="0"/>
              <w:divBdr>
                <w:top w:val="none" w:sz="0" w:space="0" w:color="auto"/>
                <w:left w:val="none" w:sz="0" w:space="0" w:color="auto"/>
                <w:bottom w:val="none" w:sz="0" w:space="0" w:color="auto"/>
                <w:right w:val="none" w:sz="0" w:space="0" w:color="auto"/>
              </w:divBdr>
              <w:divsChild>
                <w:div w:id="1559124223">
                  <w:marLeft w:val="0"/>
                  <w:marRight w:val="0"/>
                  <w:marTop w:val="0"/>
                  <w:marBottom w:val="0"/>
                  <w:divBdr>
                    <w:top w:val="none" w:sz="0" w:space="0" w:color="auto"/>
                    <w:left w:val="none" w:sz="0" w:space="0" w:color="auto"/>
                    <w:bottom w:val="none" w:sz="0" w:space="0" w:color="auto"/>
                    <w:right w:val="none" w:sz="0" w:space="0" w:color="auto"/>
                  </w:divBdr>
                  <w:divsChild>
                    <w:div w:id="2029525680">
                      <w:marLeft w:val="0"/>
                      <w:marRight w:val="0"/>
                      <w:marTop w:val="0"/>
                      <w:marBottom w:val="0"/>
                      <w:divBdr>
                        <w:top w:val="none" w:sz="0" w:space="0" w:color="auto"/>
                        <w:left w:val="none" w:sz="0" w:space="0" w:color="auto"/>
                        <w:bottom w:val="none" w:sz="0" w:space="0" w:color="auto"/>
                        <w:right w:val="none" w:sz="0" w:space="0" w:color="auto"/>
                      </w:divBdr>
                      <w:divsChild>
                        <w:div w:id="34621795">
                          <w:marLeft w:val="0"/>
                          <w:marRight w:val="0"/>
                          <w:marTop w:val="0"/>
                          <w:marBottom w:val="0"/>
                          <w:divBdr>
                            <w:top w:val="none" w:sz="0" w:space="0" w:color="auto"/>
                            <w:left w:val="none" w:sz="0" w:space="0" w:color="auto"/>
                            <w:bottom w:val="none" w:sz="0" w:space="0" w:color="auto"/>
                            <w:right w:val="none" w:sz="0" w:space="0" w:color="auto"/>
                          </w:divBdr>
                          <w:divsChild>
                            <w:div w:id="1433084403">
                              <w:blockQuote w:val="1"/>
                              <w:marLeft w:val="600"/>
                              <w:marRight w:val="0"/>
                              <w:marTop w:val="0"/>
                              <w:marBottom w:val="0"/>
                              <w:divBdr>
                                <w:top w:val="none" w:sz="0" w:space="0" w:color="auto"/>
                                <w:left w:val="none" w:sz="0" w:space="0" w:color="auto"/>
                                <w:bottom w:val="none" w:sz="0" w:space="0" w:color="auto"/>
                                <w:right w:val="none" w:sz="0" w:space="0" w:color="auto"/>
                              </w:divBdr>
                              <w:divsChild>
                                <w:div w:id="1907450809">
                                  <w:blockQuote w:val="1"/>
                                  <w:marLeft w:val="225"/>
                                  <w:marRight w:val="225"/>
                                  <w:marTop w:val="0"/>
                                  <w:marBottom w:val="0"/>
                                  <w:divBdr>
                                    <w:top w:val="single" w:sz="12" w:space="8" w:color="707070"/>
                                    <w:left w:val="single" w:sz="12" w:space="8" w:color="707070"/>
                                    <w:bottom w:val="single" w:sz="12" w:space="8" w:color="707070"/>
                                    <w:right w:val="single" w:sz="12" w:space="8" w:color="707070"/>
                                  </w:divBdr>
                                  <w:divsChild>
                                    <w:div w:id="68040438">
                                      <w:marLeft w:val="0"/>
                                      <w:marRight w:val="0"/>
                                      <w:marTop w:val="0"/>
                                      <w:marBottom w:val="0"/>
                                      <w:divBdr>
                                        <w:top w:val="none" w:sz="0" w:space="0" w:color="auto"/>
                                        <w:left w:val="none" w:sz="0" w:space="0" w:color="auto"/>
                                        <w:bottom w:val="none" w:sz="0" w:space="0" w:color="auto"/>
                                        <w:right w:val="none" w:sz="0" w:space="0" w:color="auto"/>
                                      </w:divBdr>
                                    </w:div>
                                    <w:div w:id="557329247">
                                      <w:marLeft w:val="0"/>
                                      <w:marRight w:val="0"/>
                                      <w:marTop w:val="0"/>
                                      <w:marBottom w:val="0"/>
                                      <w:divBdr>
                                        <w:top w:val="none" w:sz="0" w:space="0" w:color="auto"/>
                                        <w:left w:val="none" w:sz="0" w:space="0" w:color="auto"/>
                                        <w:bottom w:val="none" w:sz="0" w:space="0" w:color="auto"/>
                                        <w:right w:val="none" w:sz="0" w:space="0" w:color="auto"/>
                                      </w:divBdr>
                                    </w:div>
                                    <w:div w:id="19873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4391">
      <w:bodyDiv w:val="1"/>
      <w:marLeft w:val="0"/>
      <w:marRight w:val="0"/>
      <w:marTop w:val="0"/>
      <w:marBottom w:val="0"/>
      <w:divBdr>
        <w:top w:val="none" w:sz="0" w:space="0" w:color="auto"/>
        <w:left w:val="none" w:sz="0" w:space="0" w:color="auto"/>
        <w:bottom w:val="none" w:sz="0" w:space="0" w:color="auto"/>
        <w:right w:val="none" w:sz="0" w:space="0" w:color="auto"/>
      </w:divBdr>
      <w:divsChild>
        <w:div w:id="547885111">
          <w:marLeft w:val="0"/>
          <w:marRight w:val="0"/>
          <w:marTop w:val="0"/>
          <w:marBottom w:val="0"/>
          <w:divBdr>
            <w:top w:val="none" w:sz="0" w:space="0" w:color="auto"/>
            <w:left w:val="none" w:sz="0" w:space="0" w:color="auto"/>
            <w:bottom w:val="none" w:sz="0" w:space="0" w:color="auto"/>
            <w:right w:val="none" w:sz="0" w:space="0" w:color="auto"/>
          </w:divBdr>
          <w:divsChild>
            <w:div w:id="1238636810">
              <w:marLeft w:val="0"/>
              <w:marRight w:val="0"/>
              <w:marTop w:val="0"/>
              <w:marBottom w:val="0"/>
              <w:divBdr>
                <w:top w:val="none" w:sz="0" w:space="0" w:color="auto"/>
                <w:left w:val="none" w:sz="0" w:space="0" w:color="auto"/>
                <w:bottom w:val="none" w:sz="0" w:space="0" w:color="auto"/>
                <w:right w:val="none" w:sz="0" w:space="0" w:color="auto"/>
              </w:divBdr>
              <w:divsChild>
                <w:div w:id="694303867">
                  <w:marLeft w:val="0"/>
                  <w:marRight w:val="0"/>
                  <w:marTop w:val="0"/>
                  <w:marBottom w:val="0"/>
                  <w:divBdr>
                    <w:top w:val="none" w:sz="0" w:space="0" w:color="auto"/>
                    <w:left w:val="none" w:sz="0" w:space="0" w:color="auto"/>
                    <w:bottom w:val="none" w:sz="0" w:space="0" w:color="auto"/>
                    <w:right w:val="none" w:sz="0" w:space="0" w:color="auto"/>
                  </w:divBdr>
                  <w:divsChild>
                    <w:div w:id="193077471">
                      <w:marLeft w:val="0"/>
                      <w:marRight w:val="0"/>
                      <w:marTop w:val="0"/>
                      <w:marBottom w:val="0"/>
                      <w:divBdr>
                        <w:top w:val="none" w:sz="0" w:space="0" w:color="auto"/>
                        <w:left w:val="none" w:sz="0" w:space="0" w:color="auto"/>
                        <w:bottom w:val="none" w:sz="0" w:space="0" w:color="auto"/>
                        <w:right w:val="none" w:sz="0" w:space="0" w:color="auto"/>
                      </w:divBdr>
                      <w:divsChild>
                        <w:div w:id="1109663856">
                          <w:marLeft w:val="0"/>
                          <w:marRight w:val="0"/>
                          <w:marTop w:val="0"/>
                          <w:marBottom w:val="0"/>
                          <w:divBdr>
                            <w:top w:val="none" w:sz="0" w:space="0" w:color="auto"/>
                            <w:left w:val="none" w:sz="0" w:space="0" w:color="auto"/>
                            <w:bottom w:val="none" w:sz="0" w:space="0" w:color="auto"/>
                            <w:right w:val="none" w:sz="0" w:space="0" w:color="auto"/>
                          </w:divBdr>
                          <w:divsChild>
                            <w:div w:id="871457861">
                              <w:marLeft w:val="0"/>
                              <w:marRight w:val="0"/>
                              <w:marTop w:val="0"/>
                              <w:marBottom w:val="0"/>
                              <w:divBdr>
                                <w:top w:val="none" w:sz="0" w:space="0" w:color="auto"/>
                                <w:left w:val="none" w:sz="0" w:space="0" w:color="auto"/>
                                <w:bottom w:val="none" w:sz="0" w:space="0" w:color="auto"/>
                                <w:right w:val="none" w:sz="0" w:space="0" w:color="auto"/>
                              </w:divBdr>
                              <w:divsChild>
                                <w:div w:id="17289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550055">
      <w:bodyDiv w:val="1"/>
      <w:marLeft w:val="0"/>
      <w:marRight w:val="0"/>
      <w:marTop w:val="0"/>
      <w:marBottom w:val="0"/>
      <w:divBdr>
        <w:top w:val="none" w:sz="0" w:space="0" w:color="auto"/>
        <w:left w:val="none" w:sz="0" w:space="0" w:color="auto"/>
        <w:bottom w:val="none" w:sz="0" w:space="0" w:color="auto"/>
        <w:right w:val="none" w:sz="0" w:space="0" w:color="auto"/>
      </w:divBdr>
      <w:divsChild>
        <w:div w:id="387195438">
          <w:marLeft w:val="0"/>
          <w:marRight w:val="0"/>
          <w:marTop w:val="0"/>
          <w:marBottom w:val="0"/>
          <w:divBdr>
            <w:top w:val="none" w:sz="0" w:space="0" w:color="auto"/>
            <w:left w:val="none" w:sz="0" w:space="0" w:color="auto"/>
            <w:bottom w:val="none" w:sz="0" w:space="0" w:color="auto"/>
            <w:right w:val="none" w:sz="0" w:space="0" w:color="auto"/>
          </w:divBdr>
          <w:divsChild>
            <w:div w:id="2112124613">
              <w:marLeft w:val="0"/>
              <w:marRight w:val="0"/>
              <w:marTop w:val="0"/>
              <w:marBottom w:val="0"/>
              <w:divBdr>
                <w:top w:val="none" w:sz="0" w:space="0" w:color="auto"/>
                <w:left w:val="none" w:sz="0" w:space="0" w:color="auto"/>
                <w:bottom w:val="none" w:sz="0" w:space="0" w:color="auto"/>
                <w:right w:val="none" w:sz="0" w:space="0" w:color="auto"/>
              </w:divBdr>
              <w:divsChild>
                <w:div w:id="320693739">
                  <w:marLeft w:val="0"/>
                  <w:marRight w:val="0"/>
                  <w:marTop w:val="0"/>
                  <w:marBottom w:val="0"/>
                  <w:divBdr>
                    <w:top w:val="none" w:sz="0" w:space="0" w:color="auto"/>
                    <w:left w:val="none" w:sz="0" w:space="0" w:color="auto"/>
                    <w:bottom w:val="none" w:sz="0" w:space="0" w:color="auto"/>
                    <w:right w:val="none" w:sz="0" w:space="0" w:color="auto"/>
                  </w:divBdr>
                  <w:divsChild>
                    <w:div w:id="1900702318">
                      <w:marLeft w:val="0"/>
                      <w:marRight w:val="0"/>
                      <w:marTop w:val="0"/>
                      <w:marBottom w:val="0"/>
                      <w:divBdr>
                        <w:top w:val="none" w:sz="0" w:space="0" w:color="auto"/>
                        <w:left w:val="none" w:sz="0" w:space="0" w:color="auto"/>
                        <w:bottom w:val="none" w:sz="0" w:space="0" w:color="auto"/>
                        <w:right w:val="none" w:sz="0" w:space="0" w:color="auto"/>
                      </w:divBdr>
                      <w:divsChild>
                        <w:div w:id="2013221610">
                          <w:marLeft w:val="0"/>
                          <w:marRight w:val="0"/>
                          <w:marTop w:val="0"/>
                          <w:marBottom w:val="0"/>
                          <w:divBdr>
                            <w:top w:val="none" w:sz="0" w:space="0" w:color="auto"/>
                            <w:left w:val="none" w:sz="0" w:space="0" w:color="auto"/>
                            <w:bottom w:val="none" w:sz="0" w:space="0" w:color="auto"/>
                            <w:right w:val="none" w:sz="0" w:space="0" w:color="auto"/>
                          </w:divBdr>
                          <w:divsChild>
                            <w:div w:id="1100955529">
                              <w:blockQuote w:val="1"/>
                              <w:marLeft w:val="600"/>
                              <w:marRight w:val="0"/>
                              <w:marTop w:val="0"/>
                              <w:marBottom w:val="0"/>
                              <w:divBdr>
                                <w:top w:val="none" w:sz="0" w:space="0" w:color="auto"/>
                                <w:left w:val="none" w:sz="0" w:space="0" w:color="auto"/>
                                <w:bottom w:val="none" w:sz="0" w:space="0" w:color="auto"/>
                                <w:right w:val="none" w:sz="0" w:space="0" w:color="auto"/>
                              </w:divBdr>
                              <w:divsChild>
                                <w:div w:id="880438014">
                                  <w:blockQuote w:val="1"/>
                                  <w:marLeft w:val="225"/>
                                  <w:marRight w:val="225"/>
                                  <w:marTop w:val="0"/>
                                  <w:marBottom w:val="0"/>
                                  <w:divBdr>
                                    <w:top w:val="single" w:sz="12" w:space="8" w:color="707070"/>
                                    <w:left w:val="single" w:sz="12" w:space="8" w:color="707070"/>
                                    <w:bottom w:val="single" w:sz="12" w:space="8" w:color="707070"/>
                                    <w:right w:val="single" w:sz="12" w:space="8" w:color="707070"/>
                                  </w:divBdr>
                                  <w:divsChild>
                                    <w:div w:id="194583055">
                                      <w:marLeft w:val="0"/>
                                      <w:marRight w:val="0"/>
                                      <w:marTop w:val="0"/>
                                      <w:marBottom w:val="0"/>
                                      <w:divBdr>
                                        <w:top w:val="none" w:sz="0" w:space="0" w:color="auto"/>
                                        <w:left w:val="none" w:sz="0" w:space="0" w:color="auto"/>
                                        <w:bottom w:val="none" w:sz="0" w:space="0" w:color="auto"/>
                                        <w:right w:val="none" w:sz="0" w:space="0" w:color="auto"/>
                                      </w:divBdr>
                                    </w:div>
                                    <w:div w:id="868758977">
                                      <w:marLeft w:val="0"/>
                                      <w:marRight w:val="0"/>
                                      <w:marTop w:val="0"/>
                                      <w:marBottom w:val="0"/>
                                      <w:divBdr>
                                        <w:top w:val="none" w:sz="0" w:space="0" w:color="auto"/>
                                        <w:left w:val="none" w:sz="0" w:space="0" w:color="auto"/>
                                        <w:bottom w:val="none" w:sz="0" w:space="0" w:color="auto"/>
                                        <w:right w:val="none" w:sz="0" w:space="0" w:color="auto"/>
                                      </w:divBdr>
                                    </w:div>
                                    <w:div w:id="965738572">
                                      <w:marLeft w:val="0"/>
                                      <w:marRight w:val="0"/>
                                      <w:marTop w:val="0"/>
                                      <w:marBottom w:val="0"/>
                                      <w:divBdr>
                                        <w:top w:val="none" w:sz="0" w:space="0" w:color="auto"/>
                                        <w:left w:val="none" w:sz="0" w:space="0" w:color="auto"/>
                                        <w:bottom w:val="none" w:sz="0" w:space="0" w:color="auto"/>
                                        <w:right w:val="none" w:sz="0" w:space="0" w:color="auto"/>
                                      </w:divBdr>
                                    </w:div>
                                    <w:div w:id="2125994735">
                                      <w:marLeft w:val="0"/>
                                      <w:marRight w:val="0"/>
                                      <w:marTop w:val="0"/>
                                      <w:marBottom w:val="0"/>
                                      <w:divBdr>
                                        <w:top w:val="none" w:sz="0" w:space="0" w:color="auto"/>
                                        <w:left w:val="none" w:sz="0" w:space="0" w:color="auto"/>
                                        <w:bottom w:val="none" w:sz="0" w:space="0" w:color="auto"/>
                                        <w:right w:val="none" w:sz="0" w:space="0" w:color="auto"/>
                                      </w:divBdr>
                                    </w:div>
                                    <w:div w:id="1312061061">
                                      <w:marLeft w:val="0"/>
                                      <w:marRight w:val="0"/>
                                      <w:marTop w:val="0"/>
                                      <w:marBottom w:val="0"/>
                                      <w:divBdr>
                                        <w:top w:val="none" w:sz="0" w:space="0" w:color="auto"/>
                                        <w:left w:val="none" w:sz="0" w:space="0" w:color="auto"/>
                                        <w:bottom w:val="none" w:sz="0" w:space="0" w:color="auto"/>
                                        <w:right w:val="none" w:sz="0" w:space="0" w:color="auto"/>
                                      </w:divBdr>
                                    </w:div>
                                    <w:div w:id="179129192">
                                      <w:marLeft w:val="0"/>
                                      <w:marRight w:val="0"/>
                                      <w:marTop w:val="0"/>
                                      <w:marBottom w:val="0"/>
                                      <w:divBdr>
                                        <w:top w:val="none" w:sz="0" w:space="0" w:color="auto"/>
                                        <w:left w:val="none" w:sz="0" w:space="0" w:color="auto"/>
                                        <w:bottom w:val="none" w:sz="0" w:space="0" w:color="auto"/>
                                        <w:right w:val="none" w:sz="0" w:space="0" w:color="auto"/>
                                      </w:divBdr>
                                    </w:div>
                                    <w:div w:id="17692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132420">
      <w:bodyDiv w:val="1"/>
      <w:marLeft w:val="0"/>
      <w:marRight w:val="0"/>
      <w:marTop w:val="0"/>
      <w:marBottom w:val="0"/>
      <w:divBdr>
        <w:top w:val="none" w:sz="0" w:space="0" w:color="auto"/>
        <w:left w:val="none" w:sz="0" w:space="0" w:color="auto"/>
        <w:bottom w:val="none" w:sz="0" w:space="0" w:color="auto"/>
        <w:right w:val="none" w:sz="0" w:space="0" w:color="auto"/>
      </w:divBdr>
      <w:divsChild>
        <w:div w:id="901141011">
          <w:marLeft w:val="0"/>
          <w:marRight w:val="0"/>
          <w:marTop w:val="0"/>
          <w:marBottom w:val="0"/>
          <w:divBdr>
            <w:top w:val="none" w:sz="0" w:space="0" w:color="auto"/>
            <w:left w:val="none" w:sz="0" w:space="0" w:color="auto"/>
            <w:bottom w:val="none" w:sz="0" w:space="0" w:color="auto"/>
            <w:right w:val="none" w:sz="0" w:space="0" w:color="auto"/>
          </w:divBdr>
          <w:divsChild>
            <w:div w:id="1603032098">
              <w:marLeft w:val="0"/>
              <w:marRight w:val="0"/>
              <w:marTop w:val="0"/>
              <w:marBottom w:val="0"/>
              <w:divBdr>
                <w:top w:val="none" w:sz="0" w:space="0" w:color="auto"/>
                <w:left w:val="none" w:sz="0" w:space="0" w:color="auto"/>
                <w:bottom w:val="none" w:sz="0" w:space="0" w:color="auto"/>
                <w:right w:val="none" w:sz="0" w:space="0" w:color="auto"/>
              </w:divBdr>
              <w:divsChild>
                <w:div w:id="2104036135">
                  <w:marLeft w:val="0"/>
                  <w:marRight w:val="0"/>
                  <w:marTop w:val="0"/>
                  <w:marBottom w:val="0"/>
                  <w:divBdr>
                    <w:top w:val="none" w:sz="0" w:space="0" w:color="auto"/>
                    <w:left w:val="none" w:sz="0" w:space="0" w:color="auto"/>
                    <w:bottom w:val="none" w:sz="0" w:space="0" w:color="auto"/>
                    <w:right w:val="none" w:sz="0" w:space="0" w:color="auto"/>
                  </w:divBdr>
                  <w:divsChild>
                    <w:div w:id="1897005580">
                      <w:marLeft w:val="0"/>
                      <w:marRight w:val="0"/>
                      <w:marTop w:val="0"/>
                      <w:marBottom w:val="0"/>
                      <w:divBdr>
                        <w:top w:val="none" w:sz="0" w:space="0" w:color="auto"/>
                        <w:left w:val="none" w:sz="0" w:space="0" w:color="auto"/>
                        <w:bottom w:val="none" w:sz="0" w:space="0" w:color="auto"/>
                        <w:right w:val="none" w:sz="0" w:space="0" w:color="auto"/>
                      </w:divBdr>
                      <w:divsChild>
                        <w:div w:id="1242328575">
                          <w:marLeft w:val="0"/>
                          <w:marRight w:val="0"/>
                          <w:marTop w:val="0"/>
                          <w:marBottom w:val="0"/>
                          <w:divBdr>
                            <w:top w:val="none" w:sz="0" w:space="0" w:color="auto"/>
                            <w:left w:val="none" w:sz="0" w:space="0" w:color="auto"/>
                            <w:bottom w:val="none" w:sz="0" w:space="0" w:color="auto"/>
                            <w:right w:val="none" w:sz="0" w:space="0" w:color="auto"/>
                          </w:divBdr>
                          <w:divsChild>
                            <w:div w:id="925963040">
                              <w:marLeft w:val="0"/>
                              <w:marRight w:val="0"/>
                              <w:marTop w:val="0"/>
                              <w:marBottom w:val="0"/>
                              <w:divBdr>
                                <w:top w:val="none" w:sz="0" w:space="0" w:color="auto"/>
                                <w:left w:val="none" w:sz="0" w:space="0" w:color="auto"/>
                                <w:bottom w:val="none" w:sz="0" w:space="0" w:color="auto"/>
                                <w:right w:val="none" w:sz="0" w:space="0" w:color="auto"/>
                              </w:divBdr>
                              <w:divsChild>
                                <w:div w:id="13299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164005">
      <w:bodyDiv w:val="1"/>
      <w:marLeft w:val="0"/>
      <w:marRight w:val="0"/>
      <w:marTop w:val="0"/>
      <w:marBottom w:val="0"/>
      <w:divBdr>
        <w:top w:val="none" w:sz="0" w:space="0" w:color="auto"/>
        <w:left w:val="none" w:sz="0" w:space="0" w:color="auto"/>
        <w:bottom w:val="none" w:sz="0" w:space="0" w:color="auto"/>
        <w:right w:val="none" w:sz="0" w:space="0" w:color="auto"/>
      </w:divBdr>
      <w:divsChild>
        <w:div w:id="496770186">
          <w:marLeft w:val="0"/>
          <w:marRight w:val="0"/>
          <w:marTop w:val="0"/>
          <w:marBottom w:val="0"/>
          <w:divBdr>
            <w:top w:val="none" w:sz="0" w:space="0" w:color="auto"/>
            <w:left w:val="none" w:sz="0" w:space="0" w:color="auto"/>
            <w:bottom w:val="none" w:sz="0" w:space="0" w:color="auto"/>
            <w:right w:val="none" w:sz="0" w:space="0" w:color="auto"/>
          </w:divBdr>
          <w:divsChild>
            <w:div w:id="1013653840">
              <w:marLeft w:val="0"/>
              <w:marRight w:val="0"/>
              <w:marTop w:val="0"/>
              <w:marBottom w:val="0"/>
              <w:divBdr>
                <w:top w:val="none" w:sz="0" w:space="0" w:color="auto"/>
                <w:left w:val="none" w:sz="0" w:space="0" w:color="auto"/>
                <w:bottom w:val="none" w:sz="0" w:space="0" w:color="auto"/>
                <w:right w:val="none" w:sz="0" w:space="0" w:color="auto"/>
              </w:divBdr>
              <w:divsChild>
                <w:div w:id="1817332759">
                  <w:marLeft w:val="0"/>
                  <w:marRight w:val="0"/>
                  <w:marTop w:val="0"/>
                  <w:marBottom w:val="0"/>
                  <w:divBdr>
                    <w:top w:val="none" w:sz="0" w:space="0" w:color="auto"/>
                    <w:left w:val="none" w:sz="0" w:space="0" w:color="auto"/>
                    <w:bottom w:val="none" w:sz="0" w:space="0" w:color="auto"/>
                    <w:right w:val="none" w:sz="0" w:space="0" w:color="auto"/>
                  </w:divBdr>
                  <w:divsChild>
                    <w:div w:id="1083530189">
                      <w:marLeft w:val="0"/>
                      <w:marRight w:val="0"/>
                      <w:marTop w:val="0"/>
                      <w:marBottom w:val="0"/>
                      <w:divBdr>
                        <w:top w:val="none" w:sz="0" w:space="0" w:color="auto"/>
                        <w:left w:val="none" w:sz="0" w:space="0" w:color="auto"/>
                        <w:bottom w:val="none" w:sz="0" w:space="0" w:color="auto"/>
                        <w:right w:val="none" w:sz="0" w:space="0" w:color="auto"/>
                      </w:divBdr>
                      <w:divsChild>
                        <w:div w:id="1495292646">
                          <w:marLeft w:val="0"/>
                          <w:marRight w:val="0"/>
                          <w:marTop w:val="0"/>
                          <w:marBottom w:val="0"/>
                          <w:divBdr>
                            <w:top w:val="none" w:sz="0" w:space="0" w:color="auto"/>
                            <w:left w:val="none" w:sz="0" w:space="0" w:color="auto"/>
                            <w:bottom w:val="none" w:sz="0" w:space="0" w:color="auto"/>
                            <w:right w:val="none" w:sz="0" w:space="0" w:color="auto"/>
                          </w:divBdr>
                          <w:divsChild>
                            <w:div w:id="451561206">
                              <w:marLeft w:val="0"/>
                              <w:marRight w:val="0"/>
                              <w:marTop w:val="0"/>
                              <w:marBottom w:val="0"/>
                              <w:divBdr>
                                <w:top w:val="none" w:sz="0" w:space="0" w:color="auto"/>
                                <w:left w:val="none" w:sz="0" w:space="0" w:color="auto"/>
                                <w:bottom w:val="none" w:sz="0" w:space="0" w:color="auto"/>
                                <w:right w:val="none" w:sz="0" w:space="0" w:color="auto"/>
                              </w:divBdr>
                              <w:divsChild>
                                <w:div w:id="1334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488395">
      <w:bodyDiv w:val="1"/>
      <w:marLeft w:val="0"/>
      <w:marRight w:val="0"/>
      <w:marTop w:val="0"/>
      <w:marBottom w:val="0"/>
      <w:divBdr>
        <w:top w:val="none" w:sz="0" w:space="0" w:color="auto"/>
        <w:left w:val="none" w:sz="0" w:space="0" w:color="auto"/>
        <w:bottom w:val="none" w:sz="0" w:space="0" w:color="auto"/>
        <w:right w:val="none" w:sz="0" w:space="0" w:color="auto"/>
      </w:divBdr>
      <w:divsChild>
        <w:div w:id="92215387">
          <w:marLeft w:val="0"/>
          <w:marRight w:val="0"/>
          <w:marTop w:val="0"/>
          <w:marBottom w:val="0"/>
          <w:divBdr>
            <w:top w:val="none" w:sz="0" w:space="0" w:color="auto"/>
            <w:left w:val="none" w:sz="0" w:space="0" w:color="auto"/>
            <w:bottom w:val="none" w:sz="0" w:space="0" w:color="auto"/>
            <w:right w:val="none" w:sz="0" w:space="0" w:color="auto"/>
          </w:divBdr>
          <w:divsChild>
            <w:div w:id="772433270">
              <w:marLeft w:val="0"/>
              <w:marRight w:val="0"/>
              <w:marTop w:val="0"/>
              <w:marBottom w:val="0"/>
              <w:divBdr>
                <w:top w:val="none" w:sz="0" w:space="0" w:color="auto"/>
                <w:left w:val="none" w:sz="0" w:space="0" w:color="auto"/>
                <w:bottom w:val="none" w:sz="0" w:space="0" w:color="auto"/>
                <w:right w:val="none" w:sz="0" w:space="0" w:color="auto"/>
              </w:divBdr>
              <w:divsChild>
                <w:div w:id="1282497030">
                  <w:marLeft w:val="0"/>
                  <w:marRight w:val="0"/>
                  <w:marTop w:val="0"/>
                  <w:marBottom w:val="0"/>
                  <w:divBdr>
                    <w:top w:val="none" w:sz="0" w:space="0" w:color="auto"/>
                    <w:left w:val="none" w:sz="0" w:space="0" w:color="auto"/>
                    <w:bottom w:val="none" w:sz="0" w:space="0" w:color="auto"/>
                    <w:right w:val="none" w:sz="0" w:space="0" w:color="auto"/>
                  </w:divBdr>
                  <w:divsChild>
                    <w:div w:id="2058628214">
                      <w:marLeft w:val="0"/>
                      <w:marRight w:val="0"/>
                      <w:marTop w:val="0"/>
                      <w:marBottom w:val="0"/>
                      <w:divBdr>
                        <w:top w:val="none" w:sz="0" w:space="0" w:color="auto"/>
                        <w:left w:val="none" w:sz="0" w:space="0" w:color="auto"/>
                        <w:bottom w:val="none" w:sz="0" w:space="0" w:color="auto"/>
                        <w:right w:val="none" w:sz="0" w:space="0" w:color="auto"/>
                      </w:divBdr>
                      <w:divsChild>
                        <w:div w:id="1786534851">
                          <w:marLeft w:val="0"/>
                          <w:marRight w:val="0"/>
                          <w:marTop w:val="0"/>
                          <w:marBottom w:val="0"/>
                          <w:divBdr>
                            <w:top w:val="none" w:sz="0" w:space="0" w:color="auto"/>
                            <w:left w:val="none" w:sz="0" w:space="0" w:color="auto"/>
                            <w:bottom w:val="none" w:sz="0" w:space="0" w:color="auto"/>
                            <w:right w:val="none" w:sz="0" w:space="0" w:color="auto"/>
                          </w:divBdr>
                          <w:divsChild>
                            <w:div w:id="1570922332">
                              <w:marLeft w:val="0"/>
                              <w:marRight w:val="0"/>
                              <w:marTop w:val="0"/>
                              <w:marBottom w:val="0"/>
                              <w:divBdr>
                                <w:top w:val="none" w:sz="0" w:space="0" w:color="auto"/>
                                <w:left w:val="none" w:sz="0" w:space="0" w:color="auto"/>
                                <w:bottom w:val="none" w:sz="0" w:space="0" w:color="auto"/>
                                <w:right w:val="none" w:sz="0" w:space="0" w:color="auto"/>
                              </w:divBdr>
                              <w:divsChild>
                                <w:div w:id="947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947768">
      <w:bodyDiv w:val="1"/>
      <w:marLeft w:val="0"/>
      <w:marRight w:val="0"/>
      <w:marTop w:val="0"/>
      <w:marBottom w:val="0"/>
      <w:divBdr>
        <w:top w:val="none" w:sz="0" w:space="0" w:color="auto"/>
        <w:left w:val="none" w:sz="0" w:space="0" w:color="auto"/>
        <w:bottom w:val="none" w:sz="0" w:space="0" w:color="auto"/>
        <w:right w:val="none" w:sz="0" w:space="0" w:color="auto"/>
      </w:divBdr>
      <w:divsChild>
        <w:div w:id="576331014">
          <w:marLeft w:val="0"/>
          <w:marRight w:val="0"/>
          <w:marTop w:val="0"/>
          <w:marBottom w:val="300"/>
          <w:divBdr>
            <w:top w:val="none" w:sz="0" w:space="0" w:color="auto"/>
            <w:left w:val="none" w:sz="0" w:space="0" w:color="auto"/>
            <w:bottom w:val="none" w:sz="0" w:space="0" w:color="auto"/>
            <w:right w:val="none" w:sz="0" w:space="0" w:color="auto"/>
          </w:divBdr>
          <w:divsChild>
            <w:div w:id="374473054">
              <w:marLeft w:val="0"/>
              <w:marRight w:val="0"/>
              <w:marTop w:val="0"/>
              <w:marBottom w:val="0"/>
              <w:divBdr>
                <w:top w:val="none" w:sz="0" w:space="0" w:color="auto"/>
                <w:left w:val="none" w:sz="0" w:space="0" w:color="auto"/>
                <w:bottom w:val="none" w:sz="0" w:space="0" w:color="auto"/>
                <w:right w:val="none" w:sz="0" w:space="0" w:color="auto"/>
              </w:divBdr>
              <w:divsChild>
                <w:div w:id="1728265758">
                  <w:marLeft w:val="0"/>
                  <w:marRight w:val="0"/>
                  <w:marTop w:val="0"/>
                  <w:marBottom w:val="0"/>
                  <w:divBdr>
                    <w:top w:val="none" w:sz="0" w:space="0" w:color="auto"/>
                    <w:left w:val="none" w:sz="0" w:space="0" w:color="auto"/>
                    <w:bottom w:val="none" w:sz="0" w:space="0" w:color="auto"/>
                    <w:right w:val="none" w:sz="0" w:space="0" w:color="auto"/>
                  </w:divBdr>
                  <w:divsChild>
                    <w:div w:id="1575815238">
                      <w:marLeft w:val="0"/>
                      <w:marRight w:val="0"/>
                      <w:marTop w:val="0"/>
                      <w:marBottom w:val="0"/>
                      <w:divBdr>
                        <w:top w:val="none" w:sz="0" w:space="0" w:color="auto"/>
                        <w:left w:val="none" w:sz="0" w:space="0" w:color="auto"/>
                        <w:bottom w:val="none" w:sz="0" w:space="0" w:color="auto"/>
                        <w:right w:val="none" w:sz="0" w:space="0" w:color="auto"/>
                      </w:divBdr>
                      <w:divsChild>
                        <w:div w:id="1836338344">
                          <w:marLeft w:val="300"/>
                          <w:marRight w:val="0"/>
                          <w:marTop w:val="300"/>
                          <w:marBottom w:val="0"/>
                          <w:divBdr>
                            <w:top w:val="none" w:sz="0" w:space="0" w:color="auto"/>
                            <w:left w:val="none" w:sz="0" w:space="0" w:color="auto"/>
                            <w:bottom w:val="none" w:sz="0" w:space="0" w:color="auto"/>
                            <w:right w:val="none" w:sz="0" w:space="0" w:color="auto"/>
                          </w:divBdr>
                          <w:divsChild>
                            <w:div w:id="833060746">
                              <w:marLeft w:val="0"/>
                              <w:marRight w:val="0"/>
                              <w:marTop w:val="0"/>
                              <w:marBottom w:val="0"/>
                              <w:divBdr>
                                <w:top w:val="none" w:sz="0" w:space="0" w:color="auto"/>
                                <w:left w:val="none" w:sz="0" w:space="0" w:color="auto"/>
                                <w:bottom w:val="none" w:sz="0" w:space="0" w:color="auto"/>
                                <w:right w:val="none" w:sz="0" w:space="0" w:color="auto"/>
                              </w:divBdr>
                              <w:divsChild>
                                <w:div w:id="1754550993">
                                  <w:marLeft w:val="0"/>
                                  <w:marRight w:val="0"/>
                                  <w:marTop w:val="0"/>
                                  <w:marBottom w:val="0"/>
                                  <w:divBdr>
                                    <w:top w:val="none" w:sz="0" w:space="0" w:color="auto"/>
                                    <w:left w:val="none" w:sz="0" w:space="0" w:color="auto"/>
                                    <w:bottom w:val="none" w:sz="0" w:space="0" w:color="auto"/>
                                    <w:right w:val="none" w:sz="0" w:space="0" w:color="auto"/>
                                  </w:divBdr>
                                </w:div>
                                <w:div w:id="1050231433">
                                  <w:marLeft w:val="0"/>
                                  <w:marRight w:val="0"/>
                                  <w:marTop w:val="0"/>
                                  <w:marBottom w:val="0"/>
                                  <w:divBdr>
                                    <w:top w:val="none" w:sz="0" w:space="0" w:color="auto"/>
                                    <w:left w:val="none" w:sz="0" w:space="0" w:color="auto"/>
                                    <w:bottom w:val="none" w:sz="0" w:space="0" w:color="auto"/>
                                    <w:right w:val="none" w:sz="0" w:space="0" w:color="auto"/>
                                  </w:divBdr>
                                </w:div>
                                <w:div w:id="474415458">
                                  <w:marLeft w:val="0"/>
                                  <w:marRight w:val="0"/>
                                  <w:marTop w:val="0"/>
                                  <w:marBottom w:val="0"/>
                                  <w:divBdr>
                                    <w:top w:val="none" w:sz="0" w:space="0" w:color="auto"/>
                                    <w:left w:val="none" w:sz="0" w:space="0" w:color="auto"/>
                                    <w:bottom w:val="none" w:sz="0" w:space="0" w:color="auto"/>
                                    <w:right w:val="none" w:sz="0" w:space="0" w:color="auto"/>
                                  </w:divBdr>
                                </w:div>
                                <w:div w:id="270864507">
                                  <w:marLeft w:val="0"/>
                                  <w:marRight w:val="0"/>
                                  <w:marTop w:val="0"/>
                                  <w:marBottom w:val="0"/>
                                  <w:divBdr>
                                    <w:top w:val="none" w:sz="0" w:space="0" w:color="auto"/>
                                    <w:left w:val="none" w:sz="0" w:space="0" w:color="auto"/>
                                    <w:bottom w:val="none" w:sz="0" w:space="0" w:color="auto"/>
                                    <w:right w:val="none" w:sz="0" w:space="0" w:color="auto"/>
                                  </w:divBdr>
                                </w:div>
                                <w:div w:id="1575238633">
                                  <w:marLeft w:val="0"/>
                                  <w:marRight w:val="0"/>
                                  <w:marTop w:val="0"/>
                                  <w:marBottom w:val="0"/>
                                  <w:divBdr>
                                    <w:top w:val="none" w:sz="0" w:space="0" w:color="auto"/>
                                    <w:left w:val="none" w:sz="0" w:space="0" w:color="auto"/>
                                    <w:bottom w:val="none" w:sz="0" w:space="0" w:color="auto"/>
                                    <w:right w:val="none" w:sz="0" w:space="0" w:color="auto"/>
                                  </w:divBdr>
                                </w:div>
                                <w:div w:id="1838957448">
                                  <w:marLeft w:val="0"/>
                                  <w:marRight w:val="0"/>
                                  <w:marTop w:val="0"/>
                                  <w:marBottom w:val="0"/>
                                  <w:divBdr>
                                    <w:top w:val="none" w:sz="0" w:space="0" w:color="auto"/>
                                    <w:left w:val="none" w:sz="0" w:space="0" w:color="auto"/>
                                    <w:bottom w:val="none" w:sz="0" w:space="0" w:color="auto"/>
                                    <w:right w:val="none" w:sz="0" w:space="0" w:color="auto"/>
                                  </w:divBdr>
                                </w:div>
                                <w:div w:id="1295521478">
                                  <w:marLeft w:val="0"/>
                                  <w:marRight w:val="0"/>
                                  <w:marTop w:val="0"/>
                                  <w:marBottom w:val="0"/>
                                  <w:divBdr>
                                    <w:top w:val="none" w:sz="0" w:space="0" w:color="auto"/>
                                    <w:left w:val="none" w:sz="0" w:space="0" w:color="auto"/>
                                    <w:bottom w:val="none" w:sz="0" w:space="0" w:color="auto"/>
                                    <w:right w:val="none" w:sz="0" w:space="0" w:color="auto"/>
                                  </w:divBdr>
                                </w:div>
                                <w:div w:id="938872959">
                                  <w:marLeft w:val="0"/>
                                  <w:marRight w:val="0"/>
                                  <w:marTop w:val="0"/>
                                  <w:marBottom w:val="0"/>
                                  <w:divBdr>
                                    <w:top w:val="none" w:sz="0" w:space="0" w:color="auto"/>
                                    <w:left w:val="none" w:sz="0" w:space="0" w:color="auto"/>
                                    <w:bottom w:val="none" w:sz="0" w:space="0" w:color="auto"/>
                                    <w:right w:val="none" w:sz="0" w:space="0" w:color="auto"/>
                                  </w:divBdr>
                                </w:div>
                                <w:div w:id="1801874069">
                                  <w:marLeft w:val="0"/>
                                  <w:marRight w:val="0"/>
                                  <w:marTop w:val="0"/>
                                  <w:marBottom w:val="0"/>
                                  <w:divBdr>
                                    <w:top w:val="none" w:sz="0" w:space="0" w:color="auto"/>
                                    <w:left w:val="none" w:sz="0" w:space="0" w:color="auto"/>
                                    <w:bottom w:val="none" w:sz="0" w:space="0" w:color="auto"/>
                                    <w:right w:val="none" w:sz="0" w:space="0" w:color="auto"/>
                                  </w:divBdr>
                                </w:div>
                                <w:div w:id="1880429159">
                                  <w:marLeft w:val="0"/>
                                  <w:marRight w:val="0"/>
                                  <w:marTop w:val="0"/>
                                  <w:marBottom w:val="0"/>
                                  <w:divBdr>
                                    <w:top w:val="none" w:sz="0" w:space="0" w:color="auto"/>
                                    <w:left w:val="none" w:sz="0" w:space="0" w:color="auto"/>
                                    <w:bottom w:val="none" w:sz="0" w:space="0" w:color="auto"/>
                                    <w:right w:val="none" w:sz="0" w:space="0" w:color="auto"/>
                                  </w:divBdr>
                                </w:div>
                                <w:div w:id="407964541">
                                  <w:marLeft w:val="0"/>
                                  <w:marRight w:val="0"/>
                                  <w:marTop w:val="0"/>
                                  <w:marBottom w:val="0"/>
                                  <w:divBdr>
                                    <w:top w:val="none" w:sz="0" w:space="0" w:color="auto"/>
                                    <w:left w:val="none" w:sz="0" w:space="0" w:color="auto"/>
                                    <w:bottom w:val="none" w:sz="0" w:space="0" w:color="auto"/>
                                    <w:right w:val="none" w:sz="0" w:space="0" w:color="auto"/>
                                  </w:divBdr>
                                </w:div>
                                <w:div w:id="1473718213">
                                  <w:marLeft w:val="0"/>
                                  <w:marRight w:val="0"/>
                                  <w:marTop w:val="0"/>
                                  <w:marBottom w:val="0"/>
                                  <w:divBdr>
                                    <w:top w:val="none" w:sz="0" w:space="0" w:color="auto"/>
                                    <w:left w:val="none" w:sz="0" w:space="0" w:color="auto"/>
                                    <w:bottom w:val="none" w:sz="0" w:space="0" w:color="auto"/>
                                    <w:right w:val="none" w:sz="0" w:space="0" w:color="auto"/>
                                  </w:divBdr>
                                </w:div>
                                <w:div w:id="1358434381">
                                  <w:marLeft w:val="0"/>
                                  <w:marRight w:val="0"/>
                                  <w:marTop w:val="0"/>
                                  <w:marBottom w:val="0"/>
                                  <w:divBdr>
                                    <w:top w:val="none" w:sz="0" w:space="0" w:color="auto"/>
                                    <w:left w:val="none" w:sz="0" w:space="0" w:color="auto"/>
                                    <w:bottom w:val="none" w:sz="0" w:space="0" w:color="auto"/>
                                    <w:right w:val="none" w:sz="0" w:space="0" w:color="auto"/>
                                  </w:divBdr>
                                </w:div>
                                <w:div w:id="1537155233">
                                  <w:marLeft w:val="0"/>
                                  <w:marRight w:val="0"/>
                                  <w:marTop w:val="0"/>
                                  <w:marBottom w:val="0"/>
                                  <w:divBdr>
                                    <w:top w:val="none" w:sz="0" w:space="0" w:color="auto"/>
                                    <w:left w:val="none" w:sz="0" w:space="0" w:color="auto"/>
                                    <w:bottom w:val="none" w:sz="0" w:space="0" w:color="auto"/>
                                    <w:right w:val="none" w:sz="0" w:space="0" w:color="auto"/>
                                  </w:divBdr>
                                </w:div>
                                <w:div w:id="1499690863">
                                  <w:marLeft w:val="0"/>
                                  <w:marRight w:val="0"/>
                                  <w:marTop w:val="0"/>
                                  <w:marBottom w:val="0"/>
                                  <w:divBdr>
                                    <w:top w:val="none" w:sz="0" w:space="0" w:color="auto"/>
                                    <w:left w:val="none" w:sz="0" w:space="0" w:color="auto"/>
                                    <w:bottom w:val="none" w:sz="0" w:space="0" w:color="auto"/>
                                    <w:right w:val="none" w:sz="0" w:space="0" w:color="auto"/>
                                  </w:divBdr>
                                </w:div>
                                <w:div w:id="459570491">
                                  <w:marLeft w:val="0"/>
                                  <w:marRight w:val="0"/>
                                  <w:marTop w:val="0"/>
                                  <w:marBottom w:val="0"/>
                                  <w:divBdr>
                                    <w:top w:val="none" w:sz="0" w:space="0" w:color="auto"/>
                                    <w:left w:val="none" w:sz="0" w:space="0" w:color="auto"/>
                                    <w:bottom w:val="none" w:sz="0" w:space="0" w:color="auto"/>
                                    <w:right w:val="none" w:sz="0" w:space="0" w:color="auto"/>
                                  </w:divBdr>
                                </w:div>
                                <w:div w:id="15432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48763">
      <w:bodyDiv w:val="1"/>
      <w:marLeft w:val="0"/>
      <w:marRight w:val="0"/>
      <w:marTop w:val="0"/>
      <w:marBottom w:val="0"/>
      <w:divBdr>
        <w:top w:val="none" w:sz="0" w:space="0" w:color="auto"/>
        <w:left w:val="none" w:sz="0" w:space="0" w:color="auto"/>
        <w:bottom w:val="none" w:sz="0" w:space="0" w:color="auto"/>
        <w:right w:val="none" w:sz="0" w:space="0" w:color="auto"/>
      </w:divBdr>
      <w:divsChild>
        <w:div w:id="1991903425">
          <w:marLeft w:val="0"/>
          <w:marRight w:val="0"/>
          <w:marTop w:val="0"/>
          <w:marBottom w:val="0"/>
          <w:divBdr>
            <w:top w:val="none" w:sz="0" w:space="0" w:color="auto"/>
            <w:left w:val="none" w:sz="0" w:space="0" w:color="auto"/>
            <w:bottom w:val="none" w:sz="0" w:space="0" w:color="auto"/>
            <w:right w:val="none" w:sz="0" w:space="0" w:color="auto"/>
          </w:divBdr>
          <w:divsChild>
            <w:div w:id="2075471214">
              <w:marLeft w:val="0"/>
              <w:marRight w:val="0"/>
              <w:marTop w:val="0"/>
              <w:marBottom w:val="0"/>
              <w:divBdr>
                <w:top w:val="none" w:sz="0" w:space="0" w:color="auto"/>
                <w:left w:val="none" w:sz="0" w:space="0" w:color="auto"/>
                <w:bottom w:val="none" w:sz="0" w:space="0" w:color="auto"/>
                <w:right w:val="none" w:sz="0" w:space="0" w:color="auto"/>
              </w:divBdr>
              <w:divsChild>
                <w:div w:id="928003439">
                  <w:marLeft w:val="0"/>
                  <w:marRight w:val="0"/>
                  <w:marTop w:val="0"/>
                  <w:marBottom w:val="0"/>
                  <w:divBdr>
                    <w:top w:val="none" w:sz="0" w:space="0" w:color="auto"/>
                    <w:left w:val="none" w:sz="0" w:space="0" w:color="auto"/>
                    <w:bottom w:val="none" w:sz="0" w:space="0" w:color="auto"/>
                    <w:right w:val="none" w:sz="0" w:space="0" w:color="auto"/>
                  </w:divBdr>
                  <w:divsChild>
                    <w:div w:id="1892106209">
                      <w:marLeft w:val="0"/>
                      <w:marRight w:val="0"/>
                      <w:marTop w:val="0"/>
                      <w:marBottom w:val="0"/>
                      <w:divBdr>
                        <w:top w:val="none" w:sz="0" w:space="0" w:color="auto"/>
                        <w:left w:val="none" w:sz="0" w:space="0" w:color="auto"/>
                        <w:bottom w:val="none" w:sz="0" w:space="0" w:color="auto"/>
                        <w:right w:val="none" w:sz="0" w:space="0" w:color="auto"/>
                      </w:divBdr>
                      <w:divsChild>
                        <w:div w:id="2130850599">
                          <w:marLeft w:val="0"/>
                          <w:marRight w:val="0"/>
                          <w:marTop w:val="0"/>
                          <w:marBottom w:val="0"/>
                          <w:divBdr>
                            <w:top w:val="none" w:sz="0" w:space="0" w:color="auto"/>
                            <w:left w:val="none" w:sz="0" w:space="0" w:color="auto"/>
                            <w:bottom w:val="none" w:sz="0" w:space="0" w:color="auto"/>
                            <w:right w:val="none" w:sz="0" w:space="0" w:color="auto"/>
                          </w:divBdr>
                          <w:divsChild>
                            <w:div w:id="646473388">
                              <w:marLeft w:val="0"/>
                              <w:marRight w:val="0"/>
                              <w:marTop w:val="0"/>
                              <w:marBottom w:val="0"/>
                              <w:divBdr>
                                <w:top w:val="none" w:sz="0" w:space="0" w:color="auto"/>
                                <w:left w:val="none" w:sz="0" w:space="0" w:color="auto"/>
                                <w:bottom w:val="none" w:sz="0" w:space="0" w:color="auto"/>
                                <w:right w:val="none" w:sz="0" w:space="0" w:color="auto"/>
                              </w:divBdr>
                              <w:divsChild>
                                <w:div w:id="6714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9FB4E-B579-49C9-89CE-139490F62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1441</Words>
  <Characters>8215</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52</cp:revision>
  <dcterms:created xsi:type="dcterms:W3CDTF">2015-11-19T17:57:00Z</dcterms:created>
  <dcterms:modified xsi:type="dcterms:W3CDTF">2015-11-19T20:31:00Z</dcterms:modified>
</cp:coreProperties>
</file>