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4E6" w:rsidRDefault="000B12CB" w:rsidP="00B854E6">
      <w:pPr>
        <w:rPr>
          <w:rFonts w:hint="eastAsia"/>
        </w:rPr>
      </w:pPr>
      <w:r>
        <w:rPr>
          <w:rFonts w:hint="eastAsia"/>
        </w:rPr>
        <w:t>&lt;15-1&gt; 현대미술과 사물</w:t>
      </w:r>
    </w:p>
    <w:p w:rsidR="00B854E6" w:rsidRDefault="00B854E6" w:rsidP="00C41CD6">
      <w:pPr>
        <w:rPr>
          <w:rFonts w:hint="eastAsia"/>
        </w:rPr>
      </w:pPr>
      <w:r>
        <w:rPr>
          <w:rFonts w:hint="eastAsia"/>
        </w:rPr>
        <w:t xml:space="preserve">1) 앵그르 &lt;오달리스크&gt; / 마네 &lt;올랭피아&gt; 1865 // </w:t>
      </w:r>
      <w:r w:rsidR="009B7A3E">
        <w:rPr>
          <w:rFonts w:hint="eastAsia"/>
        </w:rPr>
        <w:t xml:space="preserve">앵그르 </w:t>
      </w:r>
      <w:r w:rsidR="009B7A3E">
        <w:t>–</w:t>
      </w:r>
      <w:r w:rsidR="009B7A3E">
        <w:rPr>
          <w:rFonts w:hint="eastAsia"/>
        </w:rPr>
        <w:t xml:space="preserve"> 음영. 실제를 잘 묘사하려고 노력.</w:t>
      </w:r>
      <w:r w:rsidR="00C41CD6">
        <w:t>’</w:t>
      </w:r>
      <w:r w:rsidR="00C41CD6">
        <w:rPr>
          <w:rFonts w:hint="eastAsia"/>
        </w:rPr>
        <w:t>회화는 자연을 베끼는 것이다</w:t>
      </w:r>
      <w:r w:rsidR="00C41CD6">
        <w:t>’</w:t>
      </w:r>
      <w:r w:rsidR="009B7A3E">
        <w:rPr>
          <w:rFonts w:hint="eastAsia"/>
        </w:rPr>
        <w:t xml:space="preserve">마네 </w:t>
      </w:r>
      <w:r w:rsidR="009B7A3E">
        <w:t>–</w:t>
      </w:r>
      <w:r w:rsidR="009B7A3E">
        <w:rPr>
          <w:rFonts w:hint="eastAsia"/>
        </w:rPr>
        <w:t xml:space="preserve"> 평면적. 시선이 도발적. </w:t>
      </w:r>
      <w:r w:rsidR="0011578D" w:rsidRPr="007E075D">
        <w:rPr>
          <w:rFonts w:hint="eastAsia"/>
          <w:b/>
        </w:rPr>
        <w:t>모더니즘 미술의 시작</w:t>
      </w:r>
      <w:r w:rsidR="007E075D">
        <w:t xml:space="preserve">! </w:t>
      </w:r>
      <w:r w:rsidR="00251408">
        <w:rPr>
          <w:rFonts w:hint="eastAsia"/>
        </w:rPr>
        <w:t xml:space="preserve">옛날사람들이 앵그르처럼 그리고 있을 때, 캔버스의 표면이 평면하다는 것, 붓터치의 물질성. 회화의 조건(평면성, 물질성)을 드러내는 방향으로 나아가게 됨. 모더니즘 미술은 평면성과 회화. 평면성과 물질성을 향해서 발전한다. </w:t>
      </w:r>
      <w:r w:rsidR="00C41CD6">
        <w:rPr>
          <w:rFonts w:hint="eastAsia"/>
        </w:rPr>
        <w:t>회화는 자연과 분리된 회화 그 자체의 특성 보이려 함. 회화의 특성 (평평한 표면, 붓터치). 평면성과 물질성을 향해서 달려나가다 보니까</w:t>
      </w:r>
    </w:p>
    <w:p w:rsidR="000B12CB" w:rsidRDefault="000B12CB" w:rsidP="00C41CD6">
      <w:pPr>
        <w:rPr>
          <w:rFonts w:hint="eastAsia"/>
        </w:rPr>
      </w:pPr>
    </w:p>
    <w:p w:rsidR="000B12CB" w:rsidRDefault="000B12CB" w:rsidP="00C41CD6">
      <w:pPr>
        <w:rPr>
          <w:rFonts w:hint="eastAsia"/>
        </w:rPr>
      </w:pPr>
      <w:r>
        <w:rPr>
          <w:rFonts w:hint="eastAsia"/>
        </w:rPr>
        <w:t>4) 피카소 &lt;바이올린&gt; 1912  /  5) 피카소 &lt;병, 유리, 바이올린&gt; 1913 // 신문지, 벽지 붙임.</w:t>
      </w:r>
    </w:p>
    <w:p w:rsidR="00C41CD6" w:rsidRDefault="00C41CD6" w:rsidP="00C41CD6">
      <w:pPr>
        <w:rPr>
          <w:rFonts w:hint="eastAsia"/>
        </w:rPr>
      </w:pPr>
      <w:r>
        <w:rPr>
          <w:rFonts w:hint="eastAsia"/>
        </w:rPr>
        <w:t>물질성 강조하게 되면서 우리가 사용하게 되는 사물을.. 신문지 벽지 따위를 과감하게 도입하면서 작품에 붙이는 결과를 보여주게 된다.</w:t>
      </w:r>
    </w:p>
    <w:p w:rsidR="000B12CB" w:rsidRPr="002F29D8" w:rsidRDefault="000B12CB" w:rsidP="00C41CD6">
      <w:pPr>
        <w:rPr>
          <w:rFonts w:hint="eastAsia"/>
        </w:rPr>
      </w:pPr>
      <w:r>
        <w:rPr>
          <w:rFonts w:hint="eastAsia"/>
        </w:rPr>
        <w:t>회화가 자연을 베끼는 것이 아니라 사물의 본질을 보여주는 것.</w:t>
      </w:r>
      <w:r w:rsidR="000F4812">
        <w:rPr>
          <w:rFonts w:hint="eastAsia"/>
        </w:rPr>
        <w:t xml:space="preserve"> 실제의 신문의 기능은 전혀 하지 않고, 회화로 들어오면서 회화의 기능 회화의 색채로서 보여지게 됐다. 회화가 베끼는 기능에서 벗어나서 회화 그 자체에 어떤 존재감을 드러내는데 사물이 굉장히 도움이 된다. </w:t>
      </w:r>
      <w:r w:rsidR="002F29D8">
        <w:rPr>
          <w:rFonts w:hint="eastAsia"/>
        </w:rPr>
        <w:t>그래서 화가들은 과감하게 사물을 미술로 직접 끌어들이게 됨.</w:t>
      </w:r>
    </w:p>
    <w:p w:rsidR="000B12CB" w:rsidRDefault="000B12CB" w:rsidP="00C41CD6">
      <w:pPr>
        <w:rPr>
          <w:rFonts w:hint="eastAsia"/>
        </w:rPr>
      </w:pPr>
    </w:p>
    <w:p w:rsidR="000B12CB" w:rsidRDefault="000B12CB" w:rsidP="00C41CD6">
      <w:pPr>
        <w:rPr>
          <w:rFonts w:hint="eastAsia"/>
        </w:rPr>
      </w:pPr>
      <w:r>
        <w:rPr>
          <w:rFonts w:hint="eastAsia"/>
        </w:rPr>
        <w:t xml:space="preserve">3) 피카소 &lt;칸 바일러의 초상&gt; 1910 / 피카소 &lt;아코디언을 켜는 남자&gt; 1911 // 이 남자의 </w:t>
      </w:r>
      <w:r w:rsidRPr="000B12CB">
        <w:rPr>
          <w:rFonts w:hint="eastAsia"/>
          <w:b/>
        </w:rPr>
        <w:t>본질</w:t>
      </w:r>
      <w:r>
        <w:rPr>
          <w:rFonts w:hint="eastAsia"/>
        </w:rPr>
        <w:t xml:space="preserve">을 보여주려 한다. 본질이란, 앞에서 보고 보이는데로 그리는 것이 아니라 있는 그대로 이 사람의 존재. 앞 뒤 옆에서 본 모든 것을 다 보여주는 것이 본질이다. 사물의 본질을 파악하면서 그 것을 회화의 속성으로 넣는 것. 내면, 회화가 가지고 있는 평면성 .. 회화의 리얼리티를 탐구. </w:t>
      </w:r>
    </w:p>
    <w:p w:rsidR="000B12CB" w:rsidRDefault="000B12CB" w:rsidP="00C41CD6">
      <w:pPr>
        <w:rPr>
          <w:rFonts w:hint="eastAsia"/>
        </w:rPr>
      </w:pPr>
    </w:p>
    <w:p w:rsidR="002F29D8" w:rsidRDefault="002F29D8" w:rsidP="00C41CD6">
      <w:pPr>
        <w:rPr>
          <w:rFonts w:hint="eastAsia"/>
        </w:rPr>
      </w:pPr>
      <w:r>
        <w:rPr>
          <w:rFonts w:hint="eastAsia"/>
        </w:rPr>
        <w:t xml:space="preserve">6) 뒤샹 &lt;자전거 바퀴&lt; 1913-1917 // 세기의 사기꾼. 세상에 이게 무슨 작품?? .. 자전거 바퀴 사놓고 이게 작품이다.. </w:t>
      </w:r>
    </w:p>
    <w:p w:rsidR="00863F9D" w:rsidRDefault="00882968" w:rsidP="00C41CD6">
      <w:pPr>
        <w:rPr>
          <w:rFonts w:hint="eastAsia"/>
        </w:rPr>
      </w:pPr>
      <w:r>
        <w:rPr>
          <w:rFonts w:hint="eastAsia"/>
        </w:rPr>
        <w:t>7) 뒤샹 &lt;샘&gt; // 화가가 전시장에서 직접 사물을 보여줌으로써 사물을 선택하기만 해도 그것이 미술작품이 된다. 미술의 고급스러움에 반격</w:t>
      </w:r>
      <w:r w:rsidR="00D7566F">
        <w:rPr>
          <w:rFonts w:hint="eastAsia"/>
        </w:rPr>
        <w:t>(도전)</w:t>
      </w:r>
      <w:r>
        <w:rPr>
          <w:rFonts w:hint="eastAsia"/>
        </w:rPr>
        <w:t>을 가하기 위해서 사용하기도 함.</w:t>
      </w:r>
      <w:r w:rsidR="00D7566F">
        <w:rPr>
          <w:rFonts w:hint="eastAsia"/>
        </w:rPr>
        <w:t xml:space="preserve"> </w:t>
      </w:r>
    </w:p>
    <w:p w:rsidR="00863F9D" w:rsidRDefault="00863F9D" w:rsidP="00C41CD6">
      <w:pPr>
        <w:rPr>
          <w:rFonts w:hint="eastAsia"/>
        </w:rPr>
      </w:pPr>
      <w:r>
        <w:rPr>
          <w:rFonts w:hint="eastAsia"/>
        </w:rPr>
        <w:t>사물이 들어오게 되면서 모더니즘이 가지고 있는 엘리트적 형이상학적인 것이 흔들리게 됨.</w:t>
      </w:r>
    </w:p>
    <w:p w:rsidR="00863F9D" w:rsidRDefault="00863F9D" w:rsidP="00C41CD6">
      <w:pPr>
        <w:rPr>
          <w:rFonts w:hint="eastAsia"/>
        </w:rPr>
      </w:pPr>
      <w:r>
        <w:rPr>
          <w:rFonts w:hint="eastAsia"/>
        </w:rPr>
        <w:t>그런데, 더 많이 흔들리게 되는 경우가!</w:t>
      </w:r>
    </w:p>
    <w:p w:rsidR="00863F9D" w:rsidRDefault="00863F9D" w:rsidP="00C41CD6">
      <w:pPr>
        <w:rPr>
          <w:rFonts w:hint="eastAsia"/>
        </w:rPr>
      </w:pPr>
    </w:p>
    <w:p w:rsidR="00882968" w:rsidRDefault="00863F9D" w:rsidP="00C41CD6">
      <w:pPr>
        <w:rPr>
          <w:rFonts w:hint="eastAsia"/>
        </w:rPr>
      </w:pPr>
      <w:r>
        <w:rPr>
          <w:rFonts w:hint="eastAsia"/>
        </w:rPr>
        <w:lastRenderedPageBreak/>
        <w:t xml:space="preserve">8) 칼 안드레(Carl Andre, 1935-)  </w:t>
      </w:r>
      <w:r w:rsidR="00261BE8">
        <w:rPr>
          <w:rFonts w:hint="eastAsia"/>
        </w:rPr>
        <w:t>&lt;Equivalent VIII&gt; 1966 / 9) 칼 안드레 1960, 칼 안드레 1976 //</w:t>
      </w:r>
      <w:r>
        <w:rPr>
          <w:rFonts w:hint="eastAsia"/>
        </w:rPr>
        <w:t xml:space="preserve"> 벽돌을 착착 쌓아놓은 것. 바닥에 펼쳐놓은 것. 이 것이 등장한 시기가 </w:t>
      </w:r>
      <w:r w:rsidR="00261BE8">
        <w:rPr>
          <w:rFonts w:hint="eastAsia"/>
        </w:rPr>
        <w:t xml:space="preserve">팝아트가 유행하고 있을 1963-65년경에 </w:t>
      </w:r>
      <w:r w:rsidR="00261BE8" w:rsidRPr="00261BE8">
        <w:rPr>
          <w:rFonts w:hint="eastAsia"/>
          <w:b/>
        </w:rPr>
        <w:t>미니멀리즘</w:t>
      </w:r>
      <w:r w:rsidR="00261BE8">
        <w:rPr>
          <w:rFonts w:hint="eastAsia"/>
        </w:rPr>
        <w:t>(미니멀아트)이라는 미술운동 일어나게 됨.</w:t>
      </w:r>
      <w:r w:rsidR="00D7566F">
        <w:rPr>
          <w:rFonts w:hint="eastAsia"/>
        </w:rPr>
        <w:t xml:space="preserve"> </w:t>
      </w:r>
    </w:p>
    <w:p w:rsidR="00261BE8" w:rsidRDefault="00261BE8" w:rsidP="00C41CD6">
      <w:pPr>
        <w:rPr>
          <w:rFonts w:hint="eastAsia"/>
        </w:rPr>
      </w:pPr>
      <w:r>
        <w:rPr>
          <w:rFonts w:hint="eastAsia"/>
        </w:rPr>
        <w:t>산업적인 재료 사용. 굉장히 규칙적. 어디가 중심이고 주변인게 없다.--&gt;전체성 가짐.</w:t>
      </w:r>
    </w:p>
    <w:p w:rsidR="00261BE8" w:rsidRDefault="00261BE8" w:rsidP="00C41CD6">
      <w:pPr>
        <w:rPr>
          <w:rFonts w:hint="eastAsia"/>
        </w:rPr>
      </w:pPr>
      <w:r>
        <w:rPr>
          <w:rFonts w:hint="eastAsia"/>
        </w:rPr>
        <w:t xml:space="preserve">또한 구성에 있어서, 하나위에 하나.. 하나위에 하나.. 비관계적 구성.&lt;-&gt;관계적구성 : 세잔느.  </w:t>
      </w:r>
    </w:p>
    <w:p w:rsidR="00261BE8" w:rsidRDefault="00261BE8" w:rsidP="00C41CD6">
      <w:pPr>
        <w:rPr>
          <w:rFonts w:hint="eastAsia"/>
        </w:rPr>
      </w:pPr>
      <w:r>
        <w:rPr>
          <w:rFonts w:hint="eastAsia"/>
        </w:rPr>
        <w:t>산업적인 재료 사용. 있는 재료 그대로 사용</w:t>
      </w:r>
      <w:r>
        <w:sym w:font="Wingdings" w:char="F0E0"/>
      </w:r>
      <w:r>
        <w:rPr>
          <w:rFonts w:hint="eastAsia"/>
        </w:rPr>
        <w:t>사물로의 환원</w:t>
      </w:r>
    </w:p>
    <w:p w:rsidR="00261BE8" w:rsidRDefault="00261BE8" w:rsidP="00C41CD6">
      <w:pPr>
        <w:rPr>
          <w:rFonts w:hint="eastAsia"/>
        </w:rPr>
      </w:pPr>
      <w:r>
        <w:rPr>
          <w:rFonts w:hint="eastAsia"/>
        </w:rPr>
        <w:t>열등하다고 생각했던 평면성, 물질성</w:t>
      </w:r>
      <w:r>
        <w:sym w:font="Wingdings" w:char="F0E0"/>
      </w:r>
      <w:r>
        <w:rPr>
          <w:rFonts w:hint="eastAsia"/>
        </w:rPr>
        <w:t>모더니즘 미술</w:t>
      </w:r>
    </w:p>
    <w:p w:rsidR="00261BE8" w:rsidRDefault="00261BE8" w:rsidP="00C41CD6">
      <w:pPr>
        <w:rPr>
          <w:rFonts w:hint="eastAsia"/>
        </w:rPr>
      </w:pPr>
      <w:r>
        <w:rPr>
          <w:rFonts w:hint="eastAsia"/>
        </w:rPr>
        <w:t>회화는 회화 다워야. 문학은 문학다워야 조각은 조각 다워야. 모더니즘 미술의 가장 큰 특징은 장르의 순수성.</w:t>
      </w:r>
    </w:p>
    <w:p w:rsidR="001205F5" w:rsidRDefault="001205F5" w:rsidP="00C41CD6">
      <w:pPr>
        <w:rPr>
          <w:rFonts w:hint="eastAsia"/>
        </w:rPr>
      </w:pPr>
      <w:r>
        <w:rPr>
          <w:rFonts w:hint="eastAsia"/>
        </w:rPr>
        <w:t>10) 댄 플레빈 &lt;무제&gt; 1972 / 댄 플레빈 &lt;무제&gt; 1990 //</w:t>
      </w:r>
    </w:p>
    <w:p w:rsidR="00261BE8" w:rsidRDefault="00261BE8" w:rsidP="00C41CD6">
      <w:pPr>
        <w:rPr>
          <w:rFonts w:hint="eastAsia"/>
        </w:rPr>
      </w:pPr>
      <w:r>
        <w:rPr>
          <w:rFonts w:hint="eastAsia"/>
        </w:rPr>
        <w:t>벽면에 형광등을 붙여넣는 것 까지 등장. 형광등 사용해서 물질을 강조. 이게 회화인가 조각인가? 평면성, 물질성 향해 모더니즘 미술이라 해놓고, 시간 지날수록 사물 도입해서 화면 붙이다가 부조 같기도 하고 조각 같기도 한 결과 발생. 회화도 아니고 조각도 아닌.. 회화도 조각도 아닌 특수한 사물이다.</w:t>
      </w:r>
    </w:p>
    <w:p w:rsidR="00261BE8" w:rsidRDefault="00261BE8" w:rsidP="00C41CD6">
      <w:pPr>
        <w:rPr>
          <w:rFonts w:hint="eastAsia"/>
        </w:rPr>
      </w:pPr>
      <w:r>
        <w:rPr>
          <w:rFonts w:hint="eastAsia"/>
        </w:rPr>
        <w:t xml:space="preserve">미니멀리즘은 회화도 아니고 조각도 아닌 특수한 사물이다. 그렇게 하면 장르가 혼성이 일어나고 경계가 흐려짐. 미니멀리즘은 모더니즘 미술의 종착이자 사물을 너무 사용하다 보니 모더니즘의 종착이자 포스트모더니즘의 시작. </w:t>
      </w:r>
      <w:r w:rsidR="009D0A05">
        <w:rPr>
          <w:rFonts w:hint="eastAsia"/>
        </w:rPr>
        <w:t xml:space="preserve">사물을 너무 강조하다보니 장르가 흔들림. </w:t>
      </w:r>
      <w:r w:rsidR="00582FE4">
        <w:rPr>
          <w:rFonts w:hint="eastAsia"/>
        </w:rPr>
        <w:t>모더니즘의 종말이자 포스트모더니즘의 시작. 모더니즘 거의 끝나감..</w:t>
      </w:r>
    </w:p>
    <w:p w:rsidR="00DD668A" w:rsidRDefault="00DD668A" w:rsidP="00C41CD6">
      <w:pPr>
        <w:rPr>
          <w:rFonts w:hint="eastAsia"/>
        </w:rPr>
      </w:pPr>
      <w:r>
        <w:rPr>
          <w:rFonts w:hint="eastAsia"/>
        </w:rPr>
        <w:t>모더니즘적인 특징 : 물질성. 전면성(전체성). 명확성. 비장식성. 또한 엘리트주의 적이다.(굉장히 개념 강조).</w:t>
      </w:r>
    </w:p>
    <w:p w:rsidR="00DD668A" w:rsidRPr="001205F5" w:rsidRDefault="00DD668A" w:rsidP="00C41CD6">
      <w:pPr>
        <w:rPr>
          <w:rFonts w:hint="eastAsia"/>
          <w:b/>
        </w:rPr>
      </w:pPr>
      <w:r>
        <w:rPr>
          <w:rFonts w:hint="eastAsia"/>
        </w:rPr>
        <w:t xml:space="preserve">그런데 포스트모더니즘적인 요소 등장 : 사물을 너무 강조해서 사물을 가져오다 보니 사물로의 환원. 장르가 흔들림. </w:t>
      </w:r>
      <w:r w:rsidRPr="00DD668A">
        <w:rPr>
          <w:rFonts w:hint="eastAsia"/>
          <w:b/>
        </w:rPr>
        <w:t>장르의 불분명!!!!!!!!! 우연성 개입</w:t>
      </w:r>
      <w:r>
        <w:rPr>
          <w:rFonts w:hint="eastAsia"/>
          <w:b/>
        </w:rPr>
        <w:t>!!!!!!!! 연극성 개입</w:t>
      </w:r>
      <w:r w:rsidR="001205F5">
        <w:rPr>
          <w:rFonts w:hint="eastAsia"/>
          <w:b/>
        </w:rPr>
        <w:t>!!!!!!!!!!</w:t>
      </w:r>
    </w:p>
    <w:p w:rsidR="00622583" w:rsidRDefault="001205F5" w:rsidP="00C41CD6">
      <w:pPr>
        <w:rPr>
          <w:rFonts w:hint="eastAsia"/>
        </w:rPr>
      </w:pPr>
      <w:r>
        <w:rPr>
          <w:rFonts w:hint="eastAsia"/>
        </w:rPr>
        <w:t>특별한 공간에 자기가 있는 듯한 느낌. 관람자와 작품이 서로 상호교환. 연극적이다.</w:t>
      </w:r>
    </w:p>
    <w:p w:rsidR="00261BE8" w:rsidRDefault="00622583" w:rsidP="00C41CD6">
      <w:pPr>
        <w:rPr>
          <w:rFonts w:hint="eastAsia"/>
        </w:rPr>
      </w:pPr>
      <w:r>
        <w:rPr>
          <w:rFonts w:hint="eastAsia"/>
        </w:rPr>
        <w:t xml:space="preserve">물질 너무 강조하다보니 관람자가 손대다보니, 시간이 지나다 보니 변화. 모더니즘 미술은 보통 시간성 개입 x. 그러나 </w:t>
      </w:r>
      <w:r w:rsidRPr="00622583">
        <w:rPr>
          <w:rFonts w:hint="eastAsia"/>
          <w:b/>
        </w:rPr>
        <w:t>포스트모더니즘은 시간성 개입. 시간도 개입 연극적 개입 우연성 개입 장르가 불분명</w:t>
      </w:r>
      <w:r>
        <w:rPr>
          <w:rFonts w:hint="eastAsia"/>
          <w:b/>
        </w:rPr>
        <w:t xml:space="preserve"> </w:t>
      </w:r>
      <w:r w:rsidRPr="00622583">
        <w:rPr>
          <w:rFonts w:hint="eastAsia"/>
        </w:rPr>
        <w:t>1960년대부터는 모더니즘-&gt;포스트모더니즘으로 전환. 그 전환에서 큰 역할은 한 것이 사물로의 환원. 사물! 그것을 분명하게 보여주는 미술 운동이 미니멀리즘(미니멀아트).</w:t>
      </w:r>
    </w:p>
    <w:p w:rsidR="00622583" w:rsidRDefault="00622583" w:rsidP="00C41CD6">
      <w:pPr>
        <w:rPr>
          <w:rFonts w:hint="eastAsia"/>
        </w:rPr>
      </w:pPr>
    </w:p>
    <w:p w:rsidR="003B6E4A" w:rsidRDefault="003B6E4A" w:rsidP="00C41CD6">
      <w:pPr>
        <w:rPr>
          <w:rFonts w:hint="eastAsia"/>
        </w:rPr>
      </w:pPr>
      <w:r>
        <w:rPr>
          <w:rFonts w:hint="eastAsia"/>
        </w:rPr>
        <w:lastRenderedPageBreak/>
        <w:t>이런 작품은 조수를 썼을까? 아이디어를 내고 조수 사용. 조수 필요! 미술가의 자전적 흔적이 제거되는 것이 특징. 아닌 것 같이 하면서도 작가가 작가의 개념 굉장히 주장. 미니멀리즘도 주장함. 어쨌든 자아의 흔적 보다는 산업화가 더 많이 들어감.</w:t>
      </w:r>
    </w:p>
    <w:p w:rsidR="003B6E4A" w:rsidRDefault="003B6E4A" w:rsidP="00C41CD6">
      <w:pPr>
        <w:rPr>
          <w:rFonts w:hint="eastAsia"/>
        </w:rPr>
      </w:pPr>
    </w:p>
    <w:p w:rsidR="00622583" w:rsidRDefault="00F05FCB" w:rsidP="00C41CD6">
      <w:pPr>
        <w:rPr>
          <w:rFonts w:hint="eastAsia"/>
        </w:rPr>
      </w:pPr>
      <w:r>
        <w:rPr>
          <w:rFonts w:hint="eastAsia"/>
        </w:rPr>
        <w:t xml:space="preserve">9) 칼 안드레 1960 / 칼 안드레 1976 // </w:t>
      </w:r>
    </w:p>
    <w:p w:rsidR="00BC795D" w:rsidRDefault="00BC795D" w:rsidP="00C41CD6">
      <w:pPr>
        <w:rPr>
          <w:rFonts w:hint="eastAsia"/>
        </w:rPr>
      </w:pPr>
      <w:r>
        <w:rPr>
          <w:rFonts w:hint="eastAsia"/>
        </w:rPr>
        <w:t>팝아트도 모더니즘 수용하면서 포스트모더니즘으로 이행.</w:t>
      </w:r>
    </w:p>
    <w:p w:rsidR="00BC795D" w:rsidRDefault="00BC795D" w:rsidP="00C41CD6">
      <w:pPr>
        <w:rPr>
          <w:rFonts w:hint="eastAsia"/>
        </w:rPr>
      </w:pPr>
      <w:r>
        <w:rPr>
          <w:rFonts w:hint="eastAsia"/>
        </w:rPr>
        <w:t>회화냐 조각이냐 중요한 것이 아니라 물질. 물질성 너무 강조하다 보니 아예 사물 자체가 작품이 되게 되고 그래서 회환지 조각인지 장르의 불분명.</w:t>
      </w:r>
    </w:p>
    <w:p w:rsidR="003B6E4A" w:rsidRDefault="003B6E4A" w:rsidP="00C41CD6">
      <w:pPr>
        <w:rPr>
          <w:rFonts w:hint="eastAsia"/>
        </w:rPr>
      </w:pPr>
      <w:r>
        <w:rPr>
          <w:rFonts w:hint="eastAsia"/>
        </w:rPr>
        <w:t>사물 본질 그 자체를 가지고와서 작품을 하는 것이다.</w:t>
      </w:r>
    </w:p>
    <w:p w:rsidR="003B6E4A" w:rsidRDefault="003B6E4A" w:rsidP="00C41CD6">
      <w:pPr>
        <w:rPr>
          <w:rFonts w:hint="eastAsia"/>
        </w:rPr>
      </w:pPr>
      <w:r>
        <w:rPr>
          <w:rFonts w:hint="eastAsia"/>
        </w:rPr>
        <w:t>이 작품들에서 보여지는 모더니즘&amp;포스트 모더니즘 특징</w:t>
      </w:r>
    </w:p>
    <w:p w:rsidR="003B6E4A" w:rsidRDefault="003B6E4A" w:rsidP="00C41CD6">
      <w:pPr>
        <w:rPr>
          <w:rFonts w:hint="eastAsia"/>
        </w:rPr>
      </w:pPr>
      <w:r>
        <w:rPr>
          <w:rFonts w:hint="eastAsia"/>
        </w:rPr>
        <w:t>모더니즘 : 산업적이다. 산업화 체계적 간결 탈중심성 전면성. 모더니즘적.</w:t>
      </w:r>
    </w:p>
    <w:p w:rsidR="003B6E4A" w:rsidRDefault="003B6E4A" w:rsidP="00C41CD6">
      <w:pPr>
        <w:rPr>
          <w:rFonts w:hint="eastAsia"/>
        </w:rPr>
      </w:pPr>
      <w:r>
        <w:rPr>
          <w:rFonts w:hint="eastAsia"/>
        </w:rPr>
        <w:t xml:space="preserve">포스트 모더니즘 : 장르의 불분명 또한 시간성 개입 또한 낡은 나무에서 느껴지는 현재와 과거와의 교차. 비경계성. </w:t>
      </w:r>
    </w:p>
    <w:p w:rsidR="003B6E4A" w:rsidRDefault="003B6E4A" w:rsidP="00C41CD6">
      <w:pPr>
        <w:rPr>
          <w:rFonts w:hint="eastAsia"/>
        </w:rPr>
      </w:pPr>
      <w:r>
        <w:rPr>
          <w:rFonts w:hint="eastAsia"/>
        </w:rPr>
        <w:t xml:space="preserve">규칙성. 전체성. </w:t>
      </w:r>
    </w:p>
    <w:p w:rsidR="003B6E4A" w:rsidRDefault="003B6E4A" w:rsidP="00C41CD6">
      <w:pPr>
        <w:rPr>
          <w:rFonts w:hint="eastAsia"/>
        </w:rPr>
      </w:pPr>
      <w:r>
        <w:rPr>
          <w:rFonts w:hint="eastAsia"/>
        </w:rPr>
        <w:t>빛이 퍼지면서 관람가와 관계 중요. 연극적. 장소가 중요. 장소중심성. 개념을 강조.</w:t>
      </w:r>
    </w:p>
    <w:p w:rsidR="003B6E4A" w:rsidRDefault="003B6E4A" w:rsidP="00C41CD6">
      <w:pPr>
        <w:rPr>
          <w:rFonts w:hint="eastAsia"/>
        </w:rPr>
      </w:pPr>
      <w:r>
        <w:rPr>
          <w:rFonts w:hint="eastAsia"/>
        </w:rPr>
        <w:t>미니멀리즘 이후에는 장소성 발전. 아예 미술관 밖으로 뛰쳐 나가게 됨 -&gt;대지미술.</w:t>
      </w:r>
      <w:r w:rsidR="0049497A">
        <w:rPr>
          <w:rFonts w:hint="eastAsia"/>
        </w:rPr>
        <w:t xml:space="preserve"> 퍼포먼스.</w:t>
      </w:r>
    </w:p>
    <w:p w:rsidR="0049497A" w:rsidRDefault="0049497A" w:rsidP="00C41CD6">
      <w:pPr>
        <w:rPr>
          <w:rFonts w:hint="eastAsia"/>
        </w:rPr>
      </w:pPr>
      <w:r>
        <w:rPr>
          <w:rFonts w:hint="eastAsia"/>
        </w:rPr>
        <w:t>모더니즘에서 탈피하는 여러가지 미술이 일어나게 됨.</w:t>
      </w:r>
    </w:p>
    <w:p w:rsidR="003B6E4A" w:rsidRDefault="003B6E4A" w:rsidP="00C41CD6">
      <w:pPr>
        <w:rPr>
          <w:rFonts w:hint="eastAsia"/>
        </w:rPr>
      </w:pPr>
    </w:p>
    <w:p w:rsidR="003B6E4A" w:rsidRDefault="003B6E4A" w:rsidP="00C41CD6">
      <w:pPr>
        <w:rPr>
          <w:rFonts w:hint="eastAsia"/>
        </w:rPr>
      </w:pPr>
      <w:r>
        <w:rPr>
          <w:rFonts w:hint="eastAsia"/>
        </w:rPr>
        <w:t>7) 뒤샹 &lt;샘&gt; // 작가가 작품이다 라고 지칭하기만 하면 안티아트. 미술가의 위치를 올려놓음.</w:t>
      </w:r>
    </w:p>
    <w:p w:rsidR="00BC795D" w:rsidRDefault="003B6E4A" w:rsidP="00C41CD6">
      <w:pPr>
        <w:rPr>
          <w:rFonts w:hint="eastAsia"/>
        </w:rPr>
      </w:pPr>
      <w:r>
        <w:rPr>
          <w:rFonts w:hint="eastAsia"/>
        </w:rPr>
        <w:t>5) 피카소 &lt;병, 유리, 바이올린&gt; // 회화 자체의 형태와 구성이 중요. 사물을 회화를 위해 사용.</w:t>
      </w:r>
    </w:p>
    <w:p w:rsidR="0049497A" w:rsidRDefault="0049497A" w:rsidP="00C41CD6">
      <w:pPr>
        <w:rPr>
          <w:rFonts w:hint="eastAsia"/>
        </w:rPr>
      </w:pPr>
    </w:p>
    <w:p w:rsidR="0049497A" w:rsidRDefault="0049497A" w:rsidP="00C41CD6">
      <w:pPr>
        <w:rPr>
          <w:rFonts w:hint="eastAsia"/>
        </w:rPr>
      </w:pPr>
      <w:r>
        <w:rPr>
          <w:rFonts w:hint="eastAsia"/>
        </w:rPr>
        <w:t>13) 크리스토와 잔 클로드 &lt;달리는 벽 : 캘리포니아&gt; // 대지에 인간의 흔적을 남기려고 대지미술. 대지미술의 가장 큰 문제: 환경훼손. 환경보호 운동가들의 공격. 마치 예술이 자연보다 우월하다는 것을 증명하려고 함. 모더니즘 미술의 시작은 미술이 자연에 종속되는 것이 아니라 독립되는 것. 미술은 미술로서 독립. 시간이 가니까 자연보다 우위에 있는 것처럼 위대한 것처럼 보여주는 것이 대지미술. 자연에 대한 인간(예술)의 우월성.</w:t>
      </w:r>
    </w:p>
    <w:p w:rsidR="0049497A" w:rsidRDefault="0049497A" w:rsidP="00C41CD6">
      <w:pPr>
        <w:rPr>
          <w:rFonts w:hint="eastAsia"/>
        </w:rPr>
      </w:pPr>
      <w:r>
        <w:rPr>
          <w:rFonts w:hint="eastAsia"/>
        </w:rPr>
        <w:lastRenderedPageBreak/>
        <w:t xml:space="preserve">회화는 자연에서 독립된 존재. 본질 물질성 평면성 강조하면서 시작. 세월이 흘러서 100년가까이 되니 여러가지 방향으로 발전하게 됨. 여러가지 방향에 현상이 나타나게 됨. 물질성 강조하다 보니 물질 도입. 물질 그 자체 만으로 물질로의 환원. 이와 같은 1960년대부터 미술운동. </w:t>
      </w:r>
    </w:p>
    <w:p w:rsidR="0049497A" w:rsidRDefault="0049497A" w:rsidP="00C41CD6">
      <w:pPr>
        <w:rPr>
          <w:rFonts w:hint="eastAsia"/>
        </w:rPr>
      </w:pPr>
      <w:r>
        <w:rPr>
          <w:rFonts w:hint="eastAsia"/>
        </w:rPr>
        <w:t>작품과 관람자간의 상호관계 중요. 이제 더 이상 미술관 안에 있을 필요 없다. 미술은 대지로 향하게 됨.</w:t>
      </w:r>
    </w:p>
    <w:p w:rsidR="0049497A" w:rsidRDefault="0049497A" w:rsidP="00C41CD6">
      <w:pPr>
        <w:rPr>
          <w:rFonts w:hint="eastAsia"/>
        </w:rPr>
      </w:pPr>
      <w:r>
        <w:rPr>
          <w:rFonts w:hint="eastAsia"/>
        </w:rPr>
        <w:t xml:space="preserve">미술을 위한 미술(자연으로부터 독립)-&gt;사물도입 되면서 1970년대 가게 되면 모더니즘에서 이탈. 포스트모더니즘 적인 현상. </w:t>
      </w:r>
    </w:p>
    <w:p w:rsidR="0049497A" w:rsidRDefault="0049497A" w:rsidP="00C41CD6">
      <w:pPr>
        <w:rPr>
          <w:rFonts w:hint="eastAsia"/>
        </w:rPr>
      </w:pPr>
      <w:r>
        <w:rPr>
          <w:rFonts w:hint="eastAsia"/>
        </w:rPr>
        <w:t>11) 로버트 모리스 &lt;무제&gt; 1968 / 로버트 모리스 &lt;Untitled(Tangle)&gt; 1967 // 사물을 넘어서는 사물성에 물질성 강조. 사물을 도입했다가 사물을 넘어서게 됨. 그런 과정에서 포스트 모더니즘으로 이행.</w:t>
      </w:r>
    </w:p>
    <w:p w:rsidR="0049497A" w:rsidRDefault="0049497A" w:rsidP="00C41CD6">
      <w:pPr>
        <w:rPr>
          <w:rFonts w:hint="eastAsia"/>
        </w:rPr>
      </w:pPr>
    </w:p>
    <w:p w:rsidR="0049497A" w:rsidRDefault="0049497A" w:rsidP="00C41CD6">
      <w:pPr>
        <w:rPr>
          <w:rFonts w:hint="eastAsia"/>
        </w:rPr>
      </w:pPr>
    </w:p>
    <w:p w:rsidR="0049497A" w:rsidRPr="0049497A" w:rsidRDefault="0049497A" w:rsidP="00C41CD6">
      <w:pPr>
        <w:rPr>
          <w:rFonts w:hint="eastAsia"/>
          <w:b/>
        </w:rPr>
      </w:pPr>
      <w:r w:rsidRPr="0049497A">
        <w:rPr>
          <w:rFonts w:hint="eastAsia"/>
          <w:b/>
        </w:rPr>
        <w:t>포스트모더니즘 미술</w:t>
      </w:r>
    </w:p>
    <w:p w:rsidR="0049497A" w:rsidRDefault="0049497A" w:rsidP="00C41CD6">
      <w:pPr>
        <w:rPr>
          <w:rFonts w:hint="eastAsia"/>
        </w:rPr>
      </w:pPr>
      <w:r>
        <w:rPr>
          <w:rFonts w:hint="eastAsia"/>
        </w:rPr>
        <w:t>1) 몬드리안 &lt;빨강, 파랑, 노랑의 구성&gt; 1921 / 몬드리안 &lt;구성&gt; 1921-25 //</w:t>
      </w:r>
    </w:p>
    <w:p w:rsidR="0049497A" w:rsidRDefault="00660874" w:rsidP="00C41CD6">
      <w:pPr>
        <w:rPr>
          <w:rFonts w:hint="eastAsia"/>
        </w:rPr>
      </w:pPr>
      <w:r>
        <w:rPr>
          <w:rFonts w:hint="eastAsia"/>
        </w:rPr>
        <w:t>당시 이 것이 그림이라고 생각못했던 시절에 이 것이 그림이다.하고 내놓음.</w:t>
      </w:r>
    </w:p>
    <w:p w:rsidR="00660874" w:rsidRDefault="00660874" w:rsidP="00C41CD6">
      <w:pPr>
        <w:rPr>
          <w:rFonts w:hint="eastAsia"/>
        </w:rPr>
      </w:pPr>
      <w:r>
        <w:rPr>
          <w:rFonts w:hint="eastAsia"/>
        </w:rPr>
        <w:t xml:space="preserve">모더니즘 미술의 특징 </w:t>
      </w:r>
      <w:r>
        <w:t>–</w:t>
      </w:r>
      <w:r>
        <w:rPr>
          <w:rFonts w:hint="eastAsia"/>
        </w:rPr>
        <w:t xml:space="preserve"> </w:t>
      </w:r>
      <w:r w:rsidRPr="00660874">
        <w:rPr>
          <w:rFonts w:hint="eastAsia"/>
          <w:b/>
        </w:rPr>
        <w:t>창조</w:t>
      </w:r>
      <w:r>
        <w:rPr>
          <w:rFonts w:hint="eastAsia"/>
        </w:rPr>
        <w:t>. 창조가 흔들린 것이 사물이 도입되면서 흔들림.</w:t>
      </w:r>
    </w:p>
    <w:p w:rsidR="00660874" w:rsidRDefault="00660874" w:rsidP="00C41CD6">
      <w:pPr>
        <w:rPr>
          <w:rFonts w:hint="eastAsia"/>
        </w:rPr>
      </w:pPr>
      <w:r>
        <w:rPr>
          <w:rFonts w:hint="eastAsia"/>
        </w:rPr>
        <w:t>새로움의 충격. 항상 새로운 무언가를 던져야 함. 정말 창조해야 함.</w:t>
      </w:r>
    </w:p>
    <w:p w:rsidR="00660874" w:rsidRDefault="00660874" w:rsidP="00C41CD6">
      <w:pPr>
        <w:rPr>
          <w:rFonts w:hint="eastAsia"/>
        </w:rPr>
      </w:pPr>
      <w:r>
        <w:rPr>
          <w:rFonts w:hint="eastAsia"/>
        </w:rPr>
        <w:t xml:space="preserve">모더니즘 미술의 가장 큰 특징 </w:t>
      </w:r>
      <w:r>
        <w:t>–</w:t>
      </w:r>
      <w:r>
        <w:rPr>
          <w:rFonts w:hint="eastAsia"/>
        </w:rPr>
        <w:t xml:space="preserve"> 창조!!! 그리고 미술가는 창조가(신).</w:t>
      </w:r>
    </w:p>
    <w:p w:rsidR="00660874" w:rsidRDefault="00F7116C" w:rsidP="00C41CD6">
      <w:pPr>
        <w:rPr>
          <w:rFonts w:hint="eastAsia"/>
        </w:rPr>
      </w:pPr>
      <w:r>
        <w:rPr>
          <w:rFonts w:hint="eastAsia"/>
        </w:rPr>
        <w:t>모더니즘 미술은 창조에 대한 고통, 강박관념에 시달려 왔음.</w:t>
      </w:r>
    </w:p>
    <w:p w:rsidR="00F7116C" w:rsidRDefault="00F7116C" w:rsidP="00C41CD6">
      <w:pPr>
        <w:rPr>
          <w:rFonts w:hint="eastAsia"/>
        </w:rPr>
      </w:pPr>
    </w:p>
    <w:p w:rsidR="005D1B70" w:rsidRDefault="0049497A" w:rsidP="00C41CD6">
      <w:pPr>
        <w:rPr>
          <w:rFonts w:hint="eastAsia"/>
        </w:rPr>
      </w:pPr>
      <w:r>
        <w:rPr>
          <w:rFonts w:hint="eastAsia"/>
        </w:rPr>
        <w:t xml:space="preserve">2) 피터 블레이크 &lt;안녕하세요, 호크니씨&gt; 1981-83 // </w:t>
      </w:r>
      <w:r w:rsidR="005D1B70">
        <w:rPr>
          <w:rFonts w:hint="eastAsia"/>
        </w:rPr>
        <w:t xml:space="preserve">모더니즘 미술은 이 세상에 어느 누구도 이 것이 그림이 될 수 없다 할 때 보여줌으로써 창조의 희열 느낌. </w:t>
      </w:r>
      <w:r w:rsidR="005D1B70">
        <w:t>B</w:t>
      </w:r>
      <w:r w:rsidR="005D1B70">
        <w:rPr>
          <w:rFonts w:hint="eastAsia"/>
        </w:rPr>
        <w:t>ut 피터 블레이크는 쿠르베 &lt;안녕하세요, 쿠르베씨&gt; 1800년대 작품에서 그대로 보고, 약간의 변형(개작)을 통해 이 작품을 만듦. 좀 더 현대화 된 것 빼고 큰 차이 없다.</w:t>
      </w:r>
    </w:p>
    <w:p w:rsidR="005D1B70" w:rsidRDefault="005D1B70" w:rsidP="00C41CD6">
      <w:pPr>
        <w:rPr>
          <w:rFonts w:hint="eastAsia"/>
        </w:rPr>
      </w:pPr>
      <w:r>
        <w:rPr>
          <w:rFonts w:hint="eastAsia"/>
        </w:rPr>
        <w:t xml:space="preserve">포스트모더니즘은 창조의 고통에서 벗어나게 됨. </w:t>
      </w:r>
      <w:r w:rsidRPr="005D1B70">
        <w:rPr>
          <w:rFonts w:hint="eastAsia"/>
          <w:b/>
        </w:rPr>
        <w:t>차용</w:t>
      </w:r>
      <w:r>
        <w:rPr>
          <w:rFonts w:hint="eastAsia"/>
        </w:rPr>
        <w:t xml:space="preserve">!!!!!!!!!!!!!!!!!!!!!!!! </w:t>
      </w:r>
    </w:p>
    <w:p w:rsidR="005D1B70" w:rsidRDefault="005D1B70" w:rsidP="00C41CD6">
      <w:pPr>
        <w:rPr>
          <w:rFonts w:hint="eastAsia"/>
        </w:rPr>
      </w:pPr>
    </w:p>
    <w:p w:rsidR="005D1B70" w:rsidRDefault="005D1B70" w:rsidP="00C41CD6">
      <w:pPr>
        <w:rPr>
          <w:rFonts w:hint="eastAsia"/>
        </w:rPr>
      </w:pPr>
      <w:r>
        <w:rPr>
          <w:rFonts w:hint="eastAsia"/>
        </w:rPr>
        <w:lastRenderedPageBreak/>
        <w:t xml:space="preserve">모더니즘은 자아 강조. </w:t>
      </w:r>
      <w:r w:rsidR="004B52BF">
        <w:rPr>
          <w:rFonts w:hint="eastAsia"/>
        </w:rPr>
        <w:t>근대 사회의 산업혁명 이후에 급진적으로 발전하면서 언제나 혁신. 개혁. 도약. 발전. 이와 같은 발명. 이와 같은 것을 하는 것이 모더니즘.</w:t>
      </w:r>
    </w:p>
    <w:p w:rsidR="00033647" w:rsidRPr="00033647" w:rsidRDefault="00033647" w:rsidP="00C41CD6">
      <w:pPr>
        <w:rPr>
          <w:rFonts w:hint="eastAsia"/>
        </w:rPr>
      </w:pPr>
      <w:r>
        <w:rPr>
          <w:rFonts w:hint="eastAsia"/>
        </w:rPr>
        <w:t>작가중심. 영웅성. 보편성. 추상미술이 일어남.</w:t>
      </w:r>
    </w:p>
    <w:p w:rsidR="004B52BF" w:rsidRDefault="004B52BF" w:rsidP="00C41CD6">
      <w:pPr>
        <w:rPr>
          <w:rFonts w:hint="eastAsia"/>
        </w:rPr>
      </w:pPr>
      <w:r>
        <w:rPr>
          <w:rFonts w:hint="eastAsia"/>
        </w:rPr>
        <w:t>포스트모더니즘은 모더니즘에 대한 반작용.</w:t>
      </w:r>
      <w:r w:rsidR="00CE22D2">
        <w:rPr>
          <w:rFonts w:hint="eastAsia"/>
        </w:rPr>
        <w:t xml:space="preserve"> 차용.</w:t>
      </w:r>
      <w:r w:rsidR="00033647">
        <w:rPr>
          <w:rFonts w:hint="eastAsia"/>
        </w:rPr>
        <w:t xml:space="preserve"> 개작이 얼마든지 가능.</w:t>
      </w:r>
    </w:p>
    <w:p w:rsidR="005D1B70" w:rsidRDefault="005D1B70" w:rsidP="00C41CD6">
      <w:pPr>
        <w:rPr>
          <w:rFonts w:hint="eastAsia"/>
        </w:rPr>
      </w:pPr>
    </w:p>
    <w:p w:rsidR="0049497A" w:rsidRDefault="0049497A" w:rsidP="00C41CD6">
      <w:pPr>
        <w:rPr>
          <w:rFonts w:hint="eastAsia"/>
        </w:rPr>
      </w:pPr>
      <w:r>
        <w:rPr>
          <w:rFonts w:hint="eastAsia"/>
        </w:rPr>
        <w:t>3) 피카소 &lt;라스메니나스&gt; 1957 / 벨라스케즈 &lt;시녀들&gt; 1656 / 피카소 &lt;풀밭 위의 점심식사&gt; 1961 //</w:t>
      </w:r>
      <w:r w:rsidR="00033647">
        <w:rPr>
          <w:rFonts w:hint="eastAsia"/>
        </w:rPr>
        <w:t xml:space="preserve"> 44번이나 개작. </w:t>
      </w:r>
      <w:r w:rsidR="000771B5">
        <w:rPr>
          <w:rFonts w:hint="eastAsia"/>
        </w:rPr>
        <w:t xml:space="preserve">포스트모더니즘 되면서 피카소는 시대를 앞서가는 사람이 된다. </w:t>
      </w:r>
    </w:p>
    <w:p w:rsidR="000771B5" w:rsidRDefault="000771B5" w:rsidP="00C41CD6">
      <w:pPr>
        <w:rPr>
          <w:rFonts w:hint="eastAsia"/>
        </w:rPr>
      </w:pPr>
      <w:r>
        <w:rPr>
          <w:rFonts w:hint="eastAsia"/>
        </w:rPr>
        <w:t xml:space="preserve">작가는 신, 창조자가 아니고, 그냥 직업. 작가의 위치 떨어짐. </w:t>
      </w:r>
    </w:p>
    <w:p w:rsidR="000771B5" w:rsidRDefault="000771B5" w:rsidP="00C41CD6">
      <w:pPr>
        <w:rPr>
          <w:rFonts w:hint="eastAsia"/>
        </w:rPr>
      </w:pPr>
      <w:r>
        <w:rPr>
          <w:rFonts w:hint="eastAsia"/>
        </w:rPr>
        <w:t>작가도 새로운 작품이 아니라 차용 복제 개작 허용.</w:t>
      </w:r>
    </w:p>
    <w:p w:rsidR="000771B5" w:rsidRDefault="000771B5" w:rsidP="00C41CD6">
      <w:pPr>
        <w:rPr>
          <w:rFonts w:hint="eastAsia"/>
        </w:rPr>
      </w:pPr>
    </w:p>
    <w:p w:rsidR="00400FD7" w:rsidRDefault="00F7116C" w:rsidP="00C41CD6">
      <w:pPr>
        <w:rPr>
          <w:rFonts w:hint="eastAsia"/>
        </w:rPr>
      </w:pPr>
      <w:r>
        <w:rPr>
          <w:rFonts w:hint="eastAsia"/>
        </w:rPr>
        <w:t>4) 셰리 레빈 &lt;샘 (뒤샹의 모작)&gt; 1991 / 뒤샹 &lt;샘&gt; 1917 //</w:t>
      </w:r>
      <w:r w:rsidR="00400FD7">
        <w:rPr>
          <w:rFonts w:hint="eastAsia"/>
        </w:rPr>
        <w:t xml:space="preserve"> 뒤샹을 또 한번 복제함으로써 상업성, 대량생산 보여줌. 미술은 작가의 발명품이 아니다. 작가는 주변의 것을 얼마든지 차용할 수 있다. 작가의 죽음을 확인했다. 이미지 양식을 구축하기 위해서가 아니라 셰리 레빈의 행위는 역사적 담론을 기억하는 것.</w:t>
      </w:r>
    </w:p>
    <w:p w:rsidR="00F7116C" w:rsidRDefault="00400FD7" w:rsidP="00C41CD6">
      <w:pPr>
        <w:rPr>
          <w:rFonts w:hint="eastAsia"/>
        </w:rPr>
      </w:pPr>
      <w:r>
        <w:rPr>
          <w:rFonts w:hint="eastAsia"/>
        </w:rPr>
        <w:t xml:space="preserve">모더니즘 - 새로운 이미지. 새로운 양식 구축  </w:t>
      </w:r>
    </w:p>
    <w:p w:rsidR="00400FD7" w:rsidRDefault="00400FD7" w:rsidP="00C41CD6">
      <w:pPr>
        <w:rPr>
          <w:rFonts w:hint="eastAsia"/>
        </w:rPr>
      </w:pPr>
      <w:r>
        <w:rPr>
          <w:rFonts w:hint="eastAsia"/>
        </w:rPr>
        <w:t>포스트모더니즘 - 역사적 담론을 기억하고자 작품 제작. 역사 강조.</w:t>
      </w:r>
    </w:p>
    <w:p w:rsidR="00F7116C" w:rsidRPr="00400FD7" w:rsidRDefault="00400FD7" w:rsidP="00C41CD6">
      <w:pPr>
        <w:rPr>
          <w:b/>
        </w:rPr>
      </w:pPr>
      <w:r>
        <w:rPr>
          <w:rFonts w:hint="eastAsia"/>
        </w:rPr>
        <w:t xml:space="preserve">(창조자로서의)작가의 죽음. 원본에서의 차용. 장르의 와해.(회화 건축 조각 등 다 섞일 수 있다). 다원성. 해체주의(해체현상). 개별성. 지엽성. 상대성. 또한 </w:t>
      </w:r>
      <w:r w:rsidRPr="00400FD7">
        <w:rPr>
          <w:rFonts w:hint="eastAsia"/>
          <w:b/>
        </w:rPr>
        <w:t>이야기의 부활.</w:t>
      </w:r>
      <w:r>
        <w:rPr>
          <w:rFonts w:hint="eastAsia"/>
          <w:b/>
        </w:rPr>
        <w:t xml:space="preserve"> 구상미술이 훨씬 더 유행(구상 선호). </w:t>
      </w:r>
      <w:bookmarkStart w:id="0" w:name="_GoBack"/>
      <w:bookmarkEnd w:id="0"/>
    </w:p>
    <w:sectPr w:rsidR="00F7116C" w:rsidRPr="00400FD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9154A8"/>
    <w:multiLevelType w:val="hybridMultilevel"/>
    <w:tmpl w:val="74FEA9AA"/>
    <w:lvl w:ilvl="0" w:tplc="AAA4C0F2">
      <w:start w:val="1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482F7536"/>
    <w:multiLevelType w:val="hybridMultilevel"/>
    <w:tmpl w:val="9A94CBB2"/>
    <w:lvl w:ilvl="0" w:tplc="A25075C6">
      <w:start w:val="15"/>
      <w:numFmt w:val="bullet"/>
      <w:lvlText w:val="-"/>
      <w:lvlJc w:val="left"/>
      <w:pPr>
        <w:ind w:left="1860" w:hanging="360"/>
      </w:pPr>
      <w:rPr>
        <w:rFonts w:ascii="맑은 고딕" w:eastAsia="맑은 고딕" w:hAnsi="맑은 고딕" w:cstheme="minorBidi" w:hint="eastAsia"/>
      </w:rPr>
    </w:lvl>
    <w:lvl w:ilvl="1" w:tplc="04090003" w:tentative="1">
      <w:start w:val="1"/>
      <w:numFmt w:val="bullet"/>
      <w:lvlText w:val=""/>
      <w:lvlJc w:val="left"/>
      <w:pPr>
        <w:ind w:left="2300" w:hanging="400"/>
      </w:pPr>
      <w:rPr>
        <w:rFonts w:ascii="Wingdings" w:hAnsi="Wingdings" w:hint="default"/>
      </w:rPr>
    </w:lvl>
    <w:lvl w:ilvl="2" w:tplc="04090005" w:tentative="1">
      <w:start w:val="1"/>
      <w:numFmt w:val="bullet"/>
      <w:lvlText w:val=""/>
      <w:lvlJc w:val="left"/>
      <w:pPr>
        <w:ind w:left="2700" w:hanging="400"/>
      </w:pPr>
      <w:rPr>
        <w:rFonts w:ascii="Wingdings" w:hAnsi="Wingdings" w:hint="default"/>
      </w:rPr>
    </w:lvl>
    <w:lvl w:ilvl="3" w:tplc="04090001" w:tentative="1">
      <w:start w:val="1"/>
      <w:numFmt w:val="bullet"/>
      <w:lvlText w:val=""/>
      <w:lvlJc w:val="left"/>
      <w:pPr>
        <w:ind w:left="3100" w:hanging="400"/>
      </w:pPr>
      <w:rPr>
        <w:rFonts w:ascii="Wingdings" w:hAnsi="Wingdings" w:hint="default"/>
      </w:rPr>
    </w:lvl>
    <w:lvl w:ilvl="4" w:tplc="04090003" w:tentative="1">
      <w:start w:val="1"/>
      <w:numFmt w:val="bullet"/>
      <w:lvlText w:val=""/>
      <w:lvlJc w:val="left"/>
      <w:pPr>
        <w:ind w:left="3500" w:hanging="400"/>
      </w:pPr>
      <w:rPr>
        <w:rFonts w:ascii="Wingdings" w:hAnsi="Wingdings" w:hint="default"/>
      </w:rPr>
    </w:lvl>
    <w:lvl w:ilvl="5" w:tplc="04090005" w:tentative="1">
      <w:start w:val="1"/>
      <w:numFmt w:val="bullet"/>
      <w:lvlText w:val=""/>
      <w:lvlJc w:val="left"/>
      <w:pPr>
        <w:ind w:left="3900" w:hanging="400"/>
      </w:pPr>
      <w:rPr>
        <w:rFonts w:ascii="Wingdings" w:hAnsi="Wingdings" w:hint="default"/>
      </w:rPr>
    </w:lvl>
    <w:lvl w:ilvl="6" w:tplc="04090001" w:tentative="1">
      <w:start w:val="1"/>
      <w:numFmt w:val="bullet"/>
      <w:lvlText w:val=""/>
      <w:lvlJc w:val="left"/>
      <w:pPr>
        <w:ind w:left="4300" w:hanging="400"/>
      </w:pPr>
      <w:rPr>
        <w:rFonts w:ascii="Wingdings" w:hAnsi="Wingdings" w:hint="default"/>
      </w:rPr>
    </w:lvl>
    <w:lvl w:ilvl="7" w:tplc="04090003" w:tentative="1">
      <w:start w:val="1"/>
      <w:numFmt w:val="bullet"/>
      <w:lvlText w:val=""/>
      <w:lvlJc w:val="left"/>
      <w:pPr>
        <w:ind w:left="4700" w:hanging="400"/>
      </w:pPr>
      <w:rPr>
        <w:rFonts w:ascii="Wingdings" w:hAnsi="Wingdings" w:hint="default"/>
      </w:rPr>
    </w:lvl>
    <w:lvl w:ilvl="8" w:tplc="04090005" w:tentative="1">
      <w:start w:val="1"/>
      <w:numFmt w:val="bullet"/>
      <w:lvlText w:val=""/>
      <w:lvlJc w:val="left"/>
      <w:pPr>
        <w:ind w:left="5100" w:hanging="40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212"/>
    <w:rsid w:val="00033647"/>
    <w:rsid w:val="000771B5"/>
    <w:rsid w:val="000B12CB"/>
    <w:rsid w:val="000F4812"/>
    <w:rsid w:val="0011578D"/>
    <w:rsid w:val="001205F5"/>
    <w:rsid w:val="00123212"/>
    <w:rsid w:val="00251408"/>
    <w:rsid w:val="00261BE8"/>
    <w:rsid w:val="00294E5A"/>
    <w:rsid w:val="002F29D8"/>
    <w:rsid w:val="002F2CAA"/>
    <w:rsid w:val="003B6E4A"/>
    <w:rsid w:val="00400FD7"/>
    <w:rsid w:val="0049497A"/>
    <w:rsid w:val="004B52BF"/>
    <w:rsid w:val="004C3959"/>
    <w:rsid w:val="00582FE4"/>
    <w:rsid w:val="005D1B70"/>
    <w:rsid w:val="00622583"/>
    <w:rsid w:val="00660874"/>
    <w:rsid w:val="007E075D"/>
    <w:rsid w:val="00863F9D"/>
    <w:rsid w:val="00882968"/>
    <w:rsid w:val="008F10BA"/>
    <w:rsid w:val="009B7A3E"/>
    <w:rsid w:val="009D0A05"/>
    <w:rsid w:val="00B320E2"/>
    <w:rsid w:val="00B854E6"/>
    <w:rsid w:val="00BC795D"/>
    <w:rsid w:val="00C41CD6"/>
    <w:rsid w:val="00CE22D2"/>
    <w:rsid w:val="00D7566F"/>
    <w:rsid w:val="00DB5ECB"/>
    <w:rsid w:val="00DD668A"/>
    <w:rsid w:val="00F05FCB"/>
    <w:rsid w:val="00F711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54E6"/>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54E6"/>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9D2D98-49D0-4C2C-9A6E-ECDF70A59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5</Pages>
  <Words>738</Words>
  <Characters>4208</Characters>
  <Application>Microsoft Office Word</Application>
  <DocSecurity>0</DocSecurity>
  <Lines>35</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소희</dc:creator>
  <cp:lastModifiedBy>소희</cp:lastModifiedBy>
  <cp:revision>30</cp:revision>
  <dcterms:created xsi:type="dcterms:W3CDTF">2016-06-07T07:32:00Z</dcterms:created>
  <dcterms:modified xsi:type="dcterms:W3CDTF">2016-06-07T08:33:00Z</dcterms:modified>
</cp:coreProperties>
</file>