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951" w:rsidRDefault="009A336C">
      <w:pPr>
        <w:rPr>
          <w:rFonts w:hint="eastAsia"/>
        </w:rPr>
      </w:pPr>
      <w:r>
        <w:rPr>
          <w:rFonts w:hint="eastAsia"/>
        </w:rPr>
        <w:t xml:space="preserve">15-2 // </w:t>
      </w:r>
      <w:r w:rsidR="00A77CE5" w:rsidRPr="00A77CE5">
        <w:rPr>
          <w:rFonts w:hint="eastAsia"/>
          <w:b/>
        </w:rPr>
        <w:t>포스트모더니즘 미술</w:t>
      </w:r>
    </w:p>
    <w:p w:rsidR="00A77CE5" w:rsidRPr="00A77CE5" w:rsidRDefault="00A77CE5">
      <w:pPr>
        <w:rPr>
          <w:rFonts w:hint="eastAsia"/>
          <w:b/>
        </w:rPr>
      </w:pPr>
      <w:r w:rsidRPr="00A77CE5">
        <w:rPr>
          <w:rFonts w:hint="eastAsia"/>
          <w:b/>
        </w:rPr>
        <w:t>모던/ 모더니티/ 모더니즘</w:t>
      </w:r>
    </w:p>
    <w:p w:rsidR="00A77CE5" w:rsidRDefault="00A77CE5">
      <w:pPr>
        <w:rPr>
          <w:rFonts w:hint="eastAsia"/>
          <w:b/>
        </w:rPr>
      </w:pPr>
      <w:r w:rsidRPr="00A77CE5">
        <w:rPr>
          <w:rFonts w:hint="eastAsia"/>
          <w:b/>
        </w:rPr>
        <w:t>포스트모던/ 포스트모더니티/ 포스트모더니즘</w:t>
      </w:r>
      <w:r w:rsidR="00D37853" w:rsidRPr="00D37853">
        <w:rPr>
          <w:rFonts w:hint="eastAsia"/>
        </w:rPr>
        <w:t xml:space="preserve"> -&gt;후기근대, 탈모던(모던계승x). </w:t>
      </w:r>
    </w:p>
    <w:p w:rsidR="00A77CE5" w:rsidRDefault="00CD5B46">
      <w:pPr>
        <w:rPr>
          <w:rFonts w:hint="eastAsia"/>
        </w:rPr>
      </w:pPr>
      <w:r>
        <w:rPr>
          <w:rFonts w:hint="eastAsia"/>
        </w:rPr>
        <w:t xml:space="preserve">모던 : </w:t>
      </w:r>
      <w:r w:rsidR="0085154E">
        <w:rPr>
          <w:rFonts w:hint="eastAsia"/>
        </w:rPr>
        <w:t>한 시대의 변화, 혁신을 가져올 때 쓰는 말.</w:t>
      </w:r>
    </w:p>
    <w:p w:rsidR="00BA4550" w:rsidRDefault="0085154E">
      <w:pPr>
        <w:rPr>
          <w:rFonts w:hint="eastAsia"/>
        </w:rPr>
      </w:pPr>
      <w:r>
        <w:rPr>
          <w:rFonts w:hint="eastAsia"/>
        </w:rPr>
        <w:t xml:space="preserve">근대의 기점 : 르네상스 (신-&gt;인본주의)로 보기도 함. </w:t>
      </w:r>
      <w:r>
        <w:t>B</w:t>
      </w:r>
      <w:r>
        <w:rPr>
          <w:rFonts w:hint="eastAsia"/>
        </w:rPr>
        <w:t xml:space="preserve">ut 일반적으로 근대의 기점은 </w:t>
      </w:r>
      <w:r w:rsidR="00BA4550">
        <w:rPr>
          <w:rFonts w:hint="eastAsia"/>
        </w:rPr>
        <w:t>한국은 한일 병합. 서구에서는 산업혁명 이후. 프랑스 같은 경우는 대혁명으로 시민사회 형성.</w:t>
      </w:r>
    </w:p>
    <w:p w:rsidR="00BA4550" w:rsidRDefault="00BA4550">
      <w:pPr>
        <w:rPr>
          <w:rFonts w:hint="eastAsia"/>
        </w:rPr>
      </w:pPr>
      <w:r>
        <w:rPr>
          <w:rFonts w:hint="eastAsia"/>
        </w:rPr>
        <w:t xml:space="preserve">근대의 기점을 왜 산업혁명 이후로 보는가? </w:t>
      </w:r>
      <w:r>
        <w:sym w:font="Wingdings" w:char="F0E0"/>
      </w:r>
      <w:r>
        <w:rPr>
          <w:rFonts w:hint="eastAsia"/>
        </w:rPr>
        <w:t>사회제도나 체제 굉장한 변화. 농업-&gt;공업,산업사회</w:t>
      </w:r>
    </w:p>
    <w:p w:rsidR="00BA4550" w:rsidRDefault="00BA4550">
      <w:pPr>
        <w:rPr>
          <w:rFonts w:hint="eastAsia"/>
        </w:rPr>
      </w:pPr>
      <w:r>
        <w:rPr>
          <w:rFonts w:hint="eastAsia"/>
        </w:rPr>
        <w:t>신분제도 변화. 혈통중심-&gt;능력중심. 이 때 부르주아 등장(혈통에서는 귀족x but 공업과 상업 통해서 부를 축적) 근대 사회에 굉장한 큰 역할. 부르주아 작품 구입 :  교회 역사화 -&gt;풍경화</w:t>
      </w:r>
    </w:p>
    <w:p w:rsidR="00BA4550" w:rsidRDefault="00BA4550">
      <w:pPr>
        <w:rPr>
          <w:rFonts w:hint="eastAsia"/>
        </w:rPr>
      </w:pPr>
      <w:r>
        <w:rPr>
          <w:rFonts w:hint="eastAsia"/>
        </w:rPr>
        <w:t>공화주의 수립. 시민사회 민중 대중의 목소리가 높아져 감.</w:t>
      </w:r>
    </w:p>
    <w:p w:rsidR="00BA4550" w:rsidRDefault="00BA4550">
      <w:pPr>
        <w:rPr>
          <w:rFonts w:hint="eastAsia"/>
        </w:rPr>
      </w:pPr>
      <w:r>
        <w:rPr>
          <w:rFonts w:hint="eastAsia"/>
        </w:rPr>
        <w:t>자본주의 확장하면서 후유증 등장-&gt;빈부격차!</w:t>
      </w:r>
      <w:r>
        <w:sym w:font="Wingdings" w:char="F0E0"/>
      </w:r>
      <w:r>
        <w:rPr>
          <w:rFonts w:hint="eastAsia"/>
        </w:rPr>
        <w:t>20c에 들어와 더 심해짐</w:t>
      </w:r>
    </w:p>
    <w:p w:rsidR="00BA4550" w:rsidRDefault="00BA4550">
      <w:pPr>
        <w:rPr>
          <w:rFonts w:hint="eastAsia"/>
        </w:rPr>
      </w:pPr>
      <w:r>
        <w:rPr>
          <w:rFonts w:hint="eastAsia"/>
        </w:rPr>
        <w:t>혈통-&gt;능력 넘어가면서 능력있는 부르주아 같은 자들이 경제, 정치, 법 등 모든 것 장악. 상류층이 됨--&gt;엘리트주의 심화!==&gt;더 심화:리더(영웅)중심</w:t>
      </w:r>
      <w:r>
        <w:sym w:font="Wingdings" w:char="F0E0"/>
      </w:r>
      <w:r>
        <w:rPr>
          <w:rFonts w:hint="eastAsia"/>
        </w:rPr>
        <w:t>고급성, 고급화, 고상함을 강조</w:t>
      </w:r>
    </w:p>
    <w:p w:rsidR="00BA4550" w:rsidRDefault="00BA4550">
      <w:pPr>
        <w:rPr>
          <w:rFonts w:hint="eastAsia"/>
        </w:rPr>
      </w:pPr>
      <w:r>
        <w:rPr>
          <w:rFonts w:hint="eastAsia"/>
        </w:rPr>
        <w:t>대중을 위하여 라고 얘기하지만 대중이 원하지 않는 방향으로 가게 됨.</w:t>
      </w:r>
    </w:p>
    <w:p w:rsidR="00BA4550" w:rsidRDefault="00BA4550">
      <w:pPr>
        <w:rPr>
          <w:rFonts w:hint="eastAsia"/>
        </w:rPr>
      </w:pPr>
      <w:r>
        <w:rPr>
          <w:rFonts w:hint="eastAsia"/>
        </w:rPr>
        <w:t xml:space="preserve">모더니즘 미술 : </w:t>
      </w:r>
      <w:r w:rsidR="00BC7BEB">
        <w:rPr>
          <w:rFonts w:hint="eastAsia"/>
        </w:rPr>
        <w:t xml:space="preserve">시민사회(시민 하나하나가 가치있는 존재)로 가면서 회화도 그동안 자연을 베끼는 부수적인 역할을 하거나 문학이나 성경이나 전설을 시각적으로 옮기는 역할 더 이상 만족x. </w:t>
      </w:r>
      <w:r w:rsidR="00BC7BEB" w:rsidRPr="00BC7BEB">
        <w:rPr>
          <w:rFonts w:hint="eastAsia"/>
          <w:u w:val="single"/>
        </w:rPr>
        <w:t>회화도 회화의 존재 가치를 주장</w:t>
      </w:r>
      <w:r w:rsidR="00BC7BEB">
        <w:rPr>
          <w:rFonts w:hint="eastAsia"/>
        </w:rPr>
        <w:t>. 미술가는 창조가가 되고, 미술은 창조품이 됨.</w:t>
      </w:r>
    </w:p>
    <w:p w:rsidR="00BC7BEB" w:rsidRDefault="00BC7BEB">
      <w:pPr>
        <w:rPr>
          <w:rFonts w:hint="eastAsia"/>
        </w:rPr>
      </w:pPr>
      <w:r>
        <w:rPr>
          <w:rFonts w:hint="eastAsia"/>
        </w:rPr>
        <w:t xml:space="preserve">2) 마네 &lt;올랭피아&gt; </w:t>
      </w:r>
      <w:r w:rsidR="00AC3A4F">
        <w:rPr>
          <w:rFonts w:hint="eastAsia"/>
        </w:rPr>
        <w:t>1865</w:t>
      </w:r>
      <w:r>
        <w:rPr>
          <w:rFonts w:hint="eastAsia"/>
        </w:rPr>
        <w:t>//</w:t>
      </w:r>
      <w:r w:rsidR="00AC3A4F">
        <w:rPr>
          <w:rFonts w:hint="eastAsia"/>
        </w:rPr>
        <w:t xml:space="preserve"> 여자 창녀. 남자가 준 꽃인지 고양이가 무엇을 상징하든지.. 형태와 색채의 구성이고 조화이다.</w:t>
      </w:r>
      <w:r>
        <w:rPr>
          <w:rFonts w:hint="eastAsia"/>
        </w:rPr>
        <w:t xml:space="preserve"> </w:t>
      </w:r>
      <w:r w:rsidR="00AC3A4F">
        <w:rPr>
          <w:rFonts w:hint="eastAsia"/>
        </w:rPr>
        <w:t xml:space="preserve">그림 그 자체로써 존재가치 인정. 형식주의. </w:t>
      </w:r>
    </w:p>
    <w:p w:rsidR="00AC3A4F" w:rsidRDefault="00AC3A4F">
      <w:pPr>
        <w:rPr>
          <w:rFonts w:hint="eastAsia"/>
        </w:rPr>
      </w:pPr>
      <w:r>
        <w:rPr>
          <w:rFonts w:hint="eastAsia"/>
        </w:rPr>
        <w:t xml:space="preserve">그 어떤 것 하고도 비교할 수 없는 당당하고 독립적인 장르. 회화의 조건성인 평면성과 물질성을 향해 발전!!!! </w:t>
      </w:r>
      <w:r>
        <w:sym w:font="Wingdings" w:char="F0E0"/>
      </w:r>
      <w:r>
        <w:rPr>
          <w:rFonts w:hint="eastAsia"/>
        </w:rPr>
        <w:t>추상미술 등장.</w:t>
      </w:r>
    </w:p>
    <w:p w:rsidR="00AC3A4F" w:rsidRDefault="00AC3A4F">
      <w:pPr>
        <w:rPr>
          <w:rFonts w:hint="eastAsia"/>
        </w:rPr>
      </w:pPr>
      <w:r>
        <w:rPr>
          <w:rFonts w:hint="eastAsia"/>
        </w:rPr>
        <w:t>순수성 : 회화는 회화 다워야 함. 미술만이 가진 조건, 형식이 중요</w:t>
      </w:r>
    </w:p>
    <w:p w:rsidR="00AC3A4F" w:rsidRDefault="00AC3A4F">
      <w:pPr>
        <w:rPr>
          <w:rFonts w:hint="eastAsia"/>
        </w:rPr>
      </w:pPr>
    </w:p>
    <w:p w:rsidR="00AC3A4F" w:rsidRDefault="00AC3A4F">
      <w:pPr>
        <w:rPr>
          <w:rFonts w:hint="eastAsia"/>
        </w:rPr>
      </w:pPr>
      <w:r>
        <w:rPr>
          <w:rFonts w:hint="eastAsia"/>
        </w:rPr>
        <w:t>추상미술은 이 형식만 보여주는 것에 만족x. 이 형식 안에 자신들의 개념을 집어넣음.</w:t>
      </w:r>
    </w:p>
    <w:p w:rsidR="00AC3A4F" w:rsidRDefault="00AC3A4F">
      <w:pPr>
        <w:rPr>
          <w:rFonts w:hint="eastAsia"/>
        </w:rPr>
      </w:pPr>
      <w:r>
        <w:rPr>
          <w:rFonts w:hint="eastAsia"/>
        </w:rPr>
        <w:t xml:space="preserve">몬드리안 : 수평과 수직의 완전한 평형으로써 균형있는 기하학적 질서로서 유토피아 주장. 모두가 절대적 보편적 평등한 사회를 살아가는 세상을 원한다. </w:t>
      </w:r>
    </w:p>
    <w:p w:rsidR="00AC3A4F" w:rsidRDefault="00AC3A4F">
      <w:pPr>
        <w:rPr>
          <w:rFonts w:hint="eastAsia"/>
        </w:rPr>
      </w:pPr>
      <w:r>
        <w:rPr>
          <w:rFonts w:hint="eastAsia"/>
        </w:rPr>
        <w:lastRenderedPageBreak/>
        <w:t xml:space="preserve">말레비치 </w:t>
      </w:r>
      <w:r w:rsidR="00844951">
        <w:rPr>
          <w:rFonts w:hint="eastAsia"/>
        </w:rPr>
        <w:t>&lt;검은 사각형&gt; //</w:t>
      </w:r>
      <w:r>
        <w:rPr>
          <w:rFonts w:hint="eastAsia"/>
        </w:rPr>
        <w:t xml:space="preserve"> 사각형 그리고. 모두가 평등한 세상 꿈꿈.</w:t>
      </w:r>
    </w:p>
    <w:p w:rsidR="00AC3A4F" w:rsidRDefault="00AC3A4F">
      <w:pPr>
        <w:rPr>
          <w:rFonts w:hint="eastAsia"/>
        </w:rPr>
      </w:pPr>
      <w:r>
        <w:rPr>
          <w:rFonts w:hint="eastAsia"/>
        </w:rPr>
        <w:t>모더니즘 미술 업적 : 추상미술 (보편성, 절대성 추구-&gt;유토피아 건설하고자 한다)</w:t>
      </w:r>
    </w:p>
    <w:p w:rsidR="00AC3A4F" w:rsidRDefault="00AC3A4F">
      <w:pPr>
        <w:rPr>
          <w:rFonts w:hint="eastAsia"/>
        </w:rPr>
      </w:pPr>
      <w:r>
        <w:t>B</w:t>
      </w:r>
      <w:r>
        <w:rPr>
          <w:rFonts w:hint="eastAsia"/>
        </w:rPr>
        <w:t xml:space="preserve">ut 대중의 입장에선 어이 없다. 이런거 그려놓고 유토피아 꿈꾼다. 모두가 평등한 세상에서 살 수 있다 라는 것을 대중이 받아들이기 힘듦. 이해가 잘 안됨. </w:t>
      </w:r>
    </w:p>
    <w:p w:rsidR="00AC3A4F" w:rsidRDefault="00AC3A4F">
      <w:pPr>
        <w:rPr>
          <w:rFonts w:hint="eastAsia"/>
        </w:rPr>
      </w:pPr>
      <w:r>
        <w:rPr>
          <w:rFonts w:hint="eastAsia"/>
        </w:rPr>
        <w:t>모더니즘 미술의 특징 : 리더중심. 모더니즘 미술도 작가가 엘리트가 돼서 작가가 관람자들에게 내가 원하는 내가 설명하는 것대로 너희들이 받아들여라. 모든 사회가 또 다른 귀족 사회와 다르게 또 다른 권위와 억압을 담고 있다. -&gt;대중 받아들이기 힘듦.</w:t>
      </w:r>
    </w:p>
    <w:p w:rsidR="00AC3A4F" w:rsidRDefault="00AC3A4F">
      <w:pPr>
        <w:rPr>
          <w:rFonts w:hint="eastAsia"/>
        </w:rPr>
      </w:pPr>
    </w:p>
    <w:p w:rsidR="00AC3A4F" w:rsidRDefault="00AC3A4F">
      <w:pPr>
        <w:rPr>
          <w:rFonts w:hint="eastAsia"/>
        </w:rPr>
      </w:pPr>
      <w:r>
        <w:rPr>
          <w:rFonts w:hint="eastAsia"/>
        </w:rPr>
        <w:t>모더니즘 사회 흔들리게 됨. 포스트모더니즘으로 가게 됨.</w:t>
      </w:r>
    </w:p>
    <w:p w:rsidR="00AC3A4F" w:rsidRDefault="00AC3A4F">
      <w:pPr>
        <w:rPr>
          <w:rFonts w:hint="eastAsia"/>
        </w:rPr>
      </w:pPr>
      <w:r>
        <w:rPr>
          <w:rFonts w:hint="eastAsia"/>
        </w:rPr>
        <w:t xml:space="preserve">다시 말해, 모더니즘 시대는 미래를 향해서 필사적으로 노력하는 시대. 그래서 유토피아의 꿈을 자꾸만 설득을 하려 함. </w:t>
      </w:r>
    </w:p>
    <w:p w:rsidR="00844951" w:rsidRDefault="0022766D">
      <w:pPr>
        <w:rPr>
          <w:rFonts w:hint="eastAsia"/>
        </w:rPr>
      </w:pPr>
      <w:r>
        <w:rPr>
          <w:rFonts w:hint="eastAsia"/>
        </w:rPr>
        <w:t>2차 대전 끝나면서</w:t>
      </w:r>
      <w:r w:rsidR="00844951">
        <w:rPr>
          <w:rFonts w:hint="eastAsia"/>
        </w:rPr>
        <w:t xml:space="preserve"> 모더니즘 시대 흔들리게 됨. 창조성에서 차용으로 간다.</w:t>
      </w:r>
      <w:r>
        <w:rPr>
          <w:rFonts w:hint="eastAsia"/>
        </w:rPr>
        <w:t xml:space="preserve"> 모더니즘에 지침.</w:t>
      </w:r>
    </w:p>
    <w:p w:rsidR="00844951" w:rsidRPr="00844951" w:rsidRDefault="00844951">
      <w:pPr>
        <w:rPr>
          <w:rFonts w:hint="eastAsia"/>
          <w:b/>
        </w:rPr>
      </w:pPr>
      <w:r w:rsidRPr="00844951">
        <w:rPr>
          <w:rFonts w:hint="eastAsia"/>
          <w:b/>
        </w:rPr>
        <w:t xml:space="preserve">모더니즘 : 도시 중심, 강대국 중심, 리더 지도자 중요, 유일성, </w:t>
      </w:r>
      <w:r w:rsidR="00A0141A">
        <w:rPr>
          <w:rFonts w:hint="eastAsia"/>
          <w:b/>
        </w:rPr>
        <w:t>순종</w:t>
      </w:r>
      <w:r w:rsidRPr="00844951">
        <w:rPr>
          <w:rFonts w:hint="eastAsia"/>
          <w:b/>
        </w:rPr>
        <w:t>, 고급성, 순수예술 인정</w:t>
      </w:r>
      <w:r w:rsidR="0022766D">
        <w:rPr>
          <w:rFonts w:hint="eastAsia"/>
          <w:b/>
        </w:rPr>
        <w:t>, 의식</w:t>
      </w:r>
    </w:p>
    <w:p w:rsidR="00844951" w:rsidRPr="00844951" w:rsidRDefault="00844951">
      <w:pPr>
        <w:rPr>
          <w:rFonts w:hint="eastAsia"/>
          <w:b/>
        </w:rPr>
      </w:pPr>
      <w:r w:rsidRPr="00844951">
        <w:rPr>
          <w:rFonts w:hint="eastAsia"/>
          <w:b/>
        </w:rPr>
        <w:t>포스트모더니즘 : 지역성 강조, 제 3세계로 중심 이동, 대중이 중요, 다원성 추구, 혼성, (공예,디자인,영화 등 격상), 대중성</w:t>
      </w:r>
      <w:r w:rsidR="0022766D">
        <w:rPr>
          <w:rFonts w:hint="eastAsia"/>
          <w:b/>
        </w:rPr>
        <w:t>, 무의식, 역사적 문맥 등 받아들임.</w:t>
      </w:r>
      <w:r w:rsidR="008E201B">
        <w:rPr>
          <w:rFonts w:hint="eastAsia"/>
          <w:b/>
        </w:rPr>
        <w:t xml:space="preserve"> 관람자가 마음대로 해석해도 됨</w:t>
      </w:r>
    </w:p>
    <w:p w:rsidR="00844951" w:rsidRDefault="00844951">
      <w:pPr>
        <w:rPr>
          <w:rFonts w:hint="eastAsia"/>
        </w:rPr>
      </w:pPr>
      <w:r>
        <w:rPr>
          <w:rFonts w:hint="eastAsia"/>
        </w:rPr>
        <w:t>즉, 중심</w:t>
      </w:r>
      <w:r>
        <w:sym w:font="Wingdings" w:char="F0E0"/>
      </w:r>
      <w:r>
        <w:rPr>
          <w:rFonts w:hint="eastAsia"/>
        </w:rPr>
        <w:t>주변부로 관심이 이동!!!! 철학에서는 해체주의</w:t>
      </w:r>
      <w:r w:rsidR="008E201B">
        <w:rPr>
          <w:rFonts w:hint="eastAsia"/>
        </w:rPr>
        <w:t xml:space="preserve">. </w:t>
      </w:r>
    </w:p>
    <w:p w:rsidR="00844951" w:rsidRDefault="00844951">
      <w:pPr>
        <w:rPr>
          <w:rFonts w:hint="eastAsia"/>
        </w:rPr>
      </w:pPr>
      <w:r>
        <w:rPr>
          <w:rFonts w:hint="eastAsia"/>
        </w:rPr>
        <w:t>차용 허락. 고급성-&gt;대중성, 유일성-&gt;다원성</w:t>
      </w:r>
      <w:r w:rsidR="0022766D">
        <w:rPr>
          <w:rFonts w:hint="eastAsia"/>
        </w:rPr>
        <w:t>, 의식-&gt;무의식</w:t>
      </w:r>
    </w:p>
    <w:p w:rsidR="00D44C89" w:rsidRDefault="00D44C89">
      <w:pPr>
        <w:rPr>
          <w:rFonts w:hint="eastAsia"/>
        </w:rPr>
      </w:pPr>
    </w:p>
    <w:p w:rsidR="00844951" w:rsidRDefault="00844951">
      <w:pPr>
        <w:rPr>
          <w:rFonts w:hint="eastAsia"/>
        </w:rPr>
      </w:pPr>
      <w:r>
        <w:rPr>
          <w:rFonts w:hint="eastAsia"/>
        </w:rPr>
        <w:t xml:space="preserve">4) 셰리 레빈 &lt;샘 (뒤샹의 모작)&gt; / 뒤샹 </w:t>
      </w:r>
      <w:r w:rsidR="00D44C89">
        <w:rPr>
          <w:rFonts w:hint="eastAsia"/>
        </w:rPr>
        <w:t xml:space="preserve">&lt;샘&gt; // </w:t>
      </w:r>
      <w:r>
        <w:rPr>
          <w:rFonts w:hint="eastAsia"/>
        </w:rPr>
        <w:t xml:space="preserve">원본성의 신화가 무너졌다. 실재가 모조에 의해 대체된다. </w:t>
      </w:r>
    </w:p>
    <w:p w:rsidR="00D44C89" w:rsidRDefault="00D44C89">
      <w:pPr>
        <w:rPr>
          <w:rFonts w:hint="eastAsia"/>
        </w:rPr>
      </w:pPr>
      <w:r>
        <w:rPr>
          <w:rFonts w:hint="eastAsia"/>
        </w:rPr>
        <w:t xml:space="preserve">모더니즘 </w:t>
      </w:r>
      <w:r>
        <w:t>–</w:t>
      </w:r>
      <w:r>
        <w:rPr>
          <w:rFonts w:hint="eastAsia"/>
        </w:rPr>
        <w:t xml:space="preserve"> 원본성 강조. 포스트모더니즘은 개작 가능.</w:t>
      </w:r>
    </w:p>
    <w:p w:rsidR="00D44C89" w:rsidRDefault="00D44C89">
      <w:pPr>
        <w:rPr>
          <w:rFonts w:hint="eastAsia"/>
        </w:rPr>
      </w:pPr>
      <w:r>
        <w:rPr>
          <w:rFonts w:hint="eastAsia"/>
        </w:rPr>
        <w:t xml:space="preserve">관람자가 </w:t>
      </w:r>
      <w:r w:rsidR="007C23A3">
        <w:rPr>
          <w:rFonts w:hint="eastAsia"/>
        </w:rPr>
        <w:t>저자보다 훨씬 중요!</w:t>
      </w:r>
    </w:p>
    <w:p w:rsidR="007C23A3" w:rsidRDefault="007C23A3">
      <w:pPr>
        <w:rPr>
          <w:rFonts w:hint="eastAsia"/>
        </w:rPr>
      </w:pPr>
    </w:p>
    <w:p w:rsidR="007C23A3" w:rsidRDefault="007C23A3">
      <w:pPr>
        <w:rPr>
          <w:rFonts w:hint="eastAsia"/>
        </w:rPr>
      </w:pPr>
      <w:r>
        <w:rPr>
          <w:rFonts w:hint="eastAsia"/>
        </w:rPr>
        <w:t>3) 피카소 &lt;라스메니나스&gt; 1957 / 벨라스케즈 &lt;시녀들&gt; 1656 // 벨라스케즈 작품 개작. 관람자의 해석은 자기 마음. 원본에서 복제했지만 원본과 상관없는 새로운 실재이다.</w:t>
      </w:r>
    </w:p>
    <w:p w:rsidR="007C23A3" w:rsidRPr="007C23A3" w:rsidRDefault="007C23A3">
      <w:pPr>
        <w:rPr>
          <w:rFonts w:hint="eastAsia"/>
          <w:b/>
        </w:rPr>
      </w:pPr>
      <w:r w:rsidRPr="007C23A3">
        <w:rPr>
          <w:rFonts w:hint="eastAsia"/>
          <w:b/>
        </w:rPr>
        <w:lastRenderedPageBreak/>
        <w:t>포스트모던 시대는 시물라크르(Simulacre)의 시대이다.</w:t>
      </w:r>
    </w:p>
    <w:p w:rsidR="007C23A3" w:rsidRDefault="007C23A3">
      <w:pPr>
        <w:rPr>
          <w:rFonts w:hint="eastAsia"/>
        </w:rPr>
      </w:pPr>
      <w:r w:rsidRPr="007C23A3">
        <w:rPr>
          <w:rFonts w:hint="eastAsia"/>
          <w:b/>
        </w:rPr>
        <w:t xml:space="preserve">플라톤 </w:t>
      </w:r>
      <w:r w:rsidRPr="007C23A3">
        <w:rPr>
          <w:b/>
        </w:rPr>
        <w:t>–</w:t>
      </w:r>
      <w:r w:rsidRPr="007C23A3">
        <w:rPr>
          <w:rFonts w:hint="eastAsia"/>
          <w:b/>
        </w:rPr>
        <w:t xml:space="preserve"> 시물라크르(Simulacre</w:t>
      </w:r>
      <w:r>
        <w:rPr>
          <w:rFonts w:hint="eastAsia"/>
        </w:rPr>
        <w:t>)를 모방으로 해석.</w:t>
      </w:r>
    </w:p>
    <w:p w:rsidR="007C23A3" w:rsidRDefault="007C23A3">
      <w:pPr>
        <w:rPr>
          <w:rFonts w:hint="eastAsia"/>
        </w:rPr>
      </w:pPr>
      <w:r w:rsidRPr="007C23A3">
        <w:rPr>
          <w:rFonts w:hint="eastAsia"/>
          <w:b/>
        </w:rPr>
        <w:t>장보드리야르</w:t>
      </w:r>
      <w:r>
        <w:rPr>
          <w:rFonts w:hint="eastAsia"/>
        </w:rPr>
        <w:t xml:space="preserve"> </w:t>
      </w:r>
      <w:r>
        <w:t>–</w:t>
      </w:r>
      <w:r>
        <w:rPr>
          <w:rFonts w:hint="eastAsia"/>
        </w:rPr>
        <w:t xml:space="preserve"> 현실복제가 거듭되면 오히려 현실에서 멀어지며 의미적, 형식적 변질을 하게 되면서 스스로 현실이 된다.</w:t>
      </w:r>
    </w:p>
    <w:p w:rsidR="007C23A3" w:rsidRPr="007C23A3" w:rsidRDefault="007C23A3">
      <w:pPr>
        <w:rPr>
          <w:rFonts w:hint="eastAsia"/>
          <w:b/>
        </w:rPr>
      </w:pPr>
      <w:r w:rsidRPr="007C23A3">
        <w:rPr>
          <w:rFonts w:hint="eastAsia"/>
          <w:b/>
        </w:rPr>
        <w:t>시물라크르는 이미 존쟇는 것과 아무런 상관이 없는 새로운 실재(파생실재)이다.</w:t>
      </w:r>
    </w:p>
    <w:p w:rsidR="007C23A3" w:rsidRPr="007C23A3" w:rsidRDefault="007C23A3">
      <w:pPr>
        <w:rPr>
          <w:rFonts w:hint="eastAsia"/>
          <w:b/>
        </w:rPr>
      </w:pPr>
      <w:r w:rsidRPr="007C23A3">
        <w:rPr>
          <w:rFonts w:hint="eastAsia"/>
          <w:b/>
        </w:rPr>
        <w:t>시물라크르는 실재보다 더 실재적인 것</w:t>
      </w:r>
    </w:p>
    <w:p w:rsidR="007C23A3" w:rsidRDefault="007C23A3">
      <w:pPr>
        <w:rPr>
          <w:rFonts w:hint="eastAsia"/>
        </w:rPr>
      </w:pPr>
    </w:p>
    <w:p w:rsidR="007C23A3" w:rsidRDefault="007C23A3">
      <w:pPr>
        <w:rPr>
          <w:rFonts w:hint="eastAsia"/>
        </w:rPr>
      </w:pPr>
      <w:r>
        <w:rPr>
          <w:rFonts w:hint="eastAsia"/>
        </w:rPr>
        <w:t>형식보다는 내용 중요. 역사적 문맥 중요. 이야기가 부활.</w:t>
      </w:r>
    </w:p>
    <w:p w:rsidR="007C23A3" w:rsidRDefault="007C23A3">
      <w:pPr>
        <w:rPr>
          <w:rFonts w:hint="eastAsia"/>
        </w:rPr>
      </w:pPr>
    </w:p>
    <w:p w:rsidR="007C23A3" w:rsidRDefault="00E368D3">
      <w:pPr>
        <w:rPr>
          <w:rFonts w:hint="eastAsia"/>
        </w:rPr>
      </w:pPr>
      <w:r>
        <w:rPr>
          <w:rFonts w:hint="eastAsia"/>
        </w:rPr>
        <w:t>5) 안젤름 키퍼 &lt;최상의 존재&gt; 1983 / 안젤름 키퍼 &lt;오스트리아의 엘리자베스&gt; 1988 //</w:t>
      </w:r>
    </w:p>
    <w:p w:rsidR="00E368D3" w:rsidRDefault="00E368D3">
      <w:pPr>
        <w:rPr>
          <w:rFonts w:hint="eastAsia"/>
        </w:rPr>
      </w:pPr>
      <w:r>
        <w:rPr>
          <w:rFonts w:hint="eastAsia"/>
        </w:rPr>
        <w:t>몬드리안 &lt;구성&gt; 1921-25 과 비교.</w:t>
      </w:r>
    </w:p>
    <w:p w:rsidR="00E368D3" w:rsidRDefault="00E368D3">
      <w:pPr>
        <w:rPr>
          <w:rFonts w:hint="eastAsia"/>
        </w:rPr>
      </w:pPr>
      <w:r>
        <w:rPr>
          <w:rFonts w:hint="eastAsia"/>
        </w:rPr>
        <w:t>몬드리안의 개념을 모르면 이해하기 어렵다. 질서가 딱 있고, 질서, 균형, 평형. 이 것은 모더니즘 시대가 요구. 이성 합리성</w:t>
      </w:r>
    </w:p>
    <w:p w:rsidR="00B61B56" w:rsidRDefault="00B61B56">
      <w:pPr>
        <w:rPr>
          <w:rFonts w:hint="eastAsia"/>
        </w:rPr>
      </w:pPr>
      <w:r>
        <w:rPr>
          <w:rFonts w:hint="eastAsia"/>
        </w:rPr>
        <w:t xml:space="preserve">5)의 경우, 성령, 삼위일체. 고대신화 얘기. </w:t>
      </w:r>
    </w:p>
    <w:p w:rsidR="00E368D3" w:rsidRDefault="00E368D3" w:rsidP="00E368D3">
      <w:pPr>
        <w:rPr>
          <w:rFonts w:hint="eastAsia"/>
        </w:rPr>
      </w:pPr>
      <w:r>
        <w:rPr>
          <w:rFonts w:hint="eastAsia"/>
        </w:rPr>
        <w:t>독일의 이야기. 독일의 현대상, 고대 시대 등 얘기.. 포스트 모더니즘 -&gt;구상 미술(구상의 화려한복귀) 의 등장!!!! 형식&lt;내용 되면서 이야기 부활. 지역성 강조(독일 사람이니 독일 이야기).</w:t>
      </w:r>
      <w:r w:rsidR="00B21503">
        <w:rPr>
          <w:rFonts w:hint="eastAsia"/>
        </w:rPr>
        <w:t xml:space="preserve"> </w:t>
      </w:r>
      <w:r w:rsidR="00C0135D">
        <w:rPr>
          <w:rFonts w:hint="eastAsia"/>
        </w:rPr>
        <w:t>상대성 강조. 개별성 강조(</w:t>
      </w:r>
      <w:r w:rsidR="00B21503">
        <w:rPr>
          <w:rFonts w:hint="eastAsia"/>
        </w:rPr>
        <w:t>각자 개인의 생각과 감정이 존중</w:t>
      </w:r>
      <w:r w:rsidR="00C0135D">
        <w:rPr>
          <w:rFonts w:hint="eastAsia"/>
        </w:rPr>
        <w:t>)</w:t>
      </w:r>
      <w:r w:rsidR="00B21503">
        <w:rPr>
          <w:rFonts w:hint="eastAsia"/>
        </w:rPr>
        <w:t xml:space="preserve">. </w:t>
      </w:r>
      <w:r>
        <w:rPr>
          <w:rFonts w:hint="eastAsia"/>
        </w:rPr>
        <w:t xml:space="preserve"> </w:t>
      </w:r>
    </w:p>
    <w:p w:rsidR="00E368D3" w:rsidRDefault="00E368D3">
      <w:pPr>
        <w:rPr>
          <w:rFonts w:hint="eastAsia"/>
        </w:rPr>
      </w:pPr>
      <w:r>
        <w:rPr>
          <w:rFonts w:hint="eastAsia"/>
        </w:rPr>
        <w:t xml:space="preserve">모더니즘 </w:t>
      </w:r>
      <w:r>
        <w:t>–</w:t>
      </w:r>
      <w:r>
        <w:rPr>
          <w:rFonts w:hint="eastAsia"/>
        </w:rPr>
        <w:t xml:space="preserve"> 추상미술 등장. 강대국 중심으로 따르는.. 리더</w:t>
      </w:r>
      <w:r w:rsidR="00B21503">
        <w:rPr>
          <w:rFonts w:hint="eastAsia"/>
        </w:rPr>
        <w:t>(엘리트)</w:t>
      </w:r>
      <w:r>
        <w:rPr>
          <w:rFonts w:hint="eastAsia"/>
        </w:rPr>
        <w:t xml:space="preserve">중심. 보편성. 절대성 추구. </w:t>
      </w:r>
      <w:r w:rsidR="00B21503">
        <w:rPr>
          <w:rFonts w:hint="eastAsia"/>
        </w:rPr>
        <w:t>리더가 우매한 대중에게 나를 따르라. 너희들에게 유토피아 제공할 것이다.</w:t>
      </w:r>
    </w:p>
    <w:p w:rsidR="00B61B56" w:rsidRDefault="00B61B56">
      <w:pPr>
        <w:rPr>
          <w:rFonts w:hint="eastAsia"/>
        </w:rPr>
      </w:pPr>
    </w:p>
    <w:p w:rsidR="00B61B56" w:rsidRDefault="00B61B56">
      <w:pPr>
        <w:rPr>
          <w:rFonts w:hint="eastAsia"/>
        </w:rPr>
      </w:pPr>
      <w:r>
        <w:rPr>
          <w:rFonts w:hint="eastAsia"/>
        </w:rPr>
        <w:t>개인의 표현 중시. 신표현주의</w:t>
      </w:r>
    </w:p>
    <w:p w:rsidR="0035232A" w:rsidRPr="0035232A" w:rsidRDefault="0035232A">
      <w:pPr>
        <w:rPr>
          <w:rFonts w:hint="eastAsia"/>
        </w:rPr>
      </w:pPr>
      <w:r>
        <w:rPr>
          <w:rFonts w:hint="eastAsia"/>
        </w:rPr>
        <w:t>6) 게오르그 바젤리츠 &lt;아듀&gt; 1982 / 게오르그 바젤리츠 &lt;오렌지를 먹는 사람&gt; //</w:t>
      </w:r>
    </w:p>
    <w:p w:rsidR="00B61B56" w:rsidRDefault="00B61B56">
      <w:pPr>
        <w:rPr>
          <w:rFonts w:hint="eastAsia"/>
        </w:rPr>
      </w:pPr>
      <w:r>
        <w:rPr>
          <w:rFonts w:hint="eastAsia"/>
        </w:rPr>
        <w:t>바젤리츠 &lt;오렌지를 먹는 사람&gt;</w:t>
      </w:r>
      <w:r w:rsidR="0035232A">
        <w:rPr>
          <w:rFonts w:hint="eastAsia"/>
        </w:rPr>
        <w:t xml:space="preserve"> </w:t>
      </w:r>
    </w:p>
    <w:p w:rsidR="00B61B56" w:rsidRDefault="00B61B56">
      <w:pPr>
        <w:rPr>
          <w:rFonts w:hint="eastAsia"/>
        </w:rPr>
      </w:pPr>
      <w:r>
        <w:rPr>
          <w:rFonts w:hint="eastAsia"/>
        </w:rPr>
        <w:t xml:space="preserve">특징 : 황폐한 풍경위에 유독 서 있는 듯한 거대하고 영웅적인 인물. 거꾸로 된 인물. 색채의 분열적 효과 </w:t>
      </w:r>
      <w:r>
        <w:t>–</w:t>
      </w:r>
      <w:r>
        <w:rPr>
          <w:rFonts w:hint="eastAsia"/>
        </w:rPr>
        <w:t xml:space="preserve"> 추상적, 관습에 대한 도전. </w:t>
      </w:r>
    </w:p>
    <w:p w:rsidR="00B61B56" w:rsidRDefault="00B61B56">
      <w:pPr>
        <w:rPr>
          <w:rFonts w:hint="eastAsia"/>
        </w:rPr>
      </w:pPr>
      <w:r>
        <w:rPr>
          <w:rFonts w:hint="eastAsia"/>
        </w:rPr>
        <w:lastRenderedPageBreak/>
        <w:t>바젤리츠 &lt;아듀&gt; 1982</w:t>
      </w:r>
    </w:p>
    <w:p w:rsidR="0035232A" w:rsidRDefault="0035232A">
      <w:pPr>
        <w:rPr>
          <w:rFonts w:hint="eastAsia"/>
        </w:rPr>
      </w:pPr>
    </w:p>
    <w:p w:rsidR="0035232A" w:rsidRPr="0035232A" w:rsidRDefault="0035232A">
      <w:pPr>
        <w:rPr>
          <w:rFonts w:hint="eastAsia"/>
        </w:rPr>
      </w:pPr>
      <w:r>
        <w:rPr>
          <w:rFonts w:hint="eastAsia"/>
        </w:rPr>
        <w:t xml:space="preserve">외르크 임멘도르프 </w:t>
      </w:r>
      <w:r>
        <w:t>–</w:t>
      </w:r>
      <w:r>
        <w:rPr>
          <w:rFonts w:hint="eastAsia"/>
        </w:rPr>
        <w:t xml:space="preserve"> 자기 모순에 빠진 현대 독일에 대해 번민.</w:t>
      </w:r>
    </w:p>
    <w:p w:rsidR="00E368D3" w:rsidRDefault="00E368D3">
      <w:pPr>
        <w:rPr>
          <w:rFonts w:hint="eastAsia"/>
        </w:rPr>
      </w:pPr>
      <w:r>
        <w:rPr>
          <w:rFonts w:hint="eastAsia"/>
        </w:rPr>
        <w:t>7) 외르크 임멘도르프 &lt;카페 독일&gt; 1978 //</w:t>
      </w:r>
      <w:r w:rsidR="0035232A">
        <w:rPr>
          <w:rFonts w:hint="eastAsia"/>
        </w:rPr>
        <w:t xml:space="preserve"> 중앙 인물은 작가자신이다.</w:t>
      </w:r>
    </w:p>
    <w:p w:rsidR="007C23A3" w:rsidRDefault="007C23A3">
      <w:pPr>
        <w:rPr>
          <w:rFonts w:hint="eastAsia"/>
        </w:rPr>
      </w:pPr>
    </w:p>
    <w:p w:rsidR="0035232A" w:rsidRDefault="0035232A">
      <w:pPr>
        <w:rPr>
          <w:rFonts w:hint="eastAsia"/>
        </w:rPr>
      </w:pPr>
      <w:r>
        <w:rPr>
          <w:rFonts w:hint="eastAsia"/>
        </w:rPr>
        <w:t xml:space="preserve">9) 시그마 폴케 </w:t>
      </w:r>
      <w:r w:rsidR="00A52BB2">
        <w:rPr>
          <w:rFonts w:hint="eastAsia"/>
        </w:rPr>
        <w:t>&lt;이상한 나라의 앨리스&gt; 1983 / 시그마 폴케 &lt;품위있는 사기꾼&gt; 1984 //</w:t>
      </w:r>
    </w:p>
    <w:p w:rsidR="00A52BB2" w:rsidRDefault="00A52BB2">
      <w:pPr>
        <w:rPr>
          <w:rFonts w:hint="eastAsia"/>
        </w:rPr>
      </w:pPr>
      <w:r>
        <w:rPr>
          <w:rFonts w:hint="eastAsia"/>
        </w:rPr>
        <w:t xml:space="preserve">폴케 </w:t>
      </w:r>
      <w:r>
        <w:t>–</w:t>
      </w:r>
      <w:r>
        <w:rPr>
          <w:rFonts w:hint="eastAsia"/>
        </w:rPr>
        <w:t xml:space="preserve"> 현대 독일의 복잡성, 1960년대에 벤데이 망점 사용.</w:t>
      </w:r>
    </w:p>
    <w:p w:rsidR="00A52BB2" w:rsidRDefault="00A52BB2" w:rsidP="00A52BB2">
      <w:pPr>
        <w:rPr>
          <w:rFonts w:hint="eastAsia"/>
        </w:rPr>
      </w:pPr>
      <w:r>
        <w:rPr>
          <w:rFonts w:asciiTheme="minorEastAsia" w:hAnsiTheme="minorEastAsia" w:hint="eastAsia"/>
        </w:rPr>
        <w:t>·</w:t>
      </w:r>
      <w:r>
        <w:rPr>
          <w:rFonts w:hint="eastAsia"/>
        </w:rPr>
        <w:t xml:space="preserve">로이 리히텐스타인 </w:t>
      </w:r>
      <w:r>
        <w:t>–</w:t>
      </w:r>
      <w:r>
        <w:rPr>
          <w:rFonts w:hint="eastAsia"/>
        </w:rPr>
        <w:t xml:space="preserve"> 벤데이 망점을 미화시켰음.</w:t>
      </w:r>
    </w:p>
    <w:p w:rsidR="00A52BB2" w:rsidRDefault="00A52BB2" w:rsidP="00A52BB2">
      <w:pPr>
        <w:rPr>
          <w:rFonts w:hint="eastAsia"/>
        </w:rPr>
      </w:pPr>
      <w:r>
        <w:rPr>
          <w:rFonts w:asciiTheme="minorEastAsia" w:hAnsiTheme="minorEastAsia" w:hint="eastAsia"/>
        </w:rPr>
        <w:t>·</w:t>
      </w:r>
      <w:r>
        <w:rPr>
          <w:rFonts w:hint="eastAsia"/>
        </w:rPr>
        <w:t xml:space="preserve">폴케 </w:t>
      </w:r>
      <w:r>
        <w:t>–</w:t>
      </w:r>
      <w:r>
        <w:rPr>
          <w:rFonts w:hint="eastAsia"/>
        </w:rPr>
        <w:t xml:space="preserve"> 벤 데이 망점을 인쇄의 불완전함, 싸구려의 대중매체 이미지를 손으로 복제.</w:t>
      </w:r>
    </w:p>
    <w:p w:rsidR="00A52BB2" w:rsidRDefault="00A52BB2" w:rsidP="00A52BB2">
      <w:pPr>
        <w:ind w:firstLineChars="100" w:firstLine="200"/>
        <w:rPr>
          <w:rFonts w:hint="eastAsia"/>
        </w:rPr>
      </w:pPr>
      <w:r>
        <w:rPr>
          <w:rFonts w:hint="eastAsia"/>
        </w:rPr>
        <w:t xml:space="preserve">폴케 </w:t>
      </w:r>
      <w:r>
        <w:t>–</w:t>
      </w:r>
      <w:r>
        <w:rPr>
          <w:rFonts w:hint="eastAsia"/>
        </w:rPr>
        <w:t xml:space="preserve"> 사진을 추상적 모티브로 사용. 현실을 환각적으로 보이게 만듦.</w:t>
      </w:r>
    </w:p>
    <w:p w:rsidR="00A52BB2" w:rsidRDefault="00A52BB2">
      <w:pPr>
        <w:rPr>
          <w:rFonts w:hint="eastAsia"/>
        </w:rPr>
      </w:pPr>
    </w:p>
    <w:p w:rsidR="0035232A" w:rsidRDefault="0035232A">
      <w:pPr>
        <w:rPr>
          <w:rFonts w:hint="eastAsia"/>
        </w:rPr>
      </w:pPr>
      <w:r>
        <w:rPr>
          <w:rFonts w:hint="eastAsia"/>
        </w:rPr>
        <w:t>포스트모더니즘은 싸구려. 무시받고 무시받았던 예술로 치면 추리소설 이와 같은 드라마 기법 등 순수미술 중심으로 인정.</w:t>
      </w:r>
    </w:p>
    <w:p w:rsidR="0035232A" w:rsidRDefault="0035232A">
      <w:pPr>
        <w:rPr>
          <w:rFonts w:hint="eastAsia"/>
        </w:rPr>
      </w:pPr>
      <w:r>
        <w:rPr>
          <w:rFonts w:hint="eastAsia"/>
        </w:rPr>
        <w:t>미술도 그래서 고상하진 못했다. 질서가 없다. 이런 것도 포스트모더니즘에선 인정.</w:t>
      </w:r>
    </w:p>
    <w:p w:rsidR="0035232A" w:rsidRDefault="0035232A">
      <w:pPr>
        <w:rPr>
          <w:rFonts w:hint="eastAsia"/>
        </w:rPr>
      </w:pPr>
    </w:p>
    <w:p w:rsidR="0035232A" w:rsidRDefault="0035232A">
      <w:pPr>
        <w:rPr>
          <w:rFonts w:hint="eastAsia"/>
        </w:rPr>
      </w:pPr>
      <w:r>
        <w:rPr>
          <w:rFonts w:hint="eastAsia"/>
        </w:rPr>
        <w:t>질서, 균형, 평형 통해 유토피아 나아가자. 대중은 나를 따르라. 리더. 이성, 합리성.</w:t>
      </w:r>
    </w:p>
    <w:p w:rsidR="00CC7E40" w:rsidRDefault="00CC7E40">
      <w:pPr>
        <w:rPr>
          <w:rFonts w:hint="eastAsia"/>
        </w:rPr>
      </w:pPr>
      <w:r>
        <w:rPr>
          <w:rFonts w:hint="eastAsia"/>
        </w:rPr>
        <w:t>그렇다고 해서 유토피아 오지 않는다. 모더니즘시대에 불만. 포스트모더니즘 시대로 넘어감.</w:t>
      </w:r>
    </w:p>
    <w:p w:rsidR="0035232A" w:rsidRDefault="00CC7E40">
      <w:pPr>
        <w:rPr>
          <w:rFonts w:hint="eastAsia"/>
        </w:rPr>
      </w:pPr>
      <w:r>
        <w:rPr>
          <w:rFonts w:hint="eastAsia"/>
        </w:rPr>
        <w:t>불일치, 역설, 혼란, 싸구려 적인 이 모든 현실을 수용하고 받아줌. 시대적 상황도 그렇고, 미술도 그렇다. 모더니즘 미술이 유토피아니즘을 가지면서 질서 균형 평형 합리성 추구한다면 포스트모더니즘은 불일치 역설 싸구려(키치, 통속적)적인 것을 이 모든 현실을 그대로 받아들이면서 보여줌. 한 마디로 내 주장 많이 안한다.</w:t>
      </w:r>
      <w:r w:rsidR="0035232A">
        <w:rPr>
          <w:rFonts w:hint="eastAsia"/>
        </w:rPr>
        <w:t xml:space="preserve"> </w:t>
      </w:r>
    </w:p>
    <w:p w:rsidR="00A67D96" w:rsidRDefault="00A67D96">
      <w:pPr>
        <w:rPr>
          <w:rFonts w:hint="eastAsia"/>
        </w:rPr>
      </w:pPr>
    </w:p>
    <w:p w:rsidR="00A0141A" w:rsidRDefault="00A0141A">
      <w:pPr>
        <w:rPr>
          <w:rFonts w:hint="eastAsia"/>
        </w:rPr>
      </w:pPr>
      <w:r>
        <w:rPr>
          <w:rFonts w:hint="eastAsia"/>
        </w:rPr>
        <w:t>10) 게르하르트 리히터 &lt;크리스티와 볼피&gt; 1964 / 게르하르트 리히터 &lt;올랭피아&gt; 1967 // 초점이 없는 사진 위에 붓터치. 포스트모더니즘 시대는 유일성-&gt;복제 인정하면서 당시 가장 떠오른게 사진. 사진을 회화에 응용. 순종-&gt;혼성으로 가는.. 사진의 이용</w:t>
      </w:r>
    </w:p>
    <w:p w:rsidR="00A0141A" w:rsidRPr="00A0141A" w:rsidRDefault="00A0141A">
      <w:pPr>
        <w:rPr>
          <w:rFonts w:hint="eastAsia"/>
          <w:b/>
        </w:rPr>
      </w:pPr>
      <w:r w:rsidRPr="00A0141A">
        <w:rPr>
          <w:rFonts w:hint="eastAsia"/>
          <w:b/>
        </w:rPr>
        <w:lastRenderedPageBreak/>
        <w:t>나는 특정한 의도도 없고, 어떤 노선도 추구하지 않고, 나는 내가 따라야 할 강령도 없다. 나는 수동적이고 무관심하고 불확정적이고 경계가 모호한 것을 좋아한다. -&gt;포스트모더니즘시대 특징</w:t>
      </w:r>
    </w:p>
    <w:p w:rsidR="00A0141A" w:rsidRDefault="00A0141A">
      <w:pPr>
        <w:rPr>
          <w:rFonts w:hint="eastAsia"/>
        </w:rPr>
      </w:pPr>
    </w:p>
    <w:p w:rsidR="00A67D96" w:rsidRDefault="00A0141A">
      <w:pPr>
        <w:rPr>
          <w:rFonts w:hint="eastAsia"/>
        </w:rPr>
      </w:pPr>
      <w:r>
        <w:rPr>
          <w:rFonts w:hint="eastAsia"/>
        </w:rPr>
        <w:t xml:space="preserve">이에 반해, 몬드리안 : </w:t>
      </w:r>
      <w:r w:rsidR="0031156D">
        <w:rPr>
          <w:rFonts w:hint="eastAsia"/>
        </w:rPr>
        <w:t xml:space="preserve">수평과 수직의 만남 등.. </w:t>
      </w:r>
      <w:r>
        <w:rPr>
          <w:rFonts w:hint="eastAsia"/>
        </w:rPr>
        <w:t>이 세상 모두가 평등한 유토피아. 비극이 없는 세상을 만들자. 자기가 개념을 집어넣고 개념을 주장하면서 이 그림을 보는 사람으로 하여금 자기 뜻에 따르게..</w:t>
      </w:r>
    </w:p>
    <w:p w:rsidR="00A0141A" w:rsidRDefault="00A0141A">
      <w:pPr>
        <w:rPr>
          <w:rFonts w:hint="eastAsia"/>
        </w:rPr>
      </w:pPr>
      <w:r>
        <w:t>B</w:t>
      </w:r>
      <w:r>
        <w:rPr>
          <w:rFonts w:hint="eastAsia"/>
        </w:rPr>
        <w:t xml:space="preserve">ut 포스트모더니즘은 장르 불분명. 미술가는 창조가가 아니라 직업. 유일성-&gt;복제(시물라르크). 이성과 질서-&gt;혼란 무의식 무질서 이와 같은 모든 현실을 받아들인다. </w:t>
      </w:r>
    </w:p>
    <w:p w:rsidR="0031156D" w:rsidRDefault="0031156D">
      <w:pPr>
        <w:rPr>
          <w:rFonts w:hint="eastAsia"/>
        </w:rPr>
      </w:pPr>
    </w:p>
    <w:p w:rsidR="00D22E84" w:rsidRDefault="0031156D">
      <w:pPr>
        <w:rPr>
          <w:rFonts w:hint="eastAsia"/>
        </w:rPr>
      </w:pPr>
      <w:r>
        <w:rPr>
          <w:rFonts w:hint="eastAsia"/>
        </w:rPr>
        <w:t xml:space="preserve">11) 데이비드 살르 &lt;무제&gt; 1984 / 프란시스 피카비아 &lt;비방&gt; 1924 // </w:t>
      </w:r>
      <w:r w:rsidR="00677BA1">
        <w:rPr>
          <w:rFonts w:hint="eastAsia"/>
        </w:rPr>
        <w:t xml:space="preserve">살르는 미국사람. </w:t>
      </w:r>
      <w:r w:rsidR="00D22E84">
        <w:rPr>
          <w:rFonts w:hint="eastAsia"/>
        </w:rPr>
        <w:t>순종-&gt;혼성으로. 그림 위에 또 다른 그림. 차용. 프란시스가 했던 기법을 응용함.</w:t>
      </w:r>
    </w:p>
    <w:p w:rsidR="00D22E84" w:rsidRDefault="00D22E84">
      <w:pPr>
        <w:rPr>
          <w:rFonts w:hint="eastAsia"/>
        </w:rPr>
      </w:pPr>
      <w:r>
        <w:rPr>
          <w:rFonts w:hint="eastAsia"/>
        </w:rPr>
        <w:t>혼란스럽다. 이성, 질서, 합리성-&gt;혼란을 증폭. 혼란 받아들임. 혼란을 보여줌. 그게 현실!</w:t>
      </w:r>
    </w:p>
    <w:p w:rsidR="00D22E84" w:rsidRDefault="00E650FC">
      <w:pPr>
        <w:rPr>
          <w:rFonts w:hint="eastAsia"/>
        </w:rPr>
      </w:pPr>
      <w:r>
        <w:rPr>
          <w:rFonts w:hint="eastAsia"/>
        </w:rPr>
        <w:t>너무 노골적이다. 보기가 민망해지면서 이와 같은 노골적인 것은 불안감 폭로.</w:t>
      </w:r>
    </w:p>
    <w:p w:rsidR="00E650FC" w:rsidRDefault="00E650FC">
      <w:pPr>
        <w:rPr>
          <w:rFonts w:hint="eastAsia"/>
        </w:rPr>
      </w:pPr>
      <w:r>
        <w:rPr>
          <w:rFonts w:hint="eastAsia"/>
        </w:rPr>
        <w:t xml:space="preserve">차용이란, </w:t>
      </w:r>
    </w:p>
    <w:p w:rsidR="0031156D" w:rsidRDefault="0031156D">
      <w:pPr>
        <w:rPr>
          <w:rFonts w:hint="eastAsia"/>
        </w:rPr>
      </w:pPr>
      <w:r>
        <w:rPr>
          <w:rFonts w:hint="eastAsia"/>
        </w:rPr>
        <w:t xml:space="preserve">12) 데이비드 살르 &lt;정오&gt; 1984 / </w:t>
      </w:r>
      <w:r w:rsidR="00E650FC">
        <w:rPr>
          <w:rFonts w:hint="eastAsia"/>
        </w:rPr>
        <w:t xml:space="preserve">카라바조 </w:t>
      </w:r>
      <w:r>
        <w:rPr>
          <w:rFonts w:hint="eastAsia"/>
        </w:rPr>
        <w:t>&lt;성 바울의 개종&gt; 1601 //</w:t>
      </w:r>
      <w:r w:rsidR="00CE4F68">
        <w:rPr>
          <w:rFonts w:hint="eastAsia"/>
        </w:rPr>
        <w:t xml:space="preserve"> </w:t>
      </w:r>
      <w:r w:rsidR="00646039">
        <w:rPr>
          <w:rFonts w:hint="eastAsia"/>
        </w:rPr>
        <w:t xml:space="preserve">카라바조 그림 : </w:t>
      </w:r>
      <w:r w:rsidR="00CE4F68">
        <w:rPr>
          <w:rFonts w:hint="eastAsia"/>
        </w:rPr>
        <w:t>하늘에서 들리는 음성</w:t>
      </w:r>
      <w:r w:rsidR="00646039">
        <w:rPr>
          <w:rFonts w:hint="eastAsia"/>
        </w:rPr>
        <w:t xml:space="preserve"> (</w:t>
      </w:r>
      <w:r w:rsidR="00CE4F68">
        <w:rPr>
          <w:rFonts w:hint="eastAsia"/>
        </w:rPr>
        <w:t>바울아 바울아 너는 왜 핍박하느냐.</w:t>
      </w:r>
      <w:r w:rsidR="00646039">
        <w:rPr>
          <w:rFonts w:hint="eastAsia"/>
        </w:rPr>
        <w:t>).</w:t>
      </w:r>
      <w:r w:rsidR="00CE4F68">
        <w:rPr>
          <w:rFonts w:hint="eastAsia"/>
        </w:rPr>
        <w:t xml:space="preserve"> 놀라서 갑자기 말에서 떨어짐. 바울 외의 동물 등에게 안들림. 나중에 예수 제자 됨.</w:t>
      </w:r>
    </w:p>
    <w:p w:rsidR="00CE4F68" w:rsidRDefault="00CE4F68">
      <w:pPr>
        <w:rPr>
          <w:rFonts w:hint="eastAsia"/>
        </w:rPr>
      </w:pPr>
      <w:r>
        <w:rPr>
          <w:rFonts w:hint="eastAsia"/>
        </w:rPr>
        <w:t>카라바조의 작품하고는 의미가 완전 다른것처럼 보여줌. 그래서 포스트모더니즘 미술은 본래의 의미(원본의 의미)를 박탈하고 새로운 의미를 줌. 그래서 오히려 혼란스러움 증폭. 그게 바로 이 시대를 살아가는 우리가 갖는 현실을 보여줌.</w:t>
      </w:r>
    </w:p>
    <w:p w:rsidR="00CE4F68" w:rsidRDefault="00CE4F68">
      <w:pPr>
        <w:rPr>
          <w:rFonts w:hint="eastAsia"/>
        </w:rPr>
      </w:pPr>
    </w:p>
    <w:p w:rsidR="0031156D" w:rsidRDefault="0031156D">
      <w:pPr>
        <w:rPr>
          <w:rFonts w:hint="eastAsia"/>
        </w:rPr>
      </w:pPr>
      <w:r>
        <w:rPr>
          <w:rFonts w:hint="eastAsia"/>
        </w:rPr>
        <w:t>13) 데이비드 살르 &lt;제리코의 팔&gt; 1985 / 미켈란젤로 &lt;죽어가는 노예&gt; 16세기 //</w:t>
      </w:r>
      <w:r w:rsidR="00A80EB5">
        <w:rPr>
          <w:rFonts w:hint="eastAsia"/>
        </w:rPr>
        <w:t xml:space="preserve"> 르네상스는 인본주의 추구하면서 모더니즘하고 비슷.. </w:t>
      </w:r>
      <w:r w:rsidR="000424AD">
        <w:rPr>
          <w:rFonts w:hint="eastAsia"/>
        </w:rPr>
        <w:t>포스트모더니즘시대는 매너리즘(르네상스 다음..) 시대와 좀 비슷..</w:t>
      </w:r>
    </w:p>
    <w:p w:rsidR="000424AD" w:rsidRDefault="000424AD">
      <w:pPr>
        <w:rPr>
          <w:rFonts w:hint="eastAsia"/>
        </w:rPr>
      </w:pPr>
      <w:r>
        <w:rPr>
          <w:rFonts w:hint="eastAsia"/>
        </w:rPr>
        <w:t>굉장히 유사한 형태는 차용. 본래의 이상적인 아름다움을 보여주는 의미는 박탈. 오히려 혼란. 혼란은 불안하기 조차 함. 너무 여성의 성기를 드러내면서</w:t>
      </w:r>
      <w:r>
        <w:t>……</w:t>
      </w:r>
    </w:p>
    <w:p w:rsidR="00635FC7" w:rsidRDefault="00635FC7">
      <w:pPr>
        <w:rPr>
          <w:rFonts w:hint="eastAsia"/>
        </w:rPr>
      </w:pPr>
      <w:r>
        <w:rPr>
          <w:rFonts w:hint="eastAsia"/>
        </w:rPr>
        <w:t>미술에서 남자의 성기를 보여주는 것은 추하거나 그런게 아님. 여성의 성기는 보여주는 것은 얼</w:t>
      </w:r>
      <w:r>
        <w:rPr>
          <w:rFonts w:hint="eastAsia"/>
        </w:rPr>
        <w:lastRenderedPageBreak/>
        <w:t>마전까지 추하게.. 노골적이라서 혼란스러움. 혼란스러운 이 현실 보여줌.</w:t>
      </w:r>
    </w:p>
    <w:p w:rsidR="00635FC7" w:rsidRPr="000424AD" w:rsidRDefault="00635FC7">
      <w:pPr>
        <w:rPr>
          <w:rFonts w:hint="eastAsia"/>
        </w:rPr>
      </w:pPr>
    </w:p>
    <w:p w:rsidR="00635FC7" w:rsidRDefault="0031156D">
      <w:pPr>
        <w:rPr>
          <w:rFonts w:hint="eastAsia"/>
        </w:rPr>
      </w:pPr>
      <w:r>
        <w:rPr>
          <w:rFonts w:hint="eastAsia"/>
        </w:rPr>
        <w:t>14) 에릭 피슬 &lt;비행소년</w:t>
      </w:r>
      <w:r w:rsidR="00635FC7">
        <w:rPr>
          <w:rFonts w:hint="eastAsia"/>
        </w:rPr>
        <w:t>&gt; 1981 / 에릭 피슬 &lt;생일&gt; 1983</w:t>
      </w:r>
    </w:p>
    <w:p w:rsidR="00635FC7" w:rsidRDefault="00635FC7">
      <w:pPr>
        <w:rPr>
          <w:rFonts w:hint="eastAsia"/>
        </w:rPr>
      </w:pPr>
      <w:r>
        <w:rPr>
          <w:rFonts w:hint="eastAsia"/>
        </w:rPr>
        <w:t>15) 에릭 피슬 &lt;비행소년&gt; 1981 //</w:t>
      </w:r>
    </w:p>
    <w:p w:rsidR="00635FC7" w:rsidRDefault="00635FC7">
      <w:pPr>
        <w:rPr>
          <w:rFonts w:hint="eastAsia"/>
        </w:rPr>
      </w:pPr>
      <w:r>
        <w:rPr>
          <w:rFonts w:hint="eastAsia"/>
        </w:rPr>
        <w:t>블라인드 사이로 빛이 들어옴. 벌거벗고 누워있는 여자는 엄마. 소년이 엄마의 가방에서 돈을 빼내감. 가정의 해체 느낌. 미국의 중산층의 무기력함. 부도덕. 그와 같은 것을 소재로 삼아 그림 그린 사람. 고발은 아니고, 현실이 이러하다는 것을 보여주는 것.</w:t>
      </w:r>
    </w:p>
    <w:p w:rsidR="00635FC7" w:rsidRDefault="00635FC7">
      <w:pPr>
        <w:rPr>
          <w:rFonts w:hint="eastAsia"/>
        </w:rPr>
      </w:pPr>
      <w:r>
        <w:rPr>
          <w:rFonts w:hint="eastAsia"/>
        </w:rPr>
        <w:t>모더니즘(미래, 발전 향해 필사적 노력</w:t>
      </w:r>
      <w:r w:rsidR="00CE24CE">
        <w:rPr>
          <w:rFonts w:hint="eastAsia"/>
        </w:rPr>
        <w:t>) &lt;-&gt;</w:t>
      </w:r>
      <w:r>
        <w:rPr>
          <w:rFonts w:hint="eastAsia"/>
        </w:rPr>
        <w:t xml:space="preserve"> 포스트모더니즘(전통에 눈 돌림. 현실을 있는 그대로 보여주고 받아들임.)</w:t>
      </w:r>
    </w:p>
    <w:p w:rsidR="00635FC7" w:rsidRDefault="00635FC7">
      <w:pPr>
        <w:rPr>
          <w:rFonts w:hint="eastAsia"/>
        </w:rPr>
      </w:pPr>
      <w:r>
        <w:rPr>
          <w:rFonts w:hint="eastAsia"/>
        </w:rPr>
        <w:t>포스트모더니즘 : 차용, 병치, 절충이 양식적 특징.</w:t>
      </w:r>
    </w:p>
    <w:p w:rsidR="00635FC7" w:rsidRDefault="00635FC7">
      <w:pPr>
        <w:rPr>
          <w:rFonts w:hint="eastAsia"/>
        </w:rPr>
      </w:pPr>
    </w:p>
    <w:p w:rsidR="007C67C2" w:rsidRDefault="00635FC7" w:rsidP="007C67C2">
      <w:pPr>
        <w:rPr>
          <w:rFonts w:hint="eastAsia"/>
        </w:rPr>
      </w:pPr>
      <w:r>
        <w:rPr>
          <w:rFonts w:hint="eastAsia"/>
        </w:rPr>
        <w:t>16) 줄리앙 슈나벨</w:t>
      </w:r>
      <w:r w:rsidR="00A1392C">
        <w:rPr>
          <w:rFonts w:hint="eastAsia"/>
        </w:rPr>
        <w:t xml:space="preserve"> &lt;Vita&gt; 1983 </w:t>
      </w:r>
      <w:r w:rsidR="007C67C2">
        <w:rPr>
          <w:rFonts w:hint="eastAsia"/>
        </w:rPr>
        <w:t xml:space="preserve">// </w:t>
      </w:r>
      <w:r w:rsidR="007C67C2">
        <w:rPr>
          <w:rFonts w:hint="eastAsia"/>
        </w:rPr>
        <w:t>이야기의 부활. 전통 다시 도입. 표현적 구상 보여줌. 구상회화.</w:t>
      </w:r>
    </w:p>
    <w:p w:rsidR="00635FC7" w:rsidRDefault="007C67C2">
      <w:pPr>
        <w:rPr>
          <w:rFonts w:hint="eastAsia"/>
        </w:rPr>
      </w:pPr>
      <w:r>
        <w:rPr>
          <w:rFonts w:hint="eastAsia"/>
        </w:rPr>
        <w:t xml:space="preserve">십자가 책형의 형상을 차용해서 </w:t>
      </w:r>
      <w:r>
        <w:rPr>
          <w:rFonts w:hint="eastAsia"/>
        </w:rPr>
        <w:t>종교적 이야기 x. 현실적인 어떤 의미나.. 우리가 의미 찾아야 함.</w:t>
      </w:r>
    </w:p>
    <w:p w:rsidR="0037480E" w:rsidRDefault="0037480E">
      <w:pPr>
        <w:rPr>
          <w:rFonts w:hint="eastAsia"/>
        </w:rPr>
      </w:pPr>
      <w:r>
        <w:rPr>
          <w:rFonts w:hint="eastAsia"/>
        </w:rPr>
        <w:t>깨어진 도자기를 붙이는 것은 차용한 것. 차용은 본래 원본의 의미 박탈해서 새로운 어떤 것으로 보여짐. 혼란, 착각.-&gt;시물라크르 : 복제가 원본을 대체한다.</w:t>
      </w:r>
    </w:p>
    <w:p w:rsidR="00844AD3" w:rsidRDefault="00844AD3">
      <w:pPr>
        <w:rPr>
          <w:rFonts w:hint="eastAsia"/>
        </w:rPr>
      </w:pPr>
    </w:p>
    <w:p w:rsidR="0037480E" w:rsidRDefault="00844AD3">
      <w:pPr>
        <w:rPr>
          <w:rFonts w:hint="eastAsia"/>
        </w:rPr>
      </w:pPr>
      <w:r>
        <w:rPr>
          <w:rFonts w:hint="eastAsia"/>
        </w:rPr>
        <w:t>모두가 화가되고 평등하고 싸구려 통속적 소외적 계층 존중받는가..? -&gt;아니죠</w:t>
      </w:r>
    </w:p>
    <w:p w:rsidR="00844AD3" w:rsidRDefault="00844AD3">
      <w:pPr>
        <w:rPr>
          <w:rFonts w:hint="eastAsia"/>
        </w:rPr>
      </w:pPr>
      <w:r>
        <w:rPr>
          <w:rFonts w:hint="eastAsia"/>
        </w:rPr>
        <w:t>사실 포스트모던미술도 백인 남성 중심.</w:t>
      </w:r>
    </w:p>
    <w:p w:rsidR="00844AD3" w:rsidRPr="007C67C2" w:rsidRDefault="00844AD3">
      <w:pPr>
        <w:rPr>
          <w:rFonts w:hint="eastAsia"/>
        </w:rPr>
      </w:pPr>
    </w:p>
    <w:p w:rsidR="00635FC7" w:rsidRDefault="00635FC7">
      <w:pPr>
        <w:rPr>
          <w:rFonts w:hint="eastAsia"/>
        </w:rPr>
      </w:pPr>
      <w:r>
        <w:rPr>
          <w:rFonts w:hint="eastAsia"/>
        </w:rPr>
        <w:t xml:space="preserve">17) 줄리앙 슈나벨 &lt;지리공부&gt; 1980 // </w:t>
      </w:r>
      <w:r w:rsidR="007C67C2">
        <w:rPr>
          <w:rFonts w:hint="eastAsia"/>
        </w:rPr>
        <w:t xml:space="preserve">벨벳 위에 그린 그림. 거칠고 자극적 붓터치. 깨고 나오는 것 같은. 이야기가 느껴짐. 어떤 형식 타파. </w:t>
      </w:r>
    </w:p>
    <w:p w:rsidR="007C67C2" w:rsidRDefault="007C67C2">
      <w:pPr>
        <w:rPr>
          <w:rFonts w:hint="eastAsia"/>
        </w:rPr>
      </w:pPr>
      <w:r>
        <w:rPr>
          <w:rFonts w:hint="eastAsia"/>
        </w:rPr>
        <w:t>저속성, 통속성, 영웅성이 함께 보여진다. 어떤 것도 거부하지 않음.</w:t>
      </w:r>
    </w:p>
    <w:p w:rsidR="007C67C2" w:rsidRDefault="007C67C2">
      <w:pPr>
        <w:rPr>
          <w:rFonts w:hint="eastAsia"/>
        </w:rPr>
      </w:pPr>
    </w:p>
    <w:p w:rsidR="00635FC7" w:rsidRDefault="00635FC7">
      <w:pPr>
        <w:rPr>
          <w:rFonts w:hint="eastAsia"/>
        </w:rPr>
      </w:pPr>
      <w:r>
        <w:rPr>
          <w:rFonts w:hint="eastAsia"/>
        </w:rPr>
        <w:t>18) 제프 쿤스 &lt;줄줄이 강아지&gt; 1998 / 아트 로저스 &lt;강아지&gt; 1980 //</w:t>
      </w:r>
      <w:r w:rsidR="00844AD3">
        <w:rPr>
          <w:rFonts w:hint="eastAsia"/>
        </w:rPr>
        <w:t xml:space="preserve"> 포스트모더니즘의 대명사라고 볼 수 있다 (제프 쿤스). </w:t>
      </w:r>
      <w:r w:rsidR="00A00A88">
        <w:rPr>
          <w:rFonts w:hint="eastAsia"/>
        </w:rPr>
        <w:t xml:space="preserve">로저스의 </w:t>
      </w:r>
      <w:r w:rsidR="00AD111C">
        <w:rPr>
          <w:rFonts w:hint="eastAsia"/>
        </w:rPr>
        <w:t>사진을 통해. 차용을 통해 보여줌.</w:t>
      </w:r>
    </w:p>
    <w:p w:rsidR="00635FC7" w:rsidRDefault="00635FC7">
      <w:pPr>
        <w:rPr>
          <w:rFonts w:hint="eastAsia"/>
        </w:rPr>
      </w:pPr>
      <w:r>
        <w:rPr>
          <w:rFonts w:hint="eastAsia"/>
        </w:rPr>
        <w:lastRenderedPageBreak/>
        <w:t>19) 일로나 스텔라 / 제프 쿤스</w:t>
      </w:r>
    </w:p>
    <w:p w:rsidR="00635FC7" w:rsidRDefault="00635FC7">
      <w:pPr>
        <w:rPr>
          <w:rFonts w:hint="eastAsia"/>
        </w:rPr>
      </w:pPr>
      <w:r>
        <w:rPr>
          <w:rFonts w:hint="eastAsia"/>
        </w:rPr>
        <w:t>20)</w:t>
      </w:r>
      <w:r w:rsidR="007C67C2">
        <w:rPr>
          <w:rFonts w:hint="eastAsia"/>
        </w:rPr>
        <w:t xml:space="preserve"> 제프 쿤스, 1988 //</w:t>
      </w:r>
      <w:r w:rsidR="00122D92">
        <w:rPr>
          <w:rFonts w:hint="eastAsia"/>
        </w:rPr>
        <w:t xml:space="preserve"> </w:t>
      </w:r>
      <w:r w:rsidR="00146515">
        <w:rPr>
          <w:rFonts w:hint="eastAsia"/>
        </w:rPr>
        <w:t>미술도 상업 시스템 안에 있다. 팔리는 작품만이 가치 있다. 미술품도 상품이다. 그렇게 하면서 이 사람은 1980년대에 혜성처럼 등장해서, 이 작품 300억원에 팜..</w:t>
      </w:r>
    </w:p>
    <w:p w:rsidR="00122D92" w:rsidRDefault="00122D92">
      <w:pPr>
        <w:rPr>
          <w:rFonts w:hint="eastAsia"/>
        </w:rPr>
      </w:pPr>
    </w:p>
    <w:p w:rsidR="00146515" w:rsidRDefault="007C67C2" w:rsidP="00146515">
      <w:pPr>
        <w:rPr>
          <w:rFonts w:hint="eastAsia"/>
        </w:rPr>
      </w:pPr>
      <w:r>
        <w:rPr>
          <w:rFonts w:hint="eastAsia"/>
        </w:rPr>
        <w:t>21) 쿤스, 풍선 강아지</w:t>
      </w:r>
      <w:r w:rsidR="00146515">
        <w:rPr>
          <w:rFonts w:hint="eastAsia"/>
        </w:rPr>
        <w:t xml:space="preserve"> // </w:t>
      </w:r>
      <w:r w:rsidR="00146515">
        <w:rPr>
          <w:rFonts w:hint="eastAsia"/>
        </w:rPr>
        <w:t xml:space="preserve">이탈리아의 포르노 배우. 1980년대에 국회의원에 출마해서 당선. 선거 유세 </w:t>
      </w:r>
      <w:r w:rsidR="00146515">
        <w:t>–</w:t>
      </w:r>
      <w:r w:rsidR="00146515">
        <w:rPr>
          <w:rFonts w:hint="eastAsia"/>
        </w:rPr>
        <w:t xml:space="preserve"> 옷을 벗고 가슴을 보여줌. 굉장한 자유. 이 여자와 결혼. 보다 통속적 저속적인 것을 제작해서 그 것을 고가에 팔면서 통속적 싸구려 적인 것이 하나의 중심 순수 고급 엘리트적인 것과 대등하다는 것을 보여줌. 포스트모던시대를 대표하는 작가.</w:t>
      </w:r>
    </w:p>
    <w:p w:rsidR="007C67C2" w:rsidRPr="00146515" w:rsidRDefault="007C67C2">
      <w:pPr>
        <w:rPr>
          <w:rFonts w:hint="eastAsia"/>
        </w:rPr>
      </w:pPr>
    </w:p>
    <w:p w:rsidR="007C67C2" w:rsidRDefault="007C67C2">
      <w:pPr>
        <w:rPr>
          <w:rFonts w:hint="eastAsia"/>
        </w:rPr>
      </w:pPr>
      <w:r>
        <w:rPr>
          <w:rFonts w:hint="eastAsia"/>
        </w:rPr>
        <w:t>22) 제프 쿤스 &lt;속된 것을 받아들이다&gt; 1988 / 뒤샹 &lt;자전거 바퀴&gt;</w:t>
      </w:r>
    </w:p>
    <w:p w:rsidR="007C67C2" w:rsidRDefault="007C67C2">
      <w:pPr>
        <w:rPr>
          <w:rFonts w:hint="eastAsia"/>
        </w:rPr>
      </w:pPr>
      <w:r>
        <w:rPr>
          <w:rFonts w:hint="eastAsia"/>
        </w:rPr>
        <w:t>23) 제프 쿤스 &lt;속된 것을 받아들이다&gt; 1988 / 제프 쿤스 &lt;마이클 잭슨과 버블</w:t>
      </w:r>
      <w:r w:rsidR="00146515">
        <w:rPr>
          <w:rFonts w:hint="eastAsia"/>
        </w:rPr>
        <w:t>&gt; 1988</w:t>
      </w:r>
    </w:p>
    <w:p w:rsidR="007C67C2" w:rsidRPr="00146515" w:rsidRDefault="007C67C2">
      <w:pPr>
        <w:rPr>
          <w:rFonts w:hint="eastAsia"/>
        </w:rPr>
      </w:pPr>
      <w:r>
        <w:rPr>
          <w:rFonts w:hint="eastAsia"/>
        </w:rPr>
        <w:t>24) 제프 쿤스 &lt;마이클 잭슨과 버블</w:t>
      </w:r>
      <w:r w:rsidR="00146515">
        <w:rPr>
          <w:rFonts w:hint="eastAsia"/>
        </w:rPr>
        <w:t>&gt; 1988</w:t>
      </w:r>
    </w:p>
    <w:p w:rsidR="00122D92" w:rsidRDefault="00122D92">
      <w:pPr>
        <w:rPr>
          <w:rFonts w:hint="eastAsia"/>
        </w:rPr>
      </w:pPr>
      <w:r>
        <w:rPr>
          <w:rFonts w:hint="eastAsia"/>
        </w:rPr>
        <w:t>25) 제프 쿤스 &lt;후버 청소기</w:t>
      </w:r>
      <w:r w:rsidR="00146515">
        <w:rPr>
          <w:rFonts w:hint="eastAsia"/>
        </w:rPr>
        <w:t>&gt; 1981-87</w:t>
      </w:r>
    </w:p>
    <w:p w:rsidR="00122D92" w:rsidRDefault="00122D92">
      <w:pPr>
        <w:rPr>
          <w:rFonts w:hint="eastAsia"/>
        </w:rPr>
      </w:pPr>
      <w:r>
        <w:rPr>
          <w:rFonts w:hint="eastAsia"/>
        </w:rPr>
        <w:t>26) 제프 쿤스 &lt;두 개의 공</w:t>
      </w:r>
      <w:r w:rsidR="00146515">
        <w:rPr>
          <w:rFonts w:hint="eastAsia"/>
        </w:rPr>
        <w:t xml:space="preserve"> 50/50&gt;</w:t>
      </w:r>
    </w:p>
    <w:p w:rsidR="00122D92" w:rsidRDefault="00122D92">
      <w:pPr>
        <w:rPr>
          <w:rFonts w:hint="eastAsia"/>
        </w:rPr>
      </w:pPr>
      <w:r>
        <w:rPr>
          <w:rFonts w:hint="eastAsia"/>
        </w:rPr>
        <w:t>27) 제프 쿤스 &lt;리본 묶은 달걀</w:t>
      </w:r>
      <w:r w:rsidR="00146515">
        <w:rPr>
          <w:rFonts w:hint="eastAsia"/>
        </w:rPr>
        <w:t>&gt;</w:t>
      </w:r>
    </w:p>
    <w:p w:rsidR="00635FC7" w:rsidRPr="00BA4550" w:rsidRDefault="00146515">
      <w:r>
        <w:rPr>
          <w:rFonts w:hint="eastAsia"/>
        </w:rPr>
        <w:t>상업의 속성에 철저하게 맞추어 미술도 상업 시스템 내에 속해있다.</w:t>
      </w:r>
      <w:bookmarkStart w:id="0" w:name="_GoBack"/>
      <w:bookmarkEnd w:id="0"/>
    </w:p>
    <w:sectPr w:rsidR="00635FC7" w:rsidRPr="00BA455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7445B"/>
    <w:multiLevelType w:val="hybridMultilevel"/>
    <w:tmpl w:val="26087F52"/>
    <w:lvl w:ilvl="0" w:tplc="E996D642">
      <w:start w:val="9"/>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E39"/>
    <w:rsid w:val="000424AD"/>
    <w:rsid w:val="00122D92"/>
    <w:rsid w:val="00146515"/>
    <w:rsid w:val="0022766D"/>
    <w:rsid w:val="00294E5A"/>
    <w:rsid w:val="0031156D"/>
    <w:rsid w:val="0035232A"/>
    <w:rsid w:val="0037480E"/>
    <w:rsid w:val="004F5E39"/>
    <w:rsid w:val="005B0A6A"/>
    <w:rsid w:val="00635FC7"/>
    <w:rsid w:val="00646039"/>
    <w:rsid w:val="00677BA1"/>
    <w:rsid w:val="007C23A3"/>
    <w:rsid w:val="007C67C2"/>
    <w:rsid w:val="00844951"/>
    <w:rsid w:val="00844AD3"/>
    <w:rsid w:val="0085154E"/>
    <w:rsid w:val="008E201B"/>
    <w:rsid w:val="009A336C"/>
    <w:rsid w:val="00A00A88"/>
    <w:rsid w:val="00A0141A"/>
    <w:rsid w:val="00A1392C"/>
    <w:rsid w:val="00A52BB2"/>
    <w:rsid w:val="00A67D96"/>
    <w:rsid w:val="00A77CE5"/>
    <w:rsid w:val="00A80EB5"/>
    <w:rsid w:val="00AC3A4F"/>
    <w:rsid w:val="00AD111C"/>
    <w:rsid w:val="00B21503"/>
    <w:rsid w:val="00B320E2"/>
    <w:rsid w:val="00B61B56"/>
    <w:rsid w:val="00BA4550"/>
    <w:rsid w:val="00BC7BEB"/>
    <w:rsid w:val="00C0135D"/>
    <w:rsid w:val="00CB35FB"/>
    <w:rsid w:val="00CC7E40"/>
    <w:rsid w:val="00CD5B46"/>
    <w:rsid w:val="00CE24CE"/>
    <w:rsid w:val="00CE4F68"/>
    <w:rsid w:val="00D22E84"/>
    <w:rsid w:val="00D37853"/>
    <w:rsid w:val="00D44C89"/>
    <w:rsid w:val="00E368D3"/>
    <w:rsid w:val="00E650FC"/>
    <w:rsid w:val="00F67164"/>
    <w:rsid w:val="00FE11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BB2"/>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BB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450FB-066E-4F52-81C0-2B7A5429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920</Words>
  <Characters>5246</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소희</dc:creator>
  <cp:lastModifiedBy>소희</cp:lastModifiedBy>
  <cp:revision>46</cp:revision>
  <dcterms:created xsi:type="dcterms:W3CDTF">2016-06-09T07:33:00Z</dcterms:created>
  <dcterms:modified xsi:type="dcterms:W3CDTF">2016-06-09T08:42:00Z</dcterms:modified>
</cp:coreProperties>
</file>