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3F5" w:rsidRDefault="00E719B2">
      <w:r>
        <w:rPr>
          <w:rFonts w:hint="eastAsia"/>
        </w:rPr>
        <w:t>16-1 // 제프 쿤스는</w:t>
      </w:r>
      <w:r w:rsidR="007466BB">
        <w:rPr>
          <w:rFonts w:hint="eastAsia"/>
        </w:rPr>
        <w:t xml:space="preserve"> 포르노 여배우를 모델로 하거나 여배우하고의 생활을 작업으로 해서 가장 통속적이면서 가장 키치적인 것을 순수미술로서 보여준 작가.</w:t>
      </w:r>
    </w:p>
    <w:p w:rsidR="005D566A" w:rsidRDefault="005D566A">
      <w:r>
        <w:rPr>
          <w:rFonts w:hint="eastAsia"/>
        </w:rPr>
        <w:t xml:space="preserve">이 작품이 미술사에서 영원히 남을 것인가 하는 것은 잘 모르겠다. 처음에는 이런 작품이 등장했을 때 많은 미술사가들과 비평가들이 한 때의 유행으로 지나갈 것이다.라고 생각. </w:t>
      </w:r>
      <w:r>
        <w:t>B</w:t>
      </w:r>
      <w:r>
        <w:rPr>
          <w:rFonts w:hint="eastAsia"/>
        </w:rPr>
        <w:t>ut 2000년대에도 여전히.. 오늘날까지 살아남았고. 1980년대 이후에 포스트모더니즘의 한 시대를 대</w:t>
      </w:r>
      <w:r w:rsidR="00BF5452">
        <w:rPr>
          <w:rFonts w:hint="eastAsia"/>
        </w:rPr>
        <w:t>표</w:t>
      </w:r>
      <w:r>
        <w:rPr>
          <w:rFonts w:hint="eastAsia"/>
        </w:rPr>
        <w:t xml:space="preserve">하는 작품. </w:t>
      </w:r>
    </w:p>
    <w:p w:rsidR="007466BB" w:rsidRDefault="007466BB"/>
    <w:p w:rsidR="00A12C54" w:rsidRDefault="00592585">
      <w:r>
        <w:rPr>
          <w:rFonts w:hint="eastAsia"/>
        </w:rPr>
        <w:t>사람들은 그당시에 모더니즘 미술이 남긴 엘리트주의에 굉장히 지긋지긋해 함. 작가들이 고상한 척, 대중들을 이끄는 리더인 척.. 자신의 자아를 대중들(관람자)에게 강요하는 듯한 것에 지겨움. 영웅 인재 양성 그와 같은 엘리트들에 의해 이끌어지는 사회에 의해 지겨워하고 있었음.</w:t>
      </w:r>
    </w:p>
    <w:p w:rsidR="00592585" w:rsidRDefault="00592585">
      <w:r>
        <w:rPr>
          <w:rFonts w:hint="eastAsia"/>
        </w:rPr>
        <w:t>엘리트-&gt;비엘리트, 주변부(무시, 천박, 혐오스럽다고 하는 아주 통속적인 것) 으로 눈을 돌림</w:t>
      </w:r>
    </w:p>
    <w:p w:rsidR="00592585" w:rsidRDefault="00592585">
      <w:r>
        <w:rPr>
          <w:rFonts w:hint="eastAsia"/>
        </w:rPr>
        <w:t>유치하고 천박한 것도 고급스러운 것하고 대등한 계급을 이룰 수 있다는 가능성 보여줌.</w:t>
      </w:r>
    </w:p>
    <w:p w:rsidR="00D7777F" w:rsidRDefault="00D7777F"/>
    <w:p w:rsidR="00D7777F" w:rsidRPr="00D7777F" w:rsidRDefault="00D7777F">
      <w:r>
        <w:rPr>
          <w:rFonts w:hint="eastAsia"/>
        </w:rPr>
        <w:t xml:space="preserve">키치적! 키치-&gt;쉽게 구할 수 있고. </w:t>
      </w:r>
    </w:p>
    <w:p w:rsidR="00D7777F" w:rsidRDefault="00D7777F">
      <w:r>
        <w:rPr>
          <w:rFonts w:hint="eastAsia"/>
        </w:rPr>
        <w:t>22) 제프 쿤스 &lt;속된 것을 받아들이다&gt; 1988 / 제프 쿤스 &lt;마이클 잭슨과 버블&gt; 1988 //</w:t>
      </w:r>
    </w:p>
    <w:p w:rsidR="00D7777F" w:rsidRDefault="00D7777F">
      <w:r>
        <w:rPr>
          <w:rFonts w:hint="eastAsia"/>
        </w:rPr>
        <w:t>싸구려 시장통에 있는 것 보여줌. 시장통에서 사서 뒤샹처럼 보여주기도 함. 자신이 그것을 비슷하게 만들기도 함.</w:t>
      </w:r>
    </w:p>
    <w:p w:rsidR="00D7777F" w:rsidRDefault="00D7777F">
      <w:r>
        <w:rPr>
          <w:rFonts w:hint="eastAsia"/>
        </w:rPr>
        <w:t xml:space="preserve">뒤샹이 가지고 있는 고급스러움. 예술의 신성시 그런 전통에 대해 뒤샹이 조롱. 그와 같은 개념도 쿤스 가짐. 그러나 조롱 이라는 개념 보다 </w:t>
      </w:r>
      <w:r w:rsidRPr="00D7777F">
        <w:rPr>
          <w:rFonts w:hint="eastAsia"/>
          <w:b/>
        </w:rPr>
        <w:t>상업시스템</w:t>
      </w:r>
      <w:r>
        <w:rPr>
          <w:rFonts w:hint="eastAsia"/>
        </w:rPr>
        <w:t>이라는 개념이 더 강함.</w:t>
      </w:r>
    </w:p>
    <w:p w:rsidR="00D7777F" w:rsidRDefault="00D7777F">
      <w:pPr>
        <w:rPr>
          <w:rFonts w:hint="eastAsia"/>
        </w:rPr>
      </w:pPr>
      <w:r>
        <w:rPr>
          <w:rFonts w:hint="eastAsia"/>
        </w:rPr>
        <w:t xml:space="preserve">대중이 모든 것을 판단하고 결정. 가격이 </w:t>
      </w:r>
      <w:r w:rsidR="00F53E7E">
        <w:rPr>
          <w:rFonts w:hint="eastAsia"/>
        </w:rPr>
        <w:t>싸야</w:t>
      </w:r>
      <w:r>
        <w:rPr>
          <w:rFonts w:hint="eastAsia"/>
        </w:rPr>
        <w:t>하고 단기적 제작 가능 부를 과시하는 수단이 되어야 한다.</w:t>
      </w:r>
      <w:r w:rsidR="00F53E7E">
        <w:rPr>
          <w:rFonts w:hint="eastAsia"/>
        </w:rPr>
        <w:t xml:space="preserve"> </w:t>
      </w:r>
      <w:r w:rsidR="00F53E7E">
        <w:t>B</w:t>
      </w:r>
      <w:r w:rsidR="00F53E7E">
        <w:rPr>
          <w:rFonts w:hint="eastAsia"/>
        </w:rPr>
        <w:t xml:space="preserve">ut </w:t>
      </w:r>
      <w:r>
        <w:rPr>
          <w:rFonts w:hint="eastAsia"/>
        </w:rPr>
        <w:t>모더니즘하고 그렇게 다르지 않다. 이와 같은 대중의 속성을 이용해서 돈을 번 사람들. 이런 사람들이 얼마나 존재할까?</w:t>
      </w:r>
    </w:p>
    <w:p w:rsidR="00F53E7E" w:rsidRDefault="004052B5">
      <w:pPr>
        <w:rPr>
          <w:rFonts w:hint="eastAsia"/>
        </w:rPr>
      </w:pPr>
      <w:r>
        <w:rPr>
          <w:rFonts w:hint="eastAsia"/>
        </w:rPr>
        <w:t>포스트모더니즘 시대에 오니 싸구려 대중적 통속적인 것 이용해서 돈을 버는 몇 명의 사람들이 등장. 대중을 이용한 상업시스템에서 가장 성공한 사람(제프쿤스).</w:t>
      </w:r>
    </w:p>
    <w:p w:rsidR="002337CC" w:rsidRDefault="002337CC">
      <w:pPr>
        <w:rPr>
          <w:rFonts w:hint="eastAsia"/>
        </w:rPr>
      </w:pPr>
    </w:p>
    <w:p w:rsidR="002337CC" w:rsidRDefault="002337CC">
      <w:pPr>
        <w:rPr>
          <w:rFonts w:hint="eastAsia"/>
        </w:rPr>
      </w:pPr>
      <w:r>
        <w:rPr>
          <w:rFonts w:hint="eastAsia"/>
        </w:rPr>
        <w:t xml:space="preserve">27) 제프 쿤스 &lt;리본 묶은 달걀&gt; // 설치작품. 신세계에서 구입. 오늘날까지도 인기있다는 증거. </w:t>
      </w:r>
    </w:p>
    <w:p w:rsidR="002337CC" w:rsidRDefault="002337CC">
      <w:pPr>
        <w:rPr>
          <w:rFonts w:hint="eastAsia"/>
        </w:rPr>
      </w:pPr>
      <w:r>
        <w:rPr>
          <w:rFonts w:hint="eastAsia"/>
        </w:rPr>
        <w:t>가장 대중적 키치적 싸구려 같은 것이 상업시스템내에서 얼마나 성공할 수 있느냐 시험해서 성공.</w:t>
      </w:r>
    </w:p>
    <w:p w:rsidR="002337CC" w:rsidRDefault="002337CC">
      <w:pPr>
        <w:rPr>
          <w:rFonts w:hint="eastAsia"/>
        </w:rPr>
      </w:pPr>
      <w:r>
        <w:rPr>
          <w:rFonts w:hint="eastAsia"/>
        </w:rPr>
        <w:lastRenderedPageBreak/>
        <w:t xml:space="preserve">포스트모더니즘의 다른 현상으로서 </w:t>
      </w:r>
      <w:r w:rsidRPr="006B7E32">
        <w:rPr>
          <w:rFonts w:hint="eastAsia"/>
          <w:b/>
        </w:rPr>
        <w:t>페미니즘 미술</w:t>
      </w:r>
      <w:r>
        <w:rPr>
          <w:rFonts w:hint="eastAsia"/>
        </w:rPr>
        <w:t>.</w:t>
      </w:r>
    </w:p>
    <w:p w:rsidR="002337CC" w:rsidRDefault="002337CC">
      <w:pPr>
        <w:rPr>
          <w:rFonts w:hint="eastAsia"/>
        </w:rPr>
      </w:pPr>
      <w:r>
        <w:rPr>
          <w:rFonts w:hint="eastAsia"/>
        </w:rPr>
        <w:t>모더니즘 미술이 백인남성중심. 포스트 모더니즘은 주변부(여성 제 3세계 유색인종)로 관심 확장. 그 것을 끌어내는 것이 포스트모더니즘 시대.</w:t>
      </w:r>
    </w:p>
    <w:p w:rsidR="006375AA" w:rsidRDefault="002337CC">
      <w:pPr>
        <w:rPr>
          <w:rFonts w:hint="eastAsia"/>
        </w:rPr>
      </w:pPr>
      <w:r>
        <w:rPr>
          <w:rFonts w:hint="eastAsia"/>
        </w:rPr>
        <w:t>1971년에 페미니즘 미술의 첫 시작. 린다 로크린 교수가 왜 위대한 여성 미술가는 없는가 라는 에세이 발표. 페미니즘 미술의 공식적 시작 알리게 됨.</w:t>
      </w:r>
      <w:r w:rsidR="006375AA">
        <w:rPr>
          <w:rFonts w:hint="eastAsia"/>
        </w:rPr>
        <w:t xml:space="preserve"> 미국에서 가장 먼저 시작.</w:t>
      </w:r>
    </w:p>
    <w:p w:rsidR="00F51659" w:rsidRDefault="00F51659">
      <w:pPr>
        <w:rPr>
          <w:rFonts w:hint="eastAsia"/>
        </w:rPr>
      </w:pPr>
    </w:p>
    <w:p w:rsidR="00F51659" w:rsidRDefault="00F51659">
      <w:pPr>
        <w:rPr>
          <w:rFonts w:hint="eastAsia"/>
        </w:rPr>
      </w:pPr>
      <w:r>
        <w:rPr>
          <w:rFonts w:hint="eastAsia"/>
        </w:rPr>
        <w:t>구석기 시대 벽화 남자만 그렸다고 생각할 수 있겠는가?..? but 편견이어서 그런지 남자가 그렸다 생각.</w:t>
      </w:r>
    </w:p>
    <w:p w:rsidR="00F51659" w:rsidRDefault="00F51659">
      <w:pPr>
        <w:rPr>
          <w:rFonts w:hint="eastAsia"/>
        </w:rPr>
      </w:pPr>
      <w:r>
        <w:rPr>
          <w:rFonts w:hint="eastAsia"/>
        </w:rPr>
        <w:t>16c 누드화 발달 했지만 여성은 누드화 못그림. 미술 아카데미에 들어갈 수 없었음.</w:t>
      </w:r>
    </w:p>
    <w:p w:rsidR="00F51659" w:rsidRDefault="00F51659">
      <w:pPr>
        <w:rPr>
          <w:rFonts w:hint="eastAsia"/>
        </w:rPr>
      </w:pPr>
      <w:r>
        <w:sym w:font="Wingdings" w:char="F0E0"/>
      </w:r>
      <w:r>
        <w:rPr>
          <w:rFonts w:hint="eastAsia"/>
        </w:rPr>
        <w:t>여성이 진출하기 힘든 분야.</w:t>
      </w:r>
    </w:p>
    <w:p w:rsidR="00F51659" w:rsidRDefault="00F51659">
      <w:pPr>
        <w:rPr>
          <w:rFonts w:hint="eastAsia"/>
        </w:rPr>
      </w:pPr>
      <w:r>
        <w:rPr>
          <w:rFonts w:hint="eastAsia"/>
        </w:rPr>
        <w:t>모더니즘 미술은 유난히 남성에 의해서 전개가 되었음. 페미니즘 미술이 등장하면서 뉴욕을 중심으로하는 미국 동부에서는 남녀평등을 표방. 서부에서는 여성 특유의 여성만의 특성을 강조하는 방향으로 전개.</w:t>
      </w:r>
    </w:p>
    <w:p w:rsidR="00F51659" w:rsidRDefault="00F51659">
      <w:pPr>
        <w:rPr>
          <w:rFonts w:hint="eastAsia"/>
        </w:rPr>
      </w:pPr>
    </w:p>
    <w:p w:rsidR="006375AA" w:rsidRDefault="006375AA">
      <w:pPr>
        <w:rPr>
          <w:rFonts w:hint="eastAsia"/>
        </w:rPr>
      </w:pPr>
      <w:r>
        <w:rPr>
          <w:rFonts w:hint="eastAsia"/>
        </w:rPr>
        <w:t xml:space="preserve">28) 오드리 플랙 &lt;여왕&gt; 1975-76 // </w:t>
      </w:r>
      <w:r w:rsidR="00F51659">
        <w:rPr>
          <w:rFonts w:hint="eastAsia"/>
        </w:rPr>
        <w:t xml:space="preserve">자몽 여성 성기 상징. 트럼프 퀸 카드. </w:t>
      </w:r>
    </w:p>
    <w:p w:rsidR="00F51659" w:rsidRDefault="00F51659">
      <w:pPr>
        <w:rPr>
          <w:rFonts w:hint="eastAsia"/>
        </w:rPr>
      </w:pPr>
      <w:r>
        <w:rPr>
          <w:rFonts w:hint="eastAsia"/>
        </w:rPr>
        <w:t xml:space="preserve">29) 주디 시카고 &lt;디너 파티&gt; 1974-79 // </w:t>
      </w:r>
      <w:r w:rsidR="00DA6C4F">
        <w:rPr>
          <w:rFonts w:hint="eastAsia"/>
        </w:rPr>
        <w:t xml:space="preserve">각 변이 정삼각형. </w:t>
      </w:r>
      <w:r w:rsidR="00620014">
        <w:rPr>
          <w:rFonts w:hint="eastAsia"/>
        </w:rPr>
        <w:t>큰 작품. 서른 여섯개의 자리가 마련. 서른 아홉명의 역사 속의 위대한 여성들을 초대했다.</w:t>
      </w:r>
    </w:p>
    <w:p w:rsidR="00620014" w:rsidRDefault="00620014">
      <w:pPr>
        <w:rPr>
          <w:rFonts w:hint="eastAsia"/>
        </w:rPr>
      </w:pPr>
      <w:r>
        <w:rPr>
          <w:rFonts w:hint="eastAsia"/>
        </w:rPr>
        <w:t>크레타 섬의 최초의 여신  - 인류 역사에서 모계사회가 부계사회보다 앞섰다.</w:t>
      </w:r>
    </w:p>
    <w:p w:rsidR="00620014" w:rsidRDefault="00AC7972">
      <w:pPr>
        <w:rPr>
          <w:rFonts w:hint="eastAsia"/>
        </w:rPr>
      </w:pPr>
      <w:r>
        <w:rPr>
          <w:rFonts w:hint="eastAsia"/>
        </w:rPr>
        <w:t xml:space="preserve">하트셉수트 - </w:t>
      </w:r>
      <w:r w:rsidR="00620014">
        <w:rPr>
          <w:rFonts w:hint="eastAsia"/>
        </w:rPr>
        <w:t xml:space="preserve">이집트 통치. </w:t>
      </w:r>
    </w:p>
    <w:p w:rsidR="00F51659" w:rsidRDefault="00F51659">
      <w:pPr>
        <w:rPr>
          <w:rFonts w:hint="eastAsia"/>
        </w:rPr>
      </w:pPr>
      <w:r>
        <w:rPr>
          <w:rFonts w:hint="eastAsia"/>
        </w:rPr>
        <w:t>30) 프리다 칼로 &lt;상처 입은 식탁&gt; 1940 //</w:t>
      </w:r>
    </w:p>
    <w:p w:rsidR="00F51659" w:rsidRDefault="00F51659">
      <w:pPr>
        <w:rPr>
          <w:rFonts w:hint="eastAsia"/>
        </w:rPr>
      </w:pPr>
      <w:r>
        <w:rPr>
          <w:rFonts w:hint="eastAsia"/>
        </w:rPr>
        <w:t xml:space="preserve">31) 테오도라 황비와 시녀들, 547, 라벤나 산 비탈레 </w:t>
      </w:r>
      <w:r w:rsidR="00620014">
        <w:rPr>
          <w:rFonts w:hint="eastAsia"/>
        </w:rPr>
        <w:t xml:space="preserve">성당 </w:t>
      </w:r>
      <w:r>
        <w:rPr>
          <w:rFonts w:hint="eastAsia"/>
        </w:rPr>
        <w:t xml:space="preserve">// </w:t>
      </w:r>
      <w:r w:rsidR="00620014">
        <w:rPr>
          <w:rFonts w:hint="eastAsia"/>
        </w:rPr>
        <w:t xml:space="preserve">비잔틴 시대의 통치자. </w:t>
      </w:r>
      <w:r w:rsidR="00C871AB">
        <w:rPr>
          <w:rFonts w:hint="eastAsia"/>
        </w:rPr>
        <w:t>시녀로부터 시작해서 황비가 됨.</w:t>
      </w:r>
    </w:p>
    <w:p w:rsidR="00620014" w:rsidRDefault="00AC7972">
      <w:pPr>
        <w:rPr>
          <w:rFonts w:hint="eastAsia"/>
        </w:rPr>
      </w:pPr>
      <w:r>
        <w:rPr>
          <w:rFonts w:hint="eastAsia"/>
        </w:rPr>
        <w:t>32) 아르테미지아 젠틸레스키 &lt;유딧과 홀로페르네스&gt; 1614-20 / 3</w:t>
      </w:r>
      <w:r w:rsidR="00620014">
        <w:rPr>
          <w:rFonts w:hint="eastAsia"/>
        </w:rPr>
        <w:t xml:space="preserve">3) 카라바지오 &lt;유딧과 홀로페르네스&gt; 17세기 // </w:t>
      </w:r>
      <w:r>
        <w:rPr>
          <w:rFonts w:hint="eastAsia"/>
        </w:rPr>
        <w:t>공통점 :</w:t>
      </w:r>
      <w:r w:rsidR="003378EB">
        <w:rPr>
          <w:rFonts w:hint="eastAsia"/>
        </w:rPr>
        <w:t xml:space="preserve"> </w:t>
      </w:r>
    </w:p>
    <w:p w:rsidR="00620014" w:rsidRDefault="00AC7972">
      <w:pPr>
        <w:rPr>
          <w:rFonts w:hint="eastAsia"/>
        </w:rPr>
      </w:pPr>
      <w:r>
        <w:rPr>
          <w:rFonts w:hint="eastAsia"/>
        </w:rPr>
        <w:t xml:space="preserve">차이점 : </w:t>
      </w:r>
      <w:r w:rsidR="003378EB">
        <w:rPr>
          <w:rFonts w:hint="eastAsia"/>
        </w:rPr>
        <w:t xml:space="preserve">카라바지오 - 목이 잘리는 남성에 초점. 드라마틱한 생애. 자신과 동일시. </w:t>
      </w:r>
    </w:p>
    <w:p w:rsidR="003378EB" w:rsidRDefault="003378EB">
      <w:pPr>
        <w:rPr>
          <w:rFonts w:hint="eastAsia"/>
        </w:rPr>
      </w:pPr>
      <w:r>
        <w:rPr>
          <w:rFonts w:hint="eastAsia"/>
        </w:rPr>
        <w:t>젠틸레스키 - 있는 힘을 다해서 목을 자르는 여성에 초점.</w:t>
      </w:r>
    </w:p>
    <w:p w:rsidR="003378EB" w:rsidRDefault="003378EB">
      <w:pPr>
        <w:rPr>
          <w:rFonts w:hint="eastAsia"/>
        </w:rPr>
      </w:pPr>
      <w:r>
        <w:rPr>
          <w:rFonts w:hint="eastAsia"/>
        </w:rPr>
        <w:lastRenderedPageBreak/>
        <w:t>17세기 가장 유명한 화가. 가정교사로부터 그림 배움. 어느 날, 가정 교사로부터 성폭행-&gt;고발-&gt;조사 후 판결이 젠틀레스키가 사람을 무고하게 고발했다. 오히려 여자가 받음.</w:t>
      </w:r>
    </w:p>
    <w:p w:rsidR="003378EB" w:rsidRDefault="003378EB">
      <w:pPr>
        <w:rPr>
          <w:rFonts w:hint="eastAsia"/>
        </w:rPr>
      </w:pPr>
      <w:r>
        <w:rPr>
          <w:rFonts w:hint="eastAsia"/>
        </w:rPr>
        <w:t>거기서 남녀차별과 자신의 분노를 느끼게 됨. 그래서 이 그림 그리게 됨.</w:t>
      </w:r>
    </w:p>
    <w:p w:rsidR="003378EB" w:rsidRDefault="003378EB">
      <w:pPr>
        <w:rPr>
          <w:rFonts w:hint="eastAsia"/>
        </w:rPr>
      </w:pPr>
      <w:r>
        <w:rPr>
          <w:rFonts w:hint="eastAsia"/>
        </w:rPr>
        <w:t>그래서 페미니즘 미술에서 여성의 동등해지고자 하는 의지를 드러낼 때 이 그림 인용.</w:t>
      </w:r>
    </w:p>
    <w:p w:rsidR="003378EB" w:rsidRDefault="003378EB">
      <w:pPr>
        <w:rPr>
          <w:rFonts w:hint="eastAsia"/>
        </w:rPr>
      </w:pPr>
    </w:p>
    <w:p w:rsidR="003378EB" w:rsidRDefault="003378EB">
      <w:pPr>
        <w:rPr>
          <w:rFonts w:hint="eastAsia"/>
        </w:rPr>
      </w:pPr>
      <w:r>
        <w:rPr>
          <w:rFonts w:hint="eastAsia"/>
        </w:rPr>
        <w:t xml:space="preserve">오키프 &lt;밝은 아이리스&gt; 1924 / 오키프 &lt;노란 선인장 꽃&gt; 1929 // </w:t>
      </w:r>
      <w:r w:rsidR="00C871AB">
        <w:rPr>
          <w:rFonts w:hint="eastAsia"/>
        </w:rPr>
        <w:t>남편 덕 많이 봄..</w:t>
      </w:r>
    </w:p>
    <w:p w:rsidR="00C871AB" w:rsidRDefault="00C871AB">
      <w:pPr>
        <w:rPr>
          <w:rFonts w:hint="eastAsia"/>
        </w:rPr>
      </w:pPr>
      <w:r>
        <w:rPr>
          <w:rFonts w:hint="eastAsia"/>
        </w:rPr>
        <w:t>순전하게 자기 힘으로 일어나는 경우 굉장히 어려움..</w:t>
      </w:r>
    </w:p>
    <w:p w:rsidR="00C871AB" w:rsidRDefault="00C871AB">
      <w:pPr>
        <w:rPr>
          <w:rFonts w:hint="eastAsia"/>
        </w:rPr>
      </w:pPr>
    </w:p>
    <w:p w:rsidR="00C871AB" w:rsidRDefault="00C871AB">
      <w:pPr>
        <w:rPr>
          <w:rFonts w:hint="eastAsia"/>
        </w:rPr>
      </w:pPr>
      <w:r>
        <w:rPr>
          <w:rFonts w:hint="eastAsia"/>
        </w:rPr>
        <w:t xml:space="preserve">34) 신디 셔먼 &lt;무제&gt; 1992 // </w:t>
      </w:r>
    </w:p>
    <w:p w:rsidR="00C871AB" w:rsidRPr="00C871AB" w:rsidRDefault="00C871AB">
      <w:pPr>
        <w:rPr>
          <w:rFonts w:hint="eastAsia"/>
        </w:rPr>
      </w:pPr>
      <w:r w:rsidRPr="00C871AB">
        <w:rPr>
          <w:rFonts w:hint="eastAsia"/>
          <w:b/>
        </w:rPr>
        <w:t>중심에서 주변으로</w:t>
      </w:r>
      <w:r>
        <w:rPr>
          <w:rFonts w:hint="eastAsia"/>
        </w:rPr>
        <w:t xml:space="preserve"> </w:t>
      </w:r>
      <w:r>
        <w:t>–</w:t>
      </w:r>
      <w:r>
        <w:rPr>
          <w:rFonts w:hint="eastAsia"/>
        </w:rPr>
        <w:t xml:space="preserve"> 여성, 유색인, 동성애자, 제3세계 등의 주변부 미술이 중심으로 이동.</w:t>
      </w:r>
    </w:p>
    <w:p w:rsidR="00C871AB" w:rsidRDefault="00C871AB">
      <w:pPr>
        <w:rPr>
          <w:rFonts w:hint="eastAsia"/>
        </w:rPr>
      </w:pPr>
      <w:r>
        <w:rPr>
          <w:rFonts w:hint="eastAsia"/>
        </w:rPr>
        <w:t xml:space="preserve">신디 셔먼(Cindy Sherman, 1954~) </w:t>
      </w:r>
      <w:r>
        <w:t>–</w:t>
      </w:r>
      <w:r>
        <w:rPr>
          <w:rFonts w:hint="eastAsia"/>
        </w:rPr>
        <w:t xml:space="preserve"> </w:t>
      </w:r>
      <w:r w:rsidRPr="00C871AB">
        <w:rPr>
          <w:rFonts w:hint="eastAsia"/>
          <w:b/>
        </w:rPr>
        <w:t>남성적 시선을 심층부터 파헤침. 영화스틸 사진 이용</w:t>
      </w:r>
      <w:r>
        <w:rPr>
          <w:rFonts w:hint="eastAsia"/>
        </w:rPr>
        <w:t>.</w:t>
      </w:r>
    </w:p>
    <w:p w:rsidR="00C871AB" w:rsidRPr="002337CC" w:rsidRDefault="00C871AB">
      <w:r>
        <w:rPr>
          <w:rFonts w:hint="eastAsia"/>
        </w:rPr>
        <w:t>여성의 성기 감추어야 하고, 불결하고, 남자의 에로티시즘을 자극하기 위한 것</w:t>
      </w:r>
      <w:r>
        <w:sym w:font="Wingdings" w:char="F0E0"/>
      </w:r>
      <w:r>
        <w:rPr>
          <w:rFonts w:hint="eastAsia"/>
        </w:rPr>
        <w:t>드러내야 하고 그것이 당당하고 그러하다는 것을 보여줌.</w:t>
      </w:r>
    </w:p>
    <w:p w:rsidR="00D7777F" w:rsidRDefault="00D7777F">
      <w:pPr>
        <w:rPr>
          <w:rFonts w:hint="eastAsia"/>
        </w:rPr>
      </w:pPr>
    </w:p>
    <w:p w:rsidR="00C871AB" w:rsidRDefault="00C871AB">
      <w:pPr>
        <w:rPr>
          <w:rFonts w:hint="eastAsia"/>
        </w:rPr>
      </w:pPr>
      <w:r>
        <w:rPr>
          <w:rFonts w:hint="eastAsia"/>
        </w:rPr>
        <w:t>샤피로 &lt;연자주색 팔랑개비&gt; 1979 / 폴록 &lt;No.3&gt; 1949 //</w:t>
      </w:r>
    </w:p>
    <w:p w:rsidR="00C871AB" w:rsidRPr="00C871AB" w:rsidRDefault="00C871AB">
      <w:pPr>
        <w:rPr>
          <w:rFonts w:hint="eastAsia"/>
        </w:rPr>
      </w:pPr>
      <w:r>
        <w:rPr>
          <w:rFonts w:hint="eastAsia"/>
        </w:rPr>
        <w:t xml:space="preserve">여성의 공예가 순수미술과 대등해야 한다는 자각. 염색을 이용한 작품 등장. </w:t>
      </w:r>
      <w:r>
        <w:rPr>
          <w:rFonts w:hint="eastAsia"/>
        </w:rPr>
        <w:t>염색, 퀼트 그 자체로서 보여주려 함.</w:t>
      </w:r>
    </w:p>
    <w:p w:rsidR="00C871AB" w:rsidRDefault="00C871AB">
      <w:pPr>
        <w:rPr>
          <w:rFonts w:hint="eastAsia"/>
        </w:rPr>
      </w:pPr>
      <w:r>
        <w:rPr>
          <w:rFonts w:hint="eastAsia"/>
        </w:rPr>
        <w:t xml:space="preserve">오른쪽은 모더니즘 미술 </w:t>
      </w:r>
      <w:r>
        <w:t>–</w:t>
      </w:r>
      <w:r>
        <w:rPr>
          <w:rFonts w:hint="eastAsia"/>
        </w:rPr>
        <w:t xml:space="preserve"> 백인 남성의 자아를 드러내는 데 주력. 르네상스 이후로 오늘날 유럽여전히 남성 중심 이나..포스트모더니즘 시대 시작되면서 여성의 공예품 그와 같은 것이 순수미술과 대등하다는 것을 보여줌.</w:t>
      </w:r>
    </w:p>
    <w:p w:rsidR="00C871AB" w:rsidRDefault="00C871AB">
      <w:pPr>
        <w:rPr>
          <w:rFonts w:hint="eastAsia"/>
        </w:rPr>
      </w:pPr>
      <w:r>
        <w:rPr>
          <w:rFonts w:hint="eastAsia"/>
        </w:rPr>
        <w:t>마티스 - 하나의 순수미술 특성에 하나의 패턴으로 이용.-&gt;한계..?</w:t>
      </w:r>
    </w:p>
    <w:p w:rsidR="00C871AB" w:rsidRPr="00F53E7E" w:rsidRDefault="00C871AB"/>
    <w:p w:rsidR="00592585" w:rsidRDefault="00C871AB">
      <w:pPr>
        <w:rPr>
          <w:rFonts w:hint="eastAsia"/>
        </w:rPr>
      </w:pPr>
      <w:r>
        <w:rPr>
          <w:rFonts w:hint="eastAsia"/>
        </w:rPr>
        <w:t>30) 프리다 칼로 &lt;상처 입은 식탁&gt; 1940 //</w:t>
      </w:r>
    </w:p>
    <w:p w:rsidR="00C871AB" w:rsidRDefault="00C871AB">
      <w:pPr>
        <w:rPr>
          <w:rFonts w:hint="eastAsia"/>
        </w:rPr>
      </w:pPr>
      <w:r>
        <w:rPr>
          <w:rFonts w:hint="eastAsia"/>
        </w:rPr>
        <w:t>여성이 자신의 자아를 드러낸다는 차원에서 페미니즘 미술로 다루어지기도 함.</w:t>
      </w:r>
    </w:p>
    <w:p w:rsidR="00542744" w:rsidRDefault="00C871AB">
      <w:pPr>
        <w:rPr>
          <w:rFonts w:hint="eastAsia"/>
        </w:rPr>
      </w:pPr>
      <w:r>
        <w:t>B</w:t>
      </w:r>
      <w:r>
        <w:rPr>
          <w:rFonts w:hint="eastAsia"/>
        </w:rPr>
        <w:t>ut 프리다칼로 작가 자체가 페미니즘 미술을 해야겠다는 생각은..NO</w:t>
      </w:r>
    </w:p>
    <w:p w:rsidR="008D7362" w:rsidRDefault="008D7362">
      <w:pPr>
        <w:rPr>
          <w:rFonts w:hint="eastAsia"/>
        </w:rPr>
      </w:pPr>
      <w:r>
        <w:rPr>
          <w:rFonts w:hint="eastAsia"/>
        </w:rPr>
        <w:lastRenderedPageBreak/>
        <w:t>모더니즘 미술이 엘리트주의에 기반한 보편성을 지향. 중심. 미술을 위한 미술(추상)</w:t>
      </w:r>
      <w:r w:rsidR="00C0374C">
        <w:rPr>
          <w:rFonts w:hint="eastAsia"/>
        </w:rPr>
        <w:t>. 비장식성</w:t>
      </w:r>
    </w:p>
    <w:p w:rsidR="008D7362" w:rsidRDefault="008D7362">
      <w:pPr>
        <w:rPr>
          <w:rFonts w:hint="eastAsia"/>
        </w:rPr>
      </w:pPr>
      <w:r>
        <w:rPr>
          <w:rFonts w:hint="eastAsia"/>
        </w:rPr>
        <w:t>포스트모더니즘은 반엘리트주의. 개별성 강조. 주변부. 구상, 이야기의 회복.</w:t>
      </w:r>
      <w:r w:rsidR="00C0374C">
        <w:rPr>
          <w:rFonts w:hint="eastAsia"/>
        </w:rPr>
        <w:t xml:space="preserve"> 장식성. 키치적, 싸구려 적인 모든 것 받아들임)</w:t>
      </w:r>
    </w:p>
    <w:p w:rsidR="0069469F" w:rsidRDefault="0069469F">
      <w:pPr>
        <w:pBdr>
          <w:bottom w:val="single" w:sz="6" w:space="1" w:color="auto"/>
        </w:pBdr>
        <w:rPr>
          <w:rFonts w:hint="eastAsia"/>
        </w:rPr>
      </w:pPr>
    </w:p>
    <w:p w:rsidR="0069469F" w:rsidRPr="00542744" w:rsidRDefault="0069469F">
      <w:bookmarkStart w:id="0" w:name="_GoBack"/>
      <w:bookmarkEnd w:id="0"/>
    </w:p>
    <w:sectPr w:rsidR="0069469F" w:rsidRPr="0054274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6FA"/>
    <w:rsid w:val="002337CC"/>
    <w:rsid w:val="00294E5A"/>
    <w:rsid w:val="002C46FA"/>
    <w:rsid w:val="003378EB"/>
    <w:rsid w:val="004052B5"/>
    <w:rsid w:val="00542744"/>
    <w:rsid w:val="00592585"/>
    <w:rsid w:val="005D566A"/>
    <w:rsid w:val="00620014"/>
    <w:rsid w:val="006375AA"/>
    <w:rsid w:val="0069469F"/>
    <w:rsid w:val="006B7E32"/>
    <w:rsid w:val="007466BB"/>
    <w:rsid w:val="008D7362"/>
    <w:rsid w:val="00A12C54"/>
    <w:rsid w:val="00AC7972"/>
    <w:rsid w:val="00B320E2"/>
    <w:rsid w:val="00BF5452"/>
    <w:rsid w:val="00C0374C"/>
    <w:rsid w:val="00C871AB"/>
    <w:rsid w:val="00CB3207"/>
    <w:rsid w:val="00D7777F"/>
    <w:rsid w:val="00DA6C4F"/>
    <w:rsid w:val="00E719B2"/>
    <w:rsid w:val="00F51659"/>
    <w:rsid w:val="00F53E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소희</dc:creator>
  <cp:lastModifiedBy>소희</cp:lastModifiedBy>
  <cp:revision>26</cp:revision>
  <dcterms:created xsi:type="dcterms:W3CDTF">2016-06-14T07:32:00Z</dcterms:created>
  <dcterms:modified xsi:type="dcterms:W3CDTF">2016-06-14T08:02:00Z</dcterms:modified>
</cp:coreProperties>
</file>