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7FE" w:rsidRDefault="006037FE">
      <w:pPr>
        <w:rPr>
          <w:rFonts w:hint="eastAsia"/>
        </w:rPr>
      </w:pPr>
      <w:r>
        <w:rPr>
          <w:rFonts w:hint="eastAsia"/>
        </w:rPr>
        <w:t>63</w:t>
      </w:r>
      <w:r w:rsidR="00C4615F">
        <w:rPr>
          <w:rFonts w:hint="eastAsia"/>
        </w:rPr>
        <w:t>) 색채: 감정이입</w:t>
      </w:r>
    </w:p>
    <w:p w:rsidR="006037FE" w:rsidRDefault="006037FE">
      <w:pPr>
        <w:rPr>
          <w:rFonts w:hint="eastAsia"/>
        </w:rPr>
      </w:pPr>
      <w:r>
        <w:rPr>
          <w:rFonts w:hint="eastAsia"/>
        </w:rPr>
        <w:t>인상주의의 영향 받았으나 눈으로 보이는 것만을 좇는 것에 회의를 느낌</w:t>
      </w:r>
      <w:r>
        <w:rPr>
          <w:rFonts w:hint="eastAsia"/>
        </w:rPr>
        <w:t>.</w:t>
      </w:r>
    </w:p>
    <w:p w:rsidR="00AF64F3" w:rsidRDefault="006037FE">
      <w:pPr>
        <w:rPr>
          <w:rFonts w:hint="eastAsia"/>
        </w:rPr>
      </w:pPr>
      <w:proofErr w:type="spellStart"/>
      <w:r>
        <w:rPr>
          <w:rFonts w:hint="eastAsia"/>
        </w:rPr>
        <w:t>고갱</w:t>
      </w:r>
      <w:proofErr w:type="spellEnd"/>
      <w:r w:rsidR="001C677C">
        <w:rPr>
          <w:rFonts w:hint="eastAsia"/>
        </w:rPr>
        <w:t>(Paul Gauguin, 1843-1903)</w:t>
      </w:r>
      <w:r>
        <w:rPr>
          <w:rFonts w:hint="eastAsia"/>
        </w:rPr>
        <w:t xml:space="preserve"> &lt;풍경&gt;,</w:t>
      </w:r>
      <w:r w:rsidR="001C677C">
        <w:rPr>
          <w:rFonts w:hint="eastAsia"/>
        </w:rPr>
        <w:t xml:space="preserve"> </w:t>
      </w:r>
      <w:r>
        <w:rPr>
          <w:rFonts w:hint="eastAsia"/>
        </w:rPr>
        <w:t>1890</w:t>
      </w:r>
      <w:r w:rsidR="00E14D9C">
        <w:rPr>
          <w:rFonts w:hint="eastAsia"/>
        </w:rPr>
        <w:t xml:space="preserve"> // 색채의 자율성</w:t>
      </w:r>
    </w:p>
    <w:p w:rsidR="00C4615F" w:rsidRDefault="00C4615F">
      <w:pPr>
        <w:rPr>
          <w:rFonts w:hint="eastAsia"/>
        </w:rPr>
      </w:pPr>
      <w:proofErr w:type="spellStart"/>
      <w:r>
        <w:rPr>
          <w:rFonts w:hint="eastAsia"/>
        </w:rPr>
        <w:t>세잔느</w:t>
      </w:r>
      <w:proofErr w:type="spellEnd"/>
      <w:r>
        <w:rPr>
          <w:rFonts w:hint="eastAsia"/>
        </w:rPr>
        <w:t xml:space="preserve"> &lt;생 </w:t>
      </w:r>
      <w:proofErr w:type="spellStart"/>
      <w:r>
        <w:rPr>
          <w:rFonts w:hint="eastAsia"/>
        </w:rPr>
        <w:t>빅토와르</w:t>
      </w:r>
      <w:proofErr w:type="spellEnd"/>
      <w:r>
        <w:rPr>
          <w:rFonts w:hint="eastAsia"/>
        </w:rPr>
        <w:t xml:space="preserve"> 산&gt;, 1885-87</w:t>
      </w:r>
      <w:r w:rsidR="006037FE">
        <w:rPr>
          <w:rFonts w:hint="eastAsia"/>
        </w:rPr>
        <w:t xml:space="preserve"> // 형태의 자율성</w:t>
      </w:r>
      <w:r w:rsidR="00F54D77">
        <w:rPr>
          <w:rFonts w:hint="eastAsia"/>
        </w:rPr>
        <w:t>, 내적인 질서.</w:t>
      </w:r>
      <w:r w:rsidR="00E14D9C">
        <w:rPr>
          <w:rFonts w:hint="eastAsia"/>
        </w:rPr>
        <w:t xml:space="preserve"> 지적, 이성적, 관념적.</w:t>
      </w:r>
    </w:p>
    <w:p w:rsidR="002374EA" w:rsidRDefault="002374EA">
      <w:pPr>
        <w:rPr>
          <w:rFonts w:hint="eastAsia"/>
        </w:rPr>
      </w:pPr>
    </w:p>
    <w:p w:rsidR="00F54D77" w:rsidRDefault="00F54D77">
      <w:pPr>
        <w:rPr>
          <w:rFonts w:hint="eastAsia"/>
        </w:rPr>
      </w:pPr>
      <w:r>
        <w:rPr>
          <w:rFonts w:hint="eastAsia"/>
        </w:rPr>
        <w:t xml:space="preserve">64) </w:t>
      </w:r>
      <w:proofErr w:type="spellStart"/>
      <w:r>
        <w:rPr>
          <w:rFonts w:hint="eastAsia"/>
        </w:rPr>
        <w:t>고갱</w:t>
      </w:r>
      <w:proofErr w:type="spellEnd"/>
      <w:r>
        <w:rPr>
          <w:rFonts w:hint="eastAsia"/>
        </w:rPr>
        <w:t xml:space="preserve"> &lt;하얀 말</w:t>
      </w:r>
      <w:r w:rsidR="00236F10">
        <w:rPr>
          <w:rFonts w:hint="eastAsia"/>
        </w:rPr>
        <w:t>&gt;,</w:t>
      </w:r>
      <w:r>
        <w:rPr>
          <w:rFonts w:hint="eastAsia"/>
        </w:rPr>
        <w:t xml:space="preserve"> </w:t>
      </w:r>
      <w:proofErr w:type="spellStart"/>
      <w:r>
        <w:rPr>
          <w:rFonts w:hint="eastAsia"/>
        </w:rPr>
        <w:t>고갱</w:t>
      </w:r>
      <w:proofErr w:type="spellEnd"/>
      <w:r>
        <w:rPr>
          <w:rFonts w:hint="eastAsia"/>
        </w:rPr>
        <w:t xml:space="preserve"> &lt;신의 날&gt;</w:t>
      </w:r>
      <w:r w:rsidR="00236F10">
        <w:rPr>
          <w:rFonts w:hint="eastAsia"/>
        </w:rPr>
        <w:t xml:space="preserve"> // 색채 그 자체, 색채의 조화와 구성 보여주려 함</w:t>
      </w:r>
      <w:proofErr w:type="gramStart"/>
      <w:r w:rsidR="00236F10">
        <w:rPr>
          <w:rFonts w:hint="eastAsia"/>
        </w:rPr>
        <w:t>.(</w:t>
      </w:r>
      <w:proofErr w:type="gramEnd"/>
      <w:r w:rsidR="00236F10">
        <w:rPr>
          <w:rFonts w:hint="eastAsia"/>
        </w:rPr>
        <w:t>재연x)</w:t>
      </w:r>
    </w:p>
    <w:p w:rsidR="00F54D77" w:rsidRDefault="00F54D77">
      <w:pPr>
        <w:rPr>
          <w:rFonts w:hint="eastAsia"/>
        </w:rPr>
      </w:pPr>
      <w:r>
        <w:rPr>
          <w:rFonts w:hint="eastAsia"/>
        </w:rPr>
        <w:t xml:space="preserve">인상주의 영향. 눈으로 보이는 것만을 좇는 것에 회의를 느끼면서 </w:t>
      </w:r>
      <w:proofErr w:type="spellStart"/>
      <w:r>
        <w:rPr>
          <w:rFonts w:hint="eastAsia"/>
        </w:rPr>
        <w:t>세잔느</w:t>
      </w:r>
      <w:proofErr w:type="spellEnd"/>
      <w:r>
        <w:rPr>
          <w:rFonts w:hint="eastAsia"/>
        </w:rPr>
        <w:t xml:space="preserve"> 하고는 방향이 조금 다름. 원시적이고 신비스러운 내적인 세계, 환상의 세계를 좇는 것, 그 것을 드러내고자 하는 것 특징. 감성적.</w:t>
      </w:r>
    </w:p>
    <w:p w:rsidR="001F3E93" w:rsidRDefault="001F3E93">
      <w:pPr>
        <w:rPr>
          <w:rFonts w:hint="eastAsia"/>
        </w:rPr>
      </w:pPr>
      <w:r>
        <w:rPr>
          <w:rFonts w:hint="eastAsia"/>
        </w:rPr>
        <w:t>((</w:t>
      </w:r>
      <w:proofErr w:type="spellStart"/>
      <w:r>
        <w:rPr>
          <w:rFonts w:hint="eastAsia"/>
        </w:rPr>
        <w:t>고갱</w:t>
      </w:r>
      <w:proofErr w:type="spellEnd"/>
      <w:r w:rsidR="007C1016">
        <w:rPr>
          <w:rFonts w:hint="eastAsia"/>
        </w:rPr>
        <w:t>(국적 프랑스)</w:t>
      </w:r>
      <w:r>
        <w:rPr>
          <w:rFonts w:hint="eastAsia"/>
        </w:rPr>
        <w:t>의 성장배경)) 어머니와 사이가 각별하여 어머니의 보호자가 되어야 된다고 생각. 자아가 강하고, 고집이 셈. 덴마크 여자와 결혼하여 증권회사에 취직하며 삶. 새로운 환상세계를 좇으면서 그림 그리길 원함(현실세계에 답답함을 느낌), 인상주의 그림 구입하며 독학으로 그림 공부. 후에 처자식을 버리고</w:t>
      </w:r>
      <w:r w:rsidR="00497831">
        <w:rPr>
          <w:rFonts w:hint="eastAsia"/>
        </w:rPr>
        <w:t>(but 화가로 자신이 유명해지게 되면 다시 만나길 생각)</w:t>
      </w:r>
      <w:r>
        <w:rPr>
          <w:rFonts w:hint="eastAsia"/>
        </w:rPr>
        <w:t xml:space="preserve"> 그림을 그리러 떠나게 됨.</w:t>
      </w:r>
      <w:r w:rsidR="00497831">
        <w:rPr>
          <w:rFonts w:hint="eastAsia"/>
        </w:rPr>
        <w:t xml:space="preserve"> 죽는 날까지 서로를 만나지 못함. (</w:t>
      </w:r>
      <w:proofErr w:type="spellStart"/>
      <w:r w:rsidR="00497831">
        <w:rPr>
          <w:rFonts w:hint="eastAsia"/>
        </w:rPr>
        <w:t>고갱</w:t>
      </w:r>
      <w:proofErr w:type="spellEnd"/>
      <w:r w:rsidR="00497831">
        <w:rPr>
          <w:rFonts w:hint="eastAsia"/>
        </w:rPr>
        <w:t xml:space="preserve">-&gt;원시적인 것을 찾으러 </w:t>
      </w:r>
      <w:proofErr w:type="spellStart"/>
      <w:r w:rsidR="00497831">
        <w:rPr>
          <w:rFonts w:hint="eastAsia"/>
        </w:rPr>
        <w:t>타</w:t>
      </w:r>
      <w:r w:rsidR="00E14D9C">
        <w:rPr>
          <w:rFonts w:hint="eastAsia"/>
        </w:rPr>
        <w:t>히</w:t>
      </w:r>
      <w:r w:rsidR="00497831">
        <w:rPr>
          <w:rFonts w:hint="eastAsia"/>
        </w:rPr>
        <w:t>티</w:t>
      </w:r>
      <w:proofErr w:type="spellEnd"/>
      <w:r w:rsidR="00497831">
        <w:rPr>
          <w:rFonts w:hint="eastAsia"/>
        </w:rPr>
        <w:t xml:space="preserve"> 행, 처자식-&gt;덴마크 행)</w:t>
      </w:r>
    </w:p>
    <w:p w:rsidR="00497831" w:rsidRDefault="00E14D9C">
      <w:pPr>
        <w:rPr>
          <w:rFonts w:hint="eastAsia"/>
        </w:rPr>
      </w:pPr>
      <w:r w:rsidRPr="00E14D9C">
        <w:rPr>
          <w:rFonts w:hint="eastAsia"/>
          <w:b/>
          <w:u w:val="single"/>
        </w:rPr>
        <w:t>색채의 자율성</w:t>
      </w:r>
      <w:r>
        <w:rPr>
          <w:rFonts w:hint="eastAsia"/>
        </w:rPr>
        <w:t xml:space="preserve"> </w:t>
      </w:r>
      <w:proofErr w:type="spellStart"/>
      <w:r>
        <w:rPr>
          <w:rFonts w:hint="eastAsia"/>
        </w:rPr>
        <w:t>이룩</w:t>
      </w:r>
      <w:proofErr w:type="spellEnd"/>
      <w:r>
        <w:rPr>
          <w:rFonts w:hint="eastAsia"/>
        </w:rPr>
        <w:t xml:space="preserve">-&gt;색채의 </w:t>
      </w:r>
      <w:proofErr w:type="gramStart"/>
      <w:r>
        <w:rPr>
          <w:rFonts w:hint="eastAsia"/>
        </w:rPr>
        <w:t>자율성 :</w:t>
      </w:r>
      <w:proofErr w:type="gramEnd"/>
      <w:r>
        <w:rPr>
          <w:rFonts w:hint="eastAsia"/>
        </w:rPr>
        <w:t xml:space="preserve"> 색채가 대상을 묘사하는 기능으로서가 아니라 독립성을 갖는다. 폴 </w:t>
      </w:r>
      <w:proofErr w:type="spellStart"/>
      <w:r>
        <w:rPr>
          <w:rFonts w:hint="eastAsia"/>
        </w:rPr>
        <w:t>고갱은</w:t>
      </w:r>
      <w:proofErr w:type="spellEnd"/>
      <w:r>
        <w:rPr>
          <w:rFonts w:hint="eastAsia"/>
        </w:rPr>
        <w:t xml:space="preserve"> 색채의 자율성을 이룩했다.</w:t>
      </w:r>
    </w:p>
    <w:p w:rsidR="00EA5876" w:rsidRDefault="00EA5876">
      <w:pPr>
        <w:rPr>
          <w:rFonts w:hint="eastAsia"/>
        </w:rPr>
      </w:pPr>
      <w:r>
        <w:rPr>
          <w:rFonts w:hint="eastAsia"/>
        </w:rPr>
        <w:t>내가 너에게 충고를 하자면 자연에 너무 매달리지 마라. 미술은 추상이다</w:t>
      </w:r>
      <w:proofErr w:type="gramStart"/>
      <w:r>
        <w:rPr>
          <w:rFonts w:hint="eastAsia"/>
        </w:rPr>
        <w:t>.-</w:t>
      </w:r>
      <w:proofErr w:type="gramEnd"/>
      <w:r>
        <w:rPr>
          <w:rFonts w:hint="eastAsia"/>
        </w:rPr>
        <w:t xml:space="preserve">&gt;추상미술 탄생 이전부터 </w:t>
      </w:r>
      <w:proofErr w:type="spellStart"/>
      <w:r>
        <w:rPr>
          <w:rFonts w:hint="eastAsia"/>
        </w:rPr>
        <w:t>고갱은</w:t>
      </w:r>
      <w:proofErr w:type="spellEnd"/>
      <w:r>
        <w:rPr>
          <w:rFonts w:hint="eastAsia"/>
        </w:rPr>
        <w:t xml:space="preserve"> </w:t>
      </w:r>
      <w:r>
        <w:t>‘</w:t>
      </w:r>
      <w:r>
        <w:rPr>
          <w:rFonts w:hint="eastAsia"/>
        </w:rPr>
        <w:t>추상</w:t>
      </w:r>
      <w:r>
        <w:t>’</w:t>
      </w:r>
      <w:r>
        <w:rPr>
          <w:rFonts w:hint="eastAsia"/>
        </w:rPr>
        <w:t xml:space="preserve">을 생각. 자연을 보고 명상하고 그 명상을 통해 예술을 끌어내야 한다. 재연, 묘사에 너무 </w:t>
      </w:r>
      <w:proofErr w:type="spellStart"/>
      <w:r>
        <w:rPr>
          <w:rFonts w:hint="eastAsia"/>
        </w:rPr>
        <w:t>신경쓰지</w:t>
      </w:r>
      <w:proofErr w:type="spellEnd"/>
      <w:r>
        <w:rPr>
          <w:rFonts w:hint="eastAsia"/>
        </w:rPr>
        <w:t xml:space="preserve"> 마라</w:t>
      </w:r>
      <w:r w:rsidR="004968EE">
        <w:rPr>
          <w:rFonts w:hint="eastAsia"/>
        </w:rPr>
        <w:t>.</w:t>
      </w:r>
    </w:p>
    <w:p w:rsidR="004968EE" w:rsidRPr="004968EE" w:rsidRDefault="004968EE">
      <w:pPr>
        <w:rPr>
          <w:rFonts w:hint="eastAsia"/>
        </w:rPr>
      </w:pPr>
      <w:proofErr w:type="spellStart"/>
      <w:r>
        <w:rPr>
          <w:rFonts w:hint="eastAsia"/>
        </w:rPr>
        <w:t>세잔느</w:t>
      </w:r>
      <w:proofErr w:type="spellEnd"/>
      <w:r>
        <w:rPr>
          <w:rFonts w:hint="eastAsia"/>
        </w:rPr>
        <w:t xml:space="preserve">, </w:t>
      </w:r>
      <w:proofErr w:type="spellStart"/>
      <w:r>
        <w:rPr>
          <w:rFonts w:hint="eastAsia"/>
        </w:rPr>
        <w:t>고갱</w:t>
      </w:r>
      <w:proofErr w:type="spellEnd"/>
      <w:r>
        <w:rPr>
          <w:rFonts w:hint="eastAsia"/>
        </w:rPr>
        <w:t xml:space="preserve">, 고흐 </w:t>
      </w:r>
      <w:r>
        <w:t>–</w:t>
      </w:r>
      <w:r>
        <w:rPr>
          <w:rFonts w:hint="eastAsia"/>
        </w:rPr>
        <w:t xml:space="preserve"> 내면의 세계 표현하고자 함 =&gt;후기 인상주의</w:t>
      </w:r>
    </w:p>
    <w:p w:rsidR="000322CD" w:rsidRPr="00DC3AC4" w:rsidRDefault="000322CD">
      <w:pPr>
        <w:rPr>
          <w:rFonts w:hint="eastAsia"/>
        </w:rPr>
      </w:pPr>
    </w:p>
    <w:p w:rsidR="00497831" w:rsidRDefault="00497831">
      <w:pPr>
        <w:rPr>
          <w:rFonts w:hint="eastAsia"/>
        </w:rPr>
      </w:pPr>
      <w:r>
        <w:rPr>
          <w:rFonts w:hint="eastAsia"/>
        </w:rPr>
        <w:t>65)</w:t>
      </w:r>
      <w:r w:rsidR="000322CD">
        <w:rPr>
          <w:rFonts w:hint="eastAsia"/>
        </w:rPr>
        <w:t xml:space="preserve"> </w:t>
      </w:r>
      <w:proofErr w:type="spellStart"/>
      <w:r w:rsidR="000322CD">
        <w:rPr>
          <w:rFonts w:hint="eastAsia"/>
        </w:rPr>
        <w:t>고갱</w:t>
      </w:r>
      <w:proofErr w:type="spellEnd"/>
      <w:r w:rsidR="000322CD">
        <w:rPr>
          <w:rFonts w:hint="eastAsia"/>
        </w:rPr>
        <w:t xml:space="preserve"> &lt;설교 후의 환영 </w:t>
      </w:r>
      <w:r w:rsidR="000322CD">
        <w:t>–</w:t>
      </w:r>
      <w:r w:rsidR="000322CD">
        <w:rPr>
          <w:rFonts w:hint="eastAsia"/>
        </w:rPr>
        <w:t xml:space="preserve"> 천사와 씨름하는 야곱</w:t>
      </w:r>
      <w:proofErr w:type="gramStart"/>
      <w:r w:rsidR="000322CD">
        <w:rPr>
          <w:rFonts w:hint="eastAsia"/>
        </w:rPr>
        <w:t>&gt; ,1888</w:t>
      </w:r>
      <w:proofErr w:type="gramEnd"/>
      <w:r w:rsidR="000322CD">
        <w:rPr>
          <w:rFonts w:hint="eastAsia"/>
        </w:rPr>
        <w:t xml:space="preserve"> // </w:t>
      </w:r>
      <w:proofErr w:type="spellStart"/>
      <w:r w:rsidR="00A44F99">
        <w:rPr>
          <w:rFonts w:hint="eastAsia"/>
        </w:rPr>
        <w:t>고갱의</w:t>
      </w:r>
      <w:proofErr w:type="spellEnd"/>
      <w:r w:rsidR="00A44F99">
        <w:rPr>
          <w:rFonts w:hint="eastAsia"/>
        </w:rPr>
        <w:t xml:space="preserve"> 초기 작품 중 가장 대표작.</w:t>
      </w:r>
    </w:p>
    <w:p w:rsidR="00FA6BCE" w:rsidRDefault="00714C0B">
      <w:pPr>
        <w:rPr>
          <w:rFonts w:hint="eastAsia"/>
        </w:rPr>
      </w:pPr>
      <w:proofErr w:type="spellStart"/>
      <w:r>
        <w:rPr>
          <w:rFonts w:hint="eastAsia"/>
        </w:rPr>
        <w:t>브루따뉴</w:t>
      </w:r>
      <w:proofErr w:type="spellEnd"/>
      <w:r>
        <w:rPr>
          <w:rFonts w:hint="eastAsia"/>
        </w:rPr>
        <w:t xml:space="preserve"> 지방. 예배를 드리며(실제세계) 환영(천사와 싸우는 야곱-&gt;상상의 세계)을 본다. 실제와 상상의 세계가 결합</w:t>
      </w:r>
      <w:r w:rsidR="00FA6BCE">
        <w:rPr>
          <w:rFonts w:hint="eastAsia"/>
        </w:rPr>
        <w:t>.</w:t>
      </w:r>
    </w:p>
    <w:p w:rsidR="00A44F99" w:rsidRDefault="00FA6BCE">
      <w:pPr>
        <w:rPr>
          <w:rFonts w:hint="eastAsia"/>
        </w:rPr>
      </w:pPr>
      <w:proofErr w:type="spellStart"/>
      <w:r>
        <w:rPr>
          <w:rFonts w:hint="eastAsia"/>
        </w:rPr>
        <w:t>꾸르베가</w:t>
      </w:r>
      <w:proofErr w:type="spellEnd"/>
      <w:r>
        <w:rPr>
          <w:rFonts w:hint="eastAsia"/>
        </w:rPr>
        <w:t xml:space="preserve"> 천사를 그리지 않겠다. 왜냐하면 나는 천사를 본 적이 없기 때문이다-&gt;사실성의 대두(모던아트의 등장)</w:t>
      </w:r>
      <w:r w:rsidR="00714C0B">
        <w:rPr>
          <w:rFonts w:hint="eastAsia"/>
        </w:rPr>
        <w:t xml:space="preserve"> </w:t>
      </w:r>
      <w:r>
        <w:sym w:font="Wingdings" w:char="F0E8"/>
      </w:r>
      <w:r w:rsidR="00ED3AC6">
        <w:rPr>
          <w:rFonts w:hint="eastAsia"/>
        </w:rPr>
        <w:t xml:space="preserve"> </w:t>
      </w:r>
      <w:r>
        <w:rPr>
          <w:rFonts w:hint="eastAsia"/>
        </w:rPr>
        <w:t xml:space="preserve">리얼리즘 눈으로 보이는 세계 좇음, 빛을 따라다니며 카메라와 다른 작가의 </w:t>
      </w:r>
      <w:r>
        <w:rPr>
          <w:rFonts w:hint="eastAsia"/>
        </w:rPr>
        <w:lastRenderedPageBreak/>
        <w:t>주관성</w:t>
      </w:r>
      <w:r w:rsidR="00ED3AC6">
        <w:rPr>
          <w:rFonts w:hint="eastAsia"/>
        </w:rPr>
        <w:t xml:space="preserve"> </w:t>
      </w:r>
      <w:r>
        <w:sym w:font="Wingdings" w:char="F0E8"/>
      </w:r>
      <w:r w:rsidR="00ED3AC6">
        <w:rPr>
          <w:rFonts w:hint="eastAsia"/>
        </w:rPr>
        <w:t xml:space="preserve"> </w:t>
      </w:r>
      <w:r>
        <w:rPr>
          <w:rFonts w:hint="eastAsia"/>
        </w:rPr>
        <w:t>후기 인상주의 내면의 세계에 관심.</w:t>
      </w:r>
      <w:r w:rsidR="00ED3AC6">
        <w:rPr>
          <w:rFonts w:hint="eastAsia"/>
        </w:rPr>
        <w:t xml:space="preserve"> 눈에 보이지 않는 세계에 관심. 그 곳도 질서와 법칙 가지고 있다. 이지적으로 탐구-&gt;</w:t>
      </w:r>
      <w:r w:rsidR="00867247">
        <w:rPr>
          <w:rFonts w:hint="eastAsia"/>
        </w:rPr>
        <w:t xml:space="preserve"> </w:t>
      </w:r>
      <w:proofErr w:type="spellStart"/>
      <w:r w:rsidR="00ED3AC6">
        <w:rPr>
          <w:rFonts w:hint="eastAsia"/>
        </w:rPr>
        <w:t>세잔느</w:t>
      </w:r>
      <w:proofErr w:type="spellEnd"/>
      <w:r w:rsidR="00ED3AC6">
        <w:rPr>
          <w:rFonts w:hint="eastAsia"/>
        </w:rPr>
        <w:t>, 감성적</w:t>
      </w:r>
      <w:r w:rsidR="00867247">
        <w:rPr>
          <w:rFonts w:hint="eastAsia"/>
        </w:rPr>
        <w:t xml:space="preserve">, </w:t>
      </w:r>
      <w:r w:rsidR="00ED3AC6">
        <w:rPr>
          <w:rFonts w:hint="eastAsia"/>
        </w:rPr>
        <w:t>원시적, 상상의 세계를 보여주려</w:t>
      </w:r>
      <w:r w:rsidR="00705704">
        <w:rPr>
          <w:rFonts w:hint="eastAsia"/>
        </w:rPr>
        <w:t xml:space="preserve"> </w:t>
      </w:r>
      <w:r w:rsidR="00ED3AC6">
        <w:rPr>
          <w:rFonts w:hint="eastAsia"/>
        </w:rPr>
        <w:t>함</w:t>
      </w:r>
      <w:r w:rsidR="00867247">
        <w:rPr>
          <w:rFonts w:hint="eastAsia"/>
        </w:rPr>
        <w:t xml:space="preserve"> </w:t>
      </w:r>
      <w:r w:rsidR="00ED3AC6">
        <w:rPr>
          <w:rFonts w:hint="eastAsia"/>
        </w:rPr>
        <w:t>-&gt;</w:t>
      </w:r>
      <w:r w:rsidR="00867247">
        <w:rPr>
          <w:rFonts w:hint="eastAsia"/>
        </w:rPr>
        <w:t xml:space="preserve"> </w:t>
      </w:r>
      <w:proofErr w:type="spellStart"/>
      <w:r w:rsidR="00ED3AC6">
        <w:rPr>
          <w:rFonts w:hint="eastAsia"/>
        </w:rPr>
        <w:t>고갱</w:t>
      </w:r>
      <w:proofErr w:type="spellEnd"/>
      <w:r w:rsidR="00ED3AC6">
        <w:rPr>
          <w:rFonts w:hint="eastAsia"/>
        </w:rPr>
        <w:t xml:space="preserve"> </w:t>
      </w:r>
      <w:r w:rsidR="00ED3AC6" w:rsidRPr="00867247">
        <w:rPr>
          <w:rFonts w:hint="eastAsia"/>
          <w:u w:val="single"/>
        </w:rPr>
        <w:t>but!</w:t>
      </w:r>
      <w:r w:rsidR="00ED3AC6">
        <w:rPr>
          <w:rFonts w:hint="eastAsia"/>
        </w:rPr>
        <w:t>!</w:t>
      </w:r>
      <w:r w:rsidR="00867247">
        <w:rPr>
          <w:rFonts w:hint="eastAsia"/>
        </w:rPr>
        <w:t xml:space="preserve"> </w:t>
      </w:r>
      <w:r w:rsidR="00ED3AC6">
        <w:rPr>
          <w:rFonts w:hint="eastAsia"/>
        </w:rPr>
        <w:t>이야기를 전달하고자 하는 목적을 가지는</w:t>
      </w:r>
      <w:r w:rsidR="00867247">
        <w:rPr>
          <w:rFonts w:hint="eastAsia"/>
        </w:rPr>
        <w:t xml:space="preserve"> </w:t>
      </w:r>
      <w:r w:rsidR="00ED3AC6">
        <w:rPr>
          <w:rFonts w:hint="eastAsia"/>
        </w:rPr>
        <w:t>건 아님. 성경 등 이야기 전달 목적 아니다. 원시미술 민속미술 등 신비로운 관념의 세계를 관심을 갖고 이를 파헤치는데 관심을 가짐.</w:t>
      </w:r>
      <w:r>
        <w:rPr>
          <w:rFonts w:hint="eastAsia"/>
        </w:rPr>
        <w:t xml:space="preserve"> </w:t>
      </w:r>
    </w:p>
    <w:p w:rsidR="00705704" w:rsidRDefault="00705704">
      <w:pPr>
        <w:rPr>
          <w:rFonts w:hint="eastAsia"/>
        </w:rPr>
      </w:pPr>
      <w:r>
        <w:rPr>
          <w:rFonts w:hint="eastAsia"/>
        </w:rPr>
        <w:t xml:space="preserve">여기서 나오는 천사는 악. 야곱을 하느님이 나중에 너를 이스라엘로 부르겠다 함. 이 그림에서 천사와 야곱이 조그마함에도 불구하고 보게 된다. 상상의 세계에 빠지게 됨. 여자의 뒷모습이 이 장면을 보기 때문에, </w:t>
      </w:r>
      <w:r w:rsidR="009542F3">
        <w:rPr>
          <w:rFonts w:hint="eastAsia"/>
        </w:rPr>
        <w:t xml:space="preserve">그들이 </w:t>
      </w:r>
      <w:r>
        <w:rPr>
          <w:rFonts w:hint="eastAsia"/>
        </w:rPr>
        <w:t>일종의 관객에 위</w:t>
      </w:r>
      <w:r w:rsidR="009542F3">
        <w:rPr>
          <w:rFonts w:hint="eastAsia"/>
        </w:rPr>
        <w:t>치에</w:t>
      </w:r>
      <w:r>
        <w:rPr>
          <w:rFonts w:hint="eastAsia"/>
        </w:rPr>
        <w:t xml:space="preserve"> 있기 때문에.. 우리 눈이 이 사람들과 똑같이 저 쪽으로 눈이 가게 </w:t>
      </w:r>
      <w:proofErr w:type="gramStart"/>
      <w:r>
        <w:rPr>
          <w:rFonts w:hint="eastAsia"/>
        </w:rPr>
        <w:t>된다</w:t>
      </w:r>
      <w:r>
        <w:t>…</w:t>
      </w:r>
      <w:proofErr w:type="gramEnd"/>
      <w:r>
        <w:rPr>
          <w:rFonts w:hint="eastAsia"/>
        </w:rPr>
        <w:t xml:space="preserve"> 실제와 상상의 세계가 결합되는걸 감각적으로 느낄 수 있다.</w:t>
      </w:r>
    </w:p>
    <w:p w:rsidR="008A141E" w:rsidRDefault="008A141E">
      <w:pPr>
        <w:rPr>
          <w:rFonts w:hint="eastAsia"/>
        </w:rPr>
      </w:pPr>
      <w:r>
        <w:rPr>
          <w:rFonts w:hint="eastAsia"/>
        </w:rPr>
        <w:t xml:space="preserve">나무 </w:t>
      </w:r>
      <w:r>
        <w:t>–</w:t>
      </w:r>
      <w:r>
        <w:rPr>
          <w:rFonts w:hint="eastAsia"/>
        </w:rPr>
        <w:t xml:space="preserve"> 선악과. 압도적인 빨간색은 상상의 세계에 우리가 동참하는 듯한 느낌을 준다. 초록색은 낙원을 의미. </w:t>
      </w:r>
    </w:p>
    <w:p w:rsidR="008A141E" w:rsidRDefault="008A141E">
      <w:pPr>
        <w:rPr>
          <w:rFonts w:hint="eastAsia"/>
        </w:rPr>
      </w:pPr>
      <w:r>
        <w:rPr>
          <w:rFonts w:hint="eastAsia"/>
        </w:rPr>
        <w:t xml:space="preserve">가장 두드러지는 것은 음영에 의한 명암법이 없다. 생면의 조화!!!!! 상상의 세계 실제의 세계 합쳐지게 됨. </w:t>
      </w:r>
      <w:proofErr w:type="spellStart"/>
      <w:r>
        <w:rPr>
          <w:rFonts w:hint="eastAsia"/>
        </w:rPr>
        <w:t>붓터치가</w:t>
      </w:r>
      <w:proofErr w:type="spellEnd"/>
      <w:r>
        <w:rPr>
          <w:rFonts w:hint="eastAsia"/>
        </w:rPr>
        <w:t xml:space="preserve"> 보이지 않는다. (생면과 생면의 조화). 종합주의 주장, 종합주의 확립!!</w:t>
      </w:r>
    </w:p>
    <w:p w:rsidR="008A141E" w:rsidRDefault="008A141E">
      <w:pPr>
        <w:rPr>
          <w:rFonts w:hint="eastAsia"/>
        </w:rPr>
      </w:pPr>
      <w:r w:rsidRPr="004314FF">
        <w:rPr>
          <w:rFonts w:hint="eastAsia"/>
          <w:b/>
          <w:u w:val="single"/>
        </w:rPr>
        <w:t>종합주의</w:t>
      </w:r>
      <w:r>
        <w:sym w:font="Wingdings" w:char="F0E8"/>
      </w:r>
      <w:r>
        <w:rPr>
          <w:rFonts w:hint="eastAsia"/>
        </w:rPr>
        <w:t xml:space="preserve">화가가 보고 듣고 경험한 </w:t>
      </w:r>
      <w:r w:rsidR="004314FF">
        <w:rPr>
          <w:rFonts w:hint="eastAsia"/>
        </w:rPr>
        <w:t xml:space="preserve">모든 </w:t>
      </w:r>
      <w:r>
        <w:rPr>
          <w:rFonts w:hint="eastAsia"/>
        </w:rPr>
        <w:t xml:space="preserve">것을 종합한 것. </w:t>
      </w:r>
      <w:r w:rsidR="004314FF">
        <w:rPr>
          <w:rFonts w:hint="eastAsia"/>
        </w:rPr>
        <w:t xml:space="preserve">실제이든 상상이든.. </w:t>
      </w:r>
      <w:r>
        <w:rPr>
          <w:rFonts w:hint="eastAsia"/>
        </w:rPr>
        <w:t>상상과 실제 배척하지 않고 종합. 또한 대상을 단순화시켜 그 본질과 내용을 드러내는 것.</w:t>
      </w:r>
      <w:r w:rsidR="00B71AF7">
        <w:rPr>
          <w:rFonts w:hint="eastAsia"/>
        </w:rPr>
        <w:t xml:space="preserve"> 종합주의 양식.</w:t>
      </w:r>
      <w:r w:rsidR="00EB3D32">
        <w:rPr>
          <w:rFonts w:hint="eastAsia"/>
        </w:rPr>
        <w:t xml:space="preserve"> 눈으로 좇는 것만을 의미하지 않는다.</w:t>
      </w:r>
    </w:p>
    <w:p w:rsidR="00B71AF7" w:rsidRDefault="00B71AF7">
      <w:pPr>
        <w:rPr>
          <w:rFonts w:hint="eastAsia"/>
        </w:rPr>
      </w:pPr>
    </w:p>
    <w:p w:rsidR="00A63477" w:rsidRDefault="00A44F99">
      <w:pPr>
        <w:rPr>
          <w:rFonts w:hint="eastAsia"/>
        </w:rPr>
      </w:pPr>
      <w:r>
        <w:rPr>
          <w:rFonts w:hint="eastAsia"/>
        </w:rPr>
        <w:t xml:space="preserve">66) </w:t>
      </w:r>
      <w:proofErr w:type="spellStart"/>
      <w:r>
        <w:rPr>
          <w:rFonts w:hint="eastAsia"/>
        </w:rPr>
        <w:t>고갱</w:t>
      </w:r>
      <w:proofErr w:type="spellEnd"/>
      <w:r>
        <w:rPr>
          <w:rFonts w:hint="eastAsia"/>
        </w:rPr>
        <w:t xml:space="preserve"> &lt;자화상&gt;</w:t>
      </w:r>
      <w:r w:rsidR="00EB3D32">
        <w:rPr>
          <w:rFonts w:hint="eastAsia"/>
        </w:rPr>
        <w:t>, 1889 //</w:t>
      </w:r>
      <w:r w:rsidR="005621AE">
        <w:rPr>
          <w:rFonts w:hint="eastAsia"/>
        </w:rPr>
        <w:t xml:space="preserve"> 생면이 드러남(강조). 평면적. 음영, 명암법 없다. 뱀을 잡고 있다. 뱀의 유혹에 빠져서 아담과 이브가 선악과 따먹는 죄</w:t>
      </w:r>
      <w:proofErr w:type="gramStart"/>
      <w:r w:rsidR="005621AE">
        <w:rPr>
          <w:rFonts w:hint="eastAsia"/>
        </w:rPr>
        <w:t>.-</w:t>
      </w:r>
      <w:proofErr w:type="gramEnd"/>
      <w:r w:rsidR="005621AE">
        <w:rPr>
          <w:rFonts w:hint="eastAsia"/>
        </w:rPr>
        <w:t xml:space="preserve">&gt;인간의 속성을 드러냄. / 머리 위에 링? -&gt;신의 속성을 드러냄. </w:t>
      </w:r>
      <w:r w:rsidR="00FD44E9">
        <w:rPr>
          <w:rFonts w:hint="eastAsia"/>
        </w:rPr>
        <w:t>마치 창조라는 것은 우리의 전능하신 주님이 한 것처럼 우리는 그와 같이 신의 태도에 접근해야 한다. 인간과 신의 속성을 가진 것은 예술가다. 양식적인 것은 일본의 목판화에서도 가져옴</w:t>
      </w:r>
      <w:r w:rsidR="00A63477">
        <w:rPr>
          <w:rFonts w:hint="eastAsia"/>
        </w:rPr>
        <w:t>.</w:t>
      </w:r>
    </w:p>
    <w:p w:rsidR="005621AE" w:rsidRDefault="00FD44E9">
      <w:pPr>
        <w:rPr>
          <w:rFonts w:hint="eastAsia"/>
        </w:rPr>
      </w:pPr>
      <w:r>
        <w:rPr>
          <w:rFonts w:hint="eastAsia"/>
        </w:rPr>
        <w:t xml:space="preserve">모더니즘 예술이 사회를 이끄는 선구자로서 스스로를 인식했다. </w:t>
      </w:r>
      <w:proofErr w:type="spellStart"/>
      <w:r>
        <w:rPr>
          <w:rFonts w:hint="eastAsia"/>
        </w:rPr>
        <w:t>고갱이</w:t>
      </w:r>
      <w:proofErr w:type="spellEnd"/>
      <w:r>
        <w:rPr>
          <w:rFonts w:hint="eastAsia"/>
        </w:rPr>
        <w:t xml:space="preserve"> 누구보다도 앞선다. 미술(작품)은 창조다</w:t>
      </w:r>
      <w:proofErr w:type="gramStart"/>
      <w:r>
        <w:rPr>
          <w:rFonts w:hint="eastAsia"/>
        </w:rPr>
        <w:t>.-</w:t>
      </w:r>
      <w:proofErr w:type="gramEnd"/>
      <w:r>
        <w:rPr>
          <w:rFonts w:hint="eastAsia"/>
        </w:rPr>
        <w:t xml:space="preserve">&gt;모더니즘적인 사고. 예술가의 지위 격상. </w:t>
      </w:r>
    </w:p>
    <w:p w:rsidR="000D763D" w:rsidRDefault="000D763D">
      <w:pPr>
        <w:rPr>
          <w:rFonts w:hint="eastAsia"/>
        </w:rPr>
      </w:pPr>
    </w:p>
    <w:p w:rsidR="00EB3D32" w:rsidRDefault="00EB3D32">
      <w:pPr>
        <w:rPr>
          <w:rFonts w:hint="eastAsia"/>
        </w:rPr>
      </w:pPr>
      <w:r>
        <w:rPr>
          <w:rFonts w:hint="eastAsia"/>
        </w:rPr>
        <w:t xml:space="preserve">67) </w:t>
      </w:r>
      <w:proofErr w:type="spellStart"/>
      <w:r>
        <w:rPr>
          <w:rFonts w:hint="eastAsia"/>
        </w:rPr>
        <w:t>고갱</w:t>
      </w:r>
      <w:proofErr w:type="spellEnd"/>
      <w:r>
        <w:rPr>
          <w:rFonts w:hint="eastAsia"/>
        </w:rPr>
        <w:t xml:space="preserve"> &lt;</w:t>
      </w:r>
      <w:proofErr w:type="spellStart"/>
      <w:r>
        <w:rPr>
          <w:rFonts w:hint="eastAsia"/>
        </w:rPr>
        <w:t>게세마니</w:t>
      </w:r>
      <w:proofErr w:type="spellEnd"/>
      <w:r>
        <w:rPr>
          <w:rFonts w:hint="eastAsia"/>
        </w:rPr>
        <w:t xml:space="preserve"> 동산의 그리스도&gt;, 1889 //</w:t>
      </w:r>
      <w:r w:rsidR="00A63477">
        <w:rPr>
          <w:rFonts w:hint="eastAsia"/>
        </w:rPr>
        <w:t xml:space="preserve"> 형사들에게 잡혀가기 직전에 예수가 불안해서 </w:t>
      </w:r>
      <w:proofErr w:type="spellStart"/>
      <w:r w:rsidR="00A63477">
        <w:rPr>
          <w:rFonts w:hint="eastAsia"/>
        </w:rPr>
        <w:t>기게세마니</w:t>
      </w:r>
      <w:proofErr w:type="spellEnd"/>
      <w:r w:rsidR="00A63477">
        <w:rPr>
          <w:rFonts w:hint="eastAsia"/>
        </w:rPr>
        <w:t xml:space="preserve"> 동산에 가서 기도.  </w:t>
      </w:r>
      <w:r w:rsidR="000D763D">
        <w:rPr>
          <w:rFonts w:hint="eastAsia"/>
        </w:rPr>
        <w:t xml:space="preserve">십자가의 이 나무는 그리스도가 못박힐 십자가를 상징. 유다가 병사를 멀리서 데리고 오고 있다. </w:t>
      </w:r>
      <w:r w:rsidR="00FA7C74">
        <w:rPr>
          <w:rFonts w:hint="eastAsia"/>
        </w:rPr>
        <w:t xml:space="preserve">고뇌에 가득 찬 얼굴. </w:t>
      </w:r>
      <w:proofErr w:type="spellStart"/>
      <w:r w:rsidR="00FA7C74">
        <w:rPr>
          <w:rFonts w:hint="eastAsia"/>
        </w:rPr>
        <w:t>고갱이</w:t>
      </w:r>
      <w:proofErr w:type="spellEnd"/>
      <w:r w:rsidR="00FA7C74">
        <w:rPr>
          <w:rFonts w:hint="eastAsia"/>
        </w:rPr>
        <w:t xml:space="preserve"> 성경의 이야기 전달 X, 성경의 그리스도를 통해서 자신의 마음의 상태를 얘기함. 여기 얼굴은 자화상. 이 때 처자식 버리고 </w:t>
      </w:r>
      <w:proofErr w:type="spellStart"/>
      <w:r w:rsidR="00FA7C74">
        <w:rPr>
          <w:rFonts w:hint="eastAsia"/>
        </w:rPr>
        <w:t>브루따니</w:t>
      </w:r>
      <w:proofErr w:type="spellEnd"/>
      <w:r w:rsidR="00FA7C74">
        <w:rPr>
          <w:rFonts w:hint="eastAsia"/>
        </w:rPr>
        <w:t xml:space="preserve"> 가면서 굉장히 물질적 고통 겪게 됨(그림이 안 팔리며, 처자식을 버렸다는 죄책감. 중간에 </w:t>
      </w:r>
      <w:proofErr w:type="spellStart"/>
      <w:r w:rsidR="00FA7C74">
        <w:rPr>
          <w:rFonts w:hint="eastAsia"/>
        </w:rPr>
        <w:t>반고흐</w:t>
      </w:r>
      <w:proofErr w:type="spellEnd"/>
      <w:r w:rsidR="00FA7C74">
        <w:rPr>
          <w:rFonts w:hint="eastAsia"/>
        </w:rPr>
        <w:t xml:space="preserve"> 만나서 같이 살다가 반 고흐 버리고, 반 고흐 </w:t>
      </w:r>
      <w:proofErr w:type="spellStart"/>
      <w:r w:rsidR="00FA7C74">
        <w:rPr>
          <w:rFonts w:hint="eastAsia"/>
        </w:rPr>
        <w:t>가지말라고</w:t>
      </w:r>
      <w:proofErr w:type="spellEnd"/>
      <w:r w:rsidR="00FA7C74">
        <w:rPr>
          <w:rFonts w:hint="eastAsia"/>
        </w:rPr>
        <w:t xml:space="preserve"> 하며 귀를 자르며 정신병.). 화가들 사이</w:t>
      </w:r>
      <w:r w:rsidR="00FA7C74">
        <w:rPr>
          <w:rFonts w:hint="eastAsia"/>
        </w:rPr>
        <w:lastRenderedPageBreak/>
        <w:t>에 비난을 받음</w:t>
      </w:r>
      <w:r w:rsidR="00B84AAF">
        <w:rPr>
          <w:rFonts w:hint="eastAsia"/>
        </w:rPr>
        <w:t>.</w:t>
      </w:r>
    </w:p>
    <w:p w:rsidR="00B84AAF" w:rsidRDefault="00B84AAF">
      <w:pPr>
        <w:rPr>
          <w:rFonts w:hint="eastAsia"/>
        </w:rPr>
      </w:pPr>
      <w:proofErr w:type="spellStart"/>
      <w:r>
        <w:rPr>
          <w:rFonts w:hint="eastAsia"/>
        </w:rPr>
        <w:t>머리색이</w:t>
      </w:r>
      <w:proofErr w:type="spellEnd"/>
      <w:r>
        <w:rPr>
          <w:rFonts w:hint="eastAsia"/>
        </w:rPr>
        <w:t xml:space="preserve"> 빨간색. 만약 </w:t>
      </w:r>
      <w:proofErr w:type="spellStart"/>
      <w:r>
        <w:rPr>
          <w:rFonts w:hint="eastAsia"/>
        </w:rPr>
        <w:t>머리색이</w:t>
      </w:r>
      <w:proofErr w:type="spellEnd"/>
      <w:r>
        <w:rPr>
          <w:rFonts w:hint="eastAsia"/>
        </w:rPr>
        <w:t xml:space="preserve"> 갈색이라면 화면에 포인트가 없다. 실제 </w:t>
      </w:r>
      <w:proofErr w:type="spellStart"/>
      <w:r>
        <w:rPr>
          <w:rFonts w:hint="eastAsia"/>
        </w:rPr>
        <w:t>머리색이</w:t>
      </w:r>
      <w:proofErr w:type="spellEnd"/>
      <w:r>
        <w:rPr>
          <w:rFonts w:hint="eastAsia"/>
        </w:rPr>
        <w:t xml:space="preserve"> 중요한 것이 아니라 여기서 빨간색이 필요해서 빨간색 사용 (형식주의). 단지 마냥 빨간색이 필요해서 사용한 것만은 아닐 것이다. 유다가 병사를 데리고 그리스도를 잡으러 오니, 그리스도의 제자가 병사의 귀를 자름. 여기서 빨간색은 반 고흐가 흘린 피를 상징, 그리스도의 머리가 붉은색으로 칠한 사람으로 나타낸 것은 귀를 자른 사람 선인, 잘린 사람 악인. 반 고흐 나름대로 할말이 있다. 그리스도는 본인의 자화상. 본인을 변명하고 싶은 심정. </w:t>
      </w:r>
    </w:p>
    <w:p w:rsidR="004D45C7" w:rsidRDefault="004D45C7">
      <w:pPr>
        <w:rPr>
          <w:rFonts w:hint="eastAsia"/>
        </w:rPr>
      </w:pPr>
      <w:r>
        <w:rPr>
          <w:rFonts w:hint="eastAsia"/>
        </w:rPr>
        <w:t>상징적인 의미</w:t>
      </w:r>
      <w:proofErr w:type="gramStart"/>
      <w:r>
        <w:rPr>
          <w:rFonts w:hint="eastAsia"/>
        </w:rPr>
        <w:t>.-</w:t>
      </w:r>
      <w:proofErr w:type="gramEnd"/>
      <w:r>
        <w:rPr>
          <w:rFonts w:hint="eastAsia"/>
        </w:rPr>
        <w:t>&gt;</w:t>
      </w:r>
      <w:proofErr w:type="spellStart"/>
      <w:r>
        <w:rPr>
          <w:rFonts w:hint="eastAsia"/>
        </w:rPr>
        <w:t>고갱을</w:t>
      </w:r>
      <w:proofErr w:type="spellEnd"/>
      <w:r>
        <w:rPr>
          <w:rFonts w:hint="eastAsia"/>
        </w:rPr>
        <w:t xml:space="preserve"> 상징주의자로 보기도 함.</w:t>
      </w:r>
    </w:p>
    <w:p w:rsidR="004D45C7" w:rsidRDefault="004D45C7">
      <w:pPr>
        <w:rPr>
          <w:rFonts w:hint="eastAsia"/>
        </w:rPr>
      </w:pPr>
      <w:r>
        <w:rPr>
          <w:rFonts w:hint="eastAsia"/>
        </w:rPr>
        <w:t xml:space="preserve">그림 안에는 </w:t>
      </w:r>
      <w:proofErr w:type="spellStart"/>
      <w:r>
        <w:rPr>
          <w:rFonts w:hint="eastAsia"/>
        </w:rPr>
        <w:t>여러가지</w:t>
      </w:r>
      <w:proofErr w:type="spellEnd"/>
      <w:r>
        <w:rPr>
          <w:rFonts w:hint="eastAsia"/>
        </w:rPr>
        <w:t xml:space="preserve"> 감정, 관념, 신비의 세계를 탐구하는 것이 </w:t>
      </w:r>
      <w:proofErr w:type="spellStart"/>
      <w:r>
        <w:rPr>
          <w:rFonts w:hint="eastAsia"/>
        </w:rPr>
        <w:t>고갱이다</w:t>
      </w:r>
      <w:proofErr w:type="spellEnd"/>
      <w:r>
        <w:rPr>
          <w:rFonts w:hint="eastAsia"/>
        </w:rPr>
        <w:t>.</w:t>
      </w:r>
    </w:p>
    <w:p w:rsidR="004D45C7" w:rsidRDefault="004D45C7">
      <w:pPr>
        <w:rPr>
          <w:rFonts w:hint="eastAsia"/>
        </w:rPr>
      </w:pPr>
      <w:r>
        <w:rPr>
          <w:rFonts w:hint="eastAsia"/>
        </w:rPr>
        <w:t xml:space="preserve">인상주의 눈으로 보는 세계 </w:t>
      </w:r>
      <w:proofErr w:type="spellStart"/>
      <w:r>
        <w:rPr>
          <w:rFonts w:hint="eastAsia"/>
        </w:rPr>
        <w:t>좇아다님</w:t>
      </w:r>
      <w:proofErr w:type="spellEnd"/>
      <w:r>
        <w:rPr>
          <w:rFonts w:hint="eastAsia"/>
        </w:rPr>
        <w:t xml:space="preserve">. </w:t>
      </w:r>
      <w:proofErr w:type="spellStart"/>
      <w:r>
        <w:rPr>
          <w:rFonts w:hint="eastAsia"/>
        </w:rPr>
        <w:t>세잔느는</w:t>
      </w:r>
      <w:proofErr w:type="spellEnd"/>
      <w:r>
        <w:rPr>
          <w:rFonts w:hint="eastAsia"/>
        </w:rPr>
        <w:t xml:space="preserve"> </w:t>
      </w:r>
      <w:proofErr w:type="spellStart"/>
      <w:r>
        <w:rPr>
          <w:rFonts w:hint="eastAsia"/>
        </w:rPr>
        <w:t>내적질서</w:t>
      </w:r>
      <w:proofErr w:type="spellEnd"/>
      <w:r>
        <w:rPr>
          <w:rFonts w:hint="eastAsia"/>
        </w:rPr>
        <w:t xml:space="preserve">, </w:t>
      </w:r>
      <w:proofErr w:type="spellStart"/>
      <w:r>
        <w:rPr>
          <w:rFonts w:hint="eastAsia"/>
        </w:rPr>
        <w:t>고갱은</w:t>
      </w:r>
      <w:proofErr w:type="spellEnd"/>
      <w:r>
        <w:rPr>
          <w:rFonts w:hint="eastAsia"/>
        </w:rPr>
        <w:t xml:space="preserve"> 우리 내면의 상상의 환상적 세계를 찾으러 다녔다</w:t>
      </w:r>
      <w:proofErr w:type="gramStart"/>
      <w:r>
        <w:rPr>
          <w:rFonts w:hint="eastAsia"/>
        </w:rPr>
        <w:t>.-</w:t>
      </w:r>
      <w:proofErr w:type="gramEnd"/>
      <w:r>
        <w:rPr>
          <w:rFonts w:hint="eastAsia"/>
        </w:rPr>
        <w:t>&gt;상징주의자로 본다.</w:t>
      </w:r>
    </w:p>
    <w:p w:rsidR="003A5719" w:rsidRDefault="003A5719">
      <w:pPr>
        <w:rPr>
          <w:rFonts w:hint="eastAsia"/>
        </w:rPr>
      </w:pPr>
      <w:r>
        <w:rPr>
          <w:rFonts w:hint="eastAsia"/>
        </w:rPr>
        <w:t>눈으로 보여지는 세계에서 벗어나기 시작. 화가는 눈으로 보이든 보이지 않든 어떠한 것이든 다룰 수 있고, 문학, 성경의 이야기 묘사하고자 하는 것이 아님. 화가 자신의 고통, 즐거움, 슬픔 등 자신의 감정을 나타내려 하는 것이 후기 인상주의.</w:t>
      </w:r>
    </w:p>
    <w:p w:rsidR="003A5719" w:rsidRDefault="003A5719">
      <w:pPr>
        <w:rPr>
          <w:rFonts w:hint="eastAsia"/>
        </w:rPr>
      </w:pPr>
      <w:proofErr w:type="spellStart"/>
      <w:r>
        <w:rPr>
          <w:rFonts w:hint="eastAsia"/>
        </w:rPr>
        <w:t>세잔느</w:t>
      </w:r>
      <w:proofErr w:type="spellEnd"/>
      <w:r>
        <w:rPr>
          <w:rFonts w:hint="eastAsia"/>
        </w:rPr>
        <w:t xml:space="preserve">-법칙 질서 찾으려 함. 형태의 자율성 </w:t>
      </w:r>
      <w:proofErr w:type="spellStart"/>
      <w:r>
        <w:rPr>
          <w:rFonts w:hint="eastAsia"/>
        </w:rPr>
        <w:t>이룩</w:t>
      </w:r>
      <w:proofErr w:type="spellEnd"/>
      <w:r>
        <w:rPr>
          <w:rFonts w:hint="eastAsia"/>
        </w:rPr>
        <w:t>.</w:t>
      </w:r>
    </w:p>
    <w:p w:rsidR="003A5719" w:rsidRDefault="003A5719">
      <w:pPr>
        <w:rPr>
          <w:rFonts w:hint="eastAsia"/>
        </w:rPr>
      </w:pPr>
      <w:proofErr w:type="spellStart"/>
      <w:r>
        <w:rPr>
          <w:rFonts w:hint="eastAsia"/>
        </w:rPr>
        <w:t>고갱</w:t>
      </w:r>
      <w:proofErr w:type="spellEnd"/>
      <w:r>
        <w:rPr>
          <w:rFonts w:hint="eastAsia"/>
        </w:rPr>
        <w:t xml:space="preserve">-환상의 세계, 좀 더 감정적으로 환상적인 관념의 세계. 상상의 세계 표현하고자 함. 색채의 자율성을 </w:t>
      </w:r>
      <w:proofErr w:type="spellStart"/>
      <w:r>
        <w:rPr>
          <w:rFonts w:hint="eastAsia"/>
        </w:rPr>
        <w:t>이룩</w:t>
      </w:r>
      <w:proofErr w:type="spellEnd"/>
      <w:r>
        <w:rPr>
          <w:rFonts w:hint="eastAsia"/>
        </w:rPr>
        <w:t>.</w:t>
      </w:r>
    </w:p>
    <w:p w:rsidR="003A5719" w:rsidRPr="00FA7C74" w:rsidRDefault="003A5719">
      <w:pPr>
        <w:rPr>
          <w:rFonts w:hint="eastAsia"/>
        </w:rPr>
      </w:pPr>
    </w:p>
    <w:p w:rsidR="00E979FA" w:rsidRDefault="00A63477">
      <w:pPr>
        <w:rPr>
          <w:rFonts w:hint="eastAsia"/>
        </w:rPr>
      </w:pPr>
      <w:r>
        <w:rPr>
          <w:rFonts w:hint="eastAsia"/>
        </w:rPr>
        <w:t>68) 반 고흐</w:t>
      </w:r>
      <w:r w:rsidR="00746E60">
        <w:rPr>
          <w:rFonts w:hint="eastAsia"/>
        </w:rPr>
        <w:t>(Vincent van Gogh, 1853-1890)</w:t>
      </w:r>
      <w:r>
        <w:rPr>
          <w:rFonts w:hint="eastAsia"/>
        </w:rPr>
        <w:t xml:space="preserve"> &lt;감자 먹는 사람들</w:t>
      </w:r>
      <w:r w:rsidR="00746E60">
        <w:rPr>
          <w:rFonts w:hint="eastAsia"/>
        </w:rPr>
        <w:t xml:space="preserve">&gt;, </w:t>
      </w:r>
      <w:r>
        <w:rPr>
          <w:rFonts w:hint="eastAsia"/>
        </w:rPr>
        <w:t>1885 //</w:t>
      </w:r>
      <w:r w:rsidR="003A5719">
        <w:rPr>
          <w:rFonts w:hint="eastAsia"/>
        </w:rPr>
        <w:t xml:space="preserve"> 격렬한 자기 감정을 굉장히 솔직히 묘사한 작가</w:t>
      </w:r>
      <w:r w:rsidR="00E979FA">
        <w:rPr>
          <w:rFonts w:hint="eastAsia"/>
        </w:rPr>
        <w:t>. 이 작품은 초기 작품 중 대표작. 37의 나이로 죽음.</w:t>
      </w:r>
      <w:r w:rsidR="00746E60">
        <w:rPr>
          <w:rFonts w:hint="eastAsia"/>
        </w:rPr>
        <w:t xml:space="preserve"> 네덜란드 인. 목사가 되려다 실패하고</w:t>
      </w:r>
      <w:r w:rsidR="000D6E77">
        <w:rPr>
          <w:rFonts w:hint="eastAsia"/>
        </w:rPr>
        <w:t>(신학 대학 떨어짐)</w:t>
      </w:r>
      <w:r w:rsidR="00746E60">
        <w:rPr>
          <w:rFonts w:hint="eastAsia"/>
        </w:rPr>
        <w:t xml:space="preserve"> 화가가 됨.</w:t>
      </w:r>
      <w:r w:rsidR="000D6E77">
        <w:rPr>
          <w:rFonts w:hint="eastAsia"/>
        </w:rPr>
        <w:t xml:space="preserve"> 이 집안은 성직자 or 화상이 됨.</w:t>
      </w:r>
      <w:r w:rsidR="005D4F7F">
        <w:rPr>
          <w:rFonts w:hint="eastAsia"/>
        </w:rPr>
        <w:t xml:space="preserve"> 열정적이고 정이 넘치고 수다가 많은 사람. </w:t>
      </w:r>
    </w:p>
    <w:p w:rsidR="005D4F7F" w:rsidRPr="005D4F7F" w:rsidRDefault="005D4F7F">
      <w:pPr>
        <w:rPr>
          <w:rFonts w:hint="eastAsia"/>
        </w:rPr>
      </w:pPr>
      <w:r>
        <w:rPr>
          <w:rFonts w:hint="eastAsia"/>
        </w:rPr>
        <w:t xml:space="preserve">허름한 판잣집에 식사(삶은 감자와 차)-&gt;노동자들의 성찬, 엄숙함과 경건함 줌. </w:t>
      </w:r>
      <w:r>
        <w:rPr>
          <w:rFonts w:hint="eastAsia"/>
        </w:rPr>
        <w:t>초기작품 밀레의 영향 받아 어두움.</w:t>
      </w:r>
    </w:p>
    <w:p w:rsidR="005D4F7F" w:rsidRDefault="005D4F7F">
      <w:pPr>
        <w:rPr>
          <w:rFonts w:hint="eastAsia"/>
        </w:rPr>
      </w:pPr>
      <w:proofErr w:type="spellStart"/>
      <w:r>
        <w:rPr>
          <w:rFonts w:hint="eastAsia"/>
        </w:rPr>
        <w:t>반고흐는</w:t>
      </w:r>
      <w:proofErr w:type="spellEnd"/>
      <w:r>
        <w:rPr>
          <w:rFonts w:hint="eastAsia"/>
        </w:rPr>
        <w:t xml:space="preserve"> 자신이 느꼈던 감정을 표현하고자 함. </w:t>
      </w:r>
      <w:proofErr w:type="spellStart"/>
      <w:r>
        <w:rPr>
          <w:rFonts w:hint="eastAsia"/>
        </w:rPr>
        <w:t>반고흐는</w:t>
      </w:r>
      <w:proofErr w:type="spellEnd"/>
      <w:r>
        <w:rPr>
          <w:rFonts w:hint="eastAsia"/>
        </w:rPr>
        <w:t xml:space="preserve"> </w:t>
      </w:r>
      <w:proofErr w:type="spellStart"/>
      <w:r>
        <w:rPr>
          <w:rFonts w:hint="eastAsia"/>
        </w:rPr>
        <w:t>고갱과</w:t>
      </w:r>
      <w:proofErr w:type="spellEnd"/>
      <w:r>
        <w:rPr>
          <w:rFonts w:hint="eastAsia"/>
        </w:rPr>
        <w:t xml:space="preserve"> 싸우면서 정신병이 들게 되며 </w:t>
      </w:r>
      <w:proofErr w:type="spellStart"/>
      <w:r>
        <w:rPr>
          <w:rFonts w:hint="eastAsia"/>
        </w:rPr>
        <w:t>붓터치가</w:t>
      </w:r>
      <w:proofErr w:type="spellEnd"/>
      <w:r>
        <w:rPr>
          <w:rFonts w:hint="eastAsia"/>
        </w:rPr>
        <w:t xml:space="preserve"> 굉장히 격렬해짐.</w:t>
      </w:r>
    </w:p>
    <w:p w:rsidR="003A5719" w:rsidRDefault="00E979FA">
      <w:pPr>
        <w:rPr>
          <w:rFonts w:hint="eastAsia"/>
        </w:rPr>
      </w:pPr>
      <w:r>
        <w:rPr>
          <w:rFonts w:hint="eastAsia"/>
        </w:rPr>
        <w:t>세 작가는 인상주의에서 분명히 벗어남-&gt;후기 인상주의</w:t>
      </w:r>
    </w:p>
    <w:p w:rsidR="005D4F7F" w:rsidRDefault="005D4F7F">
      <w:pPr>
        <w:rPr>
          <w:rFonts w:hint="eastAsia"/>
        </w:rPr>
      </w:pPr>
    </w:p>
    <w:p w:rsidR="005D4F7F" w:rsidRDefault="00E979FA">
      <w:pPr>
        <w:rPr>
          <w:rFonts w:hint="eastAsia"/>
        </w:rPr>
      </w:pPr>
      <w:r>
        <w:rPr>
          <w:rFonts w:hint="eastAsia"/>
        </w:rPr>
        <w:lastRenderedPageBreak/>
        <w:t>69) 반 고흐 &lt;별이 빛나는 밤</w:t>
      </w:r>
      <w:r w:rsidR="00746E60">
        <w:rPr>
          <w:rFonts w:hint="eastAsia"/>
        </w:rPr>
        <w:t xml:space="preserve">&gt;, </w:t>
      </w:r>
      <w:r>
        <w:rPr>
          <w:rFonts w:hint="eastAsia"/>
        </w:rPr>
        <w:t>1889</w:t>
      </w:r>
      <w:r w:rsidR="005D4F7F">
        <w:rPr>
          <w:rFonts w:hint="eastAsia"/>
        </w:rPr>
        <w:t xml:space="preserve"> // </w:t>
      </w:r>
      <w:r w:rsidR="007B08B8">
        <w:rPr>
          <w:rFonts w:hint="eastAsia"/>
        </w:rPr>
        <w:t xml:space="preserve">굉장히 격렬한 감정의 표현. </w:t>
      </w:r>
      <w:r w:rsidR="00CD602D">
        <w:rPr>
          <w:rFonts w:hint="eastAsia"/>
        </w:rPr>
        <w:t>행성의 소용돌이치는 움직임을 통해 전달. 사이프러스 나무(묘지의 나무)와 교회의 첨탑의 수직이 대비. 산의 모습과 역동적인 행성이 대비. 어두운 나무와 밝은 달이 조화롭게 대비.</w:t>
      </w:r>
    </w:p>
    <w:p w:rsidR="00737582" w:rsidRDefault="00737582">
      <w:pPr>
        <w:rPr>
          <w:rFonts w:hint="eastAsia"/>
        </w:rPr>
      </w:pPr>
      <w:r>
        <w:rPr>
          <w:rFonts w:hint="eastAsia"/>
        </w:rPr>
        <w:t>-&gt;그림이 정신적인 내면의 세계를 표현하는 것으로 주제가 넘어옴.</w:t>
      </w:r>
    </w:p>
    <w:p w:rsidR="009D2656" w:rsidRPr="00CD602D" w:rsidRDefault="009D2656">
      <w:pPr>
        <w:rPr>
          <w:rFonts w:hint="eastAsia"/>
        </w:rPr>
      </w:pPr>
    </w:p>
    <w:p w:rsidR="00795DE2" w:rsidRDefault="00746E60">
      <w:pPr>
        <w:rPr>
          <w:rFonts w:hint="eastAsia"/>
        </w:rPr>
      </w:pPr>
      <w:r>
        <w:rPr>
          <w:rFonts w:hint="eastAsia"/>
        </w:rPr>
        <w:t xml:space="preserve">70) </w:t>
      </w:r>
      <w:proofErr w:type="spellStart"/>
      <w:r>
        <w:rPr>
          <w:rFonts w:hint="eastAsia"/>
        </w:rPr>
        <w:t>마티스</w:t>
      </w:r>
      <w:proofErr w:type="spellEnd"/>
      <w:r>
        <w:rPr>
          <w:rFonts w:hint="eastAsia"/>
        </w:rPr>
        <w:t xml:space="preserve">(Henri </w:t>
      </w:r>
      <w:proofErr w:type="spellStart"/>
      <w:r>
        <w:rPr>
          <w:rFonts w:hint="eastAsia"/>
        </w:rPr>
        <w:t>Matiss</w:t>
      </w:r>
      <w:proofErr w:type="spellEnd"/>
      <w:r>
        <w:rPr>
          <w:rFonts w:hint="eastAsia"/>
        </w:rPr>
        <w:t>, 1869-1954) &lt;스튜디오의 누드&gt;, 1899</w:t>
      </w:r>
      <w:r w:rsidR="003C5BE2">
        <w:rPr>
          <w:rFonts w:hint="eastAsia"/>
        </w:rPr>
        <w:t xml:space="preserve"> // </w:t>
      </w:r>
      <w:proofErr w:type="spellStart"/>
      <w:r w:rsidR="003C5BE2">
        <w:rPr>
          <w:rFonts w:hint="eastAsia"/>
        </w:rPr>
        <w:t>마티스와</w:t>
      </w:r>
      <w:proofErr w:type="spellEnd"/>
      <w:r w:rsidR="003C5BE2">
        <w:rPr>
          <w:rFonts w:hint="eastAsia"/>
        </w:rPr>
        <w:t xml:space="preserve"> </w:t>
      </w:r>
      <w:proofErr w:type="spellStart"/>
      <w:r w:rsidR="003C5BE2">
        <w:rPr>
          <w:rFonts w:hint="eastAsia"/>
        </w:rPr>
        <w:t>마르케는</w:t>
      </w:r>
      <w:proofErr w:type="spellEnd"/>
      <w:r w:rsidR="003C5BE2">
        <w:rPr>
          <w:rFonts w:hint="eastAsia"/>
        </w:rPr>
        <w:t xml:space="preserve"> 친구. 20c 들어와서 가장 최초의 미술 운동은 야수주의, 그 운동을 이끈 것이 </w:t>
      </w:r>
      <w:proofErr w:type="spellStart"/>
      <w:r w:rsidR="003C5BE2">
        <w:rPr>
          <w:rFonts w:hint="eastAsia"/>
        </w:rPr>
        <w:t>마티스</w:t>
      </w:r>
      <w:proofErr w:type="spellEnd"/>
      <w:r w:rsidR="003C5BE2">
        <w:rPr>
          <w:rFonts w:hint="eastAsia"/>
        </w:rPr>
        <w:t xml:space="preserve">. </w:t>
      </w:r>
      <w:proofErr w:type="spellStart"/>
      <w:r w:rsidR="003C5BE2">
        <w:rPr>
          <w:rFonts w:hint="eastAsia"/>
        </w:rPr>
        <w:t>마르케도</w:t>
      </w:r>
      <w:proofErr w:type="spellEnd"/>
      <w:r w:rsidR="003C5BE2">
        <w:rPr>
          <w:rFonts w:hint="eastAsia"/>
        </w:rPr>
        <w:t xml:space="preserve"> 동참.</w:t>
      </w:r>
    </w:p>
    <w:p w:rsidR="00AC4E5E" w:rsidRDefault="00795DE2">
      <w:pPr>
        <w:rPr>
          <w:rFonts w:hint="eastAsia"/>
        </w:rPr>
      </w:pPr>
      <w:r>
        <w:rPr>
          <w:rFonts w:hint="eastAsia"/>
        </w:rPr>
        <w:t xml:space="preserve">격렬한 </w:t>
      </w:r>
      <w:proofErr w:type="spellStart"/>
      <w:r>
        <w:rPr>
          <w:rFonts w:hint="eastAsia"/>
        </w:rPr>
        <w:t>붓터치</w:t>
      </w:r>
      <w:proofErr w:type="spellEnd"/>
      <w:r>
        <w:rPr>
          <w:rFonts w:hint="eastAsia"/>
        </w:rPr>
        <w:t xml:space="preserve"> 나타남. 형태가 </w:t>
      </w:r>
      <w:proofErr w:type="spellStart"/>
      <w:r>
        <w:rPr>
          <w:rFonts w:hint="eastAsia"/>
        </w:rPr>
        <w:t>흐트러질만큼</w:t>
      </w:r>
      <w:proofErr w:type="spellEnd"/>
      <w:r>
        <w:rPr>
          <w:rFonts w:hint="eastAsia"/>
        </w:rPr>
        <w:t xml:space="preserve"> </w:t>
      </w:r>
      <w:proofErr w:type="spellStart"/>
      <w:r>
        <w:rPr>
          <w:rFonts w:hint="eastAsia"/>
        </w:rPr>
        <w:t>붓터치</w:t>
      </w:r>
      <w:proofErr w:type="spellEnd"/>
      <w:r>
        <w:rPr>
          <w:rFonts w:hint="eastAsia"/>
        </w:rPr>
        <w:t xml:space="preserve"> 우선. 보색이 드러남. -&gt;평면성과 원색!</w:t>
      </w:r>
    </w:p>
    <w:p w:rsidR="00AC4E5E" w:rsidRDefault="00AC4E5E">
      <w:pPr>
        <w:rPr>
          <w:rFonts w:hint="eastAsia"/>
        </w:rPr>
      </w:pPr>
      <w:proofErr w:type="spellStart"/>
      <w:r>
        <w:rPr>
          <w:rFonts w:hint="eastAsia"/>
        </w:rPr>
        <w:t>세잔느</w:t>
      </w:r>
      <w:proofErr w:type="spellEnd"/>
      <w:r>
        <w:rPr>
          <w:rFonts w:hint="eastAsia"/>
        </w:rPr>
        <w:t xml:space="preserve">, </w:t>
      </w:r>
      <w:proofErr w:type="spellStart"/>
      <w:r>
        <w:rPr>
          <w:rFonts w:hint="eastAsia"/>
        </w:rPr>
        <w:t>고갱</w:t>
      </w:r>
      <w:proofErr w:type="spellEnd"/>
      <w:r>
        <w:rPr>
          <w:rFonts w:hint="eastAsia"/>
        </w:rPr>
        <w:t xml:space="preserve">, </w:t>
      </w:r>
      <w:proofErr w:type="spellStart"/>
      <w:r>
        <w:rPr>
          <w:rFonts w:hint="eastAsia"/>
        </w:rPr>
        <w:t>반고흐</w:t>
      </w:r>
      <w:proofErr w:type="spellEnd"/>
      <w:r>
        <w:rPr>
          <w:rFonts w:hint="eastAsia"/>
        </w:rPr>
        <w:t xml:space="preserve"> 거치며 20c 들어오며 내면, 자신을 표현하는 것으로 주제가 바뀌게 됨.</w:t>
      </w:r>
    </w:p>
    <w:p w:rsidR="00AC4E5E" w:rsidRDefault="00AC4E5E">
      <w:pPr>
        <w:rPr>
          <w:rFonts w:hint="eastAsia"/>
        </w:rPr>
      </w:pPr>
      <w:r>
        <w:rPr>
          <w:rFonts w:hint="eastAsia"/>
        </w:rPr>
        <w:t>묘사가 아니라 너 자신을 표현하라</w:t>
      </w:r>
      <w:proofErr w:type="gramStart"/>
      <w:r>
        <w:rPr>
          <w:rFonts w:hint="eastAsia"/>
        </w:rPr>
        <w:t>!-</w:t>
      </w:r>
      <w:proofErr w:type="spellStart"/>
      <w:proofErr w:type="gramEnd"/>
      <w:r>
        <w:rPr>
          <w:rFonts w:hint="eastAsia"/>
        </w:rPr>
        <w:t>마티스</w:t>
      </w:r>
      <w:proofErr w:type="spellEnd"/>
      <w:r>
        <w:rPr>
          <w:rFonts w:hint="eastAsia"/>
        </w:rPr>
        <w:t xml:space="preserve"> 스승의 말 </w:t>
      </w:r>
      <w:r>
        <w:t>…</w:t>
      </w:r>
      <w:r>
        <w:rPr>
          <w:rFonts w:hint="eastAsia"/>
        </w:rPr>
        <w:t xml:space="preserve"> 주관성 강조. 내면의 세계 표현하라.</w:t>
      </w:r>
    </w:p>
    <w:p w:rsidR="00746E60" w:rsidRDefault="00AC4E5E">
      <w:pPr>
        <w:rPr>
          <w:rFonts w:hint="eastAsia"/>
        </w:rPr>
      </w:pPr>
      <w:r>
        <w:rPr>
          <w:rFonts w:hint="eastAsia"/>
        </w:rPr>
        <w:t xml:space="preserve">추상 미술이 탄생!!!! </w:t>
      </w:r>
      <w:r w:rsidR="003C5BE2">
        <w:rPr>
          <w:rFonts w:hint="eastAsia"/>
        </w:rPr>
        <w:t xml:space="preserve"> </w:t>
      </w:r>
    </w:p>
    <w:p w:rsidR="009D2656" w:rsidRDefault="009D2656">
      <w:pPr>
        <w:rPr>
          <w:rFonts w:hint="eastAsia"/>
        </w:rPr>
      </w:pPr>
      <w:proofErr w:type="spellStart"/>
      <w:r>
        <w:rPr>
          <w:rFonts w:hint="eastAsia"/>
        </w:rPr>
        <w:t>윌리엄</w:t>
      </w:r>
      <w:proofErr w:type="spellEnd"/>
      <w:r>
        <w:rPr>
          <w:rFonts w:hint="eastAsia"/>
        </w:rPr>
        <w:t>-</w:t>
      </w:r>
      <w:proofErr w:type="spellStart"/>
      <w:r>
        <w:rPr>
          <w:rFonts w:hint="eastAsia"/>
        </w:rPr>
        <w:t>아돌프</w:t>
      </w:r>
      <w:proofErr w:type="spellEnd"/>
      <w:r>
        <w:rPr>
          <w:rFonts w:hint="eastAsia"/>
        </w:rPr>
        <w:t xml:space="preserve"> </w:t>
      </w:r>
      <w:proofErr w:type="spellStart"/>
      <w:r>
        <w:rPr>
          <w:rFonts w:hint="eastAsia"/>
        </w:rPr>
        <w:t>부그로</w:t>
      </w:r>
      <w:proofErr w:type="spellEnd"/>
      <w:r>
        <w:rPr>
          <w:rFonts w:hint="eastAsia"/>
        </w:rPr>
        <w:t>, &lt;수욕도&gt;, 1884.</w:t>
      </w:r>
      <w:r w:rsidR="003C5BE2">
        <w:rPr>
          <w:rFonts w:hint="eastAsia"/>
        </w:rPr>
        <w:t xml:space="preserve"> // 가장 전형적인 옛날 작품</w:t>
      </w:r>
    </w:p>
    <w:p w:rsidR="009D2656" w:rsidRDefault="009D2656">
      <w:pPr>
        <w:rPr>
          <w:rFonts w:hint="eastAsia"/>
        </w:rPr>
      </w:pPr>
      <w:proofErr w:type="spellStart"/>
      <w:r>
        <w:rPr>
          <w:rFonts w:hint="eastAsia"/>
        </w:rPr>
        <w:t>마르케</w:t>
      </w:r>
      <w:proofErr w:type="spellEnd"/>
      <w:r w:rsidR="00426817">
        <w:rPr>
          <w:rFonts w:hint="eastAsia"/>
        </w:rPr>
        <w:t xml:space="preserve">(Albert </w:t>
      </w:r>
      <w:proofErr w:type="spellStart"/>
      <w:r w:rsidR="00426817">
        <w:rPr>
          <w:rFonts w:hint="eastAsia"/>
        </w:rPr>
        <w:t>Marquet</w:t>
      </w:r>
      <w:proofErr w:type="spellEnd"/>
      <w:r w:rsidR="00426817">
        <w:rPr>
          <w:rFonts w:hint="eastAsia"/>
        </w:rPr>
        <w:t>, 1875-1947)</w:t>
      </w:r>
      <w:r>
        <w:rPr>
          <w:rFonts w:hint="eastAsia"/>
        </w:rPr>
        <w:t xml:space="preserve"> &lt;야수로 </w:t>
      </w:r>
      <w:proofErr w:type="spellStart"/>
      <w:r>
        <w:rPr>
          <w:rFonts w:hint="eastAsia"/>
        </w:rPr>
        <w:t>불리워지는</w:t>
      </w:r>
      <w:proofErr w:type="spellEnd"/>
      <w:r>
        <w:rPr>
          <w:rFonts w:hint="eastAsia"/>
        </w:rPr>
        <w:t xml:space="preserve"> 누드&gt; 1899</w:t>
      </w:r>
    </w:p>
    <w:p w:rsidR="00CC59AC" w:rsidRDefault="00CC59AC">
      <w:pPr>
        <w:rPr>
          <w:rFonts w:hint="eastAsia"/>
        </w:rPr>
      </w:pPr>
    </w:p>
    <w:p w:rsidR="00CC59AC" w:rsidRDefault="00CC59AC">
      <w:pPr>
        <w:rPr>
          <w:rFonts w:hint="eastAsia"/>
        </w:rPr>
      </w:pPr>
      <w:r>
        <w:rPr>
          <w:rFonts w:hint="eastAsia"/>
        </w:rPr>
        <w:t xml:space="preserve">71) </w:t>
      </w:r>
      <w:proofErr w:type="spellStart"/>
      <w:r>
        <w:rPr>
          <w:rFonts w:hint="eastAsia"/>
        </w:rPr>
        <w:t>마티스</w:t>
      </w:r>
      <w:proofErr w:type="spellEnd"/>
      <w:r>
        <w:rPr>
          <w:rFonts w:hint="eastAsia"/>
        </w:rPr>
        <w:t>, &lt;</w:t>
      </w:r>
      <w:proofErr w:type="spellStart"/>
      <w:r>
        <w:rPr>
          <w:rFonts w:hint="eastAsia"/>
        </w:rPr>
        <w:t>드랭의</w:t>
      </w:r>
      <w:proofErr w:type="spellEnd"/>
      <w:r>
        <w:rPr>
          <w:rFonts w:hint="eastAsia"/>
        </w:rPr>
        <w:t xml:space="preserve"> 초상화&gt;, 1905 // </w:t>
      </w:r>
      <w:r w:rsidR="000D5D55">
        <w:rPr>
          <w:rFonts w:hint="eastAsia"/>
        </w:rPr>
        <w:t>냉온대비법. 냉온대비법 먼저 시작한 사람이 인상주의.</w:t>
      </w:r>
    </w:p>
    <w:p w:rsidR="000D5D55" w:rsidRDefault="000D5D55">
      <w:pPr>
        <w:rPr>
          <w:rFonts w:hint="eastAsia"/>
        </w:rPr>
      </w:pPr>
      <w:r>
        <w:rPr>
          <w:rFonts w:hint="eastAsia"/>
        </w:rPr>
        <w:t>밝은 곳-따뜻한 색, 어두운 곳-차가운 색. 순수한 색채 보여줌. 회화는 평면성으로 나아간다.</w:t>
      </w:r>
    </w:p>
    <w:p w:rsidR="000D5D55" w:rsidRDefault="000D5D55">
      <w:pPr>
        <w:rPr>
          <w:rFonts w:hint="eastAsia"/>
        </w:rPr>
      </w:pPr>
      <w:r>
        <w:rPr>
          <w:rFonts w:hint="eastAsia"/>
        </w:rPr>
        <w:t>주관성이 분명해짐. 대상을 묘사하는 것에서 벗어난다.</w:t>
      </w:r>
    </w:p>
    <w:p w:rsidR="00E16913" w:rsidRDefault="00E16913">
      <w:pPr>
        <w:rPr>
          <w:rFonts w:hint="eastAsia"/>
        </w:rPr>
      </w:pPr>
    </w:p>
    <w:p w:rsidR="00E16913" w:rsidRDefault="00E16913">
      <w:pPr>
        <w:rPr>
          <w:rFonts w:hint="eastAsia"/>
        </w:rPr>
      </w:pPr>
      <w:r>
        <w:rPr>
          <w:rFonts w:hint="eastAsia"/>
        </w:rPr>
        <w:t xml:space="preserve">72) </w:t>
      </w:r>
      <w:proofErr w:type="spellStart"/>
      <w:r w:rsidR="000D5D55">
        <w:rPr>
          <w:rFonts w:hint="eastAsia"/>
        </w:rPr>
        <w:t>에밀</w:t>
      </w:r>
      <w:proofErr w:type="spellEnd"/>
      <w:r w:rsidR="000D5D55">
        <w:rPr>
          <w:rFonts w:hint="eastAsia"/>
        </w:rPr>
        <w:t xml:space="preserve"> 놀데(Emil </w:t>
      </w:r>
      <w:proofErr w:type="spellStart"/>
      <w:r w:rsidR="000D5D55">
        <w:rPr>
          <w:rFonts w:hint="eastAsia"/>
        </w:rPr>
        <w:t>Nolde</w:t>
      </w:r>
      <w:proofErr w:type="spellEnd"/>
      <w:r w:rsidR="000D5D55">
        <w:rPr>
          <w:rFonts w:hint="eastAsia"/>
        </w:rPr>
        <w:t>, 1867-1956), &lt;</w:t>
      </w:r>
      <w:proofErr w:type="spellStart"/>
      <w:r w:rsidR="000D5D55">
        <w:rPr>
          <w:rFonts w:hint="eastAsia"/>
        </w:rPr>
        <w:t>열광자</w:t>
      </w:r>
      <w:proofErr w:type="spellEnd"/>
      <w:r w:rsidR="000D5D55">
        <w:rPr>
          <w:rFonts w:hint="eastAsia"/>
        </w:rPr>
        <w:t>&gt;, 1919</w:t>
      </w:r>
      <w:r w:rsidR="00F76FB6">
        <w:rPr>
          <w:rFonts w:hint="eastAsia"/>
        </w:rPr>
        <w:t xml:space="preserve">, </w:t>
      </w:r>
      <w:proofErr w:type="spellStart"/>
      <w:r>
        <w:rPr>
          <w:rFonts w:hint="eastAsia"/>
        </w:rPr>
        <w:t>에밀</w:t>
      </w:r>
      <w:proofErr w:type="spellEnd"/>
      <w:r>
        <w:rPr>
          <w:rFonts w:hint="eastAsia"/>
        </w:rPr>
        <w:t xml:space="preserve"> 놀데, &lt;황금 송아지 앞에서의 춤&gt;, 1910</w:t>
      </w:r>
      <w:r w:rsidR="00D71A34">
        <w:rPr>
          <w:rFonts w:hint="eastAsia"/>
        </w:rPr>
        <w:t xml:space="preserve"> // 굉장히 원시적인 색채, 표현적이다.</w:t>
      </w:r>
    </w:p>
    <w:p w:rsidR="00E16913" w:rsidRDefault="00E16913">
      <w:pPr>
        <w:rPr>
          <w:rFonts w:hint="eastAsia"/>
        </w:rPr>
      </w:pPr>
    </w:p>
    <w:p w:rsidR="00F76FB6" w:rsidRDefault="00E16913">
      <w:pPr>
        <w:rPr>
          <w:rFonts w:hint="eastAsia"/>
        </w:rPr>
      </w:pPr>
      <w:r>
        <w:rPr>
          <w:rFonts w:hint="eastAsia"/>
        </w:rPr>
        <w:t>74) 드가(Edgar Degas, 1834-1917) &lt;다림질&gt; 1884</w:t>
      </w:r>
      <w:r w:rsidR="00F76FB6">
        <w:rPr>
          <w:rFonts w:hint="eastAsia"/>
        </w:rPr>
        <w:t xml:space="preserve"> // 생활의 한 장면. 풍속화적인 느낌.</w:t>
      </w:r>
    </w:p>
    <w:p w:rsidR="00F76FB6" w:rsidRDefault="00F76FB6">
      <w:pPr>
        <w:rPr>
          <w:rFonts w:hint="eastAsia"/>
        </w:rPr>
      </w:pPr>
      <w:r>
        <w:rPr>
          <w:rFonts w:hint="eastAsia"/>
        </w:rPr>
        <w:t>왼편 암울하고 피폐함. 노동에 지쳐있는 느낌. 형태적으로 긴 허리선, 긴 팔 늘어뜨린 머리카락 고개를 푹 숙인 모습. 색채가 더 지배적. 암울하고 우울함을 청색이 잘 보여줌 -&gt; 피카소의 작품.</w:t>
      </w:r>
    </w:p>
    <w:p w:rsidR="00B77843" w:rsidRDefault="00B77843">
      <w:pPr>
        <w:rPr>
          <w:rFonts w:hint="eastAsia"/>
        </w:rPr>
      </w:pPr>
    </w:p>
    <w:p w:rsidR="00B77843" w:rsidRPr="00CC10E5" w:rsidRDefault="00E469E2">
      <w:pPr>
        <w:rPr>
          <w:rFonts w:ascii="HY궁서" w:eastAsia="HY궁서" w:hAnsi="210 스톤에이지 R" w:hint="eastAsia"/>
          <w:b/>
          <w:sz w:val="24"/>
        </w:rPr>
      </w:pPr>
      <w:r>
        <w:rPr>
          <w:rFonts w:ascii="HY궁서" w:eastAsia="HY궁서" w:hAnsi="210 스톤에이지 R" w:hint="eastAsia"/>
          <w:b/>
          <w:sz w:val="24"/>
        </w:rPr>
        <w:lastRenderedPageBreak/>
        <w:t>&lt;</w:t>
      </w:r>
      <w:r w:rsidR="00CC10E5" w:rsidRPr="00CC10E5">
        <w:rPr>
          <w:rFonts w:ascii="HY궁서" w:eastAsia="HY궁서" w:hAnsi="210 스톤에이지 R" w:hint="eastAsia"/>
          <w:b/>
          <w:sz w:val="24"/>
        </w:rPr>
        <w:t>현대미술과 일본미술과의 만남</w:t>
      </w:r>
      <w:r>
        <w:rPr>
          <w:rFonts w:ascii="HY궁서" w:eastAsia="HY궁서" w:hAnsi="210 스톤에이지 R" w:hint="eastAsia"/>
          <w:b/>
          <w:sz w:val="24"/>
        </w:rPr>
        <w:t>&gt;</w:t>
      </w:r>
    </w:p>
    <w:p w:rsidR="00CC10E5" w:rsidRPr="00E469E2" w:rsidRDefault="00CC10E5">
      <w:pPr>
        <w:rPr>
          <w:rFonts w:hint="eastAsia"/>
        </w:rPr>
      </w:pPr>
    </w:p>
    <w:p w:rsidR="00CC10E5" w:rsidRDefault="00E469E2">
      <w:pPr>
        <w:rPr>
          <w:rFonts w:hint="eastAsia"/>
        </w:rPr>
      </w:pPr>
      <w:r>
        <w:rPr>
          <w:rFonts w:hint="eastAsia"/>
        </w:rPr>
        <w:t xml:space="preserve">서양의 근대미술이 형성되는데 있어 중요한 역할을 한 것이 일본의 </w:t>
      </w:r>
      <w:proofErr w:type="spellStart"/>
      <w:r w:rsidR="00B80EDC">
        <w:rPr>
          <w:rFonts w:hint="eastAsia"/>
        </w:rPr>
        <w:t>우</w:t>
      </w:r>
      <w:r w:rsidR="003F38DA">
        <w:rPr>
          <w:rFonts w:hint="eastAsia"/>
        </w:rPr>
        <w:t>키요에</w:t>
      </w:r>
      <w:proofErr w:type="spellEnd"/>
      <w:r w:rsidR="003304BC">
        <w:rPr>
          <w:rFonts w:hint="eastAsia"/>
        </w:rPr>
        <w:t>(일본 목판화)</w:t>
      </w:r>
      <w:r w:rsidR="003F38DA">
        <w:rPr>
          <w:rFonts w:hint="eastAsia"/>
        </w:rPr>
        <w:t>의 영향</w:t>
      </w:r>
      <w:r>
        <w:rPr>
          <w:rFonts w:hint="eastAsia"/>
        </w:rPr>
        <w:t>?</w:t>
      </w:r>
    </w:p>
    <w:p w:rsidR="00F468DA" w:rsidRDefault="00F468DA">
      <w:pPr>
        <w:rPr>
          <w:rFonts w:hint="eastAsia"/>
        </w:rPr>
      </w:pPr>
    </w:p>
    <w:p w:rsidR="00F468DA" w:rsidRDefault="00F468DA" w:rsidP="00F468DA">
      <w:pPr>
        <w:rPr>
          <w:rFonts w:hint="eastAsia"/>
        </w:rPr>
      </w:pPr>
      <w:r>
        <w:rPr>
          <w:rFonts w:hint="eastAsia"/>
        </w:rPr>
        <w:t>1) 모네(Claude Monet, 1840-1926)</w:t>
      </w:r>
      <w:r w:rsidR="003C6E88">
        <w:rPr>
          <w:rFonts w:hint="eastAsia"/>
        </w:rPr>
        <w:t xml:space="preserve"> </w:t>
      </w:r>
      <w:r w:rsidR="003C6E88">
        <w:t>–</w:t>
      </w:r>
      <w:r w:rsidR="003C6E88">
        <w:rPr>
          <w:rFonts w:hint="eastAsia"/>
        </w:rPr>
        <w:t xml:space="preserve"> 일본여자 // 일본 기모노를 입고 있지만 얼굴은 일본여자 아니다. </w:t>
      </w:r>
      <w:proofErr w:type="spellStart"/>
      <w:r w:rsidR="003C6E88">
        <w:rPr>
          <w:rFonts w:hint="eastAsia"/>
        </w:rPr>
        <w:t>모네의</w:t>
      </w:r>
      <w:proofErr w:type="spellEnd"/>
      <w:r w:rsidR="003C6E88">
        <w:rPr>
          <w:rFonts w:hint="eastAsia"/>
        </w:rPr>
        <w:t xml:space="preserve"> 아내가 모델.</w:t>
      </w:r>
      <w:r w:rsidR="00163C74">
        <w:rPr>
          <w:rFonts w:hint="eastAsia"/>
        </w:rPr>
        <w:t xml:space="preserve"> 부채들을 보면 일본에 </w:t>
      </w:r>
      <w:proofErr w:type="spellStart"/>
      <w:r w:rsidR="00163C74">
        <w:rPr>
          <w:rFonts w:hint="eastAsia"/>
        </w:rPr>
        <w:t>모네가</w:t>
      </w:r>
      <w:proofErr w:type="spellEnd"/>
      <w:r w:rsidR="00163C74">
        <w:rPr>
          <w:rFonts w:hint="eastAsia"/>
        </w:rPr>
        <w:t xml:space="preserve"> 얼마나 심취했는지 알 수 있다.</w:t>
      </w:r>
    </w:p>
    <w:p w:rsidR="00163C74" w:rsidRDefault="00163C74" w:rsidP="00F468DA">
      <w:pPr>
        <w:rPr>
          <w:rFonts w:hint="eastAsia"/>
        </w:rPr>
      </w:pPr>
      <w:r>
        <w:rPr>
          <w:rFonts w:hint="eastAsia"/>
        </w:rPr>
        <w:t xml:space="preserve">일본 미술은 영원히 우리의 것과 하나가 되었다. </w:t>
      </w:r>
      <w:r>
        <w:rPr>
          <w:rFonts w:hint="eastAsia"/>
        </w:rPr>
        <w:t>이 것을 다시 분리시킬 수 있는 힘은 지구상에 없다.</w:t>
      </w:r>
      <w:r>
        <w:rPr>
          <w:rFonts w:hint="eastAsia"/>
        </w:rPr>
        <w:t xml:space="preserve"> -&gt; 서양과 일본의 결함을 보여주는 대표적 작품.</w:t>
      </w:r>
    </w:p>
    <w:p w:rsidR="00F468DA" w:rsidRDefault="00A32190" w:rsidP="00F468DA">
      <w:pPr>
        <w:rPr>
          <w:rFonts w:hint="eastAsia"/>
        </w:rPr>
      </w:pPr>
      <w:r>
        <w:rPr>
          <w:rFonts w:hint="eastAsia"/>
        </w:rPr>
        <w:t xml:space="preserve">일본 미술에 관심 가짐&lt;- 인상주의, 후기 인상주의, 전위 미술 아방가르드 작가(앞서가는 작가-&gt;전위 작가), 진보주의자들이 받아들이고 </w:t>
      </w:r>
      <w:proofErr w:type="spellStart"/>
      <w:r>
        <w:rPr>
          <w:rFonts w:hint="eastAsia"/>
        </w:rPr>
        <w:t>관심가짐</w:t>
      </w:r>
      <w:proofErr w:type="spellEnd"/>
      <w:r>
        <w:rPr>
          <w:rFonts w:hint="eastAsia"/>
        </w:rPr>
        <w:t>.</w:t>
      </w:r>
    </w:p>
    <w:p w:rsidR="00A32190" w:rsidRDefault="00A32190" w:rsidP="00F468DA">
      <w:pPr>
        <w:rPr>
          <w:rFonts w:hint="eastAsia"/>
        </w:rPr>
      </w:pPr>
      <w:r>
        <w:rPr>
          <w:rFonts w:hint="eastAsia"/>
        </w:rPr>
        <w:t>일본 목판화에 관심 가짐.</w:t>
      </w:r>
      <w:bookmarkStart w:id="0" w:name="_GoBack"/>
      <w:bookmarkEnd w:id="0"/>
    </w:p>
    <w:sectPr w:rsidR="00A3219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HY궁서">
    <w:panose1 w:val="02030600000101010101"/>
    <w:charset w:val="81"/>
    <w:family w:val="roman"/>
    <w:pitch w:val="variable"/>
    <w:sig w:usb0="800002A7" w:usb1="19D77CF9" w:usb2="00000010" w:usb3="00000000" w:csb0="00080000" w:csb1="00000000"/>
  </w:font>
  <w:font w:name="210 스톤에이지 R">
    <w:panose1 w:val="02020603020101020101"/>
    <w:charset w:val="81"/>
    <w:family w:val="roman"/>
    <w:pitch w:val="variable"/>
    <w:sig w:usb0="800002A7" w:usb1="09D77CF9" w:usb2="00000010"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465C9"/>
    <w:multiLevelType w:val="hybridMultilevel"/>
    <w:tmpl w:val="4FE688D0"/>
    <w:lvl w:ilvl="0" w:tplc="9A7897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AB52F5B"/>
    <w:multiLevelType w:val="hybridMultilevel"/>
    <w:tmpl w:val="BD107D9E"/>
    <w:lvl w:ilvl="0" w:tplc="5F76CB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54353E48"/>
    <w:multiLevelType w:val="hybridMultilevel"/>
    <w:tmpl w:val="63588A40"/>
    <w:lvl w:ilvl="0" w:tplc="8F120B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71EA7B7E"/>
    <w:multiLevelType w:val="hybridMultilevel"/>
    <w:tmpl w:val="428EC142"/>
    <w:lvl w:ilvl="0" w:tplc="EF0C57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A87"/>
    <w:rsid w:val="000322CD"/>
    <w:rsid w:val="000D5D55"/>
    <w:rsid w:val="000D6E77"/>
    <w:rsid w:val="000D763D"/>
    <w:rsid w:val="00135A60"/>
    <w:rsid w:val="00163C74"/>
    <w:rsid w:val="001C677C"/>
    <w:rsid w:val="001F3E93"/>
    <w:rsid w:val="00236F10"/>
    <w:rsid w:val="002374EA"/>
    <w:rsid w:val="00294E5A"/>
    <w:rsid w:val="003304BC"/>
    <w:rsid w:val="003A5719"/>
    <w:rsid w:val="003C5BE2"/>
    <w:rsid w:val="003C6E88"/>
    <w:rsid w:val="003F38DA"/>
    <w:rsid w:val="00426817"/>
    <w:rsid w:val="004314FF"/>
    <w:rsid w:val="00435785"/>
    <w:rsid w:val="004968EE"/>
    <w:rsid w:val="00497831"/>
    <w:rsid w:val="004D45C7"/>
    <w:rsid w:val="005621AE"/>
    <w:rsid w:val="005D4F7F"/>
    <w:rsid w:val="005E189E"/>
    <w:rsid w:val="005F099D"/>
    <w:rsid w:val="006037FE"/>
    <w:rsid w:val="00705704"/>
    <w:rsid w:val="00713C1C"/>
    <w:rsid w:val="00714C0B"/>
    <w:rsid w:val="00737582"/>
    <w:rsid w:val="00746E60"/>
    <w:rsid w:val="00767A74"/>
    <w:rsid w:val="00795A87"/>
    <w:rsid w:val="00795DE2"/>
    <w:rsid w:val="007B08B8"/>
    <w:rsid w:val="007C1016"/>
    <w:rsid w:val="00867247"/>
    <w:rsid w:val="008A141E"/>
    <w:rsid w:val="008C1435"/>
    <w:rsid w:val="008C1A16"/>
    <w:rsid w:val="009542F3"/>
    <w:rsid w:val="009D2656"/>
    <w:rsid w:val="00A32190"/>
    <w:rsid w:val="00A44F99"/>
    <w:rsid w:val="00A63477"/>
    <w:rsid w:val="00AC4E5E"/>
    <w:rsid w:val="00AF64F3"/>
    <w:rsid w:val="00B320E2"/>
    <w:rsid w:val="00B71AF7"/>
    <w:rsid w:val="00B77843"/>
    <w:rsid w:val="00B80EDC"/>
    <w:rsid w:val="00B84AAF"/>
    <w:rsid w:val="00C2178B"/>
    <w:rsid w:val="00C4615F"/>
    <w:rsid w:val="00CC10E5"/>
    <w:rsid w:val="00CC59AC"/>
    <w:rsid w:val="00CD602D"/>
    <w:rsid w:val="00D71A34"/>
    <w:rsid w:val="00DC3AC4"/>
    <w:rsid w:val="00E14D9C"/>
    <w:rsid w:val="00E16913"/>
    <w:rsid w:val="00E469E2"/>
    <w:rsid w:val="00E979FA"/>
    <w:rsid w:val="00EA5876"/>
    <w:rsid w:val="00EB3D32"/>
    <w:rsid w:val="00ED3AC6"/>
    <w:rsid w:val="00F468DA"/>
    <w:rsid w:val="00F54D77"/>
    <w:rsid w:val="00F76FB6"/>
    <w:rsid w:val="00FA6BCE"/>
    <w:rsid w:val="00FA7C74"/>
    <w:rsid w:val="00FD44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68DA"/>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68D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725</Words>
  <Characters>4138</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소희</dc:creator>
  <cp:lastModifiedBy>소희</cp:lastModifiedBy>
  <cp:revision>72</cp:revision>
  <dcterms:created xsi:type="dcterms:W3CDTF">2016-03-22T07:22:00Z</dcterms:created>
  <dcterms:modified xsi:type="dcterms:W3CDTF">2016-03-22T08:46:00Z</dcterms:modified>
</cp:coreProperties>
</file>