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B1" w:rsidRDefault="008A1DB1" w:rsidP="00F66AEE">
      <w:pPr>
        <w:rPr>
          <w:b/>
          <w:bCs/>
          <w:sz w:val="32"/>
          <w:szCs w:val="32"/>
        </w:rPr>
      </w:pPr>
      <w:r w:rsidRPr="008A1DB1">
        <w:rPr>
          <w:b/>
          <w:bCs/>
          <w:sz w:val="32"/>
          <w:szCs w:val="32"/>
        </w:rPr>
        <w:t>1. 리덕스의 개념은 무엇이고 왜 쓰는가</w:t>
      </w:r>
    </w:p>
    <w:p w:rsidR="000B5459" w:rsidRPr="00136740" w:rsidRDefault="00BA2D9A" w:rsidP="000B5459">
      <w:pPr>
        <w:jc w:val="left"/>
        <w:rPr>
          <w:b/>
          <w:sz w:val="24"/>
        </w:rPr>
      </w:pPr>
      <w:r w:rsidRPr="00136740">
        <w:rPr>
          <w:b/>
          <w:sz w:val="24"/>
        </w:rPr>
        <w:t>“</w:t>
      </w:r>
      <w:r w:rsidR="000B5459" w:rsidRPr="00136740">
        <w:rPr>
          <w:b/>
          <w:sz w:val="24"/>
        </w:rPr>
        <w:t>Redux is a predictable state container for JavaScript apps.</w:t>
      </w:r>
      <w:r w:rsidRPr="00136740">
        <w:rPr>
          <w:b/>
          <w:sz w:val="24"/>
        </w:rPr>
        <w:t>”</w:t>
      </w:r>
    </w:p>
    <w:p w:rsidR="00C84548" w:rsidRDefault="000B5459" w:rsidP="00C84548">
      <w:pPr>
        <w:jc w:val="left"/>
      </w:pPr>
      <w:r>
        <w:rPr>
          <w:rFonts w:hint="eastAsia"/>
        </w:rPr>
        <w:t>리덕스는</w:t>
      </w:r>
      <w:r>
        <w:t xml:space="preserve"> ‘자바스크립트 앱을 예측 가능한 상태 컨테이너’ 라고 공식 Repo에서 말하고 있습니다.</w:t>
      </w:r>
      <w:r w:rsidR="00C84548">
        <w:rPr>
          <w:rFonts w:hint="eastAsia"/>
        </w:rPr>
        <w:t>말</w:t>
      </w:r>
      <w:r w:rsidR="00C84548">
        <w:t xml:space="preserve"> 그대로 리액트 뿐 아니라 순수 자바스크립트의 상태관리에도 리덕스를 이용할 수 있습니다. 리덕스가 리액트와의 조합이 좋은 이유는 리덕스가 리액트의 작동원리중 하나인 상태변화를 쉽게 예측할 수 있도록 도와주기 때문입니다.</w:t>
      </w:r>
    </w:p>
    <w:p w:rsidR="00EF3C93" w:rsidRDefault="00EF3C93" w:rsidP="00EF3C93">
      <w:pPr>
        <w:jc w:val="left"/>
      </w:pPr>
      <w:r w:rsidRPr="00EF3C93">
        <w:rPr>
          <w:rFonts w:hint="eastAsia"/>
        </w:rPr>
        <w:t>모던</w:t>
      </w:r>
      <w:r w:rsidRPr="00EF3C93">
        <w:t xml:space="preserve"> 자바스크립트 싱글페이지 어플리케이션(Single Page Application)의 관리해야 할 상태들이 더 많아지고 복잡해지고 있습니다. 이 상태들에는 서버와의 통신 뿐만 아니라 로컬환경에서 생성되는 상태들 또한 포함됩니다. 그리고 최근에는 UI를 관리하는 상태들의 복잡성이 크게 증가했습니다.</w:t>
      </w:r>
      <w:r>
        <w:t xml:space="preserve"> </w:t>
      </w:r>
      <w:r w:rsidRPr="00EF3C93">
        <w:rPr>
          <w:rFonts w:hint="eastAsia"/>
        </w:rPr>
        <w:t>이러한</w:t>
      </w:r>
      <w:r w:rsidRPr="00EF3C93">
        <w:t xml:space="preserve"> 복잡성은 변화와 비동기성 두가지 개념의 조합을 이해하기 힘들기 때문에 발생합니다. 리액트와 같은 프론트엔드 라이브러리나 프레임워크는 비동기 및 직접 DOM 조작을 모두 제거하여 뷰 레이어에서 이 문제를 해결하려고 합니다. 하지만 상태를 관리하고 데이터를 조작하는 것은 여전히 개발자들의 몫입니다. 여기서 리덕스가 유용합니다.</w:t>
      </w:r>
    </w:p>
    <w:p w:rsidR="00D00104" w:rsidRDefault="00D00104" w:rsidP="00D00104">
      <w:pPr>
        <w:jc w:val="left"/>
        <w:rPr>
          <w:rFonts w:hint="eastAsia"/>
        </w:rPr>
      </w:pPr>
      <w:r>
        <w:rPr>
          <w:rFonts w:hint="eastAsia"/>
        </w:rPr>
        <w:t>리덕스는</w:t>
      </w:r>
      <w:r>
        <w:t xml:space="preserve"> 세 가지의 기본 원칙으로 설명할 수 있습니다</w:t>
      </w:r>
      <w:r>
        <w:t>.</w:t>
      </w:r>
    </w:p>
    <w:p w:rsidR="00D00104" w:rsidRPr="00D00104" w:rsidRDefault="00D00104" w:rsidP="00D00104">
      <w:pPr>
        <w:jc w:val="left"/>
        <w:rPr>
          <w:b/>
        </w:rPr>
      </w:pPr>
      <w:r w:rsidRPr="00D00104">
        <w:rPr>
          <w:b/>
        </w:rPr>
        <w:t>Single source of truth</w:t>
      </w:r>
    </w:p>
    <w:p w:rsidR="00D00104" w:rsidRDefault="00D00104" w:rsidP="00D00104">
      <w:pPr>
        <w:jc w:val="left"/>
        <w:rPr>
          <w:rFonts w:hint="eastAsia"/>
        </w:rPr>
      </w:pPr>
      <w:r>
        <w:rPr>
          <w:rFonts w:hint="eastAsia"/>
        </w:rPr>
        <w:t>우리의</w:t>
      </w:r>
      <w:r>
        <w:t xml:space="preserve"> 앱 전체상태는 단일스토어로 관리합니다.</w:t>
      </w:r>
      <w:r>
        <w:t xml:space="preserve"> </w:t>
      </w:r>
      <w:r>
        <w:rPr>
          <w:rFonts w:hint="eastAsia"/>
        </w:rPr>
        <w:t>단일스토어는</w:t>
      </w:r>
      <w:r>
        <w:t xml:space="preserve"> 앱 전체를 쉽게 관리할 수 있는 범용성을 가지고, 또한 디버깅이나 개발자도구를 쉽게 사용할 수 있게 합니다</w:t>
      </w:r>
      <w:r>
        <w:t>.</w:t>
      </w:r>
    </w:p>
    <w:p w:rsidR="00D00104" w:rsidRPr="00D00104" w:rsidRDefault="00D00104" w:rsidP="00D00104">
      <w:pPr>
        <w:jc w:val="left"/>
        <w:rPr>
          <w:b/>
        </w:rPr>
      </w:pPr>
      <w:r w:rsidRPr="00D00104">
        <w:rPr>
          <w:b/>
        </w:rPr>
        <w:t>State is read-only</w:t>
      </w:r>
    </w:p>
    <w:p w:rsidR="00D00104" w:rsidRDefault="00D00104" w:rsidP="00D00104">
      <w:pPr>
        <w:jc w:val="left"/>
      </w:pPr>
      <w:r>
        <w:rPr>
          <w:rFonts w:hint="eastAsia"/>
        </w:rPr>
        <w:t>상태는</w:t>
      </w:r>
      <w:r>
        <w:t xml:space="preserve"> ‘읽기 전용’ 이며, 상태를 변경할 수 있는 유일한 방법은 ‘액션 객체’를 이용하여 ‘액션’을 발생시키는 것입니다.</w:t>
      </w:r>
    </w:p>
    <w:p w:rsidR="00D00104" w:rsidRPr="00D00104" w:rsidRDefault="00D00104" w:rsidP="00D00104">
      <w:pPr>
        <w:jc w:val="left"/>
        <w:rPr>
          <w:b/>
        </w:rPr>
      </w:pPr>
      <w:r w:rsidRPr="00D00104">
        <w:rPr>
          <w:b/>
        </w:rPr>
        <w:t>Changes are made with pure functions</w:t>
      </w:r>
    </w:p>
    <w:p w:rsidR="00351F7D" w:rsidRDefault="00D00104" w:rsidP="00D00104">
      <w:pPr>
        <w:jc w:val="left"/>
      </w:pPr>
      <w:r>
        <w:rPr>
          <w:rFonts w:hint="eastAsia"/>
        </w:rPr>
        <w:t>리덕스의</w:t>
      </w:r>
      <w:r>
        <w:t xml:space="preserve"> 리듀서는 순수 함수이어야 합니다. 여기서 순수함수란 어떤 함수에 동일한 파라미터를 주었을때 항상 같은 값을 리턴하고, 외부의 상태를 변경하지 않는 함수입니다. 리듀서는 이전의 상태와 액션을 받아서 다음 상태를 반환하는 순수한 함수입니다. 한개의 리듀서부터 시작해서 여러개의 리듀서들까지 한개의 상태트리에서 관리하게 됩니다.</w:t>
      </w:r>
    </w:p>
    <w:p w:rsidR="00AC4195" w:rsidRDefault="00AC4195" w:rsidP="00D00104">
      <w:pPr>
        <w:jc w:val="left"/>
      </w:pPr>
    </w:p>
    <w:p w:rsidR="00AC4195" w:rsidRDefault="00536FFB" w:rsidP="00D00104">
      <w:pPr>
        <w:jc w:val="left"/>
      </w:pPr>
      <w:r>
        <w:rPr>
          <w:rFonts w:hint="eastAsia"/>
        </w:rPr>
        <w:t xml:space="preserve">출처 : </w:t>
      </w:r>
      <w:hyperlink r:id="rId8" w:history="1">
        <w:r>
          <w:rPr>
            <w:rStyle w:val="Hyperlink"/>
          </w:rPr>
          <w:t>https://byseop.netlify.app/redux-01/</w:t>
        </w:r>
      </w:hyperlink>
    </w:p>
    <w:p w:rsidR="00AC4195" w:rsidRDefault="00AC4195" w:rsidP="00D00104">
      <w:pPr>
        <w:jc w:val="left"/>
      </w:pPr>
    </w:p>
    <w:p w:rsidR="00AC4195" w:rsidRDefault="00AC4195" w:rsidP="00D00104">
      <w:pPr>
        <w:jc w:val="left"/>
      </w:pPr>
    </w:p>
    <w:p w:rsidR="009A25F7" w:rsidRDefault="009A25F7" w:rsidP="009A25F7">
      <w:pPr>
        <w:pStyle w:val="Title"/>
        <w:jc w:val="left"/>
      </w:pPr>
      <w:r w:rsidRPr="009A25F7">
        <w:lastRenderedPageBreak/>
        <w:t>2. hook 과 mobx는 무엇이고 왜 쓰는가</w:t>
      </w:r>
    </w:p>
    <w:p w:rsidR="003050C5" w:rsidRDefault="003050C5" w:rsidP="00FC0FA8">
      <w:pPr>
        <w:rPr>
          <w:b/>
        </w:rPr>
      </w:pPr>
      <w:r w:rsidRPr="008D3DFF">
        <w:rPr>
          <w:rFonts w:hint="eastAsia"/>
          <w:b/>
          <w:sz w:val="24"/>
        </w:rPr>
        <w:t>M</w:t>
      </w:r>
      <w:r w:rsidRPr="008D3DFF">
        <w:rPr>
          <w:b/>
          <w:sz w:val="24"/>
        </w:rPr>
        <w:t>otivation</w:t>
      </w:r>
    </w:p>
    <w:p w:rsidR="00FC0FA8" w:rsidRPr="00FC0FA8" w:rsidRDefault="00FC0FA8" w:rsidP="00FC0FA8">
      <w:pPr>
        <w:rPr>
          <w:b/>
        </w:rPr>
      </w:pPr>
      <w:r>
        <w:rPr>
          <w:rFonts w:hint="eastAsia"/>
          <w:b/>
        </w:rPr>
        <w:t xml:space="preserve">1. </w:t>
      </w:r>
      <w:r w:rsidRPr="00FC0FA8">
        <w:rPr>
          <w:rFonts w:hint="eastAsia"/>
          <w:b/>
        </w:rPr>
        <w:t>컴포넌트</w:t>
      </w:r>
      <w:r w:rsidRPr="00FC0FA8">
        <w:rPr>
          <w:b/>
        </w:rPr>
        <w:t xml:space="preserve"> 사이에서 상태와 관련된 로직을 재 사용하기 어렵다.</w:t>
      </w:r>
    </w:p>
    <w:p w:rsidR="00FC0FA8" w:rsidRPr="00FC0FA8" w:rsidRDefault="00FC0FA8" w:rsidP="00FC0FA8">
      <w:r w:rsidRPr="00FC0FA8">
        <w:t>React는 컴포넌트에 재사용 가능한 행동을 붙이는 방법을 제공하지 않는다(예를 들어, 스토어에 컴포넌트를 연결하는 것). 이전에는 이것을 해결하기 위해 render props 그리고 고차 컴포넌트와 같은 패턴에 익숙할 것이다. 그러나 이런 패턴을 사용할 때 컴포넌트를 재구성해야 하며 코드를 추적하기 어렵게 만든다. React 개발자 도구에서 전형적인 React 애플리케이션을 본다면, providers, consumers, HoC, render props 등 래퍼 지옥을 볼 가능성이 높다. React는 상태 관련 로직을 공유하기 위해 좀 더 좋은 기초 요소가 필요하다.</w:t>
      </w:r>
    </w:p>
    <w:p w:rsidR="00FC0FA8" w:rsidRPr="00FC0FA8" w:rsidRDefault="00FC0FA8" w:rsidP="00FC0FA8">
      <w:r w:rsidRPr="00FC0FA8">
        <w:t>Hook를 사용하면 컴포넌트로 부터 상태 관련 로직을 추상화 할 수 있다. 이것은 독립적인 테스트와 재사용이 가능하다. Hook는 계층 변화 없이 상태 관련 로직을 재 사용할 수 있도록 한다. 이것은 많은 컴포넌트들이 공유하기 쉬워지는 역할을 한다.</w:t>
      </w:r>
    </w:p>
    <w:p w:rsidR="00FC0FA8" w:rsidRPr="00FC0FA8" w:rsidRDefault="00FC0FA8" w:rsidP="00FC0FA8">
      <w:pPr>
        <w:rPr>
          <w:b/>
        </w:rPr>
      </w:pPr>
      <w:r w:rsidRPr="00FC0FA8">
        <w:rPr>
          <w:b/>
        </w:rPr>
        <w:t>2. 복잡한 컴포넌트들은 이해하기 어렵다.</w:t>
      </w:r>
    </w:p>
    <w:p w:rsidR="00FC0FA8" w:rsidRPr="00FC0FA8" w:rsidRDefault="00FC0FA8" w:rsidP="00FC0FA8">
      <w:r w:rsidRPr="00FC0FA8">
        <w:rPr>
          <w:rFonts w:hint="eastAsia"/>
        </w:rPr>
        <w:t>우리는</w:t>
      </w:r>
      <w:r w:rsidRPr="00FC0FA8">
        <w:t xml:space="preserve"> 때로 간단하게 시작했지만 유지하기 힘든 상태 관련 로직들과 사이드 이펙트가 있는 컴포넌트들을 유지해야 한다. 각 생명주기 메서드는 자주 관련없는 로직이 섞여있다. 예를 들어 componentDidMount, componentDidUpdate로 데이터를 가져오는 것을 수행할 수 있으나 같은 componentDidMount 메서드라도 이벤트 리스너를 설정하는 것과 같은 관계없는 일부 로직이 포함될 수 있으며, componentWillUnmount에서 cleanup을 수행하기도 한다. 함께 변경되는 상호 관련 코드는 분리되지만 이와 관련없는 코드들은 단일 메서드로 결합한다. 이로 인해 버그가 쉽게 발생한다.</w:t>
      </w:r>
    </w:p>
    <w:p w:rsidR="00FC0FA8" w:rsidRPr="00FC0FA8" w:rsidRDefault="00FC0FA8" w:rsidP="00FC0FA8">
      <w:r w:rsidRPr="00FC0FA8">
        <w:rPr>
          <w:rFonts w:hint="eastAsia"/>
        </w:rPr>
        <w:t>위와</w:t>
      </w:r>
      <w:r w:rsidRPr="00FC0FA8">
        <w:t xml:space="preserve"> 같은 사례 안에서 상태 관련 로직이 모든 공간에 있기 때문에 이러한 컴포넌트들을 작게 만드는 것은 불가능하다. 또한 테스트도 어렵다. 이것이 많은 사람이 React를 별도 상태 관리 라이브러리를 사용하는 이유이다. 그러나 상태 관리 라이브러리는 종종 너무 많은 추상화를 하고, 다른 파일들 사이에서 건너뛰기를 요구하기 때문에 컴포넌트 재 사용을 더욱 어렵게 한다.</w:t>
      </w:r>
    </w:p>
    <w:p w:rsidR="00FC0FA8" w:rsidRPr="00FC0FA8" w:rsidRDefault="00FC0FA8" w:rsidP="00FC0FA8">
      <w:r w:rsidRPr="00FC0FA8">
        <w:rPr>
          <w:rFonts w:hint="eastAsia"/>
        </w:rPr>
        <w:t>이것을</w:t>
      </w:r>
      <w:r w:rsidRPr="00FC0FA8">
        <w:t xml:space="preserve"> 해결하기 위해, 생명주기 메서드를 기반으로 쪼개는 데 초점을 맞추기 보단, Hook를 통해 로직을 기반을 둔 작은 함수로 컴포넌트를 나눌 수 있다(구독 설정 및 데이터를 불러오는 것과 같은 로직) 조금 더 예측 가능하도록 하기 위해 리듀서를 활용해 컴포넌트의 지역 상태 값을 관리하도록 할 수 있다.</w:t>
      </w:r>
    </w:p>
    <w:p w:rsidR="00FC0FA8" w:rsidRPr="00FC0FA8" w:rsidRDefault="00FC0FA8" w:rsidP="00FC0FA8">
      <w:pPr>
        <w:rPr>
          <w:b/>
        </w:rPr>
      </w:pPr>
      <w:r w:rsidRPr="00FC0FA8">
        <w:rPr>
          <w:b/>
        </w:rPr>
        <w:t>3. Class는 사람과 기계를 혼동 시킨다.</w:t>
      </w:r>
    </w:p>
    <w:p w:rsidR="00FC0FA8" w:rsidRPr="00FC0FA8" w:rsidRDefault="00FC0FA8" w:rsidP="00FC0FA8">
      <w:r w:rsidRPr="00FC0FA8">
        <w:t>Class는 코드의 재사용성과 코드 구성을 좀 더 어렵게 만들고 React를 배우는데 큰 진입 장벽이다. Javascript에서 대부분의 언어가 다르게 작동하는 this가 어떻게 작동하는지 알아야 한다. 또 이</w:t>
      </w:r>
      <w:r w:rsidRPr="00FC0FA8">
        <w:lastRenderedPageBreak/>
        <w:t>벤트 핸들러가 등록되는 방법을 기억해야 한다. 여전히 React안에서 함수와 Class 컴포넌트들을 구별하고 각 요소를 언제 사용하는지는 숙련된 React 개발자 사이에서도 의견이 일치하지 않는다.</w:t>
      </w:r>
    </w:p>
    <w:p w:rsidR="00FC0FA8" w:rsidRPr="00FC0FA8" w:rsidRDefault="00FC0FA8" w:rsidP="00FC0FA8">
      <w:r w:rsidRPr="00FC0FA8">
        <w:t>Class 컴포넌트가 최적화를 더 느린 경로로 되돌리는 의도하지 않은 패턴을 장려할 수 있다는 것을 발견했다. Class 는 최근 사용되는 도구에도 많은 문제를 일으킨다. 예를 들어 Class는 잘 축소되지 않고, 핫 리로딩을 깨지기 쉽고 신뢰할 수 없게 만든다. 우리는 코드가 최적화 가능한 경로에서 유지될 가능성이 더 높은 API를 제공하고 싶다.</w:t>
      </w:r>
    </w:p>
    <w:p w:rsidR="00CC5E31" w:rsidRDefault="00FC0FA8" w:rsidP="00FC0FA8">
      <w:pPr>
        <w:rPr>
          <w:b/>
        </w:rPr>
      </w:pPr>
      <w:r w:rsidRPr="00FC0FA8">
        <w:rPr>
          <w:b/>
        </w:rPr>
        <w:t>4. 개념적으로 React는 컴포넌트는 항상 함수에 더 가깝다.</w:t>
      </w:r>
    </w:p>
    <w:p w:rsidR="00636B04" w:rsidRPr="00636B04" w:rsidRDefault="00636B04" w:rsidP="00FC0FA8">
      <w:pPr>
        <w:rPr>
          <w:b/>
        </w:rPr>
      </w:pPr>
      <w:r w:rsidRPr="00636B04">
        <w:rPr>
          <w:b/>
        </w:rPr>
        <w:t>React Hooks의 등장</w:t>
      </w:r>
    </w:p>
    <w:p w:rsidR="000E6B97" w:rsidRDefault="00636B04" w:rsidP="00636B04">
      <w:pPr>
        <w:rPr>
          <w:rFonts w:hint="eastAsia"/>
        </w:rPr>
      </w:pPr>
      <w:r>
        <w:rPr>
          <w:rFonts w:hint="eastAsia"/>
        </w:rPr>
        <w:t>이런</w:t>
      </w:r>
      <w:r>
        <w:t xml:space="preserve"> 문제를 해결하기 위해서 Facebook에서는 2018년 10월 ReactConf 2018에서 Hooks이라는 새로운 방법을 </w:t>
      </w:r>
      <w:r>
        <w:t>제안</w:t>
      </w:r>
      <w:r>
        <w:rPr>
          <w:rFonts w:hint="eastAsia"/>
        </w:rPr>
        <w:t>되었습니다.</w:t>
      </w:r>
    </w:p>
    <w:p w:rsidR="00636B04" w:rsidRPr="00E57523" w:rsidRDefault="00636B04" w:rsidP="00636B04">
      <w:pPr>
        <w:rPr>
          <w:rFonts w:hint="eastAsia"/>
          <w:b/>
          <w:sz w:val="24"/>
        </w:rPr>
      </w:pPr>
      <w:r w:rsidRPr="00E57523">
        <w:rPr>
          <w:b/>
          <w:sz w:val="24"/>
        </w:rPr>
        <w:t>Hook</w:t>
      </w:r>
      <w:r w:rsidRPr="00E57523">
        <w:rPr>
          <w:rFonts w:hint="eastAsia"/>
          <w:b/>
          <w:sz w:val="24"/>
        </w:rPr>
        <w:t>이란?</w:t>
      </w:r>
    </w:p>
    <w:p w:rsidR="00636B04" w:rsidRDefault="001912F8" w:rsidP="001912F8">
      <w:pPr>
        <w:ind w:firstLineChars="50" w:firstLine="100"/>
      </w:pPr>
      <w:r>
        <w:t>Hook</w:t>
      </w:r>
      <w:r w:rsidRPr="001912F8">
        <w:t>은 함수형 컴포넌트에서도 클래스형 컴포넌트의 기능을 사용할 수 있게 하는 기능입니다. 즉 기존에 함수형 컴포넌트에서 못하던상태값 관리, 컴포넌트의 생명 주기 함수를 이용할 수 있게 되었다.</w:t>
      </w:r>
    </w:p>
    <w:p w:rsidR="00CC5E31" w:rsidRPr="00A61C55" w:rsidRDefault="00CC5E31" w:rsidP="00CC5E31">
      <w:pPr>
        <w:rPr>
          <w:b/>
          <w:sz w:val="24"/>
        </w:rPr>
      </w:pPr>
      <w:r w:rsidRPr="00A61C55">
        <w:rPr>
          <w:b/>
          <w:sz w:val="24"/>
        </w:rPr>
        <w:t>Hooks 처리시 장점</w:t>
      </w:r>
    </w:p>
    <w:p w:rsidR="00CC5E31" w:rsidRDefault="00CC5E31" w:rsidP="00CC5E31">
      <w:r>
        <w:rPr>
          <w:rFonts w:hint="eastAsia"/>
        </w:rPr>
        <w:t>함수형</w:t>
      </w:r>
      <w:r>
        <w:t xml:space="preserve"> 컴포넌트에서는 원하는 기능을 함수로 만든 후 필요한 곳에 넣어주기만 하면 되기 때문에 로직의 재사용이 유연해 집니다.</w:t>
      </w:r>
    </w:p>
    <w:p w:rsidR="00CC5E31" w:rsidRDefault="00CC5E31" w:rsidP="00CC5E31">
      <w:r>
        <w:rPr>
          <w:rFonts w:hint="eastAsia"/>
        </w:rPr>
        <w:t>클래스형</w:t>
      </w:r>
      <w:r>
        <w:t xml:space="preserve"> 컴포넌트가 가지고 있던 복잡성, 재사용성의 단점들까지 해결</w:t>
      </w:r>
      <w:r w:rsidR="0061555A">
        <w:rPr>
          <w:rFonts w:hint="eastAsia"/>
        </w:rPr>
        <w:t>됩</w:t>
      </w:r>
      <w:r>
        <w:t>니다.</w:t>
      </w:r>
    </w:p>
    <w:p w:rsidR="00B94962" w:rsidRDefault="00B94962" w:rsidP="00CC5E31"/>
    <w:p w:rsidR="004E1DA3" w:rsidRDefault="00536FFB" w:rsidP="00536FFB">
      <w:pPr>
        <w:jc w:val="left"/>
      </w:pPr>
      <w:r>
        <w:rPr>
          <w:rFonts w:hint="eastAsia"/>
        </w:rPr>
        <w:t xml:space="preserve">출처 : </w:t>
      </w:r>
      <w:hyperlink r:id="rId9" w:history="1">
        <w:r>
          <w:rPr>
            <w:rStyle w:val="Hyperlink"/>
          </w:rPr>
          <w:t>https://medium.com/@ehddnjs8989/react-hooks-%EC%82%AC%EC%9A%A9%EC%9D%B4%EC%9C%A0-ce03c66a53b0</w:t>
        </w:r>
      </w:hyperlink>
    </w:p>
    <w:p w:rsidR="004E1DA3" w:rsidRDefault="004E1DA3" w:rsidP="00CC5E31"/>
    <w:p w:rsidR="004E1DA3" w:rsidRDefault="004E1DA3" w:rsidP="00CC5E31"/>
    <w:p w:rsidR="004E1DA3" w:rsidRDefault="004E1DA3" w:rsidP="00CC5E31"/>
    <w:p w:rsidR="004E1DA3" w:rsidRDefault="004E1DA3" w:rsidP="00CC5E31"/>
    <w:p w:rsidR="004E1DA3" w:rsidRDefault="004E1DA3" w:rsidP="00CC5E31"/>
    <w:p w:rsidR="004E1DA3" w:rsidRDefault="004E1DA3" w:rsidP="00CC5E31"/>
    <w:p w:rsidR="004E1DA3" w:rsidRDefault="004E1DA3" w:rsidP="00CC5E31"/>
    <w:p w:rsidR="004E1DA3" w:rsidRDefault="004E1DA3" w:rsidP="00CC5E31">
      <w:pPr>
        <w:rPr>
          <w:rFonts w:hint="eastAsia"/>
        </w:rPr>
      </w:pPr>
    </w:p>
    <w:p w:rsidR="00B94962" w:rsidRPr="00C723B8" w:rsidRDefault="00B94962" w:rsidP="00B94962">
      <w:pPr>
        <w:rPr>
          <w:b/>
          <w:sz w:val="24"/>
        </w:rPr>
      </w:pPr>
      <w:r w:rsidRPr="00C723B8">
        <w:rPr>
          <w:b/>
          <w:sz w:val="24"/>
        </w:rPr>
        <w:t>Mobx</w:t>
      </w:r>
      <w:r w:rsidR="00522252" w:rsidRPr="00C723B8">
        <w:rPr>
          <w:rFonts w:hint="eastAsia"/>
          <w:b/>
          <w:sz w:val="24"/>
        </w:rPr>
        <w:t>이란?</w:t>
      </w:r>
    </w:p>
    <w:p w:rsidR="00B94962" w:rsidRDefault="00B94962" w:rsidP="00B94962">
      <w:r>
        <w:t>Redux와 또 다른 State관리 라이브러리이며 이글을 작성하는 목적의 라이브러리입니다. 기본적으로 객체지향 느낌이 강하며 Component와 State를 연결하는(Redux와 달리) 번잡한 보일러플레이트 코드들을 데코레이터(애노테이션)제공으로 깔끔하게 해결합니다.</w:t>
      </w:r>
    </w:p>
    <w:p w:rsidR="0067525C" w:rsidRPr="0067525C" w:rsidRDefault="0067525C" w:rsidP="0067525C">
      <w:pPr>
        <w:rPr>
          <w:b/>
        </w:rPr>
      </w:pPr>
      <w:r w:rsidRPr="0067525C">
        <w:rPr>
          <w:b/>
        </w:rPr>
        <w:t>Observable</w:t>
      </w:r>
    </w:p>
    <w:p w:rsidR="0067525C" w:rsidRDefault="0067525C" w:rsidP="0067525C">
      <w:r>
        <w:t>Mobx에서 Rerendering 대상이 되는 state(상태, 값)를 관찰 대상(observable value)라고 칭하며 @observable 데코레이터로 지정한 State는 관찰대상으로 지정되고 그 State는 값이 변경될 때 마다 Rerendering됩니다</w:t>
      </w:r>
      <w:r>
        <w:t xml:space="preserve">. </w:t>
      </w:r>
      <w:r>
        <w:rPr>
          <w:rFonts w:hint="eastAsia"/>
        </w:rPr>
        <w:t>이것이</w:t>
      </w:r>
      <w:r>
        <w:t xml:space="preserve"> 사실 Mobx가 동작하는 가장 기본 개념입니다.</w:t>
      </w:r>
    </w:p>
    <w:p w:rsidR="00C723B8" w:rsidRPr="00703268" w:rsidRDefault="00C723B8" w:rsidP="00C723B8">
      <w:pPr>
        <w:rPr>
          <w:b/>
          <w:sz w:val="24"/>
        </w:rPr>
      </w:pPr>
      <w:r w:rsidRPr="00703268">
        <w:rPr>
          <w:b/>
          <w:sz w:val="24"/>
        </w:rPr>
        <w:t>Mobx의 장점</w:t>
      </w:r>
    </w:p>
    <w:p w:rsidR="00C723B8" w:rsidRPr="00C723B8" w:rsidRDefault="00C723B8" w:rsidP="00C723B8">
      <w:pPr>
        <w:rPr>
          <w:b/>
        </w:rPr>
      </w:pPr>
      <w:r w:rsidRPr="00C723B8">
        <w:rPr>
          <w:rFonts w:hint="eastAsia"/>
          <w:b/>
        </w:rPr>
        <w:t>객체지향적</w:t>
      </w:r>
    </w:p>
    <w:p w:rsidR="0067525C" w:rsidRDefault="00C723B8" w:rsidP="00C723B8">
      <w:r>
        <w:rPr>
          <w:rFonts w:hint="eastAsia"/>
        </w:rPr>
        <w:t>보다</w:t>
      </w:r>
      <w:r>
        <w:t xml:space="preserve"> 객체지향적입니다 ES6에서 추가된 Class를 이름뿐인 Class가 아니라 객체지향적으로 사용하고 개발하는 것을 권장하고 있습니다</w:t>
      </w:r>
      <w:r w:rsidR="001D1FD5">
        <w:t xml:space="preserve">. </w:t>
      </w:r>
      <w:r>
        <w:rPr>
          <w:rFonts w:hint="eastAsia"/>
        </w:rPr>
        <w:t>도메인모델로</w:t>
      </w:r>
      <w:r>
        <w:t xml:space="preserve"> 분리됨으로 써 집중된 비즈니스 로직은 적절히 분산되고 도메인간의 상호작용은 message를 주고 받는 형태로 구현 할 수 있습니다.</w:t>
      </w:r>
    </w:p>
    <w:p w:rsidR="00A76F91" w:rsidRPr="00A76F91" w:rsidRDefault="00A76F91" w:rsidP="00A76F91">
      <w:pPr>
        <w:rPr>
          <w:b/>
        </w:rPr>
      </w:pPr>
      <w:r w:rsidRPr="00A76F91">
        <w:rPr>
          <w:rFonts w:hint="eastAsia"/>
          <w:b/>
        </w:rPr>
        <w:t>서버개발자들에게</w:t>
      </w:r>
      <w:r w:rsidRPr="00A76F91">
        <w:rPr>
          <w:b/>
        </w:rPr>
        <w:t xml:space="preserve"> 친숙한 아키텍쳐</w:t>
      </w:r>
    </w:p>
    <w:p w:rsidR="00A76F91" w:rsidRDefault="00A76F91" w:rsidP="00A76F91">
      <w:r>
        <w:t>Java Spring Framework와 유사한 아키텍쳐구조를 지향하고 있어 서버개발자들에게 보다 친숙하고 낮은 러닝커브를 제공, 장점을 그대로 적용할 수 있습니다</w:t>
      </w:r>
      <w:r>
        <w:t xml:space="preserve">. </w:t>
      </w:r>
    </w:p>
    <w:p w:rsidR="00140BF3" w:rsidRPr="00140BF3" w:rsidRDefault="00140BF3" w:rsidP="00140BF3">
      <w:pPr>
        <w:rPr>
          <w:b/>
        </w:rPr>
      </w:pPr>
      <w:r w:rsidRPr="00140BF3">
        <w:rPr>
          <w:b/>
        </w:rPr>
        <w:t>Decorator</w:t>
      </w:r>
    </w:p>
    <w:p w:rsidR="00140BF3" w:rsidRDefault="00140BF3" w:rsidP="00140BF3">
      <w:r>
        <w:rPr>
          <w:rFonts w:hint="eastAsia"/>
        </w:rPr>
        <w:t>데코레이터</w:t>
      </w:r>
      <w:r>
        <w:t>(java 애노테이션과 유사하다고 보면 된다)를 제공하기 때문에 Redux를 사용할 때 React Component와 state를 연결 하기위한 mapStateToProps, Redux action을 연결을 위한 mapDispatchToProps 그리고 bindActionCreators…. 등등의 보일러플레이트 코드가 사라지고 데코레이터가 처리하기 때문에 너무나도 깔끔한 코드가 생성됩니다.</w:t>
      </w:r>
    </w:p>
    <w:p w:rsidR="00140BF3" w:rsidRPr="00140BF3" w:rsidRDefault="00140BF3" w:rsidP="00140BF3">
      <w:pPr>
        <w:rPr>
          <w:b/>
        </w:rPr>
      </w:pPr>
      <w:r w:rsidRPr="00140BF3">
        <w:rPr>
          <w:rFonts w:hint="eastAsia"/>
          <w:b/>
        </w:rPr>
        <w:t>캡슐화</w:t>
      </w:r>
    </w:p>
    <w:p w:rsidR="00140BF3" w:rsidRDefault="00140BF3" w:rsidP="00140BF3">
      <w:r>
        <w:t>Mobx Configuration 설정으로 State를 오직 메소드를 통하여 변경할 수 있도록 Private하게 관리 할 수 있습니다.</w:t>
      </w:r>
    </w:p>
    <w:p w:rsidR="00140BF3" w:rsidRPr="00140BF3" w:rsidRDefault="00140BF3" w:rsidP="00140BF3">
      <w:pPr>
        <w:rPr>
          <w:b/>
        </w:rPr>
      </w:pPr>
      <w:r w:rsidRPr="00140BF3">
        <w:rPr>
          <w:rFonts w:hint="eastAsia"/>
          <w:b/>
        </w:rPr>
        <w:t>불변성</w:t>
      </w:r>
      <w:r w:rsidRPr="00140BF3">
        <w:rPr>
          <w:b/>
        </w:rPr>
        <w:t xml:space="preserve"> 유지를 위한 노력이 불필요</w:t>
      </w:r>
    </w:p>
    <w:p w:rsidR="00EB6B2F" w:rsidRPr="00D80CF5" w:rsidRDefault="00140BF3" w:rsidP="00140BF3">
      <w:pPr>
        <w:rPr>
          <w:rFonts w:hint="eastAsia"/>
        </w:rPr>
      </w:pPr>
      <w:r>
        <w:t>State의 불변성을 유지하기 위해서 번잡스러운 코드나 ImmutableJs같은 라이브러리를 따로 사용할 필요가 없습니다. 이것이 왜 장점이 되냐 하면 불변성을 유지하면 서 State를 변경하는 코드는 Object가 Depth가 깊어지게 되면 코드의 가독성이 매우 떨어집니다. 그래서 ImmutableJs 라이브</w:t>
      </w:r>
      <w:r>
        <w:lastRenderedPageBreak/>
        <w:t>러리를 사용하게 되는데 Redux와 같이 사용하게 될 경우 여러가지 설정이 필요하고 추가적인 라이브러리도 필요할 뿐 만 아니라 추가적인 학습도 동반 되어야 합니다.</w:t>
      </w:r>
    </w:p>
    <w:p w:rsidR="00EB6B2F" w:rsidRDefault="00EB6B2F" w:rsidP="00140BF3">
      <w:r>
        <w:rPr>
          <w:rFonts w:hint="eastAsia"/>
        </w:rPr>
        <w:t xml:space="preserve">출처 : </w:t>
      </w:r>
      <w:hyperlink r:id="rId10" w:history="1">
        <w:r>
          <w:rPr>
            <w:rStyle w:val="Hyperlink"/>
          </w:rPr>
          <w:t>https://woowabros.github.io/experience/2019/01/02/kimcj-react-mobx.html</w:t>
        </w:r>
      </w:hyperlink>
    </w:p>
    <w:p w:rsidR="00024E9C" w:rsidRDefault="00985459" w:rsidP="00985459">
      <w:pPr>
        <w:pStyle w:val="Title"/>
        <w:jc w:val="left"/>
      </w:pPr>
      <w:r w:rsidRPr="00985459">
        <w:t>3. webpack과 babel은 무엇이고 왜 쓰는가</w:t>
      </w:r>
    </w:p>
    <w:p w:rsidR="00D14540" w:rsidRPr="00D14540" w:rsidRDefault="0092032C" w:rsidP="00D14540">
      <w:pPr>
        <w:rPr>
          <w:b/>
        </w:rPr>
      </w:pPr>
      <w:r>
        <w:rPr>
          <w:noProof/>
        </w:rPr>
        <w:drawing>
          <wp:inline distT="0" distB="0" distL="0" distR="0">
            <wp:extent cx="5731510" cy="2610974"/>
            <wp:effectExtent l="0" t="0" r="2540" b="0"/>
            <wp:docPr id="5" name="Picture 5"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0974"/>
                    </a:xfrm>
                    <a:prstGeom prst="rect">
                      <a:avLst/>
                    </a:prstGeom>
                    <a:noFill/>
                    <a:ln>
                      <a:noFill/>
                    </a:ln>
                  </pic:spPr>
                </pic:pic>
              </a:graphicData>
            </a:graphic>
          </wp:inline>
        </w:drawing>
      </w:r>
      <w:r w:rsidR="00D14540" w:rsidRPr="00D14540">
        <w:rPr>
          <w:rFonts w:hint="eastAsia"/>
          <w:b/>
        </w:rPr>
        <w:t>왜</w:t>
      </w:r>
      <w:r w:rsidR="00D14540" w:rsidRPr="00D14540">
        <w:rPr>
          <w:b/>
        </w:rPr>
        <w:t xml:space="preserve"> Webpack이 등장하게 되었을까?</w:t>
      </w:r>
    </w:p>
    <w:p w:rsidR="00D14540" w:rsidRDefault="00D14540" w:rsidP="00D14540">
      <w:r>
        <w:rPr>
          <w:rFonts w:hint="eastAsia"/>
        </w:rPr>
        <w:t>규모가</w:t>
      </w:r>
      <w:r>
        <w:t xml:space="preserve"> 있는 System에서는 많은 Javascript가 존재하게 됩니다. 이 많은 Javascript 파일을 하나의 파일로 관리하기엔 어려움이 있습니다.</w:t>
      </w:r>
    </w:p>
    <w:p w:rsidR="00D14540" w:rsidRDefault="00D14540" w:rsidP="00D14540">
      <w:r>
        <w:rPr>
          <w:rFonts w:hint="eastAsia"/>
        </w:rPr>
        <w:t>그렇다면</w:t>
      </w:r>
      <w:r>
        <w:t xml:space="preserve"> 여러 개로 호출하면 해결되는게 아닐까?</w:t>
      </w:r>
    </w:p>
    <w:p w:rsidR="00D14540" w:rsidRDefault="00D14540" w:rsidP="00D14540">
      <w:r>
        <w:rPr>
          <w:rFonts w:hint="eastAsia"/>
        </w:rPr>
        <w:t>여러</w:t>
      </w:r>
      <w:r>
        <w:t xml:space="preserve"> 개의 파일을 브라우져에서 로딩하는 것은 네트워크 비용이 그만큼 사용하여 반응속도가 느려지게 됩니다.</w:t>
      </w:r>
      <w:r>
        <w:t xml:space="preserve"> </w:t>
      </w:r>
      <w:r>
        <w:rPr>
          <w:rFonts w:hint="eastAsia"/>
        </w:rPr>
        <w:t>더</w:t>
      </w:r>
      <w:r>
        <w:t xml:space="preserve"> 나아가 각 파일의 변수 충돌의 위험성도 존재하게 됩니다.</w:t>
      </w:r>
      <w:r>
        <w:t xml:space="preserve"> </w:t>
      </w:r>
      <w:r>
        <w:rPr>
          <w:rFonts w:hint="eastAsia"/>
        </w:rPr>
        <w:t>이를</w:t>
      </w:r>
      <w:r>
        <w:t xml:space="preserve"> 해결하기 위해 Webpack이 등장하게 되었습니다.</w:t>
      </w:r>
    </w:p>
    <w:p w:rsidR="00D14540" w:rsidRPr="00153238" w:rsidRDefault="00D14540" w:rsidP="00D14540">
      <w:pPr>
        <w:rPr>
          <w:b/>
          <w:sz w:val="24"/>
        </w:rPr>
      </w:pPr>
      <w:r w:rsidRPr="00153238">
        <w:rPr>
          <w:b/>
          <w:sz w:val="24"/>
        </w:rPr>
        <w:t>Webpack이란?</w:t>
      </w:r>
    </w:p>
    <w:p w:rsidR="0079433D" w:rsidRDefault="00D14540" w:rsidP="0079433D">
      <w:r>
        <w:rPr>
          <w:rFonts w:hint="eastAsia"/>
        </w:rPr>
        <w:t>현대</w:t>
      </w:r>
      <w:r>
        <w:t xml:space="preserve"> Javascript Application의 Static Module Bundler입니다.</w:t>
      </w:r>
      <w:r w:rsidR="00CC24A9">
        <w:t xml:space="preserve"> </w:t>
      </w:r>
      <w:r>
        <w:t>Webpack이 실행된다면 Dependencies Graph를 통해 필요한 형태의 하나 또는 여러개의 Bundle로 생성합니다.</w:t>
      </w:r>
      <w:r w:rsidR="0079433D" w:rsidRPr="0079433D">
        <w:rPr>
          <w:rFonts w:hint="eastAsia"/>
        </w:rPr>
        <w:t xml:space="preserve"> </w:t>
      </w:r>
      <w:r w:rsidR="0079433D">
        <w:rPr>
          <w:rFonts w:hint="eastAsia"/>
        </w:rPr>
        <w:t>번들링을</w:t>
      </w:r>
      <w:r w:rsidR="0079433D">
        <w:t xml:space="preserve"> 함으로써 파일은 하나로 합쳐지고 네트워킹 요청횟수는 줄어들게 됩니다. 그리고 중복된 소스코드도 최소화하고 모듈 개념을 사용하기 때문에 글로벌이 오염되지도 않습니다.</w:t>
      </w:r>
    </w:p>
    <w:p w:rsidR="00D14540" w:rsidRDefault="0079433D" w:rsidP="0079433D">
      <w:r>
        <w:rPr>
          <w:rFonts w:hint="eastAsia"/>
        </w:rPr>
        <w:t>그리고</w:t>
      </w:r>
      <w:r>
        <w:t xml:space="preserve"> 웹팩을 사용하면 자바스크립트 간의 종속성 뿐만 아니라 자바스크립트 내에서 필요한 css나 img와 같은 파일(.css, .jpg)도 번들링해서 하나의 파일로 합쳐줘서 네트워크 요청을 최소화 시킬 수 있습니다.</w:t>
      </w:r>
    </w:p>
    <w:p w:rsidR="00D14540" w:rsidRPr="005F06C0" w:rsidRDefault="00D14540" w:rsidP="00D14540">
      <w:pPr>
        <w:rPr>
          <w:b/>
        </w:rPr>
      </w:pPr>
      <w:r w:rsidRPr="005F06C0">
        <w:rPr>
          <w:b/>
        </w:rPr>
        <w:t>Bundle이란?</w:t>
      </w:r>
    </w:p>
    <w:p w:rsidR="00F5627C" w:rsidRDefault="00D14540" w:rsidP="00D14540">
      <w:r>
        <w:rPr>
          <w:rFonts w:hint="eastAsia"/>
        </w:rPr>
        <w:lastRenderedPageBreak/>
        <w:t>소프트웨어</w:t>
      </w:r>
      <w:r>
        <w:t xml:space="preserve"> 및 일부 하드웨어와 함께 작동하는 데 필요한 모든 것을 포함하는 Package</w:t>
      </w:r>
      <w:r w:rsidR="005F06C0">
        <w:br/>
      </w:r>
      <w:r>
        <w:rPr>
          <w:rFonts w:hint="eastAsia"/>
        </w:rPr>
        <w:t>각각의</w:t>
      </w:r>
      <w:r>
        <w:t xml:space="preserve"> 모듈들에 대해 의존성 관계를 파악하여 하나 또는 여러개의 그룹으로 볼 수 있습니다.</w:t>
      </w:r>
      <w:r w:rsidR="005F06C0">
        <w:t xml:space="preserve"> </w:t>
      </w:r>
      <w:r>
        <w:rPr>
          <w:rFonts w:hint="eastAsia"/>
        </w:rPr>
        <w:t>다른</w:t>
      </w:r>
      <w:r>
        <w:t xml:space="preserve"> Module Bundler도 많이 존재하지만 </w:t>
      </w:r>
      <w:r w:rsidR="005F06C0">
        <w:t>Webpack</w:t>
      </w:r>
      <w:r w:rsidR="005F06C0">
        <w:rPr>
          <w:rFonts w:hint="eastAsia"/>
        </w:rPr>
        <w:t xml:space="preserve">이 </w:t>
      </w:r>
      <w:r>
        <w:t>performance가 우수합니다.</w:t>
      </w:r>
    </w:p>
    <w:p w:rsidR="00D80CF5" w:rsidRDefault="00D80CF5" w:rsidP="00D14540">
      <w:r>
        <w:rPr>
          <w:rFonts w:hint="eastAsia"/>
        </w:rPr>
        <w:t xml:space="preserve">출처 : </w:t>
      </w:r>
      <w:hyperlink r:id="rId12" w:history="1">
        <w:r>
          <w:rPr>
            <w:rStyle w:val="Hyperlink"/>
          </w:rPr>
          <w:t>https://nesoy.github.io/articles/2019-02/Webpack</w:t>
        </w:r>
      </w:hyperlink>
    </w:p>
    <w:p w:rsidR="00D80CF5" w:rsidRDefault="00D80CF5" w:rsidP="00D14540">
      <w:pPr>
        <w:rPr>
          <w:rFonts w:hint="eastAsia"/>
        </w:rPr>
      </w:pPr>
    </w:p>
    <w:p w:rsidR="005B0826" w:rsidRPr="005B0826" w:rsidRDefault="005B0826" w:rsidP="005B0826">
      <w:pPr>
        <w:rPr>
          <w:b/>
          <w:sz w:val="24"/>
        </w:rPr>
      </w:pPr>
      <w:r w:rsidRPr="005B0826">
        <w:rPr>
          <w:b/>
          <w:sz w:val="24"/>
        </w:rPr>
        <w:t>Babel이란?</w:t>
      </w:r>
    </w:p>
    <w:p w:rsidR="00F5627C" w:rsidRDefault="005B0826" w:rsidP="005B0826">
      <w:r>
        <w:t>Babel은 자바스크립트 컴파일러로서, 최신의 자바스크립트 코드를 아주 무난한 이전 단계의 자바스크립트 코드로 변환 가능하게 해주는 개발 도구,  즉 트랜스파일러(Transpiler)이다</w:t>
      </w:r>
      <w:r>
        <w:t>.</w:t>
      </w:r>
      <w:r>
        <w:rPr>
          <w:rFonts w:hint="eastAsia"/>
        </w:rPr>
        <w:t xml:space="preserve"> </w:t>
      </w:r>
      <w:r>
        <w:t>이와 같은 트랜스파일러(Transpiler)가 필요한 이유는, ES6+를 사용하여 프로젝트를 진행하려면 ES6+로 작성된 코드를 IE를 포함하여 모든 브라우저에서 문제 없이 작동할 만한 개발환경을 구축해야 하기 때문이다. 즉, Babel 패키지를 활용하면 자바스크립트 최신 문법으로 자유롭게 코딩하면, 그것과 웹브라우저간의 호환을 Babel 패키지가 책임져준다</w:t>
      </w:r>
      <w:r w:rsidR="00EE311B">
        <w:t xml:space="preserve">.   </w:t>
      </w:r>
    </w:p>
    <w:p w:rsidR="00E44F25" w:rsidRDefault="00E44F25" w:rsidP="005B0826"/>
    <w:p w:rsidR="00E44F25" w:rsidRPr="007943A7" w:rsidRDefault="00E44F25" w:rsidP="005B0826">
      <w:pPr>
        <w:rPr>
          <w:rFonts w:hint="eastAsia"/>
        </w:rPr>
      </w:pPr>
      <w:r>
        <w:rPr>
          <w:rFonts w:hint="eastAsia"/>
        </w:rPr>
        <w:t xml:space="preserve">출처 : </w:t>
      </w:r>
      <w:hyperlink r:id="rId13" w:history="1">
        <w:r>
          <w:rPr>
            <w:rStyle w:val="Hyperlink"/>
          </w:rPr>
          <w:t>https://brunch.co.kr/@topherlee/29</w:t>
        </w:r>
      </w:hyperlink>
      <w:bookmarkStart w:id="0" w:name="_GoBack"/>
      <w:bookmarkEnd w:id="0"/>
    </w:p>
    <w:sectPr w:rsidR="00E44F25" w:rsidRPr="007943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78B" w:rsidRDefault="00A5478B" w:rsidP="002B5276">
      <w:pPr>
        <w:spacing w:after="0" w:line="240" w:lineRule="auto"/>
      </w:pPr>
      <w:r>
        <w:separator/>
      </w:r>
    </w:p>
  </w:endnote>
  <w:endnote w:type="continuationSeparator" w:id="0">
    <w:p w:rsidR="00A5478B" w:rsidRDefault="00A5478B"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78B" w:rsidRDefault="00A5478B" w:rsidP="002B5276">
      <w:pPr>
        <w:spacing w:after="0" w:line="240" w:lineRule="auto"/>
      </w:pPr>
      <w:r>
        <w:separator/>
      </w:r>
    </w:p>
  </w:footnote>
  <w:footnote w:type="continuationSeparator" w:id="0">
    <w:p w:rsidR="00A5478B" w:rsidRDefault="00A5478B"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41BB3"/>
    <w:rsid w:val="000526C1"/>
    <w:rsid w:val="000527EF"/>
    <w:rsid w:val="00066074"/>
    <w:rsid w:val="00073D10"/>
    <w:rsid w:val="00077012"/>
    <w:rsid w:val="000B5459"/>
    <w:rsid w:val="000B708C"/>
    <w:rsid w:val="000C6A37"/>
    <w:rsid w:val="000C6D4F"/>
    <w:rsid w:val="000D4968"/>
    <w:rsid w:val="000E6B97"/>
    <w:rsid w:val="0010106D"/>
    <w:rsid w:val="00106109"/>
    <w:rsid w:val="00110473"/>
    <w:rsid w:val="00130D9A"/>
    <w:rsid w:val="00136740"/>
    <w:rsid w:val="001403A5"/>
    <w:rsid w:val="00140BF3"/>
    <w:rsid w:val="00144327"/>
    <w:rsid w:val="001475CD"/>
    <w:rsid w:val="00152D88"/>
    <w:rsid w:val="00153238"/>
    <w:rsid w:val="001606C9"/>
    <w:rsid w:val="001669DA"/>
    <w:rsid w:val="00175201"/>
    <w:rsid w:val="0017706F"/>
    <w:rsid w:val="00183A22"/>
    <w:rsid w:val="00185969"/>
    <w:rsid w:val="001912F8"/>
    <w:rsid w:val="00194991"/>
    <w:rsid w:val="001A13CF"/>
    <w:rsid w:val="001B0751"/>
    <w:rsid w:val="001B1183"/>
    <w:rsid w:val="001B7588"/>
    <w:rsid w:val="001D1FD5"/>
    <w:rsid w:val="001E35DF"/>
    <w:rsid w:val="001E4107"/>
    <w:rsid w:val="001F36CC"/>
    <w:rsid w:val="001F412B"/>
    <w:rsid w:val="00200264"/>
    <w:rsid w:val="00215C35"/>
    <w:rsid w:val="0022642F"/>
    <w:rsid w:val="00230EA8"/>
    <w:rsid w:val="0023132A"/>
    <w:rsid w:val="00232A86"/>
    <w:rsid w:val="0024107A"/>
    <w:rsid w:val="0024759A"/>
    <w:rsid w:val="00247AA2"/>
    <w:rsid w:val="00261953"/>
    <w:rsid w:val="00263CD8"/>
    <w:rsid w:val="002945F8"/>
    <w:rsid w:val="0029668B"/>
    <w:rsid w:val="002A24DA"/>
    <w:rsid w:val="002A50A4"/>
    <w:rsid w:val="002B28F6"/>
    <w:rsid w:val="002B4D2A"/>
    <w:rsid w:val="002B5276"/>
    <w:rsid w:val="002B783A"/>
    <w:rsid w:val="002C3DA6"/>
    <w:rsid w:val="00300FF3"/>
    <w:rsid w:val="003050C5"/>
    <w:rsid w:val="00316B4E"/>
    <w:rsid w:val="00343134"/>
    <w:rsid w:val="00344D73"/>
    <w:rsid w:val="00350AC5"/>
    <w:rsid w:val="00351F7D"/>
    <w:rsid w:val="00352A1B"/>
    <w:rsid w:val="00360B0F"/>
    <w:rsid w:val="00362A13"/>
    <w:rsid w:val="00382897"/>
    <w:rsid w:val="00382ACD"/>
    <w:rsid w:val="0039113A"/>
    <w:rsid w:val="00394FBD"/>
    <w:rsid w:val="00395712"/>
    <w:rsid w:val="00397AC1"/>
    <w:rsid w:val="003C1226"/>
    <w:rsid w:val="003D7FE6"/>
    <w:rsid w:val="003E4388"/>
    <w:rsid w:val="003F0C12"/>
    <w:rsid w:val="004028A3"/>
    <w:rsid w:val="004153B9"/>
    <w:rsid w:val="00415AE5"/>
    <w:rsid w:val="00426999"/>
    <w:rsid w:val="004315BD"/>
    <w:rsid w:val="004315C7"/>
    <w:rsid w:val="00434BDC"/>
    <w:rsid w:val="004414AB"/>
    <w:rsid w:val="004527AC"/>
    <w:rsid w:val="00457C9A"/>
    <w:rsid w:val="004658FB"/>
    <w:rsid w:val="00485C26"/>
    <w:rsid w:val="00487761"/>
    <w:rsid w:val="004A4C60"/>
    <w:rsid w:val="004A5E65"/>
    <w:rsid w:val="004D5641"/>
    <w:rsid w:val="004D59E2"/>
    <w:rsid w:val="004E1DA3"/>
    <w:rsid w:val="004E2C04"/>
    <w:rsid w:val="00502CA2"/>
    <w:rsid w:val="00505351"/>
    <w:rsid w:val="0051744C"/>
    <w:rsid w:val="005216F5"/>
    <w:rsid w:val="00522252"/>
    <w:rsid w:val="00534349"/>
    <w:rsid w:val="00536FFB"/>
    <w:rsid w:val="00556F31"/>
    <w:rsid w:val="0056462A"/>
    <w:rsid w:val="00576C4D"/>
    <w:rsid w:val="005870F4"/>
    <w:rsid w:val="00587B46"/>
    <w:rsid w:val="00591E28"/>
    <w:rsid w:val="00595014"/>
    <w:rsid w:val="005A3617"/>
    <w:rsid w:val="005B0826"/>
    <w:rsid w:val="005B7713"/>
    <w:rsid w:val="005C637E"/>
    <w:rsid w:val="005D1460"/>
    <w:rsid w:val="005E38FE"/>
    <w:rsid w:val="005E5E8E"/>
    <w:rsid w:val="005F04FB"/>
    <w:rsid w:val="005F06C0"/>
    <w:rsid w:val="006137B1"/>
    <w:rsid w:val="0061555A"/>
    <w:rsid w:val="00625FEF"/>
    <w:rsid w:val="00626490"/>
    <w:rsid w:val="0063400D"/>
    <w:rsid w:val="0063452E"/>
    <w:rsid w:val="006369D5"/>
    <w:rsid w:val="00636B04"/>
    <w:rsid w:val="00637FDD"/>
    <w:rsid w:val="00640C1D"/>
    <w:rsid w:val="00644196"/>
    <w:rsid w:val="0065654D"/>
    <w:rsid w:val="00662C6B"/>
    <w:rsid w:val="006630DE"/>
    <w:rsid w:val="00665858"/>
    <w:rsid w:val="00666419"/>
    <w:rsid w:val="00667397"/>
    <w:rsid w:val="006743F0"/>
    <w:rsid w:val="0067525C"/>
    <w:rsid w:val="0068154F"/>
    <w:rsid w:val="006817C4"/>
    <w:rsid w:val="00681D02"/>
    <w:rsid w:val="006C071A"/>
    <w:rsid w:val="006C7285"/>
    <w:rsid w:val="006D2409"/>
    <w:rsid w:val="006D2C48"/>
    <w:rsid w:val="006D363D"/>
    <w:rsid w:val="006D51AB"/>
    <w:rsid w:val="00703268"/>
    <w:rsid w:val="007476C2"/>
    <w:rsid w:val="0077257C"/>
    <w:rsid w:val="007803E0"/>
    <w:rsid w:val="0078560E"/>
    <w:rsid w:val="0079433D"/>
    <w:rsid w:val="007943A7"/>
    <w:rsid w:val="007A361F"/>
    <w:rsid w:val="007A7FCD"/>
    <w:rsid w:val="00805D00"/>
    <w:rsid w:val="008125EB"/>
    <w:rsid w:val="00816D66"/>
    <w:rsid w:val="00842050"/>
    <w:rsid w:val="0084588E"/>
    <w:rsid w:val="00850D6D"/>
    <w:rsid w:val="008521EB"/>
    <w:rsid w:val="00864969"/>
    <w:rsid w:val="00880127"/>
    <w:rsid w:val="00880686"/>
    <w:rsid w:val="00883D53"/>
    <w:rsid w:val="0088681E"/>
    <w:rsid w:val="00895419"/>
    <w:rsid w:val="008A1DB1"/>
    <w:rsid w:val="008A57BB"/>
    <w:rsid w:val="008A5EF6"/>
    <w:rsid w:val="008D3DFF"/>
    <w:rsid w:val="008F6DD0"/>
    <w:rsid w:val="009025F8"/>
    <w:rsid w:val="0090372D"/>
    <w:rsid w:val="00914895"/>
    <w:rsid w:val="009151B9"/>
    <w:rsid w:val="0092032C"/>
    <w:rsid w:val="009411E4"/>
    <w:rsid w:val="00953DC8"/>
    <w:rsid w:val="00955566"/>
    <w:rsid w:val="0096633A"/>
    <w:rsid w:val="00972FA7"/>
    <w:rsid w:val="00984967"/>
    <w:rsid w:val="00985459"/>
    <w:rsid w:val="009A1798"/>
    <w:rsid w:val="009A25F7"/>
    <w:rsid w:val="009A2CC3"/>
    <w:rsid w:val="009B21F0"/>
    <w:rsid w:val="009C3D8C"/>
    <w:rsid w:val="009C406D"/>
    <w:rsid w:val="009D60B9"/>
    <w:rsid w:val="009E531F"/>
    <w:rsid w:val="009F1F36"/>
    <w:rsid w:val="00A03332"/>
    <w:rsid w:val="00A10F1D"/>
    <w:rsid w:val="00A35C73"/>
    <w:rsid w:val="00A378F3"/>
    <w:rsid w:val="00A430A8"/>
    <w:rsid w:val="00A539CE"/>
    <w:rsid w:val="00A5478B"/>
    <w:rsid w:val="00A570A2"/>
    <w:rsid w:val="00A61C55"/>
    <w:rsid w:val="00A64B65"/>
    <w:rsid w:val="00A711DE"/>
    <w:rsid w:val="00A76F91"/>
    <w:rsid w:val="00A8123C"/>
    <w:rsid w:val="00A867A9"/>
    <w:rsid w:val="00A91F05"/>
    <w:rsid w:val="00A9561F"/>
    <w:rsid w:val="00A95E57"/>
    <w:rsid w:val="00AA4CC1"/>
    <w:rsid w:val="00AB6583"/>
    <w:rsid w:val="00AC4195"/>
    <w:rsid w:val="00AD54F7"/>
    <w:rsid w:val="00AF1DDB"/>
    <w:rsid w:val="00B04BBD"/>
    <w:rsid w:val="00B110B4"/>
    <w:rsid w:val="00B11FC9"/>
    <w:rsid w:val="00B12B61"/>
    <w:rsid w:val="00B1569A"/>
    <w:rsid w:val="00B30527"/>
    <w:rsid w:val="00B30EC0"/>
    <w:rsid w:val="00B334E4"/>
    <w:rsid w:val="00B3432C"/>
    <w:rsid w:val="00B360F6"/>
    <w:rsid w:val="00B434BA"/>
    <w:rsid w:val="00B43C30"/>
    <w:rsid w:val="00B45B5C"/>
    <w:rsid w:val="00B8378E"/>
    <w:rsid w:val="00B86843"/>
    <w:rsid w:val="00B94962"/>
    <w:rsid w:val="00BA2D9A"/>
    <w:rsid w:val="00BB78B5"/>
    <w:rsid w:val="00BC080C"/>
    <w:rsid w:val="00BC10FC"/>
    <w:rsid w:val="00BE0CC9"/>
    <w:rsid w:val="00BE50CD"/>
    <w:rsid w:val="00BF3A7F"/>
    <w:rsid w:val="00BF711F"/>
    <w:rsid w:val="00C02CB4"/>
    <w:rsid w:val="00C27A22"/>
    <w:rsid w:val="00C27E85"/>
    <w:rsid w:val="00C4227C"/>
    <w:rsid w:val="00C519E6"/>
    <w:rsid w:val="00C6273B"/>
    <w:rsid w:val="00C723B8"/>
    <w:rsid w:val="00C80C17"/>
    <w:rsid w:val="00C84548"/>
    <w:rsid w:val="00C93E0F"/>
    <w:rsid w:val="00C957BB"/>
    <w:rsid w:val="00CC01C5"/>
    <w:rsid w:val="00CC0A1B"/>
    <w:rsid w:val="00CC24A9"/>
    <w:rsid w:val="00CC4F07"/>
    <w:rsid w:val="00CC5E31"/>
    <w:rsid w:val="00CD42D1"/>
    <w:rsid w:val="00CE0233"/>
    <w:rsid w:val="00CE0F5D"/>
    <w:rsid w:val="00CE69F9"/>
    <w:rsid w:val="00CE71E1"/>
    <w:rsid w:val="00CF2C2B"/>
    <w:rsid w:val="00CF362C"/>
    <w:rsid w:val="00D00104"/>
    <w:rsid w:val="00D0422C"/>
    <w:rsid w:val="00D14540"/>
    <w:rsid w:val="00D15704"/>
    <w:rsid w:val="00D2300D"/>
    <w:rsid w:val="00D23E97"/>
    <w:rsid w:val="00D262D4"/>
    <w:rsid w:val="00D4079B"/>
    <w:rsid w:val="00D4349D"/>
    <w:rsid w:val="00D44AE2"/>
    <w:rsid w:val="00D55244"/>
    <w:rsid w:val="00D66555"/>
    <w:rsid w:val="00D80CF5"/>
    <w:rsid w:val="00D8274A"/>
    <w:rsid w:val="00D94F52"/>
    <w:rsid w:val="00D94FC0"/>
    <w:rsid w:val="00DA44F3"/>
    <w:rsid w:val="00DB2CCE"/>
    <w:rsid w:val="00DD0B40"/>
    <w:rsid w:val="00DE2629"/>
    <w:rsid w:val="00DE2AE3"/>
    <w:rsid w:val="00DF652E"/>
    <w:rsid w:val="00DF6E66"/>
    <w:rsid w:val="00E0059B"/>
    <w:rsid w:val="00E04B72"/>
    <w:rsid w:val="00E102AF"/>
    <w:rsid w:val="00E134A0"/>
    <w:rsid w:val="00E1527C"/>
    <w:rsid w:val="00E240C4"/>
    <w:rsid w:val="00E340E3"/>
    <w:rsid w:val="00E37230"/>
    <w:rsid w:val="00E42988"/>
    <w:rsid w:val="00E44F25"/>
    <w:rsid w:val="00E57523"/>
    <w:rsid w:val="00E62F2C"/>
    <w:rsid w:val="00E65A86"/>
    <w:rsid w:val="00E669F6"/>
    <w:rsid w:val="00E9136F"/>
    <w:rsid w:val="00E96AC5"/>
    <w:rsid w:val="00EB0B72"/>
    <w:rsid w:val="00EB6B2F"/>
    <w:rsid w:val="00EB760E"/>
    <w:rsid w:val="00EC48BB"/>
    <w:rsid w:val="00ED1ADD"/>
    <w:rsid w:val="00EE311B"/>
    <w:rsid w:val="00EE4EC7"/>
    <w:rsid w:val="00EF2CC9"/>
    <w:rsid w:val="00EF3C93"/>
    <w:rsid w:val="00F0670A"/>
    <w:rsid w:val="00F11D94"/>
    <w:rsid w:val="00F3256D"/>
    <w:rsid w:val="00F374F5"/>
    <w:rsid w:val="00F41CF8"/>
    <w:rsid w:val="00F468BA"/>
    <w:rsid w:val="00F468CE"/>
    <w:rsid w:val="00F47F41"/>
    <w:rsid w:val="00F5627C"/>
    <w:rsid w:val="00F66AEE"/>
    <w:rsid w:val="00FA35A1"/>
    <w:rsid w:val="00FA49F0"/>
    <w:rsid w:val="00FA69B9"/>
    <w:rsid w:val="00FB0FF4"/>
    <w:rsid w:val="00FB4C44"/>
    <w:rsid w:val="00FC0FA8"/>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B458"/>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seop.netlify.app/redux-01/" TargetMode="External"/><Relationship Id="rId13" Type="http://schemas.openxmlformats.org/officeDocument/2006/relationships/hyperlink" Target="https://brunch.co.kr/@topherlee/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soy.github.io/articles/2019-02/Webp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oowabros.github.io/experience/2019/01/02/kimcj-react-mobx.html" TargetMode="External"/><Relationship Id="rId4" Type="http://schemas.openxmlformats.org/officeDocument/2006/relationships/settings" Target="settings.xml"/><Relationship Id="rId9" Type="http://schemas.openxmlformats.org/officeDocument/2006/relationships/hyperlink" Target="https://medium.com/@ehddnjs8989/react-hooks-%EC%82%AC%EC%9A%A9%EC%9D%B4%EC%9C%A0-ce03c66a53b0"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A5C9-A583-4163-AF71-EDE4D585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932</Words>
  <Characters>5318</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277</cp:revision>
  <dcterms:created xsi:type="dcterms:W3CDTF">2020-04-27T01:32:00Z</dcterms:created>
  <dcterms:modified xsi:type="dcterms:W3CDTF">2020-07-05T06:50:00Z</dcterms:modified>
</cp:coreProperties>
</file>