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5369" w14:textId="77777777" w:rsidR="00D83A1F" w:rsidRDefault="00D83A1F" w:rsidP="00E4368A">
      <w:pPr>
        <w:rPr>
          <w:b/>
          <w:bCs/>
          <w:sz w:val="24"/>
          <w:szCs w:val="28"/>
        </w:rPr>
      </w:pPr>
      <w:r w:rsidRPr="00D83A1F">
        <w:rPr>
          <w:b/>
          <w:bCs/>
          <w:sz w:val="24"/>
          <w:szCs w:val="28"/>
        </w:rPr>
        <w:t>1. 서버사이드 렌더링이란 무엇인가</w:t>
      </w:r>
    </w:p>
    <w:p w14:paraId="363A4503" w14:textId="25985CF8" w:rsidR="00D83A1F" w:rsidRDefault="00D83A1F" w:rsidP="00D83A1F">
      <w:r>
        <w:t xml:space="preserve">- </w:t>
      </w:r>
      <w:r>
        <w:t>SSR (Server Side Rendering) : 서버에서 렌더링을 작업합니다. 기존에 존재하던 방식으로 사용자가 웹페이지에 접근할</w:t>
      </w:r>
      <w:r>
        <w:rPr>
          <w:rFonts w:hint="eastAsia"/>
        </w:rPr>
        <w:t xml:space="preserve"> </w:t>
      </w:r>
      <w:r>
        <w:t>때,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t xml:space="preserve"> 페이지에 대한 요청을 하며, 서버에서는 Html, View 와 같은 리소스들을 어떻게 보여질지 해석하고 렌더링하여 사용자에게 반환 합니다.</w:t>
      </w:r>
    </w:p>
    <w:p w14:paraId="74765A2E" w14:textId="77777777" w:rsidR="00D83A1F" w:rsidRDefault="00D83A1F" w:rsidP="00D83A1F"/>
    <w:p w14:paraId="25CB379F" w14:textId="7B6E8B99" w:rsidR="00E4368A" w:rsidRDefault="00D83A1F" w:rsidP="00D83A1F">
      <w:r>
        <w:rPr>
          <w:rFonts w:hint="eastAsia"/>
        </w:rPr>
        <w:t>웹에서</w:t>
      </w:r>
      <w:r>
        <w:t xml:space="preserve"> 제공하는 정보량이 많아지고, 데스크탑보다 성능이 다소 떨어지는 스마트폰의 웹에 대한 요구가 커지면서 새로운 기법이 탄생했습니다.</w:t>
      </w:r>
    </w:p>
    <w:p w14:paraId="3A0003EC" w14:textId="2DA33F84" w:rsidR="00E4368A" w:rsidRDefault="00E4368A" w:rsidP="00E4368A"/>
    <w:p w14:paraId="5042B4AF" w14:textId="77777777" w:rsidR="00D83A1F" w:rsidRDefault="00D83A1F" w:rsidP="00E4368A">
      <w:pPr>
        <w:rPr>
          <w:b/>
          <w:bCs/>
          <w:sz w:val="24"/>
          <w:szCs w:val="28"/>
        </w:rPr>
      </w:pPr>
      <w:r w:rsidRPr="00D83A1F">
        <w:rPr>
          <w:b/>
          <w:bCs/>
          <w:sz w:val="24"/>
          <w:szCs w:val="28"/>
        </w:rPr>
        <w:t>2. SPA란 무엇이고 어떤 장점이 있는가.</w:t>
      </w:r>
    </w:p>
    <w:p w14:paraId="1FE7BEA0" w14:textId="039DD3CD" w:rsidR="00D83A1F" w:rsidRDefault="00D83A1F" w:rsidP="00D83A1F">
      <w:r>
        <w:t>Single Page Appilcation : 서버로부터 완전한 새로운 페이지를 불러오지 않고 현재의 페이지를 동적으로 다시 작성함으로써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t xml:space="preserve"> 소통하는 웹 애플리케이션이나 웹사이트를 말한다. 이러한 접근은 연속되는 페이지들 간의 사용자 경험의 간섭을 </w:t>
      </w:r>
      <w:r>
        <w:rPr>
          <w:rFonts w:hint="eastAsia"/>
        </w:rPr>
        <w:t>막아주고</w:t>
      </w:r>
      <w:r>
        <w:t xml:space="preserve"> 애플리케이션이 더 데스크톱 애플리케이션처럼 동작하도록 만들어준다. </w:t>
      </w:r>
    </w:p>
    <w:p w14:paraId="1888C3CA" w14:textId="77777777" w:rsidR="00D83A1F" w:rsidRPr="00D83A1F" w:rsidRDefault="00D83A1F" w:rsidP="00D83A1F"/>
    <w:p w14:paraId="51CBD0AF" w14:textId="77777777" w:rsidR="00D83A1F" w:rsidRDefault="00D83A1F" w:rsidP="00D83A1F">
      <w:r>
        <w:t>SPA에서 HTML, 자바스크립트, CSS 등 필요한 모든 코드는 하나의 페이지로 불러오거나,</w:t>
      </w:r>
    </w:p>
    <w:p w14:paraId="00A10685" w14:textId="58D3162B" w:rsidR="00E4368A" w:rsidRDefault="00D83A1F" w:rsidP="00D83A1F">
      <w:r>
        <w:rPr>
          <w:rFonts w:hint="eastAsia"/>
        </w:rPr>
        <w:t>적절한</w:t>
      </w:r>
      <w:r>
        <w:t xml:space="preserve"> 자원들을 동적으로 불러들여서 필요하면 문서에 추가하는데, 보통 사용자의 동작에 응답하게 되는 방식이다.</w:t>
      </w:r>
    </w:p>
    <w:p w14:paraId="35066064" w14:textId="77777777" w:rsidR="00D83A1F" w:rsidRDefault="00D83A1F" w:rsidP="00D83A1F"/>
    <w:p w14:paraId="0090989F" w14:textId="77777777" w:rsidR="00D83A1F" w:rsidRDefault="00D83A1F" w:rsidP="00E4368A">
      <w:pPr>
        <w:rPr>
          <w:b/>
          <w:bCs/>
          <w:sz w:val="24"/>
          <w:szCs w:val="28"/>
        </w:rPr>
      </w:pPr>
      <w:r w:rsidRPr="00D83A1F">
        <w:rPr>
          <w:b/>
          <w:bCs/>
          <w:sz w:val="24"/>
          <w:szCs w:val="28"/>
        </w:rPr>
        <w:t>3. 리액트에 사용되는 디자인패턴은 어떤 것들이 있는가. 각각 설명하시오.</w:t>
      </w:r>
    </w:p>
    <w:p w14:paraId="0CD0F0B6" w14:textId="0BF7E3FF" w:rsidR="00D83A1F" w:rsidRDefault="00D83A1F" w:rsidP="00D83A1F">
      <w:r>
        <w:t>- 디자인패턴</w:t>
      </w:r>
      <w:r>
        <w:rPr>
          <w:rFonts w:hint="eastAsia"/>
        </w:rPr>
        <w:t xml:space="preserve"> </w:t>
      </w:r>
      <w:r>
        <w:t>이란: 디자인 패턴은 다양한 상황에서 코드에 적용할 수 있는 잘 정의된 솔루션이다.</w:t>
      </w:r>
    </w:p>
    <w:p w14:paraId="46AF2699" w14:textId="77777777" w:rsidR="00D83A1F" w:rsidRDefault="00D83A1F" w:rsidP="00D83A1F">
      <w:r>
        <w:rPr>
          <w:rFonts w:hint="eastAsia"/>
        </w:rPr>
        <w:t>디자인</w:t>
      </w:r>
      <w:r>
        <w:t xml:space="preserve"> 패턴은 모든 언어에 적용된다. 즉 작성해야 할 코드가 아니라 어떤 클래스/객체를 사용할 지와 서로가 영향을 어떻게 주는 지에 대한 일종의 개요 같은 것이다.</w:t>
      </w:r>
    </w:p>
    <w:p w14:paraId="48688310" w14:textId="77777777" w:rsidR="00D83A1F" w:rsidRDefault="00D83A1F" w:rsidP="00D83A1F"/>
    <w:p w14:paraId="6C78E197" w14:textId="77777777" w:rsidR="00D83A1F" w:rsidRDefault="00D83A1F" w:rsidP="00D83A1F">
      <w:r>
        <w:rPr>
          <w:rFonts w:hint="eastAsia"/>
        </w:rPr>
        <w:t>디자인</w:t>
      </w:r>
      <w:r>
        <w:t xml:space="preserve"> 패턴은 다음 세 가지 유형이 있다.</w:t>
      </w:r>
    </w:p>
    <w:p w14:paraId="74734375" w14:textId="77777777" w:rsidR="00D83A1F" w:rsidRDefault="00D83A1F" w:rsidP="00D83A1F"/>
    <w:p w14:paraId="04EFC509" w14:textId="77777777" w:rsidR="00D83A1F" w:rsidRDefault="00D83A1F" w:rsidP="00D83A1F">
      <w:r>
        <w:rPr>
          <w:rFonts w:hint="eastAsia"/>
        </w:rPr>
        <w:t>창조적</w:t>
      </w:r>
      <w:r>
        <w:t xml:space="preserve"> 패턴: 객체 생성에 대한 유연성을 제공한다.</w:t>
      </w:r>
    </w:p>
    <w:p w14:paraId="7D66A28A" w14:textId="667714EA" w:rsidR="00D83A1F" w:rsidRDefault="00D83A1F" w:rsidP="00D83A1F">
      <w:r>
        <w:rPr>
          <w:rFonts w:hint="eastAsia"/>
        </w:rPr>
        <w:t>구조적</w:t>
      </w:r>
      <w:r>
        <w:t xml:space="preserve"> 패턴: 클래스와 객체를 구조화</w:t>
      </w:r>
      <w:r>
        <w:rPr>
          <w:rFonts w:hint="eastAsia"/>
        </w:rPr>
        <w:t xml:space="preserve"> </w:t>
      </w:r>
      <w:r>
        <w:t>하는데 도움을 준다.</w:t>
      </w:r>
      <w:r>
        <w:t xml:space="preserve"> </w:t>
      </w:r>
      <w:r>
        <w:t>(어디에 속하는 지, 객체가 어떻게 다른 객체에 접근할 수 있는지)</w:t>
      </w:r>
    </w:p>
    <w:p w14:paraId="1A3BAFF7" w14:textId="657671C8" w:rsidR="00126F5A" w:rsidRDefault="00D83A1F" w:rsidP="00D83A1F">
      <w:r>
        <w:rPr>
          <w:rFonts w:hint="eastAsia"/>
        </w:rPr>
        <w:lastRenderedPageBreak/>
        <w:t>행위적</w:t>
      </w:r>
      <w:r>
        <w:t xml:space="preserve"> 패턴: 객체 간의 커뮤니케이션과 관련되어 있다.</w:t>
      </w:r>
    </w:p>
    <w:p w14:paraId="3DF17976" w14:textId="2BE8B770" w:rsidR="00126F5A" w:rsidRDefault="00126F5A" w:rsidP="00126F5A"/>
    <w:p w14:paraId="67E078F4" w14:textId="77777777" w:rsidR="00D83A1F" w:rsidRDefault="00D83A1F" w:rsidP="00E4368A">
      <w:pPr>
        <w:rPr>
          <w:b/>
          <w:bCs/>
          <w:sz w:val="24"/>
          <w:szCs w:val="28"/>
        </w:rPr>
      </w:pPr>
      <w:r w:rsidRPr="00D83A1F">
        <w:rPr>
          <w:b/>
          <w:bCs/>
          <w:sz w:val="24"/>
          <w:szCs w:val="28"/>
        </w:rPr>
        <w:t>- 리액트에 사용되는 디자인패턴</w:t>
      </w:r>
    </w:p>
    <w:p w14:paraId="0F5AB5BD" w14:textId="77777777" w:rsidR="00D83A1F" w:rsidRDefault="00D83A1F" w:rsidP="00D83A1F">
      <w:r>
        <w:t xml:space="preserve">Observer 패턴 : 하나의 상태에 의존하는 여러 개의 객체들이 존재하는 케이스에서 유용하다. </w:t>
      </w:r>
    </w:p>
    <w:p w14:paraId="25FACBEF" w14:textId="77777777" w:rsidR="00D83A1F" w:rsidRDefault="00D83A1F" w:rsidP="00D83A1F">
      <w:r>
        <w:t>React에서는, 서로 연결되진 않았지만 데이터가 동기화 되어 있으면 하는 두 컴포넌트가 존재할 때 유용하다.</w:t>
      </w:r>
    </w:p>
    <w:p w14:paraId="216E531D" w14:textId="77777777" w:rsidR="00D83A1F" w:rsidRDefault="00D83A1F" w:rsidP="00D83A1F"/>
    <w:p w14:paraId="2077375C" w14:textId="77777777" w:rsidR="00D83A1F" w:rsidRDefault="00D83A1F" w:rsidP="00D83A1F">
      <w:r>
        <w:rPr>
          <w:rFonts w:hint="eastAsia"/>
        </w:rPr>
        <w:t>동작</w:t>
      </w:r>
      <w:r>
        <w:t xml:space="preserve"> 방식은 먼저 Observer라고 불리는 것이 자신을 Subject에 attach 한 후 계속 기다린다. </w:t>
      </w:r>
    </w:p>
    <w:p w14:paraId="071EBE6C" w14:textId="2C00FDC6" w:rsidR="00D83A1F" w:rsidRDefault="00D83A1F" w:rsidP="00D83A1F">
      <w:pPr>
        <w:rPr>
          <w:rFonts w:hint="eastAsia"/>
        </w:rPr>
      </w:pPr>
      <w:r>
        <w:rPr>
          <w:rFonts w:hint="eastAsia"/>
        </w:rPr>
        <w:t>그리고</w:t>
      </w:r>
      <w:r>
        <w:t xml:space="preserve"> Subject가 변경되면 자신의 최신 데이터를 attach 된 Observer 들을 한테 notify 한다.</w:t>
      </w:r>
    </w:p>
    <w:p w14:paraId="04714DB2" w14:textId="3D1456DE" w:rsidR="00E4368A" w:rsidRDefault="00D83A1F" w:rsidP="00E4368A">
      <w:r>
        <w:rPr>
          <w:noProof/>
        </w:rPr>
        <w:drawing>
          <wp:inline distT="0" distB="0" distL="0" distR="0" wp14:anchorId="5B136801" wp14:editId="54AAC4F7">
            <wp:extent cx="5730240" cy="31394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567E" w14:textId="74E4036D" w:rsidR="00D83A1F" w:rsidRDefault="00D83A1F" w:rsidP="00E4368A"/>
    <w:p w14:paraId="41C28207" w14:textId="118750FD" w:rsidR="00D83A1F" w:rsidRDefault="00D83A1F" w:rsidP="00D83A1F">
      <w:r>
        <w:t xml:space="preserve">Provider 패턴 : .Net Microsoft 앱 내에서 클래스의 초기화에 사용되는 다양한 조미료(React에선 props)를 제공하기 위해 </w:t>
      </w:r>
      <w:r>
        <w:rPr>
          <w:rFonts w:hint="eastAsia"/>
        </w:rPr>
        <w:t>처음</w:t>
      </w:r>
      <w:r>
        <w:t xml:space="preserve"> 사용되었다. 이 패턴은 컴포넌트들이 ‘전역’ 상태를 가질 수 있게 하는 React Context API에 유용하게 사용되었다.</w:t>
      </w:r>
    </w:p>
    <w:p w14:paraId="5E032B18" w14:textId="77777777" w:rsidR="00D83A1F" w:rsidRDefault="00D83A1F" w:rsidP="00D83A1F"/>
    <w:p w14:paraId="3A992EC8" w14:textId="77777777" w:rsidR="00D83A1F" w:rsidRDefault="00D83A1F" w:rsidP="00D83A1F">
      <w:r>
        <w:rPr>
          <w:rFonts w:hint="eastAsia"/>
        </w:rPr>
        <w:t>다수의</w:t>
      </w:r>
      <w:r>
        <w:t xml:space="preserve"> 컴포넌트에서 사용가능한 일반적인 객체를 만들기를 원하고 그 객체가 변할때 마다 자식 컴포넌트들이 업데이트 되길 원할 때 유용하다.</w:t>
      </w:r>
    </w:p>
    <w:p w14:paraId="21A47A30" w14:textId="77777777" w:rsidR="00D83A1F" w:rsidRDefault="00D83A1F" w:rsidP="00D83A1F"/>
    <w:p w14:paraId="44017A79" w14:textId="6D4B2F25" w:rsidR="00D83A1F" w:rsidRDefault="00D83A1F" w:rsidP="00D83A1F">
      <w:r>
        <w:rPr>
          <w:rFonts w:hint="eastAsia"/>
        </w:rPr>
        <w:lastRenderedPageBreak/>
        <w:t>이</w:t>
      </w:r>
      <w:r>
        <w:t xml:space="preserve"> 패턴의 주요한 이점은 트리 내의 컴포넌트마다 각각 다 props로 값을 넘겨야 하는 상황을 피할 수 있다는 것이다. </w:t>
      </w:r>
      <w:r>
        <w:rPr>
          <w:rFonts w:hint="eastAsia"/>
        </w:rPr>
        <w:t>이</w:t>
      </w:r>
      <w:r>
        <w:t xml:space="preserve"> 문제는 보통 “Prop Drilling”으로 잘 알려져 있다.</w:t>
      </w:r>
    </w:p>
    <w:p w14:paraId="07C4475B" w14:textId="77777777" w:rsidR="00D83A1F" w:rsidRDefault="00D83A1F" w:rsidP="00D83A1F"/>
    <w:p w14:paraId="6A645CC3" w14:textId="0F3AB3D5" w:rsidR="00D83A1F" w:rsidRDefault="00D83A1F" w:rsidP="00D83A1F">
      <w:r>
        <w:rPr>
          <w:rFonts w:hint="eastAsia"/>
        </w:rPr>
        <w:t>동작</w:t>
      </w:r>
      <w:r>
        <w:t xml:space="preserve"> 방식은 먼저 Provider가 컴포넌트 트리의 상위 레벨에 설정된 Context 객체에 일부 값들을 설정한다. Consumer라고 불리는 자식 컴포넌트들은 props로 값들을 전달받는 것 대신, context로부터 값들을 직접 가져올 수 있다.</w:t>
      </w:r>
    </w:p>
    <w:p w14:paraId="5A11B583" w14:textId="7A545EF6" w:rsidR="00D83A1F" w:rsidRPr="00E4368A" w:rsidRDefault="00D83A1F" w:rsidP="00D83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84367" wp14:editId="4D240804">
            <wp:extent cx="5730240" cy="30175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A1F" w:rsidRPr="00E43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871"/>
    <w:multiLevelType w:val="hybridMultilevel"/>
    <w:tmpl w:val="3EBABFE4"/>
    <w:lvl w:ilvl="0" w:tplc="36ACD3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E1549"/>
    <w:multiLevelType w:val="hybridMultilevel"/>
    <w:tmpl w:val="29DC3680"/>
    <w:lvl w:ilvl="0" w:tplc="5950CE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E63B6"/>
    <w:multiLevelType w:val="hybridMultilevel"/>
    <w:tmpl w:val="17A0AB58"/>
    <w:lvl w:ilvl="0" w:tplc="08DC5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9A37EE"/>
    <w:multiLevelType w:val="hybridMultilevel"/>
    <w:tmpl w:val="F9E6B32E"/>
    <w:lvl w:ilvl="0" w:tplc="B5283C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C25D35"/>
    <w:multiLevelType w:val="hybridMultilevel"/>
    <w:tmpl w:val="A076482A"/>
    <w:lvl w:ilvl="0" w:tplc="F43887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8E1A66"/>
    <w:multiLevelType w:val="hybridMultilevel"/>
    <w:tmpl w:val="EBD86D1A"/>
    <w:lvl w:ilvl="0" w:tplc="486A9B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8E5CB0"/>
    <w:multiLevelType w:val="hybridMultilevel"/>
    <w:tmpl w:val="5E7ADE9C"/>
    <w:lvl w:ilvl="0" w:tplc="890053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F"/>
    <w:rsid w:val="00126F5A"/>
    <w:rsid w:val="003877CF"/>
    <w:rsid w:val="00B53FF1"/>
    <w:rsid w:val="00CA2296"/>
    <w:rsid w:val="00D83A1F"/>
    <w:rsid w:val="00E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F639"/>
  <w15:chartTrackingRefBased/>
  <w15:docId w15:val="{72270A69-53FA-4AF4-889C-55C2C16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F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22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김 영선</cp:lastModifiedBy>
  <cp:revision>5</cp:revision>
  <dcterms:created xsi:type="dcterms:W3CDTF">2020-07-01T02:43:00Z</dcterms:created>
  <dcterms:modified xsi:type="dcterms:W3CDTF">2020-07-07T02:06:00Z</dcterms:modified>
</cp:coreProperties>
</file>