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문제)</w:t>
          </w:r>
        </w:p>
      </w:sdtContent>
    </w:sdt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수포자는 수학을 포기한 사람의 준말입니다. 수포자 삼인방은 모의고사에 수학 문제를 전부 찍으려 합니다. 수포자는 1번 문제부터 마지막 문제까지 다음과 같이 찍습니다.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1번 수포자가 찍는 방식: 1, 2, 3, 4, 5, 1, 2, 3, 4, 5, ...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2번 수포자가 찍는 방식: 2, 1, 2, 3, 2, 4, 2, 5, 2, 1, 2, 3, 2, 4, 2, 5, ...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3번 수포자가 찍는 방식: 3, 3, 1, 1, 2, 2, 4, 4, 5, 5, 3, 3, 1, 1, 2, 2, 4, 4, 5, 5, ...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1번 문제부터 마지막 문제까지의 정답이 순서대로 들은 배열 answers가 주어졌을 때, 가장 많은 문제를 맞힌 사람이 누구인지 배열에 담아 return 하도록 solution 함수를 작성해주세요.</w:t>
      </w:r>
    </w:p>
    <w:p w:rsidR="00000000" w:rsidDel="00000000" w:rsidP="00000000" w:rsidRDefault="00000000" w:rsidRPr="00000000" w14:paraId="00000009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[제한 조건]</w:t>
      </w:r>
    </w:p>
    <w:p w:rsidR="00000000" w:rsidDel="00000000" w:rsidP="00000000" w:rsidRDefault="00000000" w:rsidRPr="00000000" w14:paraId="0000000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시험은 최대 10,000 문제로 구성되어있습니다.</w:t>
      </w:r>
    </w:p>
    <w:p w:rsidR="00000000" w:rsidDel="00000000" w:rsidP="00000000" w:rsidRDefault="00000000" w:rsidRPr="00000000" w14:paraId="0000000C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문제의 정답은 1, 2, 3, 4, 5중 하나입니다.</w:t>
      </w:r>
    </w:p>
    <w:p w:rsidR="00000000" w:rsidDel="00000000" w:rsidP="00000000" w:rsidRDefault="00000000" w:rsidRPr="00000000" w14:paraId="0000000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가장 높은 점수를 받은 사람이 여럿일 경우, return하는 값을 오름차순 정렬해주세요.</w:t>
      </w:r>
    </w:p>
    <w:p w:rsidR="00000000" w:rsidDel="00000000" w:rsidP="00000000" w:rsidRDefault="00000000" w:rsidRPr="00000000" w14:paraId="0000000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[입출력 예]</w:t>
      </w:r>
    </w:p>
    <w:p w:rsidR="00000000" w:rsidDel="00000000" w:rsidP="00000000" w:rsidRDefault="00000000" w:rsidRPr="00000000" w14:paraId="00000010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answers</w:t>
        <w:tab/>
        <w:t xml:space="preserve">return</w:t>
      </w:r>
    </w:p>
    <w:p w:rsidR="00000000" w:rsidDel="00000000" w:rsidP="00000000" w:rsidRDefault="00000000" w:rsidRPr="00000000" w14:paraId="00000011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[1,2,3,4,5]</w:t>
        <w:tab/>
        <w:t xml:space="preserve">[1]</w:t>
      </w:r>
    </w:p>
    <w:p w:rsidR="00000000" w:rsidDel="00000000" w:rsidP="00000000" w:rsidRDefault="00000000" w:rsidRPr="00000000" w14:paraId="0000001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[1,3,2,4,2]</w:t>
        <w:tab/>
        <w:t xml:space="preserve">[1,2,3]</w:t>
      </w:r>
    </w:p>
    <w:p w:rsidR="00000000" w:rsidDel="00000000" w:rsidP="00000000" w:rsidRDefault="00000000" w:rsidRPr="00000000" w14:paraId="00000013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[입출력 예 설명]</w:t>
      </w:r>
    </w:p>
    <w:p w:rsidR="00000000" w:rsidDel="00000000" w:rsidP="00000000" w:rsidRDefault="00000000" w:rsidRPr="00000000" w14:paraId="0000001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입출력 예 #1</w:t>
      </w:r>
    </w:p>
    <w:p w:rsidR="00000000" w:rsidDel="00000000" w:rsidP="00000000" w:rsidRDefault="00000000" w:rsidRPr="00000000" w14:paraId="0000001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1은 모든 문제를 맞혔습니다.</w:t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2는 모든 문제를 틀렸습니다.</w:t>
      </w:r>
    </w:p>
    <w:p w:rsidR="00000000" w:rsidDel="00000000" w:rsidP="00000000" w:rsidRDefault="00000000" w:rsidRPr="00000000" w14:paraId="0000001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3은 모든 문제를 틀렸습니다.</w:t>
      </w:r>
    </w:p>
    <w:p w:rsidR="00000000" w:rsidDel="00000000" w:rsidP="00000000" w:rsidRDefault="00000000" w:rsidRPr="00000000" w14:paraId="0000001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따라서 가장 문제를 많이 맞힌 사람은 수포자 1입니다.</w:t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입출력 예 #2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모든 사람이 2문제씩을 맞췄습니다.</w:t>
      </w:r>
    </w:p>
    <w:p w:rsidR="00000000" w:rsidDel="00000000" w:rsidP="00000000" w:rsidRDefault="00000000" w:rsidRPr="00000000" w14:paraId="0000001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F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풀이)</w:t>
          </w:r>
        </w:p>
      </w:sdtContent>
    </w:sdt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]];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rawAnswer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players[i].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answersLth) {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길이 같거나 답변이 길 때</w:t>
          </w:r>
        </w:sdtContent>
      </w:sdt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answersLth; j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비교</w:t>
          </w:r>
        </w:sdtContent>
      </w:sdt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(players[i][j]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answers[j]) 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rawAnswer.push(score);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answersLth) {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정답 길이가 더 길 때</w:t>
          </w:r>
        </w:sdtContent>
      </w:sdt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diff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'diff::'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diff);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 7월 4일(토) 수정한 부분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if(diff &gt; playersLth) { // diff가 정답 길이보다 길 때</w:t>
          </w:r>
        </w:sdtContent>
      </w:sdt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  count = Math.floor((answersLth - playersLth) / playersLth);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  console.log('count::' + count);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} else {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  for(var k = 0; k &lt; diff; k++) 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    // console.log(k);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    plAnswer = [...players[i], players[i][k]]; // 정답 길이에 맞춰 답변 추가</w:t>
          </w:r>
        </w:sdtContent>
      </w:sdt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  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count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.log(plAnswer);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diff; k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plAnswer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[...players[i], players[i][k]]; 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정답 길이에 맞춰 답변 추가</w:t>
          </w:r>
        </w:sdtContent>
      </w:sdt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answersLth; j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비교</w:t>
          </w:r>
        </w:sdtContent>
      </w:sdt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(plAnswer[j]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answers[j]) {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rawAnswer.push(score);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.log(rawAnswer);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Math.max.apply(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rawAnswer);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rawAnswer.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(rawAnswer[i]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max) {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answer.push(i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.log(answer);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05A">
          <w:pPr>
            <w:rPr>
              <w:color w:val="980000"/>
              <w:sz w:val="22"/>
              <w:szCs w:val="22"/>
            </w:rPr>
          </w:pPr>
          <w:r w:rsidDel="00000000" w:rsidR="00000000" w:rsidRPr="00000000">
            <w:rPr>
              <w:color w:val="980000"/>
              <w:sz w:val="22"/>
              <w:szCs w:val="22"/>
              <w:rtl w:val="0"/>
            </w:rPr>
            <w:t xml:space="preserve">결과) 해결 못 함. 7월 5일 이어서 할 예정</w:t>
          </w:r>
        </w:p>
      </w:sdtContent>
    </w:sdt>
    <w:p w:rsidR="00000000" w:rsidDel="00000000" w:rsidP="00000000" w:rsidRDefault="00000000" w:rsidRPr="00000000" w14:paraId="0000005B">
      <w:pPr>
        <w:rPr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분석)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답변 길이보다 정답의 길이가 길 때 정답 길이에 맞춰서 새로운 답변 배열을 만드는 로직에 문제가 있었음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답변 길이와 정답 길이의 차가 답변 길이 배열보다 길 경우 k 값이 답변의 길이보다 커지면서 undefined 값 나오는 것 확인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k값 범위를 지정해서 새로운 답변 배열을 만들고자 했으나 해결하지 못함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 링크주소)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https://programmers.co.kr/learn/courses/30/lessons/42840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4284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QtGd4WV9Lq4HTVerYQQRnss/w==">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