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F5311" w14:textId="6180E246" w:rsidR="00C25D60" w:rsidRPr="00A814D4" w:rsidRDefault="00E027A1" w:rsidP="00903E24">
      <w:pPr>
        <w:jc w:val="center"/>
        <w:rPr>
          <w:rFonts w:ascii="Times New Roman" w:hAnsi="Times New Roman" w:cs="Times New Roman"/>
          <w:sz w:val="28"/>
          <w:szCs w:val="28"/>
        </w:rPr>
      </w:pPr>
      <w:r w:rsidRPr="00A814D4">
        <w:rPr>
          <w:rFonts w:ascii="Times New Roman" w:hAnsi="Times New Roman" w:cs="Times New Roman"/>
          <w:sz w:val="28"/>
          <w:szCs w:val="28"/>
        </w:rPr>
        <w:t>EECS 445 Project 2</w:t>
      </w:r>
    </w:p>
    <w:p w14:paraId="4027ABF7" w14:textId="79148C31" w:rsidR="00E027A1" w:rsidRPr="00A814D4" w:rsidRDefault="00E027A1" w:rsidP="00903E24">
      <w:pPr>
        <w:jc w:val="center"/>
        <w:rPr>
          <w:rFonts w:ascii="Times New Roman" w:hAnsi="Times New Roman" w:cs="Times New Roman"/>
          <w:sz w:val="28"/>
          <w:szCs w:val="28"/>
        </w:rPr>
      </w:pPr>
      <w:r w:rsidRPr="00A814D4">
        <w:rPr>
          <w:rFonts w:ascii="Times New Roman" w:hAnsi="Times New Roman" w:cs="Times New Roman"/>
          <w:sz w:val="28"/>
          <w:szCs w:val="28"/>
        </w:rPr>
        <w:t>Shiyu Liu</w:t>
      </w:r>
    </w:p>
    <w:p w14:paraId="1AC8E9AB" w14:textId="3A2A7930" w:rsidR="00E027A1" w:rsidRPr="00A814D4" w:rsidRDefault="00E027A1" w:rsidP="00903E24">
      <w:pPr>
        <w:rPr>
          <w:rFonts w:ascii="Times New Roman" w:hAnsi="Times New Roman" w:cs="Times New Roman"/>
          <w:sz w:val="28"/>
          <w:szCs w:val="28"/>
        </w:rPr>
      </w:pPr>
      <w:r w:rsidRPr="00A814D4">
        <w:rPr>
          <w:rFonts w:ascii="Times New Roman" w:hAnsi="Times New Roman" w:cs="Times New Roman"/>
          <w:sz w:val="28"/>
          <w:szCs w:val="28"/>
        </w:rPr>
        <w:t>Question 1</w:t>
      </w:r>
    </w:p>
    <w:p w14:paraId="572C678A" w14:textId="69CD273D" w:rsidR="00A814D4" w:rsidRDefault="00A814D4" w:rsidP="00903E24">
      <w:pPr>
        <w:pStyle w:val="a3"/>
        <w:numPr>
          <w:ilvl w:val="0"/>
          <w:numId w:val="1"/>
        </w:numPr>
        <w:autoSpaceDE w:val="0"/>
        <w:autoSpaceDN w:val="0"/>
        <w:adjustRightInd w:val="0"/>
        <w:ind w:firstLineChars="0"/>
        <w:rPr>
          <w:rFonts w:ascii="Times New Roman" w:eastAsia="NimbusRomNo9L-Regu" w:hAnsi="Times New Roman" w:cs="Times New Roman"/>
          <w:kern w:val="0"/>
          <w:sz w:val="24"/>
          <w:szCs w:val="24"/>
        </w:rPr>
      </w:pPr>
      <w:proofErr w:type="spellStart"/>
      <w:r w:rsidRPr="00A814D4">
        <w:rPr>
          <w:rFonts w:ascii="Times New Roman" w:eastAsia="NimbusRomNo9L-Regu" w:hAnsi="Times New Roman" w:cs="Times New Roman"/>
          <w:kern w:val="0"/>
          <w:sz w:val="24"/>
          <w:szCs w:val="24"/>
        </w:rPr>
        <w:t>i</w:t>
      </w:r>
      <w:proofErr w:type="spellEnd"/>
      <w:r w:rsidRPr="00A814D4">
        <w:rPr>
          <w:rFonts w:ascii="Times New Roman" w:eastAsia="NimbusRomNo9L-Regu" w:hAnsi="Times New Roman" w:cs="Times New Roman"/>
          <w:kern w:val="0"/>
          <w:sz w:val="24"/>
          <w:szCs w:val="24"/>
        </w:rPr>
        <w:t xml:space="preserve">. </w:t>
      </w:r>
      <w:r w:rsidR="00200E59">
        <w:rPr>
          <w:rFonts w:ascii="Times New Roman" w:eastAsia="NimbusRomNo9L-Regu" w:hAnsi="Times New Roman" w:cs="Times New Roman"/>
          <w:kern w:val="0"/>
          <w:sz w:val="24"/>
          <w:szCs w:val="24"/>
        </w:rPr>
        <w:t>T</w:t>
      </w:r>
      <w:r w:rsidRPr="00A814D4">
        <w:rPr>
          <w:rFonts w:ascii="Times New Roman" w:eastAsia="NimbusRomNo9L-Regu" w:hAnsi="Times New Roman" w:cs="Times New Roman"/>
          <w:kern w:val="0"/>
          <w:sz w:val="24"/>
          <w:szCs w:val="24"/>
        </w:rPr>
        <w:t xml:space="preserve">he mean of </w:t>
      </w:r>
      <w:r>
        <w:rPr>
          <w:rFonts w:ascii="Times New Roman" w:eastAsia="NimbusRomNo9L-Regu" w:hAnsi="Times New Roman" w:cs="Times New Roman"/>
          <w:kern w:val="0"/>
          <w:sz w:val="24"/>
          <w:szCs w:val="24"/>
        </w:rPr>
        <w:t>RGB</w:t>
      </w:r>
      <w:r w:rsidRPr="00A814D4">
        <w:rPr>
          <w:rFonts w:ascii="Times New Roman" w:eastAsia="NimbusRomNo9L-Regu" w:hAnsi="Times New Roman" w:cs="Times New Roman"/>
          <w:kern w:val="0"/>
          <w:sz w:val="24"/>
          <w:szCs w:val="24"/>
        </w:rPr>
        <w:t xml:space="preserve"> color channel</w:t>
      </w:r>
      <w:r>
        <w:rPr>
          <w:rFonts w:ascii="Times New Roman" w:eastAsia="NimbusRomNo9L-Regu" w:hAnsi="Times New Roman" w:cs="Times New Roman"/>
          <w:kern w:val="0"/>
          <w:sz w:val="24"/>
          <w:szCs w:val="24"/>
        </w:rPr>
        <w:t>s</w:t>
      </w:r>
      <w:r w:rsidRPr="00A814D4">
        <w:rPr>
          <w:rFonts w:ascii="Times New Roman" w:eastAsia="NimbusRomNo9L-Regu" w:hAnsi="Times New Roman" w:cs="Times New Roman"/>
          <w:kern w:val="0"/>
          <w:sz w:val="24"/>
          <w:szCs w:val="24"/>
        </w:rPr>
        <w:t xml:space="preserve"> </w:t>
      </w:r>
      <w:proofErr w:type="gramStart"/>
      <w:r>
        <w:rPr>
          <w:rFonts w:ascii="Times New Roman" w:eastAsia="NimbusRomNo9L-Regu" w:hAnsi="Times New Roman" w:cs="Times New Roman"/>
          <w:kern w:val="0"/>
          <w:sz w:val="24"/>
          <w:szCs w:val="24"/>
        </w:rPr>
        <w:t>are</w:t>
      </w:r>
      <w:proofErr w:type="gramEnd"/>
      <w:r>
        <w:rPr>
          <w:rFonts w:ascii="Times New Roman" w:eastAsia="NimbusRomNo9L-Regu" w:hAnsi="Times New Roman" w:cs="Times New Roman"/>
          <w:kern w:val="0"/>
          <w:sz w:val="24"/>
          <w:szCs w:val="24"/>
        </w:rPr>
        <w:t xml:space="preserve"> </w:t>
      </w:r>
      <w:r w:rsidRPr="00A814D4">
        <w:rPr>
          <w:rFonts w:ascii="Times New Roman" w:eastAsia="NimbusRomNo9L-Regu" w:hAnsi="Times New Roman" w:cs="Times New Roman"/>
          <w:kern w:val="0"/>
          <w:sz w:val="24"/>
          <w:szCs w:val="24"/>
        </w:rPr>
        <w:t xml:space="preserve">[118.263 118.004 118.594] </w:t>
      </w:r>
      <w:r>
        <w:rPr>
          <w:rFonts w:ascii="Times New Roman" w:eastAsia="NimbusRomNo9L-Regu" w:hAnsi="Times New Roman" w:cs="Times New Roman"/>
          <w:kern w:val="0"/>
          <w:sz w:val="24"/>
          <w:szCs w:val="24"/>
        </w:rPr>
        <w:t xml:space="preserve">respectively </w:t>
      </w:r>
      <w:r w:rsidRPr="00A814D4">
        <w:rPr>
          <w:rFonts w:ascii="Times New Roman" w:eastAsia="NimbusRomNo9L-Regu" w:hAnsi="Times New Roman" w:cs="Times New Roman"/>
          <w:kern w:val="0"/>
          <w:sz w:val="24"/>
          <w:szCs w:val="24"/>
        </w:rPr>
        <w:t>and standard deviation</w:t>
      </w:r>
      <w:r>
        <w:rPr>
          <w:rFonts w:ascii="Times New Roman" w:eastAsia="NimbusRomNo9L-Regu" w:hAnsi="Times New Roman" w:cs="Times New Roman"/>
          <w:kern w:val="0"/>
          <w:sz w:val="24"/>
          <w:szCs w:val="24"/>
        </w:rPr>
        <w:t xml:space="preserve"> </w:t>
      </w:r>
      <w:r w:rsidRPr="00A814D4">
        <w:rPr>
          <w:rFonts w:ascii="Times New Roman" w:eastAsia="NimbusRomNo9L-Regu" w:hAnsi="Times New Roman" w:cs="Times New Roman"/>
          <w:kern w:val="0"/>
          <w:sz w:val="24"/>
          <w:szCs w:val="24"/>
        </w:rPr>
        <w:t xml:space="preserve">of </w:t>
      </w:r>
      <w:r>
        <w:rPr>
          <w:rFonts w:ascii="Times New Roman" w:eastAsia="NimbusRomNo9L-Regu" w:hAnsi="Times New Roman" w:cs="Times New Roman"/>
          <w:kern w:val="0"/>
          <w:sz w:val="24"/>
          <w:szCs w:val="24"/>
        </w:rPr>
        <w:t>RGB</w:t>
      </w:r>
      <w:r w:rsidRPr="00A814D4">
        <w:rPr>
          <w:rFonts w:ascii="Times New Roman" w:eastAsia="NimbusRomNo9L-Regu" w:hAnsi="Times New Roman" w:cs="Times New Roman"/>
          <w:kern w:val="0"/>
          <w:sz w:val="24"/>
          <w:szCs w:val="24"/>
        </w:rPr>
        <w:t xml:space="preserve"> color channel</w:t>
      </w:r>
      <w:r>
        <w:rPr>
          <w:rFonts w:ascii="Times New Roman" w:eastAsia="NimbusRomNo9L-Regu" w:hAnsi="Times New Roman" w:cs="Times New Roman"/>
          <w:kern w:val="0"/>
          <w:sz w:val="24"/>
          <w:szCs w:val="24"/>
        </w:rPr>
        <w:t>s</w:t>
      </w:r>
      <w:r w:rsidRPr="00A814D4">
        <w:rPr>
          <w:rFonts w:ascii="Times New Roman" w:eastAsia="NimbusRomNo9L-Regu" w:hAnsi="Times New Roman" w:cs="Times New Roman"/>
          <w:kern w:val="0"/>
          <w:sz w:val="24"/>
          <w:szCs w:val="24"/>
        </w:rPr>
        <w:t xml:space="preserve"> </w:t>
      </w:r>
      <w:r>
        <w:rPr>
          <w:rFonts w:ascii="Times New Roman" w:eastAsia="NimbusRomNo9L-Regu" w:hAnsi="Times New Roman" w:cs="Times New Roman"/>
          <w:kern w:val="0"/>
          <w:sz w:val="24"/>
          <w:szCs w:val="24"/>
        </w:rPr>
        <w:t xml:space="preserve">are </w:t>
      </w:r>
      <w:r w:rsidRPr="00A814D4">
        <w:rPr>
          <w:rFonts w:ascii="Times New Roman" w:eastAsia="NimbusRomNo9L-Regu" w:hAnsi="Times New Roman" w:cs="Times New Roman"/>
          <w:kern w:val="0"/>
          <w:sz w:val="24"/>
          <w:szCs w:val="24"/>
        </w:rPr>
        <w:t>[66.307 69.039 75.332]</w:t>
      </w:r>
      <w:r>
        <w:rPr>
          <w:rFonts w:ascii="Times New Roman" w:eastAsia="NimbusRomNo9L-Regu" w:hAnsi="Times New Roman" w:cs="Times New Roman"/>
          <w:kern w:val="0"/>
          <w:sz w:val="24"/>
          <w:szCs w:val="24"/>
        </w:rPr>
        <w:t xml:space="preserve"> respectively.</w:t>
      </w:r>
    </w:p>
    <w:p w14:paraId="2FA72000" w14:textId="77777777" w:rsidR="00200E59" w:rsidRDefault="00200E59" w:rsidP="00903E24">
      <w:pPr>
        <w:pStyle w:val="a3"/>
        <w:autoSpaceDE w:val="0"/>
        <w:autoSpaceDN w:val="0"/>
        <w:adjustRightInd w:val="0"/>
        <w:ind w:left="360" w:firstLineChars="0" w:firstLine="0"/>
        <w:rPr>
          <w:rFonts w:ascii="Times New Roman" w:eastAsia="NimbusRomNo9L-Regu" w:hAnsi="Times New Roman" w:cs="Times New Roman"/>
          <w:kern w:val="0"/>
          <w:sz w:val="24"/>
          <w:szCs w:val="24"/>
        </w:rPr>
      </w:pPr>
    </w:p>
    <w:p w14:paraId="72B57921" w14:textId="3C95CBD6" w:rsidR="00A814D4" w:rsidRDefault="00A814D4" w:rsidP="00903E24">
      <w:pPr>
        <w:pStyle w:val="a3"/>
        <w:autoSpaceDE w:val="0"/>
        <w:autoSpaceDN w:val="0"/>
        <w:adjustRightInd w:val="0"/>
        <w:ind w:left="360" w:firstLineChars="0" w:firstLine="0"/>
        <w:rPr>
          <w:rFonts w:ascii="Times New Roman" w:eastAsia="NimbusRomNo9L-Regu" w:hAnsi="Times New Roman" w:cs="Times New Roman"/>
          <w:kern w:val="0"/>
          <w:sz w:val="24"/>
          <w:szCs w:val="24"/>
        </w:rPr>
      </w:pPr>
      <w:r w:rsidRPr="00200E59">
        <w:rPr>
          <w:rFonts w:ascii="Times New Roman" w:eastAsia="NimbusRomNo9L-Regu" w:hAnsi="Times New Roman" w:cs="Times New Roman" w:hint="eastAsia"/>
          <w:kern w:val="0"/>
          <w:sz w:val="24"/>
          <w:szCs w:val="24"/>
        </w:rPr>
        <w:t>i</w:t>
      </w:r>
      <w:r w:rsidRPr="00200E59">
        <w:rPr>
          <w:rFonts w:ascii="Times New Roman" w:eastAsia="NimbusRomNo9L-Regu" w:hAnsi="Times New Roman" w:cs="Times New Roman"/>
          <w:kern w:val="0"/>
          <w:sz w:val="24"/>
          <w:szCs w:val="24"/>
        </w:rPr>
        <w:t xml:space="preserve">i. </w:t>
      </w:r>
      <w:r w:rsidR="00200E59" w:rsidRPr="00200E59">
        <w:rPr>
          <w:rFonts w:ascii="Times New Roman" w:eastAsia="NimbusRomNo9L-Regu" w:hAnsi="Times New Roman" w:cs="Times New Roman"/>
          <w:kern w:val="0"/>
          <w:sz w:val="24"/>
          <w:szCs w:val="24"/>
        </w:rPr>
        <w:t>We extract the mean and standard deviation from the training set to ensure a consistency across all data partitions which makes it easier to compare the performances. It also helps the model to better generalize from the training data to unseen data.</w:t>
      </w:r>
    </w:p>
    <w:p w14:paraId="06F2CF71" w14:textId="1668ABF1" w:rsidR="00200E59" w:rsidRDefault="003F4D46" w:rsidP="00903E24">
      <w:pPr>
        <w:pStyle w:val="a3"/>
        <w:numPr>
          <w:ilvl w:val="0"/>
          <w:numId w:val="1"/>
        </w:numPr>
        <w:autoSpaceDE w:val="0"/>
        <w:autoSpaceDN w:val="0"/>
        <w:adjustRightInd w:val="0"/>
        <w:ind w:firstLineChars="0"/>
        <w:rPr>
          <w:rFonts w:ascii="Times New Roman" w:hAnsi="Times New Roman" w:cs="Times New Roman"/>
          <w:kern w:val="0"/>
          <w:sz w:val="24"/>
          <w:szCs w:val="24"/>
        </w:rPr>
      </w:pPr>
      <w:r w:rsidRPr="003F4D46">
        <w:rPr>
          <w:rFonts w:ascii="Times New Roman" w:hAnsi="Times New Roman" w:cs="Times New Roman"/>
          <w:noProof/>
          <w:kern w:val="0"/>
          <w:sz w:val="24"/>
          <w:szCs w:val="24"/>
        </w:rPr>
        <mc:AlternateContent>
          <mc:Choice Requires="wps">
            <w:drawing>
              <wp:anchor distT="45720" distB="45720" distL="114300" distR="114300" simplePos="0" relativeHeight="251659264" behindDoc="0" locked="0" layoutInCell="1" allowOverlap="1" wp14:anchorId="76E88D45" wp14:editId="2CE4754A">
                <wp:simplePos x="0" y="0"/>
                <wp:positionH relativeFrom="column">
                  <wp:posOffset>384810</wp:posOffset>
                </wp:positionH>
                <wp:positionV relativeFrom="paragraph">
                  <wp:posOffset>79375</wp:posOffset>
                </wp:positionV>
                <wp:extent cx="4368800" cy="2357755"/>
                <wp:effectExtent l="0" t="0" r="0" b="444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0" cy="2357755"/>
                        </a:xfrm>
                        <a:prstGeom prst="rect">
                          <a:avLst/>
                        </a:prstGeom>
                        <a:solidFill>
                          <a:srgbClr val="FFFFFF"/>
                        </a:solidFill>
                        <a:ln w="9525">
                          <a:noFill/>
                          <a:miter lim="800000"/>
                          <a:headEnd/>
                          <a:tailEnd/>
                        </a:ln>
                      </wps:spPr>
                      <wps:txbx>
                        <w:txbxContent>
                          <w:p w14:paraId="31ABDE22" w14:textId="3D1317F5" w:rsidR="003F4D46" w:rsidRDefault="003F4D46">
                            <w:r>
                              <w:rPr>
                                <w:noProof/>
                              </w:rPr>
                              <w:drawing>
                                <wp:inline distT="0" distB="0" distL="0" distR="0" wp14:anchorId="40B880A1" wp14:editId="30062F9E">
                                  <wp:extent cx="4182533" cy="2266473"/>
                                  <wp:effectExtent l="0" t="0" r="8890" b="635"/>
                                  <wp:docPr id="1003245705" name="图片 100324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9537" cy="227026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E88D45" id="_x0000_t202" coordsize="21600,21600" o:spt="202" path="m,l,21600r21600,l21600,xe">
                <v:stroke joinstyle="miter"/>
                <v:path gradientshapeok="t" o:connecttype="rect"/>
              </v:shapetype>
              <v:shape id="文本框 2" o:spid="_x0000_s1026" type="#_x0000_t202" style="position:absolute;left:0;text-align:left;margin-left:30.3pt;margin-top:6.25pt;width:344pt;height:185.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" stroked="f">
                <v:textbox>
                  <w:txbxContent>
                    <w:p w14:paraId="31ABDE22" w14:textId="3D1317F5" w:rsidR="003F4D46" w:rsidRDefault="003F4D46">
                      <w:r>
                        <w:rPr>
                          <w:noProof/>
                        </w:rPr>
                        <w:drawing>
                          <wp:inline distT="0" distB="0" distL="0" distR="0" wp14:anchorId="40B880A1" wp14:editId="30062F9E">
                            <wp:extent cx="4182533" cy="2266473"/>
                            <wp:effectExtent l="0" t="0" r="8890" b="635"/>
                            <wp:docPr id="1003245705" name="图片 100324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9537" cy="2270268"/>
                                    </a:xfrm>
                                    <a:prstGeom prst="rect">
                                      <a:avLst/>
                                    </a:prstGeom>
                                    <a:noFill/>
                                    <a:ln>
                                      <a:noFill/>
                                    </a:ln>
                                  </pic:spPr>
                                </pic:pic>
                              </a:graphicData>
                            </a:graphic>
                          </wp:inline>
                        </w:drawing>
                      </w:r>
                    </w:p>
                  </w:txbxContent>
                </v:textbox>
                <w10:wrap type="square"/>
              </v:shape>
            </w:pict>
          </mc:Fallback>
        </mc:AlternateConten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   </w:t>
      </w:r>
    </w:p>
    <w:p w14:paraId="4AA15EE7" w14:textId="77777777" w:rsidR="003F4D46" w:rsidRDefault="003F4D46" w:rsidP="00903E24">
      <w:pPr>
        <w:autoSpaceDE w:val="0"/>
        <w:autoSpaceDN w:val="0"/>
        <w:adjustRightInd w:val="0"/>
        <w:rPr>
          <w:rFonts w:ascii="Times New Roman" w:hAnsi="Times New Roman" w:cs="Times New Roman"/>
          <w:kern w:val="0"/>
          <w:sz w:val="24"/>
          <w:szCs w:val="24"/>
        </w:rPr>
      </w:pPr>
    </w:p>
    <w:p w14:paraId="74476DB0" w14:textId="77777777" w:rsidR="003F4D46" w:rsidRDefault="003F4D46" w:rsidP="00903E24">
      <w:pPr>
        <w:autoSpaceDE w:val="0"/>
        <w:autoSpaceDN w:val="0"/>
        <w:adjustRightInd w:val="0"/>
        <w:rPr>
          <w:rFonts w:ascii="Times New Roman" w:hAnsi="Times New Roman" w:cs="Times New Roman"/>
          <w:kern w:val="0"/>
          <w:sz w:val="24"/>
          <w:szCs w:val="24"/>
        </w:rPr>
      </w:pPr>
    </w:p>
    <w:p w14:paraId="2C4D1EE5" w14:textId="77777777" w:rsidR="003F4D46" w:rsidRDefault="003F4D46" w:rsidP="00903E24">
      <w:pPr>
        <w:autoSpaceDE w:val="0"/>
        <w:autoSpaceDN w:val="0"/>
        <w:adjustRightInd w:val="0"/>
        <w:rPr>
          <w:rFonts w:ascii="Times New Roman" w:hAnsi="Times New Roman" w:cs="Times New Roman"/>
          <w:kern w:val="0"/>
          <w:sz w:val="24"/>
          <w:szCs w:val="24"/>
        </w:rPr>
      </w:pPr>
    </w:p>
    <w:p w14:paraId="11FDD758" w14:textId="77777777" w:rsidR="003F4D46" w:rsidRDefault="003F4D46" w:rsidP="00903E24">
      <w:pPr>
        <w:autoSpaceDE w:val="0"/>
        <w:autoSpaceDN w:val="0"/>
        <w:adjustRightInd w:val="0"/>
        <w:rPr>
          <w:rFonts w:ascii="Times New Roman" w:hAnsi="Times New Roman" w:cs="Times New Roman"/>
          <w:kern w:val="0"/>
          <w:sz w:val="24"/>
          <w:szCs w:val="24"/>
        </w:rPr>
      </w:pPr>
    </w:p>
    <w:p w14:paraId="3E4B558D" w14:textId="77777777" w:rsidR="003F4D46" w:rsidRDefault="003F4D46" w:rsidP="00903E24">
      <w:pPr>
        <w:autoSpaceDE w:val="0"/>
        <w:autoSpaceDN w:val="0"/>
        <w:adjustRightInd w:val="0"/>
        <w:rPr>
          <w:rFonts w:ascii="Times New Roman" w:hAnsi="Times New Roman" w:cs="Times New Roman"/>
          <w:kern w:val="0"/>
          <w:sz w:val="24"/>
          <w:szCs w:val="24"/>
        </w:rPr>
      </w:pPr>
    </w:p>
    <w:p w14:paraId="705448BA" w14:textId="77777777" w:rsidR="003F4D46" w:rsidRDefault="003F4D46" w:rsidP="00903E24">
      <w:pPr>
        <w:autoSpaceDE w:val="0"/>
        <w:autoSpaceDN w:val="0"/>
        <w:adjustRightInd w:val="0"/>
        <w:rPr>
          <w:rFonts w:ascii="Times New Roman" w:hAnsi="Times New Roman" w:cs="Times New Roman"/>
          <w:kern w:val="0"/>
          <w:sz w:val="24"/>
          <w:szCs w:val="24"/>
        </w:rPr>
      </w:pPr>
    </w:p>
    <w:p w14:paraId="2D0A8D55" w14:textId="77777777" w:rsidR="003F4D46" w:rsidRDefault="003F4D46" w:rsidP="00903E24">
      <w:pPr>
        <w:autoSpaceDE w:val="0"/>
        <w:autoSpaceDN w:val="0"/>
        <w:adjustRightInd w:val="0"/>
        <w:rPr>
          <w:rFonts w:ascii="Times New Roman" w:hAnsi="Times New Roman" w:cs="Times New Roman"/>
          <w:kern w:val="0"/>
          <w:sz w:val="24"/>
          <w:szCs w:val="24"/>
        </w:rPr>
      </w:pPr>
    </w:p>
    <w:p w14:paraId="1A5314EF" w14:textId="77777777" w:rsidR="003F4D46" w:rsidRDefault="003F4D46" w:rsidP="00903E24">
      <w:pPr>
        <w:autoSpaceDE w:val="0"/>
        <w:autoSpaceDN w:val="0"/>
        <w:adjustRightInd w:val="0"/>
        <w:rPr>
          <w:rFonts w:ascii="Times New Roman" w:hAnsi="Times New Roman" w:cs="Times New Roman"/>
          <w:kern w:val="0"/>
          <w:sz w:val="24"/>
          <w:szCs w:val="24"/>
        </w:rPr>
      </w:pPr>
    </w:p>
    <w:p w14:paraId="1B634E40" w14:textId="77777777" w:rsidR="003F4D46" w:rsidRDefault="003F4D46" w:rsidP="00903E24">
      <w:pPr>
        <w:autoSpaceDE w:val="0"/>
        <w:autoSpaceDN w:val="0"/>
        <w:adjustRightInd w:val="0"/>
        <w:rPr>
          <w:rFonts w:ascii="Times New Roman" w:hAnsi="Times New Roman" w:cs="Times New Roman"/>
          <w:kern w:val="0"/>
          <w:sz w:val="24"/>
          <w:szCs w:val="24"/>
        </w:rPr>
      </w:pPr>
    </w:p>
    <w:p w14:paraId="4960AADD" w14:textId="77777777" w:rsidR="003F4D46" w:rsidRDefault="003F4D46" w:rsidP="00903E24">
      <w:pPr>
        <w:autoSpaceDE w:val="0"/>
        <w:autoSpaceDN w:val="0"/>
        <w:adjustRightInd w:val="0"/>
        <w:rPr>
          <w:rFonts w:ascii="Times New Roman" w:hAnsi="Times New Roman" w:cs="Times New Roman"/>
          <w:kern w:val="0"/>
          <w:sz w:val="24"/>
          <w:szCs w:val="24"/>
        </w:rPr>
      </w:pPr>
    </w:p>
    <w:p w14:paraId="1E2FECF9" w14:textId="77777777" w:rsidR="003F4D46" w:rsidRDefault="003F4D46" w:rsidP="00903E24">
      <w:pPr>
        <w:autoSpaceDE w:val="0"/>
        <w:autoSpaceDN w:val="0"/>
        <w:adjustRightInd w:val="0"/>
        <w:rPr>
          <w:rFonts w:ascii="Times New Roman" w:hAnsi="Times New Roman" w:cs="Times New Roman"/>
          <w:kern w:val="0"/>
          <w:sz w:val="24"/>
          <w:szCs w:val="24"/>
        </w:rPr>
      </w:pPr>
    </w:p>
    <w:p w14:paraId="11FA81E1" w14:textId="77777777" w:rsidR="003F4D46" w:rsidRDefault="003F4D46" w:rsidP="00903E24">
      <w:pPr>
        <w:autoSpaceDE w:val="0"/>
        <w:autoSpaceDN w:val="0"/>
        <w:adjustRightInd w:val="0"/>
        <w:rPr>
          <w:rFonts w:ascii="Times New Roman" w:hAnsi="Times New Roman" w:cs="Times New Roman"/>
          <w:kern w:val="0"/>
          <w:sz w:val="24"/>
          <w:szCs w:val="24"/>
        </w:rPr>
      </w:pPr>
    </w:p>
    <w:p w14:paraId="2CA378F2" w14:textId="77777777" w:rsidR="003F4D46" w:rsidRDefault="003F4D46" w:rsidP="00903E24">
      <w:pPr>
        <w:autoSpaceDE w:val="0"/>
        <w:autoSpaceDN w:val="0"/>
        <w:adjustRightInd w:val="0"/>
        <w:rPr>
          <w:rFonts w:ascii="Times New Roman" w:hAnsi="Times New Roman" w:cs="Times New Roman"/>
          <w:kern w:val="0"/>
          <w:sz w:val="24"/>
          <w:szCs w:val="24"/>
        </w:rPr>
      </w:pPr>
    </w:p>
    <w:p w14:paraId="6FBB96DB" w14:textId="51160752" w:rsidR="003F4D46" w:rsidRDefault="003F4D46"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Q</w:t>
      </w:r>
      <w:r>
        <w:rPr>
          <w:rFonts w:ascii="Times New Roman" w:hAnsi="Times New Roman" w:cs="Times New Roman"/>
          <w:kern w:val="0"/>
          <w:sz w:val="24"/>
          <w:szCs w:val="24"/>
        </w:rPr>
        <w:t>uestion 2</w:t>
      </w:r>
    </w:p>
    <w:p w14:paraId="56BDF356" w14:textId="18D198E9" w:rsidR="003F4D46" w:rsidRPr="00380D94" w:rsidRDefault="009A5834" w:rsidP="00903E24">
      <w:pPr>
        <w:pStyle w:val="a3"/>
        <w:numPr>
          <w:ilvl w:val="0"/>
          <w:numId w:val="3"/>
        </w:numPr>
        <w:autoSpaceDE w:val="0"/>
        <w:autoSpaceDN w:val="0"/>
        <w:adjustRightInd w:val="0"/>
        <w:ind w:firstLineChars="0"/>
        <w:rPr>
          <w:rFonts w:ascii="Times New Roman" w:eastAsia="NimbusRomNo9L-Regu" w:hAnsi="Times New Roman" w:cs="Times New Roman"/>
          <w:kern w:val="0"/>
          <w:sz w:val="24"/>
          <w:szCs w:val="24"/>
        </w:rPr>
      </w:pPr>
      <w:r w:rsidRPr="00380D94">
        <w:rPr>
          <w:rFonts w:ascii="Times New Roman" w:eastAsia="NimbusRomNo9L-Regu" w:hAnsi="Times New Roman" w:cs="Times New Roman"/>
          <w:kern w:val="0"/>
          <w:sz w:val="24"/>
          <w:szCs w:val="24"/>
        </w:rPr>
        <w:t>Convolutional Layer 1: (3 × 5 × 5 + 1) × 16 = 1216</w:t>
      </w:r>
    </w:p>
    <w:p w14:paraId="442B4C2F" w14:textId="7A6AC05A" w:rsidR="009A5834" w:rsidRPr="00380D94" w:rsidRDefault="009A5834" w:rsidP="00903E24">
      <w:pPr>
        <w:pStyle w:val="a3"/>
        <w:autoSpaceDE w:val="0"/>
        <w:autoSpaceDN w:val="0"/>
        <w:adjustRightInd w:val="0"/>
        <w:ind w:left="360" w:firstLineChars="0" w:firstLine="0"/>
        <w:rPr>
          <w:rFonts w:ascii="Times New Roman" w:eastAsia="NimbusRomNo9L-Regu" w:hAnsi="Times New Roman" w:cs="Times New Roman"/>
          <w:kern w:val="0"/>
          <w:sz w:val="24"/>
          <w:szCs w:val="24"/>
        </w:rPr>
      </w:pPr>
      <w:r w:rsidRPr="00380D94">
        <w:rPr>
          <w:rFonts w:ascii="Times New Roman" w:eastAsia="NimbusRomNo9L-Regu" w:hAnsi="Times New Roman" w:cs="Times New Roman"/>
          <w:kern w:val="0"/>
          <w:sz w:val="24"/>
          <w:szCs w:val="24"/>
        </w:rPr>
        <w:t>Convolutional Layer 2: (16 × 5 × 5 + 1) × 64 = 25664</w:t>
      </w:r>
    </w:p>
    <w:p w14:paraId="6C1A9332" w14:textId="194E6EEE" w:rsidR="009A5834" w:rsidRPr="00380D94" w:rsidRDefault="009A5834" w:rsidP="00903E24">
      <w:pPr>
        <w:pStyle w:val="a3"/>
        <w:autoSpaceDE w:val="0"/>
        <w:autoSpaceDN w:val="0"/>
        <w:adjustRightInd w:val="0"/>
        <w:ind w:left="360" w:firstLineChars="0" w:firstLine="0"/>
        <w:rPr>
          <w:rFonts w:ascii="Times New Roman" w:eastAsia="NimbusRomNo9L-Regu" w:hAnsi="Times New Roman" w:cs="Times New Roman"/>
          <w:kern w:val="0"/>
          <w:sz w:val="24"/>
          <w:szCs w:val="24"/>
        </w:rPr>
      </w:pPr>
      <w:r w:rsidRPr="00380D94">
        <w:rPr>
          <w:rFonts w:ascii="Times New Roman" w:eastAsia="NimbusRomNo9L-Regu" w:hAnsi="Times New Roman" w:cs="Times New Roman"/>
          <w:kern w:val="0"/>
          <w:sz w:val="24"/>
          <w:szCs w:val="24"/>
        </w:rPr>
        <w:t>Convolutional Layer 3: (</w:t>
      </w:r>
      <w:r w:rsidR="00380D94" w:rsidRPr="00380D94">
        <w:rPr>
          <w:rFonts w:ascii="Times New Roman" w:eastAsia="NimbusRomNo9L-Regu" w:hAnsi="Times New Roman" w:cs="Times New Roman"/>
          <w:kern w:val="0"/>
          <w:sz w:val="24"/>
          <w:szCs w:val="24"/>
        </w:rPr>
        <w:t>64</w:t>
      </w:r>
      <w:r w:rsidRPr="00380D94">
        <w:rPr>
          <w:rFonts w:ascii="Times New Roman" w:eastAsia="NimbusRomNo9L-Regu" w:hAnsi="Times New Roman" w:cs="Times New Roman"/>
          <w:kern w:val="0"/>
          <w:sz w:val="24"/>
          <w:szCs w:val="24"/>
        </w:rPr>
        <w:t xml:space="preserve"> × 5 × 5 + 1) × </w:t>
      </w:r>
      <w:r w:rsidR="00380D94" w:rsidRPr="00380D94">
        <w:rPr>
          <w:rFonts w:ascii="Times New Roman" w:eastAsia="NimbusRomNo9L-Regu" w:hAnsi="Times New Roman" w:cs="Times New Roman"/>
          <w:kern w:val="0"/>
          <w:sz w:val="24"/>
          <w:szCs w:val="24"/>
        </w:rPr>
        <w:t>8</w:t>
      </w:r>
      <w:r w:rsidRPr="00380D94">
        <w:rPr>
          <w:rFonts w:ascii="Times New Roman" w:eastAsia="NimbusRomNo9L-Regu" w:hAnsi="Times New Roman" w:cs="Times New Roman"/>
          <w:kern w:val="0"/>
          <w:sz w:val="24"/>
          <w:szCs w:val="24"/>
        </w:rPr>
        <w:t xml:space="preserve"> = </w:t>
      </w:r>
      <w:r w:rsidR="00380D94" w:rsidRPr="00380D94">
        <w:rPr>
          <w:rFonts w:ascii="Times New Roman" w:eastAsia="NimbusRomNo9L-Regu" w:hAnsi="Times New Roman" w:cs="Times New Roman"/>
          <w:kern w:val="0"/>
          <w:sz w:val="24"/>
          <w:szCs w:val="24"/>
        </w:rPr>
        <w:t>12808</w:t>
      </w:r>
    </w:p>
    <w:p w14:paraId="05D8BC22" w14:textId="52E4C5C9" w:rsidR="00380D94" w:rsidRPr="00380D94" w:rsidRDefault="00380D94" w:rsidP="00903E24">
      <w:pPr>
        <w:pStyle w:val="a3"/>
        <w:autoSpaceDE w:val="0"/>
        <w:autoSpaceDN w:val="0"/>
        <w:adjustRightInd w:val="0"/>
        <w:ind w:left="360" w:firstLineChars="0" w:firstLine="0"/>
        <w:rPr>
          <w:rFonts w:ascii="Times New Roman" w:eastAsia="NimbusRomNo9L-Regu" w:hAnsi="Times New Roman" w:cs="Times New Roman"/>
          <w:kern w:val="0"/>
          <w:sz w:val="24"/>
          <w:szCs w:val="24"/>
        </w:rPr>
      </w:pPr>
      <w:r w:rsidRPr="00380D94">
        <w:rPr>
          <w:rFonts w:ascii="Times New Roman" w:eastAsia="NimbusRomNo9L-Regu" w:hAnsi="Times New Roman" w:cs="Times New Roman"/>
          <w:kern w:val="0"/>
          <w:sz w:val="24"/>
          <w:szCs w:val="24"/>
        </w:rPr>
        <w:t xml:space="preserve">Fully Connected Layer 1: (32 + 1) × </w:t>
      </w:r>
      <w:r w:rsidR="006834AB">
        <w:rPr>
          <w:rFonts w:ascii="Times New Roman" w:eastAsia="NimbusRomNo9L-Regu" w:hAnsi="Times New Roman" w:cs="Times New Roman"/>
          <w:kern w:val="0"/>
          <w:sz w:val="24"/>
          <w:szCs w:val="24"/>
        </w:rPr>
        <w:t>2</w:t>
      </w:r>
      <w:r w:rsidRPr="00380D94">
        <w:rPr>
          <w:rFonts w:ascii="Times New Roman" w:eastAsia="NimbusRomNo9L-Regu" w:hAnsi="Times New Roman" w:cs="Times New Roman"/>
          <w:kern w:val="0"/>
          <w:sz w:val="24"/>
          <w:szCs w:val="24"/>
        </w:rPr>
        <w:t xml:space="preserve"> = </w:t>
      </w:r>
      <w:r w:rsidR="006834AB">
        <w:rPr>
          <w:rFonts w:ascii="Times New Roman" w:eastAsia="NimbusRomNo9L-Regu" w:hAnsi="Times New Roman" w:cs="Times New Roman"/>
          <w:kern w:val="0"/>
          <w:sz w:val="24"/>
          <w:szCs w:val="24"/>
        </w:rPr>
        <w:t>66</w:t>
      </w:r>
    </w:p>
    <w:p w14:paraId="49ECE972" w14:textId="7C8B7842" w:rsidR="00380D94" w:rsidRDefault="00380D94" w:rsidP="00903E24">
      <w:pPr>
        <w:pStyle w:val="a3"/>
        <w:autoSpaceDE w:val="0"/>
        <w:autoSpaceDN w:val="0"/>
        <w:adjustRightInd w:val="0"/>
        <w:ind w:left="360" w:firstLineChars="0" w:firstLine="0"/>
        <w:rPr>
          <w:rFonts w:ascii="Times New Roman" w:eastAsia="NimbusRomNo9L-Regu" w:hAnsi="Times New Roman" w:cs="Times New Roman"/>
          <w:kern w:val="0"/>
          <w:sz w:val="24"/>
          <w:szCs w:val="24"/>
        </w:rPr>
      </w:pPr>
      <w:r w:rsidRPr="00380D94">
        <w:rPr>
          <w:rFonts w:ascii="Times New Roman" w:eastAsia="NimbusRomNo9L-Regu" w:hAnsi="Times New Roman" w:cs="Times New Roman" w:hint="eastAsia"/>
          <w:kern w:val="0"/>
          <w:sz w:val="24"/>
          <w:szCs w:val="24"/>
        </w:rPr>
        <w:t>T</w:t>
      </w:r>
      <w:r w:rsidRPr="00380D94">
        <w:rPr>
          <w:rFonts w:ascii="Times New Roman" w:eastAsia="NimbusRomNo9L-Regu" w:hAnsi="Times New Roman" w:cs="Times New Roman"/>
          <w:kern w:val="0"/>
          <w:sz w:val="24"/>
          <w:szCs w:val="24"/>
        </w:rPr>
        <w:t>otal</w:t>
      </w:r>
      <w:r w:rsidR="00164715">
        <w:rPr>
          <w:rFonts w:ascii="Times New Roman" w:eastAsia="NimbusRomNo9L-Regu" w:hAnsi="Times New Roman" w:cs="Times New Roman"/>
          <w:kern w:val="0"/>
          <w:sz w:val="24"/>
          <w:szCs w:val="24"/>
        </w:rPr>
        <w:t xml:space="preserve"> learnable param</w:t>
      </w:r>
      <w:r w:rsidR="00330993">
        <w:rPr>
          <w:rFonts w:ascii="Times New Roman" w:eastAsia="NimbusRomNo9L-Regu" w:hAnsi="Times New Roman" w:cs="Times New Roman"/>
          <w:kern w:val="0"/>
          <w:sz w:val="24"/>
          <w:szCs w:val="24"/>
        </w:rPr>
        <w:t>e</w:t>
      </w:r>
      <w:r w:rsidR="00164715">
        <w:rPr>
          <w:rFonts w:ascii="Times New Roman" w:eastAsia="NimbusRomNo9L-Regu" w:hAnsi="Times New Roman" w:cs="Times New Roman"/>
          <w:kern w:val="0"/>
          <w:sz w:val="24"/>
          <w:szCs w:val="24"/>
        </w:rPr>
        <w:t>ters</w:t>
      </w:r>
      <w:r w:rsidRPr="00380D94">
        <w:rPr>
          <w:rFonts w:ascii="Times New Roman" w:eastAsia="NimbusRomNo9L-Regu" w:hAnsi="Times New Roman" w:cs="Times New Roman"/>
          <w:kern w:val="0"/>
          <w:sz w:val="24"/>
          <w:szCs w:val="24"/>
        </w:rPr>
        <w:t xml:space="preserve">: 1216 + 25664 + 12808 + </w:t>
      </w:r>
      <w:r w:rsidR="006834AB">
        <w:rPr>
          <w:rFonts w:ascii="Times New Roman" w:eastAsia="NimbusRomNo9L-Regu" w:hAnsi="Times New Roman" w:cs="Times New Roman"/>
          <w:kern w:val="0"/>
          <w:sz w:val="24"/>
          <w:szCs w:val="24"/>
        </w:rPr>
        <w:t>66</w:t>
      </w:r>
      <w:r w:rsidRPr="00380D94">
        <w:rPr>
          <w:rFonts w:ascii="Times New Roman" w:eastAsia="NimbusRomNo9L-Regu" w:hAnsi="Times New Roman" w:cs="Times New Roman"/>
          <w:kern w:val="0"/>
          <w:sz w:val="24"/>
          <w:szCs w:val="24"/>
        </w:rPr>
        <w:t xml:space="preserve"> = 39</w:t>
      </w:r>
      <w:r w:rsidR="006834AB">
        <w:rPr>
          <w:rFonts w:ascii="Times New Roman" w:eastAsia="NimbusRomNo9L-Regu" w:hAnsi="Times New Roman" w:cs="Times New Roman"/>
          <w:kern w:val="0"/>
          <w:sz w:val="24"/>
          <w:szCs w:val="24"/>
        </w:rPr>
        <w:t>754</w:t>
      </w:r>
    </w:p>
    <w:p w14:paraId="48E41669" w14:textId="77777777" w:rsidR="00330993" w:rsidRDefault="00330993" w:rsidP="00903E24">
      <w:pPr>
        <w:autoSpaceDE w:val="0"/>
        <w:autoSpaceDN w:val="0"/>
        <w:adjustRightInd w:val="0"/>
        <w:rPr>
          <w:rFonts w:ascii="Times New Roman" w:hAnsi="Times New Roman" w:cs="Times New Roman"/>
          <w:kern w:val="0"/>
          <w:sz w:val="24"/>
          <w:szCs w:val="24"/>
        </w:rPr>
      </w:pPr>
    </w:p>
    <w:p w14:paraId="28876EEC" w14:textId="511EC360" w:rsidR="004A23BB" w:rsidRDefault="00330993"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w:t>
      </w:r>
      <w:r>
        <w:rPr>
          <w:rFonts w:ascii="Times New Roman" w:hAnsi="Times New Roman" w:cs="Times New Roman"/>
          <w:kern w:val="0"/>
          <w:sz w:val="24"/>
          <w:szCs w:val="24"/>
        </w:rPr>
        <w:t xml:space="preserve">f) </w:t>
      </w:r>
      <w:proofErr w:type="spellStart"/>
      <w:r w:rsidR="004A23BB">
        <w:rPr>
          <w:rFonts w:ascii="Times New Roman" w:hAnsi="Times New Roman" w:cs="Times New Roman"/>
          <w:kern w:val="0"/>
          <w:sz w:val="24"/>
          <w:szCs w:val="24"/>
        </w:rPr>
        <w:t>i</w:t>
      </w:r>
      <w:proofErr w:type="spellEnd"/>
      <w:r w:rsidR="004A23BB">
        <w:rPr>
          <w:rFonts w:ascii="Times New Roman" w:hAnsi="Times New Roman" w:cs="Times New Roman"/>
          <w:kern w:val="0"/>
          <w:sz w:val="24"/>
          <w:szCs w:val="24"/>
        </w:rPr>
        <w:t xml:space="preserve">. </w:t>
      </w:r>
      <w:r w:rsidR="00CF5F5F">
        <w:rPr>
          <w:rFonts w:ascii="Times New Roman" w:hAnsi="Times New Roman" w:cs="Times New Roman"/>
          <w:kern w:val="0"/>
          <w:sz w:val="24"/>
          <w:szCs w:val="24"/>
        </w:rPr>
        <w:t xml:space="preserve">One possible reason for this behavior is overfitting. As the model gets more complex, it might capture noise that reduces validation performance. Another possible reason </w:t>
      </w:r>
      <w:r w:rsidR="007772A3">
        <w:rPr>
          <w:rFonts w:ascii="Times New Roman" w:hAnsi="Times New Roman" w:cs="Times New Roman"/>
          <w:kern w:val="0"/>
          <w:sz w:val="24"/>
          <w:szCs w:val="24"/>
        </w:rPr>
        <w:t>might be</w:t>
      </w:r>
      <w:r w:rsidR="00CF5F5F">
        <w:rPr>
          <w:rFonts w:ascii="Times New Roman" w:hAnsi="Times New Roman" w:cs="Times New Roman"/>
          <w:kern w:val="0"/>
          <w:sz w:val="24"/>
          <w:szCs w:val="24"/>
        </w:rPr>
        <w:t xml:space="preserve"> </w:t>
      </w:r>
      <w:r w:rsidR="007772A3">
        <w:rPr>
          <w:rFonts w:ascii="Times New Roman" w:hAnsi="Times New Roman" w:cs="Times New Roman"/>
          <w:kern w:val="0"/>
          <w:sz w:val="24"/>
          <w:szCs w:val="24"/>
        </w:rPr>
        <w:t xml:space="preserve">the early stopping criteria. </w:t>
      </w:r>
      <w:r w:rsidR="00161892" w:rsidRPr="00161892">
        <w:rPr>
          <w:rFonts w:ascii="Times New Roman" w:hAnsi="Times New Roman" w:cs="Times New Roman"/>
          <w:kern w:val="0"/>
          <w:sz w:val="24"/>
          <w:szCs w:val="24"/>
        </w:rPr>
        <w:t>If the patience parameter for early stopping is too small, the training may terminate prematurely based on minor fluctuations in the validation loss.</w:t>
      </w:r>
    </w:p>
    <w:p w14:paraId="01EC6E24" w14:textId="77777777" w:rsidR="004A23BB" w:rsidRDefault="004A23BB" w:rsidP="00903E24">
      <w:pPr>
        <w:autoSpaceDE w:val="0"/>
        <w:autoSpaceDN w:val="0"/>
        <w:adjustRightInd w:val="0"/>
        <w:rPr>
          <w:rFonts w:ascii="Times New Roman" w:hAnsi="Times New Roman" w:cs="Times New Roman"/>
          <w:kern w:val="0"/>
          <w:sz w:val="24"/>
          <w:szCs w:val="24"/>
        </w:rPr>
      </w:pPr>
    </w:p>
    <w:p w14:paraId="43D7DB58" w14:textId="77777777" w:rsidR="004A23BB" w:rsidRDefault="004A23BB" w:rsidP="00903E24">
      <w:pPr>
        <w:autoSpaceDE w:val="0"/>
        <w:autoSpaceDN w:val="0"/>
        <w:adjustRightInd w:val="0"/>
        <w:rPr>
          <w:rFonts w:ascii="Times New Roman" w:hAnsi="Times New Roman" w:cs="Times New Roman"/>
          <w:kern w:val="0"/>
          <w:sz w:val="24"/>
          <w:szCs w:val="24"/>
        </w:rPr>
      </w:pPr>
    </w:p>
    <w:p w14:paraId="57632BE5" w14:textId="77777777" w:rsidR="004A23BB" w:rsidRDefault="004A23BB" w:rsidP="00903E24">
      <w:pPr>
        <w:autoSpaceDE w:val="0"/>
        <w:autoSpaceDN w:val="0"/>
        <w:adjustRightInd w:val="0"/>
        <w:rPr>
          <w:rFonts w:ascii="Times New Roman" w:hAnsi="Times New Roman" w:cs="Times New Roman"/>
          <w:kern w:val="0"/>
          <w:sz w:val="24"/>
          <w:szCs w:val="24"/>
        </w:rPr>
      </w:pPr>
    </w:p>
    <w:p w14:paraId="6F3E311D" w14:textId="77777777" w:rsidR="00250328" w:rsidRDefault="00250328" w:rsidP="00903E24">
      <w:pPr>
        <w:autoSpaceDE w:val="0"/>
        <w:autoSpaceDN w:val="0"/>
        <w:adjustRightInd w:val="0"/>
        <w:rPr>
          <w:rFonts w:ascii="Times New Roman" w:hAnsi="Times New Roman" w:cs="Times New Roman"/>
          <w:kern w:val="0"/>
          <w:sz w:val="24"/>
          <w:szCs w:val="24"/>
        </w:rPr>
      </w:pPr>
    </w:p>
    <w:p w14:paraId="553F8D21" w14:textId="77777777" w:rsidR="00250328" w:rsidRDefault="00250328" w:rsidP="00903E24">
      <w:pPr>
        <w:autoSpaceDE w:val="0"/>
        <w:autoSpaceDN w:val="0"/>
        <w:adjustRightInd w:val="0"/>
        <w:rPr>
          <w:rFonts w:ascii="Times New Roman" w:hAnsi="Times New Roman" w:cs="Times New Roman"/>
          <w:kern w:val="0"/>
          <w:sz w:val="24"/>
          <w:szCs w:val="24"/>
        </w:rPr>
      </w:pPr>
    </w:p>
    <w:p w14:paraId="23761729" w14:textId="01110CCC" w:rsidR="00250328" w:rsidRDefault="00250328"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lastRenderedPageBreak/>
        <w:t>i</w:t>
      </w:r>
      <w:r>
        <w:rPr>
          <w:rFonts w:ascii="Times New Roman" w:hAnsi="Times New Roman" w:cs="Times New Roman"/>
          <w:kern w:val="0"/>
          <w:sz w:val="24"/>
          <w:szCs w:val="24"/>
        </w:rPr>
        <w:t>i.</w:t>
      </w:r>
    </w:p>
    <w:p w14:paraId="1DBCF7D5" w14:textId="4B069A88" w:rsidR="00330993" w:rsidRDefault="00330993" w:rsidP="00903E24">
      <w:pPr>
        <w:autoSpaceDE w:val="0"/>
        <w:autoSpaceDN w:val="0"/>
        <w:adjustRightInd w:val="0"/>
        <w:rPr>
          <w:rFonts w:ascii="Times New Roman" w:hAnsi="Times New Roman" w:cs="Times New Roman"/>
          <w:kern w:val="0"/>
          <w:sz w:val="24"/>
          <w:szCs w:val="24"/>
        </w:rPr>
      </w:pPr>
      <w:r>
        <w:rPr>
          <w:noProof/>
        </w:rPr>
        <w:drawing>
          <wp:inline distT="0" distB="0" distL="0" distR="0" wp14:anchorId="38E28396" wp14:editId="73CE9A5D">
            <wp:extent cx="5274310" cy="1318895"/>
            <wp:effectExtent l="0" t="0" r="2540" b="0"/>
            <wp:docPr id="1241087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6EE0A7A6" w14:textId="600BA509" w:rsidR="00EE7F7C" w:rsidRDefault="004A23BB" w:rsidP="00903E24">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kern w:val="0"/>
          <w:sz w:val="24"/>
          <w:szCs w:val="24"/>
        </w:rPr>
        <w:t>P</w:t>
      </w:r>
      <w:r w:rsidR="00EE7F7C">
        <w:rPr>
          <w:rFonts w:ascii="Times New Roman" w:hAnsi="Times New Roman" w:cs="Times New Roman"/>
          <w:kern w:val="0"/>
          <w:sz w:val="24"/>
          <w:szCs w:val="24"/>
        </w:rPr>
        <w:t>atience</w:t>
      </w:r>
      <w:r>
        <w:rPr>
          <w:rFonts w:ascii="Times New Roman" w:hAnsi="Times New Roman" w:cs="Times New Roman"/>
          <w:kern w:val="0"/>
          <w:sz w:val="24"/>
          <w:szCs w:val="24"/>
        </w:rPr>
        <w:t xml:space="preserve"> = 5</w:t>
      </w:r>
    </w:p>
    <w:p w14:paraId="59DEF201" w14:textId="16DE4E18" w:rsidR="00EE7F7C" w:rsidRDefault="00EE7F7C" w:rsidP="00903E24">
      <w:pPr>
        <w:autoSpaceDE w:val="0"/>
        <w:autoSpaceDN w:val="0"/>
        <w:adjustRightInd w:val="0"/>
        <w:rPr>
          <w:rFonts w:ascii="Times New Roman" w:hAnsi="Times New Roman" w:cs="Times New Roman"/>
          <w:kern w:val="0"/>
          <w:sz w:val="24"/>
          <w:szCs w:val="24"/>
        </w:rPr>
      </w:pPr>
      <w:r>
        <w:rPr>
          <w:noProof/>
        </w:rPr>
        <w:drawing>
          <wp:inline distT="0" distB="0" distL="0" distR="0" wp14:anchorId="43A84DCE" wp14:editId="3AAFA225">
            <wp:extent cx="5274310" cy="1318895"/>
            <wp:effectExtent l="0" t="0" r="2540" b="0"/>
            <wp:docPr id="2674682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42086803" w14:textId="5100D865" w:rsidR="004A23BB" w:rsidRDefault="004A23BB" w:rsidP="00903E24">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kern w:val="0"/>
          <w:sz w:val="24"/>
          <w:szCs w:val="24"/>
        </w:rPr>
        <w:t>Patience = 10</w:t>
      </w:r>
    </w:p>
    <w:p w14:paraId="43CE2665" w14:textId="1B168328" w:rsidR="00250328" w:rsidRDefault="00250328"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he model stops at epoch 20. Patience value of 10 works better because it results in a more stabilized validation loss compared to a patience value of 5.</w:t>
      </w:r>
      <w:r w:rsidR="00F807DA">
        <w:rPr>
          <w:rFonts w:ascii="Times New Roman" w:hAnsi="Times New Roman" w:cs="Times New Roman"/>
          <w:kern w:val="0"/>
          <w:sz w:val="24"/>
          <w:szCs w:val="24"/>
        </w:rPr>
        <w:t xml:space="preserve"> In a dataset with relatively large noise and more outliers, it might be better to increase patience value because it allows the model to recover from sudden changes</w:t>
      </w:r>
      <w:r w:rsidR="00E2699E">
        <w:rPr>
          <w:rFonts w:ascii="Times New Roman" w:hAnsi="Times New Roman" w:cs="Times New Roman"/>
          <w:kern w:val="0"/>
          <w:sz w:val="24"/>
          <w:szCs w:val="24"/>
        </w:rPr>
        <w:t xml:space="preserve"> and allow the model to continuously improve.</w:t>
      </w:r>
    </w:p>
    <w:p w14:paraId="282A6046" w14:textId="77777777" w:rsidR="00C51F41" w:rsidRDefault="00C51F41" w:rsidP="00903E24">
      <w:pPr>
        <w:autoSpaceDE w:val="0"/>
        <w:autoSpaceDN w:val="0"/>
        <w:adjustRightInd w:val="0"/>
        <w:rPr>
          <w:rFonts w:ascii="Times New Roman" w:hAnsi="Times New Roman" w:cs="Times New Roman"/>
          <w:kern w:val="0"/>
          <w:sz w:val="24"/>
          <w:szCs w:val="24"/>
        </w:rPr>
      </w:pPr>
    </w:p>
    <w:p w14:paraId="57377690" w14:textId="179BAEA3" w:rsidR="00C51F41" w:rsidRDefault="00C51F41" w:rsidP="00903E24">
      <w:pPr>
        <w:autoSpaceDE w:val="0"/>
        <w:autoSpaceDN w:val="0"/>
        <w:adjustRightInd w:val="0"/>
        <w:rPr>
          <w:rFonts w:ascii="Times New Roman" w:eastAsia="NimbusRomNo9L-Regu" w:hAnsi="Times New Roman" w:cs="Times New Roman"/>
          <w:kern w:val="0"/>
          <w:sz w:val="24"/>
          <w:szCs w:val="24"/>
        </w:rPr>
      </w:pPr>
      <w:r>
        <w:rPr>
          <w:rFonts w:ascii="Times New Roman" w:hAnsi="Times New Roman" w:cs="Times New Roman" w:hint="eastAsia"/>
          <w:kern w:val="0"/>
          <w:sz w:val="24"/>
          <w:szCs w:val="24"/>
        </w:rPr>
        <w:t>i</w:t>
      </w:r>
      <w:r>
        <w:rPr>
          <w:rFonts w:ascii="Times New Roman" w:hAnsi="Times New Roman" w:cs="Times New Roman"/>
          <w:kern w:val="0"/>
          <w:sz w:val="24"/>
          <w:szCs w:val="24"/>
        </w:rPr>
        <w:t xml:space="preserve">ii. </w:t>
      </w:r>
      <w:r w:rsidR="001F2704">
        <w:rPr>
          <w:rFonts w:ascii="Times New Roman" w:hAnsi="Times New Roman" w:cs="Times New Roman"/>
          <w:kern w:val="0"/>
          <w:sz w:val="24"/>
          <w:szCs w:val="24"/>
        </w:rPr>
        <w:t xml:space="preserve">The </w:t>
      </w:r>
      <w:r w:rsidR="001F2704" w:rsidRPr="001F2704">
        <w:rPr>
          <w:rFonts w:ascii="Times New Roman" w:hAnsi="Times New Roman" w:cs="Times New Roman"/>
          <w:kern w:val="0"/>
          <w:sz w:val="24"/>
          <w:szCs w:val="24"/>
        </w:rPr>
        <w:t>new size of the input to the fully connected</w:t>
      </w:r>
      <w:r w:rsidR="001F2704">
        <w:rPr>
          <w:rFonts w:ascii="Times New Roman" w:hAnsi="Times New Roman" w:cs="Times New Roman"/>
          <w:kern w:val="0"/>
          <w:sz w:val="24"/>
          <w:szCs w:val="24"/>
        </w:rPr>
        <w:t xml:space="preserve"> </w:t>
      </w:r>
      <w:r w:rsidR="001F2704" w:rsidRPr="001F2704">
        <w:rPr>
          <w:rFonts w:ascii="Times New Roman" w:hAnsi="Times New Roman" w:cs="Times New Roman"/>
          <w:kern w:val="0"/>
          <w:sz w:val="24"/>
          <w:szCs w:val="24"/>
        </w:rPr>
        <w:t>layer</w:t>
      </w:r>
      <w:r w:rsidR="001F2704">
        <w:rPr>
          <w:rFonts w:ascii="Times New Roman" w:hAnsi="Times New Roman" w:cs="Times New Roman"/>
          <w:kern w:val="0"/>
          <w:sz w:val="24"/>
          <w:szCs w:val="24"/>
        </w:rPr>
        <w:t xml:space="preserve"> is 64 </w:t>
      </w:r>
      <w:r w:rsidR="001F2704" w:rsidRPr="00380D94">
        <w:rPr>
          <w:rFonts w:ascii="Times New Roman" w:eastAsia="NimbusRomNo9L-Regu" w:hAnsi="Times New Roman" w:cs="Times New Roman"/>
          <w:kern w:val="0"/>
          <w:sz w:val="24"/>
          <w:szCs w:val="24"/>
        </w:rPr>
        <w:t>×</w:t>
      </w:r>
      <w:r w:rsidR="001F2704">
        <w:rPr>
          <w:rFonts w:ascii="Times New Roman" w:eastAsia="NimbusRomNo9L-Regu" w:hAnsi="Times New Roman" w:cs="Times New Roman"/>
          <w:kern w:val="0"/>
          <w:sz w:val="24"/>
          <w:szCs w:val="24"/>
        </w:rPr>
        <w:t xml:space="preserve"> 2 </w:t>
      </w:r>
      <w:r w:rsidR="001F2704" w:rsidRPr="00380D94">
        <w:rPr>
          <w:rFonts w:ascii="Times New Roman" w:eastAsia="NimbusRomNo9L-Regu" w:hAnsi="Times New Roman" w:cs="Times New Roman"/>
          <w:kern w:val="0"/>
          <w:sz w:val="24"/>
          <w:szCs w:val="24"/>
        </w:rPr>
        <w:t>×</w:t>
      </w:r>
      <w:r w:rsidR="001F2704">
        <w:rPr>
          <w:rFonts w:ascii="Times New Roman" w:eastAsia="NimbusRomNo9L-Regu" w:hAnsi="Times New Roman" w:cs="Times New Roman"/>
          <w:kern w:val="0"/>
          <w:sz w:val="24"/>
          <w:szCs w:val="24"/>
        </w:rPr>
        <w:t xml:space="preserve"> 2 = 256. </w:t>
      </w:r>
    </w:p>
    <w:p w14:paraId="168F4DA4" w14:textId="77777777" w:rsidR="00696580" w:rsidRDefault="00696580" w:rsidP="00903E24">
      <w:pPr>
        <w:autoSpaceDE w:val="0"/>
        <w:autoSpaceDN w:val="0"/>
        <w:adjustRightInd w:val="0"/>
        <w:rPr>
          <w:rFonts w:ascii="Times New Roman" w:eastAsia="NimbusRomNo9L-Regu" w:hAnsi="Times New Roman" w:cs="Times New Roman"/>
          <w:kern w:val="0"/>
          <w:sz w:val="24"/>
          <w:szCs w:val="24"/>
        </w:rPr>
      </w:pPr>
    </w:p>
    <w:tbl>
      <w:tblPr>
        <w:tblStyle w:val="a4"/>
        <w:tblW w:w="0" w:type="auto"/>
        <w:tblLook w:val="04A0" w:firstRow="1" w:lastRow="0" w:firstColumn="1" w:lastColumn="0" w:noHBand="0" w:noVBand="1"/>
      </w:tblPr>
      <w:tblGrid>
        <w:gridCol w:w="1129"/>
        <w:gridCol w:w="1418"/>
        <w:gridCol w:w="2835"/>
        <w:gridCol w:w="2914"/>
      </w:tblGrid>
      <w:tr w:rsidR="001F2704" w14:paraId="5349C8FE" w14:textId="77777777" w:rsidTr="00731F25">
        <w:tc>
          <w:tcPr>
            <w:tcW w:w="1129" w:type="dxa"/>
          </w:tcPr>
          <w:p w14:paraId="6751A03F" w14:textId="77777777" w:rsidR="001F2704" w:rsidRPr="00731F25" w:rsidRDefault="001F2704" w:rsidP="00903E24">
            <w:pPr>
              <w:autoSpaceDE w:val="0"/>
              <w:autoSpaceDN w:val="0"/>
              <w:adjustRightInd w:val="0"/>
              <w:rPr>
                <w:rFonts w:ascii="Times New Roman" w:hAnsi="Times New Roman" w:cs="Times New Roman"/>
                <w:kern w:val="0"/>
                <w:sz w:val="24"/>
                <w:szCs w:val="24"/>
              </w:rPr>
            </w:pPr>
          </w:p>
        </w:tc>
        <w:tc>
          <w:tcPr>
            <w:tcW w:w="1418" w:type="dxa"/>
          </w:tcPr>
          <w:p w14:paraId="417D7F55" w14:textId="1E1A9495" w:rsidR="001F2704" w:rsidRPr="00731F25" w:rsidRDefault="00731F25" w:rsidP="00903E24">
            <w:pPr>
              <w:autoSpaceDE w:val="0"/>
              <w:autoSpaceDN w:val="0"/>
              <w:adjustRightInd w:val="0"/>
              <w:rPr>
                <w:rFonts w:ascii="Times New Roman" w:hAnsi="Times New Roman" w:cs="Times New Roman"/>
                <w:kern w:val="0"/>
                <w:sz w:val="24"/>
                <w:szCs w:val="24"/>
              </w:rPr>
            </w:pPr>
            <w:r w:rsidRPr="00731F25">
              <w:rPr>
                <w:rFonts w:ascii="Times New Roman" w:eastAsia="NimbusRomNo9L-Regu" w:hAnsi="Times New Roman" w:cs="Times New Roman"/>
                <w:kern w:val="0"/>
                <w:sz w:val="22"/>
              </w:rPr>
              <w:t>Epoch</w:t>
            </w:r>
          </w:p>
        </w:tc>
        <w:tc>
          <w:tcPr>
            <w:tcW w:w="2835" w:type="dxa"/>
          </w:tcPr>
          <w:p w14:paraId="068AAFAE" w14:textId="09968A98" w:rsidR="001F2704" w:rsidRPr="00731F25" w:rsidRDefault="00731F25" w:rsidP="00903E24">
            <w:pPr>
              <w:autoSpaceDE w:val="0"/>
              <w:autoSpaceDN w:val="0"/>
              <w:adjustRightInd w:val="0"/>
              <w:rPr>
                <w:rFonts w:ascii="Times New Roman" w:hAnsi="Times New Roman" w:cs="Times New Roman"/>
                <w:kern w:val="0"/>
                <w:sz w:val="24"/>
                <w:szCs w:val="24"/>
              </w:rPr>
            </w:pPr>
            <w:r w:rsidRPr="00731F25">
              <w:rPr>
                <w:rFonts w:ascii="Times New Roman" w:eastAsia="NimbusRomNo9L-Medi" w:hAnsi="Times New Roman" w:cs="Times New Roman"/>
                <w:kern w:val="0"/>
                <w:sz w:val="22"/>
              </w:rPr>
              <w:t>Training AUROC</w:t>
            </w:r>
          </w:p>
        </w:tc>
        <w:tc>
          <w:tcPr>
            <w:tcW w:w="2914" w:type="dxa"/>
          </w:tcPr>
          <w:p w14:paraId="11826AD9" w14:textId="084624A0" w:rsidR="001F2704" w:rsidRPr="00731F25" w:rsidRDefault="00731F25" w:rsidP="00903E24">
            <w:pPr>
              <w:autoSpaceDE w:val="0"/>
              <w:autoSpaceDN w:val="0"/>
              <w:adjustRightInd w:val="0"/>
              <w:rPr>
                <w:rFonts w:ascii="Times New Roman" w:hAnsi="Times New Roman" w:cs="Times New Roman"/>
                <w:kern w:val="0"/>
                <w:sz w:val="24"/>
                <w:szCs w:val="24"/>
              </w:rPr>
            </w:pPr>
            <w:r w:rsidRPr="00731F25">
              <w:rPr>
                <w:rFonts w:ascii="Times New Roman" w:eastAsia="NimbusRomNo9L-Medi" w:hAnsi="Times New Roman" w:cs="Times New Roman"/>
                <w:kern w:val="0"/>
                <w:sz w:val="22"/>
              </w:rPr>
              <w:t>Validation AUROC</w:t>
            </w:r>
          </w:p>
        </w:tc>
      </w:tr>
      <w:tr w:rsidR="001F2704" w14:paraId="3C6CADCE" w14:textId="77777777" w:rsidTr="00731F25">
        <w:tc>
          <w:tcPr>
            <w:tcW w:w="1129" w:type="dxa"/>
          </w:tcPr>
          <w:p w14:paraId="50B0A106" w14:textId="6E69C4F8" w:rsidR="001F2704" w:rsidRPr="00731F25" w:rsidRDefault="00731F25" w:rsidP="00903E24">
            <w:pPr>
              <w:autoSpaceDE w:val="0"/>
              <w:autoSpaceDN w:val="0"/>
              <w:adjustRightInd w:val="0"/>
              <w:rPr>
                <w:rFonts w:ascii="Times New Roman" w:hAnsi="Times New Roman" w:cs="Times New Roman"/>
                <w:kern w:val="0"/>
                <w:sz w:val="24"/>
                <w:szCs w:val="24"/>
              </w:rPr>
            </w:pPr>
            <w:r w:rsidRPr="00731F25">
              <w:rPr>
                <w:rFonts w:ascii="Times New Roman" w:eastAsia="NimbusRomNo9L-Regu" w:hAnsi="Times New Roman" w:cs="Times New Roman"/>
                <w:kern w:val="0"/>
                <w:sz w:val="22"/>
              </w:rPr>
              <w:t>8 filters</w:t>
            </w:r>
          </w:p>
        </w:tc>
        <w:tc>
          <w:tcPr>
            <w:tcW w:w="1418" w:type="dxa"/>
          </w:tcPr>
          <w:p w14:paraId="231E3A79" w14:textId="0A4E54D8" w:rsidR="001F2704" w:rsidRPr="00731F25" w:rsidRDefault="00BD4CDB"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1</w:t>
            </w:r>
            <w:r>
              <w:rPr>
                <w:rFonts w:ascii="Times New Roman" w:hAnsi="Times New Roman" w:cs="Times New Roman"/>
                <w:kern w:val="0"/>
                <w:sz w:val="24"/>
                <w:szCs w:val="24"/>
              </w:rPr>
              <w:t>0</w:t>
            </w:r>
          </w:p>
        </w:tc>
        <w:tc>
          <w:tcPr>
            <w:tcW w:w="2835" w:type="dxa"/>
          </w:tcPr>
          <w:p w14:paraId="59B5FEE2" w14:textId="29736A67" w:rsidR="001F2704" w:rsidRPr="00731F25" w:rsidRDefault="00BD4CDB" w:rsidP="00903E24">
            <w:pPr>
              <w:autoSpaceDE w:val="0"/>
              <w:autoSpaceDN w:val="0"/>
              <w:adjustRightInd w:val="0"/>
              <w:rPr>
                <w:rFonts w:ascii="Times New Roman" w:hAnsi="Times New Roman" w:cs="Times New Roman"/>
                <w:kern w:val="0"/>
                <w:sz w:val="24"/>
                <w:szCs w:val="24"/>
              </w:rPr>
            </w:pPr>
            <w:r w:rsidRPr="00BD4CDB">
              <w:rPr>
                <w:rFonts w:ascii="Times New Roman" w:hAnsi="Times New Roman" w:cs="Times New Roman"/>
                <w:kern w:val="0"/>
                <w:sz w:val="24"/>
                <w:szCs w:val="24"/>
              </w:rPr>
              <w:t>0.9987</w:t>
            </w:r>
          </w:p>
        </w:tc>
        <w:tc>
          <w:tcPr>
            <w:tcW w:w="2914" w:type="dxa"/>
          </w:tcPr>
          <w:p w14:paraId="36001685" w14:textId="72B0CD59" w:rsidR="001F2704" w:rsidRPr="00731F25" w:rsidRDefault="00731F25"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0</w:t>
            </w:r>
            <w:r>
              <w:rPr>
                <w:rFonts w:ascii="Times New Roman" w:hAnsi="Times New Roman" w:cs="Times New Roman"/>
                <w:kern w:val="0"/>
                <w:sz w:val="24"/>
                <w:szCs w:val="24"/>
              </w:rPr>
              <w:t>.976</w:t>
            </w:r>
            <w:r w:rsidR="00BD4CDB">
              <w:rPr>
                <w:rFonts w:ascii="Times New Roman" w:hAnsi="Times New Roman" w:cs="Times New Roman"/>
                <w:kern w:val="0"/>
                <w:sz w:val="24"/>
                <w:szCs w:val="24"/>
              </w:rPr>
              <w:t>1</w:t>
            </w:r>
          </w:p>
        </w:tc>
      </w:tr>
      <w:tr w:rsidR="001F2704" w14:paraId="1CF1D773" w14:textId="77777777" w:rsidTr="00731F25">
        <w:tc>
          <w:tcPr>
            <w:tcW w:w="1129" w:type="dxa"/>
          </w:tcPr>
          <w:p w14:paraId="3054883C" w14:textId="01F297AD" w:rsidR="001F2704" w:rsidRPr="00731F25" w:rsidRDefault="00731F25" w:rsidP="00903E24">
            <w:pPr>
              <w:autoSpaceDE w:val="0"/>
              <w:autoSpaceDN w:val="0"/>
              <w:adjustRightInd w:val="0"/>
              <w:rPr>
                <w:rFonts w:ascii="Times New Roman" w:hAnsi="Times New Roman" w:cs="Times New Roman"/>
                <w:kern w:val="0"/>
                <w:sz w:val="24"/>
                <w:szCs w:val="24"/>
              </w:rPr>
            </w:pPr>
            <w:r w:rsidRPr="00731F25">
              <w:rPr>
                <w:rFonts w:ascii="Times New Roman" w:eastAsia="NimbusRomNo9L-Regu" w:hAnsi="Times New Roman" w:cs="Times New Roman"/>
                <w:kern w:val="0"/>
                <w:sz w:val="22"/>
              </w:rPr>
              <w:t>64 filters</w:t>
            </w:r>
          </w:p>
        </w:tc>
        <w:tc>
          <w:tcPr>
            <w:tcW w:w="1418" w:type="dxa"/>
          </w:tcPr>
          <w:p w14:paraId="35FB3BD1" w14:textId="734B6392" w:rsidR="001F2704" w:rsidRPr="00731F25" w:rsidRDefault="00BD4CDB"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7</w:t>
            </w:r>
          </w:p>
        </w:tc>
        <w:tc>
          <w:tcPr>
            <w:tcW w:w="2835" w:type="dxa"/>
          </w:tcPr>
          <w:p w14:paraId="0232887D" w14:textId="163E109F" w:rsidR="001F2704" w:rsidRPr="00731F25" w:rsidRDefault="00BD4CDB" w:rsidP="00903E24">
            <w:pPr>
              <w:autoSpaceDE w:val="0"/>
              <w:autoSpaceDN w:val="0"/>
              <w:adjustRightInd w:val="0"/>
              <w:rPr>
                <w:rFonts w:ascii="Times New Roman" w:hAnsi="Times New Roman" w:cs="Times New Roman"/>
                <w:kern w:val="0"/>
                <w:sz w:val="24"/>
                <w:szCs w:val="24"/>
              </w:rPr>
            </w:pPr>
            <w:r w:rsidRPr="00BD4CDB">
              <w:rPr>
                <w:rFonts w:ascii="Times New Roman" w:hAnsi="Times New Roman" w:cs="Times New Roman"/>
                <w:kern w:val="0"/>
                <w:sz w:val="24"/>
                <w:szCs w:val="24"/>
              </w:rPr>
              <w:t>0.9993</w:t>
            </w:r>
          </w:p>
        </w:tc>
        <w:tc>
          <w:tcPr>
            <w:tcW w:w="2914" w:type="dxa"/>
          </w:tcPr>
          <w:p w14:paraId="67AAC26E" w14:textId="53C7249A" w:rsidR="001F2704" w:rsidRPr="00731F25" w:rsidRDefault="00BD4CDB" w:rsidP="00903E24">
            <w:pPr>
              <w:autoSpaceDE w:val="0"/>
              <w:autoSpaceDN w:val="0"/>
              <w:adjustRightInd w:val="0"/>
              <w:rPr>
                <w:rFonts w:ascii="Times New Roman" w:hAnsi="Times New Roman" w:cs="Times New Roman"/>
                <w:kern w:val="0"/>
                <w:sz w:val="24"/>
                <w:szCs w:val="24"/>
              </w:rPr>
            </w:pPr>
            <w:r w:rsidRPr="00BD4CDB">
              <w:rPr>
                <w:rFonts w:ascii="Times New Roman" w:hAnsi="Times New Roman" w:cs="Times New Roman"/>
                <w:kern w:val="0"/>
                <w:sz w:val="24"/>
                <w:szCs w:val="24"/>
              </w:rPr>
              <w:t>0.9698</w:t>
            </w:r>
          </w:p>
        </w:tc>
      </w:tr>
    </w:tbl>
    <w:p w14:paraId="750D2FEE" w14:textId="77777777" w:rsidR="00696580" w:rsidRDefault="00696580" w:rsidP="00903E24">
      <w:pPr>
        <w:autoSpaceDE w:val="0"/>
        <w:autoSpaceDN w:val="0"/>
        <w:adjustRightInd w:val="0"/>
        <w:rPr>
          <w:rFonts w:ascii="Times New Roman" w:hAnsi="Times New Roman" w:cs="Times New Roman"/>
          <w:kern w:val="0"/>
          <w:sz w:val="24"/>
          <w:szCs w:val="24"/>
        </w:rPr>
      </w:pPr>
    </w:p>
    <w:p w14:paraId="47DB9607" w14:textId="5D51BCB2" w:rsidR="001F2704" w:rsidRDefault="00696580"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 xml:space="preserve">he </w:t>
      </w:r>
      <w:r w:rsidRPr="00731F25">
        <w:rPr>
          <w:rFonts w:ascii="Times New Roman" w:eastAsia="NimbusRomNo9L-Medi" w:hAnsi="Times New Roman" w:cs="Times New Roman"/>
          <w:kern w:val="0"/>
          <w:sz w:val="22"/>
        </w:rPr>
        <w:t>Validation AUROC</w:t>
      </w:r>
      <w:r>
        <w:rPr>
          <w:rFonts w:ascii="Times New Roman" w:eastAsia="NimbusRomNo9L-Medi" w:hAnsi="Times New Roman" w:cs="Times New Roman"/>
          <w:kern w:val="0"/>
          <w:sz w:val="22"/>
        </w:rPr>
        <w:t xml:space="preserve"> decrea</w:t>
      </w:r>
      <w:r w:rsidRPr="00696580">
        <w:rPr>
          <w:rFonts w:ascii="Times New Roman" w:hAnsi="Times New Roman" w:cs="Times New Roman"/>
          <w:kern w:val="0"/>
          <w:sz w:val="24"/>
          <w:szCs w:val="24"/>
        </w:rPr>
        <w:t>ses as we increase the number of filters from 8 to 64</w:t>
      </w:r>
      <w:r>
        <w:rPr>
          <w:rFonts w:ascii="Times New Roman" w:hAnsi="Times New Roman" w:cs="Times New Roman"/>
          <w:kern w:val="0"/>
          <w:sz w:val="24"/>
          <w:szCs w:val="24"/>
        </w:rPr>
        <w:t xml:space="preserve">. The mismatch between dataset and model complexity might account for this change: when </w:t>
      </w:r>
      <w:r w:rsidRPr="00696580">
        <w:rPr>
          <w:rFonts w:ascii="Times New Roman" w:hAnsi="Times New Roman" w:cs="Times New Roman"/>
          <w:kern w:val="0"/>
          <w:sz w:val="24"/>
          <w:szCs w:val="24"/>
        </w:rPr>
        <w:t>dataset is relatively simple and can be well represented with a smaller number of filters, increasing the number of filters may lead to an overfitted model that struggles to capture relevant features which causes a decrease in the Validation AUROC.</w:t>
      </w:r>
    </w:p>
    <w:p w14:paraId="39BA916C" w14:textId="77777777" w:rsidR="007463BC" w:rsidRDefault="007463BC" w:rsidP="00903E24">
      <w:pPr>
        <w:autoSpaceDE w:val="0"/>
        <w:autoSpaceDN w:val="0"/>
        <w:adjustRightInd w:val="0"/>
        <w:rPr>
          <w:rFonts w:ascii="Times New Roman" w:hAnsi="Times New Roman" w:cs="Times New Roman"/>
          <w:kern w:val="0"/>
          <w:sz w:val="24"/>
          <w:szCs w:val="24"/>
        </w:rPr>
      </w:pPr>
    </w:p>
    <w:p w14:paraId="0221D819" w14:textId="6817DCEA" w:rsidR="007463BC" w:rsidRDefault="007463BC"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w:t>
      </w:r>
      <w:r>
        <w:rPr>
          <w:rFonts w:ascii="Times New Roman" w:hAnsi="Times New Roman" w:cs="Times New Roman"/>
          <w:kern w:val="0"/>
          <w:sz w:val="24"/>
          <w:szCs w:val="24"/>
        </w:rPr>
        <w:t xml:space="preserve">g) </w:t>
      </w:r>
      <w:proofErr w:type="spellStart"/>
      <w:r>
        <w:rPr>
          <w:rFonts w:ascii="Times New Roman" w:hAnsi="Times New Roman" w:cs="Times New Roman"/>
          <w:kern w:val="0"/>
          <w:sz w:val="24"/>
          <w:szCs w:val="24"/>
        </w:rPr>
        <w:t>i</w:t>
      </w:r>
      <w:proofErr w:type="spellEnd"/>
      <w:r>
        <w:rPr>
          <w:rFonts w:ascii="Times New Roman" w:hAnsi="Times New Roman" w:cs="Times New Roman"/>
          <w:kern w:val="0"/>
          <w:sz w:val="24"/>
          <w:szCs w:val="24"/>
        </w:rPr>
        <w:t xml:space="preserve">. </w:t>
      </w:r>
    </w:p>
    <w:p w14:paraId="0A16CB3B" w14:textId="77777777" w:rsidR="00644E01" w:rsidRDefault="00644E01" w:rsidP="00903E24">
      <w:pPr>
        <w:autoSpaceDE w:val="0"/>
        <w:autoSpaceDN w:val="0"/>
        <w:adjustRightInd w:val="0"/>
        <w:rPr>
          <w:rFonts w:ascii="Times New Roman" w:hAnsi="Times New Roman" w:cs="Times New Roman"/>
          <w:kern w:val="0"/>
          <w:sz w:val="24"/>
          <w:szCs w:val="24"/>
        </w:rPr>
      </w:pPr>
    </w:p>
    <w:tbl>
      <w:tblPr>
        <w:tblStyle w:val="a4"/>
        <w:tblW w:w="0" w:type="auto"/>
        <w:tblLook w:val="04A0" w:firstRow="1" w:lastRow="0" w:firstColumn="1" w:lastColumn="0" w:noHBand="0" w:noVBand="1"/>
      </w:tblPr>
      <w:tblGrid>
        <w:gridCol w:w="2074"/>
        <w:gridCol w:w="2074"/>
        <w:gridCol w:w="2074"/>
        <w:gridCol w:w="2074"/>
      </w:tblGrid>
      <w:tr w:rsidR="007463BC" w14:paraId="445BD22A" w14:textId="77777777" w:rsidTr="007463BC">
        <w:tc>
          <w:tcPr>
            <w:tcW w:w="2074" w:type="dxa"/>
          </w:tcPr>
          <w:p w14:paraId="0BD31C7F" w14:textId="77777777" w:rsidR="007463BC" w:rsidRDefault="007463BC" w:rsidP="00903E24">
            <w:pPr>
              <w:autoSpaceDE w:val="0"/>
              <w:autoSpaceDN w:val="0"/>
              <w:adjustRightInd w:val="0"/>
              <w:rPr>
                <w:rFonts w:ascii="Times New Roman" w:hAnsi="Times New Roman" w:cs="Times New Roman"/>
                <w:kern w:val="0"/>
                <w:sz w:val="24"/>
                <w:szCs w:val="24"/>
              </w:rPr>
            </w:pPr>
          </w:p>
        </w:tc>
        <w:tc>
          <w:tcPr>
            <w:tcW w:w="2074" w:type="dxa"/>
          </w:tcPr>
          <w:p w14:paraId="3CF8E4D7" w14:textId="6FF96F93" w:rsidR="007463BC" w:rsidRDefault="007463BC"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raining</w:t>
            </w:r>
          </w:p>
        </w:tc>
        <w:tc>
          <w:tcPr>
            <w:tcW w:w="2074" w:type="dxa"/>
          </w:tcPr>
          <w:p w14:paraId="336FE87E" w14:textId="0285D487" w:rsidR="007463BC" w:rsidRDefault="007463BC"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V</w:t>
            </w:r>
            <w:r>
              <w:rPr>
                <w:rFonts w:ascii="Times New Roman" w:hAnsi="Times New Roman" w:cs="Times New Roman"/>
                <w:kern w:val="0"/>
                <w:sz w:val="24"/>
                <w:szCs w:val="24"/>
              </w:rPr>
              <w:t>alidation</w:t>
            </w:r>
          </w:p>
        </w:tc>
        <w:tc>
          <w:tcPr>
            <w:tcW w:w="2074" w:type="dxa"/>
          </w:tcPr>
          <w:p w14:paraId="67370230" w14:textId="70865EB1" w:rsidR="007463BC" w:rsidRDefault="007463BC"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esting</w:t>
            </w:r>
          </w:p>
        </w:tc>
      </w:tr>
      <w:tr w:rsidR="007463BC" w14:paraId="4D28AFA5" w14:textId="77777777" w:rsidTr="007463BC">
        <w:tc>
          <w:tcPr>
            <w:tcW w:w="2074" w:type="dxa"/>
          </w:tcPr>
          <w:p w14:paraId="119A7039" w14:textId="00133C4E" w:rsidR="007463BC" w:rsidRDefault="007463BC"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A</w:t>
            </w:r>
            <w:r>
              <w:rPr>
                <w:rFonts w:ascii="Times New Roman" w:hAnsi="Times New Roman" w:cs="Times New Roman"/>
                <w:kern w:val="0"/>
                <w:sz w:val="24"/>
                <w:szCs w:val="24"/>
              </w:rPr>
              <w:t>ccuracy</w:t>
            </w:r>
          </w:p>
        </w:tc>
        <w:tc>
          <w:tcPr>
            <w:tcW w:w="2074" w:type="dxa"/>
          </w:tcPr>
          <w:p w14:paraId="6CD001D0" w14:textId="6EE773D0" w:rsidR="007463BC" w:rsidRDefault="009E750F" w:rsidP="00903E24">
            <w:pPr>
              <w:autoSpaceDE w:val="0"/>
              <w:autoSpaceDN w:val="0"/>
              <w:adjustRightInd w:val="0"/>
              <w:rPr>
                <w:rFonts w:ascii="Times New Roman" w:hAnsi="Times New Roman" w:cs="Times New Roman"/>
                <w:kern w:val="0"/>
                <w:sz w:val="24"/>
                <w:szCs w:val="24"/>
              </w:rPr>
            </w:pPr>
            <w:r w:rsidRPr="009E750F">
              <w:rPr>
                <w:rFonts w:ascii="Times New Roman" w:hAnsi="Times New Roman" w:cs="Times New Roman"/>
                <w:kern w:val="0"/>
                <w:sz w:val="24"/>
                <w:szCs w:val="24"/>
              </w:rPr>
              <w:t>0.981</w:t>
            </w:r>
          </w:p>
        </w:tc>
        <w:tc>
          <w:tcPr>
            <w:tcW w:w="2074" w:type="dxa"/>
          </w:tcPr>
          <w:p w14:paraId="02E270DE" w14:textId="66836D0A" w:rsidR="007463BC" w:rsidRDefault="009E750F" w:rsidP="00903E24">
            <w:pPr>
              <w:autoSpaceDE w:val="0"/>
              <w:autoSpaceDN w:val="0"/>
              <w:adjustRightInd w:val="0"/>
              <w:rPr>
                <w:rFonts w:ascii="Times New Roman" w:hAnsi="Times New Roman" w:cs="Times New Roman"/>
                <w:kern w:val="0"/>
                <w:sz w:val="24"/>
                <w:szCs w:val="24"/>
              </w:rPr>
            </w:pPr>
            <w:r w:rsidRPr="009E750F">
              <w:rPr>
                <w:rFonts w:ascii="Times New Roman" w:hAnsi="Times New Roman" w:cs="Times New Roman"/>
                <w:kern w:val="0"/>
                <w:sz w:val="24"/>
                <w:szCs w:val="24"/>
              </w:rPr>
              <w:t>0.9143</w:t>
            </w:r>
          </w:p>
        </w:tc>
        <w:tc>
          <w:tcPr>
            <w:tcW w:w="2074" w:type="dxa"/>
          </w:tcPr>
          <w:p w14:paraId="4410A221" w14:textId="6295F7F6" w:rsidR="007463BC" w:rsidRDefault="009E750F" w:rsidP="00903E24">
            <w:pPr>
              <w:autoSpaceDE w:val="0"/>
              <w:autoSpaceDN w:val="0"/>
              <w:adjustRightInd w:val="0"/>
              <w:rPr>
                <w:rFonts w:ascii="Times New Roman" w:hAnsi="Times New Roman" w:cs="Times New Roman"/>
                <w:kern w:val="0"/>
                <w:sz w:val="24"/>
                <w:szCs w:val="24"/>
              </w:rPr>
            </w:pPr>
            <w:r w:rsidRPr="009E750F">
              <w:rPr>
                <w:rFonts w:ascii="Times New Roman" w:hAnsi="Times New Roman" w:cs="Times New Roman"/>
                <w:kern w:val="0"/>
                <w:sz w:val="24"/>
                <w:szCs w:val="24"/>
              </w:rPr>
              <w:t>0.6161</w:t>
            </w:r>
          </w:p>
        </w:tc>
      </w:tr>
      <w:tr w:rsidR="007463BC" w14:paraId="2F13AD4C" w14:textId="77777777" w:rsidTr="007463BC">
        <w:tc>
          <w:tcPr>
            <w:tcW w:w="2074" w:type="dxa"/>
          </w:tcPr>
          <w:p w14:paraId="2CE72DC0" w14:textId="0D09C4EF" w:rsidR="007463BC" w:rsidRDefault="007463BC"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A</w:t>
            </w:r>
            <w:r>
              <w:rPr>
                <w:rFonts w:ascii="Times New Roman" w:hAnsi="Times New Roman" w:cs="Times New Roman"/>
                <w:kern w:val="0"/>
                <w:sz w:val="24"/>
                <w:szCs w:val="24"/>
              </w:rPr>
              <w:t>UROC</w:t>
            </w:r>
          </w:p>
        </w:tc>
        <w:tc>
          <w:tcPr>
            <w:tcW w:w="2074" w:type="dxa"/>
          </w:tcPr>
          <w:p w14:paraId="3BD2EC4D" w14:textId="2CF92E65" w:rsidR="007463BC" w:rsidRDefault="009E750F"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0</w:t>
            </w:r>
            <w:r>
              <w:rPr>
                <w:rFonts w:ascii="Times New Roman" w:hAnsi="Times New Roman" w:cs="Times New Roman"/>
                <w:kern w:val="0"/>
                <w:sz w:val="24"/>
                <w:szCs w:val="24"/>
              </w:rPr>
              <w:t>.9987</w:t>
            </w:r>
          </w:p>
        </w:tc>
        <w:tc>
          <w:tcPr>
            <w:tcW w:w="2074" w:type="dxa"/>
          </w:tcPr>
          <w:p w14:paraId="25C01FBD" w14:textId="33DBEDC1" w:rsidR="007463BC" w:rsidRDefault="0087254F" w:rsidP="00903E24">
            <w:pPr>
              <w:autoSpaceDE w:val="0"/>
              <w:autoSpaceDN w:val="0"/>
              <w:adjustRightInd w:val="0"/>
              <w:rPr>
                <w:rFonts w:ascii="Times New Roman" w:hAnsi="Times New Roman" w:cs="Times New Roman"/>
                <w:kern w:val="0"/>
                <w:sz w:val="24"/>
                <w:szCs w:val="24"/>
              </w:rPr>
            </w:pPr>
            <w:r w:rsidRPr="0087254F">
              <w:rPr>
                <w:rFonts w:ascii="Times New Roman" w:hAnsi="Times New Roman" w:cs="Times New Roman"/>
                <w:kern w:val="0"/>
                <w:sz w:val="24"/>
                <w:szCs w:val="24"/>
              </w:rPr>
              <w:t>0.976</w:t>
            </w:r>
            <w:r w:rsidR="009E750F">
              <w:rPr>
                <w:rFonts w:ascii="Times New Roman" w:hAnsi="Times New Roman" w:cs="Times New Roman"/>
                <w:kern w:val="0"/>
                <w:sz w:val="24"/>
                <w:szCs w:val="24"/>
              </w:rPr>
              <w:t>1</w:t>
            </w:r>
          </w:p>
        </w:tc>
        <w:tc>
          <w:tcPr>
            <w:tcW w:w="2074" w:type="dxa"/>
          </w:tcPr>
          <w:p w14:paraId="568E605D" w14:textId="36A4AFB8" w:rsidR="007463BC" w:rsidRDefault="009E750F"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0</w:t>
            </w:r>
            <w:r>
              <w:rPr>
                <w:rFonts w:ascii="Times New Roman" w:hAnsi="Times New Roman" w:cs="Times New Roman"/>
                <w:kern w:val="0"/>
                <w:sz w:val="24"/>
                <w:szCs w:val="24"/>
              </w:rPr>
              <w:t>.684</w:t>
            </w:r>
          </w:p>
        </w:tc>
      </w:tr>
    </w:tbl>
    <w:p w14:paraId="16EBB850" w14:textId="77777777" w:rsidR="007463BC" w:rsidRDefault="007463BC" w:rsidP="00903E24">
      <w:pPr>
        <w:autoSpaceDE w:val="0"/>
        <w:autoSpaceDN w:val="0"/>
        <w:adjustRightInd w:val="0"/>
        <w:rPr>
          <w:rFonts w:ascii="Times New Roman" w:hAnsi="Times New Roman" w:cs="Times New Roman"/>
          <w:kern w:val="0"/>
          <w:sz w:val="24"/>
          <w:szCs w:val="24"/>
        </w:rPr>
      </w:pPr>
    </w:p>
    <w:p w14:paraId="5B120C7E" w14:textId="77777777" w:rsidR="00644E01" w:rsidRDefault="00644E01" w:rsidP="00903E24">
      <w:pPr>
        <w:autoSpaceDE w:val="0"/>
        <w:autoSpaceDN w:val="0"/>
        <w:adjustRightInd w:val="0"/>
        <w:rPr>
          <w:rFonts w:ascii="Times New Roman" w:hAnsi="Times New Roman" w:cs="Times New Roman"/>
          <w:kern w:val="0"/>
          <w:sz w:val="24"/>
          <w:szCs w:val="24"/>
        </w:rPr>
      </w:pPr>
    </w:p>
    <w:p w14:paraId="154DB44F" w14:textId="77777777" w:rsidR="00903E24" w:rsidRDefault="00903E24" w:rsidP="00903E24">
      <w:pPr>
        <w:autoSpaceDE w:val="0"/>
        <w:autoSpaceDN w:val="0"/>
        <w:adjustRightInd w:val="0"/>
        <w:rPr>
          <w:rFonts w:ascii="Times New Roman" w:hAnsi="Times New Roman" w:cs="Times New Roman" w:hint="eastAsia"/>
          <w:kern w:val="0"/>
          <w:sz w:val="24"/>
          <w:szCs w:val="24"/>
        </w:rPr>
      </w:pPr>
    </w:p>
    <w:p w14:paraId="777125CB" w14:textId="77777777" w:rsidR="00644E01" w:rsidRDefault="00644E01" w:rsidP="00903E24">
      <w:pPr>
        <w:autoSpaceDE w:val="0"/>
        <w:autoSpaceDN w:val="0"/>
        <w:adjustRightInd w:val="0"/>
        <w:rPr>
          <w:rFonts w:ascii="Times New Roman" w:hAnsi="Times New Roman" w:cs="Times New Roman"/>
          <w:kern w:val="0"/>
          <w:sz w:val="24"/>
          <w:szCs w:val="24"/>
        </w:rPr>
      </w:pPr>
    </w:p>
    <w:p w14:paraId="562891A6" w14:textId="3D4FFB1B" w:rsidR="00644E01" w:rsidRDefault="00644E01"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lastRenderedPageBreak/>
        <w:t>i</w:t>
      </w:r>
      <w:r>
        <w:rPr>
          <w:rFonts w:ascii="Times New Roman" w:hAnsi="Times New Roman" w:cs="Times New Roman"/>
          <w:kern w:val="0"/>
          <w:sz w:val="24"/>
          <w:szCs w:val="24"/>
        </w:rPr>
        <w:t xml:space="preserve">i. </w:t>
      </w:r>
      <w:r w:rsidR="00D57498">
        <w:rPr>
          <w:rFonts w:ascii="Times New Roman" w:hAnsi="Times New Roman" w:cs="Times New Roman"/>
          <w:kern w:val="0"/>
          <w:sz w:val="24"/>
          <w:szCs w:val="24"/>
        </w:rPr>
        <w:t>There is some evidence of overfitting: the training accuracy is very close to 1 and much higher than validation accuracy</w:t>
      </w:r>
      <w:r w:rsidR="007314EB">
        <w:rPr>
          <w:rFonts w:ascii="Times New Roman" w:hAnsi="Times New Roman" w:cs="Times New Roman"/>
          <w:kern w:val="0"/>
          <w:sz w:val="24"/>
          <w:szCs w:val="24"/>
        </w:rPr>
        <w:t>.</w:t>
      </w:r>
    </w:p>
    <w:p w14:paraId="0823C745" w14:textId="77777777" w:rsidR="00644E01" w:rsidRDefault="00644E01" w:rsidP="00903E24">
      <w:pPr>
        <w:autoSpaceDE w:val="0"/>
        <w:autoSpaceDN w:val="0"/>
        <w:adjustRightInd w:val="0"/>
        <w:rPr>
          <w:rFonts w:ascii="Times New Roman" w:hAnsi="Times New Roman" w:cs="Times New Roman"/>
          <w:kern w:val="0"/>
          <w:sz w:val="24"/>
          <w:szCs w:val="24"/>
        </w:rPr>
      </w:pPr>
    </w:p>
    <w:p w14:paraId="53887001" w14:textId="1A484262" w:rsidR="00633D5E" w:rsidRDefault="00644E01"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i</w:t>
      </w:r>
      <w:r>
        <w:rPr>
          <w:rFonts w:ascii="Times New Roman" w:hAnsi="Times New Roman" w:cs="Times New Roman"/>
          <w:kern w:val="0"/>
          <w:sz w:val="24"/>
          <w:szCs w:val="24"/>
        </w:rPr>
        <w:t xml:space="preserve">ii. </w:t>
      </w:r>
      <w:r w:rsidR="0000561F">
        <w:rPr>
          <w:rFonts w:ascii="Times New Roman" w:hAnsi="Times New Roman" w:cs="Times New Roman"/>
          <w:kern w:val="0"/>
          <w:sz w:val="24"/>
          <w:szCs w:val="24"/>
        </w:rPr>
        <w:t>The performance of validation</w:t>
      </w:r>
      <w:r w:rsidR="007314EB">
        <w:rPr>
          <w:rFonts w:ascii="Times New Roman" w:hAnsi="Times New Roman" w:cs="Times New Roman"/>
          <w:kern w:val="0"/>
          <w:sz w:val="24"/>
          <w:szCs w:val="24"/>
        </w:rPr>
        <w:t xml:space="preserve"> is much better than test. One possible hypothesis for this issue is </w:t>
      </w:r>
      <w:r w:rsidR="00633D5E">
        <w:rPr>
          <w:rFonts w:ascii="Times New Roman" w:hAnsi="Times New Roman" w:cs="Times New Roman"/>
          <w:kern w:val="0"/>
          <w:sz w:val="24"/>
          <w:szCs w:val="24"/>
        </w:rPr>
        <w:t xml:space="preserve">lack of interpretability of CNN: the model might not emphasize the pixels that represent </w:t>
      </w:r>
      <w:r w:rsidR="00633D5E" w:rsidRPr="00633D5E">
        <w:rPr>
          <w:rFonts w:ascii="Times New Roman" w:hAnsi="Times New Roman" w:cs="Times New Roman"/>
          <w:kern w:val="0"/>
          <w:sz w:val="24"/>
          <w:szCs w:val="24"/>
        </w:rPr>
        <w:t xml:space="preserve">the Pantheon and </w:t>
      </w:r>
      <w:proofErr w:type="spellStart"/>
      <w:r w:rsidR="00633D5E" w:rsidRPr="00633D5E">
        <w:rPr>
          <w:rFonts w:ascii="Times New Roman" w:hAnsi="Times New Roman" w:cs="Times New Roman"/>
          <w:kern w:val="0"/>
          <w:sz w:val="24"/>
          <w:szCs w:val="24"/>
        </w:rPr>
        <w:t>Hofburg</w:t>
      </w:r>
      <w:proofErr w:type="spellEnd"/>
      <w:r w:rsidR="00633D5E" w:rsidRPr="00633D5E">
        <w:rPr>
          <w:rFonts w:ascii="Times New Roman" w:hAnsi="Times New Roman" w:cs="Times New Roman"/>
          <w:kern w:val="0"/>
          <w:sz w:val="24"/>
          <w:szCs w:val="24"/>
        </w:rPr>
        <w:t xml:space="preserve"> Imperial Palace</w:t>
      </w:r>
      <w:r w:rsidR="007456D3">
        <w:rPr>
          <w:rFonts w:ascii="Times New Roman" w:hAnsi="Times New Roman" w:cs="Times New Roman"/>
          <w:kern w:val="0"/>
          <w:sz w:val="24"/>
          <w:szCs w:val="24"/>
        </w:rPr>
        <w:t xml:space="preserve"> but on other pixels that are irrelevant for the subject. </w:t>
      </w:r>
    </w:p>
    <w:p w14:paraId="1C3D851E" w14:textId="77777777" w:rsidR="00430630" w:rsidRDefault="00430630" w:rsidP="00903E24">
      <w:pPr>
        <w:autoSpaceDE w:val="0"/>
        <w:autoSpaceDN w:val="0"/>
        <w:adjustRightInd w:val="0"/>
        <w:rPr>
          <w:rFonts w:ascii="Times New Roman" w:hAnsi="Times New Roman" w:cs="Times New Roman"/>
          <w:kern w:val="0"/>
          <w:sz w:val="24"/>
          <w:szCs w:val="24"/>
        </w:rPr>
      </w:pPr>
    </w:p>
    <w:p w14:paraId="54D3D70A" w14:textId="38657765" w:rsidR="00430630" w:rsidRDefault="00430630"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Q</w:t>
      </w:r>
      <w:r>
        <w:rPr>
          <w:rFonts w:ascii="Times New Roman" w:hAnsi="Times New Roman" w:cs="Times New Roman"/>
          <w:kern w:val="0"/>
          <w:sz w:val="24"/>
          <w:szCs w:val="24"/>
        </w:rPr>
        <w:t>uestion 3</w:t>
      </w:r>
    </w:p>
    <w:p w14:paraId="7C6F6798" w14:textId="2E1C3DA9" w:rsidR="00980873" w:rsidRDefault="00980873"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w:t>
      </w:r>
      <w:r>
        <w:rPr>
          <w:rFonts w:ascii="Times New Roman" w:hAnsi="Times New Roman" w:cs="Times New Roman"/>
          <w:kern w:val="0"/>
          <w:sz w:val="24"/>
          <w:szCs w:val="24"/>
        </w:rPr>
        <w:t>a)</w:t>
      </w:r>
    </w:p>
    <w:p w14:paraId="49D42243" w14:textId="1661A797" w:rsidR="00697BCD" w:rsidRDefault="006D158F" w:rsidP="00903E24">
      <w:pPr>
        <w:autoSpaceDE w:val="0"/>
        <w:autoSpaceDN w:val="0"/>
        <w:adjustRightInd w:val="0"/>
        <w:rPr>
          <w:rFonts w:ascii="Times New Roman" w:hAnsi="Times New Roman" w:cs="Times New Roman"/>
          <w:kern w:val="0"/>
          <w:sz w:val="24"/>
          <w:szCs w:val="24"/>
        </w:rPr>
      </w:pPr>
      <w:r>
        <w:rPr>
          <w:noProof/>
        </w:rPr>
        <w:drawing>
          <wp:inline distT="0" distB="0" distL="0" distR="0" wp14:anchorId="260771C4" wp14:editId="62F76026">
            <wp:extent cx="5274310" cy="3519805"/>
            <wp:effectExtent l="0" t="0" r="2540" b="4445"/>
            <wp:docPr id="1890361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519805"/>
                    </a:xfrm>
                    <a:prstGeom prst="rect">
                      <a:avLst/>
                    </a:prstGeom>
                    <a:noFill/>
                    <a:ln>
                      <a:noFill/>
                    </a:ln>
                  </pic:spPr>
                </pic:pic>
              </a:graphicData>
            </a:graphic>
          </wp:inline>
        </w:drawing>
      </w:r>
    </w:p>
    <w:p w14:paraId="4B863524" w14:textId="77777777" w:rsidR="00697BCD" w:rsidRPr="00980873" w:rsidRDefault="00697BCD" w:rsidP="00903E24">
      <w:pPr>
        <w:autoSpaceDE w:val="0"/>
        <w:autoSpaceDN w:val="0"/>
        <w:adjustRightInd w:val="0"/>
        <w:rPr>
          <w:rFonts w:ascii="Times New Roman" w:hAnsi="Times New Roman" w:cs="Times New Roman"/>
          <w:kern w:val="0"/>
          <w:sz w:val="24"/>
          <w:szCs w:val="24"/>
        </w:rPr>
      </w:pPr>
    </w:p>
    <w:p w14:paraId="143C3976" w14:textId="0F219621" w:rsidR="00430630" w:rsidRDefault="008725E0" w:rsidP="00903E24">
      <w:pPr>
        <w:pStyle w:val="a3"/>
        <w:numPr>
          <w:ilvl w:val="0"/>
          <w:numId w:val="3"/>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 xml:space="preserve">he CNN appears to use features with light colors </w:t>
      </w:r>
      <w:r w:rsidRPr="008725E0">
        <w:rPr>
          <w:rFonts w:ascii="Times New Roman" w:hAnsi="Times New Roman" w:cs="Times New Roman"/>
          <w:kern w:val="0"/>
          <w:sz w:val="24"/>
          <w:szCs w:val="24"/>
        </w:rPr>
        <w:t xml:space="preserve">to identify the </w:t>
      </w:r>
      <w:proofErr w:type="spellStart"/>
      <w:r w:rsidRPr="008725E0">
        <w:rPr>
          <w:rFonts w:ascii="Times New Roman" w:hAnsi="Times New Roman" w:cs="Times New Roman"/>
          <w:kern w:val="0"/>
          <w:sz w:val="24"/>
          <w:szCs w:val="24"/>
        </w:rPr>
        <w:t>Hofburg</w:t>
      </w:r>
      <w:proofErr w:type="spellEnd"/>
      <w:r w:rsidRPr="008725E0">
        <w:rPr>
          <w:rFonts w:ascii="Times New Roman" w:hAnsi="Times New Roman" w:cs="Times New Roman"/>
          <w:kern w:val="0"/>
          <w:sz w:val="24"/>
          <w:szCs w:val="24"/>
        </w:rPr>
        <w:t xml:space="preserve"> Imperial Palace class. Many white and light blue objects such as the sky and clothes have high values in the </w:t>
      </w:r>
      <w:proofErr w:type="spellStart"/>
      <w:r w:rsidRPr="008725E0">
        <w:rPr>
          <w:rFonts w:ascii="Times New Roman" w:hAnsi="Times New Roman" w:cs="Times New Roman"/>
          <w:kern w:val="0"/>
          <w:sz w:val="24"/>
          <w:szCs w:val="24"/>
        </w:rPr>
        <w:t>Viridis</w:t>
      </w:r>
      <w:proofErr w:type="spellEnd"/>
      <w:r w:rsidRPr="008725E0">
        <w:rPr>
          <w:rFonts w:ascii="Times New Roman" w:hAnsi="Times New Roman" w:cs="Times New Roman"/>
          <w:kern w:val="0"/>
          <w:sz w:val="24"/>
          <w:szCs w:val="24"/>
        </w:rPr>
        <w:t xml:space="preserve"> color scale.</w:t>
      </w:r>
    </w:p>
    <w:p w14:paraId="4835BA0D" w14:textId="77777777" w:rsidR="00633D5E" w:rsidRDefault="00633D5E" w:rsidP="00903E24">
      <w:pPr>
        <w:autoSpaceDE w:val="0"/>
        <w:autoSpaceDN w:val="0"/>
        <w:adjustRightInd w:val="0"/>
        <w:rPr>
          <w:rFonts w:ascii="Times New Roman" w:hAnsi="Times New Roman" w:cs="Times New Roman"/>
          <w:kern w:val="0"/>
          <w:sz w:val="24"/>
          <w:szCs w:val="24"/>
        </w:rPr>
      </w:pPr>
    </w:p>
    <w:p w14:paraId="04E8AEFF" w14:textId="7194DDE6" w:rsidR="00633D5E" w:rsidRDefault="00DD032B" w:rsidP="00903E24">
      <w:pPr>
        <w:pStyle w:val="a3"/>
        <w:numPr>
          <w:ilvl w:val="0"/>
          <w:numId w:val="3"/>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 xml:space="preserve">he </w:t>
      </w:r>
      <w:r w:rsidRPr="00DD032B">
        <w:rPr>
          <w:rFonts w:ascii="Times New Roman" w:hAnsi="Times New Roman" w:cs="Times New Roman"/>
          <w:kern w:val="0"/>
          <w:sz w:val="24"/>
          <w:szCs w:val="24"/>
        </w:rPr>
        <w:t xml:space="preserve">Grad-Cam visualizations is inline with my predictions since the pixels that have high intensity is irrelevant to the prediction of </w:t>
      </w:r>
      <w:r w:rsidRPr="008725E0">
        <w:rPr>
          <w:rFonts w:ascii="Times New Roman" w:hAnsi="Times New Roman" w:cs="Times New Roman"/>
          <w:kern w:val="0"/>
          <w:sz w:val="24"/>
          <w:szCs w:val="24"/>
        </w:rPr>
        <w:t xml:space="preserve">the </w:t>
      </w:r>
      <w:proofErr w:type="spellStart"/>
      <w:r w:rsidRPr="008725E0">
        <w:rPr>
          <w:rFonts w:ascii="Times New Roman" w:hAnsi="Times New Roman" w:cs="Times New Roman"/>
          <w:kern w:val="0"/>
          <w:sz w:val="24"/>
          <w:szCs w:val="24"/>
        </w:rPr>
        <w:t>Hofburg</w:t>
      </w:r>
      <w:proofErr w:type="spellEnd"/>
      <w:r w:rsidRPr="008725E0">
        <w:rPr>
          <w:rFonts w:ascii="Times New Roman" w:hAnsi="Times New Roman" w:cs="Times New Roman"/>
          <w:kern w:val="0"/>
          <w:sz w:val="24"/>
          <w:szCs w:val="24"/>
        </w:rPr>
        <w:t xml:space="preserve"> Imperial Palace class</w:t>
      </w:r>
      <w:r>
        <w:rPr>
          <w:rFonts w:ascii="Times New Roman" w:hAnsi="Times New Roman" w:cs="Times New Roman"/>
          <w:kern w:val="0"/>
          <w:sz w:val="24"/>
          <w:szCs w:val="24"/>
        </w:rPr>
        <w:t>. The pixels that are relevant to the architectures doesn’t have a high weight</w:t>
      </w:r>
      <w:r w:rsidR="00A74CDD">
        <w:rPr>
          <w:rFonts w:ascii="Times New Roman" w:hAnsi="Times New Roman" w:cs="Times New Roman"/>
          <w:kern w:val="0"/>
          <w:sz w:val="24"/>
          <w:szCs w:val="24"/>
        </w:rPr>
        <w:t xml:space="preserve"> so the model doesn’t perform well on the test set.</w:t>
      </w:r>
    </w:p>
    <w:p w14:paraId="38F96888" w14:textId="77777777" w:rsidR="00311D1B" w:rsidRDefault="00311D1B" w:rsidP="00903E24">
      <w:pPr>
        <w:pStyle w:val="a3"/>
        <w:ind w:firstLine="480"/>
        <w:rPr>
          <w:rFonts w:ascii="Times New Roman" w:hAnsi="Times New Roman" w:cs="Times New Roman"/>
          <w:kern w:val="0"/>
          <w:sz w:val="24"/>
          <w:szCs w:val="24"/>
        </w:rPr>
      </w:pPr>
    </w:p>
    <w:p w14:paraId="125CEDDB" w14:textId="77777777" w:rsidR="00697BCD" w:rsidRDefault="00697BCD" w:rsidP="00903E24">
      <w:pPr>
        <w:pStyle w:val="a3"/>
        <w:ind w:firstLine="480"/>
        <w:rPr>
          <w:rFonts w:ascii="Times New Roman" w:hAnsi="Times New Roman" w:cs="Times New Roman"/>
          <w:kern w:val="0"/>
          <w:sz w:val="24"/>
          <w:szCs w:val="24"/>
        </w:rPr>
      </w:pPr>
    </w:p>
    <w:p w14:paraId="1818F05B" w14:textId="77777777" w:rsidR="00697BCD" w:rsidRDefault="00697BCD" w:rsidP="00903E24">
      <w:pPr>
        <w:pStyle w:val="a3"/>
        <w:ind w:firstLine="480"/>
        <w:rPr>
          <w:rFonts w:ascii="Times New Roman" w:hAnsi="Times New Roman" w:cs="Times New Roman"/>
          <w:kern w:val="0"/>
          <w:sz w:val="24"/>
          <w:szCs w:val="24"/>
        </w:rPr>
      </w:pPr>
    </w:p>
    <w:p w14:paraId="40C24CE0" w14:textId="77777777" w:rsidR="00697BCD" w:rsidRDefault="00697BCD" w:rsidP="00903E24">
      <w:pPr>
        <w:pStyle w:val="a3"/>
        <w:ind w:firstLine="480"/>
        <w:rPr>
          <w:rFonts w:ascii="Times New Roman" w:hAnsi="Times New Roman" w:cs="Times New Roman"/>
          <w:kern w:val="0"/>
          <w:sz w:val="24"/>
          <w:szCs w:val="24"/>
        </w:rPr>
      </w:pPr>
    </w:p>
    <w:p w14:paraId="5A9DBBC2" w14:textId="77777777" w:rsidR="00697BCD" w:rsidRDefault="00697BCD" w:rsidP="00903E24">
      <w:pPr>
        <w:pStyle w:val="a3"/>
        <w:ind w:firstLine="480"/>
        <w:rPr>
          <w:rFonts w:ascii="Times New Roman" w:hAnsi="Times New Roman" w:cs="Times New Roman"/>
          <w:kern w:val="0"/>
          <w:sz w:val="24"/>
          <w:szCs w:val="24"/>
        </w:rPr>
      </w:pPr>
    </w:p>
    <w:p w14:paraId="5316E382" w14:textId="77777777" w:rsidR="00697BCD" w:rsidRDefault="00697BCD" w:rsidP="00903E24">
      <w:pPr>
        <w:pStyle w:val="a3"/>
        <w:ind w:firstLine="480"/>
        <w:rPr>
          <w:rFonts w:ascii="Times New Roman" w:hAnsi="Times New Roman" w:cs="Times New Roman"/>
          <w:kern w:val="0"/>
          <w:sz w:val="24"/>
          <w:szCs w:val="24"/>
        </w:rPr>
      </w:pPr>
    </w:p>
    <w:p w14:paraId="41887F05" w14:textId="77777777" w:rsidR="00697BCD" w:rsidRDefault="00697BCD" w:rsidP="00903E24">
      <w:pPr>
        <w:pStyle w:val="a3"/>
        <w:ind w:firstLine="480"/>
        <w:rPr>
          <w:rFonts w:ascii="Times New Roman" w:hAnsi="Times New Roman" w:cs="Times New Roman"/>
          <w:kern w:val="0"/>
          <w:sz w:val="24"/>
          <w:szCs w:val="24"/>
        </w:rPr>
      </w:pPr>
    </w:p>
    <w:p w14:paraId="705EF7D2" w14:textId="77777777" w:rsidR="00697BCD" w:rsidRPr="00311D1B" w:rsidRDefault="00697BCD" w:rsidP="00903E24">
      <w:pPr>
        <w:pStyle w:val="a3"/>
        <w:ind w:firstLine="480"/>
        <w:rPr>
          <w:rFonts w:ascii="Times New Roman" w:hAnsi="Times New Roman" w:cs="Times New Roman"/>
          <w:kern w:val="0"/>
          <w:sz w:val="24"/>
          <w:szCs w:val="24"/>
        </w:rPr>
      </w:pPr>
    </w:p>
    <w:p w14:paraId="3EEA2E27" w14:textId="4CD764FF" w:rsidR="00311D1B" w:rsidRDefault="00311D1B"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Qu</w:t>
      </w:r>
      <w:r>
        <w:rPr>
          <w:rFonts w:ascii="Times New Roman" w:hAnsi="Times New Roman" w:cs="Times New Roman"/>
          <w:kern w:val="0"/>
          <w:sz w:val="24"/>
          <w:szCs w:val="24"/>
        </w:rPr>
        <w:t>estion 4</w:t>
      </w:r>
    </w:p>
    <w:p w14:paraId="43479CB5" w14:textId="7CBB481F" w:rsidR="00A50F6C" w:rsidRDefault="00A50F6C"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4</w:t>
      </w:r>
      <w:r>
        <w:rPr>
          <w:rFonts w:ascii="Times New Roman" w:hAnsi="Times New Roman" w:cs="Times New Roman"/>
          <w:kern w:val="0"/>
          <w:sz w:val="24"/>
          <w:szCs w:val="24"/>
        </w:rPr>
        <w:t>.1</w:t>
      </w:r>
      <w:r w:rsidR="00B86F57">
        <w:rPr>
          <w:rFonts w:ascii="Times New Roman" w:hAnsi="Times New Roman" w:cs="Times New Roman"/>
          <w:kern w:val="0"/>
          <w:sz w:val="24"/>
          <w:szCs w:val="24"/>
        </w:rPr>
        <w:t xml:space="preserve"> Transfer Learning</w:t>
      </w:r>
    </w:p>
    <w:p w14:paraId="09677231" w14:textId="648A528B" w:rsidR="00311D1B" w:rsidRPr="00425598" w:rsidRDefault="00425598"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 xml:space="preserve">(c) </w:t>
      </w:r>
      <w:r w:rsidRPr="00425598">
        <w:rPr>
          <w:rFonts w:ascii="Times New Roman" w:hAnsi="Times New Roman" w:cs="Times New Roman"/>
          <w:kern w:val="0"/>
          <w:sz w:val="24"/>
          <w:szCs w:val="24"/>
        </w:rPr>
        <w:t>Th</w:t>
      </w:r>
      <w:r w:rsidR="002B6FF1" w:rsidRPr="00425598">
        <w:rPr>
          <w:rFonts w:ascii="Times New Roman" w:hAnsi="Times New Roman" w:cs="Times New Roman"/>
          <w:kern w:val="0"/>
          <w:sz w:val="24"/>
          <w:szCs w:val="24"/>
        </w:rPr>
        <w:t>e epoch number with the lowest validation loss is epoch 13.</w:t>
      </w:r>
      <w:r w:rsidRPr="00425598">
        <w:rPr>
          <w:rFonts w:ascii="Times New Roman" w:hAnsi="Times New Roman" w:cs="Times New Roman"/>
          <w:kern w:val="0"/>
          <w:sz w:val="24"/>
          <w:szCs w:val="24"/>
        </w:rPr>
        <w:t xml:space="preserve"> </w:t>
      </w:r>
    </w:p>
    <w:p w14:paraId="6FBFE77F" w14:textId="571E2671" w:rsidR="002B6FF1" w:rsidRDefault="002B6FF1" w:rsidP="00903E24">
      <w:pPr>
        <w:autoSpaceDE w:val="0"/>
        <w:autoSpaceDN w:val="0"/>
        <w:adjustRightInd w:val="0"/>
        <w:rPr>
          <w:rFonts w:ascii="Times New Roman" w:hAnsi="Times New Roman" w:cs="Times New Roman"/>
          <w:kern w:val="0"/>
          <w:sz w:val="24"/>
          <w:szCs w:val="24"/>
        </w:rPr>
      </w:pPr>
      <w:r>
        <w:rPr>
          <w:noProof/>
        </w:rPr>
        <w:drawing>
          <wp:inline distT="0" distB="0" distL="0" distR="0" wp14:anchorId="7FE7B258" wp14:editId="01AE7B36">
            <wp:extent cx="5274310" cy="1318895"/>
            <wp:effectExtent l="0" t="0" r="2540" b="0"/>
            <wp:docPr id="14063880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71626229" w14:textId="77777777" w:rsidR="002704CF" w:rsidRDefault="002704CF" w:rsidP="00903E24">
      <w:pPr>
        <w:pStyle w:val="a3"/>
        <w:numPr>
          <w:ilvl w:val="0"/>
          <w:numId w:val="3"/>
        </w:numPr>
        <w:autoSpaceDE w:val="0"/>
        <w:autoSpaceDN w:val="0"/>
        <w:adjustRightInd w:val="0"/>
        <w:ind w:firstLineChars="0"/>
        <w:rPr>
          <w:rFonts w:ascii="Times New Roman" w:hAnsi="Times New Roman" w:cs="Times New Roman"/>
          <w:kern w:val="0"/>
          <w:sz w:val="24"/>
          <w:szCs w:val="24"/>
        </w:rPr>
      </w:pPr>
    </w:p>
    <w:p w14:paraId="10888F6F" w14:textId="6E529671" w:rsidR="00D9053B" w:rsidRDefault="00D9053B" w:rsidP="00903E24">
      <w:pPr>
        <w:pStyle w:val="a3"/>
        <w:autoSpaceDE w:val="0"/>
        <w:autoSpaceDN w:val="0"/>
        <w:adjustRightInd w:val="0"/>
        <w:ind w:left="360" w:firstLineChars="0" w:firstLine="0"/>
        <w:rPr>
          <w:rFonts w:ascii="Times New Roman" w:hAnsi="Times New Roman" w:cs="Times New Roman"/>
          <w:kern w:val="0"/>
          <w:sz w:val="24"/>
          <w:szCs w:val="24"/>
        </w:rPr>
      </w:pPr>
      <w:r>
        <w:rPr>
          <w:noProof/>
        </w:rPr>
        <w:drawing>
          <wp:inline distT="0" distB="0" distL="0" distR="0" wp14:anchorId="25FF5017" wp14:editId="63CD3C30">
            <wp:extent cx="3278181" cy="2459622"/>
            <wp:effectExtent l="0" t="0" r="0" b="0"/>
            <wp:docPr id="13682700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0420" cy="2468805"/>
                    </a:xfrm>
                    <a:prstGeom prst="rect">
                      <a:avLst/>
                    </a:prstGeom>
                    <a:noFill/>
                    <a:ln>
                      <a:noFill/>
                    </a:ln>
                  </pic:spPr>
                </pic:pic>
              </a:graphicData>
            </a:graphic>
          </wp:inline>
        </w:drawing>
      </w:r>
    </w:p>
    <w:p w14:paraId="1B8D6488" w14:textId="6C109196" w:rsidR="002704CF" w:rsidRDefault="002704CF" w:rsidP="00903E24">
      <w:pPr>
        <w:pStyle w:val="a3"/>
        <w:autoSpaceDE w:val="0"/>
        <w:autoSpaceDN w:val="0"/>
        <w:adjustRightInd w:val="0"/>
        <w:ind w:left="360" w:firstLineChars="0" w:firstLine="0"/>
        <w:rPr>
          <w:rFonts w:ascii="Times New Roman" w:hAnsi="Times New Roman" w:cs="Times New Roman"/>
          <w:kern w:val="0"/>
          <w:sz w:val="24"/>
          <w:szCs w:val="24"/>
        </w:rPr>
      </w:pPr>
      <w:r>
        <w:rPr>
          <w:rFonts w:ascii="Times New Roman" w:hAnsi="Times New Roman" w:cs="Times New Roman"/>
          <w:kern w:val="0"/>
          <w:sz w:val="24"/>
          <w:szCs w:val="24"/>
        </w:rPr>
        <w:t xml:space="preserve">The most accurate landmark is 1 – Petronas Towers and the least </w:t>
      </w:r>
      <w:r w:rsidR="008E47DD">
        <w:rPr>
          <w:rFonts w:ascii="Times New Roman" w:hAnsi="Times New Roman" w:cs="Times New Roman"/>
          <w:kern w:val="0"/>
          <w:sz w:val="24"/>
          <w:szCs w:val="24"/>
        </w:rPr>
        <w:t xml:space="preserve">accurate landmark is 5 - Berlin Cathedral. </w:t>
      </w:r>
      <w:r w:rsidR="00B50076">
        <w:rPr>
          <w:rFonts w:ascii="Times New Roman" w:hAnsi="Times New Roman" w:cs="Times New Roman"/>
          <w:kern w:val="0"/>
          <w:sz w:val="24"/>
          <w:szCs w:val="24"/>
        </w:rPr>
        <w:t xml:space="preserve">A </w:t>
      </w:r>
      <w:r w:rsidR="00B50076">
        <w:rPr>
          <w:rFonts w:ascii="Times New Roman" w:hAnsi="Times New Roman" w:cs="Times New Roman" w:hint="eastAsia"/>
          <w:kern w:val="0"/>
          <w:sz w:val="24"/>
          <w:szCs w:val="24"/>
        </w:rPr>
        <w:t>possible</w:t>
      </w:r>
      <w:r w:rsidR="00B50076">
        <w:rPr>
          <w:rFonts w:ascii="Times New Roman" w:hAnsi="Times New Roman" w:cs="Times New Roman"/>
          <w:kern w:val="0"/>
          <w:sz w:val="24"/>
          <w:szCs w:val="24"/>
        </w:rPr>
        <w:t xml:space="preserve"> </w:t>
      </w:r>
      <w:r w:rsidR="00B50076">
        <w:rPr>
          <w:rFonts w:ascii="Times New Roman" w:hAnsi="Times New Roman" w:cs="Times New Roman" w:hint="eastAsia"/>
          <w:kern w:val="0"/>
          <w:sz w:val="24"/>
          <w:szCs w:val="24"/>
        </w:rPr>
        <w:t>reason</w:t>
      </w:r>
      <w:r w:rsidR="00B50076">
        <w:rPr>
          <w:rFonts w:ascii="Times New Roman" w:hAnsi="Times New Roman" w:cs="Times New Roman"/>
          <w:kern w:val="0"/>
          <w:sz w:val="24"/>
          <w:szCs w:val="24"/>
        </w:rPr>
        <w:t xml:space="preserve"> </w:t>
      </w:r>
      <w:r w:rsidR="00B50076">
        <w:rPr>
          <w:rFonts w:ascii="Times New Roman" w:hAnsi="Times New Roman" w:cs="Times New Roman" w:hint="eastAsia"/>
          <w:kern w:val="0"/>
          <w:sz w:val="24"/>
          <w:szCs w:val="24"/>
        </w:rPr>
        <w:t>for</w:t>
      </w:r>
      <w:r w:rsidR="00B50076">
        <w:rPr>
          <w:rFonts w:ascii="Times New Roman" w:hAnsi="Times New Roman" w:cs="Times New Roman"/>
          <w:kern w:val="0"/>
          <w:sz w:val="24"/>
          <w:szCs w:val="24"/>
        </w:rPr>
        <w:t xml:space="preserve"> </w:t>
      </w:r>
      <w:r w:rsidR="00B50076">
        <w:rPr>
          <w:rFonts w:ascii="Times New Roman" w:hAnsi="Times New Roman" w:cs="Times New Roman" w:hint="eastAsia"/>
          <w:kern w:val="0"/>
          <w:sz w:val="24"/>
          <w:szCs w:val="24"/>
        </w:rPr>
        <w:t>this</w:t>
      </w:r>
      <w:r w:rsidR="00B50076">
        <w:rPr>
          <w:rFonts w:ascii="Times New Roman" w:hAnsi="Times New Roman" w:cs="Times New Roman"/>
          <w:kern w:val="0"/>
          <w:sz w:val="24"/>
          <w:szCs w:val="24"/>
        </w:rPr>
        <w:t xml:space="preserve"> </w:t>
      </w:r>
      <w:r w:rsidR="00B50076">
        <w:rPr>
          <w:rFonts w:ascii="Times New Roman" w:hAnsi="Times New Roman" w:cs="Times New Roman" w:hint="eastAsia"/>
          <w:kern w:val="0"/>
          <w:sz w:val="24"/>
          <w:szCs w:val="24"/>
        </w:rPr>
        <w:t>result</w:t>
      </w:r>
      <w:r w:rsidR="00B50076">
        <w:rPr>
          <w:rFonts w:ascii="Times New Roman" w:hAnsi="Times New Roman" w:cs="Times New Roman"/>
          <w:kern w:val="0"/>
          <w:sz w:val="24"/>
          <w:szCs w:val="24"/>
        </w:rPr>
        <w:t xml:space="preserve"> is because Petronas Towers has the lightest color compared with its surroundings whereas the Berlin Cathedral has the darkest color</w:t>
      </w:r>
      <w:r w:rsidR="00B50076" w:rsidRPr="00B50076">
        <w:rPr>
          <w:rFonts w:ascii="Times New Roman" w:hAnsi="Times New Roman" w:cs="Times New Roman"/>
          <w:kern w:val="0"/>
          <w:sz w:val="24"/>
          <w:szCs w:val="24"/>
        </w:rPr>
        <w:t xml:space="preserve"> </w:t>
      </w:r>
      <w:r w:rsidR="00B50076">
        <w:rPr>
          <w:rFonts w:ascii="Times New Roman" w:hAnsi="Times New Roman" w:cs="Times New Roman"/>
          <w:kern w:val="0"/>
          <w:sz w:val="24"/>
          <w:szCs w:val="24"/>
        </w:rPr>
        <w:t xml:space="preserve">compared with its surroundings. </w:t>
      </w:r>
      <w:r w:rsidR="00AB7D3C">
        <w:rPr>
          <w:rFonts w:ascii="Times New Roman" w:hAnsi="Times New Roman" w:cs="Times New Roman"/>
          <w:kern w:val="0"/>
          <w:sz w:val="24"/>
          <w:szCs w:val="24"/>
        </w:rPr>
        <w:t xml:space="preserve">If the landmark has light colors, the </w:t>
      </w:r>
      <w:r w:rsidR="0045469B">
        <w:rPr>
          <w:rFonts w:ascii="Times New Roman" w:hAnsi="Times New Roman" w:cs="Times New Roman"/>
          <w:kern w:val="0"/>
          <w:sz w:val="24"/>
          <w:szCs w:val="24"/>
        </w:rPr>
        <w:t>model</w:t>
      </w:r>
      <w:r w:rsidR="00AB7D3C">
        <w:rPr>
          <w:rFonts w:ascii="Times New Roman" w:hAnsi="Times New Roman" w:cs="Times New Roman"/>
          <w:kern w:val="0"/>
          <w:sz w:val="24"/>
          <w:szCs w:val="24"/>
        </w:rPr>
        <w:t xml:space="preserve"> can capture its shape and make more accurate predictions. </w:t>
      </w:r>
    </w:p>
    <w:p w14:paraId="4C95F246" w14:textId="77777777" w:rsidR="00A50F6C" w:rsidRPr="00B86F57" w:rsidRDefault="00A50F6C" w:rsidP="00903E24">
      <w:pPr>
        <w:autoSpaceDE w:val="0"/>
        <w:autoSpaceDN w:val="0"/>
        <w:adjustRightInd w:val="0"/>
        <w:rPr>
          <w:rFonts w:ascii="Times New Roman" w:hAnsi="Times New Roman" w:cs="Times New Roman"/>
          <w:kern w:val="0"/>
          <w:sz w:val="24"/>
          <w:szCs w:val="24"/>
        </w:rPr>
      </w:pPr>
    </w:p>
    <w:p w14:paraId="4BB2F351" w14:textId="5BABD1D4" w:rsidR="00A50F6C" w:rsidRDefault="0045469B" w:rsidP="00903E24">
      <w:pPr>
        <w:pStyle w:val="a3"/>
        <w:autoSpaceDE w:val="0"/>
        <w:autoSpaceDN w:val="0"/>
        <w:adjustRightInd w:val="0"/>
        <w:ind w:left="360" w:firstLineChars="0" w:firstLine="0"/>
        <w:rPr>
          <w:rFonts w:ascii="Times New Roman" w:hAnsi="Times New Roman" w:cs="Times New Roman"/>
          <w:kern w:val="0"/>
          <w:sz w:val="24"/>
          <w:szCs w:val="24"/>
        </w:rPr>
      </w:pPr>
      <w:r>
        <w:rPr>
          <w:rFonts w:ascii="Times New Roman" w:hAnsi="Times New Roman" w:cs="Times New Roman" w:hint="eastAsia"/>
          <w:kern w:val="0"/>
          <w:sz w:val="24"/>
          <w:szCs w:val="24"/>
        </w:rPr>
        <w:t>(</w:t>
      </w:r>
      <w:r>
        <w:rPr>
          <w:rFonts w:ascii="Times New Roman" w:hAnsi="Times New Roman" w:cs="Times New Roman"/>
          <w:kern w:val="0"/>
          <w:sz w:val="24"/>
          <w:szCs w:val="24"/>
        </w:rPr>
        <w:t>f)</w:t>
      </w:r>
    </w:p>
    <w:tbl>
      <w:tblPr>
        <w:tblStyle w:val="a4"/>
        <w:tblW w:w="0" w:type="auto"/>
        <w:tblInd w:w="360" w:type="dxa"/>
        <w:tblLook w:val="04A0" w:firstRow="1" w:lastRow="0" w:firstColumn="1" w:lastColumn="0" w:noHBand="0" w:noVBand="1"/>
      </w:tblPr>
      <w:tblGrid>
        <w:gridCol w:w="4313"/>
        <w:gridCol w:w="1276"/>
        <w:gridCol w:w="1134"/>
        <w:gridCol w:w="1213"/>
      </w:tblGrid>
      <w:tr w:rsidR="0045469B" w14:paraId="1E2977E7" w14:textId="77777777" w:rsidTr="0045469B">
        <w:tc>
          <w:tcPr>
            <w:tcW w:w="4313" w:type="dxa"/>
          </w:tcPr>
          <w:p w14:paraId="76E216FC" w14:textId="77777777" w:rsidR="0045469B" w:rsidRDefault="0045469B" w:rsidP="00903E24">
            <w:pPr>
              <w:pStyle w:val="a3"/>
              <w:autoSpaceDE w:val="0"/>
              <w:autoSpaceDN w:val="0"/>
              <w:adjustRightInd w:val="0"/>
              <w:ind w:firstLineChars="0" w:firstLine="0"/>
              <w:rPr>
                <w:rFonts w:ascii="Times New Roman" w:hAnsi="Times New Roman" w:cs="Times New Roman"/>
                <w:kern w:val="0"/>
                <w:sz w:val="24"/>
                <w:szCs w:val="24"/>
              </w:rPr>
            </w:pPr>
          </w:p>
        </w:tc>
        <w:tc>
          <w:tcPr>
            <w:tcW w:w="3623" w:type="dxa"/>
            <w:gridSpan w:val="3"/>
          </w:tcPr>
          <w:p w14:paraId="1B5B71CD" w14:textId="2E0A306B" w:rsidR="0045469B" w:rsidRDefault="0045469B" w:rsidP="00903E24">
            <w:pPr>
              <w:pStyle w:val="a3"/>
              <w:autoSpaceDE w:val="0"/>
              <w:autoSpaceDN w:val="0"/>
              <w:adjustRightInd w:val="0"/>
              <w:ind w:firstLineChars="0" w:firstLine="0"/>
              <w:jc w:val="center"/>
              <w:rPr>
                <w:rFonts w:ascii="Times New Roman" w:hAnsi="Times New Roman" w:cs="Times New Roman"/>
                <w:kern w:val="0"/>
                <w:sz w:val="24"/>
                <w:szCs w:val="24"/>
              </w:rPr>
            </w:pPr>
            <w:r>
              <w:rPr>
                <w:rFonts w:ascii="Times New Roman" w:hAnsi="Times New Roman" w:cs="Times New Roman" w:hint="eastAsia"/>
                <w:kern w:val="0"/>
                <w:sz w:val="24"/>
                <w:szCs w:val="24"/>
              </w:rPr>
              <w:t>A</w:t>
            </w:r>
            <w:r>
              <w:rPr>
                <w:rFonts w:ascii="Times New Roman" w:hAnsi="Times New Roman" w:cs="Times New Roman"/>
                <w:kern w:val="0"/>
                <w:sz w:val="24"/>
                <w:szCs w:val="24"/>
              </w:rPr>
              <w:t>UROC</w:t>
            </w:r>
          </w:p>
        </w:tc>
      </w:tr>
      <w:tr w:rsidR="0045469B" w14:paraId="3125B948" w14:textId="77777777" w:rsidTr="0045469B">
        <w:tc>
          <w:tcPr>
            <w:tcW w:w="4313" w:type="dxa"/>
          </w:tcPr>
          <w:p w14:paraId="37E995C3" w14:textId="77777777" w:rsidR="0045469B" w:rsidRDefault="0045469B" w:rsidP="00903E24">
            <w:pPr>
              <w:pStyle w:val="a3"/>
              <w:autoSpaceDE w:val="0"/>
              <w:autoSpaceDN w:val="0"/>
              <w:adjustRightInd w:val="0"/>
              <w:ind w:firstLineChars="0" w:firstLine="0"/>
              <w:rPr>
                <w:rFonts w:ascii="Times New Roman" w:hAnsi="Times New Roman" w:cs="Times New Roman"/>
                <w:kern w:val="0"/>
                <w:sz w:val="24"/>
                <w:szCs w:val="24"/>
              </w:rPr>
            </w:pPr>
          </w:p>
        </w:tc>
        <w:tc>
          <w:tcPr>
            <w:tcW w:w="1276" w:type="dxa"/>
          </w:tcPr>
          <w:p w14:paraId="17232033" w14:textId="1AA76D16" w:rsidR="0045469B" w:rsidRDefault="0045469B" w:rsidP="00903E24">
            <w:pPr>
              <w:pStyle w:val="a3"/>
              <w:autoSpaceDE w:val="0"/>
              <w:autoSpaceDN w:val="0"/>
              <w:adjustRightInd w:val="0"/>
              <w:ind w:firstLineChars="0" w:firstLine="0"/>
              <w:jc w:val="center"/>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RAIN</w:t>
            </w:r>
          </w:p>
        </w:tc>
        <w:tc>
          <w:tcPr>
            <w:tcW w:w="1134" w:type="dxa"/>
          </w:tcPr>
          <w:p w14:paraId="39970D82" w14:textId="6393B262" w:rsidR="0045469B" w:rsidRDefault="0045469B" w:rsidP="00903E24">
            <w:pPr>
              <w:pStyle w:val="a3"/>
              <w:autoSpaceDE w:val="0"/>
              <w:autoSpaceDN w:val="0"/>
              <w:adjustRightInd w:val="0"/>
              <w:ind w:firstLineChars="0" w:firstLine="0"/>
              <w:jc w:val="center"/>
              <w:rPr>
                <w:rFonts w:ascii="Times New Roman" w:hAnsi="Times New Roman" w:cs="Times New Roman"/>
                <w:kern w:val="0"/>
                <w:sz w:val="24"/>
                <w:szCs w:val="24"/>
              </w:rPr>
            </w:pPr>
            <w:r>
              <w:rPr>
                <w:rFonts w:ascii="Times New Roman" w:hAnsi="Times New Roman" w:cs="Times New Roman" w:hint="eastAsia"/>
                <w:kern w:val="0"/>
                <w:sz w:val="24"/>
                <w:szCs w:val="24"/>
              </w:rPr>
              <w:t>V</w:t>
            </w:r>
            <w:r>
              <w:rPr>
                <w:rFonts w:ascii="Times New Roman" w:hAnsi="Times New Roman" w:cs="Times New Roman"/>
                <w:kern w:val="0"/>
                <w:sz w:val="24"/>
                <w:szCs w:val="24"/>
              </w:rPr>
              <w:t>AL</w:t>
            </w:r>
          </w:p>
        </w:tc>
        <w:tc>
          <w:tcPr>
            <w:tcW w:w="1213" w:type="dxa"/>
          </w:tcPr>
          <w:p w14:paraId="72EE0AEA" w14:textId="25C79ED6" w:rsidR="0045469B" w:rsidRDefault="0045469B" w:rsidP="00903E24">
            <w:pPr>
              <w:pStyle w:val="a3"/>
              <w:autoSpaceDE w:val="0"/>
              <w:autoSpaceDN w:val="0"/>
              <w:adjustRightInd w:val="0"/>
              <w:ind w:firstLineChars="0" w:firstLine="0"/>
              <w:jc w:val="center"/>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EST</w:t>
            </w:r>
          </w:p>
        </w:tc>
      </w:tr>
      <w:tr w:rsidR="0045469B" w14:paraId="79EDB16A" w14:textId="77777777" w:rsidTr="0045469B">
        <w:tc>
          <w:tcPr>
            <w:tcW w:w="4313" w:type="dxa"/>
          </w:tcPr>
          <w:p w14:paraId="0F41C5D1" w14:textId="0FFFA978" w:rsidR="0045469B" w:rsidRDefault="0045469B" w:rsidP="00903E24">
            <w:pPr>
              <w:pStyle w:val="a3"/>
              <w:autoSpaceDE w:val="0"/>
              <w:autoSpaceDN w:val="0"/>
              <w:adjustRightInd w:val="0"/>
              <w:ind w:firstLineChars="0" w:firstLine="0"/>
              <w:rPr>
                <w:rFonts w:ascii="Times New Roman" w:hAnsi="Times New Roman" w:cs="Times New Roman"/>
                <w:kern w:val="0"/>
                <w:sz w:val="24"/>
                <w:szCs w:val="24"/>
              </w:rPr>
            </w:pPr>
            <w:r w:rsidRPr="00B86F57">
              <w:rPr>
                <w:rFonts w:ascii="Times New Roman" w:hAnsi="Times New Roman" w:cs="Times New Roman"/>
                <w:kern w:val="0"/>
                <w:sz w:val="24"/>
                <w:szCs w:val="24"/>
              </w:rPr>
              <w:t>Freeze all CONV layers (Fine-tune FC layer)</w:t>
            </w:r>
          </w:p>
        </w:tc>
        <w:tc>
          <w:tcPr>
            <w:tcW w:w="1276" w:type="dxa"/>
          </w:tcPr>
          <w:p w14:paraId="694EA16A" w14:textId="073AA6BC" w:rsidR="0045469B" w:rsidRDefault="00DB7F79" w:rsidP="00903E24">
            <w:pPr>
              <w:pStyle w:val="a3"/>
              <w:autoSpaceDE w:val="0"/>
              <w:autoSpaceDN w:val="0"/>
              <w:adjustRightInd w:val="0"/>
              <w:ind w:firstLineChars="0" w:firstLine="0"/>
              <w:rPr>
                <w:rFonts w:ascii="Times New Roman" w:hAnsi="Times New Roman" w:cs="Times New Roman"/>
                <w:kern w:val="0"/>
                <w:sz w:val="24"/>
                <w:szCs w:val="24"/>
              </w:rPr>
            </w:pPr>
            <w:r w:rsidRPr="00DB7F79">
              <w:rPr>
                <w:rFonts w:ascii="Times New Roman" w:hAnsi="Times New Roman" w:cs="Times New Roman"/>
                <w:kern w:val="0"/>
                <w:sz w:val="24"/>
                <w:szCs w:val="24"/>
              </w:rPr>
              <w:t>0.8878</w:t>
            </w:r>
          </w:p>
        </w:tc>
        <w:tc>
          <w:tcPr>
            <w:tcW w:w="1134" w:type="dxa"/>
          </w:tcPr>
          <w:p w14:paraId="08934C15" w14:textId="631F5736" w:rsidR="0045469B" w:rsidRDefault="00DB7F79" w:rsidP="00903E24">
            <w:pPr>
              <w:pStyle w:val="a3"/>
              <w:autoSpaceDE w:val="0"/>
              <w:autoSpaceDN w:val="0"/>
              <w:adjustRightInd w:val="0"/>
              <w:ind w:firstLineChars="0" w:firstLine="0"/>
              <w:rPr>
                <w:rFonts w:ascii="Times New Roman" w:hAnsi="Times New Roman" w:cs="Times New Roman"/>
                <w:kern w:val="0"/>
                <w:sz w:val="24"/>
                <w:szCs w:val="24"/>
              </w:rPr>
            </w:pPr>
            <w:r w:rsidRPr="00DB7F79">
              <w:rPr>
                <w:rFonts w:ascii="Times New Roman" w:hAnsi="Times New Roman" w:cs="Times New Roman"/>
                <w:kern w:val="0"/>
                <w:sz w:val="24"/>
                <w:szCs w:val="24"/>
              </w:rPr>
              <w:t>0.9027</w:t>
            </w:r>
          </w:p>
        </w:tc>
        <w:tc>
          <w:tcPr>
            <w:tcW w:w="1213" w:type="dxa"/>
          </w:tcPr>
          <w:p w14:paraId="15DA7CAD" w14:textId="11201070" w:rsidR="0045469B" w:rsidRDefault="00DB7F79" w:rsidP="00903E24">
            <w:pPr>
              <w:pStyle w:val="a3"/>
              <w:autoSpaceDE w:val="0"/>
              <w:autoSpaceDN w:val="0"/>
              <w:adjustRightInd w:val="0"/>
              <w:ind w:firstLineChars="0" w:firstLine="0"/>
              <w:rPr>
                <w:rFonts w:ascii="Times New Roman" w:hAnsi="Times New Roman" w:cs="Times New Roman"/>
                <w:kern w:val="0"/>
                <w:sz w:val="24"/>
                <w:szCs w:val="24"/>
              </w:rPr>
            </w:pPr>
            <w:r w:rsidRPr="00DB7F79">
              <w:rPr>
                <w:rFonts w:ascii="Times New Roman" w:hAnsi="Times New Roman" w:cs="Times New Roman"/>
                <w:kern w:val="0"/>
                <w:sz w:val="24"/>
                <w:szCs w:val="24"/>
              </w:rPr>
              <w:t>0.8489</w:t>
            </w:r>
          </w:p>
        </w:tc>
      </w:tr>
      <w:tr w:rsidR="0045469B" w14:paraId="3E1DD7E3" w14:textId="77777777" w:rsidTr="0045469B">
        <w:tc>
          <w:tcPr>
            <w:tcW w:w="4313" w:type="dxa"/>
          </w:tcPr>
          <w:p w14:paraId="2EBC3508" w14:textId="108D2875" w:rsidR="0045469B" w:rsidRDefault="0045469B" w:rsidP="00903E24">
            <w:pPr>
              <w:pStyle w:val="a3"/>
              <w:tabs>
                <w:tab w:val="left" w:pos="660"/>
              </w:tabs>
              <w:autoSpaceDE w:val="0"/>
              <w:autoSpaceDN w:val="0"/>
              <w:adjustRightInd w:val="0"/>
              <w:ind w:firstLineChars="0" w:firstLine="0"/>
              <w:rPr>
                <w:rFonts w:ascii="Times New Roman" w:hAnsi="Times New Roman" w:cs="Times New Roman"/>
                <w:kern w:val="0"/>
                <w:sz w:val="24"/>
                <w:szCs w:val="24"/>
              </w:rPr>
            </w:pPr>
            <w:r w:rsidRPr="00B86F57">
              <w:rPr>
                <w:rFonts w:ascii="Times New Roman" w:hAnsi="Times New Roman" w:cs="Times New Roman"/>
                <w:kern w:val="0"/>
                <w:sz w:val="24"/>
                <w:szCs w:val="24"/>
              </w:rPr>
              <w:t>Freeze first two CONV layers (Fine-tune last CONV and FC layers)</w:t>
            </w:r>
          </w:p>
        </w:tc>
        <w:tc>
          <w:tcPr>
            <w:tcW w:w="1276" w:type="dxa"/>
          </w:tcPr>
          <w:p w14:paraId="054B41C3" w14:textId="47ECE627" w:rsidR="0045469B" w:rsidRDefault="00DB7F79" w:rsidP="00903E24">
            <w:pPr>
              <w:pStyle w:val="a3"/>
              <w:autoSpaceDE w:val="0"/>
              <w:autoSpaceDN w:val="0"/>
              <w:adjustRightInd w:val="0"/>
              <w:ind w:firstLineChars="0" w:firstLine="0"/>
              <w:rPr>
                <w:rFonts w:ascii="Times New Roman" w:hAnsi="Times New Roman" w:cs="Times New Roman"/>
                <w:kern w:val="0"/>
                <w:sz w:val="24"/>
                <w:szCs w:val="24"/>
              </w:rPr>
            </w:pPr>
            <w:r w:rsidRPr="00DB7F79">
              <w:rPr>
                <w:rFonts w:ascii="Times New Roman" w:hAnsi="Times New Roman" w:cs="Times New Roman"/>
                <w:kern w:val="0"/>
                <w:sz w:val="24"/>
                <w:szCs w:val="24"/>
              </w:rPr>
              <w:t>0.9922</w:t>
            </w:r>
          </w:p>
        </w:tc>
        <w:tc>
          <w:tcPr>
            <w:tcW w:w="1134" w:type="dxa"/>
          </w:tcPr>
          <w:p w14:paraId="33267EC0" w14:textId="0D625DA7" w:rsidR="0045469B" w:rsidRDefault="00DB7F79" w:rsidP="00903E24">
            <w:pPr>
              <w:pStyle w:val="a3"/>
              <w:autoSpaceDE w:val="0"/>
              <w:autoSpaceDN w:val="0"/>
              <w:adjustRightInd w:val="0"/>
              <w:ind w:firstLineChars="0" w:firstLine="0"/>
              <w:rPr>
                <w:rFonts w:ascii="Times New Roman" w:hAnsi="Times New Roman" w:cs="Times New Roman"/>
                <w:kern w:val="0"/>
                <w:sz w:val="24"/>
                <w:szCs w:val="24"/>
              </w:rPr>
            </w:pPr>
            <w:r w:rsidRPr="00DB7F79">
              <w:rPr>
                <w:rFonts w:ascii="Times New Roman" w:hAnsi="Times New Roman" w:cs="Times New Roman"/>
                <w:kern w:val="0"/>
                <w:sz w:val="24"/>
                <w:szCs w:val="24"/>
              </w:rPr>
              <w:t>0.9663</w:t>
            </w:r>
          </w:p>
        </w:tc>
        <w:tc>
          <w:tcPr>
            <w:tcW w:w="1213" w:type="dxa"/>
          </w:tcPr>
          <w:p w14:paraId="66D96C55" w14:textId="7EC3EC7E" w:rsidR="0045469B" w:rsidRDefault="00DB7F79" w:rsidP="00903E24">
            <w:pPr>
              <w:pStyle w:val="a3"/>
              <w:autoSpaceDE w:val="0"/>
              <w:autoSpaceDN w:val="0"/>
              <w:adjustRightInd w:val="0"/>
              <w:ind w:firstLineChars="0" w:firstLine="0"/>
              <w:rPr>
                <w:rFonts w:ascii="Times New Roman" w:hAnsi="Times New Roman" w:cs="Times New Roman"/>
                <w:kern w:val="0"/>
                <w:sz w:val="24"/>
                <w:szCs w:val="24"/>
              </w:rPr>
            </w:pPr>
            <w:r w:rsidRPr="00DB7F79">
              <w:rPr>
                <w:rFonts w:ascii="Times New Roman" w:hAnsi="Times New Roman" w:cs="Times New Roman"/>
                <w:kern w:val="0"/>
                <w:sz w:val="24"/>
                <w:szCs w:val="24"/>
              </w:rPr>
              <w:t>0.8307</w:t>
            </w:r>
          </w:p>
        </w:tc>
      </w:tr>
      <w:tr w:rsidR="0045469B" w14:paraId="3A5731E5" w14:textId="77777777" w:rsidTr="0045469B">
        <w:tc>
          <w:tcPr>
            <w:tcW w:w="4313" w:type="dxa"/>
          </w:tcPr>
          <w:p w14:paraId="19F00598" w14:textId="2FA4E1A6" w:rsidR="0045469B" w:rsidRDefault="00B86F57" w:rsidP="00903E24">
            <w:pPr>
              <w:pStyle w:val="a3"/>
              <w:autoSpaceDE w:val="0"/>
              <w:autoSpaceDN w:val="0"/>
              <w:adjustRightInd w:val="0"/>
              <w:ind w:firstLineChars="0" w:firstLine="0"/>
              <w:rPr>
                <w:rFonts w:ascii="Times New Roman" w:hAnsi="Times New Roman" w:cs="Times New Roman"/>
                <w:kern w:val="0"/>
                <w:sz w:val="24"/>
                <w:szCs w:val="24"/>
              </w:rPr>
            </w:pPr>
            <w:r w:rsidRPr="00B86F57">
              <w:rPr>
                <w:rFonts w:ascii="Times New Roman" w:hAnsi="Times New Roman" w:cs="Times New Roman"/>
                <w:kern w:val="0"/>
                <w:sz w:val="24"/>
                <w:szCs w:val="24"/>
              </w:rPr>
              <w:t>Freeze first CONV layer (Fine-tune last 2 conv. and fc layers)</w:t>
            </w:r>
          </w:p>
        </w:tc>
        <w:tc>
          <w:tcPr>
            <w:tcW w:w="1276" w:type="dxa"/>
          </w:tcPr>
          <w:p w14:paraId="281361CD" w14:textId="2CC1741D" w:rsidR="0045469B" w:rsidRDefault="004629FF" w:rsidP="00903E24">
            <w:pPr>
              <w:pStyle w:val="a3"/>
              <w:autoSpaceDE w:val="0"/>
              <w:autoSpaceDN w:val="0"/>
              <w:adjustRightInd w:val="0"/>
              <w:ind w:firstLineChars="0" w:firstLine="0"/>
              <w:rPr>
                <w:rFonts w:ascii="Times New Roman" w:hAnsi="Times New Roman" w:cs="Times New Roman"/>
                <w:kern w:val="0"/>
                <w:sz w:val="24"/>
                <w:szCs w:val="24"/>
              </w:rPr>
            </w:pPr>
            <w:r w:rsidRPr="004629FF">
              <w:rPr>
                <w:rFonts w:ascii="Times New Roman" w:hAnsi="Times New Roman" w:cs="Times New Roman"/>
                <w:kern w:val="0"/>
                <w:sz w:val="24"/>
                <w:szCs w:val="24"/>
              </w:rPr>
              <w:t>0.9994</w:t>
            </w:r>
          </w:p>
        </w:tc>
        <w:tc>
          <w:tcPr>
            <w:tcW w:w="1134" w:type="dxa"/>
          </w:tcPr>
          <w:p w14:paraId="0A9BB730" w14:textId="7F1C8FF9" w:rsidR="0045469B" w:rsidRDefault="004629FF" w:rsidP="00903E24">
            <w:pPr>
              <w:pStyle w:val="a3"/>
              <w:autoSpaceDE w:val="0"/>
              <w:autoSpaceDN w:val="0"/>
              <w:adjustRightInd w:val="0"/>
              <w:ind w:firstLineChars="0" w:firstLine="0"/>
              <w:rPr>
                <w:rFonts w:ascii="Times New Roman" w:hAnsi="Times New Roman" w:cs="Times New Roman"/>
                <w:kern w:val="0"/>
                <w:sz w:val="24"/>
                <w:szCs w:val="24"/>
              </w:rPr>
            </w:pPr>
            <w:r w:rsidRPr="004629FF">
              <w:rPr>
                <w:rFonts w:ascii="Times New Roman" w:hAnsi="Times New Roman" w:cs="Times New Roman"/>
                <w:kern w:val="0"/>
                <w:sz w:val="24"/>
                <w:szCs w:val="24"/>
              </w:rPr>
              <w:t>0.9798</w:t>
            </w:r>
          </w:p>
        </w:tc>
        <w:tc>
          <w:tcPr>
            <w:tcW w:w="1213" w:type="dxa"/>
          </w:tcPr>
          <w:p w14:paraId="12CF6B61" w14:textId="5778CF11" w:rsidR="0045469B" w:rsidRDefault="004629FF" w:rsidP="00903E24">
            <w:pPr>
              <w:pStyle w:val="a3"/>
              <w:autoSpaceDE w:val="0"/>
              <w:autoSpaceDN w:val="0"/>
              <w:adjustRightInd w:val="0"/>
              <w:ind w:firstLineChars="0" w:firstLine="0"/>
              <w:rPr>
                <w:rFonts w:ascii="Times New Roman" w:hAnsi="Times New Roman" w:cs="Times New Roman"/>
                <w:kern w:val="0"/>
                <w:sz w:val="24"/>
                <w:szCs w:val="24"/>
              </w:rPr>
            </w:pPr>
            <w:r w:rsidRPr="004629FF">
              <w:rPr>
                <w:rFonts w:ascii="Times New Roman" w:hAnsi="Times New Roman" w:cs="Times New Roman"/>
                <w:kern w:val="0"/>
                <w:sz w:val="24"/>
                <w:szCs w:val="24"/>
              </w:rPr>
              <w:t>0.8284</w:t>
            </w:r>
          </w:p>
        </w:tc>
      </w:tr>
      <w:tr w:rsidR="0045469B" w14:paraId="5BFA5DBA" w14:textId="77777777" w:rsidTr="0045469B">
        <w:tc>
          <w:tcPr>
            <w:tcW w:w="4313" w:type="dxa"/>
          </w:tcPr>
          <w:p w14:paraId="3E21E6DF" w14:textId="37D462F9" w:rsidR="0045469B" w:rsidRDefault="00B86F57" w:rsidP="00903E24">
            <w:pPr>
              <w:pStyle w:val="a3"/>
              <w:autoSpaceDE w:val="0"/>
              <w:autoSpaceDN w:val="0"/>
              <w:adjustRightInd w:val="0"/>
              <w:ind w:firstLineChars="0" w:firstLine="0"/>
              <w:rPr>
                <w:rFonts w:ascii="Times New Roman" w:hAnsi="Times New Roman" w:cs="Times New Roman"/>
                <w:kern w:val="0"/>
                <w:sz w:val="24"/>
                <w:szCs w:val="24"/>
              </w:rPr>
            </w:pPr>
            <w:r w:rsidRPr="00B86F57">
              <w:rPr>
                <w:rFonts w:ascii="Times New Roman" w:hAnsi="Times New Roman" w:cs="Times New Roman"/>
                <w:kern w:val="0"/>
                <w:sz w:val="24"/>
                <w:szCs w:val="24"/>
              </w:rPr>
              <w:t>Freeze no layers (Fine-tune all layers)</w:t>
            </w:r>
          </w:p>
        </w:tc>
        <w:tc>
          <w:tcPr>
            <w:tcW w:w="1276" w:type="dxa"/>
          </w:tcPr>
          <w:p w14:paraId="35A2DA32" w14:textId="050D5574" w:rsidR="0045469B" w:rsidRDefault="004629FF" w:rsidP="00903E24">
            <w:pPr>
              <w:pStyle w:val="a3"/>
              <w:autoSpaceDE w:val="0"/>
              <w:autoSpaceDN w:val="0"/>
              <w:adjustRightInd w:val="0"/>
              <w:ind w:firstLineChars="0" w:firstLine="0"/>
              <w:rPr>
                <w:rFonts w:ascii="Times New Roman" w:hAnsi="Times New Roman" w:cs="Times New Roman"/>
                <w:kern w:val="0"/>
                <w:sz w:val="24"/>
                <w:szCs w:val="24"/>
              </w:rPr>
            </w:pPr>
            <w:r>
              <w:rPr>
                <w:rFonts w:ascii="Times New Roman" w:hAnsi="Times New Roman" w:cs="Times New Roman" w:hint="eastAsia"/>
                <w:kern w:val="0"/>
                <w:sz w:val="24"/>
                <w:szCs w:val="24"/>
              </w:rPr>
              <w:t>1</w:t>
            </w:r>
            <w:r>
              <w:rPr>
                <w:rFonts w:ascii="Times New Roman" w:hAnsi="Times New Roman" w:cs="Times New Roman"/>
                <w:kern w:val="0"/>
                <w:sz w:val="24"/>
                <w:szCs w:val="24"/>
              </w:rPr>
              <w:t>.0</w:t>
            </w:r>
          </w:p>
        </w:tc>
        <w:tc>
          <w:tcPr>
            <w:tcW w:w="1134" w:type="dxa"/>
          </w:tcPr>
          <w:p w14:paraId="43997A31" w14:textId="0FC5CBB7" w:rsidR="0045469B" w:rsidRDefault="004629FF" w:rsidP="00903E24">
            <w:pPr>
              <w:pStyle w:val="a3"/>
              <w:autoSpaceDE w:val="0"/>
              <w:autoSpaceDN w:val="0"/>
              <w:adjustRightInd w:val="0"/>
              <w:ind w:firstLineChars="0" w:firstLine="0"/>
              <w:rPr>
                <w:rFonts w:ascii="Times New Roman" w:hAnsi="Times New Roman" w:cs="Times New Roman"/>
                <w:kern w:val="0"/>
                <w:sz w:val="24"/>
                <w:szCs w:val="24"/>
              </w:rPr>
            </w:pPr>
            <w:r w:rsidRPr="004629FF">
              <w:rPr>
                <w:rFonts w:ascii="Times New Roman" w:hAnsi="Times New Roman" w:cs="Times New Roman"/>
                <w:kern w:val="0"/>
                <w:sz w:val="24"/>
                <w:szCs w:val="24"/>
              </w:rPr>
              <w:t>0.9837</w:t>
            </w:r>
          </w:p>
        </w:tc>
        <w:tc>
          <w:tcPr>
            <w:tcW w:w="1213" w:type="dxa"/>
          </w:tcPr>
          <w:p w14:paraId="71F19552" w14:textId="4405CA35" w:rsidR="0045469B" w:rsidRDefault="004629FF" w:rsidP="00903E24">
            <w:pPr>
              <w:pStyle w:val="a3"/>
              <w:autoSpaceDE w:val="0"/>
              <w:autoSpaceDN w:val="0"/>
              <w:adjustRightInd w:val="0"/>
              <w:ind w:firstLineChars="0" w:firstLine="0"/>
              <w:rPr>
                <w:rFonts w:ascii="Times New Roman" w:hAnsi="Times New Roman" w:cs="Times New Roman"/>
                <w:kern w:val="0"/>
                <w:sz w:val="24"/>
                <w:szCs w:val="24"/>
              </w:rPr>
            </w:pPr>
            <w:r w:rsidRPr="004629FF">
              <w:rPr>
                <w:rFonts w:ascii="Times New Roman" w:hAnsi="Times New Roman" w:cs="Times New Roman"/>
                <w:kern w:val="0"/>
                <w:sz w:val="24"/>
                <w:szCs w:val="24"/>
              </w:rPr>
              <w:t>0.8138</w:t>
            </w:r>
          </w:p>
        </w:tc>
      </w:tr>
      <w:tr w:rsidR="00AC000A" w14:paraId="1FF7D666" w14:textId="77777777" w:rsidTr="0045469B">
        <w:tc>
          <w:tcPr>
            <w:tcW w:w="4313" w:type="dxa"/>
          </w:tcPr>
          <w:p w14:paraId="2EEA9AFD" w14:textId="0BEE0097" w:rsidR="00AC000A" w:rsidRDefault="00AC000A" w:rsidP="00903E24">
            <w:pPr>
              <w:pStyle w:val="a3"/>
              <w:autoSpaceDE w:val="0"/>
              <w:autoSpaceDN w:val="0"/>
              <w:adjustRightInd w:val="0"/>
              <w:ind w:firstLineChars="0" w:firstLine="0"/>
              <w:rPr>
                <w:rFonts w:ascii="Times New Roman" w:hAnsi="Times New Roman" w:cs="Times New Roman"/>
                <w:kern w:val="0"/>
                <w:sz w:val="24"/>
                <w:szCs w:val="24"/>
              </w:rPr>
            </w:pPr>
            <w:r w:rsidRPr="00B86F57">
              <w:rPr>
                <w:rFonts w:ascii="Times New Roman" w:hAnsi="Times New Roman" w:cs="Times New Roman"/>
                <w:kern w:val="0"/>
                <w:sz w:val="24"/>
                <w:szCs w:val="24"/>
              </w:rPr>
              <w:t>No Pretraining or Transfer Learning (Section 2(g) performance)</w:t>
            </w:r>
          </w:p>
        </w:tc>
        <w:tc>
          <w:tcPr>
            <w:tcW w:w="1276" w:type="dxa"/>
          </w:tcPr>
          <w:p w14:paraId="79489D65" w14:textId="6C2C38B7" w:rsidR="00AC000A" w:rsidRDefault="00AC000A" w:rsidP="00903E24">
            <w:pPr>
              <w:pStyle w:val="a3"/>
              <w:autoSpaceDE w:val="0"/>
              <w:autoSpaceDN w:val="0"/>
              <w:adjustRightInd w:val="0"/>
              <w:ind w:firstLineChars="0" w:firstLine="0"/>
              <w:rPr>
                <w:rFonts w:ascii="Times New Roman" w:hAnsi="Times New Roman" w:cs="Times New Roman"/>
                <w:kern w:val="0"/>
                <w:sz w:val="24"/>
                <w:szCs w:val="24"/>
              </w:rPr>
            </w:pPr>
            <w:r>
              <w:rPr>
                <w:rFonts w:ascii="Times New Roman" w:hAnsi="Times New Roman" w:cs="Times New Roman" w:hint="eastAsia"/>
                <w:kern w:val="0"/>
                <w:sz w:val="24"/>
                <w:szCs w:val="24"/>
              </w:rPr>
              <w:t>0</w:t>
            </w:r>
            <w:r>
              <w:rPr>
                <w:rFonts w:ascii="Times New Roman" w:hAnsi="Times New Roman" w:cs="Times New Roman"/>
                <w:kern w:val="0"/>
                <w:sz w:val="24"/>
                <w:szCs w:val="24"/>
              </w:rPr>
              <w:t>.9987</w:t>
            </w:r>
          </w:p>
        </w:tc>
        <w:tc>
          <w:tcPr>
            <w:tcW w:w="1134" w:type="dxa"/>
          </w:tcPr>
          <w:p w14:paraId="71CB2273" w14:textId="7788BD1D" w:rsidR="00AC000A" w:rsidRDefault="00AC000A" w:rsidP="00903E24">
            <w:pPr>
              <w:pStyle w:val="a3"/>
              <w:autoSpaceDE w:val="0"/>
              <w:autoSpaceDN w:val="0"/>
              <w:adjustRightInd w:val="0"/>
              <w:ind w:firstLineChars="0" w:firstLine="0"/>
              <w:rPr>
                <w:rFonts w:ascii="Times New Roman" w:hAnsi="Times New Roman" w:cs="Times New Roman"/>
                <w:kern w:val="0"/>
                <w:sz w:val="24"/>
                <w:szCs w:val="24"/>
              </w:rPr>
            </w:pPr>
            <w:r w:rsidRPr="0087254F">
              <w:rPr>
                <w:rFonts w:ascii="Times New Roman" w:hAnsi="Times New Roman" w:cs="Times New Roman"/>
                <w:kern w:val="0"/>
                <w:sz w:val="24"/>
                <w:szCs w:val="24"/>
              </w:rPr>
              <w:t>0.976</w:t>
            </w:r>
            <w:r>
              <w:rPr>
                <w:rFonts w:ascii="Times New Roman" w:hAnsi="Times New Roman" w:cs="Times New Roman"/>
                <w:kern w:val="0"/>
                <w:sz w:val="24"/>
                <w:szCs w:val="24"/>
              </w:rPr>
              <w:t>1</w:t>
            </w:r>
          </w:p>
        </w:tc>
        <w:tc>
          <w:tcPr>
            <w:tcW w:w="1213" w:type="dxa"/>
          </w:tcPr>
          <w:p w14:paraId="18F5923C" w14:textId="53CBEC75" w:rsidR="00AC000A" w:rsidRDefault="00AC000A" w:rsidP="00903E24">
            <w:pPr>
              <w:pStyle w:val="a3"/>
              <w:autoSpaceDE w:val="0"/>
              <w:autoSpaceDN w:val="0"/>
              <w:adjustRightInd w:val="0"/>
              <w:ind w:firstLineChars="0" w:firstLine="0"/>
              <w:rPr>
                <w:rFonts w:ascii="Times New Roman" w:hAnsi="Times New Roman" w:cs="Times New Roman"/>
                <w:kern w:val="0"/>
                <w:sz w:val="24"/>
                <w:szCs w:val="24"/>
              </w:rPr>
            </w:pPr>
            <w:r>
              <w:rPr>
                <w:rFonts w:ascii="Times New Roman" w:hAnsi="Times New Roman" w:cs="Times New Roman" w:hint="eastAsia"/>
                <w:kern w:val="0"/>
                <w:sz w:val="24"/>
                <w:szCs w:val="24"/>
              </w:rPr>
              <w:t>0</w:t>
            </w:r>
            <w:r>
              <w:rPr>
                <w:rFonts w:ascii="Times New Roman" w:hAnsi="Times New Roman" w:cs="Times New Roman"/>
                <w:kern w:val="0"/>
                <w:sz w:val="24"/>
                <w:szCs w:val="24"/>
              </w:rPr>
              <w:t>.684</w:t>
            </w:r>
          </w:p>
        </w:tc>
      </w:tr>
    </w:tbl>
    <w:p w14:paraId="5D6132D7" w14:textId="77777777" w:rsidR="0045469B" w:rsidRDefault="0045469B" w:rsidP="00903E24">
      <w:pPr>
        <w:pStyle w:val="a3"/>
        <w:autoSpaceDE w:val="0"/>
        <w:autoSpaceDN w:val="0"/>
        <w:adjustRightInd w:val="0"/>
        <w:ind w:left="360" w:firstLineChars="0" w:firstLine="0"/>
        <w:rPr>
          <w:rFonts w:ascii="Times New Roman" w:hAnsi="Times New Roman" w:cs="Times New Roman"/>
          <w:kern w:val="0"/>
          <w:sz w:val="24"/>
          <w:szCs w:val="24"/>
        </w:rPr>
      </w:pPr>
    </w:p>
    <w:p w14:paraId="28F6A51D" w14:textId="77777777" w:rsidR="00DB7F79" w:rsidRDefault="00DB7F79" w:rsidP="00903E24">
      <w:pPr>
        <w:autoSpaceDE w:val="0"/>
        <w:autoSpaceDN w:val="0"/>
        <w:adjustRightInd w:val="0"/>
        <w:jc w:val="center"/>
        <w:rPr>
          <w:rFonts w:ascii="Times New Roman" w:hAnsi="Times New Roman" w:cs="Times New Roman"/>
          <w:kern w:val="0"/>
          <w:sz w:val="24"/>
          <w:szCs w:val="24"/>
        </w:rPr>
      </w:pPr>
      <w:r>
        <w:rPr>
          <w:noProof/>
        </w:rPr>
        <w:lastRenderedPageBreak/>
        <w:drawing>
          <wp:inline distT="0" distB="0" distL="0" distR="0" wp14:anchorId="05EAAD8A" wp14:editId="37ED68D3">
            <wp:extent cx="5274310" cy="1318895"/>
            <wp:effectExtent l="0" t="0" r="2540" b="0"/>
            <wp:docPr id="2232264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59F42EE8" w14:textId="69B68D00" w:rsidR="00DB7F79" w:rsidRDefault="00DB7F79" w:rsidP="00903E24">
      <w:pPr>
        <w:autoSpaceDE w:val="0"/>
        <w:autoSpaceDN w:val="0"/>
        <w:adjustRightInd w:val="0"/>
        <w:jc w:val="center"/>
        <w:rPr>
          <w:rFonts w:ascii="Times New Roman" w:hAnsi="Times New Roman" w:cs="Times New Roman"/>
          <w:kern w:val="0"/>
          <w:sz w:val="24"/>
          <w:szCs w:val="24"/>
        </w:rPr>
      </w:pPr>
      <w:r w:rsidRPr="00B86F57">
        <w:rPr>
          <w:rFonts w:ascii="Times New Roman" w:hAnsi="Times New Roman" w:cs="Times New Roman"/>
          <w:kern w:val="0"/>
          <w:sz w:val="24"/>
          <w:szCs w:val="24"/>
        </w:rPr>
        <w:t>Freeze all CONV layers (Fine-tune FC layer)</w:t>
      </w:r>
    </w:p>
    <w:p w14:paraId="22B6811D" w14:textId="77777777" w:rsidR="00DB7F79" w:rsidRDefault="00DB7F79" w:rsidP="00903E24">
      <w:pPr>
        <w:autoSpaceDE w:val="0"/>
        <w:autoSpaceDN w:val="0"/>
        <w:adjustRightInd w:val="0"/>
        <w:jc w:val="center"/>
        <w:rPr>
          <w:rFonts w:ascii="Times New Roman" w:hAnsi="Times New Roman" w:cs="Times New Roman"/>
          <w:kern w:val="0"/>
          <w:sz w:val="24"/>
          <w:szCs w:val="24"/>
        </w:rPr>
      </w:pPr>
      <w:r>
        <w:rPr>
          <w:noProof/>
        </w:rPr>
        <w:drawing>
          <wp:inline distT="0" distB="0" distL="0" distR="0" wp14:anchorId="171029C1" wp14:editId="653EDE92">
            <wp:extent cx="5274310" cy="1318895"/>
            <wp:effectExtent l="0" t="0" r="2540" b="0"/>
            <wp:docPr id="4629586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3B010B0A" w14:textId="32115434" w:rsidR="00DB7F79" w:rsidRDefault="00DB7F79" w:rsidP="00903E24">
      <w:pPr>
        <w:autoSpaceDE w:val="0"/>
        <w:autoSpaceDN w:val="0"/>
        <w:adjustRightInd w:val="0"/>
        <w:jc w:val="center"/>
        <w:rPr>
          <w:rFonts w:ascii="Times New Roman" w:hAnsi="Times New Roman" w:cs="Times New Roman"/>
          <w:kern w:val="0"/>
          <w:sz w:val="24"/>
          <w:szCs w:val="24"/>
        </w:rPr>
      </w:pPr>
      <w:r w:rsidRPr="00B86F57">
        <w:rPr>
          <w:rFonts w:ascii="Times New Roman" w:hAnsi="Times New Roman" w:cs="Times New Roman"/>
          <w:kern w:val="0"/>
          <w:sz w:val="24"/>
          <w:szCs w:val="24"/>
        </w:rPr>
        <w:t>Freeze first two CONV layers (Fine-tune last CONV and FC layers)</w:t>
      </w:r>
    </w:p>
    <w:p w14:paraId="71569D7E" w14:textId="77777777" w:rsidR="00DB7F79" w:rsidRDefault="00DB7F79" w:rsidP="00903E24">
      <w:pPr>
        <w:autoSpaceDE w:val="0"/>
        <w:autoSpaceDN w:val="0"/>
        <w:adjustRightInd w:val="0"/>
        <w:jc w:val="center"/>
        <w:rPr>
          <w:rFonts w:ascii="Times New Roman" w:hAnsi="Times New Roman" w:cs="Times New Roman"/>
          <w:kern w:val="0"/>
          <w:sz w:val="24"/>
          <w:szCs w:val="24"/>
        </w:rPr>
      </w:pPr>
      <w:r>
        <w:rPr>
          <w:noProof/>
        </w:rPr>
        <w:drawing>
          <wp:inline distT="0" distB="0" distL="0" distR="0" wp14:anchorId="621E8171" wp14:editId="01884EAC">
            <wp:extent cx="5274310" cy="1318895"/>
            <wp:effectExtent l="0" t="0" r="2540" b="0"/>
            <wp:docPr id="8353415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3EFE19D9" w14:textId="56DB315D" w:rsidR="00DB7F79" w:rsidRDefault="00DB7F79" w:rsidP="00903E24">
      <w:pPr>
        <w:autoSpaceDE w:val="0"/>
        <w:autoSpaceDN w:val="0"/>
        <w:adjustRightInd w:val="0"/>
        <w:jc w:val="center"/>
        <w:rPr>
          <w:rFonts w:ascii="Times New Roman" w:hAnsi="Times New Roman" w:cs="Times New Roman"/>
          <w:kern w:val="0"/>
          <w:sz w:val="24"/>
          <w:szCs w:val="24"/>
        </w:rPr>
      </w:pPr>
      <w:r w:rsidRPr="00B86F57">
        <w:rPr>
          <w:rFonts w:ascii="Times New Roman" w:hAnsi="Times New Roman" w:cs="Times New Roman"/>
          <w:kern w:val="0"/>
          <w:sz w:val="24"/>
          <w:szCs w:val="24"/>
        </w:rPr>
        <w:t>Freeze first CONV layer (Fine-tune last 2 conv. and fc layers)</w:t>
      </w:r>
    </w:p>
    <w:p w14:paraId="042A84A9" w14:textId="073758CE" w:rsidR="00A50F6C" w:rsidRDefault="00DB7F79" w:rsidP="00903E24">
      <w:pPr>
        <w:autoSpaceDE w:val="0"/>
        <w:autoSpaceDN w:val="0"/>
        <w:adjustRightInd w:val="0"/>
        <w:jc w:val="center"/>
        <w:rPr>
          <w:rFonts w:ascii="Times New Roman" w:hAnsi="Times New Roman" w:cs="Times New Roman"/>
          <w:kern w:val="0"/>
          <w:sz w:val="24"/>
          <w:szCs w:val="24"/>
        </w:rPr>
      </w:pPr>
      <w:r>
        <w:rPr>
          <w:noProof/>
        </w:rPr>
        <w:drawing>
          <wp:inline distT="0" distB="0" distL="0" distR="0" wp14:anchorId="4758ABF5" wp14:editId="5423EEAD">
            <wp:extent cx="5274310" cy="1318895"/>
            <wp:effectExtent l="0" t="0" r="2540" b="0"/>
            <wp:docPr id="1609989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361B9F9F" w14:textId="6F80D3AA" w:rsidR="00DB7F79" w:rsidRDefault="00DB7F79" w:rsidP="00903E24">
      <w:pPr>
        <w:autoSpaceDE w:val="0"/>
        <w:autoSpaceDN w:val="0"/>
        <w:adjustRightInd w:val="0"/>
        <w:jc w:val="center"/>
        <w:rPr>
          <w:rFonts w:ascii="Times New Roman" w:hAnsi="Times New Roman" w:cs="Times New Roman"/>
          <w:kern w:val="0"/>
          <w:sz w:val="24"/>
          <w:szCs w:val="24"/>
        </w:rPr>
      </w:pPr>
      <w:r w:rsidRPr="00B86F57">
        <w:rPr>
          <w:rFonts w:ascii="Times New Roman" w:hAnsi="Times New Roman" w:cs="Times New Roman"/>
          <w:kern w:val="0"/>
          <w:sz w:val="24"/>
          <w:szCs w:val="24"/>
        </w:rPr>
        <w:t>Freeze no layers (Fine-tune all layers)</w:t>
      </w:r>
    </w:p>
    <w:p w14:paraId="610297C8" w14:textId="77777777" w:rsidR="008F119A" w:rsidRDefault="008F119A" w:rsidP="00903E24">
      <w:pPr>
        <w:autoSpaceDE w:val="0"/>
        <w:autoSpaceDN w:val="0"/>
        <w:adjustRightInd w:val="0"/>
        <w:rPr>
          <w:rFonts w:ascii="Times New Roman" w:hAnsi="Times New Roman" w:cs="Times New Roman"/>
          <w:kern w:val="0"/>
          <w:sz w:val="24"/>
          <w:szCs w:val="24"/>
        </w:rPr>
      </w:pPr>
    </w:p>
    <w:p w14:paraId="1269324B" w14:textId="5825A96D" w:rsidR="008F119A" w:rsidRDefault="008F119A"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Fr</w:t>
      </w:r>
      <w:r>
        <w:rPr>
          <w:rFonts w:ascii="Times New Roman" w:hAnsi="Times New Roman" w:cs="Times New Roman"/>
          <w:kern w:val="0"/>
          <w:sz w:val="24"/>
          <w:szCs w:val="24"/>
        </w:rPr>
        <w:t xml:space="preserve">om the table above, we can see that while some models have lower training and validation AUROC than the model from 2g, all of them has higher testing AUROC than the original model (the model that freezes all layers have the best performance). </w:t>
      </w:r>
    </w:p>
    <w:p w14:paraId="6919F2E4" w14:textId="7C28706A" w:rsidR="008F119A" w:rsidRDefault="00F45DD0"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C</w:t>
      </w:r>
      <w:r>
        <w:rPr>
          <w:rFonts w:ascii="Times New Roman" w:hAnsi="Times New Roman" w:cs="Times New Roman"/>
          <w:kern w:val="0"/>
          <w:sz w:val="24"/>
          <w:szCs w:val="24"/>
        </w:rPr>
        <w:t>omparing with CNN in section 2, we can see that transfer learning is definitely helpful, since all of the test AUROCs from transfer learning models are better than the original model</w:t>
      </w:r>
      <w:r w:rsidR="009556A1">
        <w:rPr>
          <w:rFonts w:ascii="Times New Roman" w:hAnsi="Times New Roman" w:cs="Times New Roman"/>
          <w:kern w:val="0"/>
          <w:sz w:val="24"/>
          <w:szCs w:val="24"/>
        </w:rPr>
        <w:t xml:space="preserve">. The source task is also helpful because it helps us determine the epoch with the lowest validation loss in the source training data so we can better generalize the target model and reduces potential bias. </w:t>
      </w:r>
      <w:r w:rsidR="00517B4C">
        <w:rPr>
          <w:rFonts w:ascii="Times New Roman" w:hAnsi="Times New Roman" w:cs="Times New Roman"/>
          <w:kern w:val="0"/>
          <w:sz w:val="24"/>
          <w:szCs w:val="24"/>
        </w:rPr>
        <w:t xml:space="preserve">I </w:t>
      </w:r>
      <w:r w:rsidR="00517B4C" w:rsidRPr="00517B4C">
        <w:rPr>
          <w:rFonts w:ascii="Times New Roman" w:hAnsi="Times New Roman" w:cs="Times New Roman"/>
          <w:kern w:val="0"/>
          <w:sz w:val="24"/>
          <w:szCs w:val="24"/>
        </w:rPr>
        <w:t>hypothesize</w:t>
      </w:r>
      <w:r w:rsidR="00517B4C">
        <w:rPr>
          <w:rFonts w:ascii="Times New Roman" w:hAnsi="Times New Roman" w:cs="Times New Roman"/>
          <w:kern w:val="0"/>
          <w:sz w:val="24"/>
          <w:szCs w:val="24"/>
        </w:rPr>
        <w:t xml:space="preserve"> it is helpful because the source task is like bootstrapping: it finds out the best result using the population and then </w:t>
      </w:r>
      <w:r w:rsidR="00FE465F">
        <w:rPr>
          <w:rFonts w:ascii="Times New Roman" w:hAnsi="Times New Roman" w:cs="Times New Roman"/>
          <w:kern w:val="0"/>
          <w:sz w:val="24"/>
          <w:szCs w:val="24"/>
        </w:rPr>
        <w:t>use it to generalize one portion of it.</w:t>
      </w:r>
      <w:r w:rsidR="00825901">
        <w:rPr>
          <w:rFonts w:ascii="Times New Roman" w:hAnsi="Times New Roman" w:cs="Times New Roman"/>
          <w:kern w:val="0"/>
          <w:sz w:val="24"/>
          <w:szCs w:val="24"/>
        </w:rPr>
        <w:t xml:space="preserve"> It can achieve better performance because it </w:t>
      </w:r>
      <w:r w:rsidR="00825901" w:rsidRPr="00825901">
        <w:rPr>
          <w:rFonts w:ascii="Times New Roman" w:hAnsi="Times New Roman" w:cs="Times New Roman"/>
          <w:kern w:val="0"/>
          <w:sz w:val="24"/>
          <w:szCs w:val="24"/>
        </w:rPr>
        <w:t xml:space="preserve">leverages more knowledge gained from the source than just from the limited target data. </w:t>
      </w:r>
      <w:r w:rsidR="001B52E0">
        <w:rPr>
          <w:rFonts w:ascii="Times New Roman" w:hAnsi="Times New Roman" w:cs="Times New Roman"/>
          <w:kern w:val="0"/>
          <w:sz w:val="24"/>
          <w:szCs w:val="24"/>
        </w:rPr>
        <w:t xml:space="preserve">When all layers </w:t>
      </w:r>
      <w:r w:rsidR="001B52E0">
        <w:rPr>
          <w:rFonts w:ascii="Times New Roman" w:hAnsi="Times New Roman" w:cs="Times New Roman"/>
          <w:kern w:val="0"/>
          <w:sz w:val="24"/>
          <w:szCs w:val="24"/>
        </w:rPr>
        <w:lastRenderedPageBreak/>
        <w:t xml:space="preserve">are frozen, the training curve takes very long time to converge and the training loss is lower than both validation and testing loss, whereas for other models, </w:t>
      </w:r>
      <w:r w:rsidR="00DE3BE8">
        <w:rPr>
          <w:rFonts w:ascii="Times New Roman" w:hAnsi="Times New Roman" w:cs="Times New Roman"/>
          <w:kern w:val="0"/>
          <w:sz w:val="24"/>
          <w:szCs w:val="24"/>
        </w:rPr>
        <w:t xml:space="preserve">the convergence rate is faster and </w:t>
      </w:r>
      <w:r w:rsidR="001B52E0">
        <w:rPr>
          <w:rFonts w:ascii="Times New Roman" w:hAnsi="Times New Roman" w:cs="Times New Roman"/>
          <w:kern w:val="0"/>
          <w:sz w:val="24"/>
          <w:szCs w:val="24"/>
        </w:rPr>
        <w:t>the validation losses are lower than the training losses</w:t>
      </w:r>
      <w:r w:rsidR="00DE3BE8">
        <w:rPr>
          <w:rFonts w:ascii="Times New Roman" w:hAnsi="Times New Roman" w:cs="Times New Roman"/>
          <w:kern w:val="0"/>
          <w:sz w:val="24"/>
          <w:szCs w:val="24"/>
        </w:rPr>
        <w:t xml:space="preserve">. As more layers are frozen, the training and validation AUROC decreases whereas the testing AUROC increases. There are a few possible explanations for this: The original model is overfitted to the target. As more layers are frozen, </w:t>
      </w:r>
      <w:r w:rsidR="00E40308">
        <w:rPr>
          <w:rFonts w:ascii="Times New Roman" w:hAnsi="Times New Roman" w:cs="Times New Roman"/>
          <w:kern w:val="0"/>
          <w:sz w:val="24"/>
          <w:szCs w:val="24"/>
        </w:rPr>
        <w:t xml:space="preserve">less weight and bias are influenced by training, but this causes a higher testing result, indicating that the original model fits too closely to the training data. Another reason is the lack of relevance for the task. </w:t>
      </w:r>
      <w:r w:rsidR="00E40308" w:rsidRPr="00E40308">
        <w:rPr>
          <w:rFonts w:ascii="Times New Roman" w:hAnsi="Times New Roman" w:cs="Times New Roman"/>
          <w:kern w:val="0"/>
          <w:sz w:val="24"/>
          <w:szCs w:val="24"/>
        </w:rPr>
        <w:t xml:space="preserve">By freezing more layers, we restrict the model from learning task-specific features, causing a decrease in AUROC for both training and validation. However, the testing AUROC </w:t>
      </w:r>
      <w:r w:rsidR="00E40308">
        <w:rPr>
          <w:rFonts w:ascii="Times New Roman" w:hAnsi="Times New Roman" w:cs="Times New Roman"/>
          <w:kern w:val="0"/>
          <w:sz w:val="24"/>
          <w:szCs w:val="24"/>
        </w:rPr>
        <w:t>still</w:t>
      </w:r>
      <w:r w:rsidR="00E40308" w:rsidRPr="00E40308">
        <w:rPr>
          <w:rFonts w:ascii="Times New Roman" w:hAnsi="Times New Roman" w:cs="Times New Roman"/>
          <w:kern w:val="0"/>
          <w:sz w:val="24"/>
          <w:szCs w:val="24"/>
        </w:rPr>
        <w:t xml:space="preserve"> improve</w:t>
      </w:r>
      <w:r w:rsidR="00E40308">
        <w:rPr>
          <w:rFonts w:ascii="Times New Roman" w:hAnsi="Times New Roman" w:cs="Times New Roman"/>
          <w:kern w:val="0"/>
          <w:sz w:val="24"/>
          <w:szCs w:val="24"/>
        </w:rPr>
        <w:t>s</w:t>
      </w:r>
      <w:r w:rsidR="00E40308" w:rsidRPr="00E40308">
        <w:rPr>
          <w:rFonts w:ascii="Times New Roman" w:hAnsi="Times New Roman" w:cs="Times New Roman"/>
          <w:kern w:val="0"/>
          <w:sz w:val="24"/>
          <w:szCs w:val="24"/>
        </w:rPr>
        <w:t xml:space="preserve"> because the </w:t>
      </w:r>
      <w:r w:rsidR="00E40308">
        <w:rPr>
          <w:rFonts w:ascii="Times New Roman" w:hAnsi="Times New Roman" w:cs="Times New Roman"/>
          <w:kern w:val="0"/>
          <w:sz w:val="24"/>
          <w:szCs w:val="24"/>
        </w:rPr>
        <w:t>model is trained more</w:t>
      </w:r>
      <w:r w:rsidR="00E40308" w:rsidRPr="00E40308">
        <w:rPr>
          <w:rFonts w:ascii="Times New Roman" w:hAnsi="Times New Roman" w:cs="Times New Roman"/>
          <w:kern w:val="0"/>
          <w:sz w:val="24"/>
          <w:szCs w:val="24"/>
        </w:rPr>
        <w:t xml:space="preserve"> can still provide a valuable </w:t>
      </w:r>
      <w:r w:rsidR="00E40308">
        <w:rPr>
          <w:rFonts w:ascii="Times New Roman" w:hAnsi="Times New Roman" w:cs="Times New Roman"/>
          <w:kern w:val="0"/>
          <w:sz w:val="24"/>
          <w:szCs w:val="24"/>
        </w:rPr>
        <w:t>information</w:t>
      </w:r>
      <w:r w:rsidR="00E40308" w:rsidRPr="00E40308">
        <w:rPr>
          <w:rFonts w:ascii="Times New Roman" w:hAnsi="Times New Roman" w:cs="Times New Roman"/>
          <w:kern w:val="0"/>
          <w:sz w:val="24"/>
          <w:szCs w:val="24"/>
        </w:rPr>
        <w:t xml:space="preserve"> for classification.</w:t>
      </w:r>
    </w:p>
    <w:p w14:paraId="6C0342BB" w14:textId="77777777" w:rsidR="00DB7F79" w:rsidRDefault="00DB7F79" w:rsidP="00903E24">
      <w:pPr>
        <w:autoSpaceDE w:val="0"/>
        <w:autoSpaceDN w:val="0"/>
        <w:adjustRightInd w:val="0"/>
        <w:rPr>
          <w:rFonts w:ascii="Times New Roman" w:hAnsi="Times New Roman" w:cs="Times New Roman"/>
          <w:kern w:val="0"/>
          <w:sz w:val="24"/>
          <w:szCs w:val="24"/>
        </w:rPr>
      </w:pPr>
    </w:p>
    <w:p w14:paraId="0DE1FB9A" w14:textId="4F6E08DD" w:rsidR="00B86F57" w:rsidRDefault="00B86F57"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4</w:t>
      </w:r>
      <w:r>
        <w:rPr>
          <w:rFonts w:ascii="Times New Roman" w:hAnsi="Times New Roman" w:cs="Times New Roman"/>
          <w:kern w:val="0"/>
          <w:sz w:val="24"/>
          <w:szCs w:val="24"/>
        </w:rPr>
        <w:t>.2 Data Augmentation</w:t>
      </w:r>
    </w:p>
    <w:p w14:paraId="607C0ACD" w14:textId="6DC3FC6F" w:rsidR="00B86F57" w:rsidRDefault="00B86F57" w:rsidP="00903E2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w:t>
      </w:r>
      <w:r>
        <w:rPr>
          <w:rFonts w:ascii="Times New Roman" w:hAnsi="Times New Roman" w:cs="Times New Roman"/>
          <w:kern w:val="0"/>
          <w:sz w:val="24"/>
          <w:szCs w:val="24"/>
        </w:rPr>
        <w:t>b) iii.</w:t>
      </w:r>
    </w:p>
    <w:p w14:paraId="5EC79EA0" w14:textId="011442F5" w:rsidR="00B17F32" w:rsidRDefault="00B17F32" w:rsidP="003E25DE">
      <w:pPr>
        <w:autoSpaceDE w:val="0"/>
        <w:autoSpaceDN w:val="0"/>
        <w:adjustRightInd w:val="0"/>
        <w:jc w:val="center"/>
        <w:rPr>
          <w:rFonts w:ascii="Times New Roman" w:hAnsi="Times New Roman" w:cs="Times New Roman"/>
          <w:kern w:val="0"/>
          <w:sz w:val="24"/>
          <w:szCs w:val="24"/>
        </w:rPr>
      </w:pPr>
      <w:r>
        <w:rPr>
          <w:noProof/>
        </w:rPr>
        <w:drawing>
          <wp:inline distT="0" distB="0" distL="0" distR="0" wp14:anchorId="3FEE839A" wp14:editId="6B5D3DF6">
            <wp:extent cx="5274310" cy="1318895"/>
            <wp:effectExtent l="0" t="0" r="2540" b="0"/>
            <wp:docPr id="13293923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7B2B3DB9" w14:textId="4D2EE05D" w:rsidR="001E0180" w:rsidRDefault="001E0180" w:rsidP="003E25DE">
      <w:pPr>
        <w:autoSpaceDE w:val="0"/>
        <w:autoSpaceDN w:val="0"/>
        <w:adjustRightInd w:val="0"/>
        <w:jc w:val="center"/>
        <w:rPr>
          <w:rFonts w:ascii="Times New Roman" w:eastAsia="NimbusRomNo9L-Regu" w:hAnsi="Times New Roman" w:cs="Times New Roman"/>
          <w:kern w:val="0"/>
          <w:sz w:val="22"/>
        </w:rPr>
      </w:pPr>
      <w:r>
        <w:rPr>
          <w:rFonts w:ascii="Times New Roman" w:hAnsi="Times New Roman" w:cs="Times New Roman" w:hint="eastAsia"/>
          <w:kern w:val="0"/>
          <w:sz w:val="24"/>
          <w:szCs w:val="24"/>
        </w:rPr>
        <w:t>R</w:t>
      </w:r>
      <w:r>
        <w:rPr>
          <w:rFonts w:ascii="Times New Roman" w:hAnsi="Times New Roman" w:cs="Times New Roman"/>
          <w:kern w:val="0"/>
          <w:sz w:val="24"/>
          <w:szCs w:val="24"/>
        </w:rPr>
        <w:t xml:space="preserve">otation </w:t>
      </w:r>
      <w:r w:rsidRPr="005359FF">
        <w:rPr>
          <w:rFonts w:ascii="Times New Roman" w:eastAsia="NimbusRomNo9L-Regu" w:hAnsi="Times New Roman" w:cs="Times New Roman"/>
          <w:kern w:val="0"/>
          <w:sz w:val="22"/>
        </w:rPr>
        <w:t>(keep original)</w:t>
      </w:r>
    </w:p>
    <w:p w14:paraId="3B816460" w14:textId="77777777" w:rsidR="001E0180" w:rsidRDefault="001E0180" w:rsidP="003E25DE">
      <w:pPr>
        <w:autoSpaceDE w:val="0"/>
        <w:autoSpaceDN w:val="0"/>
        <w:adjustRightInd w:val="0"/>
        <w:jc w:val="center"/>
        <w:rPr>
          <w:rFonts w:ascii="Times New Roman" w:hAnsi="Times New Roman" w:cs="Times New Roman"/>
          <w:kern w:val="0"/>
          <w:sz w:val="24"/>
          <w:szCs w:val="24"/>
        </w:rPr>
      </w:pPr>
      <w:r>
        <w:rPr>
          <w:noProof/>
        </w:rPr>
        <w:drawing>
          <wp:inline distT="0" distB="0" distL="0" distR="0" wp14:anchorId="58B1618D" wp14:editId="27F83BF6">
            <wp:extent cx="5274310" cy="1318895"/>
            <wp:effectExtent l="0" t="0" r="2540" b="0"/>
            <wp:docPr id="1219425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36D243D7" w14:textId="15CF9A8A" w:rsidR="001E0180" w:rsidRDefault="001E0180" w:rsidP="003E25DE">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hint="eastAsia"/>
          <w:kern w:val="0"/>
          <w:sz w:val="24"/>
          <w:szCs w:val="24"/>
        </w:rPr>
        <w:t>G</w:t>
      </w:r>
      <w:r>
        <w:rPr>
          <w:rFonts w:ascii="Times New Roman" w:hAnsi="Times New Roman" w:cs="Times New Roman"/>
          <w:kern w:val="0"/>
          <w:sz w:val="24"/>
          <w:szCs w:val="24"/>
        </w:rPr>
        <w:t xml:space="preserve">reyscale </w:t>
      </w:r>
      <w:r w:rsidRPr="005359FF">
        <w:rPr>
          <w:rFonts w:ascii="Times New Roman" w:eastAsia="NimbusRomNo9L-Regu" w:hAnsi="Times New Roman" w:cs="Times New Roman"/>
          <w:kern w:val="0"/>
          <w:sz w:val="22"/>
        </w:rPr>
        <w:t>(keep original)</w:t>
      </w:r>
    </w:p>
    <w:p w14:paraId="0092D4B3" w14:textId="54EEF3E4" w:rsidR="001E0180" w:rsidRDefault="00491BB9" w:rsidP="003E25DE">
      <w:pPr>
        <w:autoSpaceDE w:val="0"/>
        <w:autoSpaceDN w:val="0"/>
        <w:adjustRightInd w:val="0"/>
        <w:jc w:val="center"/>
        <w:rPr>
          <w:rFonts w:ascii="Times New Roman" w:hAnsi="Times New Roman" w:cs="Times New Roman"/>
          <w:kern w:val="0"/>
          <w:sz w:val="24"/>
          <w:szCs w:val="24"/>
        </w:rPr>
      </w:pPr>
      <w:r>
        <w:rPr>
          <w:noProof/>
        </w:rPr>
        <w:drawing>
          <wp:inline distT="0" distB="0" distL="0" distR="0" wp14:anchorId="4FE32576" wp14:editId="03BA9646">
            <wp:extent cx="5274310" cy="1318895"/>
            <wp:effectExtent l="0" t="0" r="2540" b="0"/>
            <wp:docPr id="372650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77CA4B91" w14:textId="21256E4C" w:rsidR="001E0180" w:rsidRDefault="001E0180" w:rsidP="003E25DE">
      <w:pPr>
        <w:autoSpaceDE w:val="0"/>
        <w:autoSpaceDN w:val="0"/>
        <w:adjustRightInd w:val="0"/>
        <w:jc w:val="center"/>
        <w:rPr>
          <w:rFonts w:ascii="Times New Roman" w:eastAsia="NimbusRomNo9L-Regu" w:hAnsi="Times New Roman" w:cs="Times New Roman"/>
          <w:kern w:val="0"/>
          <w:sz w:val="22"/>
        </w:rPr>
      </w:pPr>
      <w:r w:rsidRPr="005359FF">
        <w:rPr>
          <w:rFonts w:ascii="Times New Roman" w:eastAsia="NimbusRomNo9L-Regu" w:hAnsi="Times New Roman" w:cs="Times New Roman"/>
          <w:kern w:val="0"/>
          <w:sz w:val="22"/>
        </w:rPr>
        <w:t>Grayscale (discard original)</w:t>
      </w:r>
    </w:p>
    <w:p w14:paraId="6910FF96" w14:textId="77777777" w:rsidR="001F703F" w:rsidRDefault="001F703F" w:rsidP="00903E24">
      <w:pPr>
        <w:autoSpaceDE w:val="0"/>
        <w:autoSpaceDN w:val="0"/>
        <w:adjustRightInd w:val="0"/>
        <w:rPr>
          <w:rFonts w:ascii="Times New Roman" w:hAnsi="Times New Roman" w:cs="Times New Roman"/>
          <w:kern w:val="0"/>
          <w:sz w:val="22"/>
        </w:rPr>
      </w:pPr>
    </w:p>
    <w:p w14:paraId="01BA4147" w14:textId="77777777" w:rsidR="001F703F" w:rsidRDefault="001F703F" w:rsidP="00903E24">
      <w:pPr>
        <w:autoSpaceDE w:val="0"/>
        <w:autoSpaceDN w:val="0"/>
        <w:adjustRightInd w:val="0"/>
        <w:rPr>
          <w:rFonts w:ascii="Times New Roman" w:hAnsi="Times New Roman" w:cs="Times New Roman"/>
          <w:kern w:val="0"/>
          <w:sz w:val="22"/>
        </w:rPr>
      </w:pPr>
    </w:p>
    <w:p w14:paraId="465C853D" w14:textId="77777777" w:rsidR="001F703F" w:rsidRDefault="001F703F" w:rsidP="00903E24">
      <w:pPr>
        <w:autoSpaceDE w:val="0"/>
        <w:autoSpaceDN w:val="0"/>
        <w:adjustRightInd w:val="0"/>
        <w:rPr>
          <w:rFonts w:ascii="Times New Roman" w:hAnsi="Times New Roman" w:cs="Times New Roman"/>
          <w:kern w:val="0"/>
          <w:sz w:val="22"/>
        </w:rPr>
      </w:pPr>
    </w:p>
    <w:p w14:paraId="03976FF5" w14:textId="77777777" w:rsidR="003E25DE" w:rsidRDefault="003E25DE" w:rsidP="00903E24">
      <w:pPr>
        <w:autoSpaceDE w:val="0"/>
        <w:autoSpaceDN w:val="0"/>
        <w:adjustRightInd w:val="0"/>
        <w:rPr>
          <w:rFonts w:ascii="Times New Roman" w:hAnsi="Times New Roman" w:cs="Times New Roman" w:hint="eastAsia"/>
          <w:kern w:val="0"/>
          <w:sz w:val="22"/>
        </w:rPr>
      </w:pPr>
    </w:p>
    <w:p w14:paraId="7FA18D00" w14:textId="77777777" w:rsidR="001F703F" w:rsidRPr="001F703F" w:rsidRDefault="001F703F" w:rsidP="00903E24">
      <w:pPr>
        <w:autoSpaceDE w:val="0"/>
        <w:autoSpaceDN w:val="0"/>
        <w:adjustRightInd w:val="0"/>
        <w:rPr>
          <w:rFonts w:ascii="Times New Roman" w:hAnsi="Times New Roman" w:cs="Times New Roman"/>
          <w:kern w:val="0"/>
          <w:sz w:val="22"/>
        </w:rPr>
      </w:pPr>
    </w:p>
    <w:tbl>
      <w:tblPr>
        <w:tblStyle w:val="a4"/>
        <w:tblW w:w="0" w:type="auto"/>
        <w:tblInd w:w="360" w:type="dxa"/>
        <w:tblLook w:val="04A0" w:firstRow="1" w:lastRow="0" w:firstColumn="1" w:lastColumn="0" w:noHBand="0" w:noVBand="1"/>
      </w:tblPr>
      <w:tblGrid>
        <w:gridCol w:w="4313"/>
        <w:gridCol w:w="1276"/>
        <w:gridCol w:w="1134"/>
        <w:gridCol w:w="1213"/>
      </w:tblGrid>
      <w:tr w:rsidR="00B019A7" w14:paraId="2CEAD408" w14:textId="77777777" w:rsidTr="00B7111E">
        <w:tc>
          <w:tcPr>
            <w:tcW w:w="4313" w:type="dxa"/>
          </w:tcPr>
          <w:p w14:paraId="54E93714" w14:textId="77777777" w:rsidR="00B019A7" w:rsidRDefault="00B019A7" w:rsidP="00903E24">
            <w:pPr>
              <w:pStyle w:val="a3"/>
              <w:autoSpaceDE w:val="0"/>
              <w:autoSpaceDN w:val="0"/>
              <w:adjustRightInd w:val="0"/>
              <w:ind w:firstLineChars="0" w:firstLine="0"/>
              <w:rPr>
                <w:rFonts w:ascii="Times New Roman" w:hAnsi="Times New Roman" w:cs="Times New Roman"/>
                <w:kern w:val="0"/>
                <w:sz w:val="24"/>
                <w:szCs w:val="24"/>
              </w:rPr>
            </w:pPr>
          </w:p>
        </w:tc>
        <w:tc>
          <w:tcPr>
            <w:tcW w:w="3623" w:type="dxa"/>
            <w:gridSpan w:val="3"/>
          </w:tcPr>
          <w:p w14:paraId="11F2DBE6" w14:textId="77777777" w:rsidR="00B019A7" w:rsidRDefault="00B019A7" w:rsidP="003E25DE">
            <w:pPr>
              <w:pStyle w:val="a3"/>
              <w:autoSpaceDE w:val="0"/>
              <w:autoSpaceDN w:val="0"/>
              <w:adjustRightInd w:val="0"/>
              <w:ind w:firstLineChars="0" w:firstLine="0"/>
              <w:jc w:val="center"/>
              <w:rPr>
                <w:rFonts w:ascii="Times New Roman" w:hAnsi="Times New Roman" w:cs="Times New Roman"/>
                <w:kern w:val="0"/>
                <w:sz w:val="24"/>
                <w:szCs w:val="24"/>
              </w:rPr>
            </w:pPr>
            <w:r>
              <w:rPr>
                <w:rFonts w:ascii="Times New Roman" w:hAnsi="Times New Roman" w:cs="Times New Roman" w:hint="eastAsia"/>
                <w:kern w:val="0"/>
                <w:sz w:val="24"/>
                <w:szCs w:val="24"/>
              </w:rPr>
              <w:t>A</w:t>
            </w:r>
            <w:r>
              <w:rPr>
                <w:rFonts w:ascii="Times New Roman" w:hAnsi="Times New Roman" w:cs="Times New Roman"/>
                <w:kern w:val="0"/>
                <w:sz w:val="24"/>
                <w:szCs w:val="24"/>
              </w:rPr>
              <w:t>UROC</w:t>
            </w:r>
          </w:p>
        </w:tc>
      </w:tr>
      <w:tr w:rsidR="00B019A7" w14:paraId="6F54BEF1" w14:textId="77777777" w:rsidTr="00B7111E">
        <w:tc>
          <w:tcPr>
            <w:tcW w:w="4313" w:type="dxa"/>
          </w:tcPr>
          <w:p w14:paraId="47D509B4" w14:textId="77777777" w:rsidR="00B019A7" w:rsidRDefault="00B019A7" w:rsidP="00903E24">
            <w:pPr>
              <w:pStyle w:val="a3"/>
              <w:autoSpaceDE w:val="0"/>
              <w:autoSpaceDN w:val="0"/>
              <w:adjustRightInd w:val="0"/>
              <w:ind w:firstLineChars="0" w:firstLine="0"/>
              <w:rPr>
                <w:rFonts w:ascii="Times New Roman" w:hAnsi="Times New Roman" w:cs="Times New Roman"/>
                <w:kern w:val="0"/>
                <w:sz w:val="24"/>
                <w:szCs w:val="24"/>
              </w:rPr>
            </w:pPr>
          </w:p>
        </w:tc>
        <w:tc>
          <w:tcPr>
            <w:tcW w:w="1276" w:type="dxa"/>
          </w:tcPr>
          <w:p w14:paraId="52E20D37" w14:textId="77777777" w:rsidR="00B019A7" w:rsidRDefault="00B019A7" w:rsidP="003E25DE">
            <w:pPr>
              <w:pStyle w:val="a3"/>
              <w:autoSpaceDE w:val="0"/>
              <w:autoSpaceDN w:val="0"/>
              <w:adjustRightInd w:val="0"/>
              <w:ind w:firstLineChars="0" w:firstLine="0"/>
              <w:jc w:val="center"/>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RAIN</w:t>
            </w:r>
          </w:p>
        </w:tc>
        <w:tc>
          <w:tcPr>
            <w:tcW w:w="1134" w:type="dxa"/>
          </w:tcPr>
          <w:p w14:paraId="4521D41E" w14:textId="77777777" w:rsidR="00B019A7" w:rsidRDefault="00B019A7" w:rsidP="003E25DE">
            <w:pPr>
              <w:pStyle w:val="a3"/>
              <w:autoSpaceDE w:val="0"/>
              <w:autoSpaceDN w:val="0"/>
              <w:adjustRightInd w:val="0"/>
              <w:ind w:firstLineChars="0" w:firstLine="0"/>
              <w:jc w:val="center"/>
              <w:rPr>
                <w:rFonts w:ascii="Times New Roman" w:hAnsi="Times New Roman" w:cs="Times New Roman"/>
                <w:kern w:val="0"/>
                <w:sz w:val="24"/>
                <w:szCs w:val="24"/>
              </w:rPr>
            </w:pPr>
            <w:r>
              <w:rPr>
                <w:rFonts w:ascii="Times New Roman" w:hAnsi="Times New Roman" w:cs="Times New Roman" w:hint="eastAsia"/>
                <w:kern w:val="0"/>
                <w:sz w:val="24"/>
                <w:szCs w:val="24"/>
              </w:rPr>
              <w:t>V</w:t>
            </w:r>
            <w:r>
              <w:rPr>
                <w:rFonts w:ascii="Times New Roman" w:hAnsi="Times New Roman" w:cs="Times New Roman"/>
                <w:kern w:val="0"/>
                <w:sz w:val="24"/>
                <w:szCs w:val="24"/>
              </w:rPr>
              <w:t>AL</w:t>
            </w:r>
          </w:p>
        </w:tc>
        <w:tc>
          <w:tcPr>
            <w:tcW w:w="1213" w:type="dxa"/>
          </w:tcPr>
          <w:p w14:paraId="3DD35445" w14:textId="77777777" w:rsidR="00B019A7" w:rsidRDefault="00B019A7" w:rsidP="003E25DE">
            <w:pPr>
              <w:pStyle w:val="a3"/>
              <w:autoSpaceDE w:val="0"/>
              <w:autoSpaceDN w:val="0"/>
              <w:adjustRightInd w:val="0"/>
              <w:ind w:firstLineChars="0" w:firstLine="0"/>
              <w:jc w:val="center"/>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EST</w:t>
            </w:r>
          </w:p>
        </w:tc>
      </w:tr>
      <w:tr w:rsidR="00B019A7" w14:paraId="66D8EC40" w14:textId="77777777" w:rsidTr="00B7111E">
        <w:tc>
          <w:tcPr>
            <w:tcW w:w="4313" w:type="dxa"/>
          </w:tcPr>
          <w:p w14:paraId="212E28A0" w14:textId="77777777" w:rsidR="00B019A7" w:rsidRPr="005359FF" w:rsidRDefault="00B019A7" w:rsidP="00903E24">
            <w:pPr>
              <w:pStyle w:val="a3"/>
              <w:autoSpaceDE w:val="0"/>
              <w:autoSpaceDN w:val="0"/>
              <w:adjustRightInd w:val="0"/>
              <w:ind w:firstLineChars="0" w:firstLine="0"/>
              <w:rPr>
                <w:rFonts w:ascii="Times New Roman" w:hAnsi="Times New Roman" w:cs="Times New Roman"/>
                <w:kern w:val="0"/>
                <w:sz w:val="24"/>
                <w:szCs w:val="24"/>
              </w:rPr>
            </w:pPr>
            <w:r w:rsidRPr="005359FF">
              <w:rPr>
                <w:rFonts w:ascii="Times New Roman" w:eastAsia="NimbusRomNo9L-Regu" w:hAnsi="Times New Roman" w:cs="Times New Roman"/>
                <w:kern w:val="0"/>
                <w:sz w:val="22"/>
              </w:rPr>
              <w:t>Rotation (keep original)</w:t>
            </w:r>
          </w:p>
        </w:tc>
        <w:tc>
          <w:tcPr>
            <w:tcW w:w="1276" w:type="dxa"/>
          </w:tcPr>
          <w:p w14:paraId="02D94C62" w14:textId="77777777" w:rsidR="00B019A7" w:rsidRPr="005359FF" w:rsidRDefault="00B019A7" w:rsidP="00903E24">
            <w:pPr>
              <w:pStyle w:val="a3"/>
              <w:autoSpaceDE w:val="0"/>
              <w:autoSpaceDN w:val="0"/>
              <w:adjustRightInd w:val="0"/>
              <w:ind w:firstLineChars="0" w:firstLine="0"/>
              <w:rPr>
                <w:rFonts w:ascii="Times New Roman" w:hAnsi="Times New Roman" w:cs="Times New Roman"/>
                <w:kern w:val="0"/>
                <w:sz w:val="24"/>
                <w:szCs w:val="24"/>
              </w:rPr>
            </w:pPr>
            <w:r>
              <w:rPr>
                <w:rFonts w:ascii="Times New Roman" w:hAnsi="Times New Roman" w:cs="Times New Roman" w:hint="eastAsia"/>
                <w:kern w:val="0"/>
                <w:sz w:val="24"/>
                <w:szCs w:val="24"/>
              </w:rPr>
              <w:t>1</w:t>
            </w:r>
            <w:r>
              <w:rPr>
                <w:rFonts w:ascii="Times New Roman" w:hAnsi="Times New Roman" w:cs="Times New Roman"/>
                <w:kern w:val="0"/>
                <w:sz w:val="24"/>
                <w:szCs w:val="24"/>
              </w:rPr>
              <w:t>.0</w:t>
            </w:r>
          </w:p>
        </w:tc>
        <w:tc>
          <w:tcPr>
            <w:tcW w:w="1134" w:type="dxa"/>
          </w:tcPr>
          <w:p w14:paraId="6553FF4D" w14:textId="77777777" w:rsidR="00B019A7" w:rsidRPr="005359FF" w:rsidRDefault="00B019A7" w:rsidP="00903E24">
            <w:pPr>
              <w:pStyle w:val="a3"/>
              <w:autoSpaceDE w:val="0"/>
              <w:autoSpaceDN w:val="0"/>
              <w:adjustRightInd w:val="0"/>
              <w:ind w:firstLineChars="0" w:firstLine="0"/>
              <w:rPr>
                <w:rFonts w:ascii="Times New Roman" w:hAnsi="Times New Roman" w:cs="Times New Roman"/>
                <w:kern w:val="0"/>
                <w:sz w:val="24"/>
                <w:szCs w:val="24"/>
              </w:rPr>
            </w:pPr>
            <w:r>
              <w:rPr>
                <w:rFonts w:ascii="Times New Roman" w:hAnsi="Times New Roman" w:cs="Times New Roman" w:hint="eastAsia"/>
                <w:kern w:val="0"/>
                <w:sz w:val="24"/>
                <w:szCs w:val="24"/>
              </w:rPr>
              <w:t>0</w:t>
            </w:r>
            <w:r>
              <w:rPr>
                <w:rFonts w:ascii="Times New Roman" w:hAnsi="Times New Roman" w:cs="Times New Roman"/>
                <w:kern w:val="0"/>
                <w:sz w:val="24"/>
                <w:szCs w:val="24"/>
              </w:rPr>
              <w:t>.9816</w:t>
            </w:r>
          </w:p>
        </w:tc>
        <w:tc>
          <w:tcPr>
            <w:tcW w:w="1213" w:type="dxa"/>
          </w:tcPr>
          <w:p w14:paraId="6276138D" w14:textId="77777777" w:rsidR="00B019A7" w:rsidRPr="005359FF" w:rsidRDefault="00B019A7" w:rsidP="00903E24">
            <w:pPr>
              <w:pStyle w:val="a3"/>
              <w:autoSpaceDE w:val="0"/>
              <w:autoSpaceDN w:val="0"/>
              <w:adjustRightInd w:val="0"/>
              <w:ind w:firstLineChars="0" w:firstLine="0"/>
              <w:rPr>
                <w:rFonts w:ascii="Times New Roman" w:hAnsi="Times New Roman" w:cs="Times New Roman"/>
                <w:kern w:val="0"/>
                <w:sz w:val="24"/>
                <w:szCs w:val="24"/>
              </w:rPr>
            </w:pPr>
            <w:r>
              <w:rPr>
                <w:rFonts w:ascii="Times New Roman" w:hAnsi="Times New Roman" w:cs="Times New Roman" w:hint="eastAsia"/>
                <w:kern w:val="0"/>
                <w:sz w:val="24"/>
                <w:szCs w:val="24"/>
              </w:rPr>
              <w:t>0</w:t>
            </w:r>
            <w:r>
              <w:rPr>
                <w:rFonts w:ascii="Times New Roman" w:hAnsi="Times New Roman" w:cs="Times New Roman"/>
                <w:kern w:val="0"/>
                <w:sz w:val="24"/>
                <w:szCs w:val="24"/>
              </w:rPr>
              <w:t>.7423</w:t>
            </w:r>
          </w:p>
        </w:tc>
      </w:tr>
      <w:tr w:rsidR="00B019A7" w14:paraId="075C8919" w14:textId="77777777" w:rsidTr="00B7111E">
        <w:tc>
          <w:tcPr>
            <w:tcW w:w="4313" w:type="dxa"/>
          </w:tcPr>
          <w:p w14:paraId="2AEC3FE6" w14:textId="77777777" w:rsidR="00B019A7" w:rsidRPr="005359FF" w:rsidRDefault="00B019A7" w:rsidP="00903E24">
            <w:pPr>
              <w:pStyle w:val="a3"/>
              <w:tabs>
                <w:tab w:val="left" w:pos="660"/>
              </w:tabs>
              <w:autoSpaceDE w:val="0"/>
              <w:autoSpaceDN w:val="0"/>
              <w:adjustRightInd w:val="0"/>
              <w:ind w:firstLineChars="0" w:firstLine="0"/>
              <w:rPr>
                <w:rFonts w:ascii="Times New Roman" w:hAnsi="Times New Roman" w:cs="Times New Roman"/>
                <w:kern w:val="0"/>
                <w:sz w:val="24"/>
                <w:szCs w:val="24"/>
              </w:rPr>
            </w:pPr>
            <w:r w:rsidRPr="005359FF">
              <w:rPr>
                <w:rFonts w:ascii="Times New Roman" w:eastAsia="NimbusRomNo9L-Regu" w:hAnsi="Times New Roman" w:cs="Times New Roman"/>
                <w:kern w:val="0"/>
                <w:sz w:val="22"/>
              </w:rPr>
              <w:t>Grayscale (keep original)</w:t>
            </w:r>
          </w:p>
        </w:tc>
        <w:tc>
          <w:tcPr>
            <w:tcW w:w="1276" w:type="dxa"/>
          </w:tcPr>
          <w:p w14:paraId="445C1C91" w14:textId="77777777" w:rsidR="00B019A7" w:rsidRPr="005359FF" w:rsidRDefault="00B019A7" w:rsidP="00903E24">
            <w:pPr>
              <w:pStyle w:val="a3"/>
              <w:tabs>
                <w:tab w:val="left" w:pos="660"/>
              </w:tabs>
              <w:autoSpaceDE w:val="0"/>
              <w:autoSpaceDN w:val="0"/>
              <w:adjustRightInd w:val="0"/>
              <w:ind w:firstLineChars="0" w:firstLine="0"/>
              <w:rPr>
                <w:rFonts w:ascii="Times New Roman" w:hAnsi="Times New Roman" w:cs="Times New Roman"/>
                <w:kern w:val="0"/>
                <w:sz w:val="24"/>
                <w:szCs w:val="24"/>
              </w:rPr>
            </w:pPr>
            <w:r w:rsidRPr="008C2C23">
              <w:rPr>
                <w:rFonts w:ascii="Times New Roman" w:hAnsi="Times New Roman" w:cs="Times New Roman"/>
                <w:kern w:val="0"/>
                <w:sz w:val="24"/>
                <w:szCs w:val="24"/>
              </w:rPr>
              <w:t>0.9993</w:t>
            </w:r>
          </w:p>
        </w:tc>
        <w:tc>
          <w:tcPr>
            <w:tcW w:w="1134" w:type="dxa"/>
          </w:tcPr>
          <w:p w14:paraId="1CC0C17E" w14:textId="77777777" w:rsidR="00B019A7" w:rsidRPr="005359FF" w:rsidRDefault="00B019A7" w:rsidP="00903E24">
            <w:pPr>
              <w:pStyle w:val="a3"/>
              <w:autoSpaceDE w:val="0"/>
              <w:autoSpaceDN w:val="0"/>
              <w:adjustRightInd w:val="0"/>
              <w:ind w:firstLineChars="0" w:firstLine="0"/>
              <w:rPr>
                <w:rFonts w:ascii="Times New Roman" w:hAnsi="Times New Roman" w:cs="Times New Roman"/>
                <w:kern w:val="0"/>
                <w:sz w:val="24"/>
                <w:szCs w:val="24"/>
              </w:rPr>
            </w:pPr>
            <w:r w:rsidRPr="008C2C23">
              <w:rPr>
                <w:rFonts w:ascii="Times New Roman" w:hAnsi="Times New Roman" w:cs="Times New Roman"/>
                <w:kern w:val="0"/>
                <w:sz w:val="24"/>
                <w:szCs w:val="24"/>
              </w:rPr>
              <w:t>0.9631</w:t>
            </w:r>
          </w:p>
        </w:tc>
        <w:tc>
          <w:tcPr>
            <w:tcW w:w="1213" w:type="dxa"/>
          </w:tcPr>
          <w:p w14:paraId="29CBB7F2" w14:textId="77777777" w:rsidR="00B019A7" w:rsidRPr="005359FF" w:rsidRDefault="00B019A7" w:rsidP="00903E24">
            <w:pPr>
              <w:pStyle w:val="a3"/>
              <w:autoSpaceDE w:val="0"/>
              <w:autoSpaceDN w:val="0"/>
              <w:adjustRightInd w:val="0"/>
              <w:ind w:firstLineChars="0" w:firstLine="0"/>
              <w:rPr>
                <w:rFonts w:ascii="Times New Roman" w:hAnsi="Times New Roman" w:cs="Times New Roman"/>
                <w:kern w:val="0"/>
                <w:sz w:val="24"/>
                <w:szCs w:val="24"/>
              </w:rPr>
            </w:pPr>
            <w:r>
              <w:rPr>
                <w:rFonts w:ascii="Times New Roman" w:hAnsi="Times New Roman" w:cs="Times New Roman" w:hint="eastAsia"/>
                <w:kern w:val="0"/>
                <w:sz w:val="24"/>
                <w:szCs w:val="24"/>
              </w:rPr>
              <w:t>0</w:t>
            </w:r>
            <w:r>
              <w:rPr>
                <w:rFonts w:ascii="Times New Roman" w:hAnsi="Times New Roman" w:cs="Times New Roman"/>
                <w:kern w:val="0"/>
                <w:sz w:val="24"/>
                <w:szCs w:val="24"/>
              </w:rPr>
              <w:t>.7682</w:t>
            </w:r>
          </w:p>
        </w:tc>
      </w:tr>
      <w:tr w:rsidR="00B019A7" w14:paraId="66F47C3B" w14:textId="77777777" w:rsidTr="00B7111E">
        <w:tc>
          <w:tcPr>
            <w:tcW w:w="4313" w:type="dxa"/>
          </w:tcPr>
          <w:p w14:paraId="040430D1" w14:textId="77777777" w:rsidR="00B019A7" w:rsidRPr="005359FF" w:rsidRDefault="00B019A7" w:rsidP="00903E24">
            <w:pPr>
              <w:pStyle w:val="a3"/>
              <w:autoSpaceDE w:val="0"/>
              <w:autoSpaceDN w:val="0"/>
              <w:adjustRightInd w:val="0"/>
              <w:ind w:firstLineChars="0" w:firstLine="0"/>
              <w:rPr>
                <w:rFonts w:ascii="Times New Roman" w:hAnsi="Times New Roman" w:cs="Times New Roman"/>
                <w:kern w:val="0"/>
                <w:sz w:val="24"/>
                <w:szCs w:val="24"/>
              </w:rPr>
            </w:pPr>
            <w:r w:rsidRPr="005359FF">
              <w:rPr>
                <w:rFonts w:ascii="Times New Roman" w:eastAsia="NimbusRomNo9L-Regu" w:hAnsi="Times New Roman" w:cs="Times New Roman"/>
                <w:kern w:val="0"/>
                <w:sz w:val="22"/>
              </w:rPr>
              <w:t>Grayscale (discard original)</w:t>
            </w:r>
          </w:p>
        </w:tc>
        <w:tc>
          <w:tcPr>
            <w:tcW w:w="1276" w:type="dxa"/>
          </w:tcPr>
          <w:p w14:paraId="2FD18643" w14:textId="77777777" w:rsidR="00B019A7" w:rsidRPr="005359FF" w:rsidRDefault="00B019A7" w:rsidP="00903E24">
            <w:pPr>
              <w:pStyle w:val="a3"/>
              <w:autoSpaceDE w:val="0"/>
              <w:autoSpaceDN w:val="0"/>
              <w:adjustRightInd w:val="0"/>
              <w:ind w:firstLineChars="0" w:firstLine="0"/>
              <w:rPr>
                <w:rFonts w:ascii="Times New Roman" w:hAnsi="Times New Roman" w:cs="Times New Roman"/>
                <w:kern w:val="0"/>
                <w:sz w:val="24"/>
                <w:szCs w:val="24"/>
              </w:rPr>
            </w:pPr>
            <w:r w:rsidRPr="00491BB9">
              <w:rPr>
                <w:rFonts w:ascii="Times New Roman" w:hAnsi="Times New Roman" w:cs="Times New Roman"/>
                <w:kern w:val="0"/>
                <w:sz w:val="24"/>
                <w:szCs w:val="24"/>
              </w:rPr>
              <w:t>0.997</w:t>
            </w:r>
          </w:p>
        </w:tc>
        <w:tc>
          <w:tcPr>
            <w:tcW w:w="1134" w:type="dxa"/>
          </w:tcPr>
          <w:p w14:paraId="141884FF" w14:textId="77777777" w:rsidR="00B019A7" w:rsidRPr="005359FF" w:rsidRDefault="00B019A7" w:rsidP="00903E24">
            <w:pPr>
              <w:pStyle w:val="a3"/>
              <w:tabs>
                <w:tab w:val="left" w:pos="525"/>
              </w:tabs>
              <w:autoSpaceDE w:val="0"/>
              <w:autoSpaceDN w:val="0"/>
              <w:adjustRightInd w:val="0"/>
              <w:ind w:firstLineChars="0" w:firstLine="0"/>
              <w:rPr>
                <w:rFonts w:ascii="Times New Roman" w:hAnsi="Times New Roman" w:cs="Times New Roman"/>
                <w:kern w:val="0"/>
                <w:sz w:val="24"/>
                <w:szCs w:val="24"/>
              </w:rPr>
            </w:pPr>
            <w:r w:rsidRPr="00491BB9">
              <w:rPr>
                <w:rFonts w:ascii="Times New Roman" w:hAnsi="Times New Roman" w:cs="Times New Roman"/>
                <w:kern w:val="0"/>
                <w:sz w:val="24"/>
                <w:szCs w:val="24"/>
              </w:rPr>
              <w:t>0.9129</w:t>
            </w:r>
          </w:p>
        </w:tc>
        <w:tc>
          <w:tcPr>
            <w:tcW w:w="1213" w:type="dxa"/>
          </w:tcPr>
          <w:p w14:paraId="0BB2D726" w14:textId="77777777" w:rsidR="00B019A7" w:rsidRPr="005359FF" w:rsidRDefault="00B019A7" w:rsidP="00903E24">
            <w:pPr>
              <w:pStyle w:val="a3"/>
              <w:autoSpaceDE w:val="0"/>
              <w:autoSpaceDN w:val="0"/>
              <w:adjustRightInd w:val="0"/>
              <w:ind w:firstLineChars="0" w:firstLine="0"/>
              <w:rPr>
                <w:rFonts w:ascii="Times New Roman" w:hAnsi="Times New Roman" w:cs="Times New Roman"/>
                <w:kern w:val="0"/>
                <w:sz w:val="24"/>
                <w:szCs w:val="24"/>
              </w:rPr>
            </w:pPr>
            <w:r w:rsidRPr="00491BB9">
              <w:rPr>
                <w:rFonts w:ascii="Times New Roman" w:hAnsi="Times New Roman" w:cs="Times New Roman"/>
                <w:kern w:val="0"/>
                <w:sz w:val="24"/>
                <w:szCs w:val="24"/>
              </w:rPr>
              <w:t>0.8058</w:t>
            </w:r>
          </w:p>
        </w:tc>
      </w:tr>
      <w:tr w:rsidR="00B019A7" w14:paraId="6F497AB6" w14:textId="77777777" w:rsidTr="00B7111E">
        <w:tc>
          <w:tcPr>
            <w:tcW w:w="4313" w:type="dxa"/>
          </w:tcPr>
          <w:p w14:paraId="4C4EE2D0" w14:textId="77777777" w:rsidR="00B019A7" w:rsidRPr="005359FF" w:rsidRDefault="00B019A7" w:rsidP="00903E24">
            <w:pPr>
              <w:pStyle w:val="a3"/>
              <w:autoSpaceDE w:val="0"/>
              <w:autoSpaceDN w:val="0"/>
              <w:adjustRightInd w:val="0"/>
              <w:ind w:firstLineChars="0" w:firstLine="0"/>
              <w:rPr>
                <w:rFonts w:ascii="Times New Roman" w:hAnsi="Times New Roman" w:cs="Times New Roman"/>
                <w:kern w:val="0"/>
                <w:sz w:val="24"/>
                <w:szCs w:val="24"/>
              </w:rPr>
            </w:pPr>
            <w:r w:rsidRPr="005359FF">
              <w:rPr>
                <w:rFonts w:ascii="Times New Roman" w:eastAsia="NimbusRomNo9L-Regu" w:hAnsi="Times New Roman" w:cs="Times New Roman"/>
                <w:kern w:val="0"/>
                <w:sz w:val="22"/>
              </w:rPr>
              <w:t>No augmentation (Section 2(g) performance)</w:t>
            </w:r>
          </w:p>
        </w:tc>
        <w:tc>
          <w:tcPr>
            <w:tcW w:w="1276" w:type="dxa"/>
          </w:tcPr>
          <w:p w14:paraId="09601750" w14:textId="77777777" w:rsidR="00B019A7" w:rsidRPr="005359FF" w:rsidRDefault="00B019A7" w:rsidP="00903E24">
            <w:pPr>
              <w:pStyle w:val="a3"/>
              <w:autoSpaceDE w:val="0"/>
              <w:autoSpaceDN w:val="0"/>
              <w:adjustRightInd w:val="0"/>
              <w:ind w:firstLineChars="0" w:firstLine="0"/>
              <w:rPr>
                <w:rFonts w:ascii="Times New Roman" w:hAnsi="Times New Roman" w:cs="Times New Roman"/>
                <w:kern w:val="0"/>
                <w:sz w:val="24"/>
                <w:szCs w:val="24"/>
              </w:rPr>
            </w:pPr>
            <w:r>
              <w:rPr>
                <w:rFonts w:ascii="Times New Roman" w:hAnsi="Times New Roman" w:cs="Times New Roman" w:hint="eastAsia"/>
                <w:kern w:val="0"/>
                <w:sz w:val="24"/>
                <w:szCs w:val="24"/>
              </w:rPr>
              <w:t>0</w:t>
            </w:r>
            <w:r>
              <w:rPr>
                <w:rFonts w:ascii="Times New Roman" w:hAnsi="Times New Roman" w:cs="Times New Roman"/>
                <w:kern w:val="0"/>
                <w:sz w:val="24"/>
                <w:szCs w:val="24"/>
              </w:rPr>
              <w:t>.9987</w:t>
            </w:r>
          </w:p>
        </w:tc>
        <w:tc>
          <w:tcPr>
            <w:tcW w:w="1134" w:type="dxa"/>
          </w:tcPr>
          <w:p w14:paraId="466B120F" w14:textId="77777777" w:rsidR="00B019A7" w:rsidRPr="005359FF" w:rsidRDefault="00B019A7" w:rsidP="00903E24">
            <w:pPr>
              <w:pStyle w:val="a3"/>
              <w:autoSpaceDE w:val="0"/>
              <w:autoSpaceDN w:val="0"/>
              <w:adjustRightInd w:val="0"/>
              <w:ind w:firstLineChars="0" w:firstLine="0"/>
              <w:rPr>
                <w:rFonts w:ascii="Times New Roman" w:hAnsi="Times New Roman" w:cs="Times New Roman"/>
                <w:kern w:val="0"/>
                <w:sz w:val="24"/>
                <w:szCs w:val="24"/>
              </w:rPr>
            </w:pPr>
            <w:r w:rsidRPr="0087254F">
              <w:rPr>
                <w:rFonts w:ascii="Times New Roman" w:hAnsi="Times New Roman" w:cs="Times New Roman"/>
                <w:kern w:val="0"/>
                <w:sz w:val="24"/>
                <w:szCs w:val="24"/>
              </w:rPr>
              <w:t>0.976</w:t>
            </w:r>
            <w:r>
              <w:rPr>
                <w:rFonts w:ascii="Times New Roman" w:hAnsi="Times New Roman" w:cs="Times New Roman"/>
                <w:kern w:val="0"/>
                <w:sz w:val="24"/>
                <w:szCs w:val="24"/>
              </w:rPr>
              <w:t>1</w:t>
            </w:r>
          </w:p>
        </w:tc>
        <w:tc>
          <w:tcPr>
            <w:tcW w:w="1213" w:type="dxa"/>
          </w:tcPr>
          <w:p w14:paraId="14A0938E" w14:textId="77777777" w:rsidR="00B019A7" w:rsidRPr="005359FF" w:rsidRDefault="00B019A7" w:rsidP="00903E24">
            <w:pPr>
              <w:pStyle w:val="a3"/>
              <w:autoSpaceDE w:val="0"/>
              <w:autoSpaceDN w:val="0"/>
              <w:adjustRightInd w:val="0"/>
              <w:ind w:firstLineChars="0" w:firstLine="0"/>
              <w:rPr>
                <w:rFonts w:ascii="Times New Roman" w:hAnsi="Times New Roman" w:cs="Times New Roman"/>
                <w:kern w:val="0"/>
                <w:sz w:val="24"/>
                <w:szCs w:val="24"/>
              </w:rPr>
            </w:pPr>
            <w:r>
              <w:rPr>
                <w:rFonts w:ascii="Times New Roman" w:hAnsi="Times New Roman" w:cs="Times New Roman" w:hint="eastAsia"/>
                <w:kern w:val="0"/>
                <w:sz w:val="24"/>
                <w:szCs w:val="24"/>
              </w:rPr>
              <w:t>0</w:t>
            </w:r>
            <w:r>
              <w:rPr>
                <w:rFonts w:ascii="Times New Roman" w:hAnsi="Times New Roman" w:cs="Times New Roman"/>
                <w:kern w:val="0"/>
                <w:sz w:val="24"/>
                <w:szCs w:val="24"/>
              </w:rPr>
              <w:t>.684</w:t>
            </w:r>
          </w:p>
        </w:tc>
      </w:tr>
    </w:tbl>
    <w:p w14:paraId="7BA2B924" w14:textId="77777777" w:rsidR="00201564" w:rsidRDefault="00201564" w:rsidP="00903E24">
      <w:pPr>
        <w:autoSpaceDE w:val="0"/>
        <w:autoSpaceDN w:val="0"/>
        <w:adjustRightInd w:val="0"/>
        <w:rPr>
          <w:rFonts w:ascii="Times New Roman" w:hAnsi="Times New Roman" w:cs="Times New Roman"/>
          <w:kern w:val="0"/>
          <w:sz w:val="24"/>
          <w:szCs w:val="24"/>
        </w:rPr>
      </w:pPr>
    </w:p>
    <w:p w14:paraId="74BB6A48" w14:textId="4DF2EE09" w:rsidR="00B019A7" w:rsidRDefault="00053DAB" w:rsidP="00903E24">
      <w:pPr>
        <w:autoSpaceDE w:val="0"/>
        <w:autoSpaceDN w:val="0"/>
        <w:adjustRightInd w:val="0"/>
        <w:rPr>
          <w:rFonts w:ascii="Times New Roman" w:eastAsia="NimbusRomNo9L-Regu" w:hAnsi="Times New Roman" w:cs="Times New Roman"/>
          <w:kern w:val="0"/>
          <w:sz w:val="22"/>
        </w:rPr>
      </w:pPr>
      <w:r>
        <w:rPr>
          <w:rFonts w:ascii="Times New Roman" w:hAnsi="Times New Roman" w:cs="Times New Roman" w:hint="eastAsia"/>
          <w:kern w:val="0"/>
          <w:sz w:val="24"/>
          <w:szCs w:val="24"/>
        </w:rPr>
        <w:t>A</w:t>
      </w:r>
      <w:r>
        <w:rPr>
          <w:rFonts w:ascii="Times New Roman" w:hAnsi="Times New Roman" w:cs="Times New Roman"/>
          <w:kern w:val="0"/>
          <w:sz w:val="24"/>
          <w:szCs w:val="24"/>
        </w:rPr>
        <w:t xml:space="preserve">ll of these augmentations provide better performance than the original model. </w:t>
      </w:r>
      <w:r w:rsidRPr="005359FF">
        <w:rPr>
          <w:rFonts w:ascii="Times New Roman" w:eastAsia="NimbusRomNo9L-Regu" w:hAnsi="Times New Roman" w:cs="Times New Roman"/>
          <w:kern w:val="0"/>
          <w:sz w:val="22"/>
        </w:rPr>
        <w:t>Grayscale (discard original)</w:t>
      </w:r>
      <w:r>
        <w:rPr>
          <w:rFonts w:ascii="Times New Roman" w:eastAsia="NimbusRomNo9L-Regu" w:hAnsi="Times New Roman" w:cs="Times New Roman"/>
          <w:kern w:val="0"/>
          <w:sz w:val="22"/>
        </w:rPr>
        <w:t xml:space="preserve"> has the hig</w:t>
      </w:r>
      <w:r w:rsidR="004F2A83">
        <w:rPr>
          <w:rFonts w:ascii="Times New Roman" w:eastAsia="NimbusRomNo9L-Regu" w:hAnsi="Times New Roman" w:cs="Times New Roman"/>
          <w:kern w:val="0"/>
          <w:sz w:val="22"/>
        </w:rPr>
        <w:t xml:space="preserve">hest test AUROC comparing with other </w:t>
      </w:r>
      <w:r w:rsidR="000F135B">
        <w:rPr>
          <w:rFonts w:ascii="Times New Roman" w:eastAsia="NimbusRomNo9L-Regu" w:hAnsi="Times New Roman" w:cs="Times New Roman"/>
          <w:kern w:val="0"/>
          <w:sz w:val="22"/>
        </w:rPr>
        <w:t>augmentations, but also have the lowest training and validation AUROC.</w:t>
      </w:r>
    </w:p>
    <w:p w14:paraId="2C844359" w14:textId="77777777" w:rsidR="000F135B" w:rsidRDefault="000F135B" w:rsidP="00903E24">
      <w:pPr>
        <w:autoSpaceDE w:val="0"/>
        <w:autoSpaceDN w:val="0"/>
        <w:adjustRightInd w:val="0"/>
        <w:rPr>
          <w:rFonts w:ascii="Times New Roman" w:hAnsi="Times New Roman" w:cs="Times New Roman"/>
          <w:kern w:val="0"/>
          <w:sz w:val="22"/>
        </w:rPr>
      </w:pPr>
    </w:p>
    <w:p w14:paraId="696BBE2B" w14:textId="73D04E2D" w:rsidR="000F135B" w:rsidRDefault="00E501D1" w:rsidP="00903E24">
      <w:pPr>
        <w:pStyle w:val="a3"/>
        <w:numPr>
          <w:ilvl w:val="0"/>
          <w:numId w:val="1"/>
        </w:numPr>
        <w:autoSpaceDE w:val="0"/>
        <w:autoSpaceDN w:val="0"/>
        <w:adjustRightInd w:val="0"/>
        <w:ind w:firstLineChars="0"/>
        <w:rPr>
          <w:rFonts w:ascii="Times New Roman" w:eastAsia="NimbusRomNo9L-Regu" w:hAnsi="Times New Roman" w:cs="Times New Roman"/>
          <w:kern w:val="0"/>
          <w:sz w:val="22"/>
        </w:rPr>
      </w:pPr>
      <w:r w:rsidRPr="00E501D1">
        <w:rPr>
          <w:rFonts w:ascii="Times New Roman" w:eastAsia="NimbusRomNo9L-Regu" w:hAnsi="Times New Roman" w:cs="Times New Roman" w:hint="eastAsia"/>
          <w:kern w:val="0"/>
          <w:sz w:val="22"/>
        </w:rPr>
        <w:t>Y</w:t>
      </w:r>
      <w:r w:rsidRPr="00E501D1">
        <w:rPr>
          <w:rFonts w:ascii="Times New Roman" w:eastAsia="NimbusRomNo9L-Regu" w:hAnsi="Times New Roman" w:cs="Times New Roman"/>
          <w:kern w:val="0"/>
          <w:sz w:val="22"/>
        </w:rPr>
        <w:t xml:space="preserve">es, the validation and training plots change as </w:t>
      </w:r>
      <w:r>
        <w:rPr>
          <w:rFonts w:ascii="Times New Roman" w:eastAsia="NimbusRomNo9L-Regu" w:hAnsi="Times New Roman" w:cs="Times New Roman"/>
          <w:kern w:val="0"/>
          <w:sz w:val="22"/>
        </w:rPr>
        <w:t xml:space="preserve">I </w:t>
      </w:r>
      <w:r w:rsidRPr="00E501D1">
        <w:rPr>
          <w:rFonts w:ascii="Times New Roman" w:eastAsia="NimbusRomNo9L-Regu" w:hAnsi="Times New Roman" w:cs="Times New Roman"/>
          <w:kern w:val="0"/>
          <w:sz w:val="22"/>
        </w:rPr>
        <w:t>apply these augmentation techniques</w:t>
      </w:r>
      <w:r w:rsidR="00D51A37">
        <w:rPr>
          <w:rFonts w:ascii="Times New Roman" w:eastAsia="NimbusRomNo9L-Regu" w:hAnsi="Times New Roman" w:cs="Times New Roman"/>
          <w:kern w:val="0"/>
          <w:sz w:val="22"/>
        </w:rPr>
        <w:t xml:space="preserve">. </w:t>
      </w:r>
      <w:r w:rsidR="00EC0D7F">
        <w:rPr>
          <w:rFonts w:ascii="Times New Roman" w:eastAsia="NimbusRomNo9L-Regu" w:hAnsi="Times New Roman" w:cs="Times New Roman"/>
          <w:kern w:val="0"/>
          <w:sz w:val="22"/>
        </w:rPr>
        <w:t>One p</w:t>
      </w:r>
      <w:r w:rsidR="00B34846">
        <w:rPr>
          <w:rFonts w:ascii="Times New Roman" w:eastAsia="NimbusRomNo9L-Regu" w:hAnsi="Times New Roman" w:cs="Times New Roman"/>
          <w:kern w:val="0"/>
          <w:sz w:val="22"/>
        </w:rPr>
        <w:t xml:space="preserve">ossible reason for this might be that </w:t>
      </w:r>
      <w:r w:rsidR="00EC0D7F">
        <w:rPr>
          <w:rFonts w:ascii="Times New Roman" w:eastAsia="NimbusRomNo9L-Regu" w:hAnsi="Times New Roman" w:cs="Times New Roman"/>
          <w:kern w:val="0"/>
          <w:sz w:val="22"/>
        </w:rPr>
        <w:t xml:space="preserve">these </w:t>
      </w:r>
      <w:r w:rsidR="00EC0D7F" w:rsidRPr="00E501D1">
        <w:rPr>
          <w:rFonts w:ascii="Times New Roman" w:eastAsia="NimbusRomNo9L-Regu" w:hAnsi="Times New Roman" w:cs="Times New Roman"/>
          <w:kern w:val="0"/>
          <w:sz w:val="22"/>
        </w:rPr>
        <w:t>augmentation</w:t>
      </w:r>
      <w:r w:rsidR="00EC0D7F">
        <w:rPr>
          <w:rFonts w:ascii="Times New Roman" w:eastAsia="NimbusRomNo9L-Regu" w:hAnsi="Times New Roman" w:cs="Times New Roman"/>
          <w:kern w:val="0"/>
          <w:sz w:val="22"/>
        </w:rPr>
        <w:t xml:space="preserve">s increase data variability. When modified data is introduced to the original set, the model may have stronger interpretability when dealing with a specific task because it has strong generalization power through training with the new data. Another possible reason is that the </w:t>
      </w:r>
      <w:r w:rsidR="00EC0D7F" w:rsidRPr="00E501D1">
        <w:rPr>
          <w:rFonts w:ascii="Times New Roman" w:eastAsia="NimbusRomNo9L-Regu" w:hAnsi="Times New Roman" w:cs="Times New Roman"/>
          <w:kern w:val="0"/>
          <w:sz w:val="22"/>
        </w:rPr>
        <w:t>augmentation</w:t>
      </w:r>
      <w:r w:rsidR="00EC0D7F">
        <w:rPr>
          <w:rFonts w:ascii="Times New Roman" w:eastAsia="NimbusRomNo9L-Regu" w:hAnsi="Times New Roman" w:cs="Times New Roman"/>
          <w:kern w:val="0"/>
          <w:sz w:val="22"/>
        </w:rPr>
        <w:t xml:space="preserve"> has re</w:t>
      </w:r>
      <w:r w:rsidR="00EC0D7F" w:rsidRPr="00EC0D7F">
        <w:rPr>
          <w:rFonts w:ascii="Times New Roman" w:eastAsia="NimbusRomNo9L-Regu" w:hAnsi="Times New Roman" w:cs="Times New Roman"/>
          <w:kern w:val="0"/>
          <w:sz w:val="22"/>
        </w:rPr>
        <w:t xml:space="preserve">gularization </w:t>
      </w:r>
      <w:r w:rsidR="00EC0D7F">
        <w:rPr>
          <w:rFonts w:ascii="Times New Roman" w:eastAsia="NimbusRomNo9L-Regu" w:hAnsi="Times New Roman" w:cs="Times New Roman"/>
          <w:kern w:val="0"/>
          <w:sz w:val="22"/>
        </w:rPr>
        <w:t>e</w:t>
      </w:r>
      <w:r w:rsidR="00EC0D7F" w:rsidRPr="00EC0D7F">
        <w:rPr>
          <w:rFonts w:ascii="Times New Roman" w:eastAsia="NimbusRomNo9L-Regu" w:hAnsi="Times New Roman" w:cs="Times New Roman"/>
          <w:kern w:val="0"/>
          <w:sz w:val="22"/>
        </w:rPr>
        <w:t>ffect</w:t>
      </w:r>
      <w:r w:rsidR="00EC0D7F">
        <w:rPr>
          <w:rFonts w:ascii="Times New Roman" w:eastAsia="NimbusRomNo9L-Regu" w:hAnsi="Times New Roman" w:cs="Times New Roman"/>
          <w:kern w:val="0"/>
          <w:sz w:val="22"/>
        </w:rPr>
        <w:t xml:space="preserve"> that prevents overfitting: The larger variety of data </w:t>
      </w:r>
      <w:r w:rsidR="00C270E9">
        <w:rPr>
          <w:rFonts w:ascii="Times New Roman" w:eastAsia="NimbusRomNo9L-Regu" w:hAnsi="Times New Roman" w:cs="Times New Roman"/>
          <w:kern w:val="0"/>
          <w:sz w:val="22"/>
        </w:rPr>
        <w:t>prevents the model to overfit to a specific form and also results in more changes in the training curve.</w:t>
      </w:r>
    </w:p>
    <w:p w14:paraId="55AF4BB0" w14:textId="748771EE" w:rsidR="00C57944" w:rsidRDefault="00C57944" w:rsidP="00903E24">
      <w:pPr>
        <w:tabs>
          <w:tab w:val="left" w:pos="907"/>
        </w:tabs>
        <w:rPr>
          <w:rFonts w:ascii="Times New Roman" w:hAnsi="Times New Roman" w:cs="Times New Roman"/>
          <w:kern w:val="0"/>
          <w:sz w:val="22"/>
        </w:rPr>
      </w:pPr>
    </w:p>
    <w:p w14:paraId="73771C99" w14:textId="77777777" w:rsidR="009525C7" w:rsidRDefault="009525C7" w:rsidP="00903E24">
      <w:pPr>
        <w:tabs>
          <w:tab w:val="left" w:pos="907"/>
        </w:tabs>
        <w:rPr>
          <w:rFonts w:ascii="Times New Roman" w:hAnsi="Times New Roman" w:cs="Times New Roman"/>
          <w:kern w:val="0"/>
          <w:sz w:val="22"/>
        </w:rPr>
      </w:pPr>
    </w:p>
    <w:p w14:paraId="0144E18A" w14:textId="1B317C7B" w:rsidR="00C57944" w:rsidRDefault="00C57944" w:rsidP="00903E24">
      <w:pPr>
        <w:tabs>
          <w:tab w:val="left" w:pos="907"/>
          <w:tab w:val="left" w:pos="2355"/>
        </w:tabs>
        <w:rPr>
          <w:rFonts w:ascii="Times New Roman" w:hAnsi="Times New Roman" w:cs="Times New Roman"/>
          <w:kern w:val="0"/>
          <w:sz w:val="22"/>
        </w:rPr>
      </w:pPr>
      <w:r>
        <w:rPr>
          <w:rFonts w:ascii="Times New Roman" w:hAnsi="Times New Roman" w:cs="Times New Roman" w:hint="eastAsia"/>
          <w:kern w:val="0"/>
          <w:sz w:val="22"/>
        </w:rPr>
        <w:t>Q</w:t>
      </w:r>
      <w:r>
        <w:rPr>
          <w:rFonts w:ascii="Times New Roman" w:hAnsi="Times New Roman" w:cs="Times New Roman"/>
          <w:kern w:val="0"/>
          <w:sz w:val="22"/>
        </w:rPr>
        <w:t>uestion 5 Challenge</w:t>
      </w:r>
      <w:r w:rsidR="00054D77">
        <w:rPr>
          <w:rFonts w:ascii="Times New Roman" w:hAnsi="Times New Roman" w:cs="Times New Roman"/>
          <w:kern w:val="0"/>
          <w:sz w:val="22"/>
        </w:rPr>
        <w:tab/>
      </w:r>
    </w:p>
    <w:p w14:paraId="7E3E853F" w14:textId="77777777" w:rsidR="00054D77" w:rsidRDefault="00054D77" w:rsidP="00903E24">
      <w:pPr>
        <w:tabs>
          <w:tab w:val="left" w:pos="907"/>
          <w:tab w:val="left" w:pos="2355"/>
        </w:tabs>
        <w:rPr>
          <w:rFonts w:ascii="Times New Roman" w:hAnsi="Times New Roman" w:cs="Times New Roman"/>
          <w:kern w:val="0"/>
          <w:sz w:val="22"/>
        </w:rPr>
      </w:pPr>
    </w:p>
    <w:p w14:paraId="25F5A2BB" w14:textId="3A97414A" w:rsidR="00C57944" w:rsidRPr="001A7983" w:rsidRDefault="00C57944" w:rsidP="00903E24">
      <w:pPr>
        <w:tabs>
          <w:tab w:val="left" w:pos="907"/>
        </w:tabs>
        <w:rPr>
          <w:rFonts w:ascii="Times New Roman" w:hAnsi="Times New Roman" w:cs="Times New Roman"/>
          <w:kern w:val="0"/>
          <w:sz w:val="22"/>
        </w:rPr>
      </w:pPr>
      <w:r>
        <w:rPr>
          <w:rFonts w:ascii="Times New Roman" w:hAnsi="Times New Roman" w:cs="Times New Roman" w:hint="eastAsia"/>
          <w:kern w:val="0"/>
          <w:sz w:val="22"/>
        </w:rPr>
        <w:t>I</w:t>
      </w:r>
      <w:r>
        <w:rPr>
          <w:rFonts w:ascii="Times New Roman" w:hAnsi="Times New Roman" w:cs="Times New Roman"/>
          <w:kern w:val="0"/>
          <w:sz w:val="22"/>
        </w:rPr>
        <w:t xml:space="preserve">n my model, I used the same criterion and optimizer as Appendix B. I tried to use weight decay, but the result is better without it. </w:t>
      </w:r>
      <w:r w:rsidR="008D550A">
        <w:rPr>
          <w:rFonts w:ascii="Times New Roman" w:hAnsi="Times New Roman" w:cs="Times New Roman"/>
          <w:kern w:val="0"/>
          <w:sz w:val="22"/>
        </w:rPr>
        <w:t xml:space="preserve">I also tried patience value between 5 and 10 and finally decided on 7, a value in-between. </w:t>
      </w:r>
      <w:r w:rsidR="00773212">
        <w:rPr>
          <w:rFonts w:ascii="Times New Roman" w:hAnsi="Times New Roman" w:cs="Times New Roman"/>
          <w:kern w:val="0"/>
          <w:sz w:val="22"/>
        </w:rPr>
        <w:t>Patience of 5 converges too quickly, leading to a lot of variations in the learning curves and patience of 10 takes too many epochs to converge</w:t>
      </w:r>
      <w:r w:rsidR="00E27EB9">
        <w:rPr>
          <w:rFonts w:ascii="Times New Roman" w:hAnsi="Times New Roman" w:cs="Times New Roman"/>
          <w:kern w:val="0"/>
          <w:sz w:val="22"/>
        </w:rPr>
        <w:t xml:space="preserve"> </w:t>
      </w:r>
      <w:r w:rsidR="00773212">
        <w:rPr>
          <w:rFonts w:ascii="Times New Roman" w:hAnsi="Times New Roman" w:cs="Times New Roman"/>
          <w:kern w:val="0"/>
          <w:sz w:val="22"/>
        </w:rPr>
        <w:t xml:space="preserve">(about 70). </w:t>
      </w:r>
      <w:r w:rsidR="00E27EB9">
        <w:rPr>
          <w:rFonts w:ascii="Times New Roman" w:hAnsi="Times New Roman" w:cs="Times New Roman"/>
          <w:kern w:val="0"/>
          <w:sz w:val="22"/>
        </w:rPr>
        <w:t xml:space="preserve">For the model architectures, I added more </w:t>
      </w:r>
      <w:r w:rsidR="001A7983">
        <w:rPr>
          <w:rFonts w:ascii="Times New Roman" w:hAnsi="Times New Roman" w:cs="Times New Roman"/>
          <w:kern w:val="0"/>
          <w:sz w:val="22"/>
        </w:rPr>
        <w:t xml:space="preserve">convolutional </w:t>
      </w:r>
      <w:r w:rsidR="00E27EB9">
        <w:rPr>
          <w:rFonts w:ascii="Times New Roman" w:hAnsi="Times New Roman" w:cs="Times New Roman"/>
          <w:kern w:val="0"/>
          <w:sz w:val="22"/>
        </w:rPr>
        <w:t>layer</w:t>
      </w:r>
      <w:r w:rsidR="001A7983">
        <w:rPr>
          <w:rFonts w:ascii="Times New Roman" w:hAnsi="Times New Roman" w:cs="Times New Roman"/>
          <w:kern w:val="0"/>
          <w:sz w:val="22"/>
        </w:rPr>
        <w:t>s</w:t>
      </w:r>
      <w:r w:rsidR="00E27EB9">
        <w:rPr>
          <w:rFonts w:ascii="Times New Roman" w:hAnsi="Times New Roman" w:cs="Times New Roman"/>
          <w:kern w:val="0"/>
          <w:sz w:val="22"/>
        </w:rPr>
        <w:t xml:space="preserve"> with larger </w:t>
      </w:r>
      <w:r w:rsidR="0006758B">
        <w:rPr>
          <w:rFonts w:ascii="Times New Roman" w:hAnsi="Times New Roman" w:cs="Times New Roman"/>
          <w:kern w:val="0"/>
          <w:sz w:val="22"/>
        </w:rPr>
        <w:t>input and output sizes</w:t>
      </w:r>
      <w:r w:rsidR="00AF4326">
        <w:rPr>
          <w:rFonts w:ascii="Times New Roman" w:hAnsi="Times New Roman" w:cs="Times New Roman"/>
          <w:kern w:val="0"/>
          <w:sz w:val="22"/>
        </w:rPr>
        <w:t xml:space="preserve">, added more </w:t>
      </w:r>
      <w:r w:rsidR="001A7983">
        <w:rPr>
          <w:rFonts w:ascii="Times New Roman" w:hAnsi="Times New Roman" w:cs="Times New Roman"/>
          <w:kern w:val="0"/>
          <w:sz w:val="22"/>
        </w:rPr>
        <w:t xml:space="preserve">pooling layers </w:t>
      </w:r>
      <w:r w:rsidR="0006758B">
        <w:rPr>
          <w:rFonts w:ascii="Times New Roman" w:hAnsi="Times New Roman" w:cs="Times New Roman"/>
          <w:kern w:val="0"/>
          <w:sz w:val="22"/>
        </w:rPr>
        <w:t xml:space="preserve">and </w:t>
      </w:r>
      <w:r w:rsidR="00054D77">
        <w:rPr>
          <w:rFonts w:ascii="Times New Roman" w:hAnsi="Times New Roman" w:cs="Times New Roman"/>
          <w:kern w:val="0"/>
          <w:sz w:val="22"/>
        </w:rPr>
        <w:t xml:space="preserve">reduces the sizes of kernel, stride and padding. </w:t>
      </w:r>
      <w:r w:rsidR="001A7983">
        <w:rPr>
          <w:rFonts w:ascii="Times New Roman" w:hAnsi="Times New Roman" w:cs="Times New Roman"/>
          <w:kern w:val="0"/>
          <w:sz w:val="22"/>
        </w:rPr>
        <w:t xml:space="preserve">I gained inspiration from the architecture that I learned from another course I’m currently taking (EECS 442). </w:t>
      </w:r>
      <w:r w:rsidR="001A7983" w:rsidRPr="001A7983">
        <w:rPr>
          <w:rFonts w:ascii="Times New Roman" w:hAnsi="Times New Roman" w:cs="Times New Roman"/>
          <w:kern w:val="0"/>
          <w:sz w:val="22"/>
        </w:rPr>
        <w:t xml:space="preserve">Large input </w:t>
      </w:r>
      <w:r w:rsidR="007358FA">
        <w:rPr>
          <w:rFonts w:ascii="Times New Roman" w:hAnsi="Times New Roman" w:cs="Times New Roman"/>
          <w:kern w:val="0"/>
          <w:sz w:val="22"/>
        </w:rPr>
        <w:t xml:space="preserve">and output </w:t>
      </w:r>
      <w:r w:rsidR="001A7983" w:rsidRPr="001A7983">
        <w:rPr>
          <w:rFonts w:ascii="Times New Roman" w:hAnsi="Times New Roman" w:cs="Times New Roman"/>
          <w:kern w:val="0"/>
          <w:sz w:val="22"/>
        </w:rPr>
        <w:t>dimensions provide a richer source of information</w:t>
      </w:r>
      <w:r w:rsidR="007358FA">
        <w:rPr>
          <w:rFonts w:ascii="Times New Roman" w:hAnsi="Times New Roman" w:cs="Times New Roman"/>
          <w:kern w:val="0"/>
          <w:sz w:val="22"/>
        </w:rPr>
        <w:t xml:space="preserve"> which</w:t>
      </w:r>
      <w:r w:rsidR="001A7983" w:rsidRPr="001A7983">
        <w:rPr>
          <w:rFonts w:ascii="Times New Roman" w:hAnsi="Times New Roman" w:cs="Times New Roman"/>
          <w:kern w:val="0"/>
          <w:sz w:val="22"/>
        </w:rPr>
        <w:t xml:space="preserve"> allow for more complex feature</w:t>
      </w:r>
      <w:r w:rsidR="009D3530">
        <w:rPr>
          <w:rFonts w:ascii="Times New Roman" w:hAnsi="Times New Roman" w:cs="Times New Roman"/>
          <w:kern w:val="0"/>
          <w:sz w:val="22"/>
        </w:rPr>
        <w:t>s</w:t>
      </w:r>
      <w:r w:rsidR="001A7983" w:rsidRPr="001A7983">
        <w:rPr>
          <w:rFonts w:ascii="Times New Roman" w:hAnsi="Times New Roman" w:cs="Times New Roman"/>
          <w:kern w:val="0"/>
          <w:sz w:val="22"/>
        </w:rPr>
        <w:t xml:space="preserve"> to be learned</w:t>
      </w:r>
      <w:r w:rsidR="007358FA">
        <w:rPr>
          <w:rFonts w:ascii="Times New Roman" w:hAnsi="Times New Roman" w:cs="Times New Roman"/>
          <w:kern w:val="0"/>
          <w:sz w:val="22"/>
        </w:rPr>
        <w:t xml:space="preserve">. </w:t>
      </w:r>
      <w:r w:rsidR="007358FA" w:rsidRPr="007358FA">
        <w:rPr>
          <w:rFonts w:ascii="Times New Roman" w:hAnsi="Times New Roman" w:cs="Times New Roman"/>
          <w:kern w:val="0"/>
          <w:sz w:val="22"/>
        </w:rPr>
        <w:t xml:space="preserve">Smaller kernel sizes also allow for more intricate feature extraction at different levels of abstraction. Combining these </w:t>
      </w:r>
      <w:r w:rsidR="00A84DCA">
        <w:rPr>
          <w:rFonts w:ascii="Times New Roman" w:hAnsi="Times New Roman" w:cs="Times New Roman"/>
          <w:kern w:val="0"/>
          <w:sz w:val="22"/>
        </w:rPr>
        <w:t xml:space="preserve">would potentially increase predictive power. </w:t>
      </w:r>
      <w:r w:rsidR="00F34DA8">
        <w:rPr>
          <w:rFonts w:ascii="Times New Roman" w:hAnsi="Times New Roman" w:cs="Times New Roman"/>
          <w:kern w:val="0"/>
          <w:sz w:val="22"/>
        </w:rPr>
        <w:t>For transfer learning, I tried to freeze different numbers of layers but they didn’t produce better result than the original model</w:t>
      </w:r>
      <w:r w:rsidR="00201564">
        <w:rPr>
          <w:rFonts w:ascii="Times New Roman" w:hAnsi="Times New Roman" w:cs="Times New Roman"/>
          <w:kern w:val="0"/>
          <w:sz w:val="22"/>
        </w:rPr>
        <w:t xml:space="preserve">, so I decide not to use it. </w:t>
      </w:r>
      <w:r w:rsidR="00A95A7F">
        <w:rPr>
          <w:rFonts w:ascii="Times New Roman" w:hAnsi="Times New Roman" w:cs="Times New Roman"/>
          <w:kern w:val="0"/>
          <w:sz w:val="22"/>
        </w:rPr>
        <w:t xml:space="preserve">For Data Augmentation, I tried all three kinds of augmentation we did in 4.2 and discovered that </w:t>
      </w:r>
      <w:r w:rsidR="00A95A7F" w:rsidRPr="00A95A7F">
        <w:rPr>
          <w:rFonts w:ascii="Times New Roman" w:hAnsi="Times New Roman" w:cs="Times New Roman"/>
          <w:kern w:val="0"/>
          <w:sz w:val="22"/>
        </w:rPr>
        <w:t>Grayscale (discard original)</w:t>
      </w:r>
      <w:r w:rsidR="00A95A7F">
        <w:rPr>
          <w:rFonts w:ascii="Times New Roman" w:hAnsi="Times New Roman" w:cs="Times New Roman"/>
          <w:kern w:val="0"/>
          <w:sz w:val="22"/>
        </w:rPr>
        <w:t xml:space="preserve"> produces the best result, So I used it in my model. For model evaluation, I used lowest validation loss to find the best checkpoint</w:t>
      </w:r>
      <w:r w:rsidR="00665956">
        <w:rPr>
          <w:rFonts w:ascii="Times New Roman" w:hAnsi="Times New Roman" w:cs="Times New Roman"/>
          <w:kern w:val="0"/>
          <w:sz w:val="22"/>
        </w:rPr>
        <w:t xml:space="preserve"> and used test AUROC to determine which model is the best because it is a comprehensive metric that generalizes all aspects of the model’s performance. </w:t>
      </w:r>
    </w:p>
    <w:sectPr w:rsidR="00C57944" w:rsidRPr="001A7983" w:rsidSect="00C07C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636D4" w14:textId="77777777" w:rsidR="002679DF" w:rsidRDefault="002679DF" w:rsidP="006D158F">
      <w:r>
        <w:separator/>
      </w:r>
    </w:p>
  </w:endnote>
  <w:endnote w:type="continuationSeparator" w:id="0">
    <w:p w14:paraId="322F3D84" w14:textId="77777777" w:rsidR="002679DF" w:rsidRDefault="002679DF" w:rsidP="006D1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NimbusRomNo9L-Regu">
    <w:altName w:val="Yu Gothic"/>
    <w:panose1 w:val="00000000000000000000"/>
    <w:charset w:val="80"/>
    <w:family w:val="auto"/>
    <w:notTrueType/>
    <w:pitch w:val="default"/>
    <w:sig w:usb0="00000001" w:usb1="08070000" w:usb2="00000010" w:usb3="00000000" w:csb0="00020000" w:csb1="00000000"/>
  </w:font>
  <w:font w:name="NimbusRomNo9L-Medi">
    <w:altName w:val="Yu Gothic"/>
    <w:panose1 w:val="00000000000000000000"/>
    <w:charset w:val="80"/>
    <w:family w:val="auto"/>
    <w:notTrueType/>
    <w:pitch w:val="default"/>
    <w:sig w:usb0="00000001" w:usb1="08070000" w:usb2="00000010" w:usb3="00000000" w:csb0="00020000"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7D47E" w14:textId="77777777" w:rsidR="002679DF" w:rsidRDefault="002679DF" w:rsidP="006D158F">
      <w:r>
        <w:separator/>
      </w:r>
    </w:p>
  </w:footnote>
  <w:footnote w:type="continuationSeparator" w:id="0">
    <w:p w14:paraId="7C61AE41" w14:textId="77777777" w:rsidR="002679DF" w:rsidRDefault="002679DF" w:rsidP="006D15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6D8F"/>
    <w:multiLevelType w:val="hybridMultilevel"/>
    <w:tmpl w:val="7302ADF0"/>
    <w:lvl w:ilvl="0" w:tplc="7CF8A62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F101302"/>
    <w:multiLevelType w:val="hybridMultilevel"/>
    <w:tmpl w:val="35509D96"/>
    <w:lvl w:ilvl="0" w:tplc="AFE0D14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D1439B0"/>
    <w:multiLevelType w:val="hybridMultilevel"/>
    <w:tmpl w:val="4B347094"/>
    <w:lvl w:ilvl="0" w:tplc="D994A3A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83E21B2"/>
    <w:multiLevelType w:val="hybridMultilevel"/>
    <w:tmpl w:val="7AE6347E"/>
    <w:lvl w:ilvl="0" w:tplc="8410F3E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54465175">
    <w:abstractNumId w:val="0"/>
  </w:num>
  <w:num w:numId="2" w16cid:durableId="2080323505">
    <w:abstractNumId w:val="3"/>
  </w:num>
  <w:num w:numId="3" w16cid:durableId="833646351">
    <w:abstractNumId w:val="1"/>
  </w:num>
  <w:num w:numId="4" w16cid:durableId="369016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9A9"/>
    <w:rsid w:val="0000561F"/>
    <w:rsid w:val="00053DAB"/>
    <w:rsid w:val="00054D77"/>
    <w:rsid w:val="0006758B"/>
    <w:rsid w:val="000F135B"/>
    <w:rsid w:val="00155522"/>
    <w:rsid w:val="00161892"/>
    <w:rsid w:val="00164715"/>
    <w:rsid w:val="001A7983"/>
    <w:rsid w:val="001B52E0"/>
    <w:rsid w:val="001E0180"/>
    <w:rsid w:val="001F2704"/>
    <w:rsid w:val="001F703F"/>
    <w:rsid w:val="00200E59"/>
    <w:rsid w:val="00201564"/>
    <w:rsid w:val="00250328"/>
    <w:rsid w:val="002679DF"/>
    <w:rsid w:val="002704CF"/>
    <w:rsid w:val="002B6FF1"/>
    <w:rsid w:val="00311D1B"/>
    <w:rsid w:val="00330993"/>
    <w:rsid w:val="00380D94"/>
    <w:rsid w:val="003E25DE"/>
    <w:rsid w:val="003F4D46"/>
    <w:rsid w:val="00425598"/>
    <w:rsid w:val="00430630"/>
    <w:rsid w:val="0045469B"/>
    <w:rsid w:val="004629FF"/>
    <w:rsid w:val="00491BB9"/>
    <w:rsid w:val="004A23BB"/>
    <w:rsid w:val="004A468D"/>
    <w:rsid w:val="004F2A83"/>
    <w:rsid w:val="00517B4C"/>
    <w:rsid w:val="005359FF"/>
    <w:rsid w:val="006169A9"/>
    <w:rsid w:val="00633D5E"/>
    <w:rsid w:val="00644813"/>
    <w:rsid w:val="00644E01"/>
    <w:rsid w:val="00665956"/>
    <w:rsid w:val="006834AB"/>
    <w:rsid w:val="00696580"/>
    <w:rsid w:val="00697BCD"/>
    <w:rsid w:val="006B4E1F"/>
    <w:rsid w:val="006D158F"/>
    <w:rsid w:val="006D51A3"/>
    <w:rsid w:val="007314EB"/>
    <w:rsid w:val="00731F25"/>
    <w:rsid w:val="007358FA"/>
    <w:rsid w:val="00745241"/>
    <w:rsid w:val="007456D3"/>
    <w:rsid w:val="007463BC"/>
    <w:rsid w:val="00773212"/>
    <w:rsid w:val="007772A3"/>
    <w:rsid w:val="007A731C"/>
    <w:rsid w:val="00825901"/>
    <w:rsid w:val="0087254F"/>
    <w:rsid w:val="008725E0"/>
    <w:rsid w:val="008C2C23"/>
    <w:rsid w:val="008D550A"/>
    <w:rsid w:val="008E47DD"/>
    <w:rsid w:val="008F119A"/>
    <w:rsid w:val="00903E24"/>
    <w:rsid w:val="009525C7"/>
    <w:rsid w:val="009556A1"/>
    <w:rsid w:val="00980873"/>
    <w:rsid w:val="009A5834"/>
    <w:rsid w:val="009C0C9D"/>
    <w:rsid w:val="009D3530"/>
    <w:rsid w:val="009E750F"/>
    <w:rsid w:val="00A50F6C"/>
    <w:rsid w:val="00A74CDD"/>
    <w:rsid w:val="00A814D4"/>
    <w:rsid w:val="00A84DCA"/>
    <w:rsid w:val="00A95A7F"/>
    <w:rsid w:val="00AB7D3C"/>
    <w:rsid w:val="00AC000A"/>
    <w:rsid w:val="00AF4326"/>
    <w:rsid w:val="00B019A7"/>
    <w:rsid w:val="00B17F32"/>
    <w:rsid w:val="00B34846"/>
    <w:rsid w:val="00B50076"/>
    <w:rsid w:val="00B86F57"/>
    <w:rsid w:val="00B93F05"/>
    <w:rsid w:val="00BD4CDB"/>
    <w:rsid w:val="00C07CAE"/>
    <w:rsid w:val="00C25D60"/>
    <w:rsid w:val="00C270E9"/>
    <w:rsid w:val="00C42EC4"/>
    <w:rsid w:val="00C51F41"/>
    <w:rsid w:val="00C5748F"/>
    <w:rsid w:val="00C57944"/>
    <w:rsid w:val="00C76161"/>
    <w:rsid w:val="00CB525D"/>
    <w:rsid w:val="00CF5F5F"/>
    <w:rsid w:val="00D51A37"/>
    <w:rsid w:val="00D57498"/>
    <w:rsid w:val="00D9053B"/>
    <w:rsid w:val="00DB7F79"/>
    <w:rsid w:val="00DD032B"/>
    <w:rsid w:val="00DE3BE8"/>
    <w:rsid w:val="00E027A1"/>
    <w:rsid w:val="00E2699E"/>
    <w:rsid w:val="00E27EB9"/>
    <w:rsid w:val="00E40308"/>
    <w:rsid w:val="00E501D1"/>
    <w:rsid w:val="00E667B5"/>
    <w:rsid w:val="00EC0D7F"/>
    <w:rsid w:val="00EC5054"/>
    <w:rsid w:val="00EE7F7C"/>
    <w:rsid w:val="00F34DA8"/>
    <w:rsid w:val="00F45DD0"/>
    <w:rsid w:val="00F47DC8"/>
    <w:rsid w:val="00F807DA"/>
    <w:rsid w:val="00FE465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81D7E"/>
  <w15:chartTrackingRefBased/>
  <w15:docId w15:val="{C4373033-6ED9-467E-ADE5-A05EAC8F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59F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27A1"/>
    <w:pPr>
      <w:ind w:firstLineChars="200" w:firstLine="420"/>
    </w:pPr>
  </w:style>
  <w:style w:type="table" w:styleId="a4">
    <w:name w:val="Table Grid"/>
    <w:basedOn w:val="a1"/>
    <w:uiPriority w:val="39"/>
    <w:rsid w:val="001F27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980873"/>
    <w:rPr>
      <w:color w:val="666666"/>
    </w:rPr>
  </w:style>
  <w:style w:type="paragraph" w:styleId="a6">
    <w:name w:val="header"/>
    <w:basedOn w:val="a"/>
    <w:link w:val="a7"/>
    <w:uiPriority w:val="99"/>
    <w:unhideWhenUsed/>
    <w:rsid w:val="006D158F"/>
    <w:pPr>
      <w:tabs>
        <w:tab w:val="center" w:pos="4513"/>
        <w:tab w:val="right" w:pos="9026"/>
      </w:tabs>
      <w:snapToGrid w:val="0"/>
      <w:jc w:val="center"/>
    </w:pPr>
    <w:rPr>
      <w:sz w:val="18"/>
      <w:szCs w:val="18"/>
    </w:rPr>
  </w:style>
  <w:style w:type="character" w:customStyle="1" w:styleId="a7">
    <w:name w:val="页眉 字符"/>
    <w:basedOn w:val="a0"/>
    <w:link w:val="a6"/>
    <w:uiPriority w:val="99"/>
    <w:rsid w:val="006D158F"/>
    <w:rPr>
      <w:sz w:val="18"/>
      <w:szCs w:val="18"/>
    </w:rPr>
  </w:style>
  <w:style w:type="paragraph" w:styleId="a8">
    <w:name w:val="footer"/>
    <w:basedOn w:val="a"/>
    <w:link w:val="a9"/>
    <w:uiPriority w:val="99"/>
    <w:unhideWhenUsed/>
    <w:rsid w:val="006D158F"/>
    <w:pPr>
      <w:tabs>
        <w:tab w:val="center" w:pos="4513"/>
        <w:tab w:val="right" w:pos="9026"/>
      </w:tabs>
      <w:snapToGrid w:val="0"/>
      <w:jc w:val="left"/>
    </w:pPr>
    <w:rPr>
      <w:sz w:val="18"/>
      <w:szCs w:val="18"/>
    </w:rPr>
  </w:style>
  <w:style w:type="character" w:customStyle="1" w:styleId="a9">
    <w:name w:val="页脚 字符"/>
    <w:basedOn w:val="a0"/>
    <w:link w:val="a8"/>
    <w:uiPriority w:val="99"/>
    <w:rsid w:val="006D158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1128</TotalTime>
  <Pages>7</Pages>
  <Words>1346</Words>
  <Characters>7676</Characters>
  <Application>Microsoft Office Word</Application>
  <DocSecurity>0</DocSecurity>
  <Lines>63</Lines>
  <Paragraphs>18</Paragraphs>
  <ScaleCrop>false</ScaleCrop>
  <Company/>
  <LinksUpToDate>false</LinksUpToDate>
  <CharactersWithSpaces>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Shiyu Liu</dc:creator>
  <cp:keywords/>
  <dc:description/>
  <cp:lastModifiedBy>Shiyu Liu</cp:lastModifiedBy>
  <cp:revision>80</cp:revision>
  <dcterms:created xsi:type="dcterms:W3CDTF">2023-10-31T19:47:00Z</dcterms:created>
  <dcterms:modified xsi:type="dcterms:W3CDTF">2023-11-08T02:09:00Z</dcterms:modified>
</cp:coreProperties>
</file>