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65" w:rsidRDefault="009474F8">
      <w:r>
        <w:t>Q</w:t>
      </w:r>
      <w:r>
        <w:rPr>
          <w:rFonts w:hint="eastAsia"/>
        </w:rPr>
        <w:t xml:space="preserve">unatiwise </w:t>
      </w:r>
      <w:r>
        <w:t>-&gt; csv</w:t>
      </w:r>
    </w:p>
    <w:p w:rsidR="009474F8" w:rsidRDefault="009474F8"/>
    <w:p w:rsidR="009474F8" w:rsidRDefault="009474F8">
      <w:r>
        <w:t>1) Peer Analysis</w:t>
      </w:r>
      <w:r>
        <w:rPr>
          <w:rFonts w:hint="eastAsia"/>
        </w:rPr>
        <w:t xml:space="preserve">가 아닌 timeseries에서 </w:t>
      </w:r>
      <w:r>
        <w:t xml:space="preserve">row column </w:t>
      </w:r>
      <w:r>
        <w:rPr>
          <w:rFonts w:hint="eastAsia"/>
        </w:rPr>
        <w:t>순서 바꿔서 받아야 한다.</w:t>
      </w:r>
    </w:p>
    <w:p w:rsidR="00C00553" w:rsidRDefault="00C00553">
      <w:r>
        <w:t>2) stock item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와 </w:t>
      </w:r>
      <w:r>
        <w:t xml:space="preserve">financial </w:t>
      </w:r>
      <w:r>
        <w:rPr>
          <w:rFonts w:hint="eastAsia"/>
        </w:rPr>
        <w:t>items는 따로 받아야 한다.</w:t>
      </w:r>
    </w:p>
    <w:p w:rsidR="00C00553" w:rsidRDefault="00C00553">
      <w:pPr>
        <w:rPr>
          <w:rFonts w:hint="eastAsia"/>
        </w:rPr>
      </w:pPr>
      <w:bookmarkStart w:id="0" w:name="_GoBack"/>
      <w:bookmarkEnd w:id="0"/>
    </w:p>
    <w:sectPr w:rsidR="00C00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F8"/>
    <w:rsid w:val="006D2D65"/>
    <w:rsid w:val="009474F8"/>
    <w:rsid w:val="00C0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C0BF"/>
  <w15:chartTrackingRefBased/>
  <w15:docId w15:val="{01C6701A-F504-4CB7-91F4-D8EDD32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2017-06-21T07:28:00Z</dcterms:created>
  <dcterms:modified xsi:type="dcterms:W3CDTF">2017-06-21T07:30:00Z</dcterms:modified>
</cp:coreProperties>
</file>