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990B" w14:textId="0AFF4085" w:rsidR="00445F17" w:rsidRDefault="005D2A42" w:rsidP="005103F5">
      <w:pPr>
        <w:pStyle w:val="Title"/>
        <w:jc w:val="center"/>
        <w:rPr>
          <w:rFonts w:ascii="Georgia" w:hAnsi="Georgia"/>
          <w:sz w:val="72"/>
          <w:szCs w:val="72"/>
        </w:rPr>
      </w:pPr>
      <w:r w:rsidRPr="001A6B7B">
        <w:rPr>
          <w:rFonts w:ascii="Georgia" w:hAnsi="Georgia"/>
          <w:sz w:val="72"/>
          <w:szCs w:val="72"/>
        </w:rPr>
        <w:t xml:space="preserve">General Assembly Studies </w:t>
      </w:r>
      <w:r w:rsidR="00E131D0">
        <w:rPr>
          <w:rFonts w:ascii="Georgia" w:hAnsi="Georgia"/>
          <w:sz w:val="72"/>
          <w:szCs w:val="72"/>
        </w:rPr>
        <w:t>Sixth</w:t>
      </w:r>
      <w:r w:rsidRPr="001A6B7B">
        <w:rPr>
          <w:rFonts w:ascii="Georgia" w:hAnsi="Georgia"/>
          <w:sz w:val="72"/>
          <w:szCs w:val="72"/>
        </w:rPr>
        <w:t> Post</w:t>
      </w:r>
    </w:p>
    <w:p w14:paraId="0A353DD5" w14:textId="30C34483" w:rsidR="00F473E3" w:rsidRDefault="00356BD7" w:rsidP="005103F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660098">
        <w:rPr>
          <w:rFonts w:ascii="Georgia" w:hAnsi="Georgia"/>
          <w:sz w:val="24"/>
          <w:szCs w:val="24"/>
        </w:rPr>
        <w:t>For my capstone</w:t>
      </w:r>
      <w:r w:rsidR="00B20577">
        <w:rPr>
          <w:rFonts w:ascii="Georgia" w:hAnsi="Georgia"/>
          <w:sz w:val="24"/>
          <w:szCs w:val="24"/>
        </w:rPr>
        <w:t xml:space="preserve"> project,</w:t>
      </w:r>
      <w:r w:rsidR="00660098">
        <w:rPr>
          <w:rFonts w:ascii="Georgia" w:hAnsi="Georgia"/>
          <w:sz w:val="24"/>
          <w:szCs w:val="24"/>
        </w:rPr>
        <w:t xml:space="preserve"> I am working with genetic data </w:t>
      </w:r>
      <w:r w:rsidR="00B20577">
        <w:rPr>
          <w:rFonts w:ascii="Georgia" w:hAnsi="Georgia"/>
          <w:sz w:val="24"/>
          <w:szCs w:val="24"/>
        </w:rPr>
        <w:t>taken from</w:t>
      </w:r>
      <w:r w:rsidR="00710070">
        <w:rPr>
          <w:rFonts w:ascii="Georgia" w:hAnsi="Georgia"/>
          <w:sz w:val="24"/>
          <w:szCs w:val="24"/>
        </w:rPr>
        <w:t xml:space="preserve"> the</w:t>
      </w:r>
      <w:r w:rsidR="00B20577">
        <w:rPr>
          <w:rFonts w:ascii="Georgia" w:hAnsi="Georgia"/>
          <w:sz w:val="24"/>
          <w:szCs w:val="24"/>
        </w:rPr>
        <w:t xml:space="preserve"> blood cells </w:t>
      </w:r>
      <w:r w:rsidR="00710070">
        <w:rPr>
          <w:rFonts w:ascii="Georgia" w:hAnsi="Georgia"/>
          <w:sz w:val="24"/>
          <w:szCs w:val="24"/>
        </w:rPr>
        <w:t>of four healthy human</w:t>
      </w:r>
      <w:r w:rsidR="004C30F8">
        <w:rPr>
          <w:rFonts w:ascii="Georgia" w:hAnsi="Georgia"/>
          <w:sz w:val="24"/>
          <w:szCs w:val="24"/>
        </w:rPr>
        <w:t xml:space="preserve"> donors. </w:t>
      </w:r>
      <w:r w:rsidR="00272538">
        <w:rPr>
          <w:rFonts w:ascii="Georgia" w:hAnsi="Georgia"/>
          <w:sz w:val="24"/>
          <w:szCs w:val="24"/>
        </w:rPr>
        <w:t>One</w:t>
      </w:r>
      <w:r w:rsidR="00B76F75">
        <w:rPr>
          <w:rFonts w:ascii="Georgia" w:hAnsi="Georgia"/>
          <w:sz w:val="24"/>
          <w:szCs w:val="24"/>
        </w:rPr>
        <w:t xml:space="preserve"> of the primary </w:t>
      </w:r>
      <w:r w:rsidR="00BC6A02">
        <w:rPr>
          <w:rFonts w:ascii="Georgia" w:hAnsi="Georgia"/>
          <w:sz w:val="24"/>
          <w:szCs w:val="24"/>
        </w:rPr>
        <w:t>goal</w:t>
      </w:r>
      <w:r w:rsidR="00B76F75">
        <w:rPr>
          <w:rFonts w:ascii="Georgia" w:hAnsi="Georgia"/>
          <w:sz w:val="24"/>
          <w:szCs w:val="24"/>
        </w:rPr>
        <w:t>s of the</w:t>
      </w:r>
      <w:r w:rsidR="00BC6A02">
        <w:rPr>
          <w:rFonts w:ascii="Georgia" w:hAnsi="Georgia"/>
          <w:sz w:val="24"/>
          <w:szCs w:val="24"/>
        </w:rPr>
        <w:t xml:space="preserve"> </w:t>
      </w:r>
      <w:r w:rsidR="00EB1599">
        <w:rPr>
          <w:rFonts w:ascii="Georgia" w:hAnsi="Georgia"/>
          <w:sz w:val="24"/>
          <w:szCs w:val="24"/>
        </w:rPr>
        <w:t>Kaggle competition this project is based</w:t>
      </w:r>
      <w:r w:rsidR="00272538">
        <w:rPr>
          <w:rFonts w:ascii="Georgia" w:hAnsi="Georgia"/>
          <w:sz w:val="24"/>
          <w:szCs w:val="24"/>
        </w:rPr>
        <w:t xml:space="preserve"> on</w:t>
      </w:r>
      <w:r w:rsidR="00EB1599">
        <w:rPr>
          <w:rFonts w:ascii="Georgia" w:hAnsi="Georgia"/>
          <w:sz w:val="24"/>
          <w:szCs w:val="24"/>
        </w:rPr>
        <w:t xml:space="preserve"> </w:t>
      </w:r>
      <w:r w:rsidR="00B76F75">
        <w:rPr>
          <w:rFonts w:ascii="Georgia" w:hAnsi="Georgia"/>
          <w:sz w:val="24"/>
          <w:szCs w:val="24"/>
        </w:rPr>
        <w:t xml:space="preserve">is to build a model that predicts the </w:t>
      </w:r>
      <w:r w:rsidR="00990955">
        <w:rPr>
          <w:rFonts w:ascii="Georgia" w:hAnsi="Georgia"/>
          <w:sz w:val="24"/>
          <w:szCs w:val="24"/>
        </w:rPr>
        <w:t>presence</w:t>
      </w:r>
      <w:r w:rsidR="009C5115">
        <w:rPr>
          <w:rFonts w:ascii="Georgia" w:hAnsi="Georgia"/>
          <w:sz w:val="24"/>
          <w:szCs w:val="24"/>
        </w:rPr>
        <w:t xml:space="preserve"> of 136 </w:t>
      </w:r>
      <w:r w:rsidR="00990955">
        <w:rPr>
          <w:rFonts w:ascii="Georgia" w:hAnsi="Georgia"/>
          <w:sz w:val="24"/>
          <w:szCs w:val="24"/>
        </w:rPr>
        <w:t xml:space="preserve">proteins on the surface of a cell </w:t>
      </w:r>
      <w:r w:rsidR="00990955" w:rsidRPr="00547931">
        <w:rPr>
          <w:rFonts w:ascii="Georgia" w:hAnsi="Georgia"/>
          <w:sz w:val="24"/>
          <w:szCs w:val="24"/>
        </w:rPr>
        <w:t>given th</w:t>
      </w:r>
      <w:r w:rsidR="00D64139" w:rsidRPr="00547931">
        <w:rPr>
          <w:rFonts w:ascii="Georgia" w:hAnsi="Georgia"/>
          <w:sz w:val="24"/>
          <w:szCs w:val="24"/>
        </w:rPr>
        <w:t xml:space="preserve">e </w:t>
      </w:r>
      <w:r w:rsidR="00B0506C" w:rsidRPr="00547931">
        <w:rPr>
          <w:rFonts w:ascii="Georgia" w:hAnsi="Georgia"/>
          <w:sz w:val="24"/>
          <w:szCs w:val="24"/>
        </w:rPr>
        <w:t>distribution of genes being expressed</w:t>
      </w:r>
      <w:r w:rsidR="00D64139" w:rsidRPr="00547931">
        <w:rPr>
          <w:rFonts w:ascii="Georgia" w:hAnsi="Georgia"/>
          <w:sz w:val="24"/>
          <w:szCs w:val="24"/>
        </w:rPr>
        <w:t xml:space="preserve"> in that </w:t>
      </w:r>
      <w:r w:rsidR="00D64139">
        <w:rPr>
          <w:rFonts w:ascii="Georgia" w:hAnsi="Georgia"/>
          <w:sz w:val="24"/>
          <w:szCs w:val="24"/>
        </w:rPr>
        <w:t>same cell</w:t>
      </w:r>
      <w:r w:rsidR="00547931">
        <w:rPr>
          <w:rFonts w:ascii="Georgia" w:hAnsi="Georgia"/>
          <w:sz w:val="24"/>
          <w:szCs w:val="24"/>
        </w:rPr>
        <w:t>, the transcriptome</w:t>
      </w:r>
      <w:r w:rsidR="00D64139">
        <w:rPr>
          <w:rFonts w:ascii="Georgia" w:hAnsi="Georgia"/>
          <w:sz w:val="24"/>
          <w:szCs w:val="24"/>
        </w:rPr>
        <w:t>.</w:t>
      </w:r>
      <w:r w:rsidR="00D64139" w:rsidRPr="00D64139">
        <w:rPr>
          <w:rFonts w:ascii="Georgia" w:hAnsi="Georgia"/>
          <w:sz w:val="24"/>
          <w:szCs w:val="24"/>
        </w:rPr>
        <w:t xml:space="preserve"> </w:t>
      </w:r>
      <w:r w:rsidR="00D64139">
        <w:rPr>
          <w:rFonts w:ascii="Georgia" w:hAnsi="Georgia"/>
          <w:sz w:val="24"/>
          <w:szCs w:val="24"/>
        </w:rPr>
        <w:t xml:space="preserve">The </w:t>
      </w:r>
      <w:r w:rsidR="0094037D" w:rsidRPr="00ED4C76">
        <w:rPr>
          <w:rFonts w:ascii="Georgia" w:hAnsi="Georgia"/>
          <w:sz w:val="24"/>
          <w:szCs w:val="24"/>
        </w:rPr>
        <w:t>manner the d</w:t>
      </w:r>
      <w:r w:rsidR="00BF38EC" w:rsidRPr="00ED4C76">
        <w:rPr>
          <w:rFonts w:ascii="Georgia" w:hAnsi="Georgia"/>
          <w:sz w:val="24"/>
          <w:szCs w:val="24"/>
        </w:rPr>
        <w:t xml:space="preserve">ata is </w:t>
      </w:r>
      <w:r w:rsidR="00D64139" w:rsidRPr="00ED4C76">
        <w:rPr>
          <w:rFonts w:ascii="Georgia" w:hAnsi="Georgia"/>
          <w:sz w:val="24"/>
          <w:szCs w:val="24"/>
        </w:rPr>
        <w:t xml:space="preserve">acquired is quite </w:t>
      </w:r>
      <w:r w:rsidR="00BF38EC" w:rsidRPr="00ED4C76">
        <w:rPr>
          <w:rFonts w:ascii="Georgia" w:hAnsi="Georgia"/>
          <w:sz w:val="24"/>
          <w:szCs w:val="24"/>
        </w:rPr>
        <w:t>noteworthy</w:t>
      </w:r>
      <w:r w:rsidR="00D64139" w:rsidRPr="00ED4C76">
        <w:rPr>
          <w:rFonts w:ascii="Georgia" w:hAnsi="Georgia"/>
          <w:sz w:val="24"/>
          <w:szCs w:val="24"/>
        </w:rPr>
        <w:t xml:space="preserve"> and provides </w:t>
      </w:r>
      <w:r w:rsidR="00337CF7" w:rsidRPr="00ED4C76">
        <w:rPr>
          <w:rFonts w:ascii="Georgia" w:hAnsi="Georgia"/>
          <w:sz w:val="24"/>
          <w:szCs w:val="24"/>
        </w:rPr>
        <w:t>valuable</w:t>
      </w:r>
      <w:r w:rsidR="00D64139" w:rsidRPr="00ED4C76">
        <w:rPr>
          <w:rFonts w:ascii="Georgia" w:hAnsi="Georgia"/>
          <w:sz w:val="24"/>
          <w:szCs w:val="24"/>
        </w:rPr>
        <w:t xml:space="preserve"> background for this project.</w:t>
      </w:r>
      <w:r w:rsidR="00ED4C76" w:rsidRPr="00ED4C76">
        <w:rPr>
          <w:rFonts w:ascii="Georgia" w:hAnsi="Georgia"/>
          <w:sz w:val="24"/>
          <w:szCs w:val="24"/>
        </w:rPr>
        <w:t xml:space="preserve"> </w:t>
      </w:r>
      <w:r w:rsidR="00C502F9" w:rsidRPr="00ED4C76">
        <w:rPr>
          <w:rFonts w:ascii="Georgia" w:hAnsi="Georgia"/>
          <w:sz w:val="24"/>
          <w:szCs w:val="24"/>
        </w:rPr>
        <w:t xml:space="preserve">Access to multimodal data </w:t>
      </w:r>
      <w:r w:rsidR="00803FFF" w:rsidRPr="00ED4C76">
        <w:rPr>
          <w:rFonts w:ascii="Georgia" w:hAnsi="Georgia"/>
          <w:sz w:val="24"/>
          <w:szCs w:val="24"/>
        </w:rPr>
        <w:t>like this (having transcriptome and protein presence data with resolution down to the cellular level)</w:t>
      </w:r>
      <w:r w:rsidR="00B2620A" w:rsidRPr="00ED4C76">
        <w:rPr>
          <w:rFonts w:ascii="Georgia" w:hAnsi="Georgia"/>
          <w:sz w:val="24"/>
          <w:szCs w:val="24"/>
        </w:rPr>
        <w:t xml:space="preserve"> is </w:t>
      </w:r>
      <w:r w:rsidR="00FE143E" w:rsidRPr="00ED4C76">
        <w:rPr>
          <w:rFonts w:ascii="Georgia" w:hAnsi="Georgia"/>
          <w:sz w:val="24"/>
          <w:szCs w:val="24"/>
        </w:rPr>
        <w:t>a</w:t>
      </w:r>
      <w:r w:rsidR="00B2620A" w:rsidRPr="00ED4C76">
        <w:rPr>
          <w:rFonts w:ascii="Georgia" w:hAnsi="Georgia"/>
          <w:sz w:val="24"/>
          <w:szCs w:val="24"/>
        </w:rPr>
        <w:t xml:space="preserve"> recent</w:t>
      </w:r>
      <w:r w:rsidR="00FE143E" w:rsidRPr="00ED4C76">
        <w:rPr>
          <w:rFonts w:ascii="Georgia" w:hAnsi="Georgia"/>
          <w:sz w:val="24"/>
          <w:szCs w:val="24"/>
        </w:rPr>
        <w:t xml:space="preserve"> development</w:t>
      </w:r>
      <w:r w:rsidR="00B2620A" w:rsidRPr="00ED4C76">
        <w:rPr>
          <w:rFonts w:ascii="Georgia" w:hAnsi="Georgia"/>
          <w:sz w:val="24"/>
          <w:szCs w:val="24"/>
        </w:rPr>
        <w:t>.</w:t>
      </w:r>
      <w:r w:rsidR="0057625D" w:rsidRPr="00ED4C76">
        <w:rPr>
          <w:rFonts w:ascii="Georgia" w:hAnsi="Georgia"/>
          <w:sz w:val="24"/>
          <w:szCs w:val="24"/>
        </w:rPr>
        <w:t xml:space="preserve"> </w:t>
      </w:r>
      <w:r w:rsidR="00CF05BB" w:rsidRPr="00ED4C76">
        <w:rPr>
          <w:rFonts w:ascii="Georgia" w:hAnsi="Georgia"/>
          <w:sz w:val="24"/>
          <w:szCs w:val="24"/>
        </w:rPr>
        <w:t xml:space="preserve">Measuring the transcriptome for thousands of cells simultaneously is </w:t>
      </w:r>
      <w:r w:rsidR="00024E2F" w:rsidRPr="00ED4C76">
        <w:rPr>
          <w:rFonts w:ascii="Georgia" w:hAnsi="Georgia"/>
          <w:sz w:val="24"/>
          <w:szCs w:val="24"/>
        </w:rPr>
        <w:t xml:space="preserve">new, seemingly formally </w:t>
      </w:r>
      <w:r w:rsidR="00B53469" w:rsidRPr="00ED4C76">
        <w:rPr>
          <w:rFonts w:ascii="Georgia" w:hAnsi="Georgia"/>
          <w:sz w:val="24"/>
          <w:szCs w:val="24"/>
        </w:rPr>
        <w:t>introduced</w:t>
      </w:r>
      <w:r w:rsidR="00024E2F" w:rsidRPr="00ED4C76">
        <w:rPr>
          <w:rFonts w:ascii="Georgia" w:hAnsi="Georgia"/>
          <w:sz w:val="24"/>
          <w:szCs w:val="24"/>
        </w:rPr>
        <w:t xml:space="preserve"> in 2015</w:t>
      </w:r>
      <w:r w:rsidR="00B53469" w:rsidRPr="00ED4C76">
        <w:rPr>
          <w:rFonts w:ascii="Georgia" w:hAnsi="Georgia"/>
          <w:sz w:val="24"/>
          <w:szCs w:val="24"/>
        </w:rPr>
        <w:t xml:space="preserve"> in </w:t>
      </w:r>
      <w:r w:rsidR="009F32CB" w:rsidRPr="00ED4C76">
        <w:rPr>
          <w:rFonts w:ascii="Georgia" w:hAnsi="Georgia"/>
          <w:sz w:val="24"/>
          <w:szCs w:val="24"/>
        </w:rPr>
        <w:t xml:space="preserve">a </w:t>
      </w:r>
      <w:r w:rsidR="00B53469" w:rsidRPr="00ED4C76">
        <w:rPr>
          <w:rFonts w:ascii="Georgia" w:hAnsi="Georgia"/>
          <w:sz w:val="24"/>
          <w:szCs w:val="24"/>
        </w:rPr>
        <w:t xml:space="preserve">paper </w:t>
      </w:r>
      <w:r w:rsidR="009F32CB" w:rsidRPr="00ED4C76">
        <w:rPr>
          <w:rFonts w:ascii="Georgia" w:hAnsi="Georgia"/>
          <w:sz w:val="24"/>
          <w:szCs w:val="24"/>
        </w:rPr>
        <w:t xml:space="preserve">by </w:t>
      </w:r>
      <w:proofErr w:type="spellStart"/>
      <w:r w:rsidR="009F32CB" w:rsidRPr="00ED4C76">
        <w:rPr>
          <w:rFonts w:ascii="Georgia" w:hAnsi="Georgia"/>
          <w:sz w:val="24"/>
          <w:szCs w:val="24"/>
        </w:rPr>
        <w:t>Macosko</w:t>
      </w:r>
      <w:proofErr w:type="spellEnd"/>
      <w:r w:rsidR="00A61E5A">
        <w:rPr>
          <w:rFonts w:ascii="Georgia" w:hAnsi="Georgia"/>
          <w:sz w:val="24"/>
          <w:szCs w:val="24"/>
        </w:rPr>
        <w:t xml:space="preserve"> – </w:t>
      </w:r>
      <w:proofErr w:type="spellStart"/>
      <w:r w:rsidR="00A61E5A">
        <w:rPr>
          <w:rFonts w:ascii="Georgia" w:hAnsi="Georgia"/>
          <w:sz w:val="24"/>
          <w:szCs w:val="24"/>
        </w:rPr>
        <w:t>McCarroll</w:t>
      </w:r>
      <w:proofErr w:type="spellEnd"/>
      <w:r w:rsidR="00024E2F" w:rsidRPr="00ED4C76">
        <w:rPr>
          <w:rFonts w:ascii="Georgia" w:hAnsi="Georgia"/>
          <w:sz w:val="24"/>
          <w:szCs w:val="24"/>
        </w:rPr>
        <w:t>.</w:t>
      </w:r>
      <w:r w:rsidR="001609AA" w:rsidRPr="00ED4C76">
        <w:rPr>
          <w:rFonts w:ascii="Georgia" w:hAnsi="Georgia"/>
          <w:sz w:val="24"/>
          <w:szCs w:val="24"/>
        </w:rPr>
        <w:t xml:space="preserve"> I</w:t>
      </w:r>
      <w:r w:rsidR="008456A4" w:rsidRPr="00ED4C76">
        <w:rPr>
          <w:rFonts w:ascii="Georgia" w:hAnsi="Georgia"/>
          <w:sz w:val="24"/>
          <w:szCs w:val="24"/>
        </w:rPr>
        <w:t xml:space="preserve"> will</w:t>
      </w:r>
      <w:r w:rsidR="001609AA" w:rsidRPr="00ED4C76">
        <w:rPr>
          <w:rFonts w:ascii="Georgia" w:hAnsi="Georgia"/>
          <w:sz w:val="24"/>
          <w:szCs w:val="24"/>
        </w:rPr>
        <w:t xml:space="preserve"> describe that process first </w:t>
      </w:r>
      <w:r w:rsidR="00421E8F">
        <w:rPr>
          <w:rFonts w:ascii="Georgia" w:hAnsi="Georgia"/>
          <w:sz w:val="24"/>
          <w:szCs w:val="24"/>
        </w:rPr>
        <w:t xml:space="preserve">via </w:t>
      </w:r>
      <w:r w:rsidR="00A54BFE">
        <w:rPr>
          <w:rFonts w:ascii="Georgia" w:hAnsi="Georgia"/>
          <w:sz w:val="24"/>
          <w:szCs w:val="24"/>
        </w:rPr>
        <w:t>my</w:t>
      </w:r>
      <w:r w:rsidR="00421E8F">
        <w:rPr>
          <w:rFonts w:ascii="Georgia" w:hAnsi="Georgia"/>
          <w:sz w:val="24"/>
          <w:szCs w:val="24"/>
        </w:rPr>
        <w:t xml:space="preserve"> summary of </w:t>
      </w:r>
      <w:proofErr w:type="spellStart"/>
      <w:r w:rsidR="00421E8F">
        <w:rPr>
          <w:rFonts w:ascii="Georgia" w:hAnsi="Georgia"/>
          <w:sz w:val="24"/>
          <w:szCs w:val="24"/>
        </w:rPr>
        <w:t>Macosko</w:t>
      </w:r>
      <w:proofErr w:type="spellEnd"/>
      <w:r w:rsidR="00421E8F">
        <w:rPr>
          <w:rFonts w:ascii="Georgia" w:hAnsi="Georgia"/>
          <w:sz w:val="24"/>
          <w:szCs w:val="24"/>
        </w:rPr>
        <w:t xml:space="preserve"> – </w:t>
      </w:r>
      <w:proofErr w:type="spellStart"/>
      <w:r w:rsidR="00421E8F">
        <w:rPr>
          <w:rFonts w:ascii="Georgia" w:hAnsi="Georgia"/>
          <w:sz w:val="24"/>
          <w:szCs w:val="24"/>
        </w:rPr>
        <w:t>McCarroll</w:t>
      </w:r>
      <w:proofErr w:type="spellEnd"/>
      <w:r w:rsidR="00421E8F">
        <w:rPr>
          <w:rFonts w:ascii="Georgia" w:hAnsi="Georgia"/>
          <w:sz w:val="24"/>
          <w:szCs w:val="24"/>
        </w:rPr>
        <w:t xml:space="preserve"> (2015) </w:t>
      </w:r>
      <w:r w:rsidR="001609AA" w:rsidRPr="00ED4C76">
        <w:rPr>
          <w:rFonts w:ascii="Georgia" w:hAnsi="Georgia"/>
          <w:sz w:val="24"/>
          <w:szCs w:val="24"/>
        </w:rPr>
        <w:t>and then expand to how 10X gen</w:t>
      </w:r>
      <w:r w:rsidR="008456A4" w:rsidRPr="00ED4C76">
        <w:rPr>
          <w:rFonts w:ascii="Georgia" w:hAnsi="Georgia"/>
          <w:sz w:val="24"/>
          <w:szCs w:val="24"/>
        </w:rPr>
        <w:t xml:space="preserve">omics </w:t>
      </w:r>
      <w:r w:rsidR="005E0386" w:rsidRPr="00ED4C76">
        <w:rPr>
          <w:rFonts w:ascii="Georgia" w:hAnsi="Georgia"/>
          <w:sz w:val="24"/>
          <w:szCs w:val="24"/>
        </w:rPr>
        <w:t xml:space="preserve">simultaneously gathers surface protein data at </w:t>
      </w:r>
      <w:r w:rsidR="00810D87">
        <w:rPr>
          <w:rFonts w:ascii="Georgia" w:hAnsi="Georgia"/>
          <w:sz w:val="24"/>
          <w:szCs w:val="24"/>
        </w:rPr>
        <w:t xml:space="preserve">a </w:t>
      </w:r>
      <w:r w:rsidR="005E0386" w:rsidRPr="00ED4C76">
        <w:rPr>
          <w:rFonts w:ascii="Georgia" w:hAnsi="Georgia"/>
          <w:sz w:val="24"/>
          <w:szCs w:val="24"/>
        </w:rPr>
        <w:t>cellular resolution</w:t>
      </w:r>
      <w:r w:rsidR="008456A4" w:rsidRPr="00ED4C76">
        <w:rPr>
          <w:rFonts w:ascii="Georgia" w:hAnsi="Georgia"/>
          <w:sz w:val="24"/>
          <w:szCs w:val="24"/>
        </w:rPr>
        <w:t>.</w:t>
      </w:r>
    </w:p>
    <w:p w14:paraId="60308395" w14:textId="5CB837DC" w:rsidR="00B0506C" w:rsidRDefault="00DF3D3D" w:rsidP="00F473E3">
      <w:pPr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first step is the </w:t>
      </w:r>
      <w:r w:rsidR="00FC3CCA">
        <w:rPr>
          <w:rFonts w:ascii="Georgia" w:hAnsi="Georgia"/>
          <w:sz w:val="24"/>
          <w:szCs w:val="24"/>
        </w:rPr>
        <w:t xml:space="preserve">creation of </w:t>
      </w:r>
      <w:r w:rsidR="008317F7">
        <w:rPr>
          <w:rFonts w:ascii="Georgia" w:hAnsi="Georgia"/>
          <w:sz w:val="24"/>
          <w:szCs w:val="24"/>
        </w:rPr>
        <w:t>unique</w:t>
      </w:r>
      <w:r w:rsidR="00FC3CCA">
        <w:rPr>
          <w:rFonts w:ascii="Georgia" w:hAnsi="Georgia"/>
          <w:sz w:val="24"/>
          <w:szCs w:val="24"/>
        </w:rPr>
        <w:t xml:space="preserve"> DNA barcoded </w:t>
      </w:r>
      <w:r w:rsidR="00817181">
        <w:rPr>
          <w:rFonts w:ascii="Georgia" w:hAnsi="Georgia"/>
          <w:sz w:val="24"/>
          <w:szCs w:val="24"/>
        </w:rPr>
        <w:t xml:space="preserve">microparticles </w:t>
      </w:r>
      <w:r w:rsidR="00CB2958">
        <w:rPr>
          <w:rFonts w:ascii="Georgia" w:hAnsi="Georgia"/>
          <w:sz w:val="24"/>
          <w:szCs w:val="24"/>
        </w:rPr>
        <w:t>(beads</w:t>
      </w:r>
      <w:r w:rsidR="00810D87">
        <w:rPr>
          <w:rFonts w:ascii="Georgia" w:hAnsi="Georgia"/>
          <w:sz w:val="24"/>
          <w:szCs w:val="24"/>
        </w:rPr>
        <w:t xml:space="preserve"> that are </w:t>
      </w:r>
      <w:r w:rsidR="0075532D">
        <w:rPr>
          <w:rFonts w:ascii="Georgia" w:hAnsi="Georgia"/>
          <w:sz w:val="24"/>
          <w:szCs w:val="24"/>
        </w:rPr>
        <w:t>similar to the size of an individual cell</w:t>
      </w:r>
      <w:r w:rsidR="00CB2958">
        <w:rPr>
          <w:rFonts w:ascii="Georgia" w:hAnsi="Georgia"/>
          <w:sz w:val="24"/>
          <w:szCs w:val="24"/>
        </w:rPr>
        <w:t xml:space="preserve">) </w:t>
      </w:r>
      <w:r w:rsidR="00FC3CCA">
        <w:rPr>
          <w:rFonts w:ascii="Georgia" w:hAnsi="Georgia"/>
          <w:sz w:val="24"/>
          <w:szCs w:val="24"/>
        </w:rPr>
        <w:t>covered in special primers</w:t>
      </w:r>
      <w:r w:rsidR="00A54BFE">
        <w:rPr>
          <w:rFonts w:ascii="Georgia" w:hAnsi="Georgia"/>
          <w:sz w:val="24"/>
          <w:szCs w:val="24"/>
        </w:rPr>
        <w:t>,</w:t>
      </w:r>
      <w:r w:rsidR="00FC3CCA">
        <w:rPr>
          <w:rFonts w:ascii="Georgia" w:hAnsi="Georgia"/>
          <w:sz w:val="24"/>
          <w:szCs w:val="24"/>
        </w:rPr>
        <w:t xml:space="preserve"> such that</w:t>
      </w:r>
      <w:r w:rsidR="00A54BFE">
        <w:rPr>
          <w:rFonts w:ascii="Georgia" w:hAnsi="Georgia"/>
          <w:sz w:val="24"/>
          <w:szCs w:val="24"/>
        </w:rPr>
        <w:t>,</w:t>
      </w:r>
      <w:r w:rsidR="00FC3CCA">
        <w:rPr>
          <w:rFonts w:ascii="Georgia" w:hAnsi="Georgia"/>
          <w:sz w:val="24"/>
          <w:szCs w:val="24"/>
        </w:rPr>
        <w:t xml:space="preserve"> </w:t>
      </w:r>
      <w:r w:rsidR="00D16450">
        <w:rPr>
          <w:rFonts w:ascii="Georgia" w:hAnsi="Georgia"/>
          <w:sz w:val="24"/>
          <w:szCs w:val="24"/>
        </w:rPr>
        <w:t xml:space="preserve">if this bead </w:t>
      </w:r>
      <w:r w:rsidR="00F318E9">
        <w:rPr>
          <w:rFonts w:ascii="Georgia" w:hAnsi="Georgia"/>
          <w:sz w:val="24"/>
          <w:szCs w:val="24"/>
        </w:rPr>
        <w:t>encounters</w:t>
      </w:r>
      <w:r w:rsidR="00D16450">
        <w:rPr>
          <w:rFonts w:ascii="Georgia" w:hAnsi="Georgia"/>
          <w:sz w:val="24"/>
          <w:szCs w:val="24"/>
        </w:rPr>
        <w:t xml:space="preserve"> free-floating RNA </w:t>
      </w:r>
      <w:r w:rsidR="00BC3E64">
        <w:rPr>
          <w:rFonts w:ascii="Georgia" w:hAnsi="Georgia"/>
          <w:sz w:val="24"/>
          <w:szCs w:val="24"/>
        </w:rPr>
        <w:t>(in a solution)</w:t>
      </w:r>
      <w:r w:rsidR="008317F7">
        <w:rPr>
          <w:rFonts w:ascii="Georgia" w:hAnsi="Georgia"/>
          <w:sz w:val="24"/>
          <w:szCs w:val="24"/>
        </w:rPr>
        <w:t>,</w:t>
      </w:r>
      <w:r w:rsidR="00BC3E64">
        <w:rPr>
          <w:rFonts w:ascii="Georgia" w:hAnsi="Georgia"/>
          <w:sz w:val="24"/>
          <w:szCs w:val="24"/>
        </w:rPr>
        <w:t xml:space="preserve"> the RNA </w:t>
      </w:r>
      <w:r w:rsidR="00A54BFE">
        <w:rPr>
          <w:rFonts w:ascii="Georgia" w:hAnsi="Georgia"/>
          <w:sz w:val="24"/>
          <w:szCs w:val="24"/>
        </w:rPr>
        <w:t>will</w:t>
      </w:r>
      <w:r w:rsidR="00BC3E64">
        <w:rPr>
          <w:rFonts w:ascii="Georgia" w:hAnsi="Georgia"/>
          <w:sz w:val="24"/>
          <w:szCs w:val="24"/>
        </w:rPr>
        <w:t xml:space="preserve"> connect to these primers.</w:t>
      </w:r>
      <w:r w:rsidR="008317F7">
        <w:rPr>
          <w:rFonts w:ascii="Georgia" w:hAnsi="Georgia"/>
          <w:sz w:val="24"/>
          <w:szCs w:val="24"/>
        </w:rPr>
        <w:t xml:space="preserve"> These primers are themselves RNA</w:t>
      </w:r>
      <w:r w:rsidR="00AE459C">
        <w:rPr>
          <w:rFonts w:ascii="Georgia" w:hAnsi="Georgia"/>
          <w:sz w:val="24"/>
          <w:szCs w:val="24"/>
        </w:rPr>
        <w:t xml:space="preserve"> and contain </w:t>
      </w:r>
      <w:r w:rsidR="00346371">
        <w:rPr>
          <w:rFonts w:ascii="Georgia" w:hAnsi="Georgia"/>
          <w:sz w:val="24"/>
          <w:szCs w:val="24"/>
        </w:rPr>
        <w:t>two</w:t>
      </w:r>
      <w:r w:rsidR="00AE459C">
        <w:rPr>
          <w:rFonts w:ascii="Georgia" w:hAnsi="Georgia"/>
          <w:sz w:val="24"/>
          <w:szCs w:val="24"/>
        </w:rPr>
        <w:t xml:space="preserve"> </w:t>
      </w:r>
      <w:r w:rsidR="00B737AF">
        <w:rPr>
          <w:rFonts w:ascii="Georgia" w:hAnsi="Georgia"/>
          <w:sz w:val="24"/>
          <w:szCs w:val="24"/>
        </w:rPr>
        <w:t>crucial</w:t>
      </w:r>
      <w:r w:rsidR="00AE459C">
        <w:rPr>
          <w:rFonts w:ascii="Georgia" w:hAnsi="Georgia"/>
          <w:sz w:val="24"/>
          <w:szCs w:val="24"/>
        </w:rPr>
        <w:t xml:space="preserve"> </w:t>
      </w:r>
      <w:r w:rsidR="00285076">
        <w:rPr>
          <w:rFonts w:ascii="Georgia" w:hAnsi="Georgia"/>
          <w:sz w:val="24"/>
          <w:szCs w:val="24"/>
        </w:rPr>
        <w:t>sections</w:t>
      </w:r>
      <w:r w:rsidR="00833EB0">
        <w:rPr>
          <w:rFonts w:ascii="Georgia" w:hAnsi="Georgia"/>
          <w:sz w:val="24"/>
          <w:szCs w:val="24"/>
        </w:rPr>
        <w:t>.</w:t>
      </w:r>
      <w:r w:rsidR="00AE459C">
        <w:rPr>
          <w:rFonts w:ascii="Georgia" w:hAnsi="Georgia"/>
          <w:sz w:val="24"/>
          <w:szCs w:val="24"/>
        </w:rPr>
        <w:t xml:space="preserve"> The first is a </w:t>
      </w:r>
      <w:r w:rsidR="00B60252">
        <w:rPr>
          <w:rFonts w:ascii="Georgia" w:hAnsi="Georgia"/>
          <w:sz w:val="24"/>
          <w:szCs w:val="24"/>
        </w:rPr>
        <w:t>section</w:t>
      </w:r>
      <w:r w:rsidR="00AE459C">
        <w:rPr>
          <w:rFonts w:ascii="Georgia" w:hAnsi="Georgia"/>
          <w:sz w:val="24"/>
          <w:szCs w:val="24"/>
        </w:rPr>
        <w:t xml:space="preserve"> of </w:t>
      </w:r>
      <w:r w:rsidR="00B60252">
        <w:rPr>
          <w:rFonts w:ascii="Georgia" w:hAnsi="Georgia"/>
          <w:sz w:val="24"/>
          <w:szCs w:val="24"/>
        </w:rPr>
        <w:t>RNA</w:t>
      </w:r>
      <w:r w:rsidR="00B6157F">
        <w:rPr>
          <w:rFonts w:ascii="Georgia" w:hAnsi="Georgia"/>
          <w:sz w:val="24"/>
          <w:szCs w:val="24"/>
        </w:rPr>
        <w:t xml:space="preserve"> </w:t>
      </w:r>
      <w:r w:rsidR="00B60252">
        <w:rPr>
          <w:rFonts w:ascii="Georgia" w:hAnsi="Georgia"/>
          <w:sz w:val="24"/>
          <w:szCs w:val="24"/>
        </w:rPr>
        <w:t xml:space="preserve">unique to </w:t>
      </w:r>
      <w:r w:rsidR="00992527">
        <w:rPr>
          <w:rFonts w:ascii="Georgia" w:hAnsi="Georgia"/>
          <w:sz w:val="24"/>
          <w:szCs w:val="24"/>
        </w:rPr>
        <w:t>a given</w:t>
      </w:r>
      <w:r w:rsidR="00B60252">
        <w:rPr>
          <w:rFonts w:ascii="Georgia" w:hAnsi="Georgia"/>
          <w:sz w:val="24"/>
          <w:szCs w:val="24"/>
        </w:rPr>
        <w:t xml:space="preserve"> </w:t>
      </w:r>
      <w:r w:rsidR="00CB2958">
        <w:rPr>
          <w:rFonts w:ascii="Georgia" w:hAnsi="Georgia"/>
          <w:sz w:val="24"/>
          <w:szCs w:val="24"/>
        </w:rPr>
        <w:t>microparticle</w:t>
      </w:r>
      <w:r w:rsidR="00346371">
        <w:rPr>
          <w:rFonts w:ascii="Georgia" w:hAnsi="Georgia"/>
          <w:sz w:val="24"/>
          <w:szCs w:val="24"/>
        </w:rPr>
        <w:t>, called a barcode</w:t>
      </w:r>
      <w:r w:rsidR="00BC6A19">
        <w:rPr>
          <w:rFonts w:ascii="Georgia" w:hAnsi="Georgia"/>
          <w:sz w:val="24"/>
          <w:szCs w:val="24"/>
        </w:rPr>
        <w:t xml:space="preserve">. </w:t>
      </w:r>
      <w:r w:rsidR="005D41E5">
        <w:rPr>
          <w:rFonts w:ascii="Georgia" w:hAnsi="Georgia"/>
          <w:sz w:val="24"/>
          <w:szCs w:val="24"/>
        </w:rPr>
        <w:t xml:space="preserve">The </w:t>
      </w:r>
      <w:r w:rsidR="00346371">
        <w:rPr>
          <w:rFonts w:ascii="Georgia" w:hAnsi="Georgia"/>
          <w:sz w:val="24"/>
          <w:szCs w:val="24"/>
        </w:rPr>
        <w:t>other</w:t>
      </w:r>
      <w:r w:rsidR="005D41E5">
        <w:rPr>
          <w:rFonts w:ascii="Georgia" w:hAnsi="Georgia"/>
          <w:sz w:val="24"/>
          <w:szCs w:val="24"/>
        </w:rPr>
        <w:t xml:space="preserve"> </w:t>
      </w:r>
      <w:r w:rsidR="006150FF">
        <w:rPr>
          <w:rFonts w:ascii="Georgia" w:hAnsi="Georgia"/>
          <w:sz w:val="24"/>
          <w:szCs w:val="24"/>
        </w:rPr>
        <w:t>RNA section</w:t>
      </w:r>
      <w:r w:rsidR="00FD04EE">
        <w:rPr>
          <w:rFonts w:ascii="Georgia" w:hAnsi="Georgia"/>
          <w:sz w:val="24"/>
          <w:szCs w:val="24"/>
        </w:rPr>
        <w:t xml:space="preserve"> </w:t>
      </w:r>
      <w:r w:rsidR="00E603E0">
        <w:rPr>
          <w:rFonts w:ascii="Georgia" w:hAnsi="Georgia"/>
          <w:sz w:val="24"/>
          <w:szCs w:val="24"/>
        </w:rPr>
        <w:t xml:space="preserve">is unique to each primer on the </w:t>
      </w:r>
      <w:r w:rsidR="00992527">
        <w:rPr>
          <w:rFonts w:ascii="Georgia" w:hAnsi="Georgia"/>
          <w:sz w:val="24"/>
          <w:szCs w:val="24"/>
        </w:rPr>
        <w:t>microparticle</w:t>
      </w:r>
      <w:r w:rsidR="00346371">
        <w:rPr>
          <w:rFonts w:ascii="Georgia" w:hAnsi="Georgia"/>
          <w:sz w:val="24"/>
          <w:szCs w:val="24"/>
        </w:rPr>
        <w:t xml:space="preserve">, called a </w:t>
      </w:r>
      <w:r w:rsidR="002F2D3F">
        <w:rPr>
          <w:rFonts w:ascii="Georgia" w:hAnsi="Georgia"/>
          <w:sz w:val="24"/>
          <w:szCs w:val="24"/>
        </w:rPr>
        <w:t>unique molecular identifier</w:t>
      </w:r>
      <w:r w:rsidR="00D25220">
        <w:rPr>
          <w:rFonts w:ascii="Georgia" w:hAnsi="Georgia"/>
          <w:sz w:val="24"/>
          <w:szCs w:val="24"/>
        </w:rPr>
        <w:t xml:space="preserve"> (UMI)</w:t>
      </w:r>
      <w:r w:rsidR="002F2D3F">
        <w:rPr>
          <w:rFonts w:ascii="Georgia" w:hAnsi="Georgia"/>
          <w:sz w:val="24"/>
          <w:szCs w:val="24"/>
        </w:rPr>
        <w:t>.</w:t>
      </w:r>
    </w:p>
    <w:p w14:paraId="19696F53" w14:textId="5C8DCD88" w:rsidR="00B000F6" w:rsidRDefault="00B000F6" w:rsidP="005103F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556AAB" w:rsidRPr="00556AAB">
        <w:rPr>
          <w:rFonts w:ascii="Georgia" w:hAnsi="Georgia"/>
          <w:sz w:val="24"/>
          <w:szCs w:val="24"/>
        </w:rPr>
        <w:t xml:space="preserve">Each </w:t>
      </w:r>
      <w:r w:rsidR="00F369AD">
        <w:rPr>
          <w:rFonts w:ascii="Georgia" w:hAnsi="Georgia"/>
          <w:sz w:val="24"/>
          <w:szCs w:val="24"/>
        </w:rPr>
        <w:t>microparticle</w:t>
      </w:r>
      <w:r w:rsidR="00556AAB" w:rsidRPr="00556AAB">
        <w:rPr>
          <w:rFonts w:ascii="Georgia" w:hAnsi="Georgia"/>
          <w:sz w:val="24"/>
          <w:szCs w:val="24"/>
        </w:rPr>
        <w:t xml:space="preserve"> is placed in a micro-droplet containing one cell using microfluidic devices</w:t>
      </w:r>
      <w:r w:rsidR="000C09F0">
        <w:rPr>
          <w:rFonts w:ascii="Georgia" w:hAnsi="Georgia"/>
          <w:sz w:val="24"/>
          <w:szCs w:val="24"/>
        </w:rPr>
        <w:t xml:space="preserve">. </w:t>
      </w:r>
      <w:r w:rsidR="00A961F5">
        <w:rPr>
          <w:rFonts w:ascii="Georgia" w:hAnsi="Georgia"/>
          <w:sz w:val="24"/>
          <w:szCs w:val="24"/>
        </w:rPr>
        <w:t xml:space="preserve">This cell is then lysed; its contents are released. Then the </w:t>
      </w:r>
      <w:r w:rsidR="005F2FFC">
        <w:rPr>
          <w:rFonts w:ascii="Georgia" w:hAnsi="Georgia"/>
          <w:sz w:val="24"/>
          <w:szCs w:val="24"/>
        </w:rPr>
        <w:t xml:space="preserve">RNA within the cell is free to join </w:t>
      </w:r>
      <w:r w:rsidR="00730E36">
        <w:rPr>
          <w:rFonts w:ascii="Georgia" w:hAnsi="Georgia"/>
          <w:sz w:val="24"/>
          <w:szCs w:val="24"/>
        </w:rPr>
        <w:t xml:space="preserve">to </w:t>
      </w:r>
      <w:r w:rsidR="005F2FFC">
        <w:rPr>
          <w:rFonts w:ascii="Georgia" w:hAnsi="Georgia"/>
          <w:sz w:val="24"/>
          <w:szCs w:val="24"/>
        </w:rPr>
        <w:t xml:space="preserve">a primer on the </w:t>
      </w:r>
      <w:r w:rsidR="00556AAB">
        <w:rPr>
          <w:rFonts w:ascii="Georgia" w:hAnsi="Georgia"/>
          <w:sz w:val="24"/>
          <w:szCs w:val="24"/>
        </w:rPr>
        <w:t>microparticle.</w:t>
      </w:r>
      <w:r w:rsidR="00882F31">
        <w:rPr>
          <w:rFonts w:ascii="Georgia" w:hAnsi="Georgia"/>
          <w:sz w:val="24"/>
          <w:szCs w:val="24"/>
        </w:rPr>
        <w:t xml:space="preserve"> </w:t>
      </w:r>
      <w:r w:rsidR="00C570A5" w:rsidRPr="00702319">
        <w:rPr>
          <w:rFonts w:ascii="Georgia" w:hAnsi="Georgia"/>
          <w:sz w:val="24"/>
          <w:szCs w:val="24"/>
        </w:rPr>
        <w:t xml:space="preserve">(These </w:t>
      </w:r>
      <w:r w:rsidR="000A3754">
        <w:rPr>
          <w:rFonts w:ascii="Georgia" w:hAnsi="Georgia"/>
          <w:sz w:val="24"/>
          <w:szCs w:val="24"/>
        </w:rPr>
        <w:t xml:space="preserve">RNA sequences are associated with genes </w:t>
      </w:r>
      <w:r w:rsidR="00E17183" w:rsidRPr="00702319">
        <w:rPr>
          <w:rFonts w:ascii="Georgia" w:hAnsi="Georgia"/>
          <w:sz w:val="24"/>
          <w:szCs w:val="24"/>
        </w:rPr>
        <w:t xml:space="preserve">transcribed from DNA to RNA and released </w:t>
      </w:r>
      <w:r w:rsidR="00702319" w:rsidRPr="00702319">
        <w:rPr>
          <w:rFonts w:ascii="Georgia" w:hAnsi="Georgia"/>
          <w:sz w:val="24"/>
          <w:szCs w:val="24"/>
        </w:rPr>
        <w:t>from the nucleus to produce proteins in the cytoplasm.</w:t>
      </w:r>
      <w:r w:rsidR="00C570A5" w:rsidRPr="00702319">
        <w:rPr>
          <w:rFonts w:ascii="Georgia" w:hAnsi="Georgia"/>
          <w:sz w:val="24"/>
          <w:szCs w:val="24"/>
        </w:rPr>
        <w:t>)</w:t>
      </w:r>
      <w:r w:rsidR="00556AAB" w:rsidRPr="00702319">
        <w:rPr>
          <w:rFonts w:ascii="Georgia" w:hAnsi="Georgia"/>
          <w:sz w:val="24"/>
          <w:szCs w:val="24"/>
        </w:rPr>
        <w:t xml:space="preserve"> </w:t>
      </w:r>
      <w:r w:rsidR="00160F0E" w:rsidRPr="00702319">
        <w:rPr>
          <w:rFonts w:ascii="Georgia" w:hAnsi="Georgia"/>
          <w:sz w:val="24"/>
          <w:szCs w:val="24"/>
        </w:rPr>
        <w:t>The dropl</w:t>
      </w:r>
      <w:r w:rsidR="00160F0E">
        <w:rPr>
          <w:rFonts w:ascii="Georgia" w:hAnsi="Georgia"/>
          <w:sz w:val="24"/>
          <w:szCs w:val="24"/>
        </w:rPr>
        <w:t>ets are combined</w:t>
      </w:r>
      <w:r w:rsidR="000D40B5">
        <w:rPr>
          <w:rFonts w:ascii="Georgia" w:hAnsi="Georgia"/>
          <w:sz w:val="24"/>
          <w:szCs w:val="24"/>
        </w:rPr>
        <w:t>,</w:t>
      </w:r>
      <w:r w:rsidR="00243407">
        <w:rPr>
          <w:rFonts w:ascii="Georgia" w:hAnsi="Georgia"/>
          <w:sz w:val="24"/>
          <w:szCs w:val="24"/>
        </w:rPr>
        <w:t xml:space="preserve"> and </w:t>
      </w:r>
      <w:r w:rsidR="000D40B5" w:rsidRPr="000D40B5">
        <w:rPr>
          <w:rFonts w:ascii="Georgia" w:hAnsi="Georgia"/>
          <w:sz w:val="24"/>
          <w:szCs w:val="24"/>
        </w:rPr>
        <w:t>copies of these RNA molecules</w:t>
      </w:r>
      <w:r w:rsidR="000A3754" w:rsidRPr="000A3754">
        <w:rPr>
          <w:rFonts w:ascii="Georgia" w:hAnsi="Georgia"/>
          <w:sz w:val="24"/>
          <w:szCs w:val="24"/>
        </w:rPr>
        <w:t xml:space="preserve"> (RNA encoding genes) and their associated primer</w:t>
      </w:r>
      <w:r w:rsidR="000D40B5" w:rsidRPr="000D40B5">
        <w:rPr>
          <w:rFonts w:ascii="Georgia" w:hAnsi="Georgia"/>
          <w:sz w:val="24"/>
          <w:szCs w:val="24"/>
        </w:rPr>
        <w:t xml:space="preserve"> are made using PCR</w:t>
      </w:r>
      <w:r w:rsidR="00B45963">
        <w:rPr>
          <w:rFonts w:ascii="Georgia" w:hAnsi="Georgia"/>
          <w:sz w:val="24"/>
          <w:szCs w:val="24"/>
        </w:rPr>
        <w:t>. This tool</w:t>
      </w:r>
      <w:r w:rsidR="008E341C">
        <w:rPr>
          <w:rFonts w:ascii="Georgia" w:hAnsi="Georgia"/>
          <w:sz w:val="24"/>
          <w:szCs w:val="24"/>
        </w:rPr>
        <w:t xml:space="preserve"> amplifies the </w:t>
      </w:r>
      <w:r w:rsidR="00E16237">
        <w:rPr>
          <w:rFonts w:ascii="Georgia" w:hAnsi="Georgia"/>
          <w:sz w:val="24"/>
          <w:szCs w:val="24"/>
        </w:rPr>
        <w:t>number</w:t>
      </w:r>
      <w:r w:rsidR="008E341C">
        <w:rPr>
          <w:rFonts w:ascii="Georgia" w:hAnsi="Georgia"/>
          <w:sz w:val="24"/>
          <w:szCs w:val="24"/>
        </w:rPr>
        <w:t xml:space="preserve"> of </w:t>
      </w:r>
      <w:r w:rsidR="00EC21F7">
        <w:rPr>
          <w:rFonts w:ascii="Georgia" w:hAnsi="Georgia"/>
          <w:sz w:val="24"/>
          <w:szCs w:val="24"/>
        </w:rPr>
        <w:t>DNA sa</w:t>
      </w:r>
      <w:r w:rsidR="00F369AD">
        <w:rPr>
          <w:rFonts w:ascii="Georgia" w:hAnsi="Georgia"/>
          <w:sz w:val="24"/>
          <w:szCs w:val="24"/>
        </w:rPr>
        <w:t>mples</w:t>
      </w:r>
      <w:r w:rsidR="00B45963">
        <w:rPr>
          <w:rFonts w:ascii="Georgia" w:hAnsi="Georgia"/>
          <w:sz w:val="24"/>
          <w:szCs w:val="24"/>
        </w:rPr>
        <w:t xml:space="preserve"> </w:t>
      </w:r>
      <w:r w:rsidR="005431D8">
        <w:rPr>
          <w:rFonts w:ascii="Georgia" w:hAnsi="Georgia"/>
          <w:sz w:val="24"/>
          <w:szCs w:val="24"/>
        </w:rPr>
        <w:t xml:space="preserve">(or RNA samples with a few extra minor steps) </w:t>
      </w:r>
      <w:r w:rsidR="00B45963">
        <w:rPr>
          <w:rFonts w:ascii="Georgia" w:hAnsi="Georgia"/>
          <w:sz w:val="24"/>
          <w:szCs w:val="24"/>
        </w:rPr>
        <w:t xml:space="preserve">in a solution </w:t>
      </w:r>
      <w:r w:rsidR="00AC2A24">
        <w:rPr>
          <w:rFonts w:ascii="Georgia" w:hAnsi="Georgia"/>
          <w:sz w:val="24"/>
          <w:szCs w:val="24"/>
        </w:rPr>
        <w:t>as an initial step before</w:t>
      </w:r>
      <w:r w:rsidR="00F369AD">
        <w:rPr>
          <w:rFonts w:ascii="Georgia" w:hAnsi="Georgia"/>
          <w:sz w:val="24"/>
          <w:szCs w:val="24"/>
        </w:rPr>
        <w:t xml:space="preserve"> </w:t>
      </w:r>
      <w:r w:rsidR="00201C48">
        <w:rPr>
          <w:rFonts w:ascii="Georgia" w:hAnsi="Georgia"/>
          <w:sz w:val="24"/>
          <w:szCs w:val="24"/>
        </w:rPr>
        <w:t>sequencing</w:t>
      </w:r>
      <w:r w:rsidR="00F369AD">
        <w:rPr>
          <w:rFonts w:ascii="Georgia" w:hAnsi="Georgia"/>
          <w:sz w:val="24"/>
          <w:szCs w:val="24"/>
        </w:rPr>
        <w:t xml:space="preserve"> them</w:t>
      </w:r>
      <w:r w:rsidR="000D40B5">
        <w:rPr>
          <w:rFonts w:ascii="Georgia" w:hAnsi="Georgia"/>
          <w:sz w:val="24"/>
          <w:szCs w:val="24"/>
        </w:rPr>
        <w:t>.</w:t>
      </w:r>
    </w:p>
    <w:p w14:paraId="08A3750E" w14:textId="3DC78609" w:rsidR="00E408E6" w:rsidRDefault="002366C0" w:rsidP="00810818">
      <w:pPr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AA090D">
        <w:rPr>
          <w:rFonts w:ascii="Georgia" w:hAnsi="Georgia"/>
          <w:sz w:val="24"/>
          <w:szCs w:val="24"/>
        </w:rPr>
        <w:t xml:space="preserve">The sequencing process </w:t>
      </w:r>
      <w:r w:rsidR="00A81D85">
        <w:rPr>
          <w:rFonts w:ascii="Georgia" w:hAnsi="Georgia"/>
          <w:sz w:val="24"/>
          <w:szCs w:val="24"/>
        </w:rPr>
        <w:t xml:space="preserve">produces </w:t>
      </w:r>
      <w:r w:rsidR="00B127C4">
        <w:rPr>
          <w:rFonts w:ascii="Georgia" w:hAnsi="Georgia"/>
          <w:sz w:val="24"/>
          <w:szCs w:val="24"/>
        </w:rPr>
        <w:t xml:space="preserve">a </w:t>
      </w:r>
      <w:r w:rsidR="00A81D85">
        <w:rPr>
          <w:rFonts w:ascii="Georgia" w:hAnsi="Georgia"/>
          <w:sz w:val="24"/>
          <w:szCs w:val="24"/>
        </w:rPr>
        <w:t xml:space="preserve">list of </w:t>
      </w:r>
      <w:r w:rsidR="00D25220">
        <w:rPr>
          <w:rFonts w:ascii="Georgia" w:hAnsi="Georgia"/>
          <w:sz w:val="24"/>
          <w:szCs w:val="24"/>
        </w:rPr>
        <w:t>sequences</w:t>
      </w:r>
      <w:r w:rsidR="00B127C4">
        <w:rPr>
          <w:rFonts w:ascii="Georgia" w:hAnsi="Georgia"/>
          <w:sz w:val="24"/>
          <w:szCs w:val="24"/>
        </w:rPr>
        <w:t xml:space="preserve"> for all the RNA encountered</w:t>
      </w:r>
      <w:r w:rsidR="00A81D85">
        <w:rPr>
          <w:rFonts w:ascii="Georgia" w:hAnsi="Georgia"/>
          <w:sz w:val="24"/>
          <w:szCs w:val="24"/>
        </w:rPr>
        <w:t xml:space="preserve"> with the </w:t>
      </w:r>
      <w:r w:rsidR="00B127C4">
        <w:rPr>
          <w:rFonts w:ascii="Georgia" w:hAnsi="Georgia"/>
          <w:sz w:val="24"/>
          <w:szCs w:val="24"/>
        </w:rPr>
        <w:t xml:space="preserve">two critical components in the primer, the barcode and the UMI. </w:t>
      </w:r>
      <w:r w:rsidR="00D25220">
        <w:rPr>
          <w:rFonts w:ascii="Georgia" w:hAnsi="Georgia"/>
          <w:sz w:val="24"/>
          <w:szCs w:val="24"/>
        </w:rPr>
        <w:t xml:space="preserve">Using </w:t>
      </w:r>
      <w:r w:rsidR="00296F61">
        <w:rPr>
          <w:rFonts w:ascii="Georgia" w:hAnsi="Georgia"/>
          <w:sz w:val="24"/>
          <w:szCs w:val="24"/>
        </w:rPr>
        <w:t>the barcode</w:t>
      </w:r>
      <w:r w:rsidR="000A3754">
        <w:rPr>
          <w:rFonts w:ascii="Georgia" w:hAnsi="Georgia"/>
          <w:sz w:val="24"/>
          <w:szCs w:val="24"/>
        </w:rPr>
        <w:t>,</w:t>
      </w:r>
      <w:r w:rsidR="00296F61">
        <w:rPr>
          <w:rFonts w:ascii="Georgia" w:hAnsi="Georgia"/>
          <w:sz w:val="24"/>
          <w:szCs w:val="24"/>
        </w:rPr>
        <w:t xml:space="preserve"> all the RNA snippets can be categorized by their cell of origin</w:t>
      </w:r>
      <w:r w:rsidR="005442C7">
        <w:rPr>
          <w:rFonts w:ascii="Georgia" w:hAnsi="Georgia"/>
          <w:sz w:val="24"/>
          <w:szCs w:val="24"/>
        </w:rPr>
        <w:t>, and UMI can categorize everything to their associated primer</w:t>
      </w:r>
      <w:r w:rsidR="00B34E0B">
        <w:rPr>
          <w:rFonts w:ascii="Georgia" w:hAnsi="Georgia"/>
          <w:sz w:val="24"/>
          <w:szCs w:val="24"/>
        </w:rPr>
        <w:t>; this</w:t>
      </w:r>
      <w:r w:rsidR="005442C7">
        <w:rPr>
          <w:rFonts w:ascii="Georgia" w:hAnsi="Georgia"/>
          <w:sz w:val="24"/>
          <w:szCs w:val="24"/>
        </w:rPr>
        <w:t xml:space="preserve"> allows for a count </w:t>
      </w:r>
      <w:r w:rsidR="004A0328">
        <w:rPr>
          <w:rFonts w:ascii="Georgia" w:hAnsi="Georgia"/>
          <w:sz w:val="24"/>
          <w:szCs w:val="24"/>
        </w:rPr>
        <w:t>of the number of the given RNA snippet in the cell</w:t>
      </w:r>
      <w:r w:rsidR="005442C7">
        <w:rPr>
          <w:rFonts w:ascii="Georgia" w:hAnsi="Georgia"/>
          <w:sz w:val="24"/>
          <w:szCs w:val="24"/>
        </w:rPr>
        <w:t xml:space="preserve">. (Remember we had to do an amplification step </w:t>
      </w:r>
      <w:r w:rsidR="00B34E0B" w:rsidRPr="00B34E0B">
        <w:rPr>
          <w:rFonts w:ascii="Georgia" w:hAnsi="Georgia"/>
          <w:sz w:val="24"/>
          <w:szCs w:val="24"/>
        </w:rPr>
        <w:t>before sequencing to get accurate counts</w:t>
      </w:r>
      <w:r w:rsidR="003D01E9">
        <w:rPr>
          <w:rFonts w:ascii="Georgia" w:hAnsi="Georgia"/>
          <w:sz w:val="24"/>
          <w:szCs w:val="24"/>
        </w:rPr>
        <w:t>,</w:t>
      </w:r>
      <w:r w:rsidR="00B34E0B" w:rsidRPr="00B34E0B">
        <w:rPr>
          <w:rFonts w:ascii="Georgia" w:hAnsi="Georgia"/>
          <w:sz w:val="24"/>
          <w:szCs w:val="24"/>
        </w:rPr>
        <w:t xml:space="preserve"> we </w:t>
      </w:r>
      <w:r w:rsidR="004A0328">
        <w:rPr>
          <w:rFonts w:ascii="Georgia" w:hAnsi="Georgia"/>
          <w:sz w:val="24"/>
          <w:szCs w:val="24"/>
        </w:rPr>
        <w:t xml:space="preserve">use the UMI to prevent </w:t>
      </w:r>
      <w:r w:rsidR="00D903F3">
        <w:rPr>
          <w:rFonts w:ascii="Georgia" w:hAnsi="Georgia"/>
          <w:sz w:val="24"/>
          <w:szCs w:val="24"/>
        </w:rPr>
        <w:t>overcounting an RNA snippet.</w:t>
      </w:r>
      <w:r w:rsidR="005442C7">
        <w:rPr>
          <w:rFonts w:ascii="Georgia" w:hAnsi="Georgia"/>
          <w:sz w:val="24"/>
          <w:szCs w:val="24"/>
        </w:rPr>
        <w:t>)</w:t>
      </w:r>
      <w:r w:rsidR="00810818">
        <w:rPr>
          <w:rFonts w:ascii="Georgia" w:hAnsi="Georgia"/>
          <w:sz w:val="24"/>
          <w:szCs w:val="24"/>
        </w:rPr>
        <w:t xml:space="preserve"> </w:t>
      </w:r>
      <w:r w:rsidR="00D00795">
        <w:rPr>
          <w:rFonts w:ascii="Georgia" w:hAnsi="Georgia"/>
          <w:sz w:val="24"/>
          <w:szCs w:val="24"/>
        </w:rPr>
        <w:t>So,</w:t>
      </w:r>
      <w:r w:rsidR="00810818">
        <w:rPr>
          <w:rFonts w:ascii="Georgia" w:hAnsi="Georgia"/>
          <w:sz w:val="24"/>
          <w:szCs w:val="24"/>
        </w:rPr>
        <w:t xml:space="preserve"> this process results in a table with </w:t>
      </w:r>
      <w:r w:rsidR="00D00795">
        <w:rPr>
          <w:rFonts w:ascii="Georgia" w:hAnsi="Georgia"/>
          <w:sz w:val="24"/>
          <w:szCs w:val="24"/>
        </w:rPr>
        <w:t xml:space="preserve">rows as the cell and columns as the RNA fragment </w:t>
      </w:r>
      <w:r w:rsidR="001343ED">
        <w:rPr>
          <w:rFonts w:ascii="Georgia" w:hAnsi="Georgia"/>
          <w:sz w:val="24"/>
          <w:szCs w:val="24"/>
        </w:rPr>
        <w:t>(RNA encoded gene)</w:t>
      </w:r>
      <w:r w:rsidR="00D00795">
        <w:rPr>
          <w:rFonts w:ascii="Georgia" w:hAnsi="Georgia"/>
          <w:sz w:val="24"/>
          <w:szCs w:val="24"/>
        </w:rPr>
        <w:t xml:space="preserve"> </w:t>
      </w:r>
      <w:r w:rsidR="001639BD">
        <w:rPr>
          <w:rFonts w:ascii="Georgia" w:hAnsi="Georgia"/>
          <w:sz w:val="24"/>
          <w:szCs w:val="24"/>
        </w:rPr>
        <w:t>found</w:t>
      </w:r>
      <w:r w:rsidR="00904643">
        <w:rPr>
          <w:rFonts w:ascii="Georgia" w:hAnsi="Georgia"/>
          <w:sz w:val="24"/>
          <w:szCs w:val="24"/>
        </w:rPr>
        <w:t xml:space="preserve">, with </w:t>
      </w:r>
      <w:r w:rsidR="001639BD">
        <w:rPr>
          <w:rFonts w:ascii="Georgia" w:hAnsi="Georgia"/>
          <w:sz w:val="24"/>
          <w:szCs w:val="24"/>
        </w:rPr>
        <w:t xml:space="preserve">the </w:t>
      </w:r>
      <w:r w:rsidR="00904643">
        <w:rPr>
          <w:rFonts w:ascii="Georgia" w:hAnsi="Georgia"/>
          <w:sz w:val="24"/>
          <w:szCs w:val="24"/>
        </w:rPr>
        <w:t>element as the amount encountered</w:t>
      </w:r>
      <w:r w:rsidR="00D00795">
        <w:rPr>
          <w:rFonts w:ascii="Georgia" w:hAnsi="Georgia"/>
          <w:sz w:val="24"/>
          <w:szCs w:val="24"/>
        </w:rPr>
        <w:t>.</w:t>
      </w:r>
    </w:p>
    <w:p w14:paraId="6D3E2D7F" w14:textId="3C083EFC" w:rsidR="000B41EA" w:rsidRPr="000C5762" w:rsidRDefault="00904643" w:rsidP="005103F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color w:val="FF0000"/>
          <w:sz w:val="24"/>
          <w:szCs w:val="24"/>
        </w:rPr>
        <w:lastRenderedPageBreak/>
        <w:tab/>
      </w:r>
      <w:r w:rsidR="000153B6" w:rsidRPr="00111262">
        <w:rPr>
          <w:rFonts w:ascii="Georgia" w:hAnsi="Georgia"/>
          <w:sz w:val="24"/>
          <w:szCs w:val="24"/>
        </w:rPr>
        <w:t xml:space="preserve">10X Genomics uses this process and adds one more complication. </w:t>
      </w:r>
      <w:r w:rsidR="00307C28" w:rsidRPr="00111262">
        <w:rPr>
          <w:rFonts w:ascii="Georgia" w:hAnsi="Georgia"/>
          <w:sz w:val="24"/>
          <w:szCs w:val="24"/>
        </w:rPr>
        <w:t xml:space="preserve">They supply antibodies created to target specific proteins </w:t>
      </w:r>
      <w:r w:rsidR="00960388">
        <w:rPr>
          <w:rFonts w:ascii="Georgia" w:hAnsi="Georgia"/>
          <w:sz w:val="24"/>
          <w:szCs w:val="24"/>
        </w:rPr>
        <w:t>embedded</w:t>
      </w:r>
      <w:r w:rsidR="00111262" w:rsidRPr="00111262">
        <w:rPr>
          <w:rFonts w:ascii="Georgia" w:hAnsi="Georgia"/>
          <w:sz w:val="24"/>
          <w:szCs w:val="24"/>
        </w:rPr>
        <w:t xml:space="preserve"> in the </w:t>
      </w:r>
      <w:r w:rsidR="007B0A58">
        <w:rPr>
          <w:rFonts w:ascii="Georgia" w:hAnsi="Georgia"/>
          <w:sz w:val="24"/>
          <w:szCs w:val="24"/>
        </w:rPr>
        <w:t>cell membrane’s outer surface</w:t>
      </w:r>
      <w:r w:rsidR="00FE10C2">
        <w:rPr>
          <w:rFonts w:ascii="Georgia" w:hAnsi="Georgia"/>
          <w:sz w:val="24"/>
          <w:szCs w:val="24"/>
        </w:rPr>
        <w:t>.</w:t>
      </w:r>
      <w:r w:rsidR="0041711C">
        <w:rPr>
          <w:rFonts w:ascii="Georgia" w:hAnsi="Georgia"/>
          <w:sz w:val="24"/>
          <w:szCs w:val="24"/>
        </w:rPr>
        <w:t xml:space="preserve"> These antibodies </w:t>
      </w:r>
      <w:r w:rsidR="003A2B57">
        <w:rPr>
          <w:rFonts w:ascii="Georgia" w:hAnsi="Georgia"/>
          <w:sz w:val="24"/>
          <w:szCs w:val="24"/>
        </w:rPr>
        <w:t xml:space="preserve">also </w:t>
      </w:r>
      <w:r w:rsidR="0041711C">
        <w:rPr>
          <w:rFonts w:ascii="Georgia" w:hAnsi="Georgia"/>
          <w:sz w:val="24"/>
          <w:szCs w:val="24"/>
        </w:rPr>
        <w:t xml:space="preserve">have </w:t>
      </w:r>
      <w:r w:rsidR="003A2B57">
        <w:rPr>
          <w:rFonts w:ascii="Georgia" w:hAnsi="Georgia"/>
          <w:sz w:val="24"/>
          <w:szCs w:val="24"/>
        </w:rPr>
        <w:t>an RNA tail that keys for this antibody type.</w:t>
      </w:r>
      <w:r w:rsidR="00FE10C2">
        <w:rPr>
          <w:rFonts w:ascii="Georgia" w:hAnsi="Georgia"/>
          <w:sz w:val="24"/>
          <w:szCs w:val="24"/>
        </w:rPr>
        <w:t xml:space="preserve"> Back in the microdroplet</w:t>
      </w:r>
      <w:r w:rsidR="00C452BC">
        <w:rPr>
          <w:rFonts w:ascii="Georgia" w:hAnsi="Georgia"/>
          <w:sz w:val="24"/>
          <w:szCs w:val="24"/>
        </w:rPr>
        <w:t>,</w:t>
      </w:r>
      <w:r w:rsidR="00FE10C2">
        <w:rPr>
          <w:rFonts w:ascii="Georgia" w:hAnsi="Georgia"/>
          <w:sz w:val="24"/>
          <w:szCs w:val="24"/>
        </w:rPr>
        <w:t xml:space="preserve"> when the </w:t>
      </w:r>
      <w:r w:rsidR="00C452BC">
        <w:rPr>
          <w:rFonts w:ascii="Georgia" w:hAnsi="Georgia"/>
          <w:sz w:val="24"/>
          <w:szCs w:val="24"/>
        </w:rPr>
        <w:t xml:space="preserve">cell and the micro-particle studded with RNA primers first encounter each other, these antibodies are also </w:t>
      </w:r>
      <w:r w:rsidR="00A8350C">
        <w:rPr>
          <w:rFonts w:ascii="Georgia" w:hAnsi="Georgia"/>
          <w:sz w:val="24"/>
          <w:szCs w:val="24"/>
        </w:rPr>
        <w:t>added. The</w:t>
      </w:r>
      <w:r w:rsidR="00B35509">
        <w:rPr>
          <w:rFonts w:ascii="Georgia" w:hAnsi="Georgia"/>
          <w:sz w:val="24"/>
          <w:szCs w:val="24"/>
        </w:rPr>
        <w:t xml:space="preserve"> antibodies bind</w:t>
      </w:r>
      <w:r w:rsidR="00A8350C">
        <w:rPr>
          <w:rFonts w:ascii="Georgia" w:hAnsi="Georgia"/>
          <w:sz w:val="24"/>
          <w:szCs w:val="24"/>
        </w:rPr>
        <w:t xml:space="preserve"> </w:t>
      </w:r>
      <w:r w:rsidR="00B35509">
        <w:rPr>
          <w:rFonts w:ascii="Georgia" w:hAnsi="Georgia"/>
          <w:sz w:val="24"/>
          <w:szCs w:val="24"/>
        </w:rPr>
        <w:t xml:space="preserve">to the proteins they have been keyed to </w:t>
      </w:r>
      <w:r w:rsidR="0041711C">
        <w:rPr>
          <w:rFonts w:ascii="Georgia" w:hAnsi="Georgia"/>
          <w:sz w:val="24"/>
          <w:szCs w:val="24"/>
        </w:rPr>
        <w:t xml:space="preserve">and release </w:t>
      </w:r>
      <w:r w:rsidR="003A2B57">
        <w:rPr>
          <w:rFonts w:ascii="Georgia" w:hAnsi="Georgia"/>
          <w:sz w:val="24"/>
          <w:szCs w:val="24"/>
        </w:rPr>
        <w:t>their RNA tag</w:t>
      </w:r>
      <w:r w:rsidR="00FA2094" w:rsidRPr="00FA2094">
        <w:rPr>
          <w:rFonts w:ascii="Georgia" w:hAnsi="Georgia"/>
          <w:sz w:val="24"/>
          <w:szCs w:val="24"/>
        </w:rPr>
        <w:t>, which also attaches to a primer on the microparticle</w:t>
      </w:r>
      <w:r w:rsidR="003A2B57">
        <w:rPr>
          <w:rFonts w:ascii="Georgia" w:hAnsi="Georgia"/>
          <w:sz w:val="24"/>
          <w:szCs w:val="24"/>
        </w:rPr>
        <w:t>.</w:t>
      </w:r>
      <w:r w:rsidR="00BD3BED">
        <w:rPr>
          <w:rFonts w:ascii="Georgia" w:hAnsi="Georgia"/>
          <w:sz w:val="24"/>
          <w:szCs w:val="24"/>
        </w:rPr>
        <w:t xml:space="preserve"> This microparticle now has RNA associated with the transcriptome and </w:t>
      </w:r>
      <w:r w:rsidR="005928FC">
        <w:rPr>
          <w:rFonts w:ascii="Georgia" w:hAnsi="Georgia"/>
          <w:sz w:val="24"/>
          <w:szCs w:val="24"/>
        </w:rPr>
        <w:t xml:space="preserve">RNA keys </w:t>
      </w:r>
      <w:r w:rsidR="00FA2094">
        <w:rPr>
          <w:rFonts w:ascii="Georgia" w:hAnsi="Georgia"/>
          <w:sz w:val="24"/>
          <w:szCs w:val="24"/>
        </w:rPr>
        <w:t>related to</w:t>
      </w:r>
      <w:r w:rsidR="005928FC">
        <w:rPr>
          <w:rFonts w:ascii="Georgia" w:hAnsi="Georgia"/>
          <w:sz w:val="24"/>
          <w:szCs w:val="24"/>
        </w:rPr>
        <w:t xml:space="preserve"> the antibodies that were able to bind with the cell</w:t>
      </w:r>
      <w:r w:rsidR="007C3E8F">
        <w:rPr>
          <w:rFonts w:ascii="Georgia" w:hAnsi="Georgia"/>
          <w:sz w:val="24"/>
          <w:szCs w:val="24"/>
        </w:rPr>
        <w:t xml:space="preserve">, </w:t>
      </w:r>
      <w:r w:rsidR="007C3E8F" w:rsidRPr="000C5762">
        <w:rPr>
          <w:rFonts w:ascii="Georgia" w:hAnsi="Georgia"/>
          <w:sz w:val="24"/>
          <w:szCs w:val="24"/>
        </w:rPr>
        <w:t>indicating the presence of the protein they were keyed to.</w:t>
      </w:r>
      <w:r w:rsidR="00C111FB" w:rsidRPr="000C5762">
        <w:rPr>
          <w:rFonts w:ascii="Georgia" w:hAnsi="Georgia"/>
          <w:sz w:val="24"/>
          <w:szCs w:val="24"/>
        </w:rPr>
        <w:t xml:space="preserve"> When the sequencing process f</w:t>
      </w:r>
      <w:r w:rsidR="00FA2094" w:rsidRPr="000C5762">
        <w:rPr>
          <w:rFonts w:ascii="Georgia" w:hAnsi="Georgia"/>
          <w:sz w:val="24"/>
          <w:szCs w:val="24"/>
        </w:rPr>
        <w:t>ro</w:t>
      </w:r>
      <w:r w:rsidR="00C111FB" w:rsidRPr="000C5762">
        <w:rPr>
          <w:rFonts w:ascii="Georgia" w:hAnsi="Georgia"/>
          <w:sz w:val="24"/>
          <w:szCs w:val="24"/>
        </w:rPr>
        <w:t>m before is completed</w:t>
      </w:r>
      <w:r w:rsidR="007B0A58" w:rsidRPr="000C5762">
        <w:rPr>
          <w:rFonts w:ascii="Georgia" w:hAnsi="Georgia"/>
          <w:sz w:val="24"/>
          <w:szCs w:val="24"/>
        </w:rPr>
        <w:t>, there is a table describing the transcriptome of each cell and</w:t>
      </w:r>
      <w:r w:rsidR="00DB55C0" w:rsidRPr="000C5762">
        <w:rPr>
          <w:rFonts w:ascii="Georgia" w:hAnsi="Georgia"/>
          <w:sz w:val="24"/>
          <w:szCs w:val="24"/>
        </w:rPr>
        <w:t xml:space="preserve"> a table recording the amount of each of the protein types </w:t>
      </w:r>
      <w:r w:rsidR="00C749EF" w:rsidRPr="000C5762">
        <w:rPr>
          <w:rFonts w:ascii="Georgia" w:hAnsi="Georgia"/>
          <w:sz w:val="24"/>
          <w:szCs w:val="24"/>
        </w:rPr>
        <w:t xml:space="preserve">an antibody was keyed to </w:t>
      </w:r>
      <w:r w:rsidR="00CA501C" w:rsidRPr="000C5762">
        <w:rPr>
          <w:rFonts w:ascii="Georgia" w:hAnsi="Georgia"/>
          <w:sz w:val="24"/>
          <w:szCs w:val="24"/>
        </w:rPr>
        <w:t>on</w:t>
      </w:r>
      <w:r w:rsidR="00C749EF" w:rsidRPr="000C5762">
        <w:rPr>
          <w:rFonts w:ascii="Georgia" w:hAnsi="Georgia"/>
          <w:sz w:val="24"/>
          <w:szCs w:val="24"/>
        </w:rPr>
        <w:t xml:space="preserve"> that same cell.</w:t>
      </w:r>
    </w:p>
    <w:p w14:paraId="3C42261E" w14:textId="7F645A5E" w:rsidR="00871418" w:rsidRPr="000C5762" w:rsidRDefault="00C111FB" w:rsidP="00CA501C">
      <w:pPr>
        <w:rPr>
          <w:rFonts w:ascii="Georgia" w:hAnsi="Georgia"/>
          <w:sz w:val="24"/>
          <w:szCs w:val="24"/>
        </w:rPr>
      </w:pPr>
      <w:r w:rsidRPr="000C5762">
        <w:rPr>
          <w:rFonts w:ascii="Georgia" w:hAnsi="Georgia"/>
          <w:sz w:val="24"/>
          <w:szCs w:val="24"/>
        </w:rPr>
        <w:tab/>
      </w:r>
      <w:r w:rsidR="00112E66" w:rsidRPr="000C5762">
        <w:rPr>
          <w:rFonts w:ascii="Georgia" w:hAnsi="Georgia"/>
          <w:sz w:val="24"/>
          <w:szCs w:val="24"/>
        </w:rPr>
        <w:t xml:space="preserve">This Kaggle competition aims to build a model that maps a cell’s transcriptome to a prediction for the surface protein of each type recorded for that </w:t>
      </w:r>
      <w:r w:rsidR="00742CA2" w:rsidRPr="000C5762">
        <w:rPr>
          <w:rFonts w:ascii="Georgia" w:hAnsi="Georgia"/>
          <w:sz w:val="24"/>
          <w:szCs w:val="24"/>
        </w:rPr>
        <w:t>cell.</w:t>
      </w:r>
      <w:r w:rsidR="00EF4B13" w:rsidRPr="000C5762">
        <w:rPr>
          <w:rFonts w:ascii="Georgia" w:hAnsi="Georgia"/>
          <w:sz w:val="24"/>
          <w:szCs w:val="24"/>
        </w:rPr>
        <w:t xml:space="preserve"> I am excited to explore this data set and </w:t>
      </w:r>
      <w:r w:rsidR="00074A5B" w:rsidRPr="000C5762">
        <w:rPr>
          <w:rFonts w:ascii="Georgia" w:hAnsi="Georgia"/>
          <w:sz w:val="24"/>
          <w:szCs w:val="24"/>
        </w:rPr>
        <w:t>work to</w:t>
      </w:r>
      <w:r w:rsidR="000C5762" w:rsidRPr="000C5762">
        <w:rPr>
          <w:rFonts w:ascii="Georgia" w:hAnsi="Georgia"/>
          <w:sz w:val="24"/>
          <w:szCs w:val="24"/>
        </w:rPr>
        <w:t xml:space="preserve"> </w:t>
      </w:r>
      <w:r w:rsidR="00074A5B" w:rsidRPr="000C5762">
        <w:rPr>
          <w:rFonts w:ascii="Georgia" w:hAnsi="Georgia"/>
          <w:sz w:val="24"/>
          <w:szCs w:val="24"/>
        </w:rPr>
        <w:t>build</w:t>
      </w:r>
      <w:r w:rsidR="00C570A5" w:rsidRPr="000C5762">
        <w:rPr>
          <w:rFonts w:ascii="Georgia" w:hAnsi="Georgia"/>
          <w:sz w:val="24"/>
          <w:szCs w:val="24"/>
        </w:rPr>
        <w:t xml:space="preserve"> th</w:t>
      </w:r>
      <w:r w:rsidR="000C5762" w:rsidRPr="000C5762">
        <w:rPr>
          <w:rFonts w:ascii="Georgia" w:hAnsi="Georgia"/>
          <w:sz w:val="24"/>
          <w:szCs w:val="24"/>
        </w:rPr>
        <w:t>e</w:t>
      </w:r>
      <w:r w:rsidR="00C570A5" w:rsidRPr="000C5762">
        <w:rPr>
          <w:rFonts w:ascii="Georgia" w:hAnsi="Georgia"/>
          <w:sz w:val="24"/>
          <w:szCs w:val="24"/>
        </w:rPr>
        <w:t>s</w:t>
      </w:r>
      <w:r w:rsidR="000C5762" w:rsidRPr="000C5762">
        <w:rPr>
          <w:rFonts w:ascii="Georgia" w:hAnsi="Georgia"/>
          <w:sz w:val="24"/>
          <w:szCs w:val="24"/>
        </w:rPr>
        <w:t>e</w:t>
      </w:r>
      <w:r w:rsidR="00C570A5" w:rsidRPr="000C5762">
        <w:rPr>
          <w:rFonts w:ascii="Georgia" w:hAnsi="Georgia"/>
          <w:sz w:val="24"/>
          <w:szCs w:val="24"/>
        </w:rPr>
        <w:t xml:space="preserve"> model</w:t>
      </w:r>
      <w:r w:rsidR="000C5762" w:rsidRPr="000C5762">
        <w:rPr>
          <w:rFonts w:ascii="Georgia" w:hAnsi="Georgia"/>
          <w:sz w:val="24"/>
          <w:szCs w:val="24"/>
        </w:rPr>
        <w:t>s</w:t>
      </w:r>
      <w:r w:rsidR="00C570A5" w:rsidRPr="000C5762">
        <w:rPr>
          <w:rFonts w:ascii="Georgia" w:hAnsi="Georgia"/>
          <w:sz w:val="24"/>
          <w:szCs w:val="24"/>
        </w:rPr>
        <w:t>.</w:t>
      </w:r>
    </w:p>
    <w:p w14:paraId="11E7FA40" w14:textId="2571F2D8" w:rsidR="00F52CDD" w:rsidRPr="00F6608B" w:rsidRDefault="00F52CDD" w:rsidP="005D25AE">
      <w:pPr>
        <w:ind w:firstLine="720"/>
        <w:rPr>
          <w:rFonts w:ascii="Georgia" w:hAnsi="Georgia"/>
          <w:sz w:val="24"/>
          <w:szCs w:val="24"/>
        </w:rPr>
      </w:pPr>
      <w:r w:rsidRPr="00F6608B">
        <w:rPr>
          <w:rFonts w:ascii="Georgia" w:hAnsi="Georgia"/>
          <w:sz w:val="24"/>
          <w:szCs w:val="24"/>
        </w:rPr>
        <w:t>Works Cited:</w:t>
      </w:r>
    </w:p>
    <w:p w14:paraId="50419E46" w14:textId="39A46484" w:rsidR="00395A78" w:rsidRPr="00F6608B" w:rsidRDefault="00395A78" w:rsidP="00395A78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proofErr w:type="spellStart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Macosko</w:t>
      </w:r>
      <w:proofErr w:type="spellEnd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 xml:space="preserve">, E., </w:t>
      </w:r>
      <w:proofErr w:type="spellStart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Basu</w:t>
      </w:r>
      <w:proofErr w:type="spellEnd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 xml:space="preserve">, A., </w:t>
      </w:r>
      <w:proofErr w:type="spellStart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Satija</w:t>
      </w:r>
      <w:proofErr w:type="spellEnd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 xml:space="preserve">, R., </w:t>
      </w:r>
      <w:proofErr w:type="spellStart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Nemesh</w:t>
      </w:r>
      <w:proofErr w:type="spellEnd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 xml:space="preserve">, J., Shekhar, K., Goldman, M., Tirosh, I., </w:t>
      </w:r>
      <w:proofErr w:type="spellStart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Bialas</w:t>
      </w:r>
      <w:proofErr w:type="spellEnd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 xml:space="preserve">, A., </w:t>
      </w:r>
      <w:proofErr w:type="spellStart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Kamitaki</w:t>
      </w:r>
      <w:proofErr w:type="spellEnd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 xml:space="preserve">, N., </w:t>
      </w:r>
      <w:proofErr w:type="spellStart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Martersteck</w:t>
      </w:r>
      <w:proofErr w:type="spellEnd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 xml:space="preserve">, E., </w:t>
      </w:r>
      <w:proofErr w:type="spellStart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Trombetta</w:t>
      </w:r>
      <w:proofErr w:type="spellEnd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 xml:space="preserve">, J., Weitz, D., </w:t>
      </w:r>
      <w:proofErr w:type="spellStart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Sanes</w:t>
      </w:r>
      <w:proofErr w:type="spellEnd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 xml:space="preserve">, J., </w:t>
      </w:r>
      <w:proofErr w:type="spellStart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Shalek</w:t>
      </w:r>
      <w:proofErr w:type="spellEnd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 xml:space="preserve">, A., Regev, A. and </w:t>
      </w:r>
      <w:proofErr w:type="spellStart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McCarroll</w:t>
      </w:r>
      <w:proofErr w:type="spellEnd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, S., 2015. Highly Parallel Genome-wide Expression Profiling of Individual Cells Using Nanoliter Droplets. </w:t>
      </w:r>
      <w:r w:rsidRPr="00F6608B"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Cell</w:t>
      </w:r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, 161(5), pp.1202-1214.</w:t>
      </w:r>
    </w:p>
    <w:p w14:paraId="31D7E564" w14:textId="77777777" w:rsidR="00FB0153" w:rsidRPr="00F6608B" w:rsidRDefault="00FB0153" w:rsidP="00FB0153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70FC2334" w14:textId="41897195" w:rsidR="00EE4860" w:rsidRPr="00F6608B" w:rsidRDefault="00FB0153" w:rsidP="00395A78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Kaggle.com. 2022. </w:t>
      </w:r>
      <w:r w:rsidRPr="00F6608B"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Open Problems - Multimodal Single-Cell Integration | Kaggle</w:t>
      </w:r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. [online] Available at: &lt;https://www.kaggle.com/competitions/open-problems-multimodal/data&gt; [Accessed 11 October 2022].</w:t>
      </w:r>
    </w:p>
    <w:p w14:paraId="06B58931" w14:textId="77777777" w:rsidR="00FB0153" w:rsidRPr="00F6608B" w:rsidRDefault="00FB0153" w:rsidP="00FB0153">
      <w:pPr>
        <w:pStyle w:val="ListParagraph"/>
        <w:rPr>
          <w:rFonts w:ascii="Georgia" w:hAnsi="Georgia"/>
          <w:sz w:val="24"/>
          <w:szCs w:val="24"/>
        </w:rPr>
      </w:pPr>
    </w:p>
    <w:p w14:paraId="70EF248A" w14:textId="33CF0170" w:rsidR="00F70815" w:rsidRPr="00F6608B" w:rsidRDefault="00F6608B" w:rsidP="00F6608B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2021. </w:t>
      </w:r>
      <w:r w:rsidRPr="00F6608B">
        <w:rPr>
          <w:rFonts w:ascii="Open Sans" w:hAnsi="Open Sans" w:cs="Open Sans"/>
          <w:i/>
          <w:iCs/>
          <w:sz w:val="20"/>
          <w:szCs w:val="20"/>
          <w:shd w:val="clear" w:color="auto" w:fill="FFFFFF"/>
        </w:rPr>
        <w:t>Single Cell Gene Expression with Feature Barcode technology</w:t>
      </w:r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. [</w:t>
      </w:r>
      <w:proofErr w:type="spellStart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ebook</w:t>
      </w:r>
      <w:proofErr w:type="spellEnd"/>
      <w:r w:rsidRPr="00F6608B">
        <w:rPr>
          <w:rFonts w:ascii="Open Sans" w:hAnsi="Open Sans" w:cs="Open Sans"/>
          <w:sz w:val="20"/>
          <w:szCs w:val="20"/>
          <w:shd w:val="clear" w:color="auto" w:fill="FFFFFF"/>
        </w:rPr>
        <w:t>] 10x Genomics, Inc. Available at: &lt;https://pages.10xgenomics.com/rs/446-PBO-704/images/10x_LIT093_Product-Sheet_Explore-Cellular-Diversity_Letter_digital.pdf&gt; [Accessed 11 October 2022].</w:t>
      </w:r>
    </w:p>
    <w:sectPr w:rsidR="00F70815" w:rsidRPr="00F6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E6B"/>
    <w:multiLevelType w:val="hybridMultilevel"/>
    <w:tmpl w:val="FBF0C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23290"/>
    <w:multiLevelType w:val="hybridMultilevel"/>
    <w:tmpl w:val="E8629C22"/>
    <w:lvl w:ilvl="0" w:tplc="86A6F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13E30"/>
    <w:multiLevelType w:val="hybridMultilevel"/>
    <w:tmpl w:val="65A4A4DC"/>
    <w:lvl w:ilvl="0" w:tplc="8158B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39EC"/>
    <w:multiLevelType w:val="hybridMultilevel"/>
    <w:tmpl w:val="D6E49F80"/>
    <w:lvl w:ilvl="0" w:tplc="A072A4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2545A2"/>
    <w:multiLevelType w:val="hybridMultilevel"/>
    <w:tmpl w:val="48D4584C"/>
    <w:lvl w:ilvl="0" w:tplc="927AB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A3FAD"/>
    <w:multiLevelType w:val="hybridMultilevel"/>
    <w:tmpl w:val="2B662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2738">
    <w:abstractNumId w:val="4"/>
  </w:num>
  <w:num w:numId="2" w16cid:durableId="2123256646">
    <w:abstractNumId w:val="5"/>
  </w:num>
  <w:num w:numId="3" w16cid:durableId="1073089344">
    <w:abstractNumId w:val="1"/>
  </w:num>
  <w:num w:numId="4" w16cid:durableId="296304721">
    <w:abstractNumId w:val="0"/>
  </w:num>
  <w:num w:numId="5" w16cid:durableId="1264458892">
    <w:abstractNumId w:val="3"/>
  </w:num>
  <w:num w:numId="6" w16cid:durableId="1839929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4C"/>
    <w:rsid w:val="00003C4A"/>
    <w:rsid w:val="00005EF1"/>
    <w:rsid w:val="000153B6"/>
    <w:rsid w:val="00021F88"/>
    <w:rsid w:val="00024E2F"/>
    <w:rsid w:val="00037424"/>
    <w:rsid w:val="000426B6"/>
    <w:rsid w:val="00053448"/>
    <w:rsid w:val="00053C13"/>
    <w:rsid w:val="000601DE"/>
    <w:rsid w:val="000629E8"/>
    <w:rsid w:val="00062B6F"/>
    <w:rsid w:val="00074A5B"/>
    <w:rsid w:val="000924E5"/>
    <w:rsid w:val="0009252A"/>
    <w:rsid w:val="000A3754"/>
    <w:rsid w:val="000A7B4D"/>
    <w:rsid w:val="000B41EA"/>
    <w:rsid w:val="000B7FF4"/>
    <w:rsid w:val="000C09F0"/>
    <w:rsid w:val="000C5762"/>
    <w:rsid w:val="000C6F6B"/>
    <w:rsid w:val="000D40B5"/>
    <w:rsid w:val="000D5985"/>
    <w:rsid w:val="000D6B79"/>
    <w:rsid w:val="000E67CE"/>
    <w:rsid w:val="000E6BE3"/>
    <w:rsid w:val="001003A9"/>
    <w:rsid w:val="00111262"/>
    <w:rsid w:val="00112E66"/>
    <w:rsid w:val="0012493C"/>
    <w:rsid w:val="00124ADF"/>
    <w:rsid w:val="00131FE4"/>
    <w:rsid w:val="001337D7"/>
    <w:rsid w:val="001343ED"/>
    <w:rsid w:val="0013638F"/>
    <w:rsid w:val="00137D86"/>
    <w:rsid w:val="001422E4"/>
    <w:rsid w:val="001609AA"/>
    <w:rsid w:val="00160F0E"/>
    <w:rsid w:val="001639BD"/>
    <w:rsid w:val="00171397"/>
    <w:rsid w:val="001870E7"/>
    <w:rsid w:val="00192FD2"/>
    <w:rsid w:val="001A6B7B"/>
    <w:rsid w:val="001E0FB8"/>
    <w:rsid w:val="00201C48"/>
    <w:rsid w:val="00210708"/>
    <w:rsid w:val="00217A0F"/>
    <w:rsid w:val="002366C0"/>
    <w:rsid w:val="00243407"/>
    <w:rsid w:val="00247581"/>
    <w:rsid w:val="00257363"/>
    <w:rsid w:val="00262051"/>
    <w:rsid w:val="00272538"/>
    <w:rsid w:val="002844FE"/>
    <w:rsid w:val="00285076"/>
    <w:rsid w:val="00285DCA"/>
    <w:rsid w:val="002871DB"/>
    <w:rsid w:val="002907DD"/>
    <w:rsid w:val="00294D19"/>
    <w:rsid w:val="00296CDE"/>
    <w:rsid w:val="00296F61"/>
    <w:rsid w:val="002A7C5D"/>
    <w:rsid w:val="002B6081"/>
    <w:rsid w:val="002C1AA6"/>
    <w:rsid w:val="002E0BF9"/>
    <w:rsid w:val="002F1DFA"/>
    <w:rsid w:val="002F2D3F"/>
    <w:rsid w:val="00307AA5"/>
    <w:rsid w:val="00307C28"/>
    <w:rsid w:val="00310444"/>
    <w:rsid w:val="003208ED"/>
    <w:rsid w:val="00320C64"/>
    <w:rsid w:val="00326F73"/>
    <w:rsid w:val="00335E67"/>
    <w:rsid w:val="00337CF7"/>
    <w:rsid w:val="00341B8A"/>
    <w:rsid w:val="00342DBC"/>
    <w:rsid w:val="00346371"/>
    <w:rsid w:val="00356BD7"/>
    <w:rsid w:val="00361486"/>
    <w:rsid w:val="00377A10"/>
    <w:rsid w:val="003808E2"/>
    <w:rsid w:val="00384603"/>
    <w:rsid w:val="0039151D"/>
    <w:rsid w:val="00395A78"/>
    <w:rsid w:val="003A12BC"/>
    <w:rsid w:val="003A2B57"/>
    <w:rsid w:val="003D01E9"/>
    <w:rsid w:val="003D2C3B"/>
    <w:rsid w:val="003D476D"/>
    <w:rsid w:val="003F7C71"/>
    <w:rsid w:val="004039BC"/>
    <w:rsid w:val="004125CD"/>
    <w:rsid w:val="0041711C"/>
    <w:rsid w:val="0042130D"/>
    <w:rsid w:val="00421E8F"/>
    <w:rsid w:val="00424A69"/>
    <w:rsid w:val="00436335"/>
    <w:rsid w:val="00445F17"/>
    <w:rsid w:val="00452530"/>
    <w:rsid w:val="0045490C"/>
    <w:rsid w:val="00482AA4"/>
    <w:rsid w:val="004967FD"/>
    <w:rsid w:val="004A0328"/>
    <w:rsid w:val="004A54DC"/>
    <w:rsid w:val="004B4479"/>
    <w:rsid w:val="004C038D"/>
    <w:rsid w:val="004C2CAF"/>
    <w:rsid w:val="004C30F8"/>
    <w:rsid w:val="004D14A5"/>
    <w:rsid w:val="004D5978"/>
    <w:rsid w:val="004E0641"/>
    <w:rsid w:val="004E5B66"/>
    <w:rsid w:val="005103F5"/>
    <w:rsid w:val="005236E2"/>
    <w:rsid w:val="00523E51"/>
    <w:rsid w:val="005245C4"/>
    <w:rsid w:val="00526B3A"/>
    <w:rsid w:val="00537D5F"/>
    <w:rsid w:val="00540454"/>
    <w:rsid w:val="005431D8"/>
    <w:rsid w:val="005442C7"/>
    <w:rsid w:val="00545C94"/>
    <w:rsid w:val="00547931"/>
    <w:rsid w:val="00556AAB"/>
    <w:rsid w:val="00557469"/>
    <w:rsid w:val="00570569"/>
    <w:rsid w:val="0057625D"/>
    <w:rsid w:val="00577B75"/>
    <w:rsid w:val="0059021F"/>
    <w:rsid w:val="00591993"/>
    <w:rsid w:val="005928FC"/>
    <w:rsid w:val="00597CC5"/>
    <w:rsid w:val="005A77CD"/>
    <w:rsid w:val="005A7E4B"/>
    <w:rsid w:val="005D25AE"/>
    <w:rsid w:val="005D2A42"/>
    <w:rsid w:val="005D41E5"/>
    <w:rsid w:val="005D5843"/>
    <w:rsid w:val="005E0386"/>
    <w:rsid w:val="005E1718"/>
    <w:rsid w:val="005E5263"/>
    <w:rsid w:val="005E7EDE"/>
    <w:rsid w:val="005F2FFC"/>
    <w:rsid w:val="005F31DE"/>
    <w:rsid w:val="0060364E"/>
    <w:rsid w:val="00613561"/>
    <w:rsid w:val="006150FF"/>
    <w:rsid w:val="00625649"/>
    <w:rsid w:val="00630DD8"/>
    <w:rsid w:val="0063399B"/>
    <w:rsid w:val="00636834"/>
    <w:rsid w:val="00640774"/>
    <w:rsid w:val="00650E85"/>
    <w:rsid w:val="00651259"/>
    <w:rsid w:val="006538A0"/>
    <w:rsid w:val="00660098"/>
    <w:rsid w:val="006604B8"/>
    <w:rsid w:val="00673EBF"/>
    <w:rsid w:val="00682B95"/>
    <w:rsid w:val="006903CD"/>
    <w:rsid w:val="00695277"/>
    <w:rsid w:val="0069771C"/>
    <w:rsid w:val="006A5D0C"/>
    <w:rsid w:val="006B0E61"/>
    <w:rsid w:val="006B70A7"/>
    <w:rsid w:val="006C2A3F"/>
    <w:rsid w:val="006C753B"/>
    <w:rsid w:val="006E7DBA"/>
    <w:rsid w:val="006F1D9B"/>
    <w:rsid w:val="00702319"/>
    <w:rsid w:val="00705D15"/>
    <w:rsid w:val="00706632"/>
    <w:rsid w:val="00706EA9"/>
    <w:rsid w:val="00710070"/>
    <w:rsid w:val="00713058"/>
    <w:rsid w:val="0071384B"/>
    <w:rsid w:val="0071396B"/>
    <w:rsid w:val="00716ABB"/>
    <w:rsid w:val="00722BA9"/>
    <w:rsid w:val="00730E36"/>
    <w:rsid w:val="007329F8"/>
    <w:rsid w:val="00736A72"/>
    <w:rsid w:val="00741781"/>
    <w:rsid w:val="0074272F"/>
    <w:rsid w:val="00742CA2"/>
    <w:rsid w:val="00750438"/>
    <w:rsid w:val="0075532D"/>
    <w:rsid w:val="00763A1E"/>
    <w:rsid w:val="00786A23"/>
    <w:rsid w:val="00797D10"/>
    <w:rsid w:val="007B0A58"/>
    <w:rsid w:val="007B1552"/>
    <w:rsid w:val="007B5C13"/>
    <w:rsid w:val="007C1086"/>
    <w:rsid w:val="007C3E8F"/>
    <w:rsid w:val="007D4EB3"/>
    <w:rsid w:val="007D7AFB"/>
    <w:rsid w:val="00803FFF"/>
    <w:rsid w:val="00804B8C"/>
    <w:rsid w:val="00806966"/>
    <w:rsid w:val="00810818"/>
    <w:rsid w:val="00810D42"/>
    <w:rsid w:val="00810D87"/>
    <w:rsid w:val="00813336"/>
    <w:rsid w:val="00817181"/>
    <w:rsid w:val="008249E7"/>
    <w:rsid w:val="008317F7"/>
    <w:rsid w:val="00832744"/>
    <w:rsid w:val="00833EB0"/>
    <w:rsid w:val="008341D7"/>
    <w:rsid w:val="008374AC"/>
    <w:rsid w:val="008456A4"/>
    <w:rsid w:val="00845E2F"/>
    <w:rsid w:val="0086254E"/>
    <w:rsid w:val="00863647"/>
    <w:rsid w:val="00871418"/>
    <w:rsid w:val="00876233"/>
    <w:rsid w:val="00880080"/>
    <w:rsid w:val="00882F31"/>
    <w:rsid w:val="0088764E"/>
    <w:rsid w:val="00891554"/>
    <w:rsid w:val="008D07F5"/>
    <w:rsid w:val="008E341C"/>
    <w:rsid w:val="008E35FE"/>
    <w:rsid w:val="008F5D22"/>
    <w:rsid w:val="00904643"/>
    <w:rsid w:val="00905B32"/>
    <w:rsid w:val="00926F4D"/>
    <w:rsid w:val="00934F19"/>
    <w:rsid w:val="0094037D"/>
    <w:rsid w:val="00942ABD"/>
    <w:rsid w:val="00960388"/>
    <w:rsid w:val="00967685"/>
    <w:rsid w:val="00990955"/>
    <w:rsid w:val="00992527"/>
    <w:rsid w:val="00997B8F"/>
    <w:rsid w:val="009B353D"/>
    <w:rsid w:val="009C25AB"/>
    <w:rsid w:val="009C5115"/>
    <w:rsid w:val="009C5604"/>
    <w:rsid w:val="009D1B58"/>
    <w:rsid w:val="009E0615"/>
    <w:rsid w:val="009E45B2"/>
    <w:rsid w:val="009F32CB"/>
    <w:rsid w:val="009F6E23"/>
    <w:rsid w:val="00A02744"/>
    <w:rsid w:val="00A06BFD"/>
    <w:rsid w:val="00A2153A"/>
    <w:rsid w:val="00A22C3A"/>
    <w:rsid w:val="00A33BED"/>
    <w:rsid w:val="00A46B4D"/>
    <w:rsid w:val="00A548B2"/>
    <w:rsid w:val="00A54BFE"/>
    <w:rsid w:val="00A61E5A"/>
    <w:rsid w:val="00A81D85"/>
    <w:rsid w:val="00A83083"/>
    <w:rsid w:val="00A8315D"/>
    <w:rsid w:val="00A8350C"/>
    <w:rsid w:val="00A8740F"/>
    <w:rsid w:val="00A87A4E"/>
    <w:rsid w:val="00A94800"/>
    <w:rsid w:val="00A94FA6"/>
    <w:rsid w:val="00A961F5"/>
    <w:rsid w:val="00A974F4"/>
    <w:rsid w:val="00AA090D"/>
    <w:rsid w:val="00AA2524"/>
    <w:rsid w:val="00AA6012"/>
    <w:rsid w:val="00AB0F48"/>
    <w:rsid w:val="00AB6ADB"/>
    <w:rsid w:val="00AB7FD9"/>
    <w:rsid w:val="00AC1FF0"/>
    <w:rsid w:val="00AC2A24"/>
    <w:rsid w:val="00AC72E6"/>
    <w:rsid w:val="00AE459C"/>
    <w:rsid w:val="00B000F6"/>
    <w:rsid w:val="00B010AD"/>
    <w:rsid w:val="00B014CF"/>
    <w:rsid w:val="00B03BDB"/>
    <w:rsid w:val="00B0506C"/>
    <w:rsid w:val="00B127C4"/>
    <w:rsid w:val="00B15D99"/>
    <w:rsid w:val="00B1669D"/>
    <w:rsid w:val="00B20577"/>
    <w:rsid w:val="00B2620A"/>
    <w:rsid w:val="00B27AA7"/>
    <w:rsid w:val="00B34E0B"/>
    <w:rsid w:val="00B35509"/>
    <w:rsid w:val="00B43517"/>
    <w:rsid w:val="00B45963"/>
    <w:rsid w:val="00B53469"/>
    <w:rsid w:val="00B54AA5"/>
    <w:rsid w:val="00B558CA"/>
    <w:rsid w:val="00B60252"/>
    <w:rsid w:val="00B6157F"/>
    <w:rsid w:val="00B63A32"/>
    <w:rsid w:val="00B654B4"/>
    <w:rsid w:val="00B737AF"/>
    <w:rsid w:val="00B73B37"/>
    <w:rsid w:val="00B76F75"/>
    <w:rsid w:val="00B81E1E"/>
    <w:rsid w:val="00B84338"/>
    <w:rsid w:val="00B84D4B"/>
    <w:rsid w:val="00B867C6"/>
    <w:rsid w:val="00B87603"/>
    <w:rsid w:val="00BA1F8E"/>
    <w:rsid w:val="00BB3732"/>
    <w:rsid w:val="00BC0B86"/>
    <w:rsid w:val="00BC120A"/>
    <w:rsid w:val="00BC3B50"/>
    <w:rsid w:val="00BC3E64"/>
    <w:rsid w:val="00BC6A02"/>
    <w:rsid w:val="00BC6A19"/>
    <w:rsid w:val="00BD3BED"/>
    <w:rsid w:val="00BF38EC"/>
    <w:rsid w:val="00BF61CA"/>
    <w:rsid w:val="00BF701C"/>
    <w:rsid w:val="00C00539"/>
    <w:rsid w:val="00C02210"/>
    <w:rsid w:val="00C111FB"/>
    <w:rsid w:val="00C25BFD"/>
    <w:rsid w:val="00C33312"/>
    <w:rsid w:val="00C41E7C"/>
    <w:rsid w:val="00C452BC"/>
    <w:rsid w:val="00C502F9"/>
    <w:rsid w:val="00C5246C"/>
    <w:rsid w:val="00C53564"/>
    <w:rsid w:val="00C55F3D"/>
    <w:rsid w:val="00C570A5"/>
    <w:rsid w:val="00C61776"/>
    <w:rsid w:val="00C749EF"/>
    <w:rsid w:val="00C76749"/>
    <w:rsid w:val="00C874C1"/>
    <w:rsid w:val="00C878E4"/>
    <w:rsid w:val="00C87DCA"/>
    <w:rsid w:val="00C9226D"/>
    <w:rsid w:val="00C9294C"/>
    <w:rsid w:val="00C94433"/>
    <w:rsid w:val="00C96CCA"/>
    <w:rsid w:val="00C97ECA"/>
    <w:rsid w:val="00CA501C"/>
    <w:rsid w:val="00CB0028"/>
    <w:rsid w:val="00CB2958"/>
    <w:rsid w:val="00CB3068"/>
    <w:rsid w:val="00CB69A2"/>
    <w:rsid w:val="00CD3993"/>
    <w:rsid w:val="00CE78A3"/>
    <w:rsid w:val="00CF05BB"/>
    <w:rsid w:val="00CF5D8A"/>
    <w:rsid w:val="00D00795"/>
    <w:rsid w:val="00D03A78"/>
    <w:rsid w:val="00D03F80"/>
    <w:rsid w:val="00D1206F"/>
    <w:rsid w:val="00D1268A"/>
    <w:rsid w:val="00D16450"/>
    <w:rsid w:val="00D25220"/>
    <w:rsid w:val="00D40D35"/>
    <w:rsid w:val="00D64139"/>
    <w:rsid w:val="00D659A7"/>
    <w:rsid w:val="00D7253D"/>
    <w:rsid w:val="00D73206"/>
    <w:rsid w:val="00D73E96"/>
    <w:rsid w:val="00D75CE9"/>
    <w:rsid w:val="00D9028A"/>
    <w:rsid w:val="00D903F3"/>
    <w:rsid w:val="00D91AC8"/>
    <w:rsid w:val="00DB2A74"/>
    <w:rsid w:val="00DB55C0"/>
    <w:rsid w:val="00DB7DE6"/>
    <w:rsid w:val="00DC2EFF"/>
    <w:rsid w:val="00DD16A0"/>
    <w:rsid w:val="00DD57A8"/>
    <w:rsid w:val="00DE5715"/>
    <w:rsid w:val="00DF01A5"/>
    <w:rsid w:val="00DF3D3D"/>
    <w:rsid w:val="00E00A29"/>
    <w:rsid w:val="00E05D79"/>
    <w:rsid w:val="00E103E6"/>
    <w:rsid w:val="00E131D0"/>
    <w:rsid w:val="00E16237"/>
    <w:rsid w:val="00E17183"/>
    <w:rsid w:val="00E408E6"/>
    <w:rsid w:val="00E4189E"/>
    <w:rsid w:val="00E44457"/>
    <w:rsid w:val="00E4728A"/>
    <w:rsid w:val="00E57C3F"/>
    <w:rsid w:val="00E603E0"/>
    <w:rsid w:val="00E64A47"/>
    <w:rsid w:val="00E72B86"/>
    <w:rsid w:val="00E7628A"/>
    <w:rsid w:val="00E93154"/>
    <w:rsid w:val="00EA15F9"/>
    <w:rsid w:val="00EA496E"/>
    <w:rsid w:val="00EB1599"/>
    <w:rsid w:val="00EB71D2"/>
    <w:rsid w:val="00EC21F7"/>
    <w:rsid w:val="00EC58E2"/>
    <w:rsid w:val="00ED3EAC"/>
    <w:rsid w:val="00ED4C76"/>
    <w:rsid w:val="00ED63E2"/>
    <w:rsid w:val="00EE4860"/>
    <w:rsid w:val="00EF0801"/>
    <w:rsid w:val="00EF1610"/>
    <w:rsid w:val="00EF4B13"/>
    <w:rsid w:val="00F0011C"/>
    <w:rsid w:val="00F04563"/>
    <w:rsid w:val="00F318E9"/>
    <w:rsid w:val="00F31B86"/>
    <w:rsid w:val="00F369AD"/>
    <w:rsid w:val="00F412CA"/>
    <w:rsid w:val="00F43B5E"/>
    <w:rsid w:val="00F462DB"/>
    <w:rsid w:val="00F473E3"/>
    <w:rsid w:val="00F52CDD"/>
    <w:rsid w:val="00F6255E"/>
    <w:rsid w:val="00F6608B"/>
    <w:rsid w:val="00F70815"/>
    <w:rsid w:val="00F8254E"/>
    <w:rsid w:val="00F879C7"/>
    <w:rsid w:val="00FA2094"/>
    <w:rsid w:val="00FA4872"/>
    <w:rsid w:val="00FB0153"/>
    <w:rsid w:val="00FC3CCA"/>
    <w:rsid w:val="00FC79A1"/>
    <w:rsid w:val="00FD04EE"/>
    <w:rsid w:val="00FD2664"/>
    <w:rsid w:val="00FD4332"/>
    <w:rsid w:val="00FD54A6"/>
    <w:rsid w:val="00FE10C2"/>
    <w:rsid w:val="00FE143E"/>
    <w:rsid w:val="00FE2197"/>
    <w:rsid w:val="00FF14BC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1E13"/>
  <w15:chartTrackingRefBased/>
  <w15:docId w15:val="{5FA66FA2-D4B5-4C1B-A464-2A005DB1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9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2A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E44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2</Pages>
  <Words>758</Words>
  <Characters>4076</Characters>
  <Application>Microsoft Office Word</Application>
  <DocSecurity>0</DocSecurity>
  <Lines>81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Shorack</dc:creator>
  <cp:keywords/>
  <dc:description/>
  <cp:lastModifiedBy>Landon Shorack</cp:lastModifiedBy>
  <cp:revision>163</cp:revision>
  <cp:lastPrinted>2022-08-03T01:46:00Z</cp:lastPrinted>
  <dcterms:created xsi:type="dcterms:W3CDTF">2022-10-05T19:28:00Z</dcterms:created>
  <dcterms:modified xsi:type="dcterms:W3CDTF">2022-10-12T03:47:00Z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c62181355b4e1a20a4cb1078964805b67eae4a05126b4ea443cbd7b0841c79d3</vt:lpwstr>
  </property>
</Properties>
</file>