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2DF803" w14:textId="77777777" w:rsidR="00B72364" w:rsidRDefault="00B72364" w:rsidP="00B50823">
      <w:pPr>
        <w:spacing w:line="480" w:lineRule="auto"/>
      </w:pPr>
    </w:p>
    <w:p w14:paraId="2F9082D4" w14:textId="77777777" w:rsidR="00B72364" w:rsidRDefault="00B72364" w:rsidP="00B50823">
      <w:pPr>
        <w:spacing w:line="480" w:lineRule="auto"/>
      </w:pPr>
      <w:r w:rsidRPr="00B72364">
        <w:rPr>
          <w:rFonts w:hint="eastAsia"/>
          <w:highlight w:val="yellow"/>
        </w:rPr>
        <w:t xml:space="preserve">加  </w:t>
      </w:r>
      <w:r w:rsidRPr="00B72364">
        <w:rPr>
          <w:rFonts w:hint="eastAsia"/>
          <w:highlight w:val="yellow"/>
        </w:rPr>
        <w:sym w:font="Wingdings" w:char="F06F"/>
      </w:r>
      <w:r w:rsidRPr="00B72364">
        <w:rPr>
          <w:highlight w:val="yellow"/>
        </w:rPr>
        <w:t xml:space="preserve"> </w:t>
      </w:r>
      <w:r w:rsidRPr="00B72364">
        <w:rPr>
          <w:rFonts w:hint="eastAsia"/>
          <w:highlight w:val="yellow"/>
        </w:rPr>
        <w:t>本人不欲收取任何保良局上述的宣傳郵件。</w:t>
      </w:r>
    </w:p>
    <w:p w14:paraId="55F7BC88" w14:textId="77777777" w:rsidR="002F0749" w:rsidRDefault="008B6F74" w:rsidP="00CD1A2F">
      <w:pPr>
        <w:spacing w:line="480" w:lineRule="auto"/>
      </w:pPr>
      <w:r w:rsidRPr="008B6F74">
        <w:rPr>
          <w:rFonts w:hint="eastAsia"/>
          <w:highlight w:val="yellow"/>
        </w:rPr>
        <w:t>匯出願意接收宣傳郵件</w:t>
      </w:r>
      <w:r w:rsidRPr="00C32428">
        <w:rPr>
          <w:rFonts w:hint="eastAsia"/>
          <w:highlight w:val="yellow"/>
        </w:rPr>
        <w:t xml:space="preserve"> </w:t>
      </w:r>
      <w:r w:rsidRPr="00C32428">
        <w:rPr>
          <w:rFonts w:hint="eastAsia"/>
          <w:highlight w:val="yellow"/>
        </w:rPr>
        <w:tab/>
        <w:t>包括成</w:t>
      </w:r>
      <w:r w:rsidRPr="008B6F74">
        <w:rPr>
          <w:rFonts w:hint="eastAsia"/>
          <w:highlight w:val="yellow"/>
        </w:rPr>
        <w:t>員資料(Name,</w:t>
      </w:r>
      <w:r w:rsidRPr="008B6F74">
        <w:rPr>
          <w:highlight w:val="yellow"/>
        </w:rPr>
        <w:t xml:space="preserve"> </w:t>
      </w:r>
      <w:r w:rsidRPr="008B6F74">
        <w:rPr>
          <w:rFonts w:hint="eastAsia"/>
          <w:highlight w:val="yellow"/>
        </w:rPr>
        <w:t>年齡,性別</w:t>
      </w:r>
      <w:r w:rsidRPr="008B6F74">
        <w:rPr>
          <w:highlight w:val="yellow"/>
        </w:rPr>
        <w:t>,</w:t>
      </w:r>
      <w:r w:rsidRPr="008B6F74">
        <w:rPr>
          <w:rFonts w:hint="eastAsia"/>
          <w:highlight w:val="yellow"/>
        </w:rPr>
        <w:t>電話,地址</w:t>
      </w:r>
      <w:r w:rsidRPr="008B6F74">
        <w:rPr>
          <w:highlight w:val="yellow"/>
        </w:rPr>
        <w:t>)</w:t>
      </w:r>
    </w:p>
    <w:p w14:paraId="1C088C1E" w14:textId="77777777" w:rsidR="002F0749" w:rsidRDefault="002F0749"/>
    <w:p w14:paraId="0EF42528" w14:textId="77777777" w:rsidR="002F0749" w:rsidRDefault="002F0749"/>
    <w:p w14:paraId="4742233B" w14:textId="77777777" w:rsidR="002F0749" w:rsidRDefault="002F0749"/>
    <w:p w14:paraId="4F4E7503" w14:textId="77777777" w:rsidR="00634454" w:rsidRPr="00634454" w:rsidRDefault="00634454">
      <w:r>
        <w:rPr>
          <w:noProof/>
          <w:lang w:eastAsia="en-US"/>
        </w:rPr>
        <w:drawing>
          <wp:inline distT="0" distB="0" distL="0" distR="0" wp14:anchorId="323D96B2" wp14:editId="7FCAF94C">
            <wp:extent cx="5274310" cy="3296444"/>
            <wp:effectExtent l="0" t="0" r="254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C11F" w14:textId="77777777" w:rsidR="00634454" w:rsidRDefault="00634454">
      <w:r>
        <w:rPr>
          <w:rFonts w:hint="eastAsia"/>
        </w:rPr>
        <w:t>食物可個別設定到達low level提示及零貨存提示</w:t>
      </w:r>
    </w:p>
    <w:p w14:paraId="625C6B3F" w14:textId="77777777" w:rsidR="00F515FE" w:rsidRDefault="00F515FE"/>
    <w:p w14:paraId="0E8B3771" w14:textId="77777777" w:rsidR="00F515FE" w:rsidRDefault="00F515FE">
      <w:r>
        <w:rPr>
          <w:noProof/>
          <w:lang w:eastAsia="en-US"/>
        </w:rPr>
        <w:drawing>
          <wp:inline distT="0" distB="0" distL="0" distR="0" wp14:anchorId="28CADDDF" wp14:editId="09AE7C9F">
            <wp:extent cx="5273040" cy="1797050"/>
            <wp:effectExtent l="0" t="0" r="381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t="45472"/>
                    <a:stretch/>
                  </pic:blipFill>
                  <pic:spPr bwMode="auto">
                    <a:xfrm>
                      <a:off x="0" y="0"/>
                      <a:ext cx="5274310" cy="17974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DA9E94" w14:textId="77777777" w:rsidR="00F515FE" w:rsidRDefault="00F515FE">
      <w:r>
        <w:rPr>
          <w:noProof/>
          <w:lang w:eastAsia="en-US"/>
        </w:rPr>
        <w:lastRenderedPageBreak/>
        <w:drawing>
          <wp:inline distT="0" distB="0" distL="0" distR="0" wp14:anchorId="05EF939E" wp14:editId="52FEBC2F">
            <wp:extent cx="5274310" cy="3296444"/>
            <wp:effectExtent l="0" t="0" r="254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253E8" w14:textId="77777777" w:rsidR="00F515FE" w:rsidRDefault="00F515FE">
      <w:r>
        <w:rPr>
          <w:rFonts w:hint="eastAsia"/>
        </w:rPr>
        <w:t>發現有家庭成員</w:t>
      </w:r>
      <w:r w:rsidR="001F1D52">
        <w:rPr>
          <w:rFonts w:hint="eastAsia"/>
        </w:rPr>
        <w:t>錯誤輸入了雙程証，但個案清單是以主申請人分類，找不到家庭成員，要逐個個案打開才找到，我想有個list可以方便找到家庭成員的分類。</w:t>
      </w:r>
    </w:p>
    <w:p w14:paraId="4F59B157" w14:textId="77777777" w:rsidR="00352FB1" w:rsidRDefault="00352FB1"/>
    <w:p w14:paraId="3EF52A13" w14:textId="77777777" w:rsidR="00C87874" w:rsidRDefault="00C87874"/>
    <w:p w14:paraId="5E5C0214" w14:textId="77777777" w:rsidR="00C87874" w:rsidRDefault="00C87874"/>
    <w:p w14:paraId="0AC897AE" w14:textId="77777777" w:rsidR="00C87874" w:rsidRDefault="00C87874"/>
    <w:p w14:paraId="4C6F9C97" w14:textId="77777777" w:rsidR="00C87874" w:rsidRDefault="00C87874"/>
    <w:p w14:paraId="70D73767" w14:textId="77777777" w:rsidR="00C87874" w:rsidRDefault="00C87874"/>
    <w:p w14:paraId="0B754F80" w14:textId="77777777" w:rsidR="00C87874" w:rsidRDefault="00C87874"/>
    <w:p w14:paraId="2E779653" w14:textId="77777777" w:rsidR="00352FB1" w:rsidRDefault="00C87874">
      <w:r>
        <w:rPr>
          <w:rFonts w:hint="eastAsia"/>
        </w:rPr>
        <w:t>已經批出的個案</w:t>
      </w:r>
      <w:r w:rsidR="00352FB1">
        <w:t>Export Excel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0"/>
        <w:gridCol w:w="2090"/>
        <w:gridCol w:w="2091"/>
        <w:gridCol w:w="2091"/>
      </w:tblGrid>
      <w:tr w:rsidR="00352FB1" w:rsidRPr="00FD45B5" w14:paraId="06952CC5" w14:textId="77777777" w:rsidTr="00352FB1">
        <w:tc>
          <w:tcPr>
            <w:tcW w:w="2090" w:type="dxa"/>
          </w:tcPr>
          <w:p w14:paraId="3CCECA2A" w14:textId="77777777" w:rsidR="00352FB1" w:rsidRPr="00FD45B5" w:rsidRDefault="00352FB1" w:rsidP="00FD45B5">
            <w:pPr>
              <w:rPr>
                <w:rFonts w:asciiTheme="minorEastAsia" w:eastAsiaTheme="minorEastAsia" w:hAnsiTheme="minorEastAsia"/>
              </w:rPr>
            </w:pPr>
            <w:r w:rsidRPr="00FD45B5">
              <w:rPr>
                <w:rFonts w:asciiTheme="minorEastAsia" w:eastAsiaTheme="minorEastAsia" w:hAnsiTheme="minorEastAsia" w:hint="eastAsia"/>
              </w:rPr>
              <w:t>個案編號</w:t>
            </w:r>
          </w:p>
        </w:tc>
        <w:tc>
          <w:tcPr>
            <w:tcW w:w="2090" w:type="dxa"/>
          </w:tcPr>
          <w:p w14:paraId="642E8931" w14:textId="77777777" w:rsidR="00352FB1" w:rsidRPr="00FD45B5" w:rsidRDefault="00FD45B5" w:rsidP="00FD45B5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人數</w:t>
            </w:r>
          </w:p>
        </w:tc>
        <w:tc>
          <w:tcPr>
            <w:tcW w:w="2091" w:type="dxa"/>
          </w:tcPr>
          <w:p w14:paraId="68521821" w14:textId="77777777" w:rsidR="00352FB1" w:rsidRPr="00FD45B5" w:rsidRDefault="00352FB1" w:rsidP="00FD45B5">
            <w:pPr>
              <w:rPr>
                <w:rFonts w:asciiTheme="minorEastAsia" w:eastAsiaTheme="minorEastAsia" w:hAnsiTheme="minorEastAsia"/>
              </w:rPr>
            </w:pPr>
            <w:r w:rsidRPr="00FD45B5">
              <w:rPr>
                <w:rFonts w:asciiTheme="minorEastAsia" w:eastAsiaTheme="minorEastAsia" w:hAnsiTheme="minorEastAsia" w:hint="eastAsia"/>
              </w:rPr>
              <w:t>批出</w:t>
            </w:r>
            <w:r w:rsidR="00FD45B5" w:rsidRPr="00FD45B5">
              <w:rPr>
                <w:rFonts w:asciiTheme="minorEastAsia" w:eastAsiaTheme="minorEastAsia" w:hAnsiTheme="minorEastAsia" w:hint="eastAsia"/>
                <w:bCs/>
                <w:color w:val="333333"/>
                <w:shd w:val="clear" w:color="auto" w:fill="F9F9F9"/>
              </w:rPr>
              <w:t>日數</w:t>
            </w:r>
          </w:p>
        </w:tc>
        <w:tc>
          <w:tcPr>
            <w:tcW w:w="2091" w:type="dxa"/>
          </w:tcPr>
          <w:p w14:paraId="3074A971" w14:textId="77777777" w:rsidR="00352FB1" w:rsidRPr="00FD45B5" w:rsidRDefault="00C87874" w:rsidP="00FD45B5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=</w:t>
            </w:r>
            <w:r w:rsidR="00FD45B5">
              <w:rPr>
                <w:rFonts w:asciiTheme="minorEastAsia" w:eastAsiaTheme="minorEastAsia" w:hAnsiTheme="minorEastAsia" w:hint="eastAsia"/>
              </w:rPr>
              <w:t>人數 X 日數</w:t>
            </w:r>
          </w:p>
        </w:tc>
      </w:tr>
      <w:tr w:rsidR="00352FB1" w14:paraId="5A24F57C" w14:textId="77777777" w:rsidTr="00352FB1">
        <w:tc>
          <w:tcPr>
            <w:tcW w:w="2090" w:type="dxa"/>
          </w:tcPr>
          <w:p w14:paraId="23E33771" w14:textId="77777777" w:rsidR="00352FB1" w:rsidRDefault="00352FB1"/>
        </w:tc>
        <w:tc>
          <w:tcPr>
            <w:tcW w:w="2090" w:type="dxa"/>
          </w:tcPr>
          <w:p w14:paraId="5ED2B487" w14:textId="77777777" w:rsidR="00352FB1" w:rsidRDefault="00352FB1"/>
        </w:tc>
        <w:tc>
          <w:tcPr>
            <w:tcW w:w="2091" w:type="dxa"/>
          </w:tcPr>
          <w:p w14:paraId="54648E03" w14:textId="77777777" w:rsidR="00352FB1" w:rsidRDefault="00352FB1"/>
        </w:tc>
        <w:tc>
          <w:tcPr>
            <w:tcW w:w="2091" w:type="dxa"/>
          </w:tcPr>
          <w:p w14:paraId="30A8E34E" w14:textId="77777777" w:rsidR="00352FB1" w:rsidRDefault="00352FB1"/>
        </w:tc>
      </w:tr>
      <w:tr w:rsidR="00352FB1" w14:paraId="19C05243" w14:textId="77777777" w:rsidTr="00352FB1">
        <w:tc>
          <w:tcPr>
            <w:tcW w:w="2090" w:type="dxa"/>
          </w:tcPr>
          <w:p w14:paraId="56EA8131" w14:textId="77777777" w:rsidR="00352FB1" w:rsidRDefault="00352FB1"/>
        </w:tc>
        <w:tc>
          <w:tcPr>
            <w:tcW w:w="2090" w:type="dxa"/>
          </w:tcPr>
          <w:p w14:paraId="7D6B2B42" w14:textId="77777777" w:rsidR="00352FB1" w:rsidRDefault="00352FB1"/>
        </w:tc>
        <w:tc>
          <w:tcPr>
            <w:tcW w:w="2091" w:type="dxa"/>
          </w:tcPr>
          <w:p w14:paraId="136789DA" w14:textId="77777777" w:rsidR="00352FB1" w:rsidRDefault="00352FB1"/>
        </w:tc>
        <w:tc>
          <w:tcPr>
            <w:tcW w:w="2091" w:type="dxa"/>
          </w:tcPr>
          <w:p w14:paraId="062021E0" w14:textId="77777777" w:rsidR="00352FB1" w:rsidRDefault="00352FB1"/>
        </w:tc>
      </w:tr>
    </w:tbl>
    <w:p w14:paraId="02209D8D" w14:textId="77777777" w:rsidR="00352FB1" w:rsidRDefault="00352FB1"/>
    <w:p w14:paraId="3848C918" w14:textId="77777777" w:rsidR="00E62494" w:rsidRDefault="00E62494" w:rsidP="00CD1A2F"/>
    <w:p w14:paraId="5B577144" w14:textId="77777777" w:rsidR="00B2294D" w:rsidRDefault="00B2294D">
      <w:r>
        <w:br w:type="page"/>
      </w:r>
      <w:r>
        <w:rPr>
          <w:rFonts w:hint="eastAsia"/>
        </w:rPr>
        <w:lastRenderedPageBreak/>
        <w:t>2)</w:t>
      </w:r>
    </w:p>
    <w:p w14:paraId="44A11C7D" w14:textId="77777777" w:rsidR="00B2294D" w:rsidRDefault="00B2294D">
      <w:r>
        <w:rPr>
          <w:rFonts w:hint="eastAsia"/>
        </w:rPr>
        <w:t>食物簽收表</w:t>
      </w:r>
    </w:p>
    <w:p w14:paraId="73CEB8A1" w14:textId="77777777" w:rsidR="00B2294D" w:rsidRDefault="002C0E12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86423A" wp14:editId="66A754CE">
                <wp:simplePos x="0" y="0"/>
                <wp:positionH relativeFrom="column">
                  <wp:posOffset>828040</wp:posOffset>
                </wp:positionH>
                <wp:positionV relativeFrom="paragraph">
                  <wp:posOffset>3473450</wp:posOffset>
                </wp:positionV>
                <wp:extent cx="720437" cy="297873"/>
                <wp:effectExtent l="0" t="0" r="22860" b="26035"/>
                <wp:wrapNone/>
                <wp:docPr id="1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0437" cy="29787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E9E714" w14:textId="77777777" w:rsidR="002C0E12" w:rsidRPr="00D47334" w:rsidRDefault="002C0E12" w:rsidP="002C0E12">
                            <w:pPr>
                              <w:rPr>
                                <w:sz w:val="20"/>
                              </w:rPr>
                            </w:pPr>
                            <w:r w:rsidRPr="00D47334">
                              <w:rPr>
                                <w:rFonts w:hint="eastAsia"/>
                                <w:sz w:val="20"/>
                                <w:highlight w:val="yellow"/>
                              </w:rPr>
                              <w:t>派發</w:t>
                            </w:r>
                            <w:r w:rsidRPr="002C0E12">
                              <w:rPr>
                                <w:rFonts w:hint="eastAsia"/>
                                <w:sz w:val="20"/>
                                <w:highlight w:val="yellow"/>
                              </w:rPr>
                              <w:t>日期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65.2pt;margin-top:273.5pt;width:56.75pt;height:23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IeZOgIAAEgEAAAOAAAAZHJzL2Uyb0RvYy54bWysVF2O0zAQfkfiDpbfadJsS9uo6WrpUoS0&#10;/EgLB3Acp7FwPMF2m5QLIHGA5ZkDcAAOtHsOxk62lL8XRB4s2zP+Zub7ZrI872pF9sJYCTqj41FM&#10;idAcCqm3GX37ZvNoTol1TBdMgRYZPQhLz1cPHyzbJhUJVKAKYQiCaJu2TUYr55o0iiyvRM3sCBqh&#10;0ViCqZnDo9lGhWEtotcqSuL4cdSCKRoDXFiLt5e9ka4CflkK7l6VpRWOqIxibi6sJqy5X6PVkqVb&#10;w5pK8iEN9g9Z1ExqDHqEumSOkZ2Rv0HVkhuwULoRhzqCspRchBqwmnH8SzXXFWtEqAXJsc2RJvv/&#10;YPnL/WtDZIHajSnRrEaN7m4+3n79fHfz7fbLJ5J4itrGpuh53aCv655Ah+6hXNtcAX9niYZ1xfRW&#10;XBgDbSVYgSmO/cvo5GmPYz1I3r6AAkOxnYMA1JWm9vwhIwTRUarDUR7ROcLxcpbEk7MZJRxNyWI2&#10;n52FCCy9f9wY654JqInfZNSg+gGc7a+s88mw9N7Fx7KgZLGRSoWD2eZrZcieYadswjeg/+SmNGkz&#10;upgm077+v0LE4fsTRC0dtrySdUbnRyeWetae6iI0pGNS9XtMWemBRs9cz6Hr8m6QJYfigIQa6Fsb&#10;RxE3FZgPlLTY1hm173fMCErUc42iLMaTiZ+DcJhMkVJKzKklP7UwzREqo46Sfrt2YXY8YRouULxS&#10;BmK9yn0mQ67YroHvYbT8PJyeg9ePH8DqOwAAAP//AwBQSwMEFAAGAAgAAAAhAJmZ02vgAAAACwEA&#10;AA8AAABkcnMvZG93bnJldi54bWxMj0FPwzAMhe9I/IfISFwQS1nLtpamE0ICwQ22Ca5Z47UVjVOS&#10;rCv/HnOCm5/99Py9cj3ZXozoQ+dIwc0sAYFUO9NRo2C3fbxegQhRk9G9I1TwjQHW1flZqQvjTvSG&#10;4yY2gkMoFFpBG+NQSBnqFq0OMzcg8e3gvNWRpW+k8frE4baX8yRZSKs74g+tHvChxfpzc7QKVtnz&#10;+BFe0tf3enHo83i1HJ++vFKXF9P9HYiIU/wzwy8+o0PFTHt3JBNEzzpNMrYquM2WXIod8yzNQex5&#10;k/Mgq1L+71D9AAAA//8DAFBLAQItABQABgAIAAAAIQC2gziS/gAAAOEBAAATAAAAAAAAAAAAAAAA&#10;AAAAAABbQ29udGVudF9UeXBlc10ueG1sUEsBAi0AFAAGAAgAAAAhADj9If/WAAAAlAEAAAsAAAAA&#10;AAAAAAAAAAAALwEAAF9yZWxzLy5yZWxzUEsBAi0AFAAGAAgAAAAhACVIh5k6AgAASAQAAA4AAAAA&#10;AAAAAAAAAAAALgIAAGRycy9lMm9Eb2MueG1sUEsBAi0AFAAGAAgAAAAhAJmZ02vgAAAACwEAAA8A&#10;AAAAAAAAAAAAAAAAlAQAAGRycy9kb3ducmV2LnhtbFBLBQYAAAAABAAEAPMAAAChBQAAAAA=&#10;">
                <v:textbox>
                  <w:txbxContent>
                    <w:p w:rsidR="002C0E12" w:rsidRPr="00D47334" w:rsidRDefault="002C0E12" w:rsidP="002C0E12">
                      <w:pPr>
                        <w:rPr>
                          <w:sz w:val="20"/>
                        </w:rPr>
                      </w:pPr>
                      <w:r w:rsidRPr="00D47334">
                        <w:rPr>
                          <w:rFonts w:hint="eastAsia"/>
                          <w:sz w:val="20"/>
                          <w:highlight w:val="yellow"/>
                        </w:rPr>
                        <w:t>派發</w:t>
                      </w:r>
                      <w:r w:rsidRPr="002C0E12">
                        <w:rPr>
                          <w:rFonts w:hint="eastAsia"/>
                          <w:sz w:val="20"/>
                          <w:highlight w:val="yellow"/>
                        </w:rPr>
                        <w:t>日期</w:t>
                      </w:r>
                    </w:p>
                  </w:txbxContent>
                </v:textbox>
              </v:shape>
            </w:pict>
          </mc:Fallback>
        </mc:AlternateContent>
      </w:r>
      <w:r w:rsidR="00555FB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6D4358" wp14:editId="46BD5F02">
                <wp:simplePos x="0" y="0"/>
                <wp:positionH relativeFrom="column">
                  <wp:posOffset>1024890</wp:posOffset>
                </wp:positionH>
                <wp:positionV relativeFrom="paragraph">
                  <wp:posOffset>609600</wp:posOffset>
                </wp:positionV>
                <wp:extent cx="720437" cy="297873"/>
                <wp:effectExtent l="0" t="0" r="22860" b="26035"/>
                <wp:wrapNone/>
                <wp:docPr id="30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0437" cy="29787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8D16DB" w14:textId="77777777" w:rsidR="00555FB8" w:rsidRPr="00D47334" w:rsidRDefault="00555FB8">
                            <w:pPr>
                              <w:rPr>
                                <w:sz w:val="20"/>
                              </w:rPr>
                            </w:pPr>
                            <w:r w:rsidRPr="00D47334">
                              <w:rPr>
                                <w:rFonts w:hint="eastAsia"/>
                                <w:sz w:val="20"/>
                                <w:highlight w:val="yellow"/>
                              </w:rPr>
                              <w:t>派發地點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80.7pt;margin-top:48pt;width:56.75pt;height:23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02WPQIAAFAEAAAOAAAAZHJzL2Uyb0RvYy54bWysVF2O0zAQfkfiDpbfadK0pW3UdLV0KUJa&#10;fqSFAziO01g4nmC7TcoFVuIAyzMH4AAcaPccjJ1ut/y9IPJg2Z7xN998M5PFWVcrshPGStAZHQ5i&#10;SoTmUEi9yej7d+snM0qsY7pgCrTI6F5YerZ8/GjRNqlIoAJVCEMQRNu0bTJaOdekUWR5JWpmB9AI&#10;jcYSTM0cHs0mKgxrEb1WURLHT6MWTNEY4MJavL3ojXQZ8MtScPemLK1wRGUUubmwmrDmfo2WC5Zu&#10;DGsqyQ802D+wqJnUGPQIdcEcI1sjf4OqJTdgoXQDDnUEZSm5CDlgNsP4l2yuKtaIkAuKY5ujTPb/&#10;wfLXu7eGyCKjo3hKiWY1Funu5vr225e7m++3Xz+TxGvUNjZF16sGnV33DDqsdcjXNpfAP1iiYVUx&#10;vRHnxkBbCVYgx6F/GZ087XGsB8nbV1BgKLZ1EIC60tReQJSEIDrWan+sj+gc4Xg5TeLxCFlyNCXz&#10;6Ww6ChFYev+4Mda9EFATv8mowfIHcLa7tM6TYem9i49lQcliLZUKB7PJV8qQHcNWWYfvgP6Tm9Kk&#10;zeh8kkz6/P8KEYfvTxC1dNjzStYZnR2dWOpVe66L0JGOSdXvkbLSBxm9cr2Grsu7ULWgsZc4h2KP&#10;uhroWxxHEjcVmE+UtNjeGbUft8wIStRLjbWZD8djPw/hMJ6gspSYU0t+amGaI1RGHSX9duXCDHnd&#10;NJxjDUsZ9H1gcqCMbRtkP4yYn4vTc/B6+BEsfwAAAP//AwBQSwMEFAAGAAgAAAAhAJGxh6jfAAAA&#10;CgEAAA8AAABkcnMvZG93bnJldi54bWxMj8FOwzAQRO9I/IO1SFwQdRqitAlxKoQEglspCK5uvE0i&#10;7HWI3TT8PcsJjqMZzbypNrOzYsIx9J4ULBcJCKTGm55aBW+vD9drECFqMtp6QgXfGGBTn59VujT+&#10;RC847WIruIRCqRV0MQ6llKHp0Omw8AMSewc/Oh1Zjq00oz5xubMyTZJcOt0TL3R6wPsOm8/d0SlY&#10;Z0/TR3i+2b43+cEW8Wo1PX6NSl1ezHe3ICLO8S8Mv/iMDjUz7f2RTBCWdb7MOKqgyPkTB9JVVoDY&#10;s5OlBci6kv8v1D8AAAD//wMAUEsBAi0AFAAGAAgAAAAhALaDOJL+AAAA4QEAABMAAAAAAAAAAAAA&#10;AAAAAAAAAFtDb250ZW50X1R5cGVzXS54bWxQSwECLQAUAAYACAAAACEAOP0h/9YAAACUAQAACwAA&#10;AAAAAAAAAAAAAAAvAQAAX3JlbHMvLnJlbHNQSwECLQAUAAYACAAAACEATndNlj0CAABQBAAADgAA&#10;AAAAAAAAAAAAAAAuAgAAZHJzL2Uyb0RvYy54bWxQSwECLQAUAAYACAAAACEAkbGHqN8AAAAKAQAA&#10;DwAAAAAAAAAAAAAAAACXBAAAZHJzL2Rvd25yZXYueG1sUEsFBgAAAAAEAAQA8wAAAKMFAAAAAA==&#10;">
                <v:textbox>
                  <w:txbxContent>
                    <w:p w:rsidR="00555FB8" w:rsidRPr="00D47334" w:rsidRDefault="00555FB8">
                      <w:pPr>
                        <w:rPr>
                          <w:sz w:val="20"/>
                        </w:rPr>
                      </w:pPr>
                      <w:r w:rsidRPr="00D47334">
                        <w:rPr>
                          <w:rFonts w:hint="eastAsia"/>
                          <w:sz w:val="20"/>
                          <w:highlight w:val="yellow"/>
                        </w:rPr>
                        <w:t>派發地點</w:t>
                      </w:r>
                    </w:p>
                  </w:txbxContent>
                </v:textbox>
              </v:shape>
            </w:pict>
          </mc:Fallback>
        </mc:AlternateContent>
      </w:r>
      <w:r w:rsidR="00977FC1">
        <w:rPr>
          <w:noProof/>
          <w:lang w:eastAsia="en-US"/>
        </w:rPr>
        <w:drawing>
          <wp:inline distT="0" distB="0" distL="0" distR="0" wp14:anchorId="69F2B9F9" wp14:editId="1FD57507">
            <wp:extent cx="3543765" cy="5010150"/>
            <wp:effectExtent l="0" t="0" r="0" b="0"/>
            <wp:docPr id="7" name="圖片 7" descr="C:\Users\tf.lee\Desktop\簡報1\投影片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f.lee\Desktop\簡報1\投影片1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765" cy="50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DF4CB" w14:textId="77777777" w:rsidR="00555FB8" w:rsidRDefault="00555FB8" w:rsidP="00555FB8">
      <w:pPr>
        <w:numPr>
          <w:ilvl w:val="0"/>
          <w:numId w:val="1"/>
        </w:numPr>
      </w:pPr>
      <w:r>
        <w:rPr>
          <w:rFonts w:hint="eastAsia"/>
        </w:rPr>
        <w:t>加派發地點</w:t>
      </w:r>
      <w:r w:rsidR="002C0E12">
        <w:rPr>
          <w:rFonts w:hint="eastAsia"/>
        </w:rPr>
        <w:t>及派發日期</w:t>
      </w:r>
    </w:p>
    <w:p w14:paraId="4CF4F6C6" w14:textId="77777777" w:rsidR="00D47334" w:rsidRPr="00D47334" w:rsidRDefault="003A60C0" w:rsidP="00D47334">
      <w:pPr>
        <w:widowControl w:val="0"/>
        <w:numPr>
          <w:ilvl w:val="0"/>
          <w:numId w:val="3"/>
        </w:numPr>
        <w:rPr>
          <w:rFonts w:asciiTheme="minorEastAsia" w:hAnsiTheme="minorEastAsia"/>
        </w:rPr>
      </w:pPr>
      <w:r>
        <w:rPr>
          <w:rFonts w:hint="eastAsia"/>
        </w:rPr>
        <w:t>食物名稱字體加大</w:t>
      </w:r>
      <w:r w:rsidR="00D47334">
        <w:rPr>
          <w:rFonts w:hint="eastAsia"/>
        </w:rPr>
        <w:t>及</w:t>
      </w:r>
      <w:r w:rsidR="00D47334" w:rsidRPr="00D47334">
        <w:rPr>
          <w:rFonts w:asciiTheme="minorEastAsia" w:hAnsiTheme="minorEastAsia" w:hint="eastAsia"/>
        </w:rPr>
        <w:t>粗體</w:t>
      </w:r>
      <w:r>
        <w:rPr>
          <w:rFonts w:hint="eastAsia"/>
        </w:rPr>
        <w:t>, 但仍可印在一張紙內</w:t>
      </w:r>
    </w:p>
    <w:p w14:paraId="6CABDA66" w14:textId="77777777" w:rsidR="009B72FC" w:rsidRPr="00CD1A2F" w:rsidRDefault="00D47334" w:rsidP="00D47334">
      <w:pPr>
        <w:widowControl w:val="0"/>
        <w:numPr>
          <w:ilvl w:val="0"/>
          <w:numId w:val="3"/>
        </w:numPr>
        <w:rPr>
          <w:rFonts w:asciiTheme="minorEastAsia" w:hAnsiTheme="minorEastAsia"/>
        </w:rPr>
      </w:pPr>
      <w:r w:rsidRPr="00D47334">
        <w:rPr>
          <w:rFonts w:asciiTheme="minorEastAsia" w:hAnsiTheme="minorEastAsia"/>
        </w:rPr>
        <w:t>食物簽收</w:t>
      </w:r>
      <w:r w:rsidRPr="00D47334">
        <w:rPr>
          <w:rFonts w:asciiTheme="minorEastAsia" w:hAnsiTheme="minorEastAsia" w:hint="eastAsia"/>
        </w:rPr>
        <w:t>單按</w:t>
      </w:r>
      <w:r w:rsidRPr="00D47334">
        <w:rPr>
          <w:rFonts w:asciiTheme="minorEastAsia" w:hAnsiTheme="minorEastAsia" w:hint="eastAsia"/>
          <w:bCs/>
        </w:rPr>
        <w:t>食物分類編號</w:t>
      </w:r>
      <w:r w:rsidRPr="00D47334">
        <w:rPr>
          <w:rFonts w:asciiTheme="minorEastAsia" w:hAnsiTheme="minorEastAsia" w:hint="eastAsia"/>
        </w:rPr>
        <w:t>排序</w:t>
      </w:r>
      <w:bookmarkStart w:id="0" w:name="_GoBack"/>
      <w:bookmarkEnd w:id="0"/>
      <w:r w:rsidR="009B72FC">
        <w:br w:type="page"/>
      </w:r>
      <w:r w:rsidR="00897FF3">
        <w:rPr>
          <w:rFonts w:hint="eastAsia"/>
        </w:rPr>
        <w:lastRenderedPageBreak/>
        <w:t>5)</w:t>
      </w:r>
    </w:p>
    <w:p w14:paraId="17E67E68" w14:textId="77777777" w:rsidR="00897FF3" w:rsidRDefault="00897FF3" w:rsidP="00D47334">
      <w:r>
        <w:rPr>
          <w:noProof/>
          <w:lang w:eastAsia="en-US"/>
        </w:rPr>
        <w:drawing>
          <wp:inline distT="0" distB="0" distL="0" distR="0" wp14:anchorId="5AF752C7" wp14:editId="5D2F6FD6">
            <wp:extent cx="3177540" cy="3295650"/>
            <wp:effectExtent l="0" t="0" r="381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l="39740"/>
                    <a:stretch/>
                  </pic:blipFill>
                  <pic:spPr bwMode="auto">
                    <a:xfrm>
                      <a:off x="0" y="0"/>
                      <a:ext cx="3178306" cy="32964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8C1F4C" w14:textId="77777777" w:rsidR="006767AF" w:rsidRDefault="00897FF3" w:rsidP="00D47334">
      <w:r>
        <w:rPr>
          <w:rFonts w:hint="eastAsia"/>
        </w:rPr>
        <w:t>設立餐單時可指定</w:t>
      </w:r>
      <w:r w:rsidR="006767AF">
        <w:rPr>
          <w:rFonts w:hint="eastAsia"/>
        </w:rPr>
        <w:t>某款熱餐券及超市券,如無指定則可任意派發,</w:t>
      </w:r>
    </w:p>
    <w:p w14:paraId="1A994CFA" w14:textId="77777777" w:rsidR="00897FF3" w:rsidRDefault="006767AF" w:rsidP="00D47334">
      <w:r>
        <w:rPr>
          <w:rFonts w:hint="eastAsia"/>
        </w:rPr>
        <w:t>如有指定在派貨時會出紅色提示作派錯貨處理</w:t>
      </w:r>
    </w:p>
    <w:p w14:paraId="062AC64D" w14:textId="77777777" w:rsidR="00E6459B" w:rsidRDefault="00E6459B" w:rsidP="00D47334"/>
    <w:p w14:paraId="32062EC9" w14:textId="77777777" w:rsidR="00E6459B" w:rsidRPr="00B72364" w:rsidRDefault="00E6459B" w:rsidP="00D47334"/>
    <w:sectPr w:rsidR="00E6459B" w:rsidRPr="00B7236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6E1C03C" w14:textId="77777777" w:rsidR="00541B4E" w:rsidRDefault="00541B4E" w:rsidP="002716A1">
      <w:r>
        <w:separator/>
      </w:r>
    </w:p>
  </w:endnote>
  <w:endnote w:type="continuationSeparator" w:id="0">
    <w:p w14:paraId="0CC57607" w14:textId="77777777" w:rsidR="00541B4E" w:rsidRDefault="00541B4E" w:rsidP="002716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新細明體">
    <w:panose1 w:val="00000000000000000000"/>
    <w:charset w:val="88"/>
    <w:family w:val="auto"/>
    <w:notTrueType/>
    <w:pitch w:val="variable"/>
    <w:sig w:usb0="00000001" w:usb1="08080000" w:usb2="00000010" w:usb3="00000000" w:csb0="001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FE252E2" w14:textId="77777777" w:rsidR="00541B4E" w:rsidRDefault="00541B4E" w:rsidP="002716A1">
      <w:r>
        <w:separator/>
      </w:r>
    </w:p>
  </w:footnote>
  <w:footnote w:type="continuationSeparator" w:id="0">
    <w:p w14:paraId="1D60C94F" w14:textId="77777777" w:rsidR="00541B4E" w:rsidRDefault="00541B4E" w:rsidP="002716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C2E1C"/>
    <w:multiLevelType w:val="hybridMultilevel"/>
    <w:tmpl w:val="5704974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BF32639"/>
    <w:multiLevelType w:val="hybridMultilevel"/>
    <w:tmpl w:val="AEDE2F44"/>
    <w:lvl w:ilvl="0" w:tplc="DFA2DAE2">
      <w:start w:val="3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320064EE"/>
    <w:multiLevelType w:val="hybridMultilevel"/>
    <w:tmpl w:val="AEAEC69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>
    <w:nsid w:val="7BAD739A"/>
    <w:multiLevelType w:val="hybridMultilevel"/>
    <w:tmpl w:val="50B0F32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C710B9"/>
    <w:rsid w:val="000223D0"/>
    <w:rsid w:val="0005389A"/>
    <w:rsid w:val="00082064"/>
    <w:rsid w:val="00143510"/>
    <w:rsid w:val="00184E4B"/>
    <w:rsid w:val="001A2951"/>
    <w:rsid w:val="001F1D52"/>
    <w:rsid w:val="002716A1"/>
    <w:rsid w:val="002C0E12"/>
    <w:rsid w:val="002F0749"/>
    <w:rsid w:val="002F267C"/>
    <w:rsid w:val="002F7343"/>
    <w:rsid w:val="003116F3"/>
    <w:rsid w:val="00336D8E"/>
    <w:rsid w:val="00352FB1"/>
    <w:rsid w:val="003706A2"/>
    <w:rsid w:val="003A60C0"/>
    <w:rsid w:val="00401810"/>
    <w:rsid w:val="004200D0"/>
    <w:rsid w:val="00541B4E"/>
    <w:rsid w:val="00555FB8"/>
    <w:rsid w:val="005F3A8E"/>
    <w:rsid w:val="00634454"/>
    <w:rsid w:val="00634515"/>
    <w:rsid w:val="006767AF"/>
    <w:rsid w:val="00800086"/>
    <w:rsid w:val="00897FF3"/>
    <w:rsid w:val="008B6F74"/>
    <w:rsid w:val="00977FC1"/>
    <w:rsid w:val="009B72FC"/>
    <w:rsid w:val="009C2D01"/>
    <w:rsid w:val="009D7D08"/>
    <w:rsid w:val="00AA3115"/>
    <w:rsid w:val="00AB4A43"/>
    <w:rsid w:val="00B2294D"/>
    <w:rsid w:val="00B50823"/>
    <w:rsid w:val="00B72364"/>
    <w:rsid w:val="00C32428"/>
    <w:rsid w:val="00C53FBF"/>
    <w:rsid w:val="00C710B9"/>
    <w:rsid w:val="00C81892"/>
    <w:rsid w:val="00C87874"/>
    <w:rsid w:val="00CD1A2F"/>
    <w:rsid w:val="00D47334"/>
    <w:rsid w:val="00DB4053"/>
    <w:rsid w:val="00E00406"/>
    <w:rsid w:val="00E62494"/>
    <w:rsid w:val="00E6459B"/>
    <w:rsid w:val="00F50C3E"/>
    <w:rsid w:val="00F515FE"/>
    <w:rsid w:val="00FD4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03D7F22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10B9"/>
    <w:rPr>
      <w:rFonts w:ascii="新細明體" w:eastAsia="新細明體" w:hAnsi="新細明體" w:cs="新細明體"/>
      <w:kern w:val="0"/>
      <w:szCs w:val="24"/>
    </w:rPr>
  </w:style>
  <w:style w:type="paragraph" w:styleId="Heading2">
    <w:name w:val="heading 2"/>
    <w:basedOn w:val="Normal"/>
    <w:link w:val="Heading2Char"/>
    <w:uiPriority w:val="9"/>
    <w:qFormat/>
    <w:rsid w:val="0005389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tab-span">
    <w:name w:val="apple-tab-span"/>
    <w:basedOn w:val="DefaultParagraphFont"/>
    <w:rsid w:val="00C710B9"/>
  </w:style>
  <w:style w:type="paragraph" w:styleId="BalloonText">
    <w:name w:val="Balloon Text"/>
    <w:basedOn w:val="Normal"/>
    <w:link w:val="BalloonTextChar"/>
    <w:uiPriority w:val="99"/>
    <w:semiHidden/>
    <w:unhideWhenUsed/>
    <w:rsid w:val="00E62494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2494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05389A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05389A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2716A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2716A1"/>
    <w:rPr>
      <w:rFonts w:ascii="新細明體" w:eastAsia="新細明體" w:hAnsi="新細明體" w:cs="新細明體"/>
      <w:kern w:val="0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716A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2716A1"/>
    <w:rPr>
      <w:rFonts w:ascii="新細明體" w:eastAsia="新細明體" w:hAnsi="新細明體" w:cs="新細明體"/>
      <w:kern w:val="0"/>
      <w:sz w:val="20"/>
      <w:szCs w:val="20"/>
    </w:rPr>
  </w:style>
  <w:style w:type="table" w:styleId="TableGrid">
    <w:name w:val="Table Grid"/>
    <w:basedOn w:val="TableNormal"/>
    <w:uiPriority w:val="59"/>
    <w:rsid w:val="00352FB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10B9"/>
    <w:rPr>
      <w:rFonts w:ascii="新細明體" w:eastAsia="新細明體" w:hAnsi="新細明體" w:cs="新細明體"/>
      <w:kern w:val="0"/>
      <w:szCs w:val="24"/>
    </w:rPr>
  </w:style>
  <w:style w:type="paragraph" w:styleId="Heading2">
    <w:name w:val="heading 2"/>
    <w:basedOn w:val="Normal"/>
    <w:link w:val="Heading2Char"/>
    <w:uiPriority w:val="9"/>
    <w:qFormat/>
    <w:rsid w:val="0005389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tab-span">
    <w:name w:val="apple-tab-span"/>
    <w:basedOn w:val="DefaultParagraphFont"/>
    <w:rsid w:val="00C710B9"/>
  </w:style>
  <w:style w:type="paragraph" w:styleId="BalloonText">
    <w:name w:val="Balloon Text"/>
    <w:basedOn w:val="Normal"/>
    <w:link w:val="BalloonTextChar"/>
    <w:uiPriority w:val="99"/>
    <w:semiHidden/>
    <w:unhideWhenUsed/>
    <w:rsid w:val="00E62494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2494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05389A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05389A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2716A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2716A1"/>
    <w:rPr>
      <w:rFonts w:ascii="新細明體" w:eastAsia="新細明體" w:hAnsi="新細明體" w:cs="新細明體"/>
      <w:kern w:val="0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716A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2716A1"/>
    <w:rPr>
      <w:rFonts w:ascii="新細明體" w:eastAsia="新細明體" w:hAnsi="新細明體" w:cs="新細明體"/>
      <w:kern w:val="0"/>
      <w:sz w:val="20"/>
      <w:szCs w:val="20"/>
    </w:rPr>
  </w:style>
  <w:style w:type="table" w:styleId="TableGrid">
    <w:name w:val="Table Grid"/>
    <w:basedOn w:val="TableNormal"/>
    <w:uiPriority w:val="59"/>
    <w:rsid w:val="00352FB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384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4.jpeg"/><Relationship Id="rId12" Type="http://schemas.openxmlformats.org/officeDocument/2006/relationships/image" Target="media/image5.png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4</Pages>
  <Words>53</Words>
  <Characters>303</Characters>
  <Application>Microsoft Macintosh Word</Application>
  <DocSecurity>0</DocSecurity>
  <Lines>2</Lines>
  <Paragraphs>1</Paragraphs>
  <ScaleCrop>false</ScaleCrop>
  <Company>Po Leung Kuk</Company>
  <LinksUpToDate>false</LinksUpToDate>
  <CharactersWithSpaces>355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Chun Yin lau</cp:lastModifiedBy>
  <cp:revision>15</cp:revision>
  <dcterms:created xsi:type="dcterms:W3CDTF">2015-05-06T02:39:00Z</dcterms:created>
  <dcterms:modified xsi:type="dcterms:W3CDTF">2015-06-22T10:11:00Z</dcterms:modified>
</cp:coreProperties>
</file>