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403738" w:rsidR="00962D70" w:rsidRDefault="0010541A" w14:paraId="0C028ED1" w14:textId="77777777">
      <w:pPr>
        <w:pStyle w:val="Ttulo"/>
        <w:jc w:val="right"/>
        <w:rPr>
          <w:lang w:val="pt-BR"/>
        </w:rPr>
      </w:pPr>
      <w:r w:rsidRPr="00403738">
        <w:rPr>
          <w:lang w:val="pt-BR"/>
        </w:rPr>
        <w:t>Projeto Integrador – Sistema Empresa de Hardware</w:t>
      </w:r>
    </w:p>
    <w:p w:rsidRPr="00403738" w:rsidR="00962D70" w:rsidRDefault="00F36515" w14:paraId="592D8D9D" w14:textId="77777777">
      <w:pPr>
        <w:pStyle w:val="Ttulo"/>
        <w:jc w:val="right"/>
        <w:rPr>
          <w:lang w:val="pt-BR"/>
        </w:rPr>
      </w:pPr>
      <w:r w:rsidRPr="00403738">
        <w:rPr>
          <w:lang w:val="pt-BR"/>
        </w:rPr>
        <w:t>Documento de Produto de Software</w:t>
      </w:r>
    </w:p>
    <w:p w:rsidRPr="00403738" w:rsidR="00962D70" w:rsidRDefault="00962D70" w14:paraId="439EA7E3" w14:textId="77777777">
      <w:pPr>
        <w:pStyle w:val="Ttulo"/>
        <w:jc w:val="right"/>
        <w:rPr>
          <w:lang w:val="pt-BR"/>
        </w:rPr>
      </w:pPr>
    </w:p>
    <w:p w:rsidRPr="00403738" w:rsidR="00962D70" w:rsidRDefault="00962D70" w14:paraId="389B7FDD" w14:textId="77777777">
      <w:pPr>
        <w:pStyle w:val="Ttulo"/>
        <w:jc w:val="right"/>
        <w:rPr>
          <w:sz w:val="28"/>
          <w:lang w:val="pt-BR"/>
        </w:rPr>
      </w:pPr>
      <w:r>
        <w:rPr>
          <w:sz w:val="28"/>
          <w:lang w:val="pt-BR"/>
        </w:rPr>
        <w:t>Versão &lt;</w:t>
      </w:r>
      <w:r w:rsidR="00710804">
        <w:rPr>
          <w:sz w:val="28"/>
          <w:lang w:val="pt-BR"/>
        </w:rPr>
        <w:t>1.1</w:t>
      </w:r>
      <w:r>
        <w:rPr>
          <w:sz w:val="28"/>
          <w:lang w:val="pt-BR"/>
        </w:rPr>
        <w:t>&gt;</w:t>
      </w:r>
    </w:p>
    <w:p w:rsidRPr="00403738" w:rsidR="00962D70" w:rsidRDefault="00962D70" w14:paraId="4085174E" w14:textId="77777777">
      <w:pPr>
        <w:rPr>
          <w:lang w:val="pt-BR"/>
        </w:rPr>
      </w:pPr>
    </w:p>
    <w:p w:rsidR="00962D70" w:rsidRDefault="00962D70" w14:paraId="4CDBD2E4" w14:textId="77777777">
      <w:pPr>
        <w:pStyle w:val="Corpodetexto"/>
        <w:rPr>
          <w:lang w:val="fr-FR"/>
        </w:rPr>
      </w:pPr>
    </w:p>
    <w:p w:rsidR="00962D70" w:rsidRDefault="00962D70" w14:paraId="28366094" w14:textId="77777777">
      <w:pPr>
        <w:rPr>
          <w:lang w:val="fr-FR"/>
        </w:rPr>
        <w:sectPr w:rsidR="00962D70">
          <w:headerReference w:type="default" r:id="rId11"/>
          <w:endnotePr>
            <w:numFmt w:val="decimal"/>
          </w:endnotePr>
          <w:pgSz w:w="12240" w:h="15840" w:orient="portrait"/>
          <w:pgMar w:top="1417" w:right="1440" w:bottom="1417" w:left="1440" w:header="720" w:footer="720" w:gutter="0"/>
          <w:cols w:space="720"/>
          <w:vAlign w:val="center"/>
        </w:sectPr>
      </w:pPr>
    </w:p>
    <w:p w:rsidR="00962D70" w:rsidRDefault="00962D70" w14:paraId="4923C8E2" w14:textId="4C472052">
      <w:pPr>
        <w:pStyle w:val="Ttulo"/>
        <w:rPr>
          <w:lang w:val="pt-BR"/>
        </w:rPr>
      </w:pPr>
      <w:r>
        <w:rPr>
          <w:lang w:val="pt-BR"/>
        </w:rPr>
        <w:lastRenderedPageBreak/>
        <w:t>Histórico da Revisão</w:t>
      </w:r>
    </w:p>
    <w:p w:rsidRPr="00132CBD" w:rsidR="00132CBD" w:rsidP="00132CBD" w:rsidRDefault="00132CBD" w14:paraId="5FAFB757" w14:textId="77777777">
      <w:pPr>
        <w:rPr>
          <w:lang w:val="pt-BR"/>
        </w:rPr>
      </w:pPr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962D70" w:rsidTr="747F58C8" w14:paraId="328B559F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962D70" w14:paraId="7CDE6C00" w14:textId="77777777">
            <w:pPr>
              <w:pStyle w:val="Tabletext"/>
              <w:jc w:val="center"/>
              <w:rPr>
                <w:b/>
                <w:lang w:val="fr-FR"/>
              </w:rPr>
            </w:pPr>
            <w:r>
              <w:rPr>
                <w:b/>
                <w:lang w:val="pt-BR"/>
              </w:rPr>
              <w:t>Data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962D70" w14:paraId="7BE23D66" w14:textId="77777777">
            <w:pPr>
              <w:pStyle w:val="Tabletext"/>
              <w:jc w:val="center"/>
              <w:rPr>
                <w:b/>
                <w:lang w:val="fr-FR"/>
              </w:rPr>
            </w:pPr>
            <w:r>
              <w:rPr>
                <w:b/>
                <w:lang w:val="pt-BR"/>
              </w:rPr>
              <w:t>Versão</w:t>
            </w:r>
          </w:p>
        </w:tc>
        <w:tc>
          <w:tcPr>
            <w:tcW w:w="37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962D70" w14:paraId="315A6692" w14:textId="77777777">
            <w:pPr>
              <w:pStyle w:val="Tabletext"/>
              <w:jc w:val="center"/>
              <w:rPr>
                <w:b/>
                <w:lang w:val="fr-FR"/>
              </w:rPr>
            </w:pPr>
            <w:r>
              <w:rPr>
                <w:b/>
                <w:lang w:val="pt-BR"/>
              </w:rPr>
              <w:t>Descrição</w:t>
            </w:r>
          </w:p>
        </w:tc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962D70" w14:paraId="741DB3E5" w14:textId="77777777">
            <w:pPr>
              <w:pStyle w:val="Tabletext"/>
              <w:jc w:val="center"/>
              <w:rPr>
                <w:b/>
              </w:rPr>
            </w:pPr>
            <w:r>
              <w:rPr>
                <w:b/>
                <w:lang w:val="pt-BR"/>
              </w:rPr>
              <w:t>Autor</w:t>
            </w:r>
          </w:p>
        </w:tc>
      </w:tr>
      <w:tr w:rsidR="00962D70" w:rsidTr="747F58C8" w14:paraId="4D66F9B5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10541A" w14:paraId="2660914D" w14:textId="77777777">
            <w:pPr>
              <w:pStyle w:val="Tabletext"/>
            </w:pPr>
            <w:r>
              <w:rPr>
                <w:lang w:val="pt-BR"/>
              </w:rPr>
              <w:t>18/03/2022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10541A" w14:paraId="61B2F6F6" w14:textId="77777777">
            <w:pPr>
              <w:pStyle w:val="Tabletext"/>
              <w:rPr>
                <w:lang w:val="fr-FR"/>
              </w:rPr>
            </w:pPr>
            <w:r>
              <w:rPr>
                <w:lang w:val="pt-BR"/>
              </w:rPr>
              <w:t>1.0</w:t>
            </w:r>
          </w:p>
        </w:tc>
        <w:tc>
          <w:tcPr>
            <w:tcW w:w="37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10541A" w14:paraId="29B919DA" w14:textId="77777777">
            <w:pPr>
              <w:pStyle w:val="Tabletext"/>
              <w:rPr>
                <w:lang w:val="fr-FR"/>
              </w:rPr>
            </w:pPr>
            <w:r>
              <w:rPr>
                <w:lang w:val="pt-BR"/>
              </w:rPr>
              <w:t xml:space="preserve">Adicionado </w:t>
            </w:r>
            <w:proofErr w:type="spellStart"/>
            <w:r>
              <w:rPr>
                <w:lang w:val="pt-BR"/>
              </w:rPr>
              <w:t>canvas</w:t>
            </w:r>
            <w:proofErr w:type="spellEnd"/>
            <w:r>
              <w:rPr>
                <w:lang w:val="pt-BR"/>
              </w:rPr>
              <w:t xml:space="preserve"> com informações da empresa e diagrama de caso de uso e especificação de caso de uso.</w:t>
            </w:r>
          </w:p>
        </w:tc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P="0010541A" w:rsidRDefault="0010541A" w14:paraId="3D219BE8" w14:textId="77777777">
            <w:pPr>
              <w:pStyle w:val="Tabletext"/>
              <w:tabs>
                <w:tab w:val="left" w:pos="1335"/>
              </w:tabs>
            </w:pPr>
            <w:r>
              <w:rPr>
                <w:lang w:val="pt-BR"/>
              </w:rPr>
              <w:t>Leonardo Silva Vicente</w:t>
            </w:r>
          </w:p>
        </w:tc>
      </w:tr>
      <w:tr w:rsidR="00962D70" w:rsidTr="747F58C8" w14:paraId="2C6B7F28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710804" w14:paraId="02867A36" w14:textId="77777777">
            <w:pPr>
              <w:pStyle w:val="Tabletext"/>
            </w:pPr>
            <w:r>
              <w:t>25/03/2022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710804" w14:paraId="7C0B1AD7" w14:textId="77777777">
            <w:pPr>
              <w:pStyle w:val="Tabletext"/>
            </w:pPr>
            <w:r>
              <w:t>1.1</w:t>
            </w:r>
          </w:p>
        </w:tc>
        <w:tc>
          <w:tcPr>
            <w:tcW w:w="37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710804" w14:paraId="5111B746" w14:textId="77777777">
            <w:pPr>
              <w:pStyle w:val="Tabletext"/>
            </w:pPr>
            <w:proofErr w:type="spellStart"/>
            <w:r>
              <w:t>Adicionado</w:t>
            </w:r>
            <w:proofErr w:type="spellEnd"/>
            <w:r>
              <w:t xml:space="preserve"> Wireframes de Site, App Mobile e Desktop.</w:t>
            </w:r>
          </w:p>
        </w:tc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710804" w14:paraId="2FB0CB14" w14:textId="77777777">
            <w:pPr>
              <w:pStyle w:val="Tabletext"/>
            </w:pPr>
            <w:r>
              <w:t>Giovanni Soares da Silva</w:t>
            </w:r>
          </w:p>
        </w:tc>
      </w:tr>
      <w:tr w:rsidR="00962D70" w:rsidTr="747F58C8" w14:paraId="11009229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5C2407" w14:paraId="32F9E08C" w14:textId="77777777">
            <w:pPr>
              <w:pStyle w:val="Tabletext"/>
            </w:pPr>
            <w:r>
              <w:t>08/04/2022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5C2407" w14:paraId="37282B7C" w14:textId="77777777">
            <w:pPr>
              <w:pStyle w:val="Tabletext"/>
            </w:pPr>
            <w:r>
              <w:t>1.2</w:t>
            </w:r>
          </w:p>
        </w:tc>
        <w:tc>
          <w:tcPr>
            <w:tcW w:w="37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Pr="0059665C" w:rsidR="00962D70" w:rsidRDefault="0059665C" w14:paraId="1B18F89C" w14:textId="77777777">
            <w:pPr>
              <w:pStyle w:val="Tabletext"/>
              <w:rPr>
                <w:u w:val="single"/>
              </w:rPr>
            </w:pPr>
            <w:proofErr w:type="spellStart"/>
            <w:r>
              <w:t>Atualizado</w:t>
            </w:r>
            <w:proofErr w:type="spellEnd"/>
            <w:r>
              <w:t xml:space="preserve"> Wireframes do App Mobile</w:t>
            </w:r>
          </w:p>
        </w:tc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5C2407" w14:paraId="280633DE" w14:textId="77777777">
            <w:pPr>
              <w:pStyle w:val="Tabletext"/>
            </w:pPr>
            <w:r>
              <w:t>Mayandra Vasconcelos Mota</w:t>
            </w:r>
          </w:p>
        </w:tc>
      </w:tr>
      <w:tr w:rsidR="00962D70" w:rsidTr="747F58C8" w14:paraId="5569479B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0D4915" w14:paraId="5DF3DF72" w14:textId="77777777">
            <w:pPr>
              <w:pStyle w:val="Tabletext"/>
            </w:pPr>
            <w:r>
              <w:t>12/04/2022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0D4915" w14:paraId="6FD00D3A" w14:textId="77777777">
            <w:pPr>
              <w:pStyle w:val="Tabletext"/>
            </w:pPr>
            <w:r>
              <w:t>.3</w:t>
            </w:r>
          </w:p>
        </w:tc>
        <w:tc>
          <w:tcPr>
            <w:tcW w:w="37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0D4915" w14:paraId="1B984ABB" w14:textId="77777777">
            <w:pPr>
              <w:pStyle w:val="Tabletext"/>
            </w:pPr>
            <w:proofErr w:type="spellStart"/>
            <w:r>
              <w:t>Atualização</w:t>
            </w:r>
            <w:proofErr w:type="spellEnd"/>
            <w:r>
              <w:t xml:space="preserve"> indices </w:t>
            </w:r>
          </w:p>
        </w:tc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962D70" w:rsidRDefault="000D4915" w14:paraId="3C77A7B3" w14:textId="77777777">
            <w:pPr>
              <w:pStyle w:val="Tabletext"/>
            </w:pPr>
            <w:r>
              <w:t>Mayandra Vasconcelos Mota</w:t>
            </w:r>
          </w:p>
        </w:tc>
      </w:tr>
      <w:tr w:rsidR="00132CBD" w:rsidTr="747F58C8" w14:paraId="4076D2C3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132CBD" w:rsidRDefault="00132CBD" w14:paraId="3C4AF291" w14:textId="77777777">
            <w:pPr>
              <w:pStyle w:val="Tabletext"/>
            </w:pPr>
          </w:p>
          <w:p w:rsidR="00132CBD" w:rsidRDefault="00132CBD" w14:paraId="71C18367" w14:textId="0DD9E161">
            <w:pPr>
              <w:pStyle w:val="Tabletext"/>
            </w:pPr>
            <w:r>
              <w:t>15/07/2022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132CBD" w:rsidRDefault="00132CBD" w14:paraId="6E2273FD" w14:textId="77777777">
            <w:pPr>
              <w:pStyle w:val="Tabletext"/>
            </w:pPr>
            <w:r>
              <w:t xml:space="preserve"> </w:t>
            </w:r>
          </w:p>
          <w:p w:rsidR="00132CBD" w:rsidRDefault="00132CBD" w14:paraId="27DAEA99" w14:textId="3AC89A1C">
            <w:pPr>
              <w:pStyle w:val="Tabletext"/>
            </w:pPr>
            <w:r>
              <w:t>4</w:t>
            </w:r>
          </w:p>
        </w:tc>
        <w:tc>
          <w:tcPr>
            <w:tcW w:w="37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132CBD" w:rsidRDefault="00132CBD" w14:paraId="1466C3E1" w14:textId="39CE41F1">
            <w:pPr>
              <w:pStyle w:val="Tabletext"/>
            </w:pPr>
            <w:proofErr w:type="spellStart"/>
            <w:r w:rsidR="00132CBD">
              <w:rPr/>
              <w:t>Atualização</w:t>
            </w:r>
            <w:proofErr w:type="spellEnd"/>
            <w:r w:rsidR="00132CBD">
              <w:rPr/>
              <w:t xml:space="preserve"> da imagens de </w:t>
            </w:r>
            <w:proofErr w:type="spellStart"/>
            <w:r w:rsidR="00132CBD">
              <w:rPr/>
              <w:t>caso</w:t>
            </w:r>
            <w:proofErr w:type="spellEnd"/>
            <w:r w:rsidR="00132CBD">
              <w:rPr/>
              <w:t xml:space="preserve"> de uso</w:t>
            </w:r>
          </w:p>
        </w:tc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132CBD" w:rsidRDefault="00132CBD" w14:paraId="45754F7A" w14:textId="2ABCAD6B">
            <w:pPr>
              <w:pStyle w:val="Tabletext"/>
            </w:pPr>
            <w:proofErr w:type="spellStart"/>
            <w:r w:rsidR="747F58C8">
              <w:rPr/>
              <w:t>Ingridy</w:t>
            </w:r>
            <w:proofErr w:type="spellEnd"/>
            <w:r w:rsidR="747F58C8">
              <w:rPr/>
              <w:t xml:space="preserve"> Gama</w:t>
            </w:r>
          </w:p>
        </w:tc>
      </w:tr>
    </w:tbl>
    <w:p w:rsidR="00962D70" w:rsidRDefault="00962D70" w14:paraId="42ECED62" w14:textId="77777777"/>
    <w:p w:rsidR="00962D70" w:rsidRDefault="00962D70" w14:paraId="165BADE8" w14:textId="77777777">
      <w:pPr>
        <w:pStyle w:val="Ttulo"/>
      </w:pPr>
      <w:r>
        <w:br w:type="page"/>
      </w:r>
      <w:r>
        <w:rPr>
          <w:lang w:val="pt-BR"/>
        </w:rPr>
        <w:lastRenderedPageBreak/>
        <w:t>Índice Analítico</w:t>
      </w:r>
    </w:p>
    <w:p w:rsidRPr="00654CA5" w:rsidR="00200FE9" w:rsidRDefault="00962D70" w14:paraId="562B66EF" w14:textId="77777777">
      <w:pPr>
        <w:pStyle w:val="Sumrio1"/>
        <w:tabs>
          <w:tab w:val="left" w:pos="432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>
        <w:fldChar w:fldCharType="begin"/>
      </w:r>
      <w:r w:rsidRPr="00403738">
        <w:rPr>
          <w:lang w:val="pt-BR"/>
        </w:rPr>
        <w:instrText xml:space="preserve"> TOC \o "1-3" </w:instrText>
      </w:r>
      <w:r>
        <w:fldChar w:fldCharType="separate"/>
      </w:r>
      <w:r w:rsidRPr="00200FE9" w:rsidR="00200FE9">
        <w:rPr>
          <w:noProof/>
          <w:lang w:val="pt-BR"/>
        </w:rPr>
        <w:t>1.</w:t>
      </w:r>
      <w:r w:rsidRPr="00654CA5" w:rsidR="00200FE9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 w:rsidR="00200FE9">
        <w:rPr>
          <w:noProof/>
          <w:lang w:val="pt-BR"/>
        </w:rPr>
        <w:t>Canvas com informações da empresa</w:t>
      </w:r>
      <w:r w:rsidRPr="00200FE9" w:rsidR="00200FE9">
        <w:rPr>
          <w:noProof/>
          <w:lang w:val="pt-BR"/>
        </w:rPr>
        <w:tab/>
      </w:r>
      <w:r w:rsidR="00200FE9">
        <w:rPr>
          <w:noProof/>
        </w:rPr>
        <w:fldChar w:fldCharType="begin"/>
      </w:r>
      <w:r w:rsidRPr="00200FE9" w:rsidR="00200FE9">
        <w:rPr>
          <w:noProof/>
          <w:lang w:val="pt-BR"/>
        </w:rPr>
        <w:instrText xml:space="preserve"> PAGEREF _Toc98970914 \h </w:instrText>
      </w:r>
      <w:r w:rsidR="00200FE9">
        <w:rPr>
          <w:noProof/>
        </w:rPr>
      </w:r>
      <w:r w:rsidR="00200FE9">
        <w:rPr>
          <w:noProof/>
        </w:rPr>
        <w:fldChar w:fldCharType="separate"/>
      </w:r>
      <w:r w:rsidRPr="00200FE9" w:rsidR="00200FE9">
        <w:rPr>
          <w:noProof/>
          <w:lang w:val="pt-BR"/>
        </w:rPr>
        <w:t>6</w:t>
      </w:r>
      <w:r w:rsidR="00200FE9">
        <w:rPr>
          <w:noProof/>
        </w:rPr>
        <w:fldChar w:fldCharType="end"/>
      </w:r>
    </w:p>
    <w:p w:rsidRPr="00654CA5" w:rsidR="00200FE9" w:rsidRDefault="00200FE9" w14:paraId="5A18CDDE" w14:textId="77777777">
      <w:pPr>
        <w:pStyle w:val="Sumrio1"/>
        <w:tabs>
          <w:tab w:val="left" w:pos="432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2.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Diagrama de Caso de Uso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_Toc98970915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7</w:t>
      </w:r>
      <w:r>
        <w:rPr>
          <w:noProof/>
        </w:rPr>
        <w:fldChar w:fldCharType="end"/>
      </w:r>
    </w:p>
    <w:p w:rsidRPr="00654CA5" w:rsidR="00200FE9" w:rsidRDefault="00200FE9" w14:paraId="049E9ED6" w14:textId="77777777">
      <w:pPr>
        <w:pStyle w:val="Sumrio1"/>
        <w:tabs>
          <w:tab w:val="left" w:pos="432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3.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Catálogo de Atores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_Toc98970916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7</w:t>
      </w:r>
      <w:r>
        <w:rPr>
          <w:noProof/>
        </w:rPr>
        <w:fldChar w:fldCharType="end"/>
      </w:r>
    </w:p>
    <w:p w:rsidRPr="00654CA5" w:rsidR="00200FE9" w:rsidRDefault="00200FE9" w14:paraId="54401B68" w14:textId="77777777">
      <w:pPr>
        <w:pStyle w:val="Sumrio1"/>
        <w:tabs>
          <w:tab w:val="left" w:pos="432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4.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Gerenciar Agendamentos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_Toc98970917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7</w:t>
      </w:r>
      <w:r>
        <w:rPr>
          <w:noProof/>
        </w:rPr>
        <w:fldChar w:fldCharType="end"/>
      </w:r>
    </w:p>
    <w:p w:rsidRPr="00654CA5" w:rsidR="00200FE9" w:rsidRDefault="00200FE9" w14:paraId="3A68504E" w14:textId="77777777">
      <w:pPr>
        <w:pStyle w:val="Sumrio2"/>
        <w:tabs>
          <w:tab w:val="left" w:pos="1000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4.1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Breve Descrição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_Toc98970918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7</w:t>
      </w:r>
      <w:r>
        <w:rPr>
          <w:noProof/>
        </w:rPr>
        <w:fldChar w:fldCharType="end"/>
      </w:r>
    </w:p>
    <w:p w:rsidRPr="00654CA5" w:rsidR="00200FE9" w:rsidRDefault="00200FE9" w14:paraId="4EDD8CE9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fr-FR"/>
        </w:rPr>
        <w:t>4.2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Fluxo de Eventos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_Toc98970919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7</w:t>
      </w:r>
      <w:r>
        <w:rPr>
          <w:noProof/>
        </w:rPr>
        <w:fldChar w:fldCharType="end"/>
      </w:r>
    </w:p>
    <w:p w:rsidRPr="00654CA5" w:rsidR="00200FE9" w:rsidRDefault="00200FE9" w14:paraId="2473B8EA" w14:textId="77777777">
      <w:pPr>
        <w:pStyle w:val="Sumrio2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4.2.1 Fluxo Básico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_Toc98970920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7</w:t>
      </w:r>
      <w:r>
        <w:rPr>
          <w:noProof/>
        </w:rPr>
        <w:fldChar w:fldCharType="end"/>
      </w:r>
    </w:p>
    <w:p w:rsidRPr="00654CA5" w:rsidR="00200FE9" w:rsidRDefault="00200FE9" w14:paraId="06899C90" w14:textId="77777777">
      <w:pPr>
        <w:pStyle w:val="Sumrio2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4.2.2 Fluxos Alternativos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_Toc98970921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7</w:t>
      </w:r>
      <w:r>
        <w:rPr>
          <w:noProof/>
        </w:rPr>
        <w:fldChar w:fldCharType="end"/>
      </w:r>
    </w:p>
    <w:p w:rsidRPr="00654CA5" w:rsidR="00200FE9" w:rsidRDefault="00200FE9" w14:paraId="6847F296" w14:textId="77777777">
      <w:pPr>
        <w:pStyle w:val="Sumrio1"/>
        <w:tabs>
          <w:tab w:val="left" w:pos="432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5.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Pré-condições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_Toc98970922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7</w:t>
      </w:r>
      <w:r>
        <w:rPr>
          <w:noProof/>
        </w:rPr>
        <w:fldChar w:fldCharType="end"/>
      </w:r>
    </w:p>
    <w:p w:rsidRPr="00654CA5" w:rsidR="00200FE9" w:rsidRDefault="00200FE9" w14:paraId="2B326020" w14:textId="77777777">
      <w:pPr>
        <w:pStyle w:val="Sumrio1"/>
        <w:tabs>
          <w:tab w:val="left" w:pos="432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6.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Pós-condições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_Toc98970923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8</w:t>
      </w:r>
      <w:r>
        <w:rPr>
          <w:noProof/>
        </w:rPr>
        <w:fldChar w:fldCharType="end"/>
      </w:r>
    </w:p>
    <w:p w:rsidRPr="00654CA5" w:rsidR="00200FE9" w:rsidRDefault="00200FE9" w14:paraId="469E7A3A" w14:textId="77777777">
      <w:pPr>
        <w:pStyle w:val="Sumrio1"/>
        <w:tabs>
          <w:tab w:val="left" w:pos="432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7.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Gerenciar Agendamentos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_Toc98970924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8</w:t>
      </w:r>
      <w:r>
        <w:rPr>
          <w:noProof/>
        </w:rPr>
        <w:fldChar w:fldCharType="end"/>
      </w:r>
    </w:p>
    <w:p w:rsidRPr="00654CA5" w:rsidR="00200FE9" w:rsidRDefault="00200FE9" w14:paraId="48C3CB4D" w14:textId="77777777">
      <w:pPr>
        <w:pStyle w:val="Sumrio2"/>
        <w:tabs>
          <w:tab w:val="left" w:pos="1000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7.1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Breve Descrição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_Toc98970925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8</w:t>
      </w:r>
      <w:r>
        <w:rPr>
          <w:noProof/>
        </w:rPr>
        <w:fldChar w:fldCharType="end"/>
      </w:r>
    </w:p>
    <w:p w:rsidRPr="00654CA5" w:rsidR="00200FE9" w:rsidRDefault="00200FE9" w14:paraId="1A5B26B6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fr-FR"/>
        </w:rPr>
        <w:t>7.2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Fluxo de Eventos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_Toc98970926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8</w:t>
      </w:r>
      <w:r>
        <w:rPr>
          <w:noProof/>
        </w:rPr>
        <w:fldChar w:fldCharType="end"/>
      </w:r>
    </w:p>
    <w:p w:rsidRPr="00654CA5" w:rsidR="00200FE9" w:rsidRDefault="00200FE9" w14:paraId="35E8D083" w14:textId="77777777">
      <w:pPr>
        <w:pStyle w:val="Sumrio2"/>
        <w:tabs>
          <w:tab w:val="left" w:pos="1200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fr-FR"/>
        </w:rPr>
        <w:t>7.2.1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Fluxo Básico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_Toc98970927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8</w:t>
      </w:r>
      <w:r>
        <w:rPr>
          <w:noProof/>
        </w:rPr>
        <w:fldChar w:fldCharType="end"/>
      </w:r>
    </w:p>
    <w:p w:rsidRPr="00654CA5" w:rsidR="00200FE9" w:rsidRDefault="00200FE9" w14:paraId="3F93F480" w14:textId="77777777">
      <w:pPr>
        <w:pStyle w:val="Sumrio2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7.2.2 Fluxos Alternativos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_Toc98970928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8</w:t>
      </w:r>
      <w:r>
        <w:rPr>
          <w:noProof/>
        </w:rPr>
        <w:fldChar w:fldCharType="end"/>
      </w:r>
    </w:p>
    <w:p w:rsidRPr="00654CA5" w:rsidR="00200FE9" w:rsidRDefault="00200FE9" w14:paraId="2A17B435" w14:textId="77777777">
      <w:pPr>
        <w:pStyle w:val="Sumrio1"/>
        <w:tabs>
          <w:tab w:val="left" w:pos="432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8.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Pré-condições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_Toc98970929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8</w:t>
      </w:r>
      <w:r>
        <w:rPr>
          <w:noProof/>
        </w:rPr>
        <w:fldChar w:fldCharType="end"/>
      </w:r>
    </w:p>
    <w:p w:rsidRPr="00654CA5" w:rsidR="00200FE9" w:rsidRDefault="00200FE9" w14:paraId="6A6929B2" w14:textId="77777777">
      <w:pPr>
        <w:pStyle w:val="Sumrio1"/>
        <w:tabs>
          <w:tab w:val="left" w:pos="432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9.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Pós-condições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_Toc98970930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8</w:t>
      </w:r>
      <w:r>
        <w:rPr>
          <w:noProof/>
        </w:rPr>
        <w:fldChar w:fldCharType="end"/>
      </w:r>
    </w:p>
    <w:p w:rsidRPr="00654CA5" w:rsidR="00200FE9" w:rsidRDefault="00200FE9" w14:paraId="5F7186B3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10.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Manter funcionário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_Toc98970931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8</w:t>
      </w:r>
      <w:r>
        <w:rPr>
          <w:noProof/>
        </w:rPr>
        <w:fldChar w:fldCharType="end"/>
      </w:r>
    </w:p>
    <w:p w:rsidRPr="00654CA5" w:rsidR="00200FE9" w:rsidRDefault="00200FE9" w14:paraId="21497698" w14:textId="77777777">
      <w:pPr>
        <w:pStyle w:val="Sumrio2"/>
        <w:tabs>
          <w:tab w:val="left" w:pos="1200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10.1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Breve Descrição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_Toc98970932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8</w:t>
      </w:r>
      <w:r>
        <w:rPr>
          <w:noProof/>
        </w:rPr>
        <w:fldChar w:fldCharType="end"/>
      </w:r>
    </w:p>
    <w:p w:rsidRPr="00654CA5" w:rsidR="00200FE9" w:rsidRDefault="00200FE9" w14:paraId="1A575879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fr-FR"/>
        </w:rPr>
        <w:t>10.2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Fluxo de Eventos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_Toc98970933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8</w:t>
      </w:r>
      <w:r>
        <w:rPr>
          <w:noProof/>
        </w:rPr>
        <w:fldChar w:fldCharType="end"/>
      </w:r>
    </w:p>
    <w:p w:rsidRPr="00654CA5" w:rsidR="00200FE9" w:rsidRDefault="00200FE9" w14:paraId="23E9D6BA" w14:textId="77777777">
      <w:pPr>
        <w:pStyle w:val="Sumrio2"/>
        <w:tabs>
          <w:tab w:val="left" w:pos="1200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fr-FR"/>
        </w:rPr>
        <w:t>10.2.1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Fluxo Básico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_Toc98970934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8</w:t>
      </w:r>
      <w:r>
        <w:rPr>
          <w:noProof/>
        </w:rPr>
        <w:fldChar w:fldCharType="end"/>
      </w:r>
    </w:p>
    <w:p w:rsidRPr="00654CA5" w:rsidR="00200FE9" w:rsidRDefault="00200FE9" w14:paraId="5CDF5CF5" w14:textId="77777777">
      <w:pPr>
        <w:pStyle w:val="Sumrio2"/>
        <w:tabs>
          <w:tab w:val="left" w:pos="1200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10.2.2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Fluxos alternativos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_Toc98970935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8</w:t>
      </w:r>
      <w:r>
        <w:rPr>
          <w:noProof/>
        </w:rPr>
        <w:fldChar w:fldCharType="end"/>
      </w:r>
    </w:p>
    <w:p w:rsidRPr="00654CA5" w:rsidR="00200FE9" w:rsidRDefault="00200FE9" w14:paraId="7FFE1677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10.2.2.1. Fluxo alternativo para caso gerente escolha alterar funcionário: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_Toc98970936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8</w:t>
      </w:r>
      <w:r>
        <w:rPr>
          <w:noProof/>
        </w:rPr>
        <w:fldChar w:fldCharType="end"/>
      </w:r>
    </w:p>
    <w:p w:rsidRPr="00654CA5" w:rsidR="00200FE9" w:rsidRDefault="00200FE9" w14:paraId="51B0CFE9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10.2.2.2. Fluxo alternativo para caso gerente escolha deletar funcionário: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_Toc98970937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9</w:t>
      </w:r>
      <w:r>
        <w:rPr>
          <w:noProof/>
        </w:rPr>
        <w:fldChar w:fldCharType="end"/>
      </w:r>
    </w:p>
    <w:p w:rsidRPr="00654CA5" w:rsidR="00200FE9" w:rsidRDefault="00200FE9" w14:paraId="07250114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10.2.2.3. Fluxo alternativo para caso gerente não confirme a exclusão do funcionário: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_Toc98970938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9</w:t>
      </w:r>
      <w:r>
        <w:rPr>
          <w:noProof/>
        </w:rPr>
        <w:fldChar w:fldCharType="end"/>
      </w:r>
    </w:p>
    <w:p w:rsidRPr="00654CA5" w:rsidR="00200FE9" w:rsidRDefault="00200FE9" w14:paraId="31A7112B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10.2.2.4. Fluxo alternativo para caso gerente informe código inválido: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_Toc98970939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9</w:t>
      </w:r>
      <w:r>
        <w:rPr>
          <w:noProof/>
        </w:rPr>
        <w:fldChar w:fldCharType="end"/>
      </w:r>
    </w:p>
    <w:p w:rsidRPr="00654CA5" w:rsidR="00200FE9" w:rsidRDefault="00200FE9" w14:paraId="714A5B3C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10.2.2.5. Fluxo alternativo para caso gerente informe CPF inválido: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_Toc98970940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9</w:t>
      </w:r>
      <w:r>
        <w:rPr>
          <w:noProof/>
        </w:rPr>
        <w:fldChar w:fldCharType="end"/>
      </w:r>
    </w:p>
    <w:p w:rsidRPr="00654CA5" w:rsidR="00200FE9" w:rsidRDefault="00200FE9" w14:paraId="4C9B0AFA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10.2.2.6. Fluxo alternativo para caso gerente informe telefone inválido: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_Toc98970941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9</w:t>
      </w:r>
      <w:r>
        <w:rPr>
          <w:noProof/>
        </w:rPr>
        <w:fldChar w:fldCharType="end"/>
      </w:r>
    </w:p>
    <w:p w:rsidRPr="00654CA5" w:rsidR="00200FE9" w:rsidRDefault="00200FE9" w14:paraId="7300EE29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10.2.2.7. Fluxo alternativo para caso gerente informe endereço inválido: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_Toc98970942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9</w:t>
      </w:r>
      <w:r>
        <w:rPr>
          <w:noProof/>
        </w:rPr>
        <w:fldChar w:fldCharType="end"/>
      </w:r>
    </w:p>
    <w:p w:rsidRPr="00654CA5" w:rsidR="00200FE9" w:rsidRDefault="00200FE9" w14:paraId="05BD96D4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10.2.2.8. Fluxo alternativo para caso gerente informe telefone inválido: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_Toc98970943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9</w:t>
      </w:r>
      <w:r>
        <w:rPr>
          <w:noProof/>
        </w:rPr>
        <w:fldChar w:fldCharType="end"/>
      </w:r>
    </w:p>
    <w:p w:rsidRPr="00654CA5" w:rsidR="00200FE9" w:rsidRDefault="00200FE9" w14:paraId="55500746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11.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Pré-condições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_Toc98970944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9</w:t>
      </w:r>
      <w:r>
        <w:rPr>
          <w:noProof/>
        </w:rPr>
        <w:fldChar w:fldCharType="end"/>
      </w:r>
    </w:p>
    <w:p w:rsidRPr="00654CA5" w:rsidR="00200FE9" w:rsidRDefault="00200FE9" w14:paraId="7A33F479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12.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Pós-condições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_Toc98970945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9</w:t>
      </w:r>
      <w:r>
        <w:rPr>
          <w:noProof/>
        </w:rPr>
        <w:fldChar w:fldCharType="end"/>
      </w:r>
    </w:p>
    <w:p w:rsidRPr="00654CA5" w:rsidR="00200FE9" w:rsidRDefault="00200FE9" w14:paraId="3636C350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lastRenderedPageBreak/>
        <w:t>13.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Diagrama de Caso de Uso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_Toc98970946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10</w:t>
      </w:r>
      <w:r>
        <w:rPr>
          <w:noProof/>
        </w:rPr>
        <w:fldChar w:fldCharType="end"/>
      </w:r>
    </w:p>
    <w:p w:rsidRPr="00654CA5" w:rsidR="00200FE9" w:rsidRDefault="00200FE9" w14:paraId="6DEFA98E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14.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Catálogo de Atores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_Toc98970947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10</w:t>
      </w:r>
      <w:r>
        <w:rPr>
          <w:noProof/>
        </w:rPr>
        <w:fldChar w:fldCharType="end"/>
      </w:r>
    </w:p>
    <w:p w:rsidRPr="00654CA5" w:rsidR="00200FE9" w:rsidRDefault="00200FE9" w14:paraId="1E489018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15.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Manter Cadastro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_Toc98970948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10</w:t>
      </w:r>
      <w:r>
        <w:rPr>
          <w:noProof/>
        </w:rPr>
        <w:fldChar w:fldCharType="end"/>
      </w:r>
    </w:p>
    <w:p w:rsidRPr="00654CA5" w:rsidR="00200FE9" w:rsidRDefault="00200FE9" w14:paraId="60CCA496" w14:textId="77777777">
      <w:pPr>
        <w:pStyle w:val="Sumrio2"/>
        <w:tabs>
          <w:tab w:val="left" w:pos="1200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15.1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Breve Descrição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_Toc98970949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10</w:t>
      </w:r>
      <w:r>
        <w:rPr>
          <w:noProof/>
        </w:rPr>
        <w:fldChar w:fldCharType="end"/>
      </w:r>
    </w:p>
    <w:p w:rsidRPr="00654CA5" w:rsidR="00200FE9" w:rsidRDefault="00200FE9" w14:paraId="25D2ED5A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fr-FR"/>
        </w:rPr>
        <w:t>15.2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Fluxo de Eventos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_Toc98970950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10</w:t>
      </w:r>
      <w:r>
        <w:rPr>
          <w:noProof/>
        </w:rPr>
        <w:fldChar w:fldCharType="end"/>
      </w:r>
    </w:p>
    <w:p w:rsidRPr="00654CA5" w:rsidR="00200FE9" w:rsidRDefault="00200FE9" w14:paraId="27E86DE3" w14:textId="77777777">
      <w:pPr>
        <w:pStyle w:val="Sumrio2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15.2.1 Fluxo Básico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_Toc98970951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10</w:t>
      </w:r>
      <w:r>
        <w:rPr>
          <w:noProof/>
        </w:rPr>
        <w:fldChar w:fldCharType="end"/>
      </w:r>
    </w:p>
    <w:p w:rsidRPr="00654CA5" w:rsidR="00200FE9" w:rsidRDefault="00200FE9" w14:paraId="1ACC6F4A" w14:textId="77777777">
      <w:pPr>
        <w:pStyle w:val="Sumrio2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15.2.2 Fluxos Alternativos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_Toc98970952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11</w:t>
      </w:r>
      <w:r>
        <w:rPr>
          <w:noProof/>
        </w:rPr>
        <w:fldChar w:fldCharType="end"/>
      </w:r>
    </w:p>
    <w:p w:rsidRPr="00654CA5" w:rsidR="00200FE9" w:rsidRDefault="00200FE9" w14:paraId="2FD62AD9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15.2.2.1. Fluxo alternativo para cliente que quer alterar o cadastro: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_Toc98970953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11</w:t>
      </w:r>
      <w:r>
        <w:rPr>
          <w:noProof/>
        </w:rPr>
        <w:fldChar w:fldCharType="end"/>
      </w:r>
    </w:p>
    <w:p w:rsidRPr="00654CA5" w:rsidR="00200FE9" w:rsidRDefault="00200FE9" w14:paraId="46368CD1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15.2.2.2. Fluxo alternativo para erro no telefone: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_Toc98970954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11</w:t>
      </w:r>
      <w:r>
        <w:rPr>
          <w:noProof/>
        </w:rPr>
        <w:fldChar w:fldCharType="end"/>
      </w:r>
    </w:p>
    <w:p w:rsidRPr="00654CA5" w:rsidR="00200FE9" w:rsidRDefault="00200FE9" w14:paraId="35C4FA6E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15.2.2.3. Fluxo alternativo para erro no documento: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_Toc98970955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11</w:t>
      </w:r>
      <w:r>
        <w:rPr>
          <w:noProof/>
        </w:rPr>
        <w:fldChar w:fldCharType="end"/>
      </w:r>
    </w:p>
    <w:p w:rsidRPr="00654CA5" w:rsidR="00200FE9" w:rsidRDefault="00200FE9" w14:paraId="60C812E5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15.2.2.4. Fluxo alternativo para erro no endereço: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_Toc98970956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11</w:t>
      </w:r>
      <w:r>
        <w:rPr>
          <w:noProof/>
        </w:rPr>
        <w:fldChar w:fldCharType="end"/>
      </w:r>
    </w:p>
    <w:p w:rsidRPr="00654CA5" w:rsidR="00200FE9" w:rsidRDefault="00200FE9" w14:paraId="7689B939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15.2.2.5. Fluxo alternativo para erro no E-mail: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_Toc98970957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11</w:t>
      </w:r>
      <w:r>
        <w:rPr>
          <w:noProof/>
        </w:rPr>
        <w:fldChar w:fldCharType="end"/>
      </w:r>
    </w:p>
    <w:p w:rsidRPr="00654CA5" w:rsidR="00200FE9" w:rsidRDefault="00200FE9" w14:paraId="1C93BE57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15.2.2.6. Fluxo alternativo para não confirmação do cadastro.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_Toc98970958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11</w:t>
      </w:r>
      <w:r>
        <w:rPr>
          <w:noProof/>
        </w:rPr>
        <w:fldChar w:fldCharType="end"/>
      </w:r>
    </w:p>
    <w:p w:rsidRPr="00654CA5" w:rsidR="00200FE9" w:rsidRDefault="00200FE9" w14:paraId="6AF9C22E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15.2.2.7. Fluxo alternativo para caso gerente informe endereço inválido: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_Toc98970959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11</w:t>
      </w:r>
      <w:r>
        <w:rPr>
          <w:noProof/>
        </w:rPr>
        <w:fldChar w:fldCharType="end"/>
      </w:r>
    </w:p>
    <w:p w:rsidRPr="00654CA5" w:rsidR="00200FE9" w:rsidRDefault="00200FE9" w14:paraId="0A9B4FDB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15.2.2.8. Fluxo alternativo para caso gerente informe telefone inválido: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_Toc98970960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11</w:t>
      </w:r>
      <w:r>
        <w:rPr>
          <w:noProof/>
        </w:rPr>
        <w:fldChar w:fldCharType="end"/>
      </w:r>
    </w:p>
    <w:p w:rsidRPr="00654CA5" w:rsidR="00200FE9" w:rsidRDefault="00200FE9" w14:paraId="035342D4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16.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Pré-condições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_Toc98970961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11</w:t>
      </w:r>
      <w:r>
        <w:rPr>
          <w:noProof/>
        </w:rPr>
        <w:fldChar w:fldCharType="end"/>
      </w:r>
    </w:p>
    <w:p w:rsidRPr="00654CA5" w:rsidR="00200FE9" w:rsidRDefault="00200FE9" w14:paraId="2C377052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17.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Pós-condições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_Toc98970962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12</w:t>
      </w:r>
      <w:r>
        <w:rPr>
          <w:noProof/>
        </w:rPr>
        <w:fldChar w:fldCharType="end"/>
      </w:r>
    </w:p>
    <w:p w:rsidRPr="00654CA5" w:rsidR="00200FE9" w:rsidRDefault="00200FE9" w14:paraId="65DCC132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18.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Manter agendamentos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_Toc98970963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12</w:t>
      </w:r>
      <w:r>
        <w:rPr>
          <w:noProof/>
        </w:rPr>
        <w:fldChar w:fldCharType="end"/>
      </w:r>
    </w:p>
    <w:p w:rsidRPr="00654CA5" w:rsidR="00200FE9" w:rsidRDefault="00200FE9" w14:paraId="60EC8FFA" w14:textId="77777777">
      <w:pPr>
        <w:pStyle w:val="Sumrio2"/>
        <w:tabs>
          <w:tab w:val="left" w:pos="1200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18.1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Breve Descrição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_Toc98970964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12</w:t>
      </w:r>
      <w:r>
        <w:rPr>
          <w:noProof/>
        </w:rPr>
        <w:fldChar w:fldCharType="end"/>
      </w:r>
    </w:p>
    <w:p w:rsidRPr="00654CA5" w:rsidR="00200FE9" w:rsidRDefault="00200FE9" w14:paraId="6E5C4A7A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fr-FR"/>
        </w:rPr>
        <w:t>18.2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Fluxo de Eventos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_Toc98970965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12</w:t>
      </w:r>
      <w:r>
        <w:rPr>
          <w:noProof/>
        </w:rPr>
        <w:fldChar w:fldCharType="end"/>
      </w:r>
    </w:p>
    <w:p w:rsidRPr="00654CA5" w:rsidR="00200FE9" w:rsidRDefault="00200FE9" w14:paraId="65A2104C" w14:textId="77777777">
      <w:pPr>
        <w:pStyle w:val="Sumrio2"/>
        <w:tabs>
          <w:tab w:val="left" w:pos="1200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fr-FR"/>
        </w:rPr>
        <w:t>18.2.1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Fluxo Básico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_Toc98970966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12</w:t>
      </w:r>
      <w:r>
        <w:rPr>
          <w:noProof/>
        </w:rPr>
        <w:fldChar w:fldCharType="end"/>
      </w:r>
    </w:p>
    <w:p w:rsidRPr="00654CA5" w:rsidR="00200FE9" w:rsidRDefault="00200FE9" w14:paraId="155815B2" w14:textId="77777777">
      <w:pPr>
        <w:pStyle w:val="Sumrio2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18.2.2 Fluxos Alternativos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_Toc98970967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12</w:t>
      </w:r>
      <w:r>
        <w:rPr>
          <w:noProof/>
        </w:rPr>
        <w:fldChar w:fldCharType="end"/>
      </w:r>
    </w:p>
    <w:p w:rsidRPr="00654CA5" w:rsidR="00200FE9" w:rsidRDefault="00200FE9" w14:paraId="6F44F839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19.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Pré-condições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_Toc98970968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12</w:t>
      </w:r>
      <w:r>
        <w:rPr>
          <w:noProof/>
        </w:rPr>
        <w:fldChar w:fldCharType="end"/>
      </w:r>
    </w:p>
    <w:p w:rsidRPr="00654CA5" w:rsidR="00200FE9" w:rsidRDefault="00200FE9" w14:paraId="43F38324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20.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Pós-condições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_Toc98970969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12</w:t>
      </w:r>
      <w:r>
        <w:rPr>
          <w:noProof/>
        </w:rPr>
        <w:fldChar w:fldCharType="end"/>
      </w:r>
    </w:p>
    <w:p w:rsidRPr="00654CA5" w:rsidR="00200FE9" w:rsidRDefault="00200FE9" w14:paraId="6FFACD39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21.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Manter funcionário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_Toc98970970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12</w:t>
      </w:r>
      <w:r>
        <w:rPr>
          <w:noProof/>
        </w:rPr>
        <w:fldChar w:fldCharType="end"/>
      </w:r>
    </w:p>
    <w:p w:rsidRPr="00654CA5" w:rsidR="00200FE9" w:rsidRDefault="00200FE9" w14:paraId="039FF90C" w14:textId="77777777">
      <w:pPr>
        <w:pStyle w:val="Sumrio2"/>
        <w:tabs>
          <w:tab w:val="left" w:pos="1200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21.1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Breve Descrição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_Toc98970971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12</w:t>
      </w:r>
      <w:r>
        <w:rPr>
          <w:noProof/>
        </w:rPr>
        <w:fldChar w:fldCharType="end"/>
      </w:r>
    </w:p>
    <w:p w:rsidRPr="00654CA5" w:rsidR="00200FE9" w:rsidRDefault="00200FE9" w14:paraId="2B220638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fr-FR"/>
        </w:rPr>
        <w:t>21.2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Fluxo de Eventos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_Toc98970972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12</w:t>
      </w:r>
      <w:r>
        <w:rPr>
          <w:noProof/>
        </w:rPr>
        <w:fldChar w:fldCharType="end"/>
      </w:r>
    </w:p>
    <w:p w:rsidRPr="00654CA5" w:rsidR="00200FE9" w:rsidRDefault="00200FE9" w14:paraId="53556969" w14:textId="77777777">
      <w:pPr>
        <w:pStyle w:val="Sumrio2"/>
        <w:tabs>
          <w:tab w:val="left" w:pos="1200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21.2.1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Fluxo Básico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_Toc98970973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12</w:t>
      </w:r>
      <w:r>
        <w:rPr>
          <w:noProof/>
        </w:rPr>
        <w:fldChar w:fldCharType="end"/>
      </w:r>
    </w:p>
    <w:p w:rsidRPr="00654CA5" w:rsidR="00200FE9" w:rsidRDefault="00200FE9" w14:paraId="0EB9BD89" w14:textId="77777777">
      <w:pPr>
        <w:pStyle w:val="Sumrio2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fr-FR"/>
        </w:rPr>
        <w:t>2</w:t>
      </w:r>
      <w:r w:rsidR="00C05A68">
        <w:rPr>
          <w:noProof/>
          <w:lang w:val="fr-FR"/>
        </w:rPr>
        <w:t>1</w:t>
      </w:r>
      <w:r w:rsidRPr="00E66676">
        <w:rPr>
          <w:noProof/>
          <w:lang w:val="fr-FR"/>
        </w:rPr>
        <w:t xml:space="preserve">.2.2 </w:t>
      </w:r>
      <w:r w:rsidRPr="00E66676">
        <w:rPr>
          <w:noProof/>
          <w:lang w:val="pt-BR"/>
        </w:rPr>
        <w:t>Fluxos alternativos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_Toc98970974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12</w:t>
      </w:r>
      <w:r>
        <w:rPr>
          <w:noProof/>
        </w:rPr>
        <w:fldChar w:fldCharType="end"/>
      </w:r>
    </w:p>
    <w:p w:rsidRPr="00654CA5" w:rsidR="00200FE9" w:rsidRDefault="00200FE9" w14:paraId="06A8E2D3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2</w:t>
      </w:r>
      <w:r w:rsidR="00C05A68">
        <w:rPr>
          <w:noProof/>
          <w:lang w:val="pt-BR"/>
        </w:rPr>
        <w:t>1</w:t>
      </w:r>
      <w:r w:rsidRPr="00E66676">
        <w:rPr>
          <w:noProof/>
          <w:lang w:val="pt-BR"/>
        </w:rPr>
        <w:t>.2.2.1. Fluxo alternativo para informações inválidas no formulário: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_Toc98970975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12</w:t>
      </w:r>
      <w:r>
        <w:rPr>
          <w:noProof/>
        </w:rPr>
        <w:fldChar w:fldCharType="end"/>
      </w:r>
    </w:p>
    <w:p w:rsidRPr="00654CA5" w:rsidR="00200FE9" w:rsidRDefault="00200FE9" w14:paraId="18127905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2</w:t>
      </w:r>
      <w:r w:rsidR="00C05A68">
        <w:rPr>
          <w:noProof/>
          <w:lang w:val="pt-BR"/>
        </w:rPr>
        <w:t>1</w:t>
      </w:r>
      <w:r w:rsidRPr="00E66676">
        <w:rPr>
          <w:noProof/>
          <w:lang w:val="pt-BR"/>
        </w:rPr>
        <w:t>.2.2.2. Fluxo alternativo para não confirmação do envio do formulário: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_Toc98970976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12</w:t>
      </w:r>
      <w:r>
        <w:rPr>
          <w:noProof/>
        </w:rPr>
        <w:fldChar w:fldCharType="end"/>
      </w:r>
    </w:p>
    <w:p w:rsidRPr="00654CA5" w:rsidR="00200FE9" w:rsidRDefault="00200FE9" w14:paraId="17B9696B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2</w:t>
      </w:r>
      <w:r w:rsidR="00C05A68">
        <w:rPr>
          <w:noProof/>
          <w:lang w:val="pt-BR"/>
        </w:rPr>
        <w:t>1</w:t>
      </w:r>
      <w:r w:rsidRPr="00E66676">
        <w:rPr>
          <w:noProof/>
          <w:lang w:val="pt-BR"/>
        </w:rPr>
        <w:t>.2.2.3. Fluxo alternativo para não confirmação da data: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_Toc98970977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13</w:t>
      </w:r>
      <w:r>
        <w:rPr>
          <w:noProof/>
        </w:rPr>
        <w:fldChar w:fldCharType="end"/>
      </w:r>
    </w:p>
    <w:p w:rsidRPr="00654CA5" w:rsidR="00200FE9" w:rsidRDefault="00200FE9" w14:paraId="3F0DF4FA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22.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Pré-condições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_Toc98970978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13</w:t>
      </w:r>
      <w:r>
        <w:rPr>
          <w:noProof/>
        </w:rPr>
        <w:fldChar w:fldCharType="end"/>
      </w:r>
    </w:p>
    <w:p w:rsidRPr="00654CA5" w:rsidR="00200FE9" w:rsidRDefault="00200FE9" w14:paraId="157C0320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23.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Pós-condições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_Toc98970979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13</w:t>
      </w:r>
      <w:r>
        <w:rPr>
          <w:noProof/>
        </w:rPr>
        <w:fldChar w:fldCharType="end"/>
      </w:r>
    </w:p>
    <w:p w:rsidRPr="00654CA5" w:rsidR="00200FE9" w:rsidRDefault="00200FE9" w14:paraId="5190901B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24.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Diagrama de Caso de Uso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_Toc98970980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13</w:t>
      </w:r>
      <w:r>
        <w:rPr>
          <w:noProof/>
        </w:rPr>
        <w:fldChar w:fldCharType="end"/>
      </w:r>
    </w:p>
    <w:p w:rsidRPr="00654CA5" w:rsidR="00200FE9" w:rsidRDefault="00200FE9" w14:paraId="31F53F77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lastRenderedPageBreak/>
        <w:t>25.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Catálogo de Atores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_Toc98970981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13</w:t>
      </w:r>
      <w:r>
        <w:rPr>
          <w:noProof/>
        </w:rPr>
        <w:fldChar w:fldCharType="end"/>
      </w:r>
    </w:p>
    <w:p w:rsidRPr="00654CA5" w:rsidR="00200FE9" w:rsidRDefault="00200FE9" w14:paraId="28908209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26.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Realizar Cadastro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_Toc98970982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14</w:t>
      </w:r>
      <w:r>
        <w:rPr>
          <w:noProof/>
        </w:rPr>
        <w:fldChar w:fldCharType="end"/>
      </w:r>
    </w:p>
    <w:p w:rsidRPr="00654CA5" w:rsidR="00200FE9" w:rsidRDefault="00200FE9" w14:paraId="4AD969E3" w14:textId="77777777">
      <w:pPr>
        <w:pStyle w:val="Sumrio2"/>
        <w:tabs>
          <w:tab w:val="left" w:pos="1200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26.1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Breve Descrição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_Toc98970983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14</w:t>
      </w:r>
      <w:r>
        <w:rPr>
          <w:noProof/>
        </w:rPr>
        <w:fldChar w:fldCharType="end"/>
      </w:r>
    </w:p>
    <w:p w:rsidRPr="00654CA5" w:rsidR="00200FE9" w:rsidRDefault="00200FE9" w14:paraId="11C00268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fr-FR"/>
        </w:rPr>
        <w:t>26.2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Fluxo de Eventos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_Toc98970984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14</w:t>
      </w:r>
      <w:r>
        <w:rPr>
          <w:noProof/>
        </w:rPr>
        <w:fldChar w:fldCharType="end"/>
      </w:r>
    </w:p>
    <w:p w:rsidRPr="00654CA5" w:rsidR="00200FE9" w:rsidRDefault="00200FE9" w14:paraId="0E291A90" w14:textId="77777777">
      <w:pPr>
        <w:pStyle w:val="Sumrio2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26.2.1 Fluxo Básico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_Toc98970985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14</w:t>
      </w:r>
      <w:r>
        <w:rPr>
          <w:noProof/>
        </w:rPr>
        <w:fldChar w:fldCharType="end"/>
      </w:r>
    </w:p>
    <w:p w:rsidRPr="00654CA5" w:rsidR="00200FE9" w:rsidRDefault="00200FE9" w14:paraId="59ECC46D" w14:textId="77777777">
      <w:pPr>
        <w:pStyle w:val="Sumrio2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26.2.2 Fluxos Alternativos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_Toc98970986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14</w:t>
      </w:r>
      <w:r>
        <w:rPr>
          <w:noProof/>
        </w:rPr>
        <w:fldChar w:fldCharType="end"/>
      </w:r>
    </w:p>
    <w:p w:rsidRPr="00654CA5" w:rsidR="00200FE9" w:rsidRDefault="00200FE9" w14:paraId="6B3879B0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26.2.2.1. Fluxo alternativo para caso o endereço não seja válido: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_Toc98970987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14</w:t>
      </w:r>
      <w:r>
        <w:rPr>
          <w:noProof/>
        </w:rPr>
        <w:fldChar w:fldCharType="end"/>
      </w:r>
    </w:p>
    <w:p w:rsidRPr="00654CA5" w:rsidR="00200FE9" w:rsidRDefault="00200FE9" w14:paraId="70A14AF2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26.2.2.2. Fluxo alternativo caso o CPF não seja válido: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_Toc98970988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14</w:t>
      </w:r>
      <w:r>
        <w:rPr>
          <w:noProof/>
        </w:rPr>
        <w:fldChar w:fldCharType="end"/>
      </w:r>
    </w:p>
    <w:p w:rsidRPr="00654CA5" w:rsidR="00200FE9" w:rsidRDefault="00200FE9" w14:paraId="76C52969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27.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Pré-condições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_Toc98970989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14</w:t>
      </w:r>
      <w:r>
        <w:rPr>
          <w:noProof/>
        </w:rPr>
        <w:fldChar w:fldCharType="end"/>
      </w:r>
    </w:p>
    <w:p w:rsidRPr="00654CA5" w:rsidR="00200FE9" w:rsidRDefault="00200FE9" w14:paraId="04D298F5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28.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Pós-condições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_Toc98970990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14</w:t>
      </w:r>
      <w:r>
        <w:rPr>
          <w:noProof/>
        </w:rPr>
        <w:fldChar w:fldCharType="end"/>
      </w:r>
    </w:p>
    <w:p w:rsidRPr="00654CA5" w:rsidR="00200FE9" w:rsidRDefault="00200FE9" w14:paraId="1E42B391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29.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Fazer agendamento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_Toc98970991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14</w:t>
      </w:r>
      <w:r>
        <w:rPr>
          <w:noProof/>
        </w:rPr>
        <w:fldChar w:fldCharType="end"/>
      </w:r>
    </w:p>
    <w:p w:rsidRPr="00654CA5" w:rsidR="00200FE9" w:rsidRDefault="00200FE9" w14:paraId="7FEF7CDE" w14:textId="77777777">
      <w:pPr>
        <w:pStyle w:val="Sumrio2"/>
        <w:tabs>
          <w:tab w:val="left" w:pos="1200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29.1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Breve Descrição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_Toc98970992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14</w:t>
      </w:r>
      <w:r>
        <w:rPr>
          <w:noProof/>
        </w:rPr>
        <w:fldChar w:fldCharType="end"/>
      </w:r>
    </w:p>
    <w:p w:rsidRPr="00654CA5" w:rsidR="00200FE9" w:rsidRDefault="00200FE9" w14:paraId="21963D85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fr-FR"/>
        </w:rPr>
        <w:t>29.2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Fluxo de Eventos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_Toc98970993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14</w:t>
      </w:r>
      <w:r>
        <w:rPr>
          <w:noProof/>
        </w:rPr>
        <w:fldChar w:fldCharType="end"/>
      </w:r>
    </w:p>
    <w:p w:rsidRPr="00654CA5" w:rsidR="00200FE9" w:rsidRDefault="00200FE9" w14:paraId="1BC2EE50" w14:textId="77777777">
      <w:pPr>
        <w:pStyle w:val="Sumrio2"/>
        <w:tabs>
          <w:tab w:val="left" w:pos="1200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fr-FR"/>
        </w:rPr>
        <w:t>29.2.1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Fluxo Básico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_Toc98970994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14</w:t>
      </w:r>
      <w:r>
        <w:rPr>
          <w:noProof/>
        </w:rPr>
        <w:fldChar w:fldCharType="end"/>
      </w:r>
    </w:p>
    <w:p w:rsidRPr="00654CA5" w:rsidR="00200FE9" w:rsidRDefault="00200FE9" w14:paraId="203D221F" w14:textId="77777777">
      <w:pPr>
        <w:pStyle w:val="Sumrio2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29.2.2 Fluxos Alternativos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_Toc98970995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14</w:t>
      </w:r>
      <w:r>
        <w:rPr>
          <w:noProof/>
        </w:rPr>
        <w:fldChar w:fldCharType="end"/>
      </w:r>
    </w:p>
    <w:p w:rsidRPr="00654CA5" w:rsidR="00200FE9" w:rsidRDefault="00200FE9" w14:paraId="6452B56F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30.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Pré-condições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_Toc98970996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14</w:t>
      </w:r>
      <w:r>
        <w:rPr>
          <w:noProof/>
        </w:rPr>
        <w:fldChar w:fldCharType="end"/>
      </w:r>
    </w:p>
    <w:p w:rsidRPr="00654CA5" w:rsidR="00200FE9" w:rsidRDefault="00200FE9" w14:paraId="540749AD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31.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Pós-condições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_Toc98970997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14</w:t>
      </w:r>
      <w:r>
        <w:rPr>
          <w:noProof/>
        </w:rPr>
        <w:fldChar w:fldCharType="end"/>
      </w:r>
    </w:p>
    <w:p w:rsidRPr="00654CA5" w:rsidR="00200FE9" w:rsidRDefault="00200FE9" w14:paraId="36A25055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200FE9">
        <w:rPr>
          <w:noProof/>
          <w:lang w:val="pt-BR"/>
        </w:rPr>
        <w:t>32.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Manter Cliente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_Toc98970998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15</w:t>
      </w:r>
      <w:r>
        <w:rPr>
          <w:noProof/>
        </w:rPr>
        <w:fldChar w:fldCharType="end"/>
      </w:r>
    </w:p>
    <w:p w:rsidRPr="00654CA5" w:rsidR="00200FE9" w:rsidRDefault="00200FE9" w14:paraId="0BF0A898" w14:textId="77777777">
      <w:pPr>
        <w:pStyle w:val="Sumrio2"/>
        <w:tabs>
          <w:tab w:val="left" w:pos="1200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32.1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Breve Descrição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_Toc98970999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15</w:t>
      </w:r>
      <w:r>
        <w:rPr>
          <w:noProof/>
        </w:rPr>
        <w:fldChar w:fldCharType="end"/>
      </w:r>
    </w:p>
    <w:p w:rsidRPr="00654CA5" w:rsidR="00200FE9" w:rsidRDefault="00200FE9" w14:paraId="2A808F49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fr-FR"/>
        </w:rPr>
        <w:t>32.2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Fluxo de Eventos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_Toc98971000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15</w:t>
      </w:r>
      <w:r>
        <w:rPr>
          <w:noProof/>
        </w:rPr>
        <w:fldChar w:fldCharType="end"/>
      </w:r>
    </w:p>
    <w:p w:rsidRPr="00654CA5" w:rsidR="00200FE9" w:rsidRDefault="00200FE9" w14:paraId="2105A29D" w14:textId="77777777">
      <w:pPr>
        <w:pStyle w:val="Sumrio2"/>
        <w:tabs>
          <w:tab w:val="left" w:pos="1200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32.2.1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Fluxo Básico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_Toc98971001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15</w:t>
      </w:r>
      <w:r>
        <w:rPr>
          <w:noProof/>
        </w:rPr>
        <w:fldChar w:fldCharType="end"/>
      </w:r>
    </w:p>
    <w:p w:rsidRPr="00654CA5" w:rsidR="00200FE9" w:rsidRDefault="00200FE9" w14:paraId="703C1243" w14:textId="77777777">
      <w:pPr>
        <w:pStyle w:val="Sumrio2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fr-FR"/>
        </w:rPr>
        <w:t xml:space="preserve">32.2.2 </w:t>
      </w:r>
      <w:r w:rsidRPr="00E66676">
        <w:rPr>
          <w:noProof/>
          <w:lang w:val="pt-BR"/>
        </w:rPr>
        <w:t>Fluxos alternativos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_Toc98971002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15</w:t>
      </w:r>
      <w:r>
        <w:rPr>
          <w:noProof/>
        </w:rPr>
        <w:fldChar w:fldCharType="end"/>
      </w:r>
    </w:p>
    <w:p w:rsidRPr="00654CA5" w:rsidR="00200FE9" w:rsidRDefault="00200FE9" w14:paraId="4B957B24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32.2.2.1. Fluxo alternativo para caso o funcionário selecione alterar os dados do cliente: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_Toc98971003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15</w:t>
      </w:r>
      <w:r>
        <w:rPr>
          <w:noProof/>
        </w:rPr>
        <w:fldChar w:fldCharType="end"/>
      </w:r>
    </w:p>
    <w:p w:rsidRPr="00654CA5" w:rsidR="00200FE9" w:rsidRDefault="00200FE9" w14:paraId="40A1F602" w14:textId="77777777">
      <w:pPr>
        <w:pStyle w:val="Sumrio3"/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32.2.2.2. Fluxo alternativo para caso o funcionário selecione deletar os dados do cliente:</w:t>
      </w:r>
      <w:r w:rsidRPr="00200FE9">
        <w:rPr>
          <w:noProof/>
          <w:lang w:val="pt-BR"/>
        </w:rPr>
        <w:tab/>
      </w:r>
      <w:r>
        <w:rPr>
          <w:noProof/>
        </w:rPr>
        <w:fldChar w:fldCharType="begin"/>
      </w:r>
      <w:r w:rsidRPr="00200FE9">
        <w:rPr>
          <w:noProof/>
          <w:lang w:val="pt-BR"/>
        </w:rPr>
        <w:instrText xml:space="preserve"> PAGEREF _Toc98971004 \h </w:instrText>
      </w:r>
      <w:r>
        <w:rPr>
          <w:noProof/>
        </w:rPr>
      </w:r>
      <w:r>
        <w:rPr>
          <w:noProof/>
        </w:rPr>
        <w:fldChar w:fldCharType="separate"/>
      </w:r>
      <w:r w:rsidRPr="00200FE9">
        <w:rPr>
          <w:noProof/>
          <w:lang w:val="pt-BR"/>
        </w:rPr>
        <w:t>15</w:t>
      </w:r>
      <w:r>
        <w:rPr>
          <w:noProof/>
        </w:rPr>
        <w:fldChar w:fldCharType="end"/>
      </w:r>
    </w:p>
    <w:p w:rsidRPr="00654CA5" w:rsidR="00200FE9" w:rsidRDefault="00200FE9" w14:paraId="20679414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 w:rsidRPr="00E66676">
        <w:rPr>
          <w:noProof/>
          <w:lang w:val="pt-BR"/>
        </w:rPr>
        <w:t>33.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Pré-condições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_Toc98971005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Pr="00654CA5" w:rsidR="00200FE9" w:rsidRDefault="00200FE9" w14:paraId="40A88594" w14:textId="77777777">
      <w:pPr>
        <w:pStyle w:val="Sumrio1"/>
        <w:tabs>
          <w:tab w:val="left" w:pos="864"/>
        </w:tabs>
        <w:rPr>
          <w:rFonts w:ascii="Calibri" w:hAnsi="Calibri"/>
          <w:noProof/>
          <w:snapToGrid/>
          <w:sz w:val="22"/>
          <w:szCs w:val="22"/>
          <w:lang w:val="pt-BR" w:eastAsia="pt-BR"/>
        </w:rPr>
      </w:pPr>
      <w:r>
        <w:rPr>
          <w:noProof/>
        </w:rPr>
        <w:t>34.</w:t>
      </w:r>
      <w:r w:rsidRPr="00654CA5">
        <w:rPr>
          <w:rFonts w:ascii="Calibri" w:hAnsi="Calibri"/>
          <w:noProof/>
          <w:snapToGrid/>
          <w:sz w:val="22"/>
          <w:szCs w:val="22"/>
          <w:lang w:val="pt-BR" w:eastAsia="pt-BR"/>
        </w:rPr>
        <w:tab/>
      </w:r>
      <w:r w:rsidRPr="00E66676">
        <w:rPr>
          <w:noProof/>
          <w:lang w:val="pt-BR"/>
        </w:rPr>
        <w:t>Pós-condições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_Toc98971006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62D70" w:rsidRDefault="00962D70" w14:paraId="1C194F17" w14:textId="77777777">
      <w:pPr>
        <w:pStyle w:val="Ttulo"/>
      </w:pPr>
      <w:r>
        <w:fldChar w:fldCharType="end"/>
      </w:r>
      <w:r>
        <w:br w:type="page"/>
      </w:r>
    </w:p>
    <w:p w:rsidR="00390C57" w:rsidP="00390C57" w:rsidRDefault="007005D2" w14:paraId="11FBF468" w14:textId="77777777">
      <w:pPr>
        <w:pStyle w:val="Ttulo1"/>
        <w:ind w:left="1080" w:hanging="360"/>
      </w:pPr>
      <w:bookmarkStart w:name="_Toc98970914" w:id="0"/>
      <w:r>
        <w:lastRenderedPageBreak/>
        <w:t>W</w:t>
      </w:r>
      <w:r w:rsidRPr="007D07EF" w:rsidR="007D07EF">
        <w:t>ireframe</w:t>
      </w:r>
      <w:r w:rsidR="007D07EF">
        <w:t xml:space="preserve"> </w:t>
      </w:r>
      <w:r>
        <w:t>S</w:t>
      </w:r>
      <w:r w:rsidR="007D07EF">
        <w:t xml:space="preserve">ite   </w:t>
      </w:r>
    </w:p>
    <w:p w:rsidR="007D07EF" w:rsidP="00390C57" w:rsidRDefault="007D07EF" w14:paraId="09DC0576" w14:textId="77777777">
      <w:pPr>
        <w:jc w:val="center"/>
      </w:pPr>
    </w:p>
    <w:p w:rsidR="007D07EF" w:rsidP="007D07EF" w:rsidRDefault="007D07EF" w14:paraId="58CA44E0" w14:textId="77777777"/>
    <w:p w:rsidR="007D07EF" w:rsidP="00390C57" w:rsidRDefault="0004520E" w14:paraId="62C12A60" w14:textId="77777777">
      <w:pPr>
        <w:jc w:val="center"/>
      </w:pPr>
      <w:r>
        <w:rPr>
          <w:noProof/>
        </w:rPr>
        <w:drawing>
          <wp:inline distT="0" distB="0" distL="0" distR="0" wp14:anchorId="692D7B6A" wp14:editId="10E48700">
            <wp:extent cx="5934075" cy="3467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90C57" w:rsidR="00390C57" w:rsidP="00390C57" w:rsidRDefault="00390C57" w14:paraId="27839F62" w14:textId="77777777"/>
    <w:p w:rsidR="00390C57" w:rsidP="00390C57" w:rsidRDefault="0004520E" w14:paraId="7F864BC3" w14:textId="77777777">
      <w:pPr>
        <w:jc w:val="center"/>
      </w:pPr>
      <w:r>
        <w:rPr>
          <w:noProof/>
        </w:rPr>
        <w:drawing>
          <wp:inline distT="0" distB="0" distL="0" distR="0" wp14:anchorId="2A1BB749" wp14:editId="04532C69">
            <wp:extent cx="5934075" cy="34766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C57" w:rsidP="00390C57" w:rsidRDefault="0004520E" w14:paraId="5E157DE3" w14:textId="77777777">
      <w:pPr>
        <w:jc w:val="center"/>
      </w:pPr>
      <w:r>
        <w:rPr>
          <w:noProof/>
        </w:rPr>
        <w:lastRenderedPageBreak/>
        <w:drawing>
          <wp:inline distT="0" distB="0" distL="0" distR="0" wp14:anchorId="05DB772A" wp14:editId="4F773084">
            <wp:extent cx="5934075" cy="34956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C57" w:rsidP="00390C57" w:rsidRDefault="00390C57" w14:paraId="798B45A7" w14:textId="77777777">
      <w:pPr>
        <w:jc w:val="center"/>
      </w:pPr>
    </w:p>
    <w:p w:rsidR="00390C57" w:rsidP="00390C57" w:rsidRDefault="0004520E" w14:paraId="6EFC0FDA" w14:textId="77777777">
      <w:pPr>
        <w:jc w:val="center"/>
      </w:pPr>
      <w:r>
        <w:rPr>
          <w:noProof/>
        </w:rPr>
        <w:drawing>
          <wp:inline distT="0" distB="0" distL="0" distR="0" wp14:anchorId="2A8D22E1" wp14:editId="037FCCF0">
            <wp:extent cx="5943600" cy="34956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C57" w:rsidP="00390C57" w:rsidRDefault="00390C57" w14:paraId="56F90585" w14:textId="77777777">
      <w:pPr>
        <w:jc w:val="center"/>
      </w:pPr>
    </w:p>
    <w:p w:rsidR="00390C57" w:rsidP="00390C57" w:rsidRDefault="0004520E" w14:paraId="2A55ABBD" w14:textId="77777777">
      <w:pPr>
        <w:jc w:val="center"/>
      </w:pPr>
      <w:r>
        <w:rPr>
          <w:noProof/>
        </w:rPr>
        <w:lastRenderedPageBreak/>
        <w:drawing>
          <wp:inline distT="0" distB="0" distL="0" distR="0" wp14:anchorId="58E5B355" wp14:editId="7F1D9ACB">
            <wp:extent cx="5943600" cy="3486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C57" w:rsidP="00390C57" w:rsidRDefault="00390C57" w14:paraId="33AA4522" w14:textId="77777777">
      <w:pPr>
        <w:jc w:val="center"/>
      </w:pPr>
    </w:p>
    <w:p w:rsidR="00390C57" w:rsidP="00390C57" w:rsidRDefault="0004520E" w14:paraId="262AEA2B" w14:textId="77777777">
      <w:pPr>
        <w:jc w:val="center"/>
      </w:pPr>
      <w:r>
        <w:rPr>
          <w:noProof/>
        </w:rPr>
        <w:drawing>
          <wp:inline distT="0" distB="0" distL="0" distR="0" wp14:anchorId="2DC85290" wp14:editId="791418AE">
            <wp:extent cx="5934075" cy="34956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03B829" wp14:editId="10BCB492">
            <wp:extent cx="5934075" cy="34766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D07EF" w:rsidR="00390C57" w:rsidP="00390C57" w:rsidRDefault="00390C57" w14:paraId="57662BAB" w14:textId="77777777"/>
    <w:p w:rsidR="00A2720E" w:rsidP="00A2720E" w:rsidRDefault="00A2720E" w14:paraId="05A613DE" w14:textId="77777777">
      <w:pPr>
        <w:pStyle w:val="Ttulo1"/>
        <w:ind w:left="1080" w:hanging="360"/>
      </w:pPr>
      <w:r w:rsidRPr="007D07EF">
        <w:lastRenderedPageBreak/>
        <w:t>Wireframe</w:t>
      </w:r>
      <w:r>
        <w:t xml:space="preserve"> </w:t>
      </w:r>
      <w:r w:rsidR="007005D2">
        <w:t>D</w:t>
      </w:r>
      <w:r>
        <w:t>esktop</w:t>
      </w:r>
    </w:p>
    <w:p w:rsidRPr="007F11E5" w:rsidR="007F11E5" w:rsidP="007F11E5" w:rsidRDefault="0004520E" w14:paraId="4F54EFD5" w14:textId="6762DE86">
      <w:pPr>
        <w:jc w:val="center"/>
      </w:pPr>
      <w:r>
        <w:rPr>
          <w:noProof/>
        </w:rPr>
        <w:drawing>
          <wp:inline distT="0" distB="0" distL="0" distR="0" wp14:anchorId="3267F6F1" wp14:editId="59795457">
            <wp:extent cx="5943600" cy="42195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A570D0" wp14:editId="4BE5A1EB">
            <wp:extent cx="5934075" cy="41814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81A3B7" wp14:editId="5F727A2C">
            <wp:extent cx="5934075" cy="4210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C5C9E4" wp14:editId="4FDF1CD9">
            <wp:extent cx="5943600" cy="4200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E646F" wp14:editId="56FFA5E7">
            <wp:extent cx="5934075" cy="41814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AB13C9" wp14:editId="4B22FD28">
            <wp:extent cx="5934075" cy="42100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20E" w:rsidP="00A2720E" w:rsidRDefault="00390C57" w14:paraId="0881A376" w14:textId="77777777">
      <w:pPr>
        <w:pStyle w:val="Ttulo1"/>
        <w:ind w:left="1080" w:hanging="360"/>
      </w:pPr>
      <w:r w:rsidRPr="007D07EF">
        <w:t>Wireframe</w:t>
      </w:r>
      <w:r>
        <w:t xml:space="preserve"> </w:t>
      </w:r>
      <w:r w:rsidR="007005D2">
        <w:t>M</w:t>
      </w:r>
      <w:r w:rsidR="00A2720E">
        <w:t>obile</w:t>
      </w:r>
    </w:p>
    <w:p w:rsidR="00A2720E" w:rsidP="00A2720E" w:rsidRDefault="00A2720E" w14:paraId="70689A9D" w14:textId="77777777">
      <w:pPr>
        <w:jc w:val="center"/>
      </w:pPr>
    </w:p>
    <w:p w:rsidR="00A2720E" w:rsidP="00A2720E" w:rsidRDefault="00A2720E" w14:paraId="78007470" w14:textId="77777777">
      <w:pPr>
        <w:jc w:val="center"/>
      </w:pPr>
    </w:p>
    <w:p w:rsidR="00A2720E" w:rsidP="00A2720E" w:rsidRDefault="0004520E" w14:paraId="447FF32F" w14:textId="77777777">
      <w:pPr>
        <w:jc w:val="center"/>
      </w:pPr>
      <w:r w:rsidRPr="005C2407">
        <w:rPr>
          <w:noProof/>
          <w:snapToGrid/>
        </w:rPr>
        <w:lastRenderedPageBreak/>
        <w:drawing>
          <wp:inline distT="0" distB="0" distL="0" distR="0" wp14:anchorId="1856BA2E" wp14:editId="52313799">
            <wp:extent cx="4114800" cy="6143625"/>
            <wp:effectExtent l="0" t="0" r="0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20E" w:rsidP="00A2720E" w:rsidRDefault="00A2720E" w14:paraId="7BA12DB5" w14:textId="77777777">
      <w:pPr>
        <w:jc w:val="center"/>
      </w:pPr>
    </w:p>
    <w:p w:rsidR="005C2407" w:rsidP="00A2720E" w:rsidRDefault="005C2407" w14:paraId="71637E93" w14:textId="77777777">
      <w:pPr>
        <w:jc w:val="center"/>
        <w:rPr>
          <w:noProof/>
          <w:snapToGrid/>
        </w:rPr>
      </w:pPr>
    </w:p>
    <w:p w:rsidR="005C2407" w:rsidP="00A2720E" w:rsidRDefault="005C2407" w14:paraId="10FBB721" w14:textId="77777777">
      <w:pPr>
        <w:jc w:val="center"/>
        <w:rPr>
          <w:noProof/>
          <w:snapToGrid/>
        </w:rPr>
      </w:pPr>
    </w:p>
    <w:p w:rsidR="005C2407" w:rsidP="00A2720E" w:rsidRDefault="005C2407" w14:paraId="23AD2BDB" w14:textId="77777777">
      <w:pPr>
        <w:jc w:val="center"/>
        <w:rPr>
          <w:noProof/>
          <w:snapToGrid/>
        </w:rPr>
      </w:pPr>
    </w:p>
    <w:p w:rsidR="00A2720E" w:rsidP="00A2720E" w:rsidRDefault="0004520E" w14:paraId="4578333F" w14:textId="77777777">
      <w:pPr>
        <w:jc w:val="center"/>
      </w:pPr>
      <w:r w:rsidRPr="005C2407">
        <w:rPr>
          <w:noProof/>
          <w:snapToGrid/>
        </w:rPr>
        <w:lastRenderedPageBreak/>
        <w:drawing>
          <wp:inline distT="0" distB="0" distL="0" distR="0" wp14:anchorId="452ECDF6" wp14:editId="2FA026FE">
            <wp:extent cx="4114800" cy="6115050"/>
            <wp:effectExtent l="0" t="0" r="0" b="0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407" w:rsidP="00A2720E" w:rsidRDefault="005C2407" w14:paraId="2F52C4B1" w14:textId="77777777">
      <w:pPr>
        <w:jc w:val="center"/>
        <w:rPr>
          <w:noProof/>
          <w:snapToGrid/>
        </w:rPr>
      </w:pPr>
    </w:p>
    <w:p w:rsidR="005C2407" w:rsidP="00A2720E" w:rsidRDefault="005C2407" w14:paraId="155074BF" w14:textId="77777777">
      <w:pPr>
        <w:jc w:val="center"/>
        <w:rPr>
          <w:noProof/>
          <w:snapToGrid/>
        </w:rPr>
      </w:pPr>
    </w:p>
    <w:p w:rsidR="005C2407" w:rsidP="00A2720E" w:rsidRDefault="005C2407" w14:paraId="4A9B90F0" w14:textId="77777777">
      <w:pPr>
        <w:jc w:val="center"/>
        <w:rPr>
          <w:noProof/>
          <w:snapToGrid/>
        </w:rPr>
      </w:pPr>
    </w:p>
    <w:p w:rsidR="005C2407" w:rsidP="00A2720E" w:rsidRDefault="005C2407" w14:paraId="4D1420F3" w14:textId="77777777">
      <w:pPr>
        <w:jc w:val="center"/>
        <w:rPr>
          <w:noProof/>
          <w:snapToGrid/>
        </w:rPr>
      </w:pPr>
    </w:p>
    <w:p w:rsidR="005C2407" w:rsidP="00A2720E" w:rsidRDefault="005C2407" w14:paraId="1840FB59" w14:textId="77777777">
      <w:pPr>
        <w:jc w:val="center"/>
        <w:rPr>
          <w:noProof/>
          <w:snapToGrid/>
        </w:rPr>
      </w:pPr>
    </w:p>
    <w:p w:rsidR="005C2407" w:rsidP="00A2720E" w:rsidRDefault="0004520E" w14:paraId="0FF73C7C" w14:textId="77777777">
      <w:pPr>
        <w:jc w:val="center"/>
        <w:rPr>
          <w:noProof/>
          <w:snapToGrid/>
        </w:rPr>
      </w:pPr>
      <w:r w:rsidRPr="005C2407">
        <w:rPr>
          <w:noProof/>
          <w:snapToGrid/>
        </w:rPr>
        <w:lastRenderedPageBreak/>
        <w:drawing>
          <wp:inline distT="0" distB="0" distL="0" distR="0" wp14:anchorId="2E04A2D6" wp14:editId="02E7A6F1">
            <wp:extent cx="4124325" cy="6115050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407" w:rsidP="00A2720E" w:rsidRDefault="005C2407" w14:paraId="1AD80889" w14:textId="77777777">
      <w:pPr>
        <w:jc w:val="center"/>
        <w:rPr>
          <w:noProof/>
          <w:snapToGrid/>
        </w:rPr>
      </w:pPr>
    </w:p>
    <w:p w:rsidR="005C2407" w:rsidP="00A2720E" w:rsidRDefault="005C2407" w14:paraId="6CCC3F0B" w14:textId="77777777">
      <w:pPr>
        <w:jc w:val="center"/>
        <w:rPr>
          <w:noProof/>
          <w:snapToGrid/>
        </w:rPr>
      </w:pPr>
    </w:p>
    <w:p w:rsidR="005C2407" w:rsidP="00A2720E" w:rsidRDefault="005C2407" w14:paraId="729B6993" w14:textId="77777777">
      <w:pPr>
        <w:jc w:val="center"/>
        <w:rPr>
          <w:noProof/>
          <w:snapToGrid/>
        </w:rPr>
      </w:pPr>
    </w:p>
    <w:p w:rsidR="005C2407" w:rsidP="00A2720E" w:rsidRDefault="005C2407" w14:paraId="4F2E31D9" w14:textId="77777777">
      <w:pPr>
        <w:jc w:val="center"/>
        <w:rPr>
          <w:noProof/>
          <w:snapToGrid/>
        </w:rPr>
      </w:pPr>
    </w:p>
    <w:p w:rsidR="005C2407" w:rsidP="00A2720E" w:rsidRDefault="005C2407" w14:paraId="3A3B3F01" w14:textId="77777777">
      <w:pPr>
        <w:jc w:val="center"/>
        <w:rPr>
          <w:noProof/>
          <w:snapToGrid/>
        </w:rPr>
      </w:pPr>
    </w:p>
    <w:p w:rsidR="00A2720E" w:rsidP="00A2720E" w:rsidRDefault="0004520E" w14:paraId="0DECD5CB" w14:textId="77777777">
      <w:pPr>
        <w:jc w:val="center"/>
        <w:rPr>
          <w:noProof/>
          <w:snapToGrid/>
        </w:rPr>
      </w:pPr>
      <w:r w:rsidRPr="005C2407">
        <w:rPr>
          <w:noProof/>
          <w:snapToGrid/>
        </w:rPr>
        <w:lastRenderedPageBreak/>
        <w:drawing>
          <wp:inline distT="0" distB="0" distL="0" distR="0" wp14:anchorId="0BFC0BB3" wp14:editId="5F598295">
            <wp:extent cx="4152900" cy="6162675"/>
            <wp:effectExtent l="0" t="0" r="0" b="0"/>
            <wp:docPr id="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C2407" w:rsidR="005C2407" w:rsidP="005C2407" w:rsidRDefault="005C2407" w14:paraId="51D28AB6" w14:textId="77777777"/>
    <w:p w:rsidRPr="005C2407" w:rsidR="005C2407" w:rsidP="005C2407" w:rsidRDefault="005C2407" w14:paraId="15204A47" w14:textId="77777777"/>
    <w:p w:rsidRPr="005C2407" w:rsidR="005C2407" w:rsidP="005C2407" w:rsidRDefault="005C2407" w14:paraId="12CE3753" w14:textId="77777777"/>
    <w:p w:rsidRPr="005C2407" w:rsidR="005C2407" w:rsidP="005C2407" w:rsidRDefault="005C2407" w14:paraId="0C2D211B" w14:textId="77777777"/>
    <w:p w:rsidRPr="005C2407" w:rsidR="005C2407" w:rsidP="005C2407" w:rsidRDefault="005C2407" w14:paraId="3A5BB3E5" w14:textId="77777777"/>
    <w:p w:rsidRPr="005C2407" w:rsidR="005C2407" w:rsidP="005C2407" w:rsidRDefault="005C2407" w14:paraId="6B111CAC" w14:textId="77777777"/>
    <w:p w:rsidRPr="005C2407" w:rsidR="005C2407" w:rsidP="005C2407" w:rsidRDefault="005C2407" w14:paraId="0A85F371" w14:textId="77777777"/>
    <w:p w:rsidR="005C2407" w:rsidP="005C2407" w:rsidRDefault="005C2407" w14:paraId="4FD8DA64" w14:textId="77777777">
      <w:pPr>
        <w:rPr>
          <w:noProof/>
          <w:snapToGrid/>
        </w:rPr>
      </w:pPr>
    </w:p>
    <w:p w:rsidR="005C2407" w:rsidP="005C2407" w:rsidRDefault="0004520E" w14:paraId="4D3F0BD7" w14:textId="77777777">
      <w:pPr>
        <w:jc w:val="center"/>
        <w:rPr>
          <w:noProof/>
          <w:snapToGrid/>
        </w:rPr>
      </w:pPr>
      <w:r w:rsidRPr="005C2407">
        <w:rPr>
          <w:noProof/>
          <w:snapToGrid/>
        </w:rPr>
        <w:lastRenderedPageBreak/>
        <w:drawing>
          <wp:inline distT="0" distB="0" distL="0" distR="0" wp14:anchorId="07F37394" wp14:editId="21A596B6">
            <wp:extent cx="4124325" cy="6134100"/>
            <wp:effectExtent l="0" t="0" r="0" b="0"/>
            <wp:docPr id="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C2407" w:rsidR="005C2407" w:rsidP="005C2407" w:rsidRDefault="005C2407" w14:paraId="06B604F6" w14:textId="77777777"/>
    <w:p w:rsidRPr="005C2407" w:rsidR="005C2407" w:rsidP="005C2407" w:rsidRDefault="005C2407" w14:paraId="0FE8FA48" w14:textId="77777777"/>
    <w:p w:rsidRPr="005C2407" w:rsidR="005C2407" w:rsidP="005C2407" w:rsidRDefault="005C2407" w14:paraId="77D6565F" w14:textId="77777777"/>
    <w:p w:rsidRPr="005C2407" w:rsidR="005C2407" w:rsidP="005C2407" w:rsidRDefault="005C2407" w14:paraId="74BC7FE2" w14:textId="77777777"/>
    <w:p w:rsidRPr="005C2407" w:rsidR="005C2407" w:rsidP="005C2407" w:rsidRDefault="005C2407" w14:paraId="7E82E73A" w14:textId="77777777"/>
    <w:p w:rsidRPr="005C2407" w:rsidR="005C2407" w:rsidP="005C2407" w:rsidRDefault="005C2407" w14:paraId="7EED8C16" w14:textId="77777777"/>
    <w:p w:rsidRPr="005C2407" w:rsidR="005C2407" w:rsidP="005C2407" w:rsidRDefault="005C2407" w14:paraId="7A24171C" w14:textId="77777777"/>
    <w:p w:rsidRPr="005C2407" w:rsidR="005C2407" w:rsidP="005C2407" w:rsidRDefault="005C2407" w14:paraId="55977565" w14:textId="77777777"/>
    <w:p w:rsidR="005C2407" w:rsidP="005C2407" w:rsidRDefault="005C2407" w14:paraId="2E7F9702" w14:textId="77777777">
      <w:pPr>
        <w:rPr>
          <w:noProof/>
          <w:snapToGrid/>
        </w:rPr>
      </w:pPr>
    </w:p>
    <w:p w:rsidR="005C2407" w:rsidP="005C2407" w:rsidRDefault="0004520E" w14:paraId="6FD0F01B" w14:textId="77777777">
      <w:pPr>
        <w:jc w:val="center"/>
        <w:rPr>
          <w:noProof/>
          <w:snapToGrid/>
        </w:rPr>
      </w:pPr>
      <w:r w:rsidRPr="005C2407">
        <w:rPr>
          <w:noProof/>
          <w:snapToGrid/>
        </w:rPr>
        <w:lastRenderedPageBreak/>
        <w:drawing>
          <wp:inline distT="0" distB="0" distL="0" distR="0" wp14:anchorId="68938275" wp14:editId="7E00A123">
            <wp:extent cx="4152900" cy="6181725"/>
            <wp:effectExtent l="0" t="0" r="0" b="0"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C2407" w:rsidR="005C2407" w:rsidP="005C2407" w:rsidRDefault="005C2407" w14:paraId="3D98277B" w14:textId="77777777"/>
    <w:p w:rsidRPr="005C2407" w:rsidR="005C2407" w:rsidP="005C2407" w:rsidRDefault="005C2407" w14:paraId="112F7446" w14:textId="77777777"/>
    <w:p w:rsidRPr="005C2407" w:rsidR="005C2407" w:rsidP="005C2407" w:rsidRDefault="005C2407" w14:paraId="648C6C0E" w14:textId="77777777"/>
    <w:p w:rsidRPr="005C2407" w:rsidR="005C2407" w:rsidP="005C2407" w:rsidRDefault="005C2407" w14:paraId="7A1A51FD" w14:textId="77777777"/>
    <w:p w:rsidRPr="005C2407" w:rsidR="005C2407" w:rsidP="005C2407" w:rsidRDefault="005C2407" w14:paraId="5EC84F3E" w14:textId="77777777"/>
    <w:p w:rsidRPr="005C2407" w:rsidR="005C2407" w:rsidP="005C2407" w:rsidRDefault="005C2407" w14:paraId="4594F2F0" w14:textId="77777777"/>
    <w:p w:rsidR="005C2407" w:rsidP="005C2407" w:rsidRDefault="005C2407" w14:paraId="7E38ACDD" w14:textId="77777777">
      <w:pPr>
        <w:rPr>
          <w:noProof/>
          <w:snapToGrid/>
        </w:rPr>
      </w:pPr>
    </w:p>
    <w:p w:rsidRPr="005C2407" w:rsidR="005C2407" w:rsidP="005C2407" w:rsidRDefault="0004520E" w14:paraId="5F4C85A8" w14:textId="77777777">
      <w:pPr>
        <w:jc w:val="center"/>
      </w:pPr>
      <w:r w:rsidRPr="005C2407">
        <w:rPr>
          <w:noProof/>
          <w:snapToGrid/>
        </w:rPr>
        <w:lastRenderedPageBreak/>
        <w:drawing>
          <wp:inline distT="0" distB="0" distL="0" distR="0" wp14:anchorId="7932A55C" wp14:editId="26FEBF1F">
            <wp:extent cx="4124325" cy="6143625"/>
            <wp:effectExtent l="0" t="0" r="0" b="0"/>
            <wp:docPr id="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D70" w:rsidRDefault="00D6783A" w14:paraId="15B0631D" w14:textId="77777777">
      <w:pPr>
        <w:pStyle w:val="Ttulo1"/>
        <w:ind w:left="1080" w:hanging="360"/>
      </w:pPr>
      <w:proofErr w:type="spellStart"/>
      <w:r>
        <w:rPr>
          <w:lang w:val="pt-BR"/>
        </w:rPr>
        <w:lastRenderedPageBreak/>
        <w:t>Canvas</w:t>
      </w:r>
      <w:proofErr w:type="spellEnd"/>
      <w:r>
        <w:rPr>
          <w:lang w:val="pt-BR"/>
        </w:rPr>
        <w:t xml:space="preserve"> com informações da empresa</w:t>
      </w:r>
      <w:bookmarkEnd w:id="0"/>
    </w:p>
    <w:p w:rsidR="00D6783A" w:rsidP="000A496D" w:rsidRDefault="0004520E" w14:paraId="2AD70449" w14:textId="77777777">
      <w:pPr>
        <w:pStyle w:val="InfoBlue"/>
        <w:ind w:left="0"/>
        <w:jc w:val="center"/>
      </w:pPr>
      <w:r>
        <w:rPr>
          <w:noProof/>
        </w:rPr>
        <w:drawing>
          <wp:inline distT="0" distB="0" distL="0" distR="0" wp14:anchorId="15F6D61D" wp14:editId="3980E5CF">
            <wp:extent cx="5181600" cy="24955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D16C9" wp14:editId="285FD5AB">
            <wp:extent cx="5172075" cy="27527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4C0E2" wp14:editId="08B88E0C">
            <wp:extent cx="5181600" cy="21145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83A" w:rsidP="00D6783A" w:rsidRDefault="00D6783A" w14:paraId="15CC3991" w14:textId="77777777">
      <w:pPr>
        <w:pStyle w:val="Ttulo1"/>
        <w:ind w:left="1080" w:hanging="360"/>
      </w:pPr>
      <w:bookmarkStart w:name="_Toc98970915" w:id="1"/>
      <w:r>
        <w:rPr>
          <w:lang w:val="pt-BR"/>
        </w:rPr>
        <w:lastRenderedPageBreak/>
        <w:t>Diagrama de Caso de Uso</w:t>
      </w:r>
      <w:bookmarkEnd w:id="1"/>
    </w:p>
    <w:p w:rsidR="00962D70" w:rsidP="000A496D" w:rsidRDefault="00760F1E" w14:paraId="56C9295F" w14:textId="5FB29E4D">
      <w:pPr>
        <w:pStyle w:val="InfoBlue"/>
        <w:ind w:left="0" w:firstLine="720"/>
        <w:jc w:val="center"/>
      </w:pPr>
      <w:r>
        <w:rPr>
          <w:noProof/>
        </w:rPr>
        <w:drawing>
          <wp:inline distT="0" distB="0" distL="0" distR="0" wp14:anchorId="2FF5859F" wp14:editId="626FDBA5">
            <wp:extent cx="5943600" cy="35052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D70" w:rsidRDefault="00962D70" w14:paraId="7E44F61A" w14:textId="77777777">
      <w:pPr>
        <w:pStyle w:val="Corpodetexto"/>
      </w:pPr>
    </w:p>
    <w:p w:rsidR="00962D70" w:rsidRDefault="00962D70" w14:paraId="36A2466C" w14:textId="77777777">
      <w:pPr>
        <w:pStyle w:val="Ttulo1"/>
        <w:ind w:left="1080" w:hanging="360"/>
      </w:pPr>
      <w:bookmarkStart w:name="_Toc98970916" w:id="2"/>
      <w:r>
        <w:rPr>
          <w:lang w:val="pt-BR"/>
        </w:rPr>
        <w:t>Catálogo de Atores</w:t>
      </w:r>
      <w:bookmarkEnd w:id="2"/>
    </w:p>
    <w:tbl>
      <w:tblPr>
        <w:tblW w:w="0" w:type="auto"/>
        <w:tblInd w:w="106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87"/>
        <w:gridCol w:w="4750"/>
      </w:tblGrid>
      <w:tr w:rsidR="00962D70" w14:paraId="300BD559" w14:textId="77777777">
        <w:tc>
          <w:tcPr>
            <w:tcW w:w="3687" w:type="dxa"/>
          </w:tcPr>
          <w:p w:rsidR="00962D70" w:rsidRDefault="00962D70" w14:paraId="0A746432" w14:textId="77777777">
            <w:pPr>
              <w:pStyle w:val="Corpodetexto"/>
              <w:ind w:left="0"/>
              <w:jc w:val="center"/>
              <w:rPr>
                <w:b/>
              </w:rPr>
            </w:pPr>
            <w:r>
              <w:rPr>
                <w:b/>
              </w:rPr>
              <w:t xml:space="preserve">Nome </w:t>
            </w:r>
          </w:p>
        </w:tc>
        <w:tc>
          <w:tcPr>
            <w:tcW w:w="4750" w:type="dxa"/>
          </w:tcPr>
          <w:p w:rsidR="00962D70" w:rsidRDefault="00962D70" w14:paraId="2E34862A" w14:textId="77777777">
            <w:pPr>
              <w:pStyle w:val="Corpodetexto"/>
              <w:ind w:left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Descrição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Pr="00403738" w:rsidR="00962D70" w14:paraId="0FE0492D" w14:textId="77777777">
        <w:tc>
          <w:tcPr>
            <w:tcW w:w="3687" w:type="dxa"/>
          </w:tcPr>
          <w:p w:rsidRPr="007B7F60" w:rsidR="00962D70" w:rsidRDefault="000A496D" w14:paraId="510473E0" w14:textId="77777777">
            <w:pPr>
              <w:pStyle w:val="Corpodetexto"/>
              <w:ind w:left="0"/>
              <w:rPr>
                <w:color w:val="000000"/>
                <w:lang w:val="pt-BR"/>
              </w:rPr>
            </w:pPr>
            <w:r w:rsidRPr="007B7F60">
              <w:rPr>
                <w:color w:val="000000"/>
                <w:lang w:val="pt-BR"/>
              </w:rPr>
              <w:t>Funcionário</w:t>
            </w:r>
          </w:p>
        </w:tc>
        <w:tc>
          <w:tcPr>
            <w:tcW w:w="4750" w:type="dxa"/>
          </w:tcPr>
          <w:p w:rsidRPr="007B7F60" w:rsidR="00962D70" w:rsidRDefault="000A496D" w14:paraId="32DE2939" w14:textId="77777777">
            <w:pPr>
              <w:pStyle w:val="Corpodetexto"/>
              <w:ind w:left="0"/>
              <w:rPr>
                <w:color w:val="000000"/>
                <w:lang w:val="pt-BR"/>
              </w:rPr>
            </w:pPr>
            <w:r w:rsidRPr="007B7F60">
              <w:rPr>
                <w:color w:val="000000"/>
                <w:lang w:val="pt-BR"/>
              </w:rPr>
              <w:t>Ator responsável pelos casos de uso: manter cliente, gerenciar agendamentos e fazer relatórios.</w:t>
            </w:r>
          </w:p>
        </w:tc>
      </w:tr>
      <w:tr w:rsidRPr="00403738" w:rsidR="00962D70" w14:paraId="7CEA7A51" w14:textId="77777777">
        <w:tc>
          <w:tcPr>
            <w:tcW w:w="3687" w:type="dxa"/>
          </w:tcPr>
          <w:p w:rsidR="00962D70" w:rsidRDefault="000A496D" w14:paraId="2A63F22E" w14:textId="77777777">
            <w:pPr>
              <w:pStyle w:val="Corpodetexto"/>
              <w:ind w:left="0"/>
            </w:pPr>
            <w:proofErr w:type="spellStart"/>
            <w:r>
              <w:t>Gerente</w:t>
            </w:r>
            <w:proofErr w:type="spellEnd"/>
          </w:p>
        </w:tc>
        <w:tc>
          <w:tcPr>
            <w:tcW w:w="4750" w:type="dxa"/>
          </w:tcPr>
          <w:p w:rsidRPr="00403738" w:rsidR="00962D70" w:rsidRDefault="000A496D" w14:paraId="574E9657" w14:textId="77777777">
            <w:pPr>
              <w:pStyle w:val="Corpodetexto"/>
              <w:ind w:left="0"/>
              <w:rPr>
                <w:lang w:val="pt-BR"/>
              </w:rPr>
            </w:pPr>
            <w:r w:rsidRPr="00403738">
              <w:rPr>
                <w:lang w:val="pt-BR"/>
              </w:rPr>
              <w:t>Ator responsável pelos mesmos casos de uso que o funcionário e pelo caso de uso: Manter funcionário.</w:t>
            </w:r>
          </w:p>
        </w:tc>
      </w:tr>
    </w:tbl>
    <w:p w:rsidRPr="00403738" w:rsidR="00962D70" w:rsidRDefault="00962D70" w14:paraId="4A637926" w14:textId="77777777">
      <w:pPr>
        <w:pStyle w:val="Corpodetexto"/>
        <w:rPr>
          <w:lang w:val="pt-BR"/>
        </w:rPr>
      </w:pPr>
    </w:p>
    <w:p w:rsidR="00962D70" w:rsidRDefault="000A496D" w14:paraId="652B8D3B" w14:textId="77777777">
      <w:pPr>
        <w:pStyle w:val="Ttulo1"/>
        <w:ind w:left="1080" w:hanging="360"/>
      </w:pPr>
      <w:bookmarkStart w:name="_Toc98970917" w:id="3"/>
      <w:bookmarkStart w:name="_Toc425054504" w:id="4"/>
      <w:bookmarkStart w:name="_Toc423410238" w:id="5"/>
      <w:r>
        <w:rPr>
          <w:lang w:val="pt-BR"/>
        </w:rPr>
        <w:t>Gerenciar Agendamentos</w:t>
      </w:r>
      <w:bookmarkEnd w:id="3"/>
    </w:p>
    <w:p w:rsidR="004A4B4E" w:rsidP="004A4B4E" w:rsidRDefault="00962D70" w14:paraId="52D5F5E3" w14:textId="77777777">
      <w:pPr>
        <w:pStyle w:val="Ttulo2"/>
        <w:ind w:firstLine="414"/>
        <w:rPr>
          <w:lang w:val="pt-BR"/>
        </w:rPr>
      </w:pPr>
      <w:bookmarkStart w:name="_Toc98970918" w:id="6"/>
      <w:r>
        <w:rPr>
          <w:lang w:val="pt-BR"/>
        </w:rPr>
        <w:t>Breve Descriçã</w:t>
      </w:r>
      <w:bookmarkEnd w:id="4"/>
      <w:bookmarkEnd w:id="5"/>
      <w:r w:rsidR="004A4B4E">
        <w:rPr>
          <w:lang w:val="pt-BR"/>
        </w:rPr>
        <w:t>o</w:t>
      </w:r>
      <w:bookmarkEnd w:id="6"/>
    </w:p>
    <w:p w:rsidRPr="004A4B4E" w:rsidR="004A4B4E" w:rsidP="004A4B4E" w:rsidRDefault="004A4B4E" w14:paraId="7546DD0E" w14:textId="77777777">
      <w:pPr>
        <w:ind w:left="774" w:firstLine="666"/>
        <w:rPr>
          <w:lang w:val="pt-BR"/>
        </w:rPr>
      </w:pPr>
      <w:r w:rsidRPr="004A4B4E">
        <w:rPr>
          <w:lang w:val="pt-BR"/>
        </w:rPr>
        <w:t>Caso de uso responsável pelo gerenciamento de agendamentos do sistema.</w:t>
      </w:r>
    </w:p>
    <w:p w:rsidR="00962D70" w:rsidP="004A4B4E" w:rsidRDefault="00962D70" w14:paraId="3A9B48E3" w14:textId="77777777">
      <w:pPr>
        <w:pStyle w:val="Ttulo1"/>
        <w:widowControl/>
        <w:numPr>
          <w:ilvl w:val="1"/>
          <w:numId w:val="1"/>
        </w:numPr>
        <w:ind w:left="1080" w:hanging="360"/>
        <w:rPr>
          <w:lang w:val="fr-FR"/>
        </w:rPr>
      </w:pPr>
      <w:bookmarkStart w:name="_Toc425054505" w:id="7"/>
      <w:bookmarkStart w:name="_Toc423410239" w:id="8"/>
      <w:bookmarkStart w:name="_Toc98970919" w:id="9"/>
      <w:r>
        <w:rPr>
          <w:lang w:val="pt-BR"/>
        </w:rPr>
        <w:t>Fluxo de Eventos</w:t>
      </w:r>
      <w:bookmarkEnd w:id="7"/>
      <w:bookmarkEnd w:id="8"/>
      <w:bookmarkEnd w:id="9"/>
    </w:p>
    <w:p w:rsidR="00962D70" w:rsidP="0080551E" w:rsidRDefault="000D4915" w14:paraId="72480E65" w14:textId="77777777">
      <w:pPr>
        <w:pStyle w:val="Ttulo2"/>
        <w:widowControl/>
        <w:numPr>
          <w:ilvl w:val="0"/>
          <w:numId w:val="0"/>
        </w:numPr>
        <w:ind w:left="720" w:firstLine="720"/>
        <w:rPr>
          <w:lang w:val="fr-FR"/>
        </w:rPr>
      </w:pPr>
      <w:bookmarkStart w:name="_Toc425054506" w:id="10"/>
      <w:bookmarkStart w:name="_Toc423410240" w:id="11"/>
      <w:bookmarkStart w:name="_Toc98970920" w:id="12"/>
      <w:r>
        <w:rPr>
          <w:lang w:val="pt-BR"/>
        </w:rPr>
        <w:t>7</w:t>
      </w:r>
      <w:r w:rsidR="004A4B4E">
        <w:rPr>
          <w:lang w:val="pt-BR"/>
        </w:rPr>
        <w:t>.</w:t>
      </w:r>
      <w:r>
        <w:rPr>
          <w:lang w:val="pt-BR"/>
        </w:rPr>
        <w:t>2</w:t>
      </w:r>
      <w:r w:rsidR="004A4B4E">
        <w:rPr>
          <w:lang w:val="pt-BR"/>
        </w:rPr>
        <w:t xml:space="preserve">.1 </w:t>
      </w:r>
      <w:r w:rsidR="00962D70">
        <w:rPr>
          <w:lang w:val="pt-BR"/>
        </w:rPr>
        <w:t>Fluxo Básico</w:t>
      </w:r>
      <w:bookmarkEnd w:id="10"/>
      <w:bookmarkEnd w:id="11"/>
      <w:bookmarkEnd w:id="12"/>
      <w:r w:rsidR="00962D70">
        <w:rPr>
          <w:lang w:val="fr-FR"/>
        </w:rPr>
        <w:t xml:space="preserve"> </w:t>
      </w:r>
    </w:p>
    <w:p w:rsidRPr="004A4B4E" w:rsidR="004A4B4E" w:rsidP="004A4B4E" w:rsidRDefault="004A4B4E" w14:paraId="515D220A" w14:textId="77777777">
      <w:pPr>
        <w:ind w:left="1440"/>
        <w:rPr>
          <w:lang w:val="fr-FR"/>
        </w:rPr>
      </w:pPr>
      <w:r w:rsidRPr="004A4B4E">
        <w:rPr>
          <w:lang w:val="fr-FR"/>
        </w:rPr>
        <w:t>1. Sistema registra agendamento no banco de dados.</w:t>
      </w:r>
    </w:p>
    <w:p w:rsidRPr="004A4B4E" w:rsidR="004A4B4E" w:rsidP="004A4B4E" w:rsidRDefault="004A4B4E" w14:paraId="7CEFC274" w14:textId="77777777">
      <w:pPr>
        <w:ind w:left="1440"/>
        <w:rPr>
          <w:lang w:val="fr-FR"/>
        </w:rPr>
      </w:pPr>
      <w:r w:rsidRPr="004A4B4E">
        <w:rPr>
          <w:lang w:val="fr-FR"/>
        </w:rPr>
        <w:t>2. Funcionário designa técnico para consulta do agendamento.</w:t>
      </w:r>
    </w:p>
    <w:p w:rsidR="004A4B4E" w:rsidP="004A4B4E" w:rsidRDefault="004A4B4E" w14:paraId="1503E0C4" w14:textId="77777777">
      <w:pPr>
        <w:ind w:left="1440"/>
        <w:rPr>
          <w:lang w:val="fr-FR"/>
        </w:rPr>
      </w:pPr>
      <w:r w:rsidRPr="004A4B4E">
        <w:rPr>
          <w:lang w:val="fr-FR"/>
        </w:rPr>
        <w:t>3.  Fim do fluxo básico.</w:t>
      </w:r>
    </w:p>
    <w:p w:rsidR="007B7F60" w:rsidP="0080551E" w:rsidRDefault="000D4915" w14:paraId="50D28629" w14:textId="77777777">
      <w:pPr>
        <w:pStyle w:val="Ttulo2"/>
        <w:widowControl/>
        <w:numPr>
          <w:ilvl w:val="0"/>
          <w:numId w:val="0"/>
        </w:numPr>
        <w:ind w:left="720" w:firstLine="720"/>
        <w:rPr>
          <w:lang w:val="pt-BR"/>
        </w:rPr>
      </w:pPr>
      <w:bookmarkStart w:name="_Toc425054507" w:id="13"/>
      <w:bookmarkStart w:name="_Toc423410241" w:id="14"/>
      <w:bookmarkStart w:name="_Toc98970921" w:id="15"/>
      <w:r>
        <w:rPr>
          <w:lang w:val="pt-BR"/>
        </w:rPr>
        <w:t>7</w:t>
      </w:r>
      <w:r w:rsidR="004A4B4E">
        <w:rPr>
          <w:lang w:val="pt-BR"/>
        </w:rPr>
        <w:t xml:space="preserve">.2.2 </w:t>
      </w:r>
      <w:r w:rsidR="00962D70">
        <w:rPr>
          <w:lang w:val="pt-BR"/>
        </w:rPr>
        <w:t>Fluxos Alternativos</w:t>
      </w:r>
      <w:bookmarkEnd w:id="13"/>
      <w:bookmarkEnd w:id="14"/>
      <w:bookmarkEnd w:id="15"/>
    </w:p>
    <w:p w:rsidRPr="007B7F60" w:rsidR="007B7F60" w:rsidP="007B7F60" w:rsidRDefault="007B7F60" w14:paraId="3771AD42" w14:textId="77777777"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>Não se aplica.</w:t>
      </w:r>
    </w:p>
    <w:p w:rsidRPr="00E631BC" w:rsidR="00962D70" w:rsidRDefault="00962D70" w14:paraId="1F109911" w14:textId="77777777">
      <w:pPr>
        <w:pStyle w:val="Ttulo1"/>
        <w:widowControl/>
        <w:ind w:left="1080" w:hanging="360"/>
        <w:rPr>
          <w:lang w:val="pt-BR"/>
        </w:rPr>
      </w:pPr>
      <w:bookmarkStart w:name="_Toc425054512" w:id="16"/>
      <w:bookmarkStart w:name="_Toc423410253" w:id="17"/>
      <w:bookmarkStart w:name="_Toc98970922" w:id="18"/>
      <w:r w:rsidRPr="00E631BC">
        <w:rPr>
          <w:lang w:val="pt-BR"/>
        </w:rPr>
        <w:t>Pré-condições</w:t>
      </w:r>
      <w:bookmarkEnd w:id="16"/>
      <w:bookmarkEnd w:id="17"/>
      <w:bookmarkEnd w:id="18"/>
    </w:p>
    <w:p w:rsidRPr="007B7F60" w:rsidR="007B7F60" w:rsidP="007B7F60" w:rsidRDefault="007B7F60" w14:paraId="5ACCDDB7" w14:textId="77777777">
      <w:pPr>
        <w:ind w:left="1080"/>
        <w:rPr>
          <w:lang w:val="pt-BR"/>
        </w:rPr>
      </w:pPr>
      <w:r>
        <w:rPr>
          <w:lang w:val="pt-BR"/>
        </w:rPr>
        <w:t>Não se aplica.</w:t>
      </w:r>
    </w:p>
    <w:p w:rsidRPr="00E631BC" w:rsidR="00962D70" w:rsidRDefault="00962D70" w14:paraId="0062ACB2" w14:textId="77777777">
      <w:pPr>
        <w:pStyle w:val="Ttulo1"/>
        <w:widowControl/>
        <w:ind w:left="1080" w:hanging="360"/>
      </w:pPr>
      <w:bookmarkStart w:name="_Toc425054514" w:id="19"/>
      <w:bookmarkStart w:name="_Toc423410255" w:id="20"/>
      <w:bookmarkStart w:name="_Toc98970923" w:id="21"/>
      <w:r w:rsidRPr="00E631BC">
        <w:rPr>
          <w:lang w:val="pt-BR"/>
        </w:rPr>
        <w:lastRenderedPageBreak/>
        <w:t>Pós-condições</w:t>
      </w:r>
      <w:bookmarkEnd w:id="19"/>
      <w:bookmarkEnd w:id="20"/>
      <w:bookmarkEnd w:id="21"/>
    </w:p>
    <w:p w:rsidR="00962D70" w:rsidP="007B7F60" w:rsidRDefault="007B7F60" w14:paraId="6487DBC3" w14:textId="77777777">
      <w:pPr>
        <w:pStyle w:val="InfoBlue"/>
        <w:ind w:left="1080"/>
        <w:rPr>
          <w:i w:val="0"/>
          <w:color w:val="000000"/>
        </w:rPr>
      </w:pPr>
      <w:r w:rsidRPr="007B7F60">
        <w:rPr>
          <w:i w:val="0"/>
          <w:color w:val="000000"/>
        </w:rPr>
        <w:t>Fazer relatórios.</w:t>
      </w:r>
    </w:p>
    <w:p w:rsidR="0080551E" w:rsidP="0080551E" w:rsidRDefault="0080551E" w14:paraId="4B06C366" w14:textId="77777777">
      <w:pPr>
        <w:pStyle w:val="Ttulo1"/>
        <w:ind w:left="1080" w:hanging="360"/>
      </w:pPr>
      <w:bookmarkStart w:name="_Toc98970924" w:id="22"/>
      <w:r>
        <w:rPr>
          <w:lang w:val="pt-BR"/>
        </w:rPr>
        <w:t>Gerenciar Agendamentos</w:t>
      </w:r>
      <w:bookmarkEnd w:id="22"/>
    </w:p>
    <w:p w:rsidR="0080551E" w:rsidP="0080551E" w:rsidRDefault="0080551E" w14:paraId="5D82F612" w14:textId="77777777">
      <w:pPr>
        <w:pStyle w:val="Ttulo2"/>
        <w:ind w:firstLine="414"/>
        <w:rPr>
          <w:lang w:val="pt-BR"/>
        </w:rPr>
      </w:pPr>
      <w:bookmarkStart w:name="_Toc98970925" w:id="23"/>
      <w:r>
        <w:rPr>
          <w:lang w:val="pt-BR"/>
        </w:rPr>
        <w:t>Breve Descrição</w:t>
      </w:r>
      <w:bookmarkEnd w:id="23"/>
    </w:p>
    <w:p w:rsidRPr="004A4B4E" w:rsidR="0080551E" w:rsidP="0080551E" w:rsidRDefault="00E631BC" w14:paraId="0426FE76" w14:textId="77777777">
      <w:pPr>
        <w:ind w:left="774" w:firstLine="666"/>
        <w:rPr>
          <w:lang w:val="pt-BR"/>
        </w:rPr>
      </w:pPr>
      <w:r>
        <w:rPr>
          <w:lang w:val="pt-BR"/>
        </w:rPr>
        <w:t>Caso de uso responsável pela geração de relatórios de consultas no sistema.</w:t>
      </w:r>
    </w:p>
    <w:p w:rsidR="0080551E" w:rsidP="0080551E" w:rsidRDefault="0080551E" w14:paraId="66FCBA40" w14:textId="77777777">
      <w:pPr>
        <w:pStyle w:val="Ttulo1"/>
        <w:widowControl/>
        <w:numPr>
          <w:ilvl w:val="1"/>
          <w:numId w:val="1"/>
        </w:numPr>
        <w:ind w:left="1080" w:hanging="360"/>
        <w:rPr>
          <w:lang w:val="fr-FR"/>
        </w:rPr>
      </w:pPr>
      <w:bookmarkStart w:name="_Toc98970926" w:id="24"/>
      <w:r>
        <w:rPr>
          <w:lang w:val="pt-BR"/>
        </w:rPr>
        <w:t>Fluxo de Eventos</w:t>
      </w:r>
      <w:bookmarkEnd w:id="24"/>
    </w:p>
    <w:p w:rsidR="00E631BC" w:rsidP="00E631BC" w:rsidRDefault="0080551E" w14:paraId="08820ABC" w14:textId="77777777">
      <w:pPr>
        <w:pStyle w:val="Ttulo2"/>
        <w:widowControl/>
        <w:numPr>
          <w:ilvl w:val="2"/>
          <w:numId w:val="1"/>
        </w:numPr>
        <w:ind w:firstLine="720"/>
        <w:rPr>
          <w:lang w:val="fr-FR"/>
        </w:rPr>
      </w:pPr>
      <w:bookmarkStart w:name="_Toc98970927" w:id="25"/>
      <w:r>
        <w:rPr>
          <w:lang w:val="pt-BR"/>
        </w:rPr>
        <w:t>Fluxo Básico</w:t>
      </w:r>
      <w:bookmarkEnd w:id="25"/>
      <w:r>
        <w:rPr>
          <w:lang w:val="fr-FR"/>
        </w:rPr>
        <w:t xml:space="preserve"> </w:t>
      </w:r>
    </w:p>
    <w:p w:rsidR="00E631BC" w:rsidP="00E631BC" w:rsidRDefault="00E631BC" w14:paraId="7FE28DD5" w14:textId="77777777">
      <w:pPr>
        <w:ind w:left="1440"/>
        <w:rPr>
          <w:lang w:val="fr-FR"/>
        </w:rPr>
      </w:pPr>
      <w:r>
        <w:rPr>
          <w:lang w:val="fr-FR"/>
        </w:rPr>
        <w:t xml:space="preserve">1. </w:t>
      </w:r>
      <w:r w:rsidRPr="00E631BC">
        <w:rPr>
          <w:lang w:val="fr-FR"/>
        </w:rPr>
        <w:t>Sistema fornece formulário sobre a consulta a ser preenchido.</w:t>
      </w:r>
    </w:p>
    <w:p w:rsidR="00E631BC" w:rsidP="00E631BC" w:rsidRDefault="00E631BC" w14:paraId="316825C8" w14:textId="77777777">
      <w:pPr>
        <w:ind w:left="1440"/>
        <w:rPr>
          <w:lang w:val="fr-FR"/>
        </w:rPr>
      </w:pPr>
      <w:r>
        <w:rPr>
          <w:lang w:val="fr-FR"/>
        </w:rPr>
        <w:t xml:space="preserve">2. </w:t>
      </w:r>
      <w:r w:rsidRPr="00E631BC">
        <w:rPr>
          <w:lang w:val="fr-FR"/>
        </w:rPr>
        <w:t>Funcionário preenche informações sobre consulta.</w:t>
      </w:r>
    </w:p>
    <w:p w:rsidR="00E631BC" w:rsidP="00E631BC" w:rsidRDefault="00E631BC" w14:paraId="037E37CF" w14:textId="77777777">
      <w:pPr>
        <w:ind w:left="1440"/>
        <w:rPr>
          <w:lang w:val="fr-FR"/>
        </w:rPr>
      </w:pPr>
      <w:r>
        <w:rPr>
          <w:lang w:val="fr-FR"/>
        </w:rPr>
        <w:t xml:space="preserve">3. </w:t>
      </w:r>
      <w:r w:rsidRPr="00E631BC">
        <w:rPr>
          <w:lang w:val="fr-FR"/>
        </w:rPr>
        <w:t>Sistema envia relatório para cliente.</w:t>
      </w:r>
    </w:p>
    <w:p w:rsidRPr="00E631BC" w:rsidR="00E631BC" w:rsidP="00E631BC" w:rsidRDefault="00E631BC" w14:paraId="1C2FC4FC" w14:textId="77777777">
      <w:pPr>
        <w:ind w:left="1440"/>
        <w:rPr>
          <w:lang w:val="fr-FR"/>
        </w:rPr>
      </w:pPr>
      <w:r>
        <w:rPr>
          <w:lang w:val="fr-FR"/>
        </w:rPr>
        <w:t xml:space="preserve">4. </w:t>
      </w:r>
      <w:r w:rsidRPr="00E631BC">
        <w:rPr>
          <w:lang w:val="fr-FR"/>
        </w:rPr>
        <w:t>Fim do fluxo básico</w:t>
      </w:r>
      <w:r>
        <w:rPr>
          <w:lang w:val="fr-FR"/>
        </w:rPr>
        <w:t>.</w:t>
      </w:r>
    </w:p>
    <w:p w:rsidR="0080551E" w:rsidP="0080551E" w:rsidRDefault="000D4915" w14:paraId="6FA4C7A5" w14:textId="77777777">
      <w:pPr>
        <w:pStyle w:val="Ttulo2"/>
        <w:widowControl/>
        <w:numPr>
          <w:ilvl w:val="0"/>
          <w:numId w:val="0"/>
        </w:numPr>
        <w:ind w:left="720" w:firstLine="720"/>
        <w:rPr>
          <w:lang w:val="pt-BR"/>
        </w:rPr>
      </w:pPr>
      <w:bookmarkStart w:name="_Toc98970928" w:id="26"/>
      <w:r>
        <w:rPr>
          <w:lang w:val="pt-BR"/>
        </w:rPr>
        <w:t>10</w:t>
      </w:r>
      <w:r w:rsidR="0080551E">
        <w:rPr>
          <w:lang w:val="pt-BR"/>
        </w:rPr>
        <w:t>.2.2 Fluxos Alternativos</w:t>
      </w:r>
      <w:bookmarkEnd w:id="26"/>
    </w:p>
    <w:p w:rsidRPr="007B7F60" w:rsidR="0080551E" w:rsidP="0080551E" w:rsidRDefault="0080551E" w14:paraId="1F8BE574" w14:textId="77777777"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>Não se aplica.</w:t>
      </w:r>
    </w:p>
    <w:p w:rsidRPr="00E631BC" w:rsidR="0080551E" w:rsidP="0080551E" w:rsidRDefault="0080551E" w14:paraId="54EE44D1" w14:textId="77777777">
      <w:pPr>
        <w:pStyle w:val="Ttulo1"/>
        <w:widowControl/>
        <w:ind w:left="1080" w:hanging="360"/>
        <w:rPr>
          <w:lang w:val="pt-BR"/>
        </w:rPr>
      </w:pPr>
      <w:bookmarkStart w:name="_Toc98970929" w:id="27"/>
      <w:r w:rsidRPr="00E631BC">
        <w:rPr>
          <w:lang w:val="pt-BR"/>
        </w:rPr>
        <w:t>Pré-condições</w:t>
      </w:r>
      <w:bookmarkEnd w:id="27"/>
    </w:p>
    <w:p w:rsidRPr="007B7F60" w:rsidR="0080551E" w:rsidP="0080551E" w:rsidRDefault="00E631BC" w14:paraId="53D2F02C" w14:textId="77777777">
      <w:pPr>
        <w:ind w:left="1080"/>
        <w:rPr>
          <w:lang w:val="pt-BR"/>
        </w:rPr>
      </w:pPr>
      <w:r>
        <w:rPr>
          <w:lang w:val="pt-BR"/>
        </w:rPr>
        <w:t>Gerenciar agendamentos.</w:t>
      </w:r>
    </w:p>
    <w:p w:rsidRPr="00E631BC" w:rsidR="0080551E" w:rsidP="0080551E" w:rsidRDefault="0080551E" w14:paraId="5E54B78D" w14:textId="77777777">
      <w:pPr>
        <w:pStyle w:val="Ttulo1"/>
        <w:widowControl/>
        <w:ind w:left="1080" w:hanging="360"/>
      </w:pPr>
      <w:bookmarkStart w:name="_Toc98970930" w:id="28"/>
      <w:r w:rsidRPr="00E631BC">
        <w:rPr>
          <w:lang w:val="pt-BR"/>
        </w:rPr>
        <w:t>Pós-condições</w:t>
      </w:r>
      <w:bookmarkEnd w:id="28"/>
    </w:p>
    <w:p w:rsidRPr="00E631BC" w:rsidR="00E631BC" w:rsidP="00E631BC" w:rsidRDefault="007100CA" w14:paraId="731287D1" w14:textId="77777777">
      <w:pPr>
        <w:pStyle w:val="InfoBlue"/>
        <w:ind w:left="1080"/>
        <w:rPr>
          <w:i w:val="0"/>
          <w:color w:val="000000"/>
        </w:rPr>
      </w:pPr>
      <w:r>
        <w:rPr>
          <w:i w:val="0"/>
          <w:color w:val="000000"/>
        </w:rPr>
        <w:t>Não se aplica.</w:t>
      </w:r>
    </w:p>
    <w:p w:rsidR="00E631BC" w:rsidP="00E631BC" w:rsidRDefault="00E631BC" w14:paraId="28F156D6" w14:textId="77777777">
      <w:pPr>
        <w:pStyle w:val="Ttulo1"/>
        <w:ind w:left="1080" w:hanging="360"/>
      </w:pPr>
      <w:bookmarkStart w:name="_Toc98970931" w:id="29"/>
      <w:r>
        <w:rPr>
          <w:lang w:val="pt-BR"/>
        </w:rPr>
        <w:t>Manter funcionário</w:t>
      </w:r>
      <w:bookmarkEnd w:id="29"/>
    </w:p>
    <w:p w:rsidR="00E631BC" w:rsidP="00E631BC" w:rsidRDefault="00E631BC" w14:paraId="4D9D1799" w14:textId="77777777">
      <w:pPr>
        <w:pStyle w:val="Ttulo2"/>
        <w:ind w:firstLine="414"/>
        <w:rPr>
          <w:lang w:val="pt-BR"/>
        </w:rPr>
      </w:pPr>
      <w:bookmarkStart w:name="_Toc98970932" w:id="30"/>
      <w:r>
        <w:rPr>
          <w:lang w:val="pt-BR"/>
        </w:rPr>
        <w:t>Breve Descrição</w:t>
      </w:r>
      <w:bookmarkEnd w:id="30"/>
    </w:p>
    <w:p w:rsidRPr="004A4B4E" w:rsidR="00E631BC" w:rsidP="00E631BC" w:rsidRDefault="00E631BC" w14:paraId="1E9F29D7" w14:textId="77777777">
      <w:pPr>
        <w:ind w:left="774" w:firstLine="666"/>
        <w:rPr>
          <w:lang w:val="pt-BR"/>
        </w:rPr>
      </w:pPr>
      <w:r w:rsidRPr="00E631BC">
        <w:rPr>
          <w:lang w:val="pt-BR"/>
        </w:rPr>
        <w:t>Caso de uso responsável pela manutenção do funcionário no sistema.</w:t>
      </w:r>
    </w:p>
    <w:p w:rsidR="00E631BC" w:rsidP="00E631BC" w:rsidRDefault="00E631BC" w14:paraId="5B14EE1A" w14:textId="77777777">
      <w:pPr>
        <w:pStyle w:val="Ttulo1"/>
        <w:widowControl/>
        <w:numPr>
          <w:ilvl w:val="1"/>
          <w:numId w:val="1"/>
        </w:numPr>
        <w:ind w:left="1080" w:hanging="360"/>
        <w:rPr>
          <w:lang w:val="fr-FR"/>
        </w:rPr>
      </w:pPr>
      <w:bookmarkStart w:name="_Toc98970933" w:id="31"/>
      <w:r>
        <w:rPr>
          <w:lang w:val="pt-BR"/>
        </w:rPr>
        <w:t>Fluxo de Eventos</w:t>
      </w:r>
      <w:bookmarkEnd w:id="31"/>
    </w:p>
    <w:p w:rsidR="00E631BC" w:rsidP="00E631BC" w:rsidRDefault="00E631BC" w14:paraId="4CFF42D9" w14:textId="77777777">
      <w:pPr>
        <w:pStyle w:val="Ttulo2"/>
        <w:widowControl/>
        <w:numPr>
          <w:ilvl w:val="2"/>
          <w:numId w:val="1"/>
        </w:numPr>
        <w:ind w:firstLine="720"/>
        <w:rPr>
          <w:lang w:val="fr-FR"/>
        </w:rPr>
      </w:pPr>
      <w:bookmarkStart w:name="_Toc98970934" w:id="32"/>
      <w:r>
        <w:rPr>
          <w:lang w:val="pt-BR"/>
        </w:rPr>
        <w:t>Fluxo Básico</w:t>
      </w:r>
      <w:bookmarkEnd w:id="32"/>
      <w:r>
        <w:rPr>
          <w:lang w:val="fr-FR"/>
        </w:rPr>
        <w:t xml:space="preserve"> </w:t>
      </w:r>
    </w:p>
    <w:p w:rsidRPr="00E631BC" w:rsidR="00E631BC" w:rsidP="00E631BC" w:rsidRDefault="00E631BC" w14:paraId="77B44BC8" w14:textId="77777777">
      <w:pPr>
        <w:ind w:left="720" w:firstLine="720"/>
        <w:rPr>
          <w:lang w:val="fr-FR"/>
        </w:rPr>
      </w:pPr>
      <w:r w:rsidRPr="00E631BC">
        <w:rPr>
          <w:lang w:val="fr-FR"/>
        </w:rPr>
        <w:t>1. Gerente escolhe cadastrar funcionário [A1] [A2] .</w:t>
      </w:r>
    </w:p>
    <w:p w:rsidRPr="00E631BC" w:rsidR="00E631BC" w:rsidP="00E631BC" w:rsidRDefault="00E631BC" w14:paraId="5ACC2666" w14:textId="77777777">
      <w:pPr>
        <w:ind w:left="720" w:firstLine="720"/>
        <w:rPr>
          <w:lang w:val="fr-FR"/>
        </w:rPr>
      </w:pPr>
      <w:r w:rsidRPr="00E631BC">
        <w:rPr>
          <w:lang w:val="fr-FR"/>
        </w:rPr>
        <w:t>2. Sistema pede código.</w:t>
      </w:r>
    </w:p>
    <w:p w:rsidRPr="00E631BC" w:rsidR="00E631BC" w:rsidP="00E631BC" w:rsidRDefault="00E631BC" w14:paraId="64EA02E0" w14:textId="77777777">
      <w:pPr>
        <w:ind w:left="720" w:firstLine="720"/>
        <w:rPr>
          <w:lang w:val="fr-FR"/>
        </w:rPr>
      </w:pPr>
      <w:r w:rsidRPr="00E631BC">
        <w:rPr>
          <w:lang w:val="fr-FR"/>
        </w:rPr>
        <w:t>3. Gerente insere código. [A4]</w:t>
      </w:r>
    </w:p>
    <w:p w:rsidRPr="00E631BC" w:rsidR="00E631BC" w:rsidP="00E631BC" w:rsidRDefault="00E631BC" w14:paraId="007D33D4" w14:textId="77777777">
      <w:pPr>
        <w:ind w:left="720" w:firstLine="720"/>
        <w:rPr>
          <w:lang w:val="fr-FR"/>
        </w:rPr>
      </w:pPr>
      <w:r w:rsidRPr="00E631BC">
        <w:rPr>
          <w:lang w:val="fr-FR"/>
        </w:rPr>
        <w:t>4. Sistema pede nome.</w:t>
      </w:r>
    </w:p>
    <w:p w:rsidRPr="00E631BC" w:rsidR="00E631BC" w:rsidP="00E631BC" w:rsidRDefault="00E631BC" w14:paraId="5E3A076F" w14:textId="77777777">
      <w:pPr>
        <w:ind w:left="720" w:firstLine="720"/>
        <w:rPr>
          <w:lang w:val="fr-FR"/>
        </w:rPr>
      </w:pPr>
      <w:r w:rsidRPr="00E631BC">
        <w:rPr>
          <w:lang w:val="fr-FR"/>
        </w:rPr>
        <w:t>5. Gerente insere nome.</w:t>
      </w:r>
    </w:p>
    <w:p w:rsidRPr="00E631BC" w:rsidR="00E631BC" w:rsidP="00E631BC" w:rsidRDefault="00E631BC" w14:paraId="733C08BC" w14:textId="77777777">
      <w:pPr>
        <w:ind w:left="720" w:firstLine="720"/>
        <w:rPr>
          <w:lang w:val="fr-FR"/>
        </w:rPr>
      </w:pPr>
      <w:r w:rsidRPr="00E631BC">
        <w:rPr>
          <w:lang w:val="fr-FR"/>
        </w:rPr>
        <w:t>6. Sistema pede CPF.</w:t>
      </w:r>
    </w:p>
    <w:p w:rsidRPr="00E631BC" w:rsidR="00E631BC" w:rsidP="00E631BC" w:rsidRDefault="00E631BC" w14:paraId="612810AD" w14:textId="77777777">
      <w:pPr>
        <w:ind w:left="720" w:firstLine="720"/>
        <w:rPr>
          <w:lang w:val="fr-FR"/>
        </w:rPr>
      </w:pPr>
      <w:r w:rsidRPr="00E631BC">
        <w:rPr>
          <w:lang w:val="fr-FR"/>
        </w:rPr>
        <w:t>. Gerente insere CPF. [A5]</w:t>
      </w:r>
    </w:p>
    <w:p w:rsidRPr="00E631BC" w:rsidR="00E631BC" w:rsidP="00E631BC" w:rsidRDefault="00E631BC" w14:paraId="5914AAC4" w14:textId="77777777">
      <w:pPr>
        <w:ind w:left="720" w:firstLine="720"/>
        <w:rPr>
          <w:lang w:val="fr-FR"/>
        </w:rPr>
      </w:pPr>
      <w:r w:rsidRPr="00E631BC">
        <w:rPr>
          <w:lang w:val="fr-FR"/>
        </w:rPr>
        <w:t>8. Sistema pede telefone.</w:t>
      </w:r>
    </w:p>
    <w:p w:rsidRPr="00E631BC" w:rsidR="00E631BC" w:rsidP="00E631BC" w:rsidRDefault="00E631BC" w14:paraId="08E80CF4" w14:textId="77777777">
      <w:pPr>
        <w:ind w:left="720" w:firstLine="720"/>
        <w:rPr>
          <w:lang w:val="fr-FR"/>
        </w:rPr>
      </w:pPr>
      <w:r w:rsidRPr="00E631BC">
        <w:rPr>
          <w:lang w:val="fr-FR"/>
        </w:rPr>
        <w:t>9. Gerente insere telefone. [A6]</w:t>
      </w:r>
    </w:p>
    <w:p w:rsidRPr="00E631BC" w:rsidR="00E631BC" w:rsidP="00E631BC" w:rsidRDefault="00E631BC" w14:paraId="4945A7C2" w14:textId="77777777">
      <w:pPr>
        <w:ind w:left="720" w:firstLine="720"/>
        <w:rPr>
          <w:lang w:val="fr-FR"/>
        </w:rPr>
      </w:pPr>
      <w:r w:rsidRPr="00E631BC">
        <w:rPr>
          <w:lang w:val="fr-FR"/>
        </w:rPr>
        <w:t>10. Sistema pede endereço.</w:t>
      </w:r>
    </w:p>
    <w:p w:rsidRPr="00E631BC" w:rsidR="00E631BC" w:rsidP="00E631BC" w:rsidRDefault="00E631BC" w14:paraId="1041A362" w14:textId="77777777">
      <w:pPr>
        <w:ind w:left="720" w:firstLine="720"/>
        <w:rPr>
          <w:lang w:val="fr-FR"/>
        </w:rPr>
      </w:pPr>
      <w:r w:rsidRPr="00E631BC">
        <w:rPr>
          <w:lang w:val="fr-FR"/>
        </w:rPr>
        <w:t>11. Gerente insere endereço. [A7]</w:t>
      </w:r>
    </w:p>
    <w:p w:rsidRPr="00E631BC" w:rsidR="00E631BC" w:rsidP="00E631BC" w:rsidRDefault="00E631BC" w14:paraId="41259B47" w14:textId="77777777">
      <w:pPr>
        <w:ind w:left="720" w:firstLine="720"/>
        <w:rPr>
          <w:lang w:val="fr-FR"/>
        </w:rPr>
      </w:pPr>
      <w:r w:rsidRPr="00E631BC">
        <w:rPr>
          <w:lang w:val="fr-FR"/>
        </w:rPr>
        <w:t>12. Sistema pede e-mail.</w:t>
      </w:r>
    </w:p>
    <w:p w:rsidRPr="00E631BC" w:rsidR="00E631BC" w:rsidP="00E631BC" w:rsidRDefault="00E631BC" w14:paraId="5AC2C0DE" w14:textId="77777777">
      <w:pPr>
        <w:ind w:left="720" w:firstLine="720"/>
        <w:rPr>
          <w:lang w:val="fr-FR"/>
        </w:rPr>
      </w:pPr>
      <w:r w:rsidRPr="00E631BC">
        <w:rPr>
          <w:lang w:val="fr-FR"/>
        </w:rPr>
        <w:t>13. Gerente insere e-mail. [A8]</w:t>
      </w:r>
    </w:p>
    <w:p w:rsidR="00D03D5E" w:rsidP="00E631BC" w:rsidRDefault="00E631BC" w14:paraId="7C6DE8D3" w14:textId="77777777">
      <w:pPr>
        <w:ind w:left="720" w:firstLine="720"/>
        <w:rPr>
          <w:lang w:val="fr-FR"/>
        </w:rPr>
      </w:pPr>
      <w:r w:rsidRPr="00E631BC">
        <w:rPr>
          <w:lang w:val="fr-FR"/>
        </w:rPr>
        <w:t>14. Fim do fluxo básico</w:t>
      </w:r>
    </w:p>
    <w:p w:rsidR="00D03D5E" w:rsidP="00D03D5E" w:rsidRDefault="00D03D5E" w14:paraId="1F89E13D" w14:textId="77777777">
      <w:pPr>
        <w:pStyle w:val="Ttulo2"/>
        <w:widowControl/>
        <w:numPr>
          <w:ilvl w:val="2"/>
          <w:numId w:val="1"/>
        </w:numPr>
        <w:ind w:firstLine="720"/>
        <w:rPr>
          <w:lang w:val="pt-BR"/>
        </w:rPr>
      </w:pPr>
      <w:bookmarkStart w:name="_Toc98970935" w:id="33"/>
      <w:r>
        <w:rPr>
          <w:lang w:val="pt-BR"/>
        </w:rPr>
        <w:t>Fluxos alternativos</w:t>
      </w:r>
      <w:bookmarkEnd w:id="33"/>
    </w:p>
    <w:p w:rsidRPr="00403738" w:rsidR="00D03D5E" w:rsidP="00D03D5E" w:rsidRDefault="00D03D5E" w14:paraId="07929AEF" w14:textId="77777777">
      <w:pPr>
        <w:pStyle w:val="Ttulo3"/>
        <w:ind w:left="1440" w:firstLine="720"/>
        <w:rPr>
          <w:lang w:val="pt-BR"/>
        </w:rPr>
      </w:pPr>
      <w:bookmarkStart w:name="_Toc425054508" w:id="34"/>
      <w:bookmarkStart w:name="_Toc423410242" w:id="35"/>
      <w:bookmarkStart w:name="_Toc127864148" w:id="36"/>
      <w:bookmarkStart w:name="_Toc98970936" w:id="37"/>
      <w:r w:rsidRPr="00403738">
        <w:rPr>
          <w:lang w:val="pt-BR"/>
        </w:rPr>
        <w:t>1</w:t>
      </w:r>
      <w:r w:rsidR="000D4915">
        <w:rPr>
          <w:lang w:val="pt-BR"/>
        </w:rPr>
        <w:t>3</w:t>
      </w:r>
      <w:r w:rsidRPr="00403738">
        <w:rPr>
          <w:lang w:val="pt-BR"/>
        </w:rPr>
        <w:t xml:space="preserve">.2.2.1. </w:t>
      </w:r>
      <w:bookmarkEnd w:id="34"/>
      <w:bookmarkEnd w:id="35"/>
      <w:bookmarkEnd w:id="36"/>
      <w:r w:rsidRPr="00403738">
        <w:rPr>
          <w:lang w:val="pt-BR"/>
        </w:rPr>
        <w:t>Fluxo alternativo para caso gerente escolha alterar funcionário:</w:t>
      </w:r>
      <w:bookmarkEnd w:id="37"/>
    </w:p>
    <w:p w:rsidRPr="00403738" w:rsidR="00D03D5E" w:rsidP="00D03D5E" w:rsidRDefault="00D03D5E" w14:paraId="1E4E7807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>1. Sistema informa dados para serem alterados.</w:t>
      </w:r>
    </w:p>
    <w:p w:rsidRPr="00403738" w:rsidR="00D03D5E" w:rsidP="00D03D5E" w:rsidRDefault="00D03D5E" w14:paraId="435F56AC" w14:textId="77777777">
      <w:pPr>
        <w:ind w:left="2880"/>
        <w:rPr>
          <w:lang w:val="pt-BR"/>
        </w:rPr>
      </w:pPr>
      <w:r w:rsidRPr="00403738">
        <w:rPr>
          <w:lang w:val="pt-BR"/>
        </w:rPr>
        <w:t>2.Sistema retorna para o fluxo básico no item 1.</w:t>
      </w:r>
    </w:p>
    <w:p w:rsidRPr="00403738" w:rsidR="00D03D5E" w:rsidP="00D03D5E" w:rsidRDefault="00D03D5E" w14:paraId="3B8CCBD1" w14:textId="77777777">
      <w:pPr>
        <w:pStyle w:val="Ttulo3"/>
        <w:ind w:left="1440" w:firstLine="720"/>
        <w:rPr>
          <w:lang w:val="pt-BR"/>
        </w:rPr>
      </w:pPr>
      <w:bookmarkStart w:name="_Toc98970937" w:id="38"/>
      <w:r w:rsidRPr="00403738">
        <w:rPr>
          <w:lang w:val="pt-BR"/>
        </w:rPr>
        <w:lastRenderedPageBreak/>
        <w:t>1</w:t>
      </w:r>
      <w:r w:rsidR="000D4915">
        <w:rPr>
          <w:lang w:val="pt-BR"/>
        </w:rPr>
        <w:t>3</w:t>
      </w:r>
      <w:r w:rsidRPr="00403738">
        <w:rPr>
          <w:lang w:val="pt-BR"/>
        </w:rPr>
        <w:t>.2.2.2. Fluxo alternativo para caso gerente escolha deletar funcionário:</w:t>
      </w:r>
      <w:bookmarkEnd w:id="38"/>
    </w:p>
    <w:p w:rsidRPr="00403738" w:rsidR="0046012E" w:rsidP="0046012E" w:rsidRDefault="00D03D5E" w14:paraId="2373E7C5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 w:rsidR="0046012E">
        <w:rPr>
          <w:lang w:val="pt-BR"/>
        </w:rPr>
        <w:t>1. Sistema pede confirmação para deletar funcionário.</w:t>
      </w:r>
    </w:p>
    <w:p w:rsidR="0046012E" w:rsidP="0046012E" w:rsidRDefault="0046012E" w14:paraId="308F380D" w14:textId="77777777"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>2. Gerente confirma a exclusão do funcionário. [A3].</w:t>
      </w:r>
    </w:p>
    <w:p w:rsidR="00D03D5E" w:rsidP="0046012E" w:rsidRDefault="0046012E" w14:paraId="01660924" w14:textId="77777777"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>3. Sistema retorna para o fluxo básico no item 1.</w:t>
      </w:r>
    </w:p>
    <w:p w:rsidRPr="00403738" w:rsidR="00D03D5E" w:rsidP="00D03D5E" w:rsidRDefault="00D03D5E" w14:paraId="42796951" w14:textId="77777777">
      <w:pPr>
        <w:pStyle w:val="Ttulo3"/>
        <w:ind w:left="1440" w:firstLine="720"/>
        <w:rPr>
          <w:lang w:val="pt-BR"/>
        </w:rPr>
      </w:pPr>
      <w:bookmarkStart w:name="_Toc98970938" w:id="39"/>
      <w:r w:rsidRPr="00403738">
        <w:rPr>
          <w:lang w:val="pt-BR"/>
        </w:rPr>
        <w:t>1</w:t>
      </w:r>
      <w:r w:rsidR="000D4915">
        <w:rPr>
          <w:lang w:val="pt-BR"/>
        </w:rPr>
        <w:t>3</w:t>
      </w:r>
      <w:r w:rsidRPr="00403738">
        <w:rPr>
          <w:lang w:val="pt-BR"/>
        </w:rPr>
        <w:t>.2.2.3. Fluxo alternativo para caso gerente não confirme a exclusão do funcionário:</w:t>
      </w:r>
      <w:bookmarkEnd w:id="39"/>
    </w:p>
    <w:p w:rsidRPr="00403738" w:rsidR="0046012E" w:rsidP="0046012E" w:rsidRDefault="00D03D5E" w14:paraId="46CA2DF4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 w:rsidR="0046012E">
        <w:rPr>
          <w:lang w:val="pt-BR"/>
        </w:rPr>
        <w:t xml:space="preserve">1. Sistema informa que a exclusão não foi </w:t>
      </w:r>
      <w:proofErr w:type="spellStart"/>
      <w:r w:rsidRPr="00403738" w:rsidR="0046012E">
        <w:rPr>
          <w:lang w:val="pt-BR"/>
        </w:rPr>
        <w:t>confirimada</w:t>
      </w:r>
      <w:proofErr w:type="spellEnd"/>
    </w:p>
    <w:p w:rsidR="0046012E" w:rsidP="0046012E" w:rsidRDefault="0046012E" w14:paraId="5551D3AA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2. Sistema retorna para o fluxo alternativo [A2] no item 1.</w:t>
      </w:r>
    </w:p>
    <w:p w:rsidRPr="00403738" w:rsidR="00D03D5E" w:rsidP="00D03D5E" w:rsidRDefault="00D03D5E" w14:paraId="3F31FB6C" w14:textId="77777777">
      <w:pPr>
        <w:pStyle w:val="Ttulo3"/>
        <w:ind w:left="1440" w:firstLine="720"/>
        <w:rPr>
          <w:lang w:val="pt-BR"/>
        </w:rPr>
      </w:pPr>
      <w:bookmarkStart w:name="_Toc98970939" w:id="40"/>
      <w:r w:rsidRPr="00403738">
        <w:rPr>
          <w:lang w:val="pt-BR"/>
        </w:rPr>
        <w:t>1</w:t>
      </w:r>
      <w:r w:rsidR="000D4915">
        <w:rPr>
          <w:lang w:val="pt-BR"/>
        </w:rPr>
        <w:t>3</w:t>
      </w:r>
      <w:r w:rsidRPr="00403738">
        <w:rPr>
          <w:lang w:val="pt-BR"/>
        </w:rPr>
        <w:t xml:space="preserve">.2.2.4. </w:t>
      </w:r>
      <w:r w:rsidRPr="00403738" w:rsidR="0046012E">
        <w:rPr>
          <w:lang w:val="pt-BR"/>
        </w:rPr>
        <w:t>Fluxo alternativo para caso gerente informe código inválido:</w:t>
      </w:r>
      <w:bookmarkEnd w:id="40"/>
    </w:p>
    <w:p w:rsidRPr="00403738" w:rsidR="0046012E" w:rsidP="0046012E" w:rsidRDefault="00D03D5E" w14:paraId="7B872FD4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 w:rsidR="0046012E">
        <w:rPr>
          <w:lang w:val="pt-BR"/>
        </w:rPr>
        <w:t>1. Sistema informa que código inserido não é válido.</w:t>
      </w:r>
    </w:p>
    <w:p w:rsidR="00D03D5E" w:rsidP="0046012E" w:rsidRDefault="0046012E" w14:paraId="0C42D0CE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2. Sistema retorna para o fluxo básico no item 1.</w:t>
      </w:r>
    </w:p>
    <w:p w:rsidRPr="00403738" w:rsidR="00D03D5E" w:rsidP="00D03D5E" w:rsidRDefault="00D03D5E" w14:paraId="7A511AD1" w14:textId="77777777">
      <w:pPr>
        <w:pStyle w:val="Ttulo3"/>
        <w:ind w:left="1440" w:firstLine="720"/>
        <w:rPr>
          <w:lang w:val="pt-BR"/>
        </w:rPr>
      </w:pPr>
      <w:bookmarkStart w:name="_Toc98970940" w:id="41"/>
      <w:r w:rsidRPr="00403738">
        <w:rPr>
          <w:lang w:val="pt-BR"/>
        </w:rPr>
        <w:t>1</w:t>
      </w:r>
      <w:r w:rsidR="000D4915">
        <w:rPr>
          <w:lang w:val="pt-BR"/>
        </w:rPr>
        <w:t>3</w:t>
      </w:r>
      <w:r w:rsidRPr="00403738">
        <w:rPr>
          <w:lang w:val="pt-BR"/>
        </w:rPr>
        <w:t xml:space="preserve">.2.2.5. </w:t>
      </w:r>
      <w:r w:rsidRPr="00403738" w:rsidR="0046012E">
        <w:rPr>
          <w:lang w:val="pt-BR"/>
        </w:rPr>
        <w:t>Fluxo alternativo para caso gerente informe CPF inválido:</w:t>
      </w:r>
      <w:bookmarkEnd w:id="41"/>
    </w:p>
    <w:p w:rsidRPr="00403738" w:rsidR="0046012E" w:rsidP="0046012E" w:rsidRDefault="00D03D5E" w14:paraId="147EB5AC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 w:rsidR="0046012E">
        <w:rPr>
          <w:lang w:val="pt-BR"/>
        </w:rPr>
        <w:tab/>
      </w:r>
      <w:r w:rsidRPr="00403738" w:rsidR="0046012E">
        <w:rPr>
          <w:lang w:val="pt-BR"/>
        </w:rPr>
        <w:t>1. Sistema informa que CPF inserido não é válido.</w:t>
      </w:r>
    </w:p>
    <w:p w:rsidR="00D03D5E" w:rsidP="0046012E" w:rsidRDefault="0046012E" w14:paraId="5C0C30C5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2. Sistema retorna para o fluxo básico no item 1.</w:t>
      </w:r>
    </w:p>
    <w:p w:rsidRPr="00403738" w:rsidR="00D03D5E" w:rsidP="00D03D5E" w:rsidRDefault="00D03D5E" w14:paraId="5AB7D2A0" w14:textId="77777777">
      <w:pPr>
        <w:pStyle w:val="Ttulo3"/>
        <w:ind w:left="1440" w:firstLine="720"/>
        <w:rPr>
          <w:lang w:val="pt-BR"/>
        </w:rPr>
      </w:pPr>
      <w:bookmarkStart w:name="_Toc98970941" w:id="42"/>
      <w:r w:rsidRPr="00403738">
        <w:rPr>
          <w:lang w:val="pt-BR"/>
        </w:rPr>
        <w:t>1</w:t>
      </w:r>
      <w:r w:rsidR="000D4915">
        <w:rPr>
          <w:lang w:val="pt-BR"/>
        </w:rPr>
        <w:t>3</w:t>
      </w:r>
      <w:r w:rsidRPr="00403738">
        <w:rPr>
          <w:lang w:val="pt-BR"/>
        </w:rPr>
        <w:t>.2.2.</w:t>
      </w:r>
      <w:r w:rsidRPr="00403738" w:rsidR="007100CA">
        <w:rPr>
          <w:lang w:val="pt-BR"/>
        </w:rPr>
        <w:t>6</w:t>
      </w:r>
      <w:r w:rsidRPr="00403738">
        <w:rPr>
          <w:lang w:val="pt-BR"/>
        </w:rPr>
        <w:t xml:space="preserve">. </w:t>
      </w:r>
      <w:r w:rsidRPr="00403738" w:rsidR="007100CA">
        <w:rPr>
          <w:lang w:val="pt-BR"/>
        </w:rPr>
        <w:t>Fluxo alternativo para caso gerente informe telefone inválido:</w:t>
      </w:r>
      <w:bookmarkEnd w:id="42"/>
    </w:p>
    <w:p w:rsidRPr="00403738" w:rsidR="007100CA" w:rsidP="007100CA" w:rsidRDefault="00D03D5E" w14:paraId="591834E4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 w:rsidR="007100CA">
        <w:rPr>
          <w:lang w:val="pt-BR"/>
        </w:rPr>
        <w:t>1. Sistema informa que telefone inserido não é válido.</w:t>
      </w:r>
    </w:p>
    <w:p w:rsidRPr="00403738" w:rsidR="00D03D5E" w:rsidP="007100CA" w:rsidRDefault="007100CA" w14:paraId="10B1F6D5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2. Sistema retorna para o fluxo básico no item 1.</w:t>
      </w:r>
    </w:p>
    <w:p w:rsidRPr="00403738" w:rsidR="007100CA" w:rsidP="007100CA" w:rsidRDefault="007100CA" w14:paraId="1657015A" w14:textId="77777777">
      <w:pPr>
        <w:pStyle w:val="Ttulo3"/>
        <w:ind w:left="1440" w:firstLine="720"/>
        <w:rPr>
          <w:lang w:val="pt-BR"/>
        </w:rPr>
      </w:pPr>
      <w:bookmarkStart w:name="_Toc98970942" w:id="43"/>
      <w:r w:rsidRPr="00403738">
        <w:rPr>
          <w:lang w:val="pt-BR"/>
        </w:rPr>
        <w:t>1</w:t>
      </w:r>
      <w:r w:rsidR="000D4915">
        <w:rPr>
          <w:lang w:val="pt-BR"/>
        </w:rPr>
        <w:t>3</w:t>
      </w:r>
      <w:r w:rsidRPr="00403738">
        <w:rPr>
          <w:lang w:val="pt-BR"/>
        </w:rPr>
        <w:t>.2.2.7. Fluxo alternativo para caso gerente informe endereço inválido:</w:t>
      </w:r>
      <w:bookmarkEnd w:id="43"/>
    </w:p>
    <w:p w:rsidRPr="00403738" w:rsidR="007100CA" w:rsidP="007100CA" w:rsidRDefault="007100CA" w14:paraId="22DBA779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>1. Sistema informa que endereço inserido não é válido.</w:t>
      </w:r>
    </w:p>
    <w:p w:rsidR="007100CA" w:rsidP="007100CA" w:rsidRDefault="007100CA" w14:paraId="5FB49543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2. Sistema retorna para o fluxo básico no item 1.</w:t>
      </w:r>
    </w:p>
    <w:p w:rsidRPr="00403738" w:rsidR="007100CA" w:rsidP="007100CA" w:rsidRDefault="007100CA" w14:paraId="2DCF100B" w14:textId="77777777">
      <w:pPr>
        <w:pStyle w:val="Ttulo3"/>
        <w:ind w:left="1440" w:firstLine="720"/>
        <w:rPr>
          <w:lang w:val="pt-BR"/>
        </w:rPr>
      </w:pPr>
      <w:bookmarkStart w:name="_Toc98970943" w:id="44"/>
      <w:r w:rsidRPr="00403738">
        <w:rPr>
          <w:lang w:val="pt-BR"/>
        </w:rPr>
        <w:t>1</w:t>
      </w:r>
      <w:r w:rsidR="000D4915">
        <w:rPr>
          <w:lang w:val="pt-BR"/>
        </w:rPr>
        <w:t>3</w:t>
      </w:r>
      <w:r w:rsidRPr="00403738">
        <w:rPr>
          <w:lang w:val="pt-BR"/>
        </w:rPr>
        <w:t>.2.2.8. Fluxo alternativo para caso gerente informe telefone inválido:</w:t>
      </w:r>
      <w:bookmarkEnd w:id="44"/>
    </w:p>
    <w:p w:rsidRPr="00403738" w:rsidR="007100CA" w:rsidP="007100CA" w:rsidRDefault="007100CA" w14:paraId="7BA754A1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>1. Sistema informa que telefone inserido não é válido.</w:t>
      </w:r>
    </w:p>
    <w:p w:rsidR="007100CA" w:rsidP="007100CA" w:rsidRDefault="007100CA" w14:paraId="5D668E23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2. Sistema retorna para o fluxo básico no item 1.</w:t>
      </w:r>
    </w:p>
    <w:p w:rsidRPr="00E631BC" w:rsidR="00E631BC" w:rsidP="00E631BC" w:rsidRDefault="00E631BC" w14:paraId="4267B30D" w14:textId="77777777">
      <w:pPr>
        <w:pStyle w:val="Ttulo1"/>
        <w:widowControl/>
        <w:ind w:left="1080" w:hanging="360"/>
        <w:rPr>
          <w:lang w:val="pt-BR"/>
        </w:rPr>
      </w:pPr>
      <w:bookmarkStart w:name="_Toc98970944" w:id="45"/>
      <w:r w:rsidRPr="00E631BC">
        <w:rPr>
          <w:lang w:val="pt-BR"/>
        </w:rPr>
        <w:t>Pré-condições</w:t>
      </w:r>
      <w:bookmarkEnd w:id="45"/>
    </w:p>
    <w:p w:rsidRPr="007B7F60" w:rsidR="00E631BC" w:rsidP="00E631BC" w:rsidRDefault="007100CA" w14:paraId="1F4CC780" w14:textId="77777777">
      <w:pPr>
        <w:ind w:left="1080"/>
        <w:rPr>
          <w:lang w:val="pt-BR"/>
        </w:rPr>
      </w:pPr>
      <w:r>
        <w:rPr>
          <w:lang w:val="pt-BR"/>
        </w:rPr>
        <w:t>Não se aplica.</w:t>
      </w:r>
    </w:p>
    <w:p w:rsidRPr="00E631BC" w:rsidR="00E631BC" w:rsidP="00E631BC" w:rsidRDefault="00E631BC" w14:paraId="5F8E41CE" w14:textId="77777777">
      <w:pPr>
        <w:pStyle w:val="Ttulo1"/>
        <w:widowControl/>
        <w:ind w:left="1080" w:hanging="360"/>
      </w:pPr>
      <w:bookmarkStart w:name="_Toc98970945" w:id="46"/>
      <w:r w:rsidRPr="00E631BC">
        <w:rPr>
          <w:lang w:val="pt-BR"/>
        </w:rPr>
        <w:t>Pós-condições</w:t>
      </w:r>
      <w:bookmarkEnd w:id="46"/>
    </w:p>
    <w:p w:rsidR="00E631BC" w:rsidP="00E631BC" w:rsidRDefault="007100CA" w14:paraId="6F7F6089" w14:textId="77777777">
      <w:pPr>
        <w:pStyle w:val="InfoBlue"/>
        <w:ind w:left="1080"/>
        <w:rPr>
          <w:i w:val="0"/>
          <w:color w:val="000000"/>
        </w:rPr>
      </w:pPr>
      <w:r>
        <w:rPr>
          <w:i w:val="0"/>
          <w:color w:val="000000"/>
        </w:rPr>
        <w:t>Não se aplica.</w:t>
      </w:r>
    </w:p>
    <w:p w:rsidR="007100CA" w:rsidP="007100CA" w:rsidRDefault="007100CA" w14:paraId="04A76CC5" w14:textId="77777777">
      <w:pPr>
        <w:pStyle w:val="Corpodetexto"/>
        <w:rPr>
          <w:lang w:val="pt-BR"/>
        </w:rPr>
      </w:pPr>
    </w:p>
    <w:p w:rsidR="007100CA" w:rsidP="007100CA" w:rsidRDefault="007100CA" w14:paraId="260484EE" w14:textId="77777777">
      <w:pPr>
        <w:pStyle w:val="Ttulo1"/>
        <w:ind w:left="1080" w:hanging="360"/>
      </w:pPr>
      <w:bookmarkStart w:name="_Toc98970946" w:id="47"/>
      <w:r>
        <w:rPr>
          <w:lang w:val="pt-BR"/>
        </w:rPr>
        <w:lastRenderedPageBreak/>
        <w:t>Diagrama de Caso de Uso</w:t>
      </w:r>
      <w:bookmarkEnd w:id="47"/>
    </w:p>
    <w:p w:rsidR="007100CA" w:rsidP="007100CA" w:rsidRDefault="00D151C7" w14:paraId="166C5D41" w14:textId="70AB9257">
      <w:pPr>
        <w:pStyle w:val="InfoBlue"/>
        <w:ind w:left="0" w:firstLine="720"/>
        <w:jc w:val="center"/>
      </w:pPr>
      <w:r>
        <w:rPr>
          <w:noProof/>
        </w:rPr>
        <w:drawing>
          <wp:inline distT="0" distB="0" distL="0" distR="0" wp14:anchorId="6E8686BD" wp14:editId="04BA0DAE">
            <wp:extent cx="5172075" cy="41814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256E23" wp14:editId="7F024810">
            <wp:extent cx="5133975" cy="415290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0CA" w:rsidP="007100CA" w:rsidRDefault="007100CA" w14:paraId="56424255" w14:textId="77777777">
      <w:pPr>
        <w:pStyle w:val="Corpodetexto"/>
      </w:pPr>
    </w:p>
    <w:p w:rsidR="007100CA" w:rsidP="007100CA" w:rsidRDefault="007100CA" w14:paraId="46F787CD" w14:textId="77777777">
      <w:pPr>
        <w:pStyle w:val="Ttulo1"/>
        <w:ind w:left="1080" w:hanging="360"/>
      </w:pPr>
      <w:bookmarkStart w:name="_Toc98970947" w:id="48"/>
      <w:r>
        <w:rPr>
          <w:lang w:val="pt-BR"/>
        </w:rPr>
        <w:t>Catálogo de Atores</w:t>
      </w:r>
      <w:bookmarkEnd w:id="48"/>
    </w:p>
    <w:tbl>
      <w:tblPr>
        <w:tblW w:w="0" w:type="auto"/>
        <w:tblInd w:w="106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87"/>
        <w:gridCol w:w="4750"/>
      </w:tblGrid>
      <w:tr w:rsidR="007100CA" w14:paraId="01418712" w14:textId="77777777">
        <w:tc>
          <w:tcPr>
            <w:tcW w:w="3687" w:type="dxa"/>
          </w:tcPr>
          <w:p w:rsidR="007100CA" w:rsidP="00067CA2" w:rsidRDefault="007100CA" w14:paraId="2121A3E8" w14:textId="77777777">
            <w:pPr>
              <w:pStyle w:val="Corpodetexto"/>
              <w:ind w:left="0"/>
              <w:jc w:val="center"/>
              <w:rPr>
                <w:b/>
              </w:rPr>
            </w:pPr>
            <w:r>
              <w:rPr>
                <w:b/>
              </w:rPr>
              <w:t xml:space="preserve">Nome </w:t>
            </w:r>
          </w:p>
        </w:tc>
        <w:tc>
          <w:tcPr>
            <w:tcW w:w="4750" w:type="dxa"/>
          </w:tcPr>
          <w:p w:rsidR="007100CA" w:rsidP="00067CA2" w:rsidRDefault="007100CA" w14:paraId="2299CC5B" w14:textId="77777777">
            <w:pPr>
              <w:pStyle w:val="Corpodetexto"/>
              <w:ind w:left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Descrição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Pr="00403738" w:rsidR="007100CA" w14:paraId="5888634C" w14:textId="77777777">
        <w:tc>
          <w:tcPr>
            <w:tcW w:w="3687" w:type="dxa"/>
          </w:tcPr>
          <w:p w:rsidRPr="007B7F60" w:rsidR="007100CA" w:rsidP="00067CA2" w:rsidRDefault="008655DB" w14:paraId="49E76001" w14:textId="77777777">
            <w:pPr>
              <w:pStyle w:val="Corpodetexto"/>
              <w:ind w:left="0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Cliente</w:t>
            </w:r>
          </w:p>
        </w:tc>
        <w:tc>
          <w:tcPr>
            <w:tcW w:w="4750" w:type="dxa"/>
          </w:tcPr>
          <w:p w:rsidRPr="007B7F60" w:rsidR="007100CA" w:rsidP="00067CA2" w:rsidRDefault="001E37D4" w14:paraId="4C5AF57C" w14:textId="77777777">
            <w:pPr>
              <w:pStyle w:val="Corpodetexto"/>
              <w:ind w:left="0"/>
              <w:rPr>
                <w:color w:val="000000"/>
                <w:lang w:val="pt-BR"/>
              </w:rPr>
            </w:pPr>
            <w:r w:rsidRPr="001E37D4">
              <w:rPr>
                <w:color w:val="000000"/>
                <w:lang w:val="pt-BR"/>
              </w:rPr>
              <w:t>Ator responsável pelos casos de uso Manter Cadastro e Manter Agendamento</w:t>
            </w:r>
          </w:p>
        </w:tc>
      </w:tr>
      <w:tr w:rsidRPr="00403738" w:rsidR="007100CA" w14:paraId="5A4520F8" w14:textId="77777777">
        <w:tc>
          <w:tcPr>
            <w:tcW w:w="3687" w:type="dxa"/>
          </w:tcPr>
          <w:p w:rsidR="007100CA" w:rsidP="00067CA2" w:rsidRDefault="001E37D4" w14:paraId="03563EDE" w14:textId="77777777">
            <w:pPr>
              <w:pStyle w:val="Corpodetexto"/>
              <w:ind w:left="0"/>
            </w:pPr>
            <w:proofErr w:type="spellStart"/>
            <w:r>
              <w:t>Funcionário</w:t>
            </w:r>
            <w:proofErr w:type="spellEnd"/>
          </w:p>
        </w:tc>
        <w:tc>
          <w:tcPr>
            <w:tcW w:w="4750" w:type="dxa"/>
          </w:tcPr>
          <w:p w:rsidRPr="00403738" w:rsidR="007100CA" w:rsidP="00067CA2" w:rsidRDefault="001E37D4" w14:paraId="1EB67F7A" w14:textId="77777777">
            <w:pPr>
              <w:pStyle w:val="Corpodetexto"/>
              <w:ind w:left="0"/>
              <w:rPr>
                <w:lang w:val="pt-BR"/>
              </w:rPr>
            </w:pPr>
            <w:r w:rsidRPr="00403738">
              <w:rPr>
                <w:lang w:val="pt-BR"/>
              </w:rPr>
              <w:t>Ator responsável pelos mesmos casos de uso do cliente.</w:t>
            </w:r>
          </w:p>
        </w:tc>
      </w:tr>
    </w:tbl>
    <w:p w:rsidRPr="00403738" w:rsidR="007100CA" w:rsidP="00A861DC" w:rsidRDefault="007100CA" w14:paraId="290EA608" w14:textId="77777777">
      <w:pPr>
        <w:pStyle w:val="Corpodetexto"/>
        <w:ind w:left="0"/>
        <w:rPr>
          <w:lang w:val="pt-BR"/>
        </w:rPr>
      </w:pPr>
    </w:p>
    <w:p w:rsidR="007100CA" w:rsidP="007100CA" w:rsidRDefault="006840B4" w14:paraId="320455E0" w14:textId="77777777">
      <w:pPr>
        <w:pStyle w:val="Ttulo1"/>
        <w:ind w:left="1080" w:hanging="360"/>
      </w:pPr>
      <w:bookmarkStart w:name="_Toc98970948" w:id="49"/>
      <w:r>
        <w:rPr>
          <w:lang w:val="pt-BR"/>
        </w:rPr>
        <w:t>Manter Cadastro</w:t>
      </w:r>
      <w:bookmarkEnd w:id="49"/>
    </w:p>
    <w:p w:rsidR="007100CA" w:rsidP="007100CA" w:rsidRDefault="007100CA" w14:paraId="6B5F4B76" w14:textId="77777777">
      <w:pPr>
        <w:pStyle w:val="Ttulo2"/>
        <w:ind w:firstLine="414"/>
        <w:rPr>
          <w:lang w:val="pt-BR"/>
        </w:rPr>
      </w:pPr>
      <w:bookmarkStart w:name="_Toc98970949" w:id="50"/>
      <w:r>
        <w:rPr>
          <w:lang w:val="pt-BR"/>
        </w:rPr>
        <w:t>Breve Descrição</w:t>
      </w:r>
      <w:bookmarkEnd w:id="50"/>
    </w:p>
    <w:p w:rsidRPr="00A861DC" w:rsidR="00A861DC" w:rsidP="00A861DC" w:rsidRDefault="00A861DC" w14:paraId="41DEECF2" w14:textId="77777777">
      <w:pPr>
        <w:ind w:left="720" w:firstLine="720"/>
        <w:rPr>
          <w:lang w:val="pt-BR"/>
        </w:rPr>
      </w:pPr>
      <w:r w:rsidRPr="00A861DC">
        <w:rPr>
          <w:lang w:val="pt-BR"/>
        </w:rPr>
        <w:t>Caso de uso responsável pela realização do cadastro do cliente no sistema.</w:t>
      </w:r>
    </w:p>
    <w:p w:rsidR="007100CA" w:rsidP="007100CA" w:rsidRDefault="007100CA" w14:paraId="2034DC27" w14:textId="77777777">
      <w:pPr>
        <w:pStyle w:val="Ttulo1"/>
        <w:widowControl/>
        <w:numPr>
          <w:ilvl w:val="1"/>
          <w:numId w:val="1"/>
        </w:numPr>
        <w:ind w:left="1080" w:hanging="360"/>
        <w:rPr>
          <w:lang w:val="fr-FR"/>
        </w:rPr>
      </w:pPr>
      <w:bookmarkStart w:name="_Toc98970950" w:id="51"/>
      <w:r>
        <w:rPr>
          <w:lang w:val="pt-BR"/>
        </w:rPr>
        <w:t>Fluxo de Eventos</w:t>
      </w:r>
      <w:bookmarkEnd w:id="51"/>
    </w:p>
    <w:p w:rsidR="007100CA" w:rsidP="007100CA" w:rsidRDefault="00A861DC" w14:paraId="26EE8EA6" w14:textId="77777777">
      <w:pPr>
        <w:pStyle w:val="Ttulo2"/>
        <w:widowControl/>
        <w:numPr>
          <w:ilvl w:val="0"/>
          <w:numId w:val="0"/>
        </w:numPr>
        <w:ind w:left="720" w:firstLine="720"/>
        <w:rPr>
          <w:lang w:val="fr-FR"/>
        </w:rPr>
      </w:pPr>
      <w:bookmarkStart w:name="_Toc98970951" w:id="52"/>
      <w:r>
        <w:rPr>
          <w:lang w:val="pt-BR"/>
        </w:rPr>
        <w:t>1</w:t>
      </w:r>
      <w:r w:rsidR="000D4915">
        <w:rPr>
          <w:lang w:val="pt-BR"/>
        </w:rPr>
        <w:t>8</w:t>
      </w:r>
      <w:r w:rsidR="007100CA">
        <w:rPr>
          <w:lang w:val="pt-BR"/>
        </w:rPr>
        <w:t>.2.1 Fluxo Básico</w:t>
      </w:r>
      <w:bookmarkEnd w:id="52"/>
      <w:r w:rsidR="007100CA">
        <w:rPr>
          <w:lang w:val="fr-FR"/>
        </w:rPr>
        <w:t xml:space="preserve"> </w:t>
      </w:r>
    </w:p>
    <w:p w:rsidRPr="00A861DC" w:rsidR="00A861DC" w:rsidP="00A861DC" w:rsidRDefault="00A861DC" w14:paraId="28E33EE9" w14:textId="77777777">
      <w:pPr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 w:rsidRPr="00A861DC">
        <w:rPr>
          <w:lang w:val="fr-FR"/>
        </w:rPr>
        <w:t>1.Cliente seleciona realizar cadastro.[A1]</w:t>
      </w:r>
    </w:p>
    <w:p w:rsidRPr="00A861DC" w:rsidR="00A861DC" w:rsidP="00A861DC" w:rsidRDefault="00A861DC" w14:paraId="30F14ADC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t>2.Sistema pede Nome.</w:t>
      </w:r>
    </w:p>
    <w:p w:rsidRPr="00A861DC" w:rsidR="00A861DC" w:rsidP="00A861DC" w:rsidRDefault="00A861DC" w14:paraId="33D1A813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t>3.Cliente insere o Nome.</w:t>
      </w:r>
    </w:p>
    <w:p w:rsidRPr="00A861DC" w:rsidR="00A861DC" w:rsidP="00A861DC" w:rsidRDefault="00A861DC" w14:paraId="0D29A5B1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t>4.Sistema pede Telefone.</w:t>
      </w:r>
    </w:p>
    <w:p w:rsidRPr="00A861DC" w:rsidR="00A861DC" w:rsidP="00A861DC" w:rsidRDefault="00A861DC" w14:paraId="11C6210A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t>5.Cliente insere o telefone.[A2]</w:t>
      </w:r>
    </w:p>
    <w:p w:rsidRPr="00A861DC" w:rsidR="00A861DC" w:rsidP="00A861DC" w:rsidRDefault="00A861DC" w14:paraId="78EE36C6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t>6.Sistema pede Documento.</w:t>
      </w:r>
    </w:p>
    <w:p w:rsidRPr="00A861DC" w:rsidR="00A861DC" w:rsidP="00A861DC" w:rsidRDefault="00A861DC" w14:paraId="65B84855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lastRenderedPageBreak/>
        <w:t>7.Cliente insere o documento.[A3]</w:t>
      </w:r>
    </w:p>
    <w:p w:rsidRPr="00A861DC" w:rsidR="00A861DC" w:rsidP="00A861DC" w:rsidRDefault="00A861DC" w14:paraId="69BBCF33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t>8.Sistema pede endereço.</w:t>
      </w:r>
    </w:p>
    <w:p w:rsidRPr="00A861DC" w:rsidR="00A861DC" w:rsidP="00A861DC" w:rsidRDefault="00A861DC" w14:paraId="6508CE10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t>9.Cliente insere o endereço.[A4]</w:t>
      </w:r>
    </w:p>
    <w:p w:rsidRPr="00A861DC" w:rsidR="00A861DC" w:rsidP="00A861DC" w:rsidRDefault="00A861DC" w14:paraId="1DD6234A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t>10.Sistema pede E-mail.</w:t>
      </w:r>
    </w:p>
    <w:p w:rsidRPr="00A861DC" w:rsidR="00A861DC" w:rsidP="00A861DC" w:rsidRDefault="00A861DC" w14:paraId="3B14A1CE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t>11.Cliente insere o E-mail.[A5]</w:t>
      </w:r>
    </w:p>
    <w:p w:rsidRPr="00A861DC" w:rsidR="00A861DC" w:rsidP="00A861DC" w:rsidRDefault="00A861DC" w14:paraId="21902019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t>12.Sistema pede a senha.</w:t>
      </w:r>
    </w:p>
    <w:p w:rsidRPr="00A861DC" w:rsidR="00A861DC" w:rsidP="00A861DC" w:rsidRDefault="00A861DC" w14:paraId="312C24C4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t>13.Cliente insere a senha.[A8]</w:t>
      </w:r>
    </w:p>
    <w:p w:rsidRPr="00A861DC" w:rsidR="00A861DC" w:rsidP="00A861DC" w:rsidRDefault="00A861DC" w14:paraId="058B4A33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t>14.Sistema confirma informações do cliente.</w:t>
      </w:r>
    </w:p>
    <w:p w:rsidRPr="00A861DC" w:rsidR="00A861DC" w:rsidP="00A861DC" w:rsidRDefault="00A861DC" w14:paraId="4BAA3595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t>15.Sistema pede confirmação do cadastro.[A6]</w:t>
      </w:r>
    </w:p>
    <w:p w:rsidRPr="00A861DC" w:rsidR="00A861DC" w:rsidP="00A861DC" w:rsidRDefault="00A861DC" w14:paraId="5BD671AA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t>16.Sistema realiza o cadastro.</w:t>
      </w:r>
    </w:p>
    <w:p w:rsidRPr="00A861DC" w:rsidR="00A861DC" w:rsidP="00A861DC" w:rsidRDefault="00A861DC" w14:paraId="4CD36D1C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t>17.Sistema manda informações pro banco de dados.</w:t>
      </w:r>
    </w:p>
    <w:p w:rsidRPr="00A861DC" w:rsidR="00A861DC" w:rsidP="00A861DC" w:rsidRDefault="00A861DC" w14:paraId="660DA9A8" w14:textId="77777777">
      <w:pPr>
        <w:ind w:left="720" w:firstLine="720"/>
        <w:rPr>
          <w:lang w:val="fr-FR"/>
        </w:rPr>
      </w:pPr>
      <w:r w:rsidRPr="00A861DC">
        <w:rPr>
          <w:lang w:val="fr-FR"/>
        </w:rPr>
        <w:t>18.Fim do fluxo básico.</w:t>
      </w:r>
    </w:p>
    <w:p w:rsidR="007100CA" w:rsidP="007100CA" w:rsidRDefault="00A861DC" w14:paraId="35326DBF" w14:textId="77777777">
      <w:pPr>
        <w:pStyle w:val="Ttulo2"/>
        <w:widowControl/>
        <w:numPr>
          <w:ilvl w:val="0"/>
          <w:numId w:val="0"/>
        </w:numPr>
        <w:ind w:left="720" w:firstLine="720"/>
        <w:rPr>
          <w:lang w:val="pt-BR"/>
        </w:rPr>
      </w:pPr>
      <w:bookmarkStart w:name="_Toc98970952" w:id="53"/>
      <w:r>
        <w:rPr>
          <w:lang w:val="pt-BR"/>
        </w:rPr>
        <w:t>1</w:t>
      </w:r>
      <w:r w:rsidR="000D4915">
        <w:rPr>
          <w:lang w:val="pt-BR"/>
        </w:rPr>
        <w:t>8</w:t>
      </w:r>
      <w:r w:rsidR="007100CA">
        <w:rPr>
          <w:lang w:val="pt-BR"/>
        </w:rPr>
        <w:t>.2.2 Fluxos Alternativos</w:t>
      </w:r>
      <w:bookmarkEnd w:id="53"/>
    </w:p>
    <w:p w:rsidRPr="00403738" w:rsidR="00A861DC" w:rsidP="000D4915" w:rsidRDefault="00654852" w14:paraId="6AA8F873" w14:textId="77777777">
      <w:pPr>
        <w:pStyle w:val="Ttulo3"/>
        <w:ind w:left="1440" w:firstLine="720"/>
        <w:rPr>
          <w:lang w:val="pt-BR"/>
        </w:rPr>
      </w:pPr>
      <w:bookmarkStart w:name="_Toc98970953" w:id="54"/>
      <w:r>
        <w:rPr>
          <w:lang w:val="pt-BR"/>
        </w:rPr>
        <w:t>1</w:t>
      </w:r>
      <w:r w:rsidR="000D4915">
        <w:rPr>
          <w:lang w:val="pt-BR"/>
        </w:rPr>
        <w:t>8</w:t>
      </w:r>
      <w:r w:rsidRPr="00403738" w:rsidR="00A861DC">
        <w:rPr>
          <w:lang w:val="pt-BR"/>
        </w:rPr>
        <w:t>.2.2.1. Fluxo alternativo para cliente que quer alterar o cadastro:</w:t>
      </w:r>
      <w:bookmarkEnd w:id="54"/>
    </w:p>
    <w:p w:rsidRPr="00403738" w:rsidR="00A861DC" w:rsidP="00A861DC" w:rsidRDefault="00A861DC" w14:paraId="6F50393A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>1.Sistema mostra os dados do cliente.</w:t>
      </w:r>
    </w:p>
    <w:p w:rsidRPr="00403738" w:rsidR="00A861DC" w:rsidP="00A861DC" w:rsidRDefault="00A861DC" w14:paraId="73B06406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2.Cliente altera os dados.</w:t>
      </w:r>
    </w:p>
    <w:p w:rsidRPr="00403738" w:rsidR="00A861DC" w:rsidP="00A861DC" w:rsidRDefault="00A861DC" w14:paraId="50FA210E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3.Sistema pede confirmação da alteração de dados.[A7]</w:t>
      </w:r>
    </w:p>
    <w:p w:rsidRPr="00403738" w:rsidR="00A861DC" w:rsidP="00A861DC" w:rsidRDefault="00A861DC" w14:paraId="26D2FF10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4.Sistema confirma alteração de dados.</w:t>
      </w:r>
    </w:p>
    <w:p w:rsidRPr="00403738" w:rsidR="00A861DC" w:rsidP="00A861DC" w:rsidRDefault="00A861DC" w14:paraId="078FCEA6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5.SIstema atualiza o banco de dados.</w:t>
      </w:r>
    </w:p>
    <w:p w:rsidRPr="00403738" w:rsidR="00A861DC" w:rsidP="00A861DC" w:rsidRDefault="00A861DC" w14:paraId="32F774DF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6.Fluxo volta para o fluxo base 18.</w:t>
      </w:r>
    </w:p>
    <w:p w:rsidRPr="00403738" w:rsidR="00A861DC" w:rsidP="00A861DC" w:rsidRDefault="00A861DC" w14:paraId="5A4B5C30" w14:textId="77777777">
      <w:pPr>
        <w:pStyle w:val="Ttulo3"/>
        <w:ind w:left="1440" w:firstLine="720"/>
        <w:rPr>
          <w:lang w:val="pt-BR"/>
        </w:rPr>
      </w:pPr>
      <w:bookmarkStart w:name="_Toc98970954" w:id="55"/>
      <w:r w:rsidRPr="00403738">
        <w:rPr>
          <w:lang w:val="pt-BR"/>
        </w:rPr>
        <w:t>1</w:t>
      </w:r>
      <w:r w:rsidR="000D4915">
        <w:rPr>
          <w:lang w:val="pt-BR"/>
        </w:rPr>
        <w:t>8</w:t>
      </w:r>
      <w:r w:rsidRPr="00403738">
        <w:rPr>
          <w:lang w:val="pt-BR"/>
        </w:rPr>
        <w:t>.2.2.2. Fluxo alternativo para erro no telefone:</w:t>
      </w:r>
      <w:bookmarkEnd w:id="55"/>
    </w:p>
    <w:p w:rsidRPr="00403738" w:rsidR="00A861DC" w:rsidP="00A861DC" w:rsidRDefault="00A861DC" w14:paraId="181C7ABA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>1.Sistema informa que telefone está incorreto.</w:t>
      </w:r>
    </w:p>
    <w:p w:rsidR="00A861DC" w:rsidP="00A861DC" w:rsidRDefault="00A861DC" w14:paraId="179CEA85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2.Fluxo retorna ao fluxo base 2.</w:t>
      </w:r>
    </w:p>
    <w:p w:rsidRPr="00403738" w:rsidR="00A861DC" w:rsidP="00A861DC" w:rsidRDefault="00A861DC" w14:paraId="79DDA596" w14:textId="77777777">
      <w:pPr>
        <w:pStyle w:val="Ttulo3"/>
        <w:ind w:left="1440" w:firstLine="720"/>
        <w:rPr>
          <w:lang w:val="pt-BR"/>
        </w:rPr>
      </w:pPr>
      <w:bookmarkStart w:name="_Toc98970955" w:id="56"/>
      <w:r w:rsidRPr="00403738">
        <w:rPr>
          <w:lang w:val="pt-BR"/>
        </w:rPr>
        <w:t>1</w:t>
      </w:r>
      <w:r w:rsidR="000D4915">
        <w:rPr>
          <w:lang w:val="pt-BR"/>
        </w:rPr>
        <w:t>8</w:t>
      </w:r>
      <w:r w:rsidRPr="00403738">
        <w:rPr>
          <w:lang w:val="pt-BR"/>
        </w:rPr>
        <w:t>.2.2.3. Fluxo alternativo para erro no documento:</w:t>
      </w:r>
      <w:bookmarkEnd w:id="56"/>
    </w:p>
    <w:p w:rsidRPr="00403738" w:rsidR="00A861DC" w:rsidP="00A861DC" w:rsidRDefault="00A861DC" w14:paraId="47267150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>1.Sistema informa que documento está incorreto.</w:t>
      </w:r>
    </w:p>
    <w:p w:rsidR="00A861DC" w:rsidP="00A861DC" w:rsidRDefault="00A861DC" w14:paraId="28D5F3CA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2.Fluxo retorna ao fluxo base 2.</w:t>
      </w:r>
    </w:p>
    <w:p w:rsidRPr="00403738" w:rsidR="00A861DC" w:rsidP="00A861DC" w:rsidRDefault="00A861DC" w14:paraId="32F64B2D" w14:textId="77777777">
      <w:pPr>
        <w:pStyle w:val="Ttulo3"/>
        <w:ind w:left="1440" w:firstLine="720"/>
        <w:rPr>
          <w:lang w:val="pt-BR"/>
        </w:rPr>
      </w:pPr>
      <w:bookmarkStart w:name="_Toc98970956" w:id="57"/>
      <w:r w:rsidRPr="00403738">
        <w:rPr>
          <w:lang w:val="pt-BR"/>
        </w:rPr>
        <w:t>1</w:t>
      </w:r>
      <w:r w:rsidR="000D4915">
        <w:rPr>
          <w:lang w:val="pt-BR"/>
        </w:rPr>
        <w:t>8</w:t>
      </w:r>
      <w:r w:rsidRPr="00403738">
        <w:rPr>
          <w:lang w:val="pt-BR"/>
        </w:rPr>
        <w:t>.2.2.4. Fluxo alternativo para erro no endereço:</w:t>
      </w:r>
      <w:bookmarkEnd w:id="57"/>
    </w:p>
    <w:p w:rsidRPr="00403738" w:rsidR="00A861DC" w:rsidP="00A861DC" w:rsidRDefault="00A861DC" w14:paraId="2DAEB911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>1.Sistema informa que endereço está incorreto.</w:t>
      </w:r>
    </w:p>
    <w:p w:rsidR="00A861DC" w:rsidP="00A861DC" w:rsidRDefault="00A861DC" w14:paraId="22FE921A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2.Fluxo retorna ao fluxo base 2.</w:t>
      </w:r>
    </w:p>
    <w:p w:rsidRPr="00403738" w:rsidR="00A861DC" w:rsidP="00A861DC" w:rsidRDefault="00A861DC" w14:paraId="1B37A984" w14:textId="77777777">
      <w:pPr>
        <w:pStyle w:val="Ttulo3"/>
        <w:ind w:left="1440" w:firstLine="720"/>
        <w:rPr>
          <w:lang w:val="pt-BR"/>
        </w:rPr>
      </w:pPr>
      <w:bookmarkStart w:name="_Toc98970957" w:id="58"/>
      <w:r w:rsidRPr="00403738">
        <w:rPr>
          <w:lang w:val="pt-BR"/>
        </w:rPr>
        <w:t>1</w:t>
      </w:r>
      <w:r w:rsidR="000D4915">
        <w:rPr>
          <w:lang w:val="pt-BR"/>
        </w:rPr>
        <w:t>8</w:t>
      </w:r>
      <w:r w:rsidRPr="00403738">
        <w:rPr>
          <w:lang w:val="pt-BR"/>
        </w:rPr>
        <w:t>.2.2.5. Fluxo alternativo para erro no E-mail:</w:t>
      </w:r>
      <w:bookmarkEnd w:id="58"/>
    </w:p>
    <w:p w:rsidRPr="00403738" w:rsidR="00A861DC" w:rsidP="00A861DC" w:rsidRDefault="00A861DC" w14:paraId="416EFE07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>1.Sistema informa que e-mail está incorreto.</w:t>
      </w:r>
    </w:p>
    <w:p w:rsidR="00A861DC" w:rsidP="00A861DC" w:rsidRDefault="00A861DC" w14:paraId="5A141A8C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2.Fluxo retorna ao fluxo base 2.</w:t>
      </w:r>
    </w:p>
    <w:p w:rsidRPr="00403738" w:rsidR="00A861DC" w:rsidP="00A861DC" w:rsidRDefault="00A861DC" w14:paraId="504B5C0D" w14:textId="77777777">
      <w:pPr>
        <w:pStyle w:val="Ttulo3"/>
        <w:ind w:left="1440" w:firstLine="720"/>
        <w:rPr>
          <w:lang w:val="pt-BR"/>
        </w:rPr>
      </w:pPr>
      <w:bookmarkStart w:name="_Toc98970958" w:id="59"/>
      <w:r w:rsidRPr="00403738">
        <w:rPr>
          <w:lang w:val="pt-BR"/>
        </w:rPr>
        <w:t>1</w:t>
      </w:r>
      <w:r w:rsidR="000D4915">
        <w:rPr>
          <w:lang w:val="pt-BR"/>
        </w:rPr>
        <w:t>8</w:t>
      </w:r>
      <w:r w:rsidRPr="00403738">
        <w:rPr>
          <w:lang w:val="pt-BR"/>
        </w:rPr>
        <w:t>.2.2.6. Fluxo alternativo para não confirmação do cadastro.</w:t>
      </w:r>
      <w:bookmarkEnd w:id="59"/>
    </w:p>
    <w:p w:rsidRPr="00403738" w:rsidR="00A861DC" w:rsidP="00A861DC" w:rsidRDefault="00A861DC" w14:paraId="76174DD7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 xml:space="preserve">1. Sistema informa </w:t>
      </w:r>
      <w:r w:rsidRPr="00403738" w:rsidR="00827F42">
        <w:rPr>
          <w:lang w:val="pt-BR"/>
        </w:rPr>
        <w:t>que cadastro não foi concluído</w:t>
      </w:r>
      <w:r w:rsidRPr="00403738">
        <w:rPr>
          <w:lang w:val="pt-BR"/>
        </w:rPr>
        <w:t>.</w:t>
      </w:r>
    </w:p>
    <w:p w:rsidRPr="00403738" w:rsidR="00A861DC" w:rsidP="00A861DC" w:rsidRDefault="00A861DC" w14:paraId="77121941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2. Sistema retorna para o fluxo básico no item 18.</w:t>
      </w:r>
    </w:p>
    <w:p w:rsidRPr="00403738" w:rsidR="00A861DC" w:rsidP="00A861DC" w:rsidRDefault="00A861DC" w14:paraId="0C5FBF0A" w14:textId="77777777">
      <w:pPr>
        <w:pStyle w:val="Ttulo3"/>
        <w:ind w:left="1440" w:firstLine="720"/>
        <w:rPr>
          <w:lang w:val="pt-BR"/>
        </w:rPr>
      </w:pPr>
      <w:bookmarkStart w:name="_Toc98970959" w:id="60"/>
      <w:r w:rsidRPr="00403738">
        <w:rPr>
          <w:lang w:val="pt-BR"/>
        </w:rPr>
        <w:t>1</w:t>
      </w:r>
      <w:r w:rsidR="000D4915">
        <w:rPr>
          <w:lang w:val="pt-BR"/>
        </w:rPr>
        <w:t>8</w:t>
      </w:r>
      <w:r w:rsidRPr="00403738">
        <w:rPr>
          <w:lang w:val="pt-BR"/>
        </w:rPr>
        <w:t>.2.2.7. Fluxo alternativo para caso gerente informe endereço inválido:</w:t>
      </w:r>
      <w:bookmarkEnd w:id="60"/>
    </w:p>
    <w:p w:rsidRPr="00403738" w:rsidR="00A861DC" w:rsidP="00A861DC" w:rsidRDefault="00A861DC" w14:paraId="50308FD0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>1. Sistema informa que endereço inserido não é válido.</w:t>
      </w:r>
    </w:p>
    <w:p w:rsidR="00A861DC" w:rsidP="00A861DC" w:rsidRDefault="00A861DC" w14:paraId="720A0CB4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2. Sistema retorna para o fluxo básico no item 1.</w:t>
      </w:r>
    </w:p>
    <w:p w:rsidRPr="00403738" w:rsidR="00A861DC" w:rsidP="00A861DC" w:rsidRDefault="00A861DC" w14:paraId="0696560C" w14:textId="77777777">
      <w:pPr>
        <w:pStyle w:val="Ttulo3"/>
        <w:ind w:left="1440" w:firstLine="720"/>
        <w:rPr>
          <w:lang w:val="pt-BR"/>
        </w:rPr>
      </w:pPr>
      <w:bookmarkStart w:name="_Toc98970960" w:id="61"/>
      <w:r w:rsidRPr="00403738">
        <w:rPr>
          <w:lang w:val="pt-BR"/>
        </w:rPr>
        <w:t>1</w:t>
      </w:r>
      <w:r w:rsidR="000D4915">
        <w:rPr>
          <w:lang w:val="pt-BR"/>
        </w:rPr>
        <w:t>8</w:t>
      </w:r>
      <w:r w:rsidRPr="00403738">
        <w:rPr>
          <w:lang w:val="pt-BR"/>
        </w:rPr>
        <w:t>.2.2.8. Fluxo alternativo para caso gerente informe telefone inválido:</w:t>
      </w:r>
      <w:bookmarkEnd w:id="61"/>
    </w:p>
    <w:p w:rsidRPr="00403738" w:rsidR="00A861DC" w:rsidP="00A861DC" w:rsidRDefault="00A861DC" w14:paraId="506FB930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>1. Sistema informa que telefone inserido não é válido.</w:t>
      </w:r>
    </w:p>
    <w:p w:rsidR="00A861DC" w:rsidP="00A861DC" w:rsidRDefault="00A861DC" w14:paraId="6920546E" w14:textId="77777777">
      <w:pPr>
        <w:ind w:left="2160" w:firstLine="720"/>
        <w:rPr>
          <w:lang w:val="pt-BR"/>
        </w:rPr>
      </w:pPr>
      <w:r w:rsidRPr="00403738">
        <w:rPr>
          <w:lang w:val="pt-BR"/>
        </w:rPr>
        <w:t>2. Sistema retorna para o fluxo básico no item 1.</w:t>
      </w:r>
    </w:p>
    <w:p w:rsidRPr="007B7F60" w:rsidR="007100CA" w:rsidP="007100CA" w:rsidRDefault="007100CA" w14:paraId="1853F2AE" w14:textId="77777777">
      <w:pPr>
        <w:rPr>
          <w:lang w:val="pt-BR"/>
        </w:rPr>
      </w:pPr>
    </w:p>
    <w:p w:rsidRPr="00E631BC" w:rsidR="007100CA" w:rsidP="007100CA" w:rsidRDefault="007100CA" w14:paraId="6791B435" w14:textId="77777777">
      <w:pPr>
        <w:pStyle w:val="Ttulo1"/>
        <w:widowControl/>
        <w:ind w:left="1080" w:hanging="360"/>
        <w:rPr>
          <w:lang w:val="pt-BR"/>
        </w:rPr>
      </w:pPr>
      <w:bookmarkStart w:name="_Toc98970961" w:id="62"/>
      <w:r w:rsidRPr="00E631BC">
        <w:rPr>
          <w:lang w:val="pt-BR"/>
        </w:rPr>
        <w:t>Pré-condições</w:t>
      </w:r>
      <w:bookmarkEnd w:id="62"/>
    </w:p>
    <w:p w:rsidRPr="007B7F60" w:rsidR="007100CA" w:rsidP="007100CA" w:rsidRDefault="007100CA" w14:paraId="5BBB3B88" w14:textId="77777777">
      <w:pPr>
        <w:ind w:left="1080"/>
        <w:rPr>
          <w:lang w:val="pt-BR"/>
        </w:rPr>
      </w:pPr>
      <w:r>
        <w:rPr>
          <w:lang w:val="pt-BR"/>
        </w:rPr>
        <w:t>Não se aplica.</w:t>
      </w:r>
    </w:p>
    <w:p w:rsidRPr="00E631BC" w:rsidR="007100CA" w:rsidP="007100CA" w:rsidRDefault="007100CA" w14:paraId="38E7A7EC" w14:textId="77777777">
      <w:pPr>
        <w:pStyle w:val="Ttulo1"/>
        <w:widowControl/>
        <w:ind w:left="1080" w:hanging="360"/>
      </w:pPr>
      <w:bookmarkStart w:name="_Toc98970962" w:id="63"/>
      <w:r w:rsidRPr="00E631BC">
        <w:rPr>
          <w:lang w:val="pt-BR"/>
        </w:rPr>
        <w:lastRenderedPageBreak/>
        <w:t>Pós-condições</w:t>
      </w:r>
      <w:bookmarkEnd w:id="63"/>
    </w:p>
    <w:p w:rsidR="007100CA" w:rsidP="007100CA" w:rsidRDefault="007100CA" w14:paraId="2A21E892" w14:textId="77777777">
      <w:pPr>
        <w:pStyle w:val="InfoBlue"/>
        <w:ind w:left="1080"/>
        <w:rPr>
          <w:i w:val="0"/>
          <w:color w:val="000000"/>
        </w:rPr>
      </w:pPr>
      <w:r w:rsidRPr="007B7F60">
        <w:rPr>
          <w:i w:val="0"/>
          <w:color w:val="000000"/>
        </w:rPr>
        <w:t>Fazer relatórios.</w:t>
      </w:r>
    </w:p>
    <w:p w:rsidR="007100CA" w:rsidP="007100CA" w:rsidRDefault="006840B4" w14:paraId="71E3E8BA" w14:textId="77777777">
      <w:pPr>
        <w:pStyle w:val="Ttulo1"/>
        <w:ind w:left="1080" w:hanging="360"/>
      </w:pPr>
      <w:bookmarkStart w:name="_Toc98970963" w:id="64"/>
      <w:r>
        <w:rPr>
          <w:lang w:val="pt-BR"/>
        </w:rPr>
        <w:t>Manter agendamentos</w:t>
      </w:r>
      <w:bookmarkEnd w:id="64"/>
    </w:p>
    <w:p w:rsidR="007100CA" w:rsidP="007100CA" w:rsidRDefault="007100CA" w14:paraId="4F64108B" w14:textId="77777777">
      <w:pPr>
        <w:pStyle w:val="Ttulo2"/>
        <w:ind w:firstLine="414"/>
        <w:rPr>
          <w:lang w:val="pt-BR"/>
        </w:rPr>
      </w:pPr>
      <w:bookmarkStart w:name="_Toc98970964" w:id="65"/>
      <w:r>
        <w:rPr>
          <w:lang w:val="pt-BR"/>
        </w:rPr>
        <w:t>Breve Descrição</w:t>
      </w:r>
      <w:bookmarkEnd w:id="65"/>
    </w:p>
    <w:p w:rsidRPr="004A4B4E" w:rsidR="007100CA" w:rsidP="007100CA" w:rsidRDefault="007100CA" w14:paraId="4CDB90C4" w14:textId="77777777">
      <w:pPr>
        <w:ind w:left="774" w:firstLine="666"/>
        <w:rPr>
          <w:lang w:val="pt-BR"/>
        </w:rPr>
      </w:pPr>
      <w:r>
        <w:rPr>
          <w:lang w:val="pt-BR"/>
        </w:rPr>
        <w:t>Caso de uso responsável pela geração de relatórios de consultas no sistema.</w:t>
      </w:r>
    </w:p>
    <w:p w:rsidR="007100CA" w:rsidP="007100CA" w:rsidRDefault="007100CA" w14:paraId="1E4D9B1A" w14:textId="77777777">
      <w:pPr>
        <w:pStyle w:val="Ttulo1"/>
        <w:widowControl/>
        <w:numPr>
          <w:ilvl w:val="1"/>
          <w:numId w:val="1"/>
        </w:numPr>
        <w:ind w:left="1080" w:hanging="360"/>
        <w:rPr>
          <w:lang w:val="fr-FR"/>
        </w:rPr>
      </w:pPr>
      <w:bookmarkStart w:name="_Toc98970965" w:id="66"/>
      <w:r>
        <w:rPr>
          <w:lang w:val="pt-BR"/>
        </w:rPr>
        <w:t>Fluxo de Eventos</w:t>
      </w:r>
      <w:bookmarkEnd w:id="66"/>
    </w:p>
    <w:p w:rsidR="007100CA" w:rsidP="007100CA" w:rsidRDefault="007100CA" w14:paraId="2243FD81" w14:textId="77777777">
      <w:pPr>
        <w:pStyle w:val="Ttulo2"/>
        <w:widowControl/>
        <w:numPr>
          <w:ilvl w:val="2"/>
          <w:numId w:val="1"/>
        </w:numPr>
        <w:ind w:firstLine="720"/>
        <w:rPr>
          <w:lang w:val="fr-FR"/>
        </w:rPr>
      </w:pPr>
      <w:bookmarkStart w:name="_Toc98970966" w:id="67"/>
      <w:r>
        <w:rPr>
          <w:lang w:val="pt-BR"/>
        </w:rPr>
        <w:t>Fluxo Básico</w:t>
      </w:r>
      <w:bookmarkEnd w:id="67"/>
      <w:r>
        <w:rPr>
          <w:lang w:val="fr-FR"/>
        </w:rPr>
        <w:t xml:space="preserve"> </w:t>
      </w:r>
    </w:p>
    <w:p w:rsidR="007100CA" w:rsidP="007100CA" w:rsidRDefault="007100CA" w14:paraId="2560F52A" w14:textId="77777777">
      <w:pPr>
        <w:ind w:left="1440"/>
        <w:rPr>
          <w:lang w:val="fr-FR"/>
        </w:rPr>
      </w:pPr>
      <w:r>
        <w:rPr>
          <w:lang w:val="fr-FR"/>
        </w:rPr>
        <w:t xml:space="preserve">1. </w:t>
      </w:r>
      <w:r w:rsidRPr="00E631BC">
        <w:rPr>
          <w:lang w:val="fr-FR"/>
        </w:rPr>
        <w:t>Sistema fornece formulário sobre a consulta a ser preenchido.</w:t>
      </w:r>
    </w:p>
    <w:p w:rsidR="007100CA" w:rsidP="007100CA" w:rsidRDefault="007100CA" w14:paraId="13AA01AF" w14:textId="77777777">
      <w:pPr>
        <w:ind w:left="1440"/>
        <w:rPr>
          <w:lang w:val="fr-FR"/>
        </w:rPr>
      </w:pPr>
      <w:r>
        <w:rPr>
          <w:lang w:val="fr-FR"/>
        </w:rPr>
        <w:t xml:space="preserve">2. </w:t>
      </w:r>
      <w:r w:rsidRPr="00E631BC">
        <w:rPr>
          <w:lang w:val="fr-FR"/>
        </w:rPr>
        <w:t>Funcionário preenche informações sobre consulta.</w:t>
      </w:r>
    </w:p>
    <w:p w:rsidR="007100CA" w:rsidP="007100CA" w:rsidRDefault="007100CA" w14:paraId="7C0F5D9A" w14:textId="77777777">
      <w:pPr>
        <w:ind w:left="1440"/>
        <w:rPr>
          <w:lang w:val="fr-FR"/>
        </w:rPr>
      </w:pPr>
      <w:r>
        <w:rPr>
          <w:lang w:val="fr-FR"/>
        </w:rPr>
        <w:t xml:space="preserve">3. </w:t>
      </w:r>
      <w:r w:rsidRPr="00E631BC">
        <w:rPr>
          <w:lang w:val="fr-FR"/>
        </w:rPr>
        <w:t>Sistema envia relatório para cliente.</w:t>
      </w:r>
    </w:p>
    <w:p w:rsidRPr="00E631BC" w:rsidR="007100CA" w:rsidP="007100CA" w:rsidRDefault="007100CA" w14:paraId="7486E4A3" w14:textId="77777777">
      <w:pPr>
        <w:ind w:left="1440"/>
        <w:rPr>
          <w:lang w:val="fr-FR"/>
        </w:rPr>
      </w:pPr>
      <w:r>
        <w:rPr>
          <w:lang w:val="fr-FR"/>
        </w:rPr>
        <w:t xml:space="preserve">4. </w:t>
      </w:r>
      <w:r w:rsidRPr="00E631BC">
        <w:rPr>
          <w:lang w:val="fr-FR"/>
        </w:rPr>
        <w:t>Fim do fluxo básico</w:t>
      </w:r>
      <w:r>
        <w:rPr>
          <w:lang w:val="fr-FR"/>
        </w:rPr>
        <w:t>.</w:t>
      </w:r>
    </w:p>
    <w:p w:rsidR="007100CA" w:rsidP="007100CA" w:rsidRDefault="00200FE9" w14:paraId="75FE3F9E" w14:textId="77777777">
      <w:pPr>
        <w:pStyle w:val="Ttulo2"/>
        <w:widowControl/>
        <w:numPr>
          <w:ilvl w:val="0"/>
          <w:numId w:val="0"/>
        </w:numPr>
        <w:ind w:left="720" w:firstLine="720"/>
        <w:rPr>
          <w:lang w:val="pt-BR"/>
        </w:rPr>
      </w:pPr>
      <w:bookmarkStart w:name="_Toc98970967" w:id="68"/>
      <w:r>
        <w:rPr>
          <w:lang w:val="pt-BR"/>
        </w:rPr>
        <w:t>18</w:t>
      </w:r>
      <w:r w:rsidR="007100CA">
        <w:rPr>
          <w:lang w:val="pt-BR"/>
        </w:rPr>
        <w:t>.2.2 Fluxos Alternativos</w:t>
      </w:r>
      <w:bookmarkEnd w:id="68"/>
    </w:p>
    <w:p w:rsidRPr="007B7F60" w:rsidR="007100CA" w:rsidP="007100CA" w:rsidRDefault="007100CA" w14:paraId="35DB7AB9" w14:textId="77777777"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>Não se aplica.</w:t>
      </w:r>
    </w:p>
    <w:p w:rsidRPr="00E631BC" w:rsidR="007100CA" w:rsidP="007100CA" w:rsidRDefault="007100CA" w14:paraId="3FFFDB75" w14:textId="77777777">
      <w:pPr>
        <w:pStyle w:val="Ttulo1"/>
        <w:widowControl/>
        <w:ind w:left="1080" w:hanging="360"/>
        <w:rPr>
          <w:lang w:val="pt-BR"/>
        </w:rPr>
      </w:pPr>
      <w:bookmarkStart w:name="_Toc98970968" w:id="69"/>
      <w:r w:rsidRPr="00E631BC">
        <w:rPr>
          <w:lang w:val="pt-BR"/>
        </w:rPr>
        <w:t>Pré-condições</w:t>
      </w:r>
      <w:bookmarkEnd w:id="69"/>
    </w:p>
    <w:p w:rsidRPr="007B7F60" w:rsidR="007100CA" w:rsidP="007100CA" w:rsidRDefault="007100CA" w14:paraId="5592DF95" w14:textId="77777777">
      <w:pPr>
        <w:ind w:left="1080"/>
        <w:rPr>
          <w:lang w:val="pt-BR"/>
        </w:rPr>
      </w:pPr>
      <w:r>
        <w:rPr>
          <w:lang w:val="pt-BR"/>
        </w:rPr>
        <w:t>Gerenciar agendamentos.</w:t>
      </w:r>
    </w:p>
    <w:p w:rsidRPr="00E631BC" w:rsidR="007100CA" w:rsidP="007100CA" w:rsidRDefault="007100CA" w14:paraId="7E984D4A" w14:textId="77777777">
      <w:pPr>
        <w:pStyle w:val="Ttulo1"/>
        <w:widowControl/>
        <w:ind w:left="1080" w:hanging="360"/>
      </w:pPr>
      <w:bookmarkStart w:name="_Toc98970969" w:id="70"/>
      <w:r w:rsidRPr="00E631BC">
        <w:rPr>
          <w:lang w:val="pt-BR"/>
        </w:rPr>
        <w:t>Pós-condições</w:t>
      </w:r>
      <w:bookmarkEnd w:id="70"/>
    </w:p>
    <w:p w:rsidRPr="00E631BC" w:rsidR="007100CA" w:rsidP="007100CA" w:rsidRDefault="007100CA" w14:paraId="33D9FAE2" w14:textId="77777777">
      <w:pPr>
        <w:pStyle w:val="InfoBlue"/>
        <w:ind w:left="1080"/>
        <w:rPr>
          <w:i w:val="0"/>
          <w:color w:val="000000"/>
        </w:rPr>
      </w:pPr>
      <w:r>
        <w:rPr>
          <w:i w:val="0"/>
          <w:color w:val="000000"/>
        </w:rPr>
        <w:t>Não se aplica.</w:t>
      </w:r>
    </w:p>
    <w:p w:rsidR="007100CA" w:rsidP="007100CA" w:rsidRDefault="007100CA" w14:paraId="4C7A7243" w14:textId="77777777">
      <w:pPr>
        <w:pStyle w:val="Ttulo1"/>
        <w:ind w:left="1080" w:hanging="360"/>
      </w:pPr>
      <w:bookmarkStart w:name="_Toc98970970" w:id="71"/>
      <w:r>
        <w:rPr>
          <w:lang w:val="pt-BR"/>
        </w:rPr>
        <w:t>Manter funcionário</w:t>
      </w:r>
      <w:bookmarkEnd w:id="71"/>
    </w:p>
    <w:p w:rsidR="007100CA" w:rsidP="007100CA" w:rsidRDefault="007100CA" w14:paraId="107E5D18" w14:textId="77777777">
      <w:pPr>
        <w:pStyle w:val="Ttulo2"/>
        <w:ind w:firstLine="414"/>
        <w:rPr>
          <w:lang w:val="pt-BR"/>
        </w:rPr>
      </w:pPr>
      <w:bookmarkStart w:name="_Toc98970971" w:id="72"/>
      <w:r>
        <w:rPr>
          <w:lang w:val="pt-BR"/>
        </w:rPr>
        <w:t>Breve Descrição</w:t>
      </w:r>
      <w:bookmarkEnd w:id="72"/>
    </w:p>
    <w:p w:rsidRPr="004A4B4E" w:rsidR="007100CA" w:rsidP="007100CA" w:rsidRDefault="007100CA" w14:paraId="5AC612A5" w14:textId="77777777">
      <w:pPr>
        <w:ind w:left="774" w:firstLine="666"/>
        <w:rPr>
          <w:lang w:val="pt-BR"/>
        </w:rPr>
      </w:pPr>
      <w:r w:rsidRPr="00E631BC">
        <w:rPr>
          <w:lang w:val="pt-BR"/>
        </w:rPr>
        <w:t>Caso de uso responsável pela manutenção do funcionário no sistema.</w:t>
      </w:r>
    </w:p>
    <w:p w:rsidR="007100CA" w:rsidP="007100CA" w:rsidRDefault="007100CA" w14:paraId="7BC6353B" w14:textId="77777777">
      <w:pPr>
        <w:pStyle w:val="Ttulo1"/>
        <w:widowControl/>
        <w:numPr>
          <w:ilvl w:val="1"/>
          <w:numId w:val="1"/>
        </w:numPr>
        <w:ind w:left="1080" w:hanging="360"/>
        <w:rPr>
          <w:lang w:val="fr-FR"/>
        </w:rPr>
      </w:pPr>
      <w:bookmarkStart w:name="_Toc98970972" w:id="73"/>
      <w:r>
        <w:rPr>
          <w:lang w:val="pt-BR"/>
        </w:rPr>
        <w:t>Fluxo de Eventos</w:t>
      </w:r>
      <w:bookmarkEnd w:id="73"/>
    </w:p>
    <w:p w:rsidR="003A218E" w:rsidP="007100CA" w:rsidRDefault="007100CA" w14:paraId="7DF50AD8" w14:textId="77777777">
      <w:pPr>
        <w:pStyle w:val="Ttulo2"/>
        <w:widowControl/>
        <w:numPr>
          <w:ilvl w:val="2"/>
          <w:numId w:val="1"/>
        </w:numPr>
        <w:ind w:firstLine="720"/>
        <w:rPr>
          <w:lang w:val="pt-BR"/>
        </w:rPr>
      </w:pPr>
      <w:bookmarkStart w:name="_Toc98970973" w:id="74"/>
      <w:r>
        <w:rPr>
          <w:lang w:val="pt-BR"/>
        </w:rPr>
        <w:t>Fluxo Básico</w:t>
      </w:r>
      <w:bookmarkEnd w:id="74"/>
    </w:p>
    <w:p w:rsidRPr="003C0B67" w:rsidR="003C0B67" w:rsidP="003C0B67" w:rsidRDefault="003C0B67" w14:paraId="3CAE0EC2" w14:textId="77777777">
      <w:pPr>
        <w:ind w:left="720" w:firstLine="720"/>
        <w:rPr>
          <w:lang w:val="pt-BR"/>
        </w:rPr>
      </w:pPr>
      <w:r w:rsidRPr="003C0B67">
        <w:rPr>
          <w:lang w:val="pt-BR"/>
        </w:rPr>
        <w:t>1.Cliente clica em opção realizar agendamento.[A1]</w:t>
      </w:r>
    </w:p>
    <w:p w:rsidRPr="003C0B67" w:rsidR="003C0B67" w:rsidP="003C0B67" w:rsidRDefault="003C0B67" w14:paraId="7C78FFEA" w14:textId="77777777">
      <w:pPr>
        <w:ind w:left="720" w:firstLine="720"/>
        <w:rPr>
          <w:lang w:val="pt-BR"/>
        </w:rPr>
      </w:pPr>
      <w:r w:rsidRPr="003C0B67">
        <w:rPr>
          <w:lang w:val="pt-BR"/>
        </w:rPr>
        <w:t>2.Sistema mostra o formulário que o cliente precisa preencher.</w:t>
      </w:r>
    </w:p>
    <w:p w:rsidRPr="003C0B67" w:rsidR="003C0B67" w:rsidP="003C0B67" w:rsidRDefault="003C0B67" w14:paraId="48FEB33C" w14:textId="77777777">
      <w:pPr>
        <w:ind w:left="720" w:firstLine="720"/>
        <w:rPr>
          <w:lang w:val="pt-BR"/>
        </w:rPr>
      </w:pPr>
      <w:r w:rsidRPr="003C0B67">
        <w:rPr>
          <w:lang w:val="pt-BR"/>
        </w:rPr>
        <w:t xml:space="preserve">3.Cliente preenche </w:t>
      </w:r>
      <w:r w:rsidR="00C0233B">
        <w:rPr>
          <w:lang w:val="pt-BR"/>
        </w:rPr>
        <w:t>as informações do formulário</w:t>
      </w:r>
    </w:p>
    <w:p w:rsidRPr="003C0B67" w:rsidR="003C0B67" w:rsidP="003C0B67" w:rsidRDefault="003C0B67" w14:paraId="6E2EEF1E" w14:textId="77777777">
      <w:pPr>
        <w:ind w:left="720" w:firstLine="720"/>
        <w:rPr>
          <w:lang w:val="pt-BR"/>
        </w:rPr>
      </w:pPr>
      <w:r w:rsidRPr="003C0B67">
        <w:rPr>
          <w:lang w:val="pt-BR"/>
        </w:rPr>
        <w:t>4.Sistema pede confirmação do envio do formulário.[A</w:t>
      </w:r>
      <w:r w:rsidR="00C0233B">
        <w:rPr>
          <w:lang w:val="pt-BR"/>
        </w:rPr>
        <w:t>2</w:t>
      </w:r>
      <w:r w:rsidRPr="003C0B67">
        <w:rPr>
          <w:lang w:val="pt-BR"/>
        </w:rPr>
        <w:t>]</w:t>
      </w:r>
    </w:p>
    <w:p w:rsidRPr="003C0B67" w:rsidR="003C0B67" w:rsidP="003C0B67" w:rsidRDefault="003C0B67" w14:paraId="19984870" w14:textId="77777777">
      <w:pPr>
        <w:ind w:left="720" w:firstLine="720"/>
        <w:rPr>
          <w:lang w:val="pt-BR"/>
        </w:rPr>
      </w:pPr>
      <w:r w:rsidRPr="003C0B67">
        <w:rPr>
          <w:lang w:val="pt-BR"/>
        </w:rPr>
        <w:t>5.Sistema confirma as informações do formulário.</w:t>
      </w:r>
    </w:p>
    <w:p w:rsidRPr="003C0B67" w:rsidR="003C0B67" w:rsidP="003C0B67" w:rsidRDefault="003C0B67" w14:paraId="021FB1F4" w14:textId="77777777">
      <w:pPr>
        <w:ind w:left="720" w:firstLine="720"/>
        <w:rPr>
          <w:lang w:val="pt-BR"/>
        </w:rPr>
      </w:pPr>
      <w:r w:rsidRPr="003C0B67">
        <w:rPr>
          <w:lang w:val="pt-BR"/>
        </w:rPr>
        <w:t xml:space="preserve">6.Sistema mostra as datas </w:t>
      </w:r>
      <w:proofErr w:type="spellStart"/>
      <w:r w:rsidRPr="003C0B67">
        <w:rPr>
          <w:lang w:val="pt-BR"/>
        </w:rPr>
        <w:t>disponiveís</w:t>
      </w:r>
      <w:proofErr w:type="spellEnd"/>
      <w:r w:rsidRPr="003C0B67">
        <w:rPr>
          <w:lang w:val="pt-BR"/>
        </w:rPr>
        <w:t xml:space="preserve"> para agendamento.</w:t>
      </w:r>
    </w:p>
    <w:p w:rsidRPr="003C0B67" w:rsidR="003C0B67" w:rsidP="003C0B67" w:rsidRDefault="003C0B67" w14:paraId="14FA9923" w14:textId="77777777">
      <w:pPr>
        <w:ind w:left="720" w:firstLine="720"/>
        <w:rPr>
          <w:lang w:val="pt-BR"/>
        </w:rPr>
      </w:pPr>
      <w:r w:rsidRPr="003C0B67">
        <w:rPr>
          <w:lang w:val="pt-BR"/>
        </w:rPr>
        <w:t>7.Cliente escolhe a data.</w:t>
      </w:r>
    </w:p>
    <w:p w:rsidRPr="003C0B67" w:rsidR="003C0B67" w:rsidP="003C0B67" w:rsidRDefault="003C0B67" w14:paraId="6CD18FBB" w14:textId="77777777">
      <w:pPr>
        <w:ind w:left="720" w:firstLine="720"/>
        <w:rPr>
          <w:lang w:val="pt-BR"/>
        </w:rPr>
      </w:pPr>
      <w:r w:rsidRPr="003C0B67">
        <w:rPr>
          <w:lang w:val="pt-BR"/>
        </w:rPr>
        <w:t>8.Sistema pede confirmação da data.[A</w:t>
      </w:r>
      <w:r w:rsidR="00C0233B">
        <w:rPr>
          <w:lang w:val="pt-BR"/>
        </w:rPr>
        <w:t>3</w:t>
      </w:r>
      <w:r w:rsidRPr="003C0B67">
        <w:rPr>
          <w:lang w:val="pt-BR"/>
        </w:rPr>
        <w:t>]</w:t>
      </w:r>
    </w:p>
    <w:p w:rsidRPr="003C0B67" w:rsidR="003C0B67" w:rsidP="003C0B67" w:rsidRDefault="003C0B67" w14:paraId="3E83FCBC" w14:textId="77777777">
      <w:pPr>
        <w:ind w:left="720" w:firstLine="720"/>
        <w:rPr>
          <w:lang w:val="pt-BR"/>
        </w:rPr>
      </w:pPr>
      <w:r w:rsidRPr="003C0B67">
        <w:rPr>
          <w:lang w:val="pt-BR"/>
        </w:rPr>
        <w:t>9.Sistema confirma a data.</w:t>
      </w:r>
    </w:p>
    <w:p w:rsidRPr="003C0B67" w:rsidR="003C0B67" w:rsidP="003C0B67" w:rsidRDefault="003C0B67" w14:paraId="68837F40" w14:textId="77777777">
      <w:pPr>
        <w:ind w:left="720" w:firstLine="720"/>
        <w:rPr>
          <w:lang w:val="pt-BR"/>
        </w:rPr>
      </w:pPr>
      <w:r w:rsidRPr="003C0B67">
        <w:rPr>
          <w:lang w:val="pt-BR"/>
        </w:rPr>
        <w:t>10.Sistema realiza o agendamento da manutenção.</w:t>
      </w:r>
    </w:p>
    <w:p w:rsidRPr="003C0B67" w:rsidR="003C0B67" w:rsidP="003C0B67" w:rsidRDefault="003C0B67" w14:paraId="17B5BAFB" w14:textId="77777777">
      <w:pPr>
        <w:ind w:left="720" w:firstLine="720"/>
        <w:rPr>
          <w:lang w:val="pt-BR"/>
        </w:rPr>
      </w:pPr>
      <w:r w:rsidRPr="003C0B67">
        <w:rPr>
          <w:lang w:val="pt-BR"/>
        </w:rPr>
        <w:t>11.Sistema manda as informações para o banco de dados.</w:t>
      </w:r>
    </w:p>
    <w:p w:rsidRPr="003C0B67" w:rsidR="003C0B67" w:rsidP="003C0B67" w:rsidRDefault="003C0B67" w14:paraId="31D2E4E9" w14:textId="77777777">
      <w:pPr>
        <w:ind w:left="720" w:firstLine="720"/>
        <w:rPr>
          <w:lang w:val="pt-BR"/>
        </w:rPr>
      </w:pPr>
      <w:r w:rsidRPr="003C0B67">
        <w:rPr>
          <w:lang w:val="pt-BR"/>
        </w:rPr>
        <w:t>12.Fim do fluxo básico.</w:t>
      </w:r>
    </w:p>
    <w:p w:rsidR="007100CA" w:rsidP="00553648" w:rsidRDefault="00553648" w14:paraId="02A47B31" w14:textId="77777777">
      <w:pPr>
        <w:pStyle w:val="Ttulo2"/>
        <w:widowControl/>
        <w:numPr>
          <w:ilvl w:val="0"/>
          <w:numId w:val="0"/>
        </w:numPr>
        <w:ind w:left="720" w:firstLine="720"/>
        <w:rPr>
          <w:lang w:val="pt-BR"/>
        </w:rPr>
      </w:pPr>
      <w:bookmarkStart w:name="_Toc98970974" w:id="75"/>
      <w:r>
        <w:rPr>
          <w:lang w:val="fr-FR"/>
        </w:rPr>
        <w:t>2</w:t>
      </w:r>
      <w:r w:rsidR="000D4915">
        <w:rPr>
          <w:lang w:val="fr-FR"/>
        </w:rPr>
        <w:t>4</w:t>
      </w:r>
      <w:r>
        <w:rPr>
          <w:lang w:val="fr-FR"/>
        </w:rPr>
        <w:t>.2.2</w:t>
      </w:r>
      <w:r w:rsidR="007100CA">
        <w:rPr>
          <w:lang w:val="fr-FR"/>
        </w:rPr>
        <w:t xml:space="preserve"> </w:t>
      </w:r>
      <w:r w:rsidR="007100CA">
        <w:rPr>
          <w:lang w:val="pt-BR"/>
        </w:rPr>
        <w:t>Fluxos alternativos</w:t>
      </w:r>
      <w:bookmarkEnd w:id="75"/>
    </w:p>
    <w:p w:rsidRPr="00403738" w:rsidR="007100CA" w:rsidP="007100CA" w:rsidRDefault="00553648" w14:paraId="7B16B148" w14:textId="77777777">
      <w:pPr>
        <w:pStyle w:val="Ttulo3"/>
        <w:ind w:left="1440" w:firstLine="720"/>
        <w:rPr>
          <w:lang w:val="pt-BR"/>
        </w:rPr>
      </w:pPr>
      <w:bookmarkStart w:name="_Toc98970975" w:id="76"/>
      <w:r>
        <w:rPr>
          <w:lang w:val="pt-BR"/>
        </w:rPr>
        <w:t>2</w:t>
      </w:r>
      <w:r w:rsidR="000D4915">
        <w:rPr>
          <w:lang w:val="pt-BR"/>
        </w:rPr>
        <w:t>4</w:t>
      </w:r>
      <w:r w:rsidRPr="00403738" w:rsidR="007100CA">
        <w:rPr>
          <w:lang w:val="pt-BR"/>
        </w:rPr>
        <w:t>.</w:t>
      </w:r>
      <w:r>
        <w:rPr>
          <w:lang w:val="pt-BR"/>
        </w:rPr>
        <w:t>2.2.1.</w:t>
      </w:r>
      <w:r w:rsidRPr="00403738" w:rsidR="007100CA">
        <w:rPr>
          <w:lang w:val="pt-BR"/>
        </w:rPr>
        <w:t xml:space="preserve"> </w:t>
      </w:r>
      <w:r w:rsidRPr="003C0B67" w:rsidR="003C0B67">
        <w:rPr>
          <w:lang w:val="pt-BR"/>
        </w:rPr>
        <w:t>Fluxo alternativo para informações inválidas no formulário:</w:t>
      </w:r>
      <w:bookmarkEnd w:id="76"/>
    </w:p>
    <w:p w:rsidRPr="003C0B67" w:rsidR="003C0B67" w:rsidP="003C0B67" w:rsidRDefault="007100CA" w14:paraId="309C16FD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3C0B67" w:rsidR="003C0B67">
        <w:rPr>
          <w:lang w:val="pt-BR"/>
        </w:rPr>
        <w:t>1.Sistema informa que dados estão incorretos.</w:t>
      </w:r>
    </w:p>
    <w:p w:rsidRPr="003C0B67" w:rsidR="003C0B67" w:rsidP="003C0B67" w:rsidRDefault="003C0B67" w14:paraId="6F2AADD1" w14:textId="77777777">
      <w:pPr>
        <w:ind w:left="2160" w:firstLine="720"/>
        <w:rPr>
          <w:lang w:val="pt-BR"/>
        </w:rPr>
      </w:pPr>
      <w:r w:rsidRPr="003C0B67">
        <w:rPr>
          <w:lang w:val="pt-BR"/>
        </w:rPr>
        <w:t>2.Sistema pede para cliente preencher novamente.</w:t>
      </w:r>
    </w:p>
    <w:p w:rsidRPr="003C0B67" w:rsidR="007100CA" w:rsidP="003C0B67" w:rsidRDefault="003C0B67" w14:paraId="535B16D2" w14:textId="77777777">
      <w:pPr>
        <w:ind w:left="2160" w:firstLine="720"/>
        <w:rPr>
          <w:b/>
          <w:bCs/>
          <w:lang w:val="pt-BR"/>
        </w:rPr>
      </w:pPr>
      <w:r w:rsidRPr="003C0B67">
        <w:rPr>
          <w:lang w:val="pt-BR"/>
        </w:rPr>
        <w:t>3.Fluxo retorna ao fluxo base 3.</w:t>
      </w:r>
    </w:p>
    <w:p w:rsidRPr="00403738" w:rsidR="007100CA" w:rsidP="007100CA" w:rsidRDefault="00553648" w14:paraId="688765B5" w14:textId="77777777">
      <w:pPr>
        <w:pStyle w:val="Ttulo3"/>
        <w:ind w:left="1440" w:firstLine="720"/>
        <w:rPr>
          <w:lang w:val="pt-BR"/>
        </w:rPr>
      </w:pPr>
      <w:bookmarkStart w:name="_Toc98970976" w:id="77"/>
      <w:r>
        <w:rPr>
          <w:lang w:val="pt-BR"/>
        </w:rPr>
        <w:t>2</w:t>
      </w:r>
      <w:r w:rsidR="000D4915">
        <w:rPr>
          <w:lang w:val="pt-BR"/>
        </w:rPr>
        <w:t>4</w:t>
      </w:r>
      <w:r w:rsidRPr="00403738">
        <w:rPr>
          <w:lang w:val="pt-BR"/>
        </w:rPr>
        <w:t>.</w:t>
      </w:r>
      <w:r>
        <w:rPr>
          <w:lang w:val="pt-BR"/>
        </w:rPr>
        <w:t>2.2.</w:t>
      </w:r>
      <w:r w:rsidR="003D660A">
        <w:rPr>
          <w:lang w:val="pt-BR"/>
        </w:rPr>
        <w:t>2</w:t>
      </w:r>
      <w:r>
        <w:rPr>
          <w:lang w:val="pt-BR"/>
        </w:rPr>
        <w:t>.</w:t>
      </w:r>
      <w:r w:rsidRPr="00403738">
        <w:rPr>
          <w:lang w:val="pt-BR"/>
        </w:rPr>
        <w:t xml:space="preserve"> </w:t>
      </w:r>
      <w:r w:rsidRPr="009A6452" w:rsidR="009A6452">
        <w:rPr>
          <w:lang w:val="pt-BR"/>
        </w:rPr>
        <w:t>Fluxo alternativo para não confirmação do envio do formulário:</w:t>
      </w:r>
      <w:bookmarkEnd w:id="77"/>
    </w:p>
    <w:p w:rsidR="007100CA" w:rsidP="009A6452" w:rsidRDefault="007100CA" w14:paraId="2D55AE6A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9A6452" w:rsidR="009A6452">
        <w:rPr>
          <w:lang w:val="pt-BR"/>
        </w:rPr>
        <w:t>1.Fluxo retorna ao fluxo base 12.</w:t>
      </w:r>
    </w:p>
    <w:p w:rsidRPr="00403738" w:rsidR="007100CA" w:rsidP="007100CA" w:rsidRDefault="00553648" w14:paraId="4B10F44B" w14:textId="77777777">
      <w:pPr>
        <w:pStyle w:val="Ttulo3"/>
        <w:ind w:left="1440" w:firstLine="720"/>
        <w:rPr>
          <w:lang w:val="pt-BR"/>
        </w:rPr>
      </w:pPr>
      <w:bookmarkStart w:name="_Toc98970977" w:id="78"/>
      <w:r>
        <w:rPr>
          <w:lang w:val="pt-BR"/>
        </w:rPr>
        <w:lastRenderedPageBreak/>
        <w:t>2</w:t>
      </w:r>
      <w:r w:rsidR="000D4915">
        <w:rPr>
          <w:lang w:val="pt-BR"/>
        </w:rPr>
        <w:t>4</w:t>
      </w:r>
      <w:r w:rsidRPr="00403738">
        <w:rPr>
          <w:lang w:val="pt-BR"/>
        </w:rPr>
        <w:t>.</w:t>
      </w:r>
      <w:r>
        <w:rPr>
          <w:lang w:val="pt-BR"/>
        </w:rPr>
        <w:t>2.2.</w:t>
      </w:r>
      <w:r w:rsidR="003D660A">
        <w:rPr>
          <w:lang w:val="pt-BR"/>
        </w:rPr>
        <w:t>3</w:t>
      </w:r>
      <w:r>
        <w:rPr>
          <w:lang w:val="pt-BR"/>
        </w:rPr>
        <w:t>.</w:t>
      </w:r>
      <w:r w:rsidRPr="00403738">
        <w:rPr>
          <w:lang w:val="pt-BR"/>
        </w:rPr>
        <w:t xml:space="preserve"> </w:t>
      </w:r>
      <w:r w:rsidRPr="009A6452" w:rsidR="009A6452">
        <w:rPr>
          <w:lang w:val="pt-BR"/>
        </w:rPr>
        <w:t>Fluxo alternativo para não confirmação da data:</w:t>
      </w:r>
      <w:bookmarkEnd w:id="78"/>
    </w:p>
    <w:p w:rsidRPr="00403738" w:rsidR="007100CA" w:rsidP="007100CA" w:rsidRDefault="007100CA" w14:paraId="6478CEA4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 xml:space="preserve">1. </w:t>
      </w:r>
      <w:r w:rsidRPr="009A6452" w:rsidR="009A6452">
        <w:rPr>
          <w:lang w:val="pt-BR"/>
        </w:rPr>
        <w:t>Fluxo retorna ao fluxo base 12.</w:t>
      </w:r>
    </w:p>
    <w:p w:rsidRPr="00E631BC" w:rsidR="007100CA" w:rsidP="007100CA" w:rsidRDefault="007100CA" w14:paraId="099C4AEA" w14:textId="77777777">
      <w:pPr>
        <w:pStyle w:val="Ttulo1"/>
        <w:widowControl/>
        <w:ind w:left="1080" w:hanging="360"/>
        <w:rPr>
          <w:lang w:val="pt-BR"/>
        </w:rPr>
      </w:pPr>
      <w:bookmarkStart w:name="_Toc98970978" w:id="79"/>
      <w:r w:rsidRPr="00E631BC">
        <w:rPr>
          <w:lang w:val="pt-BR"/>
        </w:rPr>
        <w:t>Pré-condições</w:t>
      </w:r>
      <w:bookmarkEnd w:id="79"/>
    </w:p>
    <w:p w:rsidRPr="007B7F60" w:rsidR="007100CA" w:rsidP="007100CA" w:rsidRDefault="007100CA" w14:paraId="4BF2A49C" w14:textId="77777777">
      <w:pPr>
        <w:ind w:left="1080"/>
        <w:rPr>
          <w:lang w:val="pt-BR"/>
        </w:rPr>
      </w:pPr>
      <w:r>
        <w:rPr>
          <w:lang w:val="pt-BR"/>
        </w:rPr>
        <w:t>Não se aplica.</w:t>
      </w:r>
    </w:p>
    <w:p w:rsidRPr="00E631BC" w:rsidR="007100CA" w:rsidP="007100CA" w:rsidRDefault="007100CA" w14:paraId="36A1D7F4" w14:textId="77777777">
      <w:pPr>
        <w:pStyle w:val="Ttulo1"/>
        <w:widowControl/>
        <w:ind w:left="1080" w:hanging="360"/>
      </w:pPr>
      <w:bookmarkStart w:name="_Toc98970979" w:id="80"/>
      <w:r w:rsidRPr="00E631BC">
        <w:rPr>
          <w:lang w:val="pt-BR"/>
        </w:rPr>
        <w:t>Pós-condições</w:t>
      </w:r>
      <w:bookmarkEnd w:id="80"/>
    </w:p>
    <w:p w:rsidRPr="003D660A" w:rsidR="003D660A" w:rsidP="003D660A" w:rsidRDefault="007100CA" w14:paraId="79E678F7" w14:textId="77777777">
      <w:pPr>
        <w:pStyle w:val="InfoBlue"/>
        <w:ind w:left="1080"/>
        <w:rPr>
          <w:i w:val="0"/>
          <w:color w:val="000000"/>
        </w:rPr>
      </w:pPr>
      <w:r>
        <w:rPr>
          <w:i w:val="0"/>
          <w:color w:val="000000"/>
        </w:rPr>
        <w:t>Não se aplica.</w:t>
      </w:r>
    </w:p>
    <w:p w:rsidRPr="003D660A" w:rsidR="003D660A" w:rsidP="003D660A" w:rsidRDefault="003D660A" w14:paraId="19BB86F5" w14:textId="77777777">
      <w:pPr>
        <w:pStyle w:val="Ttulo1"/>
        <w:ind w:left="1080" w:hanging="360"/>
        <w:rPr>
          <w:lang w:val="pt-BR"/>
        </w:rPr>
      </w:pPr>
      <w:bookmarkStart w:name="_Toc98970980" w:id="81"/>
      <w:r>
        <w:rPr>
          <w:lang w:val="pt-BR"/>
        </w:rPr>
        <w:t>Diagrama de Caso de Uso</w:t>
      </w:r>
      <w:bookmarkEnd w:id="81"/>
    </w:p>
    <w:p w:rsidR="003D660A" w:rsidP="003D660A" w:rsidRDefault="0004520E" w14:paraId="4A3515C8" w14:textId="77777777">
      <w:pPr>
        <w:pStyle w:val="InfoBlue"/>
        <w:ind w:left="0" w:firstLine="720"/>
        <w:jc w:val="center"/>
      </w:pPr>
      <w:r>
        <w:rPr>
          <w:noProof/>
        </w:rPr>
        <w:drawing>
          <wp:inline distT="0" distB="0" distL="0" distR="0" wp14:anchorId="1A1EC342" wp14:editId="29358229">
            <wp:extent cx="5172075" cy="418147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60A" w:rsidP="003D660A" w:rsidRDefault="003D660A" w14:paraId="71917D02" w14:textId="77777777">
      <w:pPr>
        <w:pStyle w:val="Corpodetexto"/>
      </w:pPr>
    </w:p>
    <w:p w:rsidR="003D660A" w:rsidP="003D660A" w:rsidRDefault="003D660A" w14:paraId="7575B062" w14:textId="77777777">
      <w:pPr>
        <w:pStyle w:val="Ttulo1"/>
        <w:ind w:left="1080" w:hanging="360"/>
      </w:pPr>
      <w:bookmarkStart w:name="_Toc98970981" w:id="82"/>
      <w:r>
        <w:rPr>
          <w:lang w:val="pt-BR"/>
        </w:rPr>
        <w:t>Catálogo de Atores</w:t>
      </w:r>
      <w:bookmarkEnd w:id="82"/>
    </w:p>
    <w:tbl>
      <w:tblPr>
        <w:tblW w:w="0" w:type="auto"/>
        <w:tblInd w:w="106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87"/>
        <w:gridCol w:w="4750"/>
      </w:tblGrid>
      <w:tr w:rsidR="003D660A" w:rsidTr="00B46248" w14:paraId="2CFFD402" w14:textId="77777777">
        <w:tc>
          <w:tcPr>
            <w:tcW w:w="3687" w:type="dxa"/>
          </w:tcPr>
          <w:p w:rsidR="003D660A" w:rsidP="00B46248" w:rsidRDefault="003D660A" w14:paraId="3EFC86C7" w14:textId="77777777">
            <w:pPr>
              <w:pStyle w:val="Corpodetexto"/>
              <w:ind w:left="0"/>
              <w:jc w:val="center"/>
              <w:rPr>
                <w:b/>
              </w:rPr>
            </w:pPr>
            <w:r>
              <w:rPr>
                <w:b/>
              </w:rPr>
              <w:t xml:space="preserve">Nome </w:t>
            </w:r>
          </w:p>
        </w:tc>
        <w:tc>
          <w:tcPr>
            <w:tcW w:w="4750" w:type="dxa"/>
          </w:tcPr>
          <w:p w:rsidR="003D660A" w:rsidP="00B46248" w:rsidRDefault="003D660A" w14:paraId="78CB5EC6" w14:textId="77777777">
            <w:pPr>
              <w:pStyle w:val="Corpodetexto"/>
              <w:ind w:left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Descrição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Pr="00403738" w:rsidR="003D660A" w:rsidTr="00B46248" w14:paraId="2FD0BB7C" w14:textId="77777777">
        <w:tc>
          <w:tcPr>
            <w:tcW w:w="3687" w:type="dxa"/>
          </w:tcPr>
          <w:p w:rsidRPr="007B7F60" w:rsidR="003D660A" w:rsidP="00B46248" w:rsidRDefault="003D660A" w14:paraId="6D7510CA" w14:textId="77777777">
            <w:pPr>
              <w:pStyle w:val="Corpodetexto"/>
              <w:ind w:left="0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Cliente</w:t>
            </w:r>
          </w:p>
        </w:tc>
        <w:tc>
          <w:tcPr>
            <w:tcW w:w="4750" w:type="dxa"/>
          </w:tcPr>
          <w:p w:rsidRPr="007B7F60" w:rsidR="003D660A" w:rsidP="00B46248" w:rsidRDefault="002F22D7" w14:paraId="3F11FAD6" w14:textId="77777777">
            <w:pPr>
              <w:pStyle w:val="Corpodetexto"/>
              <w:ind w:left="0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Ator responsável pelos casos de uso realizar cadastro e fazer agendamento.</w:t>
            </w:r>
          </w:p>
        </w:tc>
      </w:tr>
      <w:tr w:rsidRPr="00403738" w:rsidR="003D660A" w:rsidTr="00B46248" w14:paraId="3AD391E9" w14:textId="77777777">
        <w:tc>
          <w:tcPr>
            <w:tcW w:w="3687" w:type="dxa"/>
          </w:tcPr>
          <w:p w:rsidR="003D660A" w:rsidP="00B46248" w:rsidRDefault="003D660A" w14:paraId="75B5526B" w14:textId="77777777">
            <w:pPr>
              <w:pStyle w:val="Corpodetexto"/>
              <w:ind w:left="0"/>
            </w:pPr>
            <w:proofErr w:type="spellStart"/>
            <w:r>
              <w:t>Funcionário</w:t>
            </w:r>
            <w:proofErr w:type="spellEnd"/>
          </w:p>
        </w:tc>
        <w:tc>
          <w:tcPr>
            <w:tcW w:w="4750" w:type="dxa"/>
          </w:tcPr>
          <w:p w:rsidRPr="00403738" w:rsidR="003D660A" w:rsidP="00B46248" w:rsidRDefault="003D660A" w14:paraId="4827D2EC" w14:textId="77777777">
            <w:pPr>
              <w:pStyle w:val="Corpodetexto"/>
              <w:ind w:left="0"/>
              <w:rPr>
                <w:lang w:val="pt-BR"/>
              </w:rPr>
            </w:pPr>
            <w:r w:rsidRPr="00403738">
              <w:rPr>
                <w:lang w:val="pt-BR"/>
              </w:rPr>
              <w:t>Ator responsável</w:t>
            </w:r>
            <w:r w:rsidR="002F22D7">
              <w:rPr>
                <w:lang w:val="pt-BR"/>
              </w:rPr>
              <w:t xml:space="preserve"> pelo caso de uso manter cliente</w:t>
            </w:r>
            <w:r w:rsidRPr="00403738">
              <w:rPr>
                <w:lang w:val="pt-BR"/>
              </w:rPr>
              <w:t>.</w:t>
            </w:r>
          </w:p>
        </w:tc>
      </w:tr>
      <w:tr w:rsidRPr="00403738" w:rsidR="002F22D7" w:rsidTr="00B46248" w14:paraId="38AEE7AD" w14:textId="77777777">
        <w:tc>
          <w:tcPr>
            <w:tcW w:w="3687" w:type="dxa"/>
          </w:tcPr>
          <w:p w:rsidR="002F22D7" w:rsidP="00B46248" w:rsidRDefault="002F22D7" w14:paraId="619159E1" w14:textId="77777777">
            <w:pPr>
              <w:pStyle w:val="Corpodetexto"/>
              <w:ind w:left="0"/>
            </w:pPr>
            <w:r>
              <w:t>API</w:t>
            </w:r>
          </w:p>
        </w:tc>
        <w:tc>
          <w:tcPr>
            <w:tcW w:w="4750" w:type="dxa"/>
          </w:tcPr>
          <w:p w:rsidRPr="00403738" w:rsidR="002F22D7" w:rsidP="00B46248" w:rsidRDefault="00116637" w14:paraId="2031FC75" w14:textId="77777777">
            <w:pPr>
              <w:pStyle w:val="Corpodetexto"/>
              <w:ind w:left="0"/>
              <w:rPr>
                <w:lang w:val="pt-BR"/>
              </w:rPr>
            </w:pPr>
            <w:r w:rsidRPr="00116637">
              <w:rPr>
                <w:lang w:val="pt-BR"/>
              </w:rPr>
              <w:t xml:space="preserve">Ator </w:t>
            </w:r>
            <w:proofErr w:type="spellStart"/>
            <w:r w:rsidRPr="00116637">
              <w:rPr>
                <w:lang w:val="pt-BR"/>
              </w:rPr>
              <w:t>responsavel</w:t>
            </w:r>
            <w:proofErr w:type="spellEnd"/>
            <w:r w:rsidRPr="00116637">
              <w:rPr>
                <w:lang w:val="pt-BR"/>
              </w:rPr>
              <w:t xml:space="preserve"> por ligar o site com o banco de dados</w:t>
            </w:r>
            <w:r>
              <w:rPr>
                <w:lang w:val="pt-BR"/>
              </w:rPr>
              <w:t>.</w:t>
            </w:r>
          </w:p>
        </w:tc>
      </w:tr>
    </w:tbl>
    <w:p w:rsidRPr="00403738" w:rsidR="003D660A" w:rsidP="003D660A" w:rsidRDefault="003D660A" w14:paraId="28FAA327" w14:textId="77777777">
      <w:pPr>
        <w:pStyle w:val="Corpodetexto"/>
        <w:ind w:left="0"/>
        <w:rPr>
          <w:lang w:val="pt-BR"/>
        </w:rPr>
      </w:pPr>
    </w:p>
    <w:p w:rsidR="003D660A" w:rsidP="003D660A" w:rsidRDefault="006840B4" w14:paraId="3251D7B3" w14:textId="77777777">
      <w:pPr>
        <w:pStyle w:val="Ttulo1"/>
        <w:ind w:left="1080" w:hanging="360"/>
      </w:pPr>
      <w:bookmarkStart w:name="_Toc98970982" w:id="83"/>
      <w:r>
        <w:rPr>
          <w:lang w:val="pt-BR"/>
        </w:rPr>
        <w:lastRenderedPageBreak/>
        <w:t>Realizar Cadastro</w:t>
      </w:r>
      <w:bookmarkEnd w:id="83"/>
    </w:p>
    <w:p w:rsidR="003D660A" w:rsidP="003D660A" w:rsidRDefault="003D660A" w14:paraId="08CCC147" w14:textId="77777777">
      <w:pPr>
        <w:pStyle w:val="Ttulo2"/>
        <w:ind w:firstLine="414"/>
        <w:rPr>
          <w:lang w:val="pt-BR"/>
        </w:rPr>
      </w:pPr>
      <w:bookmarkStart w:name="_Toc98970983" w:id="84"/>
      <w:r>
        <w:rPr>
          <w:lang w:val="pt-BR"/>
        </w:rPr>
        <w:t>Breve Descrição</w:t>
      </w:r>
      <w:bookmarkEnd w:id="84"/>
    </w:p>
    <w:p w:rsidRPr="006840B4" w:rsidR="006840B4" w:rsidP="006840B4" w:rsidRDefault="006840B4" w14:paraId="321F6CB4" w14:textId="77777777">
      <w:pPr>
        <w:ind w:left="720" w:firstLine="720"/>
        <w:rPr>
          <w:lang w:val="pt-BR"/>
        </w:rPr>
      </w:pPr>
      <w:r w:rsidRPr="006840B4">
        <w:rPr>
          <w:lang w:val="pt-BR"/>
        </w:rPr>
        <w:t>Caso de uso responsável pelo cadastro do cliente</w:t>
      </w:r>
    </w:p>
    <w:p w:rsidR="003D660A" w:rsidP="003D660A" w:rsidRDefault="003D660A" w14:paraId="7A99F9CC" w14:textId="77777777">
      <w:pPr>
        <w:pStyle w:val="Ttulo1"/>
        <w:widowControl/>
        <w:numPr>
          <w:ilvl w:val="1"/>
          <w:numId w:val="1"/>
        </w:numPr>
        <w:ind w:left="1080" w:hanging="360"/>
        <w:rPr>
          <w:lang w:val="fr-FR"/>
        </w:rPr>
      </w:pPr>
      <w:bookmarkStart w:name="_Toc98970984" w:id="85"/>
      <w:r>
        <w:rPr>
          <w:lang w:val="pt-BR"/>
        </w:rPr>
        <w:t>Fluxo de Eventos</w:t>
      </w:r>
      <w:bookmarkEnd w:id="85"/>
    </w:p>
    <w:p w:rsidR="003D660A" w:rsidP="003D660A" w:rsidRDefault="006840B4" w14:paraId="00110119" w14:textId="77777777">
      <w:pPr>
        <w:pStyle w:val="Ttulo2"/>
        <w:widowControl/>
        <w:numPr>
          <w:ilvl w:val="0"/>
          <w:numId w:val="0"/>
        </w:numPr>
        <w:ind w:left="720" w:firstLine="720"/>
        <w:rPr>
          <w:lang w:val="fr-FR"/>
        </w:rPr>
      </w:pPr>
      <w:bookmarkStart w:name="_Toc98970985" w:id="86"/>
      <w:r>
        <w:rPr>
          <w:lang w:val="pt-BR"/>
        </w:rPr>
        <w:t>2</w:t>
      </w:r>
      <w:r w:rsidR="000D4915">
        <w:rPr>
          <w:lang w:val="pt-BR"/>
        </w:rPr>
        <w:t>9</w:t>
      </w:r>
      <w:r w:rsidR="003D660A">
        <w:rPr>
          <w:lang w:val="pt-BR"/>
        </w:rPr>
        <w:t>.2.1 Fluxo Básico</w:t>
      </w:r>
      <w:bookmarkEnd w:id="86"/>
      <w:r w:rsidR="003D660A">
        <w:rPr>
          <w:lang w:val="fr-FR"/>
        </w:rPr>
        <w:t xml:space="preserve"> </w:t>
      </w:r>
    </w:p>
    <w:p w:rsidRPr="006840B4" w:rsidR="006840B4" w:rsidP="006840B4" w:rsidRDefault="006840B4" w14:paraId="2763C478" w14:textId="77777777">
      <w:pPr>
        <w:ind w:left="1440" w:firstLine="720"/>
        <w:rPr>
          <w:lang w:val="fr-FR"/>
        </w:rPr>
      </w:pPr>
      <w:r w:rsidRPr="006840B4">
        <w:rPr>
          <w:lang w:val="fr-FR"/>
        </w:rPr>
        <w:t>1. Cliente seleciona realizar cadastro;</w:t>
      </w:r>
    </w:p>
    <w:p w:rsidRPr="006840B4" w:rsidR="006840B4" w:rsidP="006840B4" w:rsidRDefault="006840B4" w14:paraId="397505C3" w14:textId="77777777">
      <w:pPr>
        <w:ind w:left="1440" w:firstLine="720"/>
        <w:rPr>
          <w:lang w:val="fr-FR"/>
        </w:rPr>
      </w:pPr>
      <w:r w:rsidRPr="006840B4">
        <w:rPr>
          <w:lang w:val="fr-FR"/>
        </w:rPr>
        <w:t>2. Sistema pede para que o cliente cadastre suas informações;</w:t>
      </w:r>
    </w:p>
    <w:p w:rsidRPr="006840B4" w:rsidR="006840B4" w:rsidP="006840B4" w:rsidRDefault="006840B4" w14:paraId="596AECF8" w14:textId="77777777">
      <w:pPr>
        <w:ind w:left="1440" w:firstLine="720"/>
        <w:rPr>
          <w:lang w:val="fr-FR"/>
        </w:rPr>
      </w:pPr>
      <w:r w:rsidRPr="006840B4">
        <w:rPr>
          <w:lang w:val="fr-FR"/>
        </w:rPr>
        <w:t>3. Cliente cadastra seu nome;</w:t>
      </w:r>
    </w:p>
    <w:p w:rsidRPr="006840B4" w:rsidR="006840B4" w:rsidP="006840B4" w:rsidRDefault="006840B4" w14:paraId="7611CBD8" w14:textId="77777777">
      <w:pPr>
        <w:ind w:left="1440" w:firstLine="720"/>
        <w:rPr>
          <w:lang w:val="fr-FR"/>
        </w:rPr>
      </w:pPr>
      <w:r w:rsidRPr="006840B4">
        <w:rPr>
          <w:lang w:val="fr-FR"/>
        </w:rPr>
        <w:t>4. Cliente informa sua data de nascimento;</w:t>
      </w:r>
    </w:p>
    <w:p w:rsidRPr="006840B4" w:rsidR="006840B4" w:rsidP="006840B4" w:rsidRDefault="006840B4" w14:paraId="23C610EF" w14:textId="77777777">
      <w:pPr>
        <w:ind w:left="1440" w:firstLine="720"/>
        <w:rPr>
          <w:lang w:val="fr-FR"/>
        </w:rPr>
      </w:pPr>
      <w:r w:rsidRPr="006840B4">
        <w:rPr>
          <w:lang w:val="fr-FR"/>
        </w:rPr>
        <w:t>5. Cliente cadastra seu numero de telefone;</w:t>
      </w:r>
    </w:p>
    <w:p w:rsidRPr="006840B4" w:rsidR="006840B4" w:rsidP="006840B4" w:rsidRDefault="006840B4" w14:paraId="00847739" w14:textId="77777777">
      <w:pPr>
        <w:ind w:left="1440" w:firstLine="720"/>
        <w:rPr>
          <w:lang w:val="fr-FR"/>
        </w:rPr>
      </w:pPr>
      <w:r w:rsidRPr="006840B4">
        <w:rPr>
          <w:lang w:val="fr-FR"/>
        </w:rPr>
        <w:t>6. Cliente cadastra seu endereço;[A1]</w:t>
      </w:r>
    </w:p>
    <w:p w:rsidRPr="006840B4" w:rsidR="006840B4" w:rsidP="006840B4" w:rsidRDefault="006840B4" w14:paraId="74DE6360" w14:textId="77777777">
      <w:pPr>
        <w:ind w:left="1440" w:firstLine="720"/>
        <w:rPr>
          <w:lang w:val="fr-FR"/>
        </w:rPr>
      </w:pPr>
      <w:r w:rsidRPr="006840B4">
        <w:rPr>
          <w:lang w:val="fr-FR"/>
        </w:rPr>
        <w:t xml:space="preserve">7. Cliente cadastra seu </w:t>
      </w:r>
      <w:r>
        <w:rPr>
          <w:lang w:val="fr-FR"/>
        </w:rPr>
        <w:t>CPF</w:t>
      </w:r>
      <w:r w:rsidRPr="006840B4">
        <w:rPr>
          <w:lang w:val="fr-FR"/>
        </w:rPr>
        <w:t>;[A2]</w:t>
      </w:r>
    </w:p>
    <w:p w:rsidRPr="006840B4" w:rsidR="006840B4" w:rsidP="006840B4" w:rsidRDefault="006840B4" w14:paraId="12975762" w14:textId="77777777">
      <w:pPr>
        <w:ind w:left="1440" w:firstLine="720"/>
        <w:rPr>
          <w:lang w:val="fr-FR"/>
        </w:rPr>
      </w:pPr>
      <w:r w:rsidRPr="006840B4">
        <w:rPr>
          <w:lang w:val="fr-FR"/>
        </w:rPr>
        <w:t>8. Fim do fluxo basico;</w:t>
      </w:r>
    </w:p>
    <w:p w:rsidR="003D660A" w:rsidP="003D660A" w:rsidRDefault="006840B4" w14:paraId="53001335" w14:textId="77777777">
      <w:pPr>
        <w:pStyle w:val="Ttulo2"/>
        <w:widowControl/>
        <w:numPr>
          <w:ilvl w:val="0"/>
          <w:numId w:val="0"/>
        </w:numPr>
        <w:ind w:left="720" w:firstLine="720"/>
        <w:rPr>
          <w:lang w:val="pt-BR"/>
        </w:rPr>
      </w:pPr>
      <w:bookmarkStart w:name="_Toc98970986" w:id="87"/>
      <w:r>
        <w:rPr>
          <w:lang w:val="pt-BR"/>
        </w:rPr>
        <w:t>2</w:t>
      </w:r>
      <w:r w:rsidR="000D4915">
        <w:rPr>
          <w:lang w:val="pt-BR"/>
        </w:rPr>
        <w:t>9</w:t>
      </w:r>
      <w:r w:rsidR="003D660A">
        <w:rPr>
          <w:lang w:val="pt-BR"/>
        </w:rPr>
        <w:t>.2.2 Fluxos Alternativos</w:t>
      </w:r>
      <w:bookmarkEnd w:id="87"/>
    </w:p>
    <w:p w:rsidRPr="00403738" w:rsidR="003D660A" w:rsidP="003D660A" w:rsidRDefault="006840B4" w14:paraId="44EDB278" w14:textId="77777777">
      <w:pPr>
        <w:pStyle w:val="Ttulo3"/>
        <w:ind w:left="1440" w:firstLine="720"/>
        <w:rPr>
          <w:lang w:val="pt-BR"/>
        </w:rPr>
      </w:pPr>
      <w:bookmarkStart w:name="_Toc98970987" w:id="88"/>
      <w:r>
        <w:rPr>
          <w:lang w:val="pt-BR"/>
        </w:rPr>
        <w:t>26</w:t>
      </w:r>
      <w:r w:rsidRPr="00403738" w:rsidR="003D660A">
        <w:rPr>
          <w:lang w:val="pt-BR"/>
        </w:rPr>
        <w:t xml:space="preserve">.2.2.1. </w:t>
      </w:r>
      <w:r w:rsidRPr="006840B4">
        <w:rPr>
          <w:lang w:val="pt-BR"/>
        </w:rPr>
        <w:t xml:space="preserve">Fluxo alternativo para caso o </w:t>
      </w:r>
      <w:r w:rsidR="004E219D">
        <w:rPr>
          <w:lang w:val="pt-BR"/>
        </w:rPr>
        <w:t>endereço não seja válido:</w:t>
      </w:r>
      <w:bookmarkEnd w:id="88"/>
    </w:p>
    <w:p w:rsidRPr="004E219D" w:rsidR="004E219D" w:rsidP="004E219D" w:rsidRDefault="003D660A" w14:paraId="6DE473BE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E219D" w:rsidR="004E219D">
        <w:rPr>
          <w:lang w:val="pt-BR"/>
        </w:rPr>
        <w:t xml:space="preserve">1. Sistema informa que o endereço </w:t>
      </w:r>
      <w:r w:rsidR="004E219D">
        <w:rPr>
          <w:lang w:val="pt-BR"/>
        </w:rPr>
        <w:t>não existe ou já está cadastrado;</w:t>
      </w:r>
    </w:p>
    <w:p w:rsidRPr="00403738" w:rsidR="003D660A" w:rsidP="004E219D" w:rsidRDefault="004E219D" w14:paraId="70392B2B" w14:textId="77777777">
      <w:pPr>
        <w:ind w:left="2160" w:firstLine="720"/>
        <w:rPr>
          <w:lang w:val="pt-BR"/>
        </w:rPr>
      </w:pPr>
      <w:r>
        <w:rPr>
          <w:lang w:val="pt-BR"/>
        </w:rPr>
        <w:t>2</w:t>
      </w:r>
      <w:r w:rsidRPr="004E219D">
        <w:rPr>
          <w:lang w:val="pt-BR"/>
        </w:rPr>
        <w:t>. Fluxo alternativo retorna ao fluxo básico item 6;</w:t>
      </w:r>
    </w:p>
    <w:p w:rsidRPr="00403738" w:rsidR="003D660A" w:rsidP="003D660A" w:rsidRDefault="006840B4" w14:paraId="5C3A073B" w14:textId="77777777">
      <w:pPr>
        <w:pStyle w:val="Ttulo3"/>
        <w:ind w:left="1440" w:firstLine="720"/>
        <w:rPr>
          <w:lang w:val="pt-BR"/>
        </w:rPr>
      </w:pPr>
      <w:bookmarkStart w:name="_Toc98970988" w:id="89"/>
      <w:r>
        <w:rPr>
          <w:lang w:val="pt-BR"/>
        </w:rPr>
        <w:t>26</w:t>
      </w:r>
      <w:r w:rsidRPr="00403738" w:rsidR="003D660A">
        <w:rPr>
          <w:lang w:val="pt-BR"/>
        </w:rPr>
        <w:t xml:space="preserve">.2.2.2. </w:t>
      </w:r>
      <w:r w:rsidRPr="004E219D" w:rsidR="004E219D">
        <w:rPr>
          <w:lang w:val="pt-BR"/>
        </w:rPr>
        <w:t xml:space="preserve">Fluxo alternativo caso o </w:t>
      </w:r>
      <w:r w:rsidR="004E219D">
        <w:rPr>
          <w:lang w:val="pt-BR"/>
        </w:rPr>
        <w:t>CPF não seja válido:</w:t>
      </w:r>
      <w:bookmarkEnd w:id="89"/>
    </w:p>
    <w:p w:rsidRPr="004E219D" w:rsidR="004E219D" w:rsidP="004E219D" w:rsidRDefault="003D660A" w14:paraId="393450F4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E219D" w:rsidR="004E219D">
        <w:rPr>
          <w:lang w:val="pt-BR"/>
        </w:rPr>
        <w:t xml:space="preserve">1. Sistema informa que o </w:t>
      </w:r>
      <w:r w:rsidR="004E219D">
        <w:rPr>
          <w:lang w:val="pt-BR"/>
        </w:rPr>
        <w:t>CPF</w:t>
      </w:r>
      <w:r w:rsidRPr="004E219D" w:rsidR="004E219D">
        <w:rPr>
          <w:lang w:val="pt-BR"/>
        </w:rPr>
        <w:t xml:space="preserve"> </w:t>
      </w:r>
      <w:r w:rsidR="004E219D">
        <w:rPr>
          <w:lang w:val="pt-BR"/>
        </w:rPr>
        <w:t>não existe ou que já está cadastrado;</w:t>
      </w:r>
    </w:p>
    <w:p w:rsidRPr="004E219D" w:rsidR="004E219D" w:rsidP="004E219D" w:rsidRDefault="004E219D" w14:paraId="27127769" w14:textId="77777777">
      <w:pPr>
        <w:ind w:left="2160" w:firstLine="720"/>
        <w:rPr>
          <w:lang w:val="pt-BR"/>
        </w:rPr>
      </w:pPr>
      <w:r>
        <w:rPr>
          <w:lang w:val="pt-BR"/>
        </w:rPr>
        <w:t>2</w:t>
      </w:r>
      <w:r w:rsidRPr="004E219D">
        <w:rPr>
          <w:lang w:val="pt-BR"/>
        </w:rPr>
        <w:t>. Fluxo alternativo retorna ao fluxo básico no item 7;</w:t>
      </w:r>
    </w:p>
    <w:p w:rsidRPr="00E631BC" w:rsidR="003D660A" w:rsidP="003D660A" w:rsidRDefault="003D660A" w14:paraId="0A7BB7A9" w14:textId="77777777">
      <w:pPr>
        <w:pStyle w:val="Ttulo1"/>
        <w:widowControl/>
        <w:ind w:left="1080" w:hanging="360"/>
        <w:rPr>
          <w:lang w:val="pt-BR"/>
        </w:rPr>
      </w:pPr>
      <w:bookmarkStart w:name="_Toc98970989" w:id="90"/>
      <w:r w:rsidRPr="00E631BC">
        <w:rPr>
          <w:lang w:val="pt-BR"/>
        </w:rPr>
        <w:t>Pré-condições</w:t>
      </w:r>
      <w:bookmarkEnd w:id="90"/>
    </w:p>
    <w:p w:rsidRPr="007B7F60" w:rsidR="003D660A" w:rsidP="003D660A" w:rsidRDefault="004E219D" w14:paraId="474190EE" w14:textId="77777777">
      <w:pPr>
        <w:ind w:left="1080"/>
        <w:rPr>
          <w:lang w:val="pt-BR"/>
        </w:rPr>
      </w:pPr>
      <w:r>
        <w:rPr>
          <w:lang w:val="pt-BR"/>
        </w:rPr>
        <w:t>Não se aplica.</w:t>
      </w:r>
    </w:p>
    <w:p w:rsidRPr="00E631BC" w:rsidR="003D660A" w:rsidP="003D660A" w:rsidRDefault="003D660A" w14:paraId="3961DFB1" w14:textId="77777777">
      <w:pPr>
        <w:pStyle w:val="Ttulo1"/>
        <w:widowControl/>
        <w:ind w:left="1080" w:hanging="360"/>
      </w:pPr>
      <w:bookmarkStart w:name="_Toc98970990" w:id="91"/>
      <w:r w:rsidRPr="00E631BC">
        <w:rPr>
          <w:lang w:val="pt-BR"/>
        </w:rPr>
        <w:t>Pós-condições</w:t>
      </w:r>
      <w:bookmarkEnd w:id="91"/>
    </w:p>
    <w:p w:rsidR="003D660A" w:rsidP="003D660A" w:rsidRDefault="004E219D" w14:paraId="7ACF4BFC" w14:textId="77777777">
      <w:pPr>
        <w:pStyle w:val="InfoBlue"/>
        <w:ind w:left="1080"/>
        <w:rPr>
          <w:i w:val="0"/>
          <w:color w:val="000000"/>
        </w:rPr>
      </w:pPr>
      <w:r>
        <w:rPr>
          <w:i w:val="0"/>
          <w:color w:val="000000"/>
        </w:rPr>
        <w:t>Dados inseridos são registrados no banco de dados.</w:t>
      </w:r>
    </w:p>
    <w:p w:rsidR="003D660A" w:rsidP="003D660A" w:rsidRDefault="009C7242" w14:paraId="7DA2F5B5" w14:textId="77777777">
      <w:pPr>
        <w:pStyle w:val="Ttulo1"/>
        <w:ind w:left="1080" w:hanging="360"/>
      </w:pPr>
      <w:bookmarkStart w:name="_Toc98970991" w:id="92"/>
      <w:r>
        <w:rPr>
          <w:lang w:val="pt-BR"/>
        </w:rPr>
        <w:t>Fazer agendamento</w:t>
      </w:r>
      <w:bookmarkEnd w:id="92"/>
    </w:p>
    <w:p w:rsidR="003D660A" w:rsidP="003D660A" w:rsidRDefault="003D660A" w14:paraId="6FB927FF" w14:textId="77777777">
      <w:pPr>
        <w:pStyle w:val="Ttulo2"/>
        <w:ind w:firstLine="414"/>
        <w:rPr>
          <w:lang w:val="pt-BR"/>
        </w:rPr>
      </w:pPr>
      <w:bookmarkStart w:name="_Toc98970992" w:id="93"/>
      <w:r>
        <w:rPr>
          <w:lang w:val="pt-BR"/>
        </w:rPr>
        <w:t>Breve Descrição</w:t>
      </w:r>
      <w:bookmarkEnd w:id="93"/>
    </w:p>
    <w:p w:rsidRPr="009C7242" w:rsidR="009C7242" w:rsidP="009C7242" w:rsidRDefault="009C7242" w14:paraId="2D405C98" w14:textId="77777777">
      <w:pPr>
        <w:ind w:left="720" w:firstLine="720"/>
        <w:rPr>
          <w:lang w:val="pt-BR"/>
        </w:rPr>
      </w:pPr>
      <w:r>
        <w:rPr>
          <w:lang w:val="pt-BR"/>
        </w:rPr>
        <w:t>C</w:t>
      </w:r>
      <w:r w:rsidRPr="009C7242">
        <w:rPr>
          <w:lang w:val="pt-BR"/>
        </w:rPr>
        <w:t>aso de uso responsável pelo agendamento da manutenção.</w:t>
      </w:r>
    </w:p>
    <w:p w:rsidR="003D660A" w:rsidP="003D660A" w:rsidRDefault="003D660A" w14:paraId="192D0FE8" w14:textId="77777777">
      <w:pPr>
        <w:pStyle w:val="Ttulo1"/>
        <w:widowControl/>
        <w:numPr>
          <w:ilvl w:val="1"/>
          <w:numId w:val="1"/>
        </w:numPr>
        <w:ind w:left="1080" w:hanging="360"/>
        <w:rPr>
          <w:lang w:val="fr-FR"/>
        </w:rPr>
      </w:pPr>
      <w:bookmarkStart w:name="_Toc98970993" w:id="94"/>
      <w:r>
        <w:rPr>
          <w:lang w:val="pt-BR"/>
        </w:rPr>
        <w:t>Fluxo de Eventos</w:t>
      </w:r>
      <w:bookmarkEnd w:id="94"/>
    </w:p>
    <w:p w:rsidR="003D660A" w:rsidP="003D660A" w:rsidRDefault="003D660A" w14:paraId="70C80534" w14:textId="77777777">
      <w:pPr>
        <w:pStyle w:val="Ttulo2"/>
        <w:widowControl/>
        <w:numPr>
          <w:ilvl w:val="2"/>
          <w:numId w:val="1"/>
        </w:numPr>
        <w:ind w:firstLine="720"/>
        <w:rPr>
          <w:lang w:val="fr-FR"/>
        </w:rPr>
      </w:pPr>
      <w:bookmarkStart w:name="_Toc98970994" w:id="95"/>
      <w:r>
        <w:rPr>
          <w:lang w:val="pt-BR"/>
        </w:rPr>
        <w:t>Fluxo Básico</w:t>
      </w:r>
      <w:bookmarkEnd w:id="95"/>
      <w:r>
        <w:rPr>
          <w:lang w:val="fr-FR"/>
        </w:rPr>
        <w:t xml:space="preserve"> </w:t>
      </w:r>
    </w:p>
    <w:p w:rsidRPr="009C7242" w:rsidR="009C7242" w:rsidP="009C7242" w:rsidRDefault="009C7242" w14:paraId="447C987F" w14:textId="77777777">
      <w:pPr>
        <w:ind w:left="1440" w:firstLine="720"/>
        <w:rPr>
          <w:lang w:val="fr-FR"/>
        </w:rPr>
      </w:pPr>
      <w:r w:rsidRPr="009C7242">
        <w:rPr>
          <w:lang w:val="fr-FR"/>
        </w:rPr>
        <w:t>1. Cliente fazer o agendamento;</w:t>
      </w:r>
    </w:p>
    <w:p w:rsidRPr="009C7242" w:rsidR="009C7242" w:rsidP="009C7242" w:rsidRDefault="009C7242" w14:paraId="7AF31CAB" w14:textId="77777777">
      <w:pPr>
        <w:ind w:left="1440" w:firstLine="720"/>
        <w:rPr>
          <w:lang w:val="fr-FR"/>
        </w:rPr>
      </w:pPr>
      <w:r w:rsidRPr="009C7242">
        <w:rPr>
          <w:lang w:val="fr-FR"/>
        </w:rPr>
        <w:t>2. Sistema mostra formulario;</w:t>
      </w:r>
    </w:p>
    <w:p w:rsidRPr="009C7242" w:rsidR="009C7242" w:rsidP="009C7242" w:rsidRDefault="009C7242" w14:paraId="5B9FD8D6" w14:textId="77777777">
      <w:pPr>
        <w:ind w:left="1440" w:firstLine="720"/>
        <w:rPr>
          <w:lang w:val="fr-FR"/>
        </w:rPr>
      </w:pPr>
      <w:r w:rsidRPr="009C7242">
        <w:rPr>
          <w:lang w:val="fr-FR"/>
        </w:rPr>
        <w:t>3. Cliente informa seu problema com a máquina;</w:t>
      </w:r>
    </w:p>
    <w:p w:rsidRPr="009C7242" w:rsidR="009C7242" w:rsidP="009C7242" w:rsidRDefault="009C7242" w14:paraId="1E4E6861" w14:textId="77777777">
      <w:pPr>
        <w:ind w:left="1440" w:firstLine="720"/>
        <w:rPr>
          <w:lang w:val="fr-FR"/>
        </w:rPr>
      </w:pPr>
      <w:r w:rsidRPr="009C7242">
        <w:rPr>
          <w:lang w:val="fr-FR"/>
        </w:rPr>
        <w:t>4. Fim do fluxo b</w:t>
      </w:r>
      <w:r>
        <w:rPr>
          <w:lang w:val="fr-FR"/>
        </w:rPr>
        <w:t>á</w:t>
      </w:r>
      <w:r w:rsidRPr="009C7242">
        <w:rPr>
          <w:lang w:val="fr-FR"/>
        </w:rPr>
        <w:t>sico;</w:t>
      </w:r>
    </w:p>
    <w:p w:rsidR="003D660A" w:rsidP="003D660A" w:rsidRDefault="000D4915" w14:paraId="41071486" w14:textId="77777777">
      <w:pPr>
        <w:pStyle w:val="Ttulo2"/>
        <w:widowControl/>
        <w:numPr>
          <w:ilvl w:val="0"/>
          <w:numId w:val="0"/>
        </w:numPr>
        <w:ind w:left="720" w:firstLine="720"/>
        <w:rPr>
          <w:lang w:val="pt-BR"/>
        </w:rPr>
      </w:pPr>
      <w:bookmarkStart w:name="_Toc98970995" w:id="96"/>
      <w:r>
        <w:rPr>
          <w:lang w:val="pt-BR"/>
        </w:rPr>
        <w:t>32</w:t>
      </w:r>
      <w:r w:rsidR="003D660A">
        <w:rPr>
          <w:lang w:val="pt-BR"/>
        </w:rPr>
        <w:t>.2.2 Fluxos Alternativos</w:t>
      </w:r>
      <w:bookmarkEnd w:id="96"/>
    </w:p>
    <w:p w:rsidRPr="007B7F60" w:rsidR="003D660A" w:rsidP="003D660A" w:rsidRDefault="003D660A" w14:paraId="47AB36DD" w14:textId="77777777"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>Não se aplica.</w:t>
      </w:r>
    </w:p>
    <w:p w:rsidRPr="00E631BC" w:rsidR="003D660A" w:rsidP="003D660A" w:rsidRDefault="003D660A" w14:paraId="0E64A27E" w14:textId="77777777">
      <w:pPr>
        <w:pStyle w:val="Ttulo1"/>
        <w:widowControl/>
        <w:ind w:left="1080" w:hanging="360"/>
        <w:rPr>
          <w:lang w:val="pt-BR"/>
        </w:rPr>
      </w:pPr>
      <w:bookmarkStart w:name="_Toc98970996" w:id="97"/>
      <w:r w:rsidRPr="00E631BC">
        <w:rPr>
          <w:lang w:val="pt-BR"/>
        </w:rPr>
        <w:t>Pré-condições</w:t>
      </w:r>
      <w:bookmarkEnd w:id="97"/>
    </w:p>
    <w:p w:rsidRPr="007B7F60" w:rsidR="003D660A" w:rsidP="003D660A" w:rsidRDefault="009C7242" w14:paraId="45BA65F5" w14:textId="77777777">
      <w:pPr>
        <w:ind w:left="1080"/>
        <w:rPr>
          <w:lang w:val="pt-BR"/>
        </w:rPr>
      </w:pPr>
      <w:r>
        <w:rPr>
          <w:lang w:val="pt-BR"/>
        </w:rPr>
        <w:t>Cliente ter realizado cadastro.</w:t>
      </w:r>
    </w:p>
    <w:p w:rsidR="003D660A" w:rsidP="003D660A" w:rsidRDefault="003D660A" w14:paraId="1AE64BF6" w14:textId="77777777">
      <w:pPr>
        <w:pStyle w:val="Ttulo1"/>
        <w:widowControl/>
        <w:ind w:left="1080" w:hanging="360"/>
        <w:rPr>
          <w:lang w:val="pt-BR"/>
        </w:rPr>
      </w:pPr>
      <w:bookmarkStart w:name="_Toc98970997" w:id="98"/>
      <w:r w:rsidRPr="00E631BC">
        <w:rPr>
          <w:lang w:val="pt-BR"/>
        </w:rPr>
        <w:t>Pós-condições</w:t>
      </w:r>
      <w:bookmarkEnd w:id="98"/>
    </w:p>
    <w:p w:rsidRPr="00DB2D24" w:rsidR="00DB2D24" w:rsidP="00DB2D24" w:rsidRDefault="00DB2D24" w14:paraId="0FFCDBAF" w14:textId="77777777">
      <w:pPr>
        <w:ind w:left="360" w:firstLine="720"/>
        <w:rPr>
          <w:lang w:val="pt-BR"/>
        </w:rPr>
      </w:pPr>
      <w:r w:rsidRPr="00DB2D24">
        <w:rPr>
          <w:lang w:val="pt-BR"/>
        </w:rPr>
        <w:t xml:space="preserve">Dados </w:t>
      </w:r>
      <w:r>
        <w:rPr>
          <w:lang w:val="pt-BR"/>
        </w:rPr>
        <w:t>inseridos</w:t>
      </w:r>
      <w:r w:rsidRPr="00DB2D24">
        <w:rPr>
          <w:lang w:val="pt-BR"/>
        </w:rPr>
        <w:t xml:space="preserve"> são registrados no banco de dados</w:t>
      </w:r>
    </w:p>
    <w:p w:rsidR="003D660A" w:rsidP="003D660A" w:rsidRDefault="003D660A" w14:paraId="72848EB4" w14:textId="77777777">
      <w:pPr>
        <w:pStyle w:val="Ttulo1"/>
        <w:ind w:left="1080" w:hanging="360"/>
      </w:pPr>
      <w:bookmarkStart w:name="_Toc98970998" w:id="99"/>
      <w:r>
        <w:rPr>
          <w:lang w:val="pt-BR"/>
        </w:rPr>
        <w:lastRenderedPageBreak/>
        <w:t xml:space="preserve">Manter </w:t>
      </w:r>
      <w:r w:rsidR="00DB2D24">
        <w:rPr>
          <w:lang w:val="pt-BR"/>
        </w:rPr>
        <w:t>Cliente</w:t>
      </w:r>
      <w:bookmarkEnd w:id="99"/>
    </w:p>
    <w:p w:rsidR="003D660A" w:rsidP="003D660A" w:rsidRDefault="003D660A" w14:paraId="62639031" w14:textId="77777777">
      <w:pPr>
        <w:pStyle w:val="Ttulo2"/>
        <w:ind w:firstLine="414"/>
        <w:rPr>
          <w:lang w:val="pt-BR"/>
        </w:rPr>
      </w:pPr>
      <w:bookmarkStart w:name="_Toc98970999" w:id="100"/>
      <w:r>
        <w:rPr>
          <w:lang w:val="pt-BR"/>
        </w:rPr>
        <w:t>Breve Descrição</w:t>
      </w:r>
      <w:bookmarkEnd w:id="100"/>
    </w:p>
    <w:p w:rsidRPr="00DB2D24" w:rsidR="00DB2D24" w:rsidP="00DB2D24" w:rsidRDefault="00DB2D24" w14:paraId="209F8AEF" w14:textId="77777777">
      <w:pPr>
        <w:ind w:left="720" w:firstLine="720"/>
        <w:rPr>
          <w:lang w:val="pt-BR"/>
        </w:rPr>
      </w:pPr>
      <w:r w:rsidRPr="00DB2D24">
        <w:rPr>
          <w:lang w:val="pt-BR"/>
        </w:rPr>
        <w:t>Caso de uso responsável pela manutenção do cliente no sistema.</w:t>
      </w:r>
    </w:p>
    <w:p w:rsidR="003D660A" w:rsidP="003D660A" w:rsidRDefault="003D660A" w14:paraId="23A1B237" w14:textId="77777777">
      <w:pPr>
        <w:pStyle w:val="Ttulo1"/>
        <w:widowControl/>
        <w:numPr>
          <w:ilvl w:val="1"/>
          <w:numId w:val="1"/>
        </w:numPr>
        <w:ind w:left="1080" w:hanging="360"/>
        <w:rPr>
          <w:lang w:val="fr-FR"/>
        </w:rPr>
      </w:pPr>
      <w:bookmarkStart w:name="_Toc98971000" w:id="101"/>
      <w:r>
        <w:rPr>
          <w:lang w:val="pt-BR"/>
        </w:rPr>
        <w:t>Fluxo de Eventos</w:t>
      </w:r>
      <w:bookmarkEnd w:id="101"/>
    </w:p>
    <w:p w:rsidR="003D660A" w:rsidP="003D660A" w:rsidRDefault="003D660A" w14:paraId="0D3EB516" w14:textId="77777777">
      <w:pPr>
        <w:pStyle w:val="Ttulo2"/>
        <w:widowControl/>
        <w:numPr>
          <w:ilvl w:val="2"/>
          <w:numId w:val="1"/>
        </w:numPr>
        <w:ind w:firstLine="720"/>
        <w:rPr>
          <w:lang w:val="pt-BR"/>
        </w:rPr>
      </w:pPr>
      <w:bookmarkStart w:name="_Toc98971001" w:id="102"/>
      <w:r>
        <w:rPr>
          <w:lang w:val="pt-BR"/>
        </w:rPr>
        <w:t>Fluxo Básico</w:t>
      </w:r>
      <w:bookmarkEnd w:id="102"/>
    </w:p>
    <w:p w:rsidRPr="00DB2D24" w:rsidR="00DB2D24" w:rsidP="00DB2D24" w:rsidRDefault="00DB2D24" w14:paraId="39B5BCF2" w14:textId="77777777">
      <w:pPr>
        <w:ind w:left="1440"/>
        <w:rPr>
          <w:lang w:val="pt-BR"/>
        </w:rPr>
      </w:pPr>
      <w:r w:rsidRPr="00DB2D24">
        <w:rPr>
          <w:lang w:val="pt-BR"/>
        </w:rPr>
        <w:t>1. Sistema informa dados do cliente já registrado;</w:t>
      </w:r>
    </w:p>
    <w:p w:rsidRPr="00DB2D24" w:rsidR="00DB2D24" w:rsidP="00DB2D24" w:rsidRDefault="00DB2D24" w14:paraId="0C1E7359" w14:textId="77777777">
      <w:pPr>
        <w:ind w:left="720" w:firstLine="720"/>
        <w:rPr>
          <w:lang w:val="pt-BR"/>
        </w:rPr>
      </w:pPr>
      <w:r w:rsidRPr="00DB2D24">
        <w:rPr>
          <w:lang w:val="pt-BR"/>
        </w:rPr>
        <w:t>2. Sistema mostra opção para alterar dados do cliente;[A1]</w:t>
      </w:r>
    </w:p>
    <w:p w:rsidRPr="00DB2D24" w:rsidR="00DB2D24" w:rsidP="00DB2D24" w:rsidRDefault="00DB2D24" w14:paraId="073BD23C" w14:textId="77777777">
      <w:pPr>
        <w:ind w:left="720" w:firstLine="720"/>
        <w:rPr>
          <w:lang w:val="pt-BR"/>
        </w:rPr>
      </w:pPr>
      <w:r w:rsidRPr="00DB2D24">
        <w:rPr>
          <w:lang w:val="pt-BR"/>
        </w:rPr>
        <w:t>3. Sistema mostra opção para deletar dados do cliente;[A2]</w:t>
      </w:r>
    </w:p>
    <w:p w:rsidRPr="00DB2D24" w:rsidR="00DB2D24" w:rsidP="00DB2D24" w:rsidRDefault="00DB2D24" w14:paraId="1CFD046B" w14:textId="77777777">
      <w:pPr>
        <w:ind w:left="720" w:firstLine="720"/>
        <w:rPr>
          <w:lang w:val="pt-BR"/>
        </w:rPr>
      </w:pPr>
      <w:r w:rsidRPr="00DB2D24">
        <w:rPr>
          <w:lang w:val="pt-BR"/>
        </w:rPr>
        <w:t xml:space="preserve">4. Fim do fluxo </w:t>
      </w:r>
      <w:proofErr w:type="spellStart"/>
      <w:r w:rsidRPr="00DB2D24">
        <w:rPr>
          <w:lang w:val="pt-BR"/>
        </w:rPr>
        <w:t>basico</w:t>
      </w:r>
      <w:proofErr w:type="spellEnd"/>
      <w:r w:rsidR="00FF19B3">
        <w:rPr>
          <w:lang w:val="pt-BR"/>
        </w:rPr>
        <w:t>.</w:t>
      </w:r>
    </w:p>
    <w:p w:rsidR="003D660A" w:rsidP="003D660A" w:rsidRDefault="00200FE9" w14:paraId="319F2E53" w14:textId="77777777">
      <w:pPr>
        <w:pStyle w:val="Ttulo2"/>
        <w:widowControl/>
        <w:numPr>
          <w:ilvl w:val="0"/>
          <w:numId w:val="0"/>
        </w:numPr>
        <w:ind w:left="720" w:firstLine="720"/>
        <w:rPr>
          <w:lang w:val="pt-BR"/>
        </w:rPr>
      </w:pPr>
      <w:bookmarkStart w:name="_Toc98971002" w:id="103"/>
      <w:r>
        <w:rPr>
          <w:lang w:val="fr-FR"/>
        </w:rPr>
        <w:t>3</w:t>
      </w:r>
      <w:r w:rsidR="000D4915">
        <w:rPr>
          <w:lang w:val="fr-FR"/>
        </w:rPr>
        <w:t>5</w:t>
      </w:r>
      <w:r w:rsidR="003D660A">
        <w:rPr>
          <w:lang w:val="fr-FR"/>
        </w:rPr>
        <w:t xml:space="preserve">.2.2 </w:t>
      </w:r>
      <w:r w:rsidR="003D660A">
        <w:rPr>
          <w:lang w:val="pt-BR"/>
        </w:rPr>
        <w:t>Fluxos alternativos</w:t>
      </w:r>
      <w:bookmarkEnd w:id="103"/>
    </w:p>
    <w:p w:rsidRPr="00403738" w:rsidR="003D660A" w:rsidP="003D660A" w:rsidRDefault="00200FE9" w14:paraId="42C0FB7F" w14:textId="77777777">
      <w:pPr>
        <w:pStyle w:val="Ttulo3"/>
        <w:ind w:left="1440" w:firstLine="720"/>
        <w:rPr>
          <w:lang w:val="pt-BR"/>
        </w:rPr>
      </w:pPr>
      <w:bookmarkStart w:name="_Toc98971003" w:id="104"/>
      <w:r>
        <w:rPr>
          <w:lang w:val="pt-BR"/>
        </w:rPr>
        <w:t>3</w:t>
      </w:r>
      <w:r w:rsidR="000D4915">
        <w:rPr>
          <w:lang w:val="pt-BR"/>
        </w:rPr>
        <w:t>5</w:t>
      </w:r>
      <w:r w:rsidRPr="00403738" w:rsidR="003D660A">
        <w:rPr>
          <w:lang w:val="pt-BR"/>
        </w:rPr>
        <w:t>.</w:t>
      </w:r>
      <w:r w:rsidR="003D660A">
        <w:rPr>
          <w:lang w:val="pt-BR"/>
        </w:rPr>
        <w:t>2.2.1.</w:t>
      </w:r>
      <w:r w:rsidRPr="00403738" w:rsidR="003D660A">
        <w:rPr>
          <w:lang w:val="pt-BR"/>
        </w:rPr>
        <w:t xml:space="preserve"> </w:t>
      </w:r>
      <w:r w:rsidRPr="00DB2D24" w:rsidR="00DB2D24">
        <w:rPr>
          <w:lang w:val="pt-BR"/>
        </w:rPr>
        <w:t xml:space="preserve">Fluxo alternativo para caso o funcionário </w:t>
      </w:r>
      <w:r w:rsidR="00D610A8">
        <w:rPr>
          <w:lang w:val="pt-BR"/>
        </w:rPr>
        <w:t>selecione</w:t>
      </w:r>
      <w:r w:rsidRPr="00DB2D24" w:rsidR="00DB2D24">
        <w:rPr>
          <w:lang w:val="pt-BR"/>
        </w:rPr>
        <w:t xml:space="preserve"> alterar os dados do cliente:</w:t>
      </w:r>
      <w:bookmarkEnd w:id="104"/>
    </w:p>
    <w:p w:rsidRPr="00DB2D24" w:rsidR="00DB2D24" w:rsidP="00DB2D24" w:rsidRDefault="003D660A" w14:paraId="007D0CB6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="00DB2D24">
        <w:rPr>
          <w:lang w:val="pt-BR"/>
        </w:rPr>
        <w:tab/>
      </w:r>
      <w:r w:rsidRPr="00DB2D24" w:rsidR="00DB2D24">
        <w:rPr>
          <w:lang w:val="pt-BR"/>
        </w:rPr>
        <w:t>1. Sistema informa os dados que podem ser alterados;</w:t>
      </w:r>
    </w:p>
    <w:p w:rsidRPr="00DB2D24" w:rsidR="00DB2D24" w:rsidP="00DB2D24" w:rsidRDefault="00DB2D24" w14:paraId="585D3FDD" w14:textId="77777777">
      <w:pPr>
        <w:ind w:left="2160" w:firstLine="720"/>
        <w:rPr>
          <w:lang w:val="pt-BR"/>
        </w:rPr>
      </w:pPr>
      <w:r w:rsidRPr="00DB2D24">
        <w:rPr>
          <w:lang w:val="pt-BR"/>
        </w:rPr>
        <w:t xml:space="preserve">2. </w:t>
      </w:r>
      <w:proofErr w:type="spellStart"/>
      <w:r w:rsidRPr="00DB2D24">
        <w:rPr>
          <w:lang w:val="pt-BR"/>
        </w:rPr>
        <w:t>Funcionario</w:t>
      </w:r>
      <w:proofErr w:type="spellEnd"/>
      <w:r w:rsidRPr="00DB2D24">
        <w:rPr>
          <w:lang w:val="pt-BR"/>
        </w:rPr>
        <w:t xml:space="preserve"> altera os dados;</w:t>
      </w:r>
    </w:p>
    <w:p w:rsidRPr="00DB2D24" w:rsidR="00DB2D24" w:rsidP="00DB2D24" w:rsidRDefault="00DB2D24" w14:paraId="0C67DF66" w14:textId="77777777">
      <w:pPr>
        <w:ind w:left="2160" w:firstLine="720"/>
        <w:rPr>
          <w:lang w:val="pt-BR"/>
        </w:rPr>
      </w:pPr>
      <w:r w:rsidRPr="00DB2D24">
        <w:rPr>
          <w:lang w:val="pt-BR"/>
        </w:rPr>
        <w:t>3. Sistema mostra dados alterados no banco de dados;</w:t>
      </w:r>
    </w:p>
    <w:p w:rsidRPr="003C0B67" w:rsidR="003D660A" w:rsidP="00DB2D24" w:rsidRDefault="00DB2D24" w14:paraId="07F21065" w14:textId="77777777">
      <w:pPr>
        <w:ind w:left="2160" w:firstLine="720"/>
        <w:rPr>
          <w:b/>
          <w:bCs/>
          <w:lang w:val="pt-BR"/>
        </w:rPr>
      </w:pPr>
      <w:r w:rsidRPr="00DB2D24">
        <w:rPr>
          <w:lang w:val="pt-BR"/>
        </w:rPr>
        <w:t>4. Fluxo alternativo retorna ao fluxo básico no item 4</w:t>
      </w:r>
      <w:r w:rsidR="00FF19B3">
        <w:rPr>
          <w:lang w:val="pt-BR"/>
        </w:rPr>
        <w:t>.</w:t>
      </w:r>
    </w:p>
    <w:p w:rsidRPr="00403738" w:rsidR="003D660A" w:rsidP="003D660A" w:rsidRDefault="00200FE9" w14:paraId="6C6B98FA" w14:textId="77777777">
      <w:pPr>
        <w:pStyle w:val="Ttulo3"/>
        <w:ind w:left="1440" w:firstLine="720"/>
        <w:rPr>
          <w:lang w:val="pt-BR"/>
        </w:rPr>
      </w:pPr>
      <w:bookmarkStart w:name="_Toc98971004" w:id="105"/>
      <w:r>
        <w:rPr>
          <w:lang w:val="pt-BR"/>
        </w:rPr>
        <w:t>3</w:t>
      </w:r>
      <w:r w:rsidR="000D4915">
        <w:rPr>
          <w:lang w:val="pt-BR"/>
        </w:rPr>
        <w:t>5</w:t>
      </w:r>
      <w:r w:rsidRPr="00403738" w:rsidR="003D660A">
        <w:rPr>
          <w:lang w:val="pt-BR"/>
        </w:rPr>
        <w:t>.</w:t>
      </w:r>
      <w:r w:rsidR="003D660A">
        <w:rPr>
          <w:lang w:val="pt-BR"/>
        </w:rPr>
        <w:t>2.2.2.</w:t>
      </w:r>
      <w:r w:rsidRPr="00403738" w:rsidR="003D660A">
        <w:rPr>
          <w:lang w:val="pt-BR"/>
        </w:rPr>
        <w:t xml:space="preserve"> </w:t>
      </w:r>
      <w:r w:rsidRPr="00D610A8" w:rsidR="00D610A8">
        <w:rPr>
          <w:lang w:val="pt-BR"/>
        </w:rPr>
        <w:t xml:space="preserve">Fluxo alternativo para caso o funcionário </w:t>
      </w:r>
      <w:r w:rsidR="00D610A8">
        <w:rPr>
          <w:lang w:val="pt-BR"/>
        </w:rPr>
        <w:t>selecione</w:t>
      </w:r>
      <w:r w:rsidRPr="00D610A8" w:rsidR="00D610A8">
        <w:rPr>
          <w:lang w:val="pt-BR"/>
        </w:rPr>
        <w:t xml:space="preserve"> deletar os dados do cliente:</w:t>
      </w:r>
      <w:bookmarkEnd w:id="105"/>
    </w:p>
    <w:p w:rsidRPr="00D610A8" w:rsidR="00D610A8" w:rsidP="00D610A8" w:rsidRDefault="003D660A" w14:paraId="76D8A80D" w14:textId="77777777">
      <w:pPr>
        <w:rPr>
          <w:lang w:val="pt-BR"/>
        </w:rPr>
      </w:pP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403738">
        <w:rPr>
          <w:lang w:val="pt-BR"/>
        </w:rPr>
        <w:tab/>
      </w:r>
      <w:r w:rsidRPr="00D610A8" w:rsidR="00D610A8">
        <w:rPr>
          <w:lang w:val="pt-BR"/>
        </w:rPr>
        <w:t>1. Sistema informa os dados que podem ser exclu</w:t>
      </w:r>
      <w:r w:rsidR="00200FE9">
        <w:rPr>
          <w:lang w:val="pt-BR"/>
        </w:rPr>
        <w:t>í</w:t>
      </w:r>
      <w:r w:rsidRPr="00D610A8" w:rsidR="00D610A8">
        <w:rPr>
          <w:lang w:val="pt-BR"/>
        </w:rPr>
        <w:t>dos;</w:t>
      </w:r>
    </w:p>
    <w:p w:rsidRPr="00D610A8" w:rsidR="00D610A8" w:rsidP="00D610A8" w:rsidRDefault="00D610A8" w14:paraId="70B3F707" w14:textId="77777777">
      <w:pPr>
        <w:ind w:left="2160" w:firstLine="720"/>
        <w:rPr>
          <w:lang w:val="pt-BR"/>
        </w:rPr>
      </w:pPr>
      <w:r w:rsidRPr="00D610A8">
        <w:rPr>
          <w:lang w:val="pt-BR"/>
        </w:rPr>
        <w:t>2. Funcion</w:t>
      </w:r>
      <w:r>
        <w:rPr>
          <w:lang w:val="pt-BR"/>
        </w:rPr>
        <w:t>á</w:t>
      </w:r>
      <w:r w:rsidRPr="00D610A8">
        <w:rPr>
          <w:lang w:val="pt-BR"/>
        </w:rPr>
        <w:t xml:space="preserve">rio </w:t>
      </w:r>
      <w:r>
        <w:rPr>
          <w:lang w:val="pt-BR"/>
        </w:rPr>
        <w:t>confirma exclusão dos dados</w:t>
      </w:r>
      <w:r w:rsidR="00200FE9">
        <w:rPr>
          <w:lang w:val="pt-BR"/>
        </w:rPr>
        <w:t>;</w:t>
      </w:r>
    </w:p>
    <w:p w:rsidR="003D660A" w:rsidP="00D610A8" w:rsidRDefault="00200FE9" w14:paraId="4318AE92" w14:textId="77777777">
      <w:pPr>
        <w:ind w:left="2160" w:firstLine="720"/>
        <w:rPr>
          <w:lang w:val="pt-BR"/>
        </w:rPr>
      </w:pPr>
      <w:r>
        <w:rPr>
          <w:lang w:val="pt-BR"/>
        </w:rPr>
        <w:t>3</w:t>
      </w:r>
      <w:r w:rsidRPr="00D610A8" w:rsidR="00D610A8">
        <w:rPr>
          <w:lang w:val="pt-BR"/>
        </w:rPr>
        <w:t>. Fluxo alternativo retorna ao fluxo básico no item 4</w:t>
      </w:r>
      <w:r>
        <w:rPr>
          <w:lang w:val="pt-BR"/>
        </w:rPr>
        <w:t>.</w:t>
      </w:r>
    </w:p>
    <w:p w:rsidRPr="00E631BC" w:rsidR="003D660A" w:rsidP="003D660A" w:rsidRDefault="003D660A" w14:paraId="24EDE797" w14:textId="77777777">
      <w:pPr>
        <w:pStyle w:val="Ttulo1"/>
        <w:widowControl/>
        <w:ind w:left="1080" w:hanging="360"/>
        <w:rPr>
          <w:lang w:val="pt-BR"/>
        </w:rPr>
      </w:pPr>
      <w:bookmarkStart w:name="_Toc98971005" w:id="106"/>
      <w:r w:rsidRPr="00E631BC">
        <w:rPr>
          <w:lang w:val="pt-BR"/>
        </w:rPr>
        <w:t>Pré-condições</w:t>
      </w:r>
      <w:bookmarkEnd w:id="106"/>
    </w:p>
    <w:p w:rsidRPr="007B7F60" w:rsidR="003D660A" w:rsidP="003D660A" w:rsidRDefault="00D610A8" w14:paraId="55DA4972" w14:textId="77777777">
      <w:pPr>
        <w:ind w:left="1080"/>
        <w:rPr>
          <w:lang w:val="pt-BR"/>
        </w:rPr>
      </w:pPr>
      <w:r>
        <w:rPr>
          <w:lang w:val="pt-BR"/>
        </w:rPr>
        <w:t>Cliente ter realizado cadastro.</w:t>
      </w:r>
    </w:p>
    <w:p w:rsidRPr="00E631BC" w:rsidR="003D660A" w:rsidP="003D660A" w:rsidRDefault="003D660A" w14:paraId="32408018" w14:textId="77777777">
      <w:pPr>
        <w:pStyle w:val="Ttulo1"/>
        <w:widowControl/>
        <w:ind w:left="1080" w:hanging="360"/>
      </w:pPr>
      <w:bookmarkStart w:name="_Toc98971006" w:id="107"/>
      <w:r w:rsidRPr="00E631BC">
        <w:rPr>
          <w:lang w:val="pt-BR"/>
        </w:rPr>
        <w:t>Pós-condições</w:t>
      </w:r>
      <w:bookmarkEnd w:id="107"/>
    </w:p>
    <w:p w:rsidRPr="007B7F60" w:rsidR="003D660A" w:rsidP="003D660A" w:rsidRDefault="00FF19B3" w14:paraId="6F7EDED9" w14:textId="77777777">
      <w:pPr>
        <w:pStyle w:val="InfoBlue"/>
        <w:ind w:left="1080"/>
        <w:rPr>
          <w:i w:val="0"/>
          <w:color w:val="000000"/>
        </w:rPr>
      </w:pPr>
      <w:r>
        <w:rPr>
          <w:i w:val="0"/>
          <w:color w:val="000000"/>
        </w:rPr>
        <w:t>Informações deletadas ou alteradas são atualizadas no banco de dados.</w:t>
      </w:r>
    </w:p>
    <w:p w:rsidRPr="003D660A" w:rsidR="003D660A" w:rsidP="003D660A" w:rsidRDefault="003D660A" w14:paraId="71382BA2" w14:textId="77777777">
      <w:pPr>
        <w:pStyle w:val="Corpodetexto"/>
        <w:rPr>
          <w:lang w:val="pt-BR"/>
        </w:rPr>
      </w:pPr>
    </w:p>
    <w:p w:rsidRPr="00E631BC" w:rsidR="007100CA" w:rsidP="007100CA" w:rsidRDefault="007100CA" w14:paraId="12EEC8FC" w14:textId="77777777">
      <w:pPr>
        <w:pStyle w:val="Corpodetexto"/>
        <w:rPr>
          <w:lang w:val="pt-BR"/>
        </w:rPr>
      </w:pPr>
    </w:p>
    <w:p w:rsidRPr="0080551E" w:rsidR="007100CA" w:rsidP="007100CA" w:rsidRDefault="007100CA" w14:paraId="6DA12B02" w14:textId="77777777">
      <w:pPr>
        <w:pStyle w:val="Corpodetexto"/>
        <w:rPr>
          <w:lang w:val="pt-BR"/>
        </w:rPr>
      </w:pPr>
    </w:p>
    <w:p w:rsidRPr="007100CA" w:rsidR="007100CA" w:rsidP="007100CA" w:rsidRDefault="007100CA" w14:paraId="5AFBE628" w14:textId="77777777">
      <w:pPr>
        <w:pStyle w:val="Corpodetexto"/>
        <w:rPr>
          <w:lang w:val="pt-BR"/>
        </w:rPr>
      </w:pPr>
    </w:p>
    <w:p w:rsidRPr="00E631BC" w:rsidR="00E631BC" w:rsidP="00E631BC" w:rsidRDefault="00E631BC" w14:paraId="0CB9853F" w14:textId="77777777">
      <w:pPr>
        <w:pStyle w:val="Corpodetexto"/>
        <w:rPr>
          <w:lang w:val="pt-BR"/>
        </w:rPr>
      </w:pPr>
    </w:p>
    <w:p w:rsidRPr="0080551E" w:rsidR="0080551E" w:rsidP="0080551E" w:rsidRDefault="0080551E" w14:paraId="443966E7" w14:textId="77777777">
      <w:pPr>
        <w:pStyle w:val="Corpodetexto"/>
        <w:rPr>
          <w:lang w:val="pt-BR"/>
        </w:rPr>
      </w:pPr>
    </w:p>
    <w:sectPr w:rsidRPr="0080551E" w:rsidR="0080551E">
      <w:headerReference w:type="default" r:id="rId39"/>
      <w:footerReference w:type="default" r:id="rId40"/>
      <w:endnotePr>
        <w:numFmt w:val="decimal"/>
      </w:endnotePr>
      <w:pgSz w:w="12240" w:h="15840" w:orient="portrait"/>
      <w:pgMar w:top="1417" w:right="1440" w:bottom="141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6265D" w:rsidRDefault="00C6265D" w14:paraId="068A2160" w14:textId="77777777">
      <w:r>
        <w:separator/>
      </w:r>
    </w:p>
  </w:endnote>
  <w:endnote w:type="continuationSeparator" w:id="0">
    <w:p w:rsidR="00C6265D" w:rsidRDefault="00C6265D" w14:paraId="37A6D71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132CBD" w14:paraId="738526C2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32CBD" w:rsidRDefault="00132CBD" w14:paraId="073B55C4" w14:textId="77777777">
          <w:pPr>
            <w:ind w:right="360"/>
            <w:rPr>
              <w:sz w:val="24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32CBD" w:rsidRDefault="00132CBD" w14:paraId="0A55FA5A" w14:textId="77777777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32CBD" w:rsidRDefault="00132CBD" w14:paraId="1F720060" w14:textId="77777777">
          <w:pPr>
            <w:jc w:val="right"/>
          </w:pPr>
          <w:r>
            <w:rPr>
              <w:lang w:val="pt-BR"/>
            </w:rPr>
            <w:t xml:space="preserve"> </w:t>
          </w:r>
          <w:r>
            <w:rPr>
              <w:rStyle w:val="Nmerodepgina"/>
              <w:lang w:val="pt-BR"/>
            </w:rPr>
            <w:fldChar w:fldCharType="begin"/>
          </w:r>
          <w:r>
            <w:rPr>
              <w:rStyle w:val="Nmerodepgina"/>
              <w:lang w:val="pt-BR"/>
            </w:rPr>
            <w:instrText xml:space="preserve">PAGE </w:instrText>
          </w:r>
          <w:r>
            <w:rPr>
              <w:rStyle w:val="Nmerodepgina"/>
              <w:lang w:val="pt-BR"/>
            </w:rPr>
            <w:fldChar w:fldCharType="separate"/>
          </w:r>
          <w:r>
            <w:rPr>
              <w:rStyle w:val="Nmerodepgina"/>
              <w:noProof/>
              <w:lang w:val="pt-BR"/>
            </w:rPr>
            <w:t>2</w:t>
          </w:r>
          <w:r>
            <w:rPr>
              <w:rStyle w:val="Nmerodepgina"/>
              <w:lang w:val="pt-BR"/>
            </w:rPr>
            <w:fldChar w:fldCharType="end"/>
          </w:r>
        </w:p>
      </w:tc>
    </w:tr>
  </w:tbl>
  <w:p w:rsidR="00132CBD" w:rsidRDefault="00132CBD" w14:paraId="562CD00B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6265D" w:rsidRDefault="00C6265D" w14:paraId="73968688" w14:textId="77777777">
      <w:r>
        <w:separator/>
      </w:r>
    </w:p>
  </w:footnote>
  <w:footnote w:type="continuationSeparator" w:id="0">
    <w:p w:rsidR="00C6265D" w:rsidRDefault="00C6265D" w14:paraId="47E438B1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32CBD" w:rsidRDefault="00132CBD" w14:paraId="4AE1848D" w14:textId="77777777">
    <w:pPr>
      <w:rPr>
        <w:sz w:val="24"/>
      </w:rPr>
    </w:pPr>
  </w:p>
  <w:p w:rsidR="00132CBD" w:rsidRDefault="00132CBD" w14:paraId="48A6FC66" w14:textId="77777777">
    <w:pPr>
      <w:pBdr>
        <w:top w:val="single" w:color="auto" w:sz="6" w:space="1"/>
      </w:pBdr>
      <w:rPr>
        <w:sz w:val="24"/>
      </w:rPr>
    </w:pPr>
  </w:p>
  <w:p w:rsidR="00132CBD" w:rsidRDefault="00132CBD" w14:paraId="492DB377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132CBD" w:rsidTr="00710804" w14:paraId="1B774BE8" w14:textId="77777777"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 w:rsidR="00132CBD" w:rsidRDefault="00132CBD" w14:paraId="41742B01" w14:textId="77777777">
          <w:pPr>
            <w:pStyle w:val="Cabealho"/>
            <w:tabs>
              <w:tab w:val="clear" w:pos="4320"/>
              <w:tab w:val="clear" w:pos="8640"/>
            </w:tabs>
          </w:pPr>
          <w:r>
            <w:t xml:space="preserve">Sistema </w:t>
          </w:r>
          <w:proofErr w:type="spellStart"/>
          <w:r>
            <w:t>Empresa</w:t>
          </w:r>
          <w:proofErr w:type="spellEnd"/>
          <w:r>
            <w:t xml:space="preserve"> de Hardware</w:t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 w:rsidR="00132CBD" w:rsidRDefault="00132CBD" w14:paraId="20A2AA98" w14:textId="77777777">
          <w:pPr>
            <w:tabs>
              <w:tab w:val="left" w:pos="1135"/>
            </w:tabs>
            <w:ind w:right="68"/>
          </w:pPr>
          <w:r>
            <w:t xml:space="preserve">  </w:t>
          </w:r>
          <w:r>
            <w:rPr>
              <w:lang w:val="pt-BR"/>
            </w:rPr>
            <w:t>Versão:</w:t>
          </w:r>
          <w:r>
            <w:t xml:space="preserve">           1.2</w:t>
          </w:r>
        </w:p>
      </w:tc>
    </w:tr>
    <w:tr w:rsidR="00132CBD" w:rsidTr="00710804" w14:paraId="0326143E" w14:textId="77777777"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 w:rsidRPr="00403738" w:rsidR="00132CBD" w:rsidRDefault="00132CBD" w14:paraId="4AA7D015" w14:textId="77777777">
          <w:pPr>
            <w:rPr>
              <w:lang w:val="pt-BR"/>
            </w:rPr>
          </w:pPr>
          <w:r w:rsidRPr="00403738">
            <w:rPr>
              <w:lang w:val="pt-BR"/>
            </w:rPr>
            <w:t>Relatório Sintético de Modelo de Caso de Uso</w:t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 w:rsidRPr="0059665C" w:rsidR="00132CBD" w:rsidRDefault="00132CBD" w14:paraId="22E69670" w14:textId="77777777">
          <w:pPr>
            <w:rPr>
              <w:lang w:val="pt-BR"/>
            </w:rPr>
          </w:pPr>
          <w:r w:rsidRPr="00403738">
            <w:rPr>
              <w:lang w:val="pt-BR"/>
            </w:rPr>
            <w:t xml:space="preserve">  </w:t>
          </w:r>
          <w:r>
            <w:rPr>
              <w:lang w:val="pt-BR"/>
            </w:rPr>
            <w:t>Data:</w:t>
          </w:r>
          <w:r>
            <w:t xml:space="preserve">  </w:t>
          </w:r>
          <w:r>
            <w:rPr>
              <w:lang w:val="pt-BR"/>
            </w:rPr>
            <w:t>08/04/2022</w:t>
          </w:r>
        </w:p>
      </w:tc>
    </w:tr>
    <w:tr w:rsidR="00132CBD" w:rsidTr="00710804" w14:paraId="3764EBCE" w14:textId="77777777">
      <w:tc>
        <w:tcPr>
          <w:tcW w:w="9558" w:type="dxa"/>
          <w:gridSpan w:val="2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 w:rsidR="00132CBD" w:rsidRDefault="00132CBD" w14:paraId="66E341EC" w14:textId="77777777"/>
      </w:tc>
    </w:tr>
  </w:tbl>
  <w:p w:rsidR="00132CBD" w:rsidRDefault="00132CBD" w14:paraId="35B70BFD" w14:textId="777777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 w15:restartNumberingAfterBreak="0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98A4284"/>
    <w:multiLevelType w:val="multilevel"/>
    <w:tmpl w:val="0C3CD55E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hint="default" w:ascii="Symbol" w:hAnsi="Symbol"/>
        </w:rPr>
      </w:lvl>
    </w:lvlOverride>
  </w:num>
  <w:num w:numId="3">
    <w:abstractNumId w:val="9"/>
  </w:num>
  <w:num w:numId="4">
    <w:abstractNumId w:val="20"/>
  </w:num>
  <w:num w:numId="5">
    <w:abstractNumId w:val="14"/>
  </w:num>
  <w:num w:numId="6">
    <w:abstractNumId w:val="13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hint="default" w:ascii="Symbol" w:hAnsi="Symbol"/>
        </w:rPr>
      </w:lvl>
    </w:lvlOverride>
  </w:num>
  <w:num w:numId="8">
    <w:abstractNumId w:val="2"/>
  </w:num>
  <w:num w:numId="9">
    <w:abstractNumId w:val="19"/>
  </w:num>
  <w:num w:numId="10">
    <w:abstractNumId w:val="3"/>
  </w:num>
  <w:num w:numId="11">
    <w:abstractNumId w:val="10"/>
  </w:num>
  <w:num w:numId="12">
    <w:abstractNumId w:val="8"/>
  </w:num>
  <w:num w:numId="13">
    <w:abstractNumId w:val="18"/>
  </w:num>
  <w:num w:numId="14">
    <w:abstractNumId w:val="7"/>
  </w:num>
  <w:num w:numId="15">
    <w:abstractNumId w:val="4"/>
  </w:num>
  <w:num w:numId="16">
    <w:abstractNumId w:val="17"/>
  </w:num>
  <w:num w:numId="17">
    <w:abstractNumId w:val="12"/>
  </w:num>
  <w:num w:numId="18">
    <w:abstractNumId w:val="5"/>
  </w:num>
  <w:num w:numId="19">
    <w:abstractNumId w:val="11"/>
  </w:num>
  <w:num w:numId="20">
    <w:abstractNumId w:val="6"/>
  </w:num>
  <w:num w:numId="21">
    <w:abstractNumId w:val="16"/>
  </w:num>
  <w:num w:numId="22">
    <w:abstractNumId w:val="0"/>
  </w:num>
  <w:num w:numId="23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numFmt w:val="decimal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479"/>
    <w:rsid w:val="0004520E"/>
    <w:rsid w:val="00067CA2"/>
    <w:rsid w:val="000A496D"/>
    <w:rsid w:val="000D4915"/>
    <w:rsid w:val="0010541A"/>
    <w:rsid w:val="00116637"/>
    <w:rsid w:val="00132CBD"/>
    <w:rsid w:val="001611E6"/>
    <w:rsid w:val="001E37D4"/>
    <w:rsid w:val="00200FE9"/>
    <w:rsid w:val="002F1479"/>
    <w:rsid w:val="002F22D7"/>
    <w:rsid w:val="00390C57"/>
    <w:rsid w:val="003A218E"/>
    <w:rsid w:val="003C0B67"/>
    <w:rsid w:val="003D660A"/>
    <w:rsid w:val="003D712E"/>
    <w:rsid w:val="00403738"/>
    <w:rsid w:val="0046012E"/>
    <w:rsid w:val="004A4B4E"/>
    <w:rsid w:val="004C4B0B"/>
    <w:rsid w:val="004E219D"/>
    <w:rsid w:val="005325B5"/>
    <w:rsid w:val="00553648"/>
    <w:rsid w:val="0059665C"/>
    <w:rsid w:val="005C2407"/>
    <w:rsid w:val="0061218E"/>
    <w:rsid w:val="00654852"/>
    <w:rsid w:val="00654CA5"/>
    <w:rsid w:val="00677A62"/>
    <w:rsid w:val="006840B4"/>
    <w:rsid w:val="007005D2"/>
    <w:rsid w:val="007100CA"/>
    <w:rsid w:val="00710804"/>
    <w:rsid w:val="00755804"/>
    <w:rsid w:val="00760F1E"/>
    <w:rsid w:val="007B7F60"/>
    <w:rsid w:val="007D07EF"/>
    <w:rsid w:val="007F11E5"/>
    <w:rsid w:val="0080551E"/>
    <w:rsid w:val="00827F42"/>
    <w:rsid w:val="008655DB"/>
    <w:rsid w:val="008B423C"/>
    <w:rsid w:val="009372F2"/>
    <w:rsid w:val="00962D70"/>
    <w:rsid w:val="009A6452"/>
    <w:rsid w:val="009C7242"/>
    <w:rsid w:val="00A2720E"/>
    <w:rsid w:val="00A3359F"/>
    <w:rsid w:val="00A37261"/>
    <w:rsid w:val="00A861DC"/>
    <w:rsid w:val="00B23319"/>
    <w:rsid w:val="00B46248"/>
    <w:rsid w:val="00BA0079"/>
    <w:rsid w:val="00BC06C5"/>
    <w:rsid w:val="00C0233B"/>
    <w:rsid w:val="00C05A68"/>
    <w:rsid w:val="00C6265D"/>
    <w:rsid w:val="00D03D5E"/>
    <w:rsid w:val="00D151C7"/>
    <w:rsid w:val="00D610A8"/>
    <w:rsid w:val="00D6783A"/>
    <w:rsid w:val="00DB2D24"/>
    <w:rsid w:val="00E631BC"/>
    <w:rsid w:val="00EA543B"/>
    <w:rsid w:val="00F36515"/>
    <w:rsid w:val="00F84493"/>
    <w:rsid w:val="00FF19B3"/>
    <w:rsid w:val="1D348F4D"/>
    <w:rsid w:val="747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9EF4B0B"/>
  <w15:chartTrackingRefBased/>
  <w15:docId w15:val="{515BBC3A-6735-4420-AFCC-100E0993FE9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Times New Roman" w:hAnsi="Times New Roman" w:eastAsia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widowControl w:val="0"/>
      <w:autoSpaceDE w:val="0"/>
      <w:autoSpaceDN w:val="0"/>
      <w:spacing w:line="240" w:lineRule="atLeast"/>
    </w:pPr>
    <w:rPr>
      <w:snapToGrid w:val="0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</w:style>
  <w:style w:type="paragraph" w:styleId="Ttulo3">
    <w:name w:val="heading 3"/>
    <w:basedOn w:val="Ttulo1"/>
    <w:next w:val="Normal"/>
    <w:qFormat/>
    <w:pPr>
      <w:numPr>
        <w:numId w:val="0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autoRedefine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autoRedefine/>
    <w:uiPriority w:val="3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styleId="Paragraph3" w:customStyle="1">
    <w:name w:val="Paragraph3"/>
    <w:basedOn w:val="Normal"/>
    <w:pPr>
      <w:spacing w:before="80" w:line="240" w:lineRule="auto"/>
      <w:ind w:left="1530"/>
      <w:jc w:val="both"/>
    </w:pPr>
  </w:style>
  <w:style w:type="paragraph" w:styleId="Paragraph4" w:customStyle="1">
    <w:name w:val="Paragraph4"/>
    <w:basedOn w:val="Normal"/>
    <w:pPr>
      <w:spacing w:before="80" w:line="240" w:lineRule="auto"/>
      <w:ind w:left="2250"/>
      <w:jc w:val="both"/>
    </w:pPr>
  </w:style>
  <w:style w:type="paragraph" w:styleId="Tabletext" w:customStyle="1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pPr>
      <w:keepLines/>
      <w:spacing w:after="120"/>
      <w:ind w:left="720"/>
    </w:pPr>
  </w:style>
  <w:style w:type="paragraph" w:styleId="Sumrio4">
    <w:name w:val="toc 4"/>
    <w:basedOn w:val="Normal"/>
    <w:next w:val="Normal"/>
    <w:autoRedefine/>
    <w:semiHidden/>
    <w:pPr>
      <w:ind w:left="600"/>
    </w:pPr>
  </w:style>
  <w:style w:type="paragraph" w:styleId="Sumrio5">
    <w:name w:val="toc 5"/>
    <w:basedOn w:val="Normal"/>
    <w:next w:val="Normal"/>
    <w:autoRedefine/>
    <w:semiHidden/>
    <w:pPr>
      <w:ind w:left="800"/>
    </w:pPr>
  </w:style>
  <w:style w:type="paragraph" w:styleId="Sumrio6">
    <w:name w:val="toc 6"/>
    <w:basedOn w:val="Normal"/>
    <w:next w:val="Normal"/>
    <w:autoRedefine/>
    <w:semiHidden/>
    <w:pPr>
      <w:ind w:left="1000"/>
    </w:pPr>
  </w:style>
  <w:style w:type="paragraph" w:styleId="Sumrio7">
    <w:name w:val="toc 7"/>
    <w:basedOn w:val="Normal"/>
    <w:next w:val="Normal"/>
    <w:autoRedefine/>
    <w:semiHidden/>
    <w:pPr>
      <w:ind w:left="1200"/>
    </w:pPr>
  </w:style>
  <w:style w:type="paragraph" w:styleId="Sumrio8">
    <w:name w:val="toc 8"/>
    <w:basedOn w:val="Normal"/>
    <w:next w:val="Normal"/>
    <w:autoRedefine/>
    <w:semiHidden/>
    <w:pPr>
      <w:ind w:left="1400"/>
    </w:pPr>
  </w:style>
  <w:style w:type="paragraph" w:styleId="Sumrio9">
    <w:name w:val="toc 9"/>
    <w:basedOn w:val="Normal"/>
    <w:next w:val="Normal"/>
    <w:autoRedefine/>
    <w:semiHidden/>
    <w:pPr>
      <w:ind w:left="1600"/>
    </w:pPr>
  </w:style>
  <w:style w:type="paragraph" w:styleId="Bullet1" w:customStyle="1">
    <w:name w:val="Bullet1"/>
    <w:basedOn w:val="Normal"/>
    <w:pPr>
      <w:ind w:left="720" w:hanging="432"/>
    </w:pPr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character" w:styleId="Refdenotaderodap">
    <w:name w:val="footnote reference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sz w:val="16"/>
      <w:szCs w:val="16"/>
    </w:rPr>
  </w:style>
  <w:style w:type="paragraph" w:styleId="MainTitle" w:customStyle="1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styleId="Paragraph1" w:customStyle="1">
    <w:name w:val="Paragraph1"/>
    <w:basedOn w:val="Normal"/>
    <w:pPr>
      <w:spacing w:before="80" w:line="240" w:lineRule="auto"/>
      <w:jc w:val="both"/>
    </w:p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styleId="Body" w:customStyle="1">
    <w:name w:val="Body"/>
    <w:basedOn w:val="Normal"/>
    <w:pPr>
      <w:widowControl/>
      <w:spacing w:before="120" w:line="240" w:lineRule="auto"/>
      <w:jc w:val="both"/>
    </w:pPr>
  </w:style>
  <w:style w:type="paragraph" w:styleId="Bullet" w:customStyle="1">
    <w:name w:val="Bullet"/>
    <w:basedOn w:val="Normal"/>
    <w:pPr>
      <w:widowControl/>
      <w:numPr>
        <w:numId w:val="23"/>
      </w:numPr>
      <w:tabs>
        <w:tab w:val="left" w:pos="720"/>
      </w:tabs>
      <w:spacing w:before="120" w:line="240" w:lineRule="auto"/>
      <w:ind w:right="360"/>
      <w:jc w:val="both"/>
    </w:pPr>
  </w:style>
  <w:style w:type="paragraph" w:styleId="InfoBlue" w:customStyle="1">
    <w:name w:val="InfoBlue"/>
    <w:basedOn w:val="Normal"/>
    <w:next w:val="Corpodetexto"/>
    <w:autoRedefine/>
    <w:pPr>
      <w:spacing w:after="120"/>
      <w:ind w:left="1985"/>
    </w:pPr>
    <w:rPr>
      <w:i/>
      <w:color w:val="0000FF"/>
      <w:lang w:val="pt-BR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NormalWeb">
    <w:name w:val="Normal (Web)"/>
    <w:basedOn w:val="Normal"/>
    <w:pPr>
      <w:widowControl/>
      <w:spacing w:before="100" w:after="100" w:line="240" w:lineRule="auto"/>
    </w:pPr>
  </w:style>
  <w:style w:type="character" w:styleId="tw4winNone" w:customStyle="1">
    <w:name w:val="tw4winNone"/>
    <w:basedOn w:val="Fontepargpadro"/>
  </w:style>
  <w:style w:type="character" w:styleId="tw4winExternal" w:customStyle="1">
    <w:name w:val="tw4winExternal"/>
    <w:rPr>
      <w:rFonts w:ascii="Courier New" w:hAnsi="Courier New"/>
      <w:noProof/>
      <w:color w:val="808080"/>
    </w:rPr>
  </w:style>
  <w:style w:type="character" w:styleId="tw4winInternal" w:customStyle="1">
    <w:name w:val="tw4winInternal"/>
    <w:rPr>
      <w:rFonts w:ascii="Courier New" w:hAnsi="Courier New"/>
      <w:noProof/>
      <w:color w:val="FF0000"/>
    </w:rPr>
  </w:style>
  <w:style w:type="character" w:styleId="tw4winMark" w:customStyle="1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styleId="tw4winError" w:customStyle="1">
    <w:name w:val="tw4winError"/>
    <w:rPr>
      <w:rFonts w:ascii="Courier New" w:hAnsi="Courier New"/>
      <w:color w:val="00FF00"/>
      <w:sz w:val="40"/>
      <w:szCs w:val="40"/>
    </w:rPr>
  </w:style>
  <w:style w:type="character" w:styleId="tw4winTerm" w:customStyle="1">
    <w:name w:val="tw4winTerm"/>
    <w:rPr>
      <w:color w:val="0000FF"/>
    </w:rPr>
  </w:style>
  <w:style w:type="character" w:styleId="tw4winPopup" w:customStyle="1">
    <w:name w:val="tw4winPopup"/>
    <w:rPr>
      <w:rFonts w:ascii="Courier New" w:hAnsi="Courier New"/>
      <w:noProof/>
      <w:color w:val="008000"/>
    </w:rPr>
  </w:style>
  <w:style w:type="character" w:styleId="tw4winJump" w:customStyle="1">
    <w:name w:val="tw4winJump"/>
    <w:rPr>
      <w:rFonts w:ascii="Courier New" w:hAnsi="Courier New"/>
      <w:noProof/>
      <w:color w:val="008080"/>
    </w:rPr>
  </w:style>
  <w:style w:type="character" w:styleId="DONOTTRANSLATE" w:customStyle="1">
    <w:name w:val="DO_NOT_TRANSLATE"/>
    <w:rPr>
      <w:rFonts w:ascii="Courier New" w:hAnsi="Courier New"/>
      <w:noProof/>
      <w:color w:val="800000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7F60"/>
    <w:pPr>
      <w:keepLines/>
      <w:widowControl/>
      <w:numPr>
        <w:numId w:val="0"/>
      </w:numPr>
      <w:autoSpaceDE/>
      <w:autoSpaceDN/>
      <w:spacing w:before="240" w:after="0" w:line="259" w:lineRule="auto"/>
      <w:outlineLvl w:val="9"/>
    </w:pPr>
    <w:rPr>
      <w:rFonts w:ascii="Calibri Light" w:hAnsi="Calibri Light"/>
      <w:b w:val="0"/>
      <w:bCs w:val="0"/>
      <w:snapToGrid/>
      <w:color w:val="2F5496"/>
      <w:sz w:val="32"/>
      <w:szCs w:val="32"/>
      <w:lang w:val="pt-BR" w:eastAsia="pt-BR"/>
    </w:rPr>
  </w:style>
  <w:style w:type="paragraph" w:styleId="Textodebalo">
    <w:name w:val="Balloon Text"/>
    <w:basedOn w:val="Normal"/>
    <w:link w:val="TextodebaloChar"/>
    <w:rsid w:val="0080551E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link w:val="Textodebalo"/>
    <w:rsid w:val="0080551E"/>
    <w:rPr>
      <w:rFonts w:ascii="Segoe UI" w:hAnsi="Segoe UI" w:cs="Segoe UI"/>
      <w:snapToGrid w:val="0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13" /><Relationship Type="http://schemas.openxmlformats.org/officeDocument/2006/relationships/image" Target="media/image7.png" Id="rId18" /><Relationship Type="http://schemas.openxmlformats.org/officeDocument/2006/relationships/image" Target="media/image15.png" Id="rId26" /><Relationship Type="http://schemas.openxmlformats.org/officeDocument/2006/relationships/header" Target="header2.xml" Id="rId39" /><Relationship Type="http://schemas.openxmlformats.org/officeDocument/2006/relationships/image" Target="media/image10.png" Id="rId21" /><Relationship Type="http://schemas.openxmlformats.org/officeDocument/2006/relationships/image" Target="media/image23.png" Id="rId34" /><Relationship Type="http://schemas.openxmlformats.org/officeDocument/2006/relationships/theme" Target="theme/theme1.xml" Id="rId42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image" Target="media/image18.png" Id="rId29" /><Relationship Type="http://schemas.openxmlformats.org/officeDocument/2006/relationships/fontTable" Target="fontTable.xml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image" Target="media/image13.png" Id="rId24" /><Relationship Type="http://schemas.openxmlformats.org/officeDocument/2006/relationships/image" Target="media/image21.png" Id="rId32" /><Relationship Type="http://schemas.openxmlformats.org/officeDocument/2006/relationships/image" Target="media/image26.jpeg" Id="rId37" /><Relationship Type="http://schemas.openxmlformats.org/officeDocument/2006/relationships/footer" Target="footer1.xml" Id="rId40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image" Target="media/image12.png" Id="rId23" /><Relationship Type="http://schemas.openxmlformats.org/officeDocument/2006/relationships/image" Target="media/image17.png" Id="rId28" /><Relationship Type="http://schemas.openxmlformats.org/officeDocument/2006/relationships/image" Target="media/image25.jpeg" Id="rId36" /><Relationship Type="http://schemas.openxmlformats.org/officeDocument/2006/relationships/endnotes" Target="endnotes.xml" Id="rId10" /><Relationship Type="http://schemas.openxmlformats.org/officeDocument/2006/relationships/image" Target="media/image8.png" Id="rId19" /><Relationship Type="http://schemas.openxmlformats.org/officeDocument/2006/relationships/image" Target="media/image20.png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4" /><Relationship Type="http://schemas.openxmlformats.org/officeDocument/2006/relationships/image" Target="media/image11.png" Id="rId22" /><Relationship Type="http://schemas.openxmlformats.org/officeDocument/2006/relationships/image" Target="media/image16.png" Id="rId27" /><Relationship Type="http://schemas.openxmlformats.org/officeDocument/2006/relationships/image" Target="media/image19.png" Id="rId30" /><Relationship Type="http://schemas.openxmlformats.org/officeDocument/2006/relationships/image" Target="media/image24.jpeg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image" Target="media/image1.png" Id="rId12" /><Relationship Type="http://schemas.openxmlformats.org/officeDocument/2006/relationships/image" Target="media/image6.png" Id="rId17" /><Relationship Type="http://schemas.openxmlformats.org/officeDocument/2006/relationships/image" Target="media/image14.png" Id="rId25" /><Relationship Type="http://schemas.openxmlformats.org/officeDocument/2006/relationships/image" Target="media/image22.png" Id="rId33" /><Relationship Type="http://schemas.openxmlformats.org/officeDocument/2006/relationships/image" Target="media/image27.jpeg" Id="rId38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us%20documentos\Ana%20Paula\Templates%20RUP\req\rup_ucspe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C43EF94F686D4EA125C162A03D429F" ma:contentTypeVersion="13" ma:contentTypeDescription="Crie um novo documento." ma:contentTypeScope="" ma:versionID="85c77bc3a4caa337ea17d848e7113da5">
  <xsd:schema xmlns:xsd="http://www.w3.org/2001/XMLSchema" xmlns:xs="http://www.w3.org/2001/XMLSchema" xmlns:p="http://schemas.microsoft.com/office/2006/metadata/properties" xmlns:ns2="51a9a6a5-6ee5-4b12-97bc-3d07a6605588" xmlns:ns3="d750e79c-7837-4ee0-bf68-a971e0bf85c8" targetNamespace="http://schemas.microsoft.com/office/2006/metadata/properties" ma:root="true" ma:fieldsID="a719225def832a6b3eee206650588aef" ns2:_="" ns3:_="">
    <xsd:import namespace="51a9a6a5-6ee5-4b12-97bc-3d07a6605588"/>
    <xsd:import namespace="d750e79c-7837-4ee0-bf68-a971e0bf85c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a9a6a5-6ee5-4b12-97bc-3d07a66055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Marcações de imagem" ma:readOnly="false" ma:fieldId="{5cf76f15-5ced-4ddc-b409-7134ff3c332f}" ma:taxonomyMulti="true" ma:sspId="8bee0d7d-e0dd-4976-8ad4-cb0783d2a53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50e79c-7837-4ee0-bf68-a971e0bf85c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9fda1905-2b77-4ac7-817e-0a3b9fa57d8d}" ma:internalName="TaxCatchAll" ma:showField="CatchAllData" ma:web="d750e79c-7837-4ee0-bf68-a971e0bf85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750e79c-7837-4ee0-bf68-a971e0bf85c8" xsi:nil="true"/>
    <lcf76f155ced4ddcb4097134ff3c332f xmlns="51a9a6a5-6ee5-4b12-97bc-3d07a6605588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FB352-632C-4BFF-8F7D-9AD303DF3B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a9a6a5-6ee5-4b12-97bc-3d07a6605588"/>
    <ds:schemaRef ds:uri="d750e79c-7837-4ee0-bf68-a971e0bf85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C88FA08-BF66-4F18-AFB1-1F931FE957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7F9B29-B3FE-4784-874C-231878FB3E95}">
  <ds:schemaRefs>
    <ds:schemaRef ds:uri="http://schemas.microsoft.com/office/2006/metadata/properties"/>
    <ds:schemaRef ds:uri="http://schemas.microsoft.com/office/infopath/2007/PartnerControls"/>
    <ds:schemaRef ds:uri="d750e79c-7837-4ee0-bf68-a971e0bf85c8"/>
    <ds:schemaRef ds:uri="51a9a6a5-6ee5-4b12-97bc-3d07a6605588"/>
  </ds:schemaRefs>
</ds:datastoreItem>
</file>

<file path=customXml/itemProps4.xml><?xml version="1.0" encoding="utf-8"?>
<ds:datastoreItem xmlns:ds="http://schemas.openxmlformats.org/officeDocument/2006/customXml" ds:itemID="{31F81A8D-86AC-4548-9C3B-F950893680E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rup_ucspec</ap:Template>
  <ap:Application>Microsoft Word for the web</ap:Application>
  <ap:DocSecurity>0</ap:DocSecurity>
  <ap:ScaleCrop>false</ap:ScaleCrop>
  <ap:Company>&lt;Nome da Empresa&gt;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Especificação de Caso de Uso: &lt;Nome do Caso de Uso&gt;</dc:title>
  <dc:subject>&lt;Nome do Projeto&gt;</dc:subject>
  <dc:creator>xxxxxxxxx</dc:creator>
  <keywords/>
  <dc:description/>
  <lastModifiedBy>GIOVANNI SOARES DA SILVA</lastModifiedBy>
  <revision>3</revision>
  <dcterms:created xsi:type="dcterms:W3CDTF">2022-08-02T12:45:00.0000000Z</dcterms:created>
  <dcterms:modified xsi:type="dcterms:W3CDTF">2022-08-02T17:35:16.5556493Z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0x01010049C43EF94F686D4EA125C162A03D429F</vt:lpwstr>
  </property>
</Properties>
</file>