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DATE:15-08-2020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US"/>
        </w:rPr>
      </w:pPr>
      <w:bookmarkStart w:id="1" w:name="_GoBack"/>
      <w:r>
        <w:drawing>
          <wp:inline distT="0" distB="0" distL="114300" distR="114300">
            <wp:extent cx="6239510" cy="256349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2895" t="15230" r="15730" b="10246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to copy odd lines of one file to other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copy odd lines of one file to other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 = open('sindhu.txt', 'r')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 = open('sindhu N.txt', 'w')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cont = fn.readlines()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type(cont)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range(0, len(cont)):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if(i % 2!= 0):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fn1.write(cont[i])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pass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fn1.close()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 = open('sush.txt', 'r')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cont1 = fn1.read()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print(cont1)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fn.close()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fn1.close()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305425" cy="3306445"/>
            <wp:effectExtent l="0" t="0" r="1333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7009" t="11630" r="49683" b="3793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676F"/>
    <w:multiLevelType w:val="singleLevel"/>
    <w:tmpl w:val="46D16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0EF610CC"/>
    <w:rsid w:val="11110A00"/>
    <w:rsid w:val="144558E0"/>
    <w:rsid w:val="172A0DA2"/>
    <w:rsid w:val="1D59510E"/>
    <w:rsid w:val="1EC80CD1"/>
    <w:rsid w:val="209D6085"/>
    <w:rsid w:val="20A9035A"/>
    <w:rsid w:val="2111790C"/>
    <w:rsid w:val="21662EF4"/>
    <w:rsid w:val="27604D38"/>
    <w:rsid w:val="285425B2"/>
    <w:rsid w:val="299C7545"/>
    <w:rsid w:val="2E9247F9"/>
    <w:rsid w:val="32C829D7"/>
    <w:rsid w:val="33482ADC"/>
    <w:rsid w:val="36F0483E"/>
    <w:rsid w:val="38BE5472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8390950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4</TotalTime>
  <ScaleCrop>false</ScaleCrop>
  <LinksUpToDate>false</LinksUpToDate>
  <CharactersWithSpaces>694</CharactersWithSpaces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2020-08-15T13:50:34Z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