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FBC8" w14:textId="3522B379" w:rsidR="00D56A1C" w:rsidRPr="006C3252" w:rsidRDefault="00D56A1C" w:rsidP="00D56A1C">
      <w:pPr>
        <w:jc w:val="center"/>
        <w:rPr>
          <w:b/>
          <w:bCs/>
        </w:rPr>
      </w:pPr>
      <w:r w:rsidRPr="006C3252">
        <w:rPr>
          <w:b/>
          <w:bCs/>
        </w:rPr>
        <w:t>Revolutionary War Ancestors of the Southern Illinois Dorris Famil</w:t>
      </w:r>
      <w:r w:rsidR="006C3252" w:rsidRPr="006C3252">
        <w:rPr>
          <w:b/>
          <w:bCs/>
        </w:rPr>
        <w:t>i</w:t>
      </w:r>
      <w:r w:rsidRPr="006C3252">
        <w:rPr>
          <w:b/>
          <w:bCs/>
        </w:rPr>
        <w:t>es</w:t>
      </w:r>
    </w:p>
    <w:p w14:paraId="2743CC2E" w14:textId="200610DA" w:rsidR="00D56A1C" w:rsidRPr="006C3252" w:rsidRDefault="00D56A1C" w:rsidP="00D56A1C">
      <w:pPr>
        <w:jc w:val="center"/>
        <w:rPr>
          <w:sz w:val="20"/>
          <w:szCs w:val="20"/>
        </w:rPr>
      </w:pPr>
      <w:r w:rsidRPr="006C3252">
        <w:rPr>
          <w:sz w:val="20"/>
          <w:szCs w:val="20"/>
        </w:rPr>
        <w:t>John D. Sinks</w:t>
      </w:r>
    </w:p>
    <w:p w14:paraId="23C143CE" w14:textId="080B8969" w:rsidR="00D56A1C" w:rsidRPr="006C3252" w:rsidRDefault="00D53DAA" w:rsidP="00D56A1C">
      <w:pPr>
        <w:jc w:val="center"/>
        <w:rPr>
          <w:sz w:val="20"/>
          <w:szCs w:val="20"/>
        </w:rPr>
      </w:pPr>
      <w:r>
        <w:rPr>
          <w:sz w:val="20"/>
          <w:szCs w:val="20"/>
        </w:rPr>
        <w:t>25</w:t>
      </w:r>
      <w:r w:rsidR="006C3252" w:rsidRPr="006C3252">
        <w:rPr>
          <w:sz w:val="20"/>
          <w:szCs w:val="20"/>
        </w:rPr>
        <w:t xml:space="preserve"> August 2020</w:t>
      </w:r>
    </w:p>
    <w:p w14:paraId="23B3D64F" w14:textId="77777777" w:rsidR="00D56A1C" w:rsidRDefault="00D56A1C" w:rsidP="00513C09"/>
    <w:p w14:paraId="7DF5B6C5" w14:textId="587D88A2" w:rsidR="00CF19B0" w:rsidRPr="00D07327" w:rsidRDefault="007C0B1C" w:rsidP="00513C09">
      <w:pPr>
        <w:rPr>
          <w:sz w:val="22"/>
        </w:rPr>
      </w:pPr>
      <w:r w:rsidRPr="00D07327">
        <w:rPr>
          <w:sz w:val="22"/>
        </w:rPr>
        <w:t xml:space="preserve">Dorris researchers have long known that the immigrant ancestor of the southern Illinois Dorris families was William </w:t>
      </w:r>
      <w:r w:rsidR="00A75884" w:rsidRPr="00D07327">
        <w:rPr>
          <w:sz w:val="22"/>
        </w:rPr>
        <w:t>Dorris</w:t>
      </w:r>
      <w:r w:rsidRPr="00D07327">
        <w:rPr>
          <w:sz w:val="22"/>
        </w:rPr>
        <w:t>, who died in Orange Co., North Carolina in 1795.</w:t>
      </w:r>
      <w:r w:rsidR="003E2C39" w:rsidRPr="00D07327">
        <w:rPr>
          <w:sz w:val="22"/>
        </w:rPr>
        <w:t xml:space="preserve"> </w:t>
      </w:r>
      <w:r w:rsidR="00513C09" w:rsidRPr="00D07327">
        <w:rPr>
          <w:sz w:val="22"/>
        </w:rPr>
        <w:t xml:space="preserve">The following sons of William </w:t>
      </w:r>
      <w:r w:rsidR="00A75884" w:rsidRPr="00D07327">
        <w:rPr>
          <w:sz w:val="22"/>
        </w:rPr>
        <w:t>Dorris</w:t>
      </w:r>
      <w:r w:rsidR="00513C09" w:rsidRPr="00D07327">
        <w:rPr>
          <w:sz w:val="22"/>
        </w:rPr>
        <w:t xml:space="preserve"> </w:t>
      </w:r>
      <w:r w:rsidR="000013F1">
        <w:rPr>
          <w:sz w:val="22"/>
        </w:rPr>
        <w:t>had de</w:t>
      </w:r>
      <w:r w:rsidR="0052717C">
        <w:rPr>
          <w:sz w:val="22"/>
        </w:rPr>
        <w:t>s</w:t>
      </w:r>
      <w:r w:rsidR="000013F1">
        <w:rPr>
          <w:sz w:val="22"/>
        </w:rPr>
        <w:t>cendants</w:t>
      </w:r>
      <w:r w:rsidR="00513C09" w:rsidRPr="00D07327">
        <w:rPr>
          <w:sz w:val="22"/>
        </w:rPr>
        <w:t xml:space="preserve"> in southern Illinois </w:t>
      </w:r>
      <w:r w:rsidR="000013F1">
        <w:rPr>
          <w:sz w:val="22"/>
        </w:rPr>
        <w:t>in the 19</w:t>
      </w:r>
      <w:r w:rsidR="000013F1" w:rsidRPr="0052717C">
        <w:rPr>
          <w:sz w:val="22"/>
          <w:vertAlign w:val="superscript"/>
        </w:rPr>
        <w:t>th</w:t>
      </w:r>
      <w:r w:rsidR="000013F1">
        <w:rPr>
          <w:sz w:val="22"/>
        </w:rPr>
        <w:t xml:space="preserve"> century</w:t>
      </w:r>
      <w:r w:rsidR="00513C09" w:rsidRPr="00D07327">
        <w:rPr>
          <w:sz w:val="22"/>
        </w:rPr>
        <w:t xml:space="preserve">: the Rev. Joseph Dorris (Franklin </w:t>
      </w:r>
      <w:r w:rsidR="00270255" w:rsidRPr="00D07327">
        <w:rPr>
          <w:sz w:val="22"/>
        </w:rPr>
        <w:t>&amp;</w:t>
      </w:r>
      <w:r w:rsidR="00513C09" w:rsidRPr="00D07327">
        <w:rPr>
          <w:sz w:val="22"/>
        </w:rPr>
        <w:t xml:space="preserve"> Randolph Cos</w:t>
      </w:r>
      <w:r w:rsidR="00270255" w:rsidRPr="00D07327">
        <w:rPr>
          <w:sz w:val="22"/>
        </w:rPr>
        <w:t>.</w:t>
      </w:r>
      <w:r w:rsidR="00513C09" w:rsidRPr="00D07327">
        <w:rPr>
          <w:sz w:val="22"/>
        </w:rPr>
        <w:t>), John Dorris (Marion Co</w:t>
      </w:r>
      <w:r w:rsidR="00270255" w:rsidRPr="00D07327">
        <w:rPr>
          <w:sz w:val="22"/>
        </w:rPr>
        <w:t>.</w:t>
      </w:r>
      <w:r w:rsidR="00513C09" w:rsidRPr="00D07327">
        <w:rPr>
          <w:sz w:val="22"/>
        </w:rPr>
        <w:t>), Samuel Dorris (Marion Co</w:t>
      </w:r>
      <w:r w:rsidR="00270255" w:rsidRPr="00D07327">
        <w:rPr>
          <w:sz w:val="22"/>
        </w:rPr>
        <w:t>.</w:t>
      </w:r>
      <w:r w:rsidR="00513C09" w:rsidRPr="00D07327">
        <w:rPr>
          <w:sz w:val="22"/>
        </w:rPr>
        <w:t xml:space="preserve">), William Dorris (Jr.) (Gallatin and after 1847 Saline Co.), </w:t>
      </w:r>
      <w:r w:rsidR="00D55457">
        <w:rPr>
          <w:sz w:val="22"/>
        </w:rPr>
        <w:t xml:space="preserve">Benjamin Dorris (Williamson Co.), </w:t>
      </w:r>
      <w:r w:rsidR="00513C09" w:rsidRPr="00D07327">
        <w:rPr>
          <w:sz w:val="22"/>
        </w:rPr>
        <w:t xml:space="preserve">and Isaac Dorris (Williamson </w:t>
      </w:r>
      <w:r w:rsidR="00270255" w:rsidRPr="00D07327">
        <w:rPr>
          <w:sz w:val="22"/>
        </w:rPr>
        <w:t xml:space="preserve">&amp; Franklin </w:t>
      </w:r>
      <w:r w:rsidR="00513C09" w:rsidRPr="00D07327">
        <w:rPr>
          <w:sz w:val="22"/>
        </w:rPr>
        <w:t>Co</w:t>
      </w:r>
      <w:r w:rsidR="00270255" w:rsidRPr="00D07327">
        <w:rPr>
          <w:sz w:val="22"/>
        </w:rPr>
        <w:t>s</w:t>
      </w:r>
      <w:r w:rsidR="00513C09" w:rsidRPr="00D07327">
        <w:rPr>
          <w:sz w:val="22"/>
        </w:rPr>
        <w:t xml:space="preserve">.).  The purpose of this paper is </w:t>
      </w:r>
      <w:r w:rsidR="008301CF" w:rsidRPr="00D07327">
        <w:rPr>
          <w:sz w:val="22"/>
        </w:rPr>
        <w:t>t</w:t>
      </w:r>
      <w:r w:rsidR="00513C09" w:rsidRPr="00D07327">
        <w:rPr>
          <w:sz w:val="22"/>
        </w:rPr>
        <w:t xml:space="preserve">o prove the descent of these </w:t>
      </w:r>
      <w:r w:rsidR="00CE0C16">
        <w:rPr>
          <w:sz w:val="22"/>
        </w:rPr>
        <w:t>six</w:t>
      </w:r>
      <w:r w:rsidR="00CE0C16" w:rsidRPr="00D07327">
        <w:rPr>
          <w:sz w:val="22"/>
        </w:rPr>
        <w:t xml:space="preserve"> </w:t>
      </w:r>
      <w:r w:rsidR="00513C09" w:rsidRPr="00D07327">
        <w:rPr>
          <w:sz w:val="22"/>
        </w:rPr>
        <w:t>men from William Dorris</w:t>
      </w:r>
      <w:r w:rsidR="00A75884" w:rsidRPr="00D07327">
        <w:rPr>
          <w:sz w:val="22"/>
        </w:rPr>
        <w:t xml:space="preserve"> </w:t>
      </w:r>
      <w:r w:rsidR="00AE3607" w:rsidRPr="00D07327">
        <w:rPr>
          <w:sz w:val="22"/>
        </w:rPr>
        <w:t xml:space="preserve">and to document the Revolutionary service </w:t>
      </w:r>
      <w:r w:rsidR="008835E2" w:rsidRPr="00D07327">
        <w:rPr>
          <w:sz w:val="22"/>
        </w:rPr>
        <w:t xml:space="preserve">for William Dorris and five </w:t>
      </w:r>
      <w:r w:rsidR="008835E2">
        <w:rPr>
          <w:sz w:val="22"/>
        </w:rPr>
        <w:t xml:space="preserve">of these six </w:t>
      </w:r>
      <w:r w:rsidR="008835E2" w:rsidRPr="00D07327">
        <w:rPr>
          <w:sz w:val="22"/>
        </w:rPr>
        <w:t xml:space="preserve">sons </w:t>
      </w:r>
      <w:r w:rsidR="006A251F" w:rsidRPr="00D07327">
        <w:rPr>
          <w:sz w:val="22"/>
        </w:rPr>
        <w:t xml:space="preserve">acceptable </w:t>
      </w:r>
      <w:r w:rsidR="00BF0FFA">
        <w:rPr>
          <w:sz w:val="22"/>
        </w:rPr>
        <w:t xml:space="preserve">to </w:t>
      </w:r>
      <w:r w:rsidR="006A251F" w:rsidRPr="00D07327">
        <w:rPr>
          <w:sz w:val="22"/>
        </w:rPr>
        <w:t>the Sons, Daughters, and Children of the Americ</w:t>
      </w:r>
      <w:r w:rsidR="00821DAA" w:rsidRPr="00D07327">
        <w:rPr>
          <w:sz w:val="22"/>
        </w:rPr>
        <w:t>an Revolution (SAR, DAR, and C.A.R.)</w:t>
      </w:r>
      <w:r w:rsidR="00AE3607" w:rsidRPr="00D07327">
        <w:rPr>
          <w:sz w:val="22"/>
        </w:rPr>
        <w:t xml:space="preserve">.  </w:t>
      </w:r>
      <w:r w:rsidR="00BF2112">
        <w:rPr>
          <w:sz w:val="22"/>
        </w:rPr>
        <w:t xml:space="preserve">It is </w:t>
      </w:r>
      <w:r w:rsidR="00BF2112" w:rsidRPr="00D07327">
        <w:rPr>
          <w:sz w:val="22"/>
        </w:rPr>
        <w:t xml:space="preserve">not to trace these families into Illinois.  </w:t>
      </w:r>
      <w:r w:rsidR="00AE3607" w:rsidRPr="00D07327">
        <w:rPr>
          <w:sz w:val="22"/>
        </w:rPr>
        <w:t xml:space="preserve">Those interested in a more complete account of the life of </w:t>
      </w:r>
      <w:r w:rsidR="00C74D98" w:rsidRPr="00D07327">
        <w:rPr>
          <w:sz w:val="22"/>
        </w:rPr>
        <w:t>these men, their wives,</w:t>
      </w:r>
      <w:r w:rsidR="00AE3607" w:rsidRPr="00D07327">
        <w:rPr>
          <w:sz w:val="22"/>
        </w:rPr>
        <w:t xml:space="preserve"> and other </w:t>
      </w:r>
      <w:r w:rsidR="00C74D98" w:rsidRPr="00D07327">
        <w:rPr>
          <w:sz w:val="22"/>
        </w:rPr>
        <w:t>the other</w:t>
      </w:r>
      <w:r w:rsidR="00BD6044" w:rsidRPr="00D07327">
        <w:rPr>
          <w:sz w:val="22"/>
        </w:rPr>
        <w:t xml:space="preserve"> children</w:t>
      </w:r>
      <w:r w:rsidR="00C74D98" w:rsidRPr="00D07327">
        <w:rPr>
          <w:sz w:val="22"/>
        </w:rPr>
        <w:t xml:space="preserve"> of William </w:t>
      </w:r>
      <w:r w:rsidR="00AE3607" w:rsidRPr="00D07327">
        <w:rPr>
          <w:sz w:val="22"/>
        </w:rPr>
        <w:t xml:space="preserve">should see </w:t>
      </w:r>
      <w:r w:rsidR="00AE3607" w:rsidRPr="00D07327">
        <w:rPr>
          <w:b/>
          <w:bCs/>
          <w:i/>
          <w:iCs/>
          <w:sz w:val="22"/>
        </w:rPr>
        <w:t xml:space="preserve">A Dorris Family History </w:t>
      </w:r>
      <w:r w:rsidR="00AE3607" w:rsidRPr="00D07327">
        <w:rPr>
          <w:sz w:val="22"/>
        </w:rPr>
        <w:t>by Carl Eugene Dorris.</w:t>
      </w:r>
      <w:r w:rsidR="009D0D8D" w:rsidRPr="00D07327">
        <w:rPr>
          <w:rStyle w:val="FootnoteReference"/>
          <w:sz w:val="22"/>
        </w:rPr>
        <w:footnoteReference w:id="1"/>
      </w:r>
    </w:p>
    <w:p w14:paraId="4543DCE9" w14:textId="577EB07C" w:rsidR="00AE3607" w:rsidRPr="00D07327" w:rsidRDefault="00AE3607" w:rsidP="00513C09">
      <w:pPr>
        <w:rPr>
          <w:sz w:val="22"/>
        </w:rPr>
      </w:pPr>
    </w:p>
    <w:p w14:paraId="0D7CD73C" w14:textId="743994A9" w:rsidR="00BE6FA8" w:rsidRPr="00D07327" w:rsidRDefault="00AE3607" w:rsidP="00513C09">
      <w:pPr>
        <w:rPr>
          <w:rFonts w:cs="Times New Roman"/>
          <w:sz w:val="22"/>
        </w:rPr>
      </w:pPr>
      <w:r w:rsidRPr="00D07327">
        <w:rPr>
          <w:sz w:val="22"/>
        </w:rPr>
        <w:t xml:space="preserve">William Dorris was in </w:t>
      </w:r>
      <w:r w:rsidR="00E607B8" w:rsidRPr="00D07327">
        <w:rPr>
          <w:sz w:val="22"/>
        </w:rPr>
        <w:t>Cranbury, Middlesex Co</w:t>
      </w:r>
      <w:r w:rsidR="00863371">
        <w:rPr>
          <w:sz w:val="22"/>
        </w:rPr>
        <w:t>.</w:t>
      </w:r>
      <w:r w:rsidR="00E607B8" w:rsidRPr="00D07327">
        <w:rPr>
          <w:sz w:val="22"/>
        </w:rPr>
        <w:t xml:space="preserve">, New Jersey in 1758.  He pledged </w:t>
      </w:r>
      <w:r w:rsidR="007C0E2D" w:rsidRPr="00D07327">
        <w:rPr>
          <w:rFonts w:cs="Times New Roman"/>
          <w:sz w:val="22"/>
        </w:rPr>
        <w:t>£0.8.8 on 6 February to build a new parsonage for the First Presbyterian Church of Cranbury</w:t>
      </w:r>
      <w:r w:rsidR="008C3E09" w:rsidRPr="00D07327">
        <w:rPr>
          <w:rFonts w:cs="Times New Roman"/>
          <w:sz w:val="22"/>
        </w:rPr>
        <w:t xml:space="preserve"> and</w:t>
      </w:r>
      <w:r w:rsidR="007C0E2D" w:rsidRPr="00D07327">
        <w:rPr>
          <w:rFonts w:cs="Times New Roman"/>
          <w:sz w:val="22"/>
        </w:rPr>
        <w:t xml:space="preserve"> made a further pledge of the same amount on 16 January 1759.</w:t>
      </w:r>
      <w:r w:rsidR="00862B1A" w:rsidRPr="00D07327">
        <w:rPr>
          <w:rStyle w:val="FootnoteReference"/>
          <w:rFonts w:cs="Times New Roman"/>
          <w:sz w:val="22"/>
        </w:rPr>
        <w:footnoteReference w:id="2"/>
      </w:r>
      <w:r w:rsidR="00862B1A" w:rsidRPr="00D07327">
        <w:rPr>
          <w:rFonts w:cs="Times New Roman"/>
          <w:sz w:val="22"/>
        </w:rPr>
        <w:t xml:space="preserve">  </w:t>
      </w:r>
      <w:r w:rsidR="00A303DD" w:rsidRPr="00D07327">
        <w:rPr>
          <w:rFonts w:cs="Times New Roman"/>
          <w:sz w:val="22"/>
        </w:rPr>
        <w:t xml:space="preserve">William </w:t>
      </w:r>
      <w:r w:rsidR="00912D4F">
        <w:rPr>
          <w:rFonts w:cs="Times New Roman"/>
          <w:sz w:val="22"/>
        </w:rPr>
        <w:t xml:space="preserve">was presumably in </w:t>
      </w:r>
      <w:r w:rsidR="00210494" w:rsidRPr="00D07327">
        <w:rPr>
          <w:rFonts w:cs="Times New Roman"/>
          <w:sz w:val="22"/>
        </w:rPr>
        <w:t xml:space="preserve">Hopewell Township of Hunterdon Co. in 1761 </w:t>
      </w:r>
      <w:r w:rsidR="00210494">
        <w:rPr>
          <w:rFonts w:cs="Times New Roman"/>
          <w:sz w:val="22"/>
        </w:rPr>
        <w:t xml:space="preserve">when William </w:t>
      </w:r>
      <w:r w:rsidR="00A303DD" w:rsidRPr="00D07327">
        <w:rPr>
          <w:rFonts w:cs="Times New Roman"/>
          <w:sz w:val="22"/>
        </w:rPr>
        <w:t>Dorris (</w:t>
      </w:r>
      <w:r w:rsidR="00D97DAE" w:rsidRPr="00D07327">
        <w:rPr>
          <w:rFonts w:cs="Times New Roman"/>
          <w:sz w:val="22"/>
        </w:rPr>
        <w:t>J</w:t>
      </w:r>
      <w:r w:rsidR="00A303DD" w:rsidRPr="00D07327">
        <w:rPr>
          <w:rFonts w:cs="Times New Roman"/>
          <w:sz w:val="22"/>
        </w:rPr>
        <w:t>r.)</w:t>
      </w:r>
      <w:r w:rsidR="00210494">
        <w:rPr>
          <w:rFonts w:cs="Times New Roman"/>
          <w:sz w:val="22"/>
        </w:rPr>
        <w:t xml:space="preserve"> was born</w:t>
      </w:r>
      <w:r w:rsidR="00862B1A" w:rsidRPr="00D07327">
        <w:rPr>
          <w:rFonts w:cs="Times New Roman"/>
          <w:sz w:val="22"/>
        </w:rPr>
        <w:t>.</w:t>
      </w:r>
      <w:r w:rsidR="00862B1A" w:rsidRPr="00D07327">
        <w:rPr>
          <w:rStyle w:val="FootnoteReference"/>
          <w:rFonts w:cs="Times New Roman"/>
          <w:sz w:val="22"/>
        </w:rPr>
        <w:footnoteReference w:id="3"/>
      </w:r>
      <w:r w:rsidR="00862B1A" w:rsidRPr="00D07327">
        <w:rPr>
          <w:rFonts w:cs="Times New Roman"/>
          <w:sz w:val="22"/>
        </w:rPr>
        <w:t xml:space="preserve">  </w:t>
      </w:r>
      <w:r w:rsidR="00B0705C">
        <w:rPr>
          <w:rFonts w:cs="Times New Roman"/>
          <w:sz w:val="22"/>
        </w:rPr>
        <w:t>I</w:t>
      </w:r>
      <w:r w:rsidR="00862B1A" w:rsidRPr="00D07327">
        <w:rPr>
          <w:rFonts w:cs="Times New Roman"/>
          <w:sz w:val="22"/>
        </w:rPr>
        <w:t xml:space="preserve">n 1768 he successfully sued </w:t>
      </w:r>
      <w:proofErr w:type="spellStart"/>
      <w:r w:rsidR="00862B1A" w:rsidRPr="00D07327">
        <w:rPr>
          <w:rFonts w:cs="Times New Roman"/>
          <w:sz w:val="22"/>
        </w:rPr>
        <w:t>Tristam</w:t>
      </w:r>
      <w:proofErr w:type="spellEnd"/>
      <w:r w:rsidR="00862B1A" w:rsidRPr="00D07327">
        <w:rPr>
          <w:rFonts w:cs="Times New Roman"/>
          <w:sz w:val="22"/>
        </w:rPr>
        <w:t xml:space="preserve"> Hull for stealing a horse</w:t>
      </w:r>
      <w:r w:rsidR="0067085C">
        <w:rPr>
          <w:rFonts w:cs="Times New Roman"/>
          <w:sz w:val="22"/>
        </w:rPr>
        <w:t>.</w:t>
      </w:r>
      <w:r w:rsidR="00862B1A" w:rsidRPr="00D07327">
        <w:rPr>
          <w:rStyle w:val="FootnoteReference"/>
          <w:rFonts w:cs="Times New Roman"/>
          <w:sz w:val="22"/>
        </w:rPr>
        <w:footnoteReference w:id="4"/>
      </w:r>
      <w:r w:rsidR="00862B1A" w:rsidRPr="00D07327">
        <w:rPr>
          <w:rFonts w:cs="Times New Roman"/>
          <w:sz w:val="22"/>
        </w:rPr>
        <w:t xml:space="preserve">  </w:t>
      </w:r>
      <w:r w:rsidR="00BE6FA8" w:rsidRPr="00D07327">
        <w:rPr>
          <w:rFonts w:cs="Times New Roman"/>
          <w:sz w:val="22"/>
        </w:rPr>
        <w:t>William is the only Dorris of his generation found in New Jersey before, during, or after the Revolution.</w:t>
      </w:r>
    </w:p>
    <w:p w14:paraId="5582A527" w14:textId="77777777" w:rsidR="00BE6FA8" w:rsidRPr="00D07327" w:rsidRDefault="00BE6FA8" w:rsidP="00513C09">
      <w:pPr>
        <w:rPr>
          <w:rFonts w:cs="Times New Roman"/>
          <w:sz w:val="22"/>
        </w:rPr>
      </w:pPr>
    </w:p>
    <w:p w14:paraId="10C0C1ED" w14:textId="23736841" w:rsidR="0043482E" w:rsidRPr="00D07327" w:rsidRDefault="00C725C8" w:rsidP="00513C09">
      <w:pPr>
        <w:rPr>
          <w:rFonts w:cs="Times New Roman"/>
          <w:sz w:val="22"/>
        </w:rPr>
      </w:pPr>
      <w:r w:rsidRPr="00D07327">
        <w:rPr>
          <w:rFonts w:cs="Times New Roman"/>
          <w:sz w:val="22"/>
        </w:rPr>
        <w:t xml:space="preserve">Five of the </w:t>
      </w:r>
      <w:r w:rsidR="00D55457">
        <w:rPr>
          <w:rFonts w:cs="Times New Roman"/>
          <w:sz w:val="22"/>
        </w:rPr>
        <w:t>seven</w:t>
      </w:r>
      <w:r w:rsidR="00D55457" w:rsidRPr="00D07327">
        <w:rPr>
          <w:rFonts w:cs="Times New Roman"/>
          <w:sz w:val="22"/>
        </w:rPr>
        <w:t xml:space="preserve"> </w:t>
      </w:r>
      <w:proofErr w:type="spellStart"/>
      <w:r w:rsidRPr="00D07327">
        <w:rPr>
          <w:rFonts w:cs="Times New Roman"/>
          <w:sz w:val="22"/>
        </w:rPr>
        <w:t>Dorrises</w:t>
      </w:r>
      <w:proofErr w:type="spellEnd"/>
      <w:r w:rsidRPr="00D07327">
        <w:rPr>
          <w:rFonts w:cs="Times New Roman"/>
          <w:sz w:val="22"/>
        </w:rPr>
        <w:t xml:space="preserve"> can be found in Fairfax or Loudoun Co.</w:t>
      </w:r>
      <w:r w:rsidR="00FF0C3B">
        <w:rPr>
          <w:rFonts w:cs="Times New Roman"/>
          <w:sz w:val="22"/>
        </w:rPr>
        <w:t>,</w:t>
      </w:r>
      <w:r w:rsidRPr="00D07327">
        <w:rPr>
          <w:rFonts w:cs="Times New Roman"/>
          <w:sz w:val="22"/>
        </w:rPr>
        <w:t xml:space="preserve"> Virginia records in the early 1770’</w:t>
      </w:r>
      <w:r w:rsidR="005648C4" w:rsidRPr="00D07327">
        <w:rPr>
          <w:rFonts w:cs="Times New Roman"/>
          <w:sz w:val="22"/>
        </w:rPr>
        <w:t xml:space="preserve">s.  William (Jr.), who was not yet a teenager, </w:t>
      </w:r>
      <w:r w:rsidR="001C64AE">
        <w:rPr>
          <w:rFonts w:cs="Times New Roman"/>
          <w:sz w:val="22"/>
        </w:rPr>
        <w:t>and John, who may have remained in New Jersey, are</w:t>
      </w:r>
      <w:r w:rsidR="005648C4" w:rsidRPr="00D07327">
        <w:rPr>
          <w:rFonts w:cs="Times New Roman"/>
          <w:sz w:val="22"/>
        </w:rPr>
        <w:t xml:space="preserve"> not recorded.  </w:t>
      </w:r>
      <w:r w:rsidR="003F7CD8" w:rsidRPr="00D07327">
        <w:rPr>
          <w:rFonts w:cs="Times New Roman"/>
          <w:sz w:val="22"/>
        </w:rPr>
        <w:t>William</w:t>
      </w:r>
      <w:r w:rsidR="00862B1A" w:rsidRPr="00D07327">
        <w:rPr>
          <w:rFonts w:cs="Times New Roman"/>
          <w:sz w:val="22"/>
        </w:rPr>
        <w:t xml:space="preserve"> and his son Samuel </w:t>
      </w:r>
      <w:r w:rsidR="005648C4" w:rsidRPr="00D07327">
        <w:rPr>
          <w:rFonts w:cs="Times New Roman"/>
          <w:sz w:val="22"/>
        </w:rPr>
        <w:t>incur</w:t>
      </w:r>
      <w:r w:rsidR="00532F50">
        <w:rPr>
          <w:rFonts w:cs="Times New Roman"/>
          <w:sz w:val="22"/>
        </w:rPr>
        <w:t>red</w:t>
      </w:r>
      <w:r w:rsidR="005648C4" w:rsidRPr="00D07327">
        <w:rPr>
          <w:rFonts w:cs="Times New Roman"/>
          <w:sz w:val="22"/>
        </w:rPr>
        <w:t xml:space="preserve"> a debt to William </w:t>
      </w:r>
      <w:proofErr w:type="spellStart"/>
      <w:r w:rsidR="005648C4" w:rsidRPr="00D07327">
        <w:rPr>
          <w:rFonts w:cs="Times New Roman"/>
          <w:sz w:val="22"/>
        </w:rPr>
        <w:t>Carr</w:t>
      </w:r>
      <w:proofErr w:type="spellEnd"/>
      <w:r w:rsidR="005648C4" w:rsidRPr="00D07327">
        <w:rPr>
          <w:rFonts w:cs="Times New Roman"/>
          <w:sz w:val="22"/>
        </w:rPr>
        <w:t xml:space="preserve"> Lane</w:t>
      </w:r>
      <w:r w:rsidR="00EB5F46" w:rsidRPr="00D07327">
        <w:rPr>
          <w:rFonts w:cs="Times New Roman"/>
          <w:sz w:val="22"/>
        </w:rPr>
        <w:t>, who died</w:t>
      </w:r>
      <w:r w:rsidR="00862B1A" w:rsidRPr="00D07327">
        <w:rPr>
          <w:rFonts w:cs="Times New Roman"/>
          <w:sz w:val="22"/>
        </w:rPr>
        <w:t xml:space="preserve"> sometime before 10 December 1770</w:t>
      </w:r>
      <w:r w:rsidR="00E62886">
        <w:rPr>
          <w:rFonts w:cs="Times New Roman"/>
          <w:sz w:val="22"/>
        </w:rPr>
        <w:t xml:space="preserve"> in Fairfax Co</w:t>
      </w:r>
      <w:r w:rsidR="00862B1A" w:rsidRPr="00D07327">
        <w:rPr>
          <w:rFonts w:cs="Times New Roman"/>
          <w:sz w:val="22"/>
        </w:rPr>
        <w:t xml:space="preserve">.  William himself and sons Joseph, Benjamin </w:t>
      </w:r>
      <w:proofErr w:type="gramStart"/>
      <w:r w:rsidR="00862B1A" w:rsidRPr="00D07327">
        <w:rPr>
          <w:rFonts w:cs="Times New Roman"/>
          <w:sz w:val="22"/>
        </w:rPr>
        <w:t>are</w:t>
      </w:r>
      <w:proofErr w:type="gramEnd"/>
      <w:r w:rsidR="00862B1A" w:rsidRPr="00D07327">
        <w:rPr>
          <w:rFonts w:cs="Times New Roman"/>
          <w:sz w:val="22"/>
        </w:rPr>
        <w:t xml:space="preserve"> found on </w:t>
      </w:r>
      <w:r w:rsidR="006D6D38">
        <w:rPr>
          <w:rFonts w:cs="Times New Roman"/>
          <w:sz w:val="22"/>
        </w:rPr>
        <w:t xml:space="preserve">a </w:t>
      </w:r>
      <w:r w:rsidR="00862B1A" w:rsidRPr="00D07327">
        <w:rPr>
          <w:rFonts w:cs="Times New Roman"/>
          <w:sz w:val="22"/>
        </w:rPr>
        <w:t>tithe list of Cameron Parish</w:t>
      </w:r>
      <w:r w:rsidR="000407E7">
        <w:rPr>
          <w:rFonts w:cs="Times New Roman"/>
          <w:sz w:val="22"/>
        </w:rPr>
        <w:t xml:space="preserve"> of Loudoun Co.</w:t>
      </w:r>
      <w:r w:rsidR="00862B1A" w:rsidRPr="00D07327">
        <w:rPr>
          <w:rFonts w:cs="Times New Roman"/>
          <w:sz w:val="22"/>
        </w:rPr>
        <w:t xml:space="preserve"> in 1772</w:t>
      </w:r>
      <w:r w:rsidR="00134B7A" w:rsidRPr="00D07327">
        <w:rPr>
          <w:rFonts w:cs="Times New Roman"/>
          <w:sz w:val="22"/>
        </w:rPr>
        <w:t>;</w:t>
      </w:r>
      <w:r w:rsidR="00862B1A" w:rsidRPr="00D07327">
        <w:rPr>
          <w:rFonts w:cs="Times New Roman"/>
          <w:sz w:val="22"/>
        </w:rPr>
        <w:t xml:space="preserve"> Isaac and Samuel are listed the following year</w:t>
      </w:r>
      <w:r w:rsidR="000407E7">
        <w:rPr>
          <w:rFonts w:cs="Times New Roman"/>
          <w:sz w:val="22"/>
        </w:rPr>
        <w:t xml:space="preserve">, but </w:t>
      </w:r>
      <w:r w:rsidR="00E0692A">
        <w:rPr>
          <w:rFonts w:cs="Times New Roman"/>
          <w:sz w:val="22"/>
        </w:rPr>
        <w:t>the</w:t>
      </w:r>
      <w:r w:rsidR="000407E7">
        <w:rPr>
          <w:rFonts w:cs="Times New Roman"/>
          <w:sz w:val="22"/>
        </w:rPr>
        <w:t xml:space="preserve"> </w:t>
      </w:r>
      <w:r w:rsidR="00C81629">
        <w:rPr>
          <w:rFonts w:cs="Times New Roman"/>
          <w:sz w:val="22"/>
        </w:rPr>
        <w:t>others are no</w:t>
      </w:r>
      <w:r w:rsidR="009D620A">
        <w:rPr>
          <w:rFonts w:cs="Times New Roman"/>
          <w:sz w:val="22"/>
        </w:rPr>
        <w:t>t</w:t>
      </w:r>
      <w:r w:rsidR="00C81629">
        <w:rPr>
          <w:rFonts w:cs="Times New Roman"/>
          <w:sz w:val="22"/>
        </w:rPr>
        <w:t xml:space="preserve"> present</w:t>
      </w:r>
      <w:r w:rsidR="00E62886">
        <w:rPr>
          <w:rFonts w:cs="Times New Roman"/>
          <w:sz w:val="22"/>
        </w:rPr>
        <w:t xml:space="preserve"> in 1773</w:t>
      </w:r>
      <w:r w:rsidR="00862B1A" w:rsidRPr="00D07327">
        <w:rPr>
          <w:rFonts w:cs="Times New Roman"/>
          <w:sz w:val="22"/>
        </w:rPr>
        <w:t>.</w:t>
      </w:r>
      <w:r w:rsidR="00862B1A" w:rsidRPr="00D07327">
        <w:rPr>
          <w:rStyle w:val="FootnoteReference"/>
          <w:rFonts w:cs="Times New Roman"/>
          <w:sz w:val="22"/>
        </w:rPr>
        <w:footnoteReference w:id="5"/>
      </w:r>
      <w:r w:rsidR="00862B1A" w:rsidRPr="00D07327">
        <w:rPr>
          <w:rFonts w:cs="Times New Roman"/>
          <w:sz w:val="22"/>
        </w:rPr>
        <w:t xml:space="preserve"> </w:t>
      </w:r>
      <w:r w:rsidR="00721725" w:rsidRPr="00D07327">
        <w:rPr>
          <w:rFonts w:cs="Times New Roman"/>
          <w:sz w:val="22"/>
        </w:rPr>
        <w:t xml:space="preserve"> </w:t>
      </w:r>
      <w:r w:rsidR="00BB5F05" w:rsidRPr="00D07327">
        <w:rPr>
          <w:rFonts w:cs="Times New Roman"/>
          <w:sz w:val="22"/>
        </w:rPr>
        <w:t xml:space="preserve">William and Samuel </w:t>
      </w:r>
      <w:r w:rsidR="001613DF" w:rsidRPr="00D07327">
        <w:rPr>
          <w:rFonts w:cs="Times New Roman"/>
          <w:sz w:val="22"/>
        </w:rPr>
        <w:t xml:space="preserve">were sued in Fairfax Co. for debt owed </w:t>
      </w:r>
      <w:proofErr w:type="spellStart"/>
      <w:r w:rsidR="00B40DF3">
        <w:rPr>
          <w:rFonts w:cs="Times New Roman"/>
          <w:sz w:val="22"/>
        </w:rPr>
        <w:t>Carr’s</w:t>
      </w:r>
      <w:proofErr w:type="spellEnd"/>
      <w:r w:rsidR="00B40DF3" w:rsidRPr="00D07327">
        <w:rPr>
          <w:rFonts w:cs="Times New Roman"/>
          <w:sz w:val="22"/>
        </w:rPr>
        <w:t xml:space="preserve"> </w:t>
      </w:r>
      <w:r w:rsidR="001613DF" w:rsidRPr="00D07327">
        <w:rPr>
          <w:rFonts w:cs="Times New Roman"/>
          <w:sz w:val="22"/>
        </w:rPr>
        <w:t>estate on 20 May 1772 and ordered imprisoned until the debt was paid.</w:t>
      </w:r>
      <w:r w:rsidR="001613DF" w:rsidRPr="00D07327">
        <w:rPr>
          <w:rStyle w:val="FootnoteReference"/>
          <w:rFonts w:cs="Times New Roman"/>
          <w:sz w:val="22"/>
        </w:rPr>
        <w:footnoteReference w:id="6"/>
      </w:r>
      <w:r w:rsidR="001613DF" w:rsidRPr="00D07327">
        <w:rPr>
          <w:rFonts w:cs="Times New Roman"/>
          <w:sz w:val="22"/>
        </w:rPr>
        <w:t xml:space="preserve">  </w:t>
      </w:r>
      <w:r w:rsidR="00B11245" w:rsidRPr="00D07327">
        <w:rPr>
          <w:rFonts w:cs="Times New Roman"/>
          <w:sz w:val="22"/>
        </w:rPr>
        <w:t>The family began to scatter from Virginia.</w:t>
      </w:r>
    </w:p>
    <w:p w14:paraId="19252B8D" w14:textId="77777777" w:rsidR="00B11245" w:rsidRPr="00D07327" w:rsidRDefault="00B11245" w:rsidP="00513C09">
      <w:pPr>
        <w:rPr>
          <w:rFonts w:cs="Times New Roman"/>
          <w:sz w:val="22"/>
        </w:rPr>
      </w:pPr>
    </w:p>
    <w:p w14:paraId="3A52389C" w14:textId="7252C0E5" w:rsidR="004527E3" w:rsidRPr="00D07327" w:rsidRDefault="003F7CD8" w:rsidP="00513C09">
      <w:pPr>
        <w:rPr>
          <w:rFonts w:cs="Times New Roman"/>
          <w:sz w:val="22"/>
        </w:rPr>
      </w:pPr>
      <w:r w:rsidRPr="00D07327">
        <w:rPr>
          <w:rFonts w:cs="Times New Roman"/>
          <w:sz w:val="22"/>
        </w:rPr>
        <w:t>William</w:t>
      </w:r>
      <w:r w:rsidR="001A7606" w:rsidRPr="00D07327">
        <w:rPr>
          <w:rFonts w:cs="Times New Roman"/>
          <w:sz w:val="22"/>
        </w:rPr>
        <w:t xml:space="preserve"> returned to New Jersey</w:t>
      </w:r>
      <w:r w:rsidR="00206E30" w:rsidRPr="00D07327">
        <w:rPr>
          <w:rFonts w:cs="Times New Roman"/>
          <w:sz w:val="22"/>
        </w:rPr>
        <w:t xml:space="preserve"> and </w:t>
      </w:r>
      <w:r w:rsidR="00AD0811" w:rsidRPr="00D07327">
        <w:rPr>
          <w:rFonts w:cs="Times New Roman"/>
          <w:sz w:val="22"/>
        </w:rPr>
        <w:t xml:space="preserve">leased lands from the </w:t>
      </w:r>
      <w:r w:rsidR="00BA2470" w:rsidRPr="00D07327">
        <w:rPr>
          <w:rFonts w:cs="Times New Roman"/>
          <w:sz w:val="22"/>
        </w:rPr>
        <w:t xml:space="preserve">John Stevens, </w:t>
      </w:r>
      <w:r w:rsidR="00BA3098" w:rsidRPr="00D07327">
        <w:rPr>
          <w:rFonts w:cs="Times New Roman"/>
          <w:sz w:val="22"/>
        </w:rPr>
        <w:t>a cousin of the John Stevens who received payments for the Cranbury parsonage.</w:t>
      </w:r>
      <w:r w:rsidR="00BA3098" w:rsidRPr="00D07327">
        <w:rPr>
          <w:rStyle w:val="FootnoteReference"/>
          <w:rFonts w:cs="Times New Roman"/>
          <w:sz w:val="22"/>
        </w:rPr>
        <w:footnoteReference w:id="7"/>
      </w:r>
      <w:r w:rsidR="00BA3098" w:rsidRPr="00D07327">
        <w:rPr>
          <w:rFonts w:cs="Times New Roman"/>
          <w:sz w:val="22"/>
        </w:rPr>
        <w:t xml:space="preserve"> </w:t>
      </w:r>
      <w:r w:rsidR="00B70D24" w:rsidRPr="00D07327">
        <w:rPr>
          <w:rFonts w:cs="Times New Roman"/>
          <w:sz w:val="22"/>
        </w:rPr>
        <w:t xml:space="preserve"> </w:t>
      </w:r>
      <w:r w:rsidRPr="00D07327">
        <w:rPr>
          <w:rFonts w:cs="Times New Roman"/>
          <w:sz w:val="22"/>
        </w:rPr>
        <w:t>William</w:t>
      </w:r>
      <w:r w:rsidR="00D7777C" w:rsidRPr="00D07327">
        <w:rPr>
          <w:rFonts w:cs="Times New Roman"/>
          <w:sz w:val="22"/>
        </w:rPr>
        <w:t xml:space="preserve"> is listed on the 1</w:t>
      </w:r>
      <w:r w:rsidR="00206E30" w:rsidRPr="00D07327">
        <w:rPr>
          <w:rFonts w:cs="Times New Roman"/>
          <w:sz w:val="22"/>
        </w:rPr>
        <w:t xml:space="preserve">774 </w:t>
      </w:r>
      <w:r w:rsidR="00D2349B" w:rsidRPr="00D07327">
        <w:rPr>
          <w:rFonts w:cs="Times New Roman"/>
          <w:sz w:val="22"/>
        </w:rPr>
        <w:t xml:space="preserve">tax list for Newton </w:t>
      </w:r>
      <w:r w:rsidR="00D2349B" w:rsidRPr="00D07327">
        <w:rPr>
          <w:rFonts w:cs="Times New Roman"/>
          <w:sz w:val="22"/>
        </w:rPr>
        <w:lastRenderedPageBreak/>
        <w:t xml:space="preserve">Twp., </w:t>
      </w:r>
      <w:r w:rsidR="00CE2935" w:rsidRPr="00D07327">
        <w:rPr>
          <w:rFonts w:cs="Times New Roman"/>
          <w:sz w:val="22"/>
        </w:rPr>
        <w:t>S</w:t>
      </w:r>
      <w:r w:rsidR="00CE2935">
        <w:rPr>
          <w:rFonts w:cs="Times New Roman"/>
          <w:sz w:val="22"/>
        </w:rPr>
        <w:t>ussex</w:t>
      </w:r>
      <w:r w:rsidR="00CE2935" w:rsidRPr="00D07327">
        <w:rPr>
          <w:rFonts w:cs="Times New Roman"/>
          <w:sz w:val="22"/>
        </w:rPr>
        <w:t xml:space="preserve"> </w:t>
      </w:r>
      <w:r w:rsidR="00D2349B" w:rsidRPr="00D07327">
        <w:rPr>
          <w:rFonts w:cs="Times New Roman"/>
          <w:sz w:val="22"/>
        </w:rPr>
        <w:t>Co</w:t>
      </w:r>
      <w:r w:rsidR="00CE5A7D">
        <w:rPr>
          <w:rFonts w:cs="Times New Roman"/>
          <w:sz w:val="22"/>
        </w:rPr>
        <w:t>.</w:t>
      </w:r>
      <w:r w:rsidR="00D2349B" w:rsidRPr="00D07327">
        <w:rPr>
          <w:rFonts w:cs="Times New Roman"/>
          <w:sz w:val="22"/>
        </w:rPr>
        <w:t>,</w:t>
      </w:r>
      <w:r w:rsidR="00AD0EFD" w:rsidRPr="00D07327">
        <w:rPr>
          <w:rFonts w:cs="Times New Roman"/>
          <w:sz w:val="22"/>
        </w:rPr>
        <w:t xml:space="preserve"> N</w:t>
      </w:r>
      <w:r w:rsidR="00A769C1">
        <w:rPr>
          <w:rFonts w:cs="Times New Roman"/>
          <w:sz w:val="22"/>
        </w:rPr>
        <w:t xml:space="preserve">ew </w:t>
      </w:r>
      <w:r w:rsidR="00AD0EFD" w:rsidRPr="00D07327">
        <w:rPr>
          <w:rFonts w:cs="Times New Roman"/>
          <w:sz w:val="22"/>
        </w:rPr>
        <w:t>J</w:t>
      </w:r>
      <w:r w:rsidR="00A769C1">
        <w:rPr>
          <w:rFonts w:cs="Times New Roman"/>
          <w:sz w:val="22"/>
        </w:rPr>
        <w:t>ersey</w:t>
      </w:r>
      <w:r w:rsidR="00B513E1" w:rsidRPr="00D07327">
        <w:rPr>
          <w:rFonts w:cs="Times New Roman"/>
          <w:sz w:val="22"/>
        </w:rPr>
        <w:t xml:space="preserve"> with no land</w:t>
      </w:r>
      <w:r w:rsidR="00D2349B" w:rsidRPr="00D07327">
        <w:rPr>
          <w:rFonts w:cs="Times New Roman"/>
          <w:sz w:val="22"/>
        </w:rPr>
        <w:t>.</w:t>
      </w:r>
      <w:r w:rsidR="00DD210A" w:rsidRPr="00D07327">
        <w:rPr>
          <w:rStyle w:val="FootnoteReference"/>
          <w:rFonts w:cs="Times New Roman"/>
          <w:sz w:val="22"/>
        </w:rPr>
        <w:footnoteReference w:id="8"/>
      </w:r>
      <w:r w:rsidR="00D2349B" w:rsidRPr="00D07327">
        <w:rPr>
          <w:rFonts w:cs="Times New Roman"/>
          <w:sz w:val="22"/>
        </w:rPr>
        <w:t xml:space="preserve">  </w:t>
      </w:r>
      <w:r w:rsidR="002C5E7B" w:rsidRPr="00D07327">
        <w:rPr>
          <w:rFonts w:cs="Times New Roman"/>
          <w:sz w:val="22"/>
        </w:rPr>
        <w:t xml:space="preserve">William (Jr.) </w:t>
      </w:r>
      <w:r w:rsidR="004475A1" w:rsidRPr="00D07327">
        <w:rPr>
          <w:rFonts w:cs="Times New Roman"/>
          <w:sz w:val="22"/>
        </w:rPr>
        <w:t xml:space="preserve">was too young to be this man.  </w:t>
      </w:r>
      <w:r w:rsidRPr="00D07327">
        <w:rPr>
          <w:rFonts w:cs="Times New Roman"/>
          <w:sz w:val="22"/>
        </w:rPr>
        <w:t>William</w:t>
      </w:r>
      <w:r w:rsidR="00134B7A" w:rsidRPr="00D07327">
        <w:rPr>
          <w:rFonts w:cs="Times New Roman"/>
          <w:sz w:val="22"/>
        </w:rPr>
        <w:t xml:space="preserve"> </w:t>
      </w:r>
      <w:r w:rsidR="00CB785F">
        <w:rPr>
          <w:rFonts w:cs="Times New Roman"/>
          <w:sz w:val="22"/>
        </w:rPr>
        <w:t xml:space="preserve">was among the freeholders and </w:t>
      </w:r>
      <w:r w:rsidR="00B0348A" w:rsidRPr="00D07327">
        <w:rPr>
          <w:rFonts w:cs="Times New Roman"/>
          <w:sz w:val="22"/>
        </w:rPr>
        <w:t xml:space="preserve">inhabitants of Newton Twp. of </w:t>
      </w:r>
      <w:r w:rsidR="00756441" w:rsidRPr="00D07327">
        <w:rPr>
          <w:rFonts w:cs="Times New Roman"/>
          <w:sz w:val="22"/>
        </w:rPr>
        <w:t>S</w:t>
      </w:r>
      <w:r w:rsidR="00756441">
        <w:rPr>
          <w:rFonts w:cs="Times New Roman"/>
          <w:sz w:val="22"/>
        </w:rPr>
        <w:t>ussex</w:t>
      </w:r>
      <w:r w:rsidR="00756441" w:rsidRPr="00D07327">
        <w:rPr>
          <w:rFonts w:cs="Times New Roman"/>
          <w:sz w:val="22"/>
        </w:rPr>
        <w:t xml:space="preserve"> </w:t>
      </w:r>
      <w:r w:rsidR="00B0348A" w:rsidRPr="00D07327">
        <w:rPr>
          <w:rFonts w:cs="Times New Roman"/>
          <w:sz w:val="22"/>
        </w:rPr>
        <w:t xml:space="preserve">Co. </w:t>
      </w:r>
      <w:r w:rsidR="00805E77" w:rsidRPr="00D07327">
        <w:rPr>
          <w:rFonts w:cs="Times New Roman"/>
          <w:sz w:val="22"/>
        </w:rPr>
        <w:t>petitioned the New Jersey Legislative Council and General Assembly</w:t>
      </w:r>
      <w:r w:rsidR="00303E72" w:rsidRPr="00D07327">
        <w:rPr>
          <w:rFonts w:cs="Times New Roman"/>
          <w:sz w:val="22"/>
        </w:rPr>
        <w:t xml:space="preserve"> on 10 June 1780.</w:t>
      </w:r>
      <w:r w:rsidR="000425F6" w:rsidRPr="00D07327">
        <w:rPr>
          <w:rStyle w:val="FootnoteReference"/>
          <w:rFonts w:cs="Times New Roman"/>
          <w:sz w:val="22"/>
        </w:rPr>
        <w:footnoteReference w:id="9"/>
      </w:r>
      <w:r w:rsidR="00303E72" w:rsidRPr="00D07327">
        <w:rPr>
          <w:rFonts w:cs="Times New Roman"/>
          <w:sz w:val="22"/>
        </w:rPr>
        <w:t xml:space="preserve"> </w:t>
      </w:r>
      <w:r w:rsidR="00AD0EFD" w:rsidRPr="00D07327">
        <w:rPr>
          <w:rFonts w:cs="Times New Roman"/>
          <w:sz w:val="22"/>
        </w:rPr>
        <w:t xml:space="preserve"> </w:t>
      </w:r>
      <w:r w:rsidR="009963CF" w:rsidRPr="00D07327">
        <w:rPr>
          <w:rFonts w:cs="Times New Roman"/>
          <w:sz w:val="22"/>
        </w:rPr>
        <w:t>The petitioners said</w:t>
      </w:r>
      <w:r w:rsidR="00D95DA2" w:rsidRPr="00D07327">
        <w:rPr>
          <w:rFonts w:cs="Times New Roman"/>
          <w:sz w:val="22"/>
        </w:rPr>
        <w:t xml:space="preserve"> that they had provided </w:t>
      </w:r>
      <w:r w:rsidR="00DE3B6B" w:rsidRPr="00D07327">
        <w:rPr>
          <w:rFonts w:cs="Times New Roman"/>
          <w:sz w:val="22"/>
        </w:rPr>
        <w:t xml:space="preserve">provisions and forage to the </w:t>
      </w:r>
      <w:r w:rsidR="00D2088C" w:rsidRPr="00D07327">
        <w:rPr>
          <w:rFonts w:cs="Times New Roman"/>
          <w:sz w:val="22"/>
        </w:rPr>
        <w:t>army</w:t>
      </w:r>
      <w:r w:rsidR="00D303B3" w:rsidRPr="00D07327">
        <w:rPr>
          <w:rFonts w:cs="Times New Roman"/>
          <w:sz w:val="22"/>
        </w:rPr>
        <w:t xml:space="preserve">, </w:t>
      </w:r>
      <w:r w:rsidR="00D2088C" w:rsidRPr="00D07327">
        <w:rPr>
          <w:rFonts w:cs="Times New Roman"/>
          <w:sz w:val="22"/>
        </w:rPr>
        <w:t xml:space="preserve">maintained </w:t>
      </w:r>
      <w:r w:rsidR="00D66706" w:rsidRPr="00D07327">
        <w:rPr>
          <w:rFonts w:cs="Times New Roman"/>
          <w:sz w:val="22"/>
        </w:rPr>
        <w:t>teams in public service</w:t>
      </w:r>
      <w:r w:rsidR="005E3B83" w:rsidRPr="00D07327">
        <w:rPr>
          <w:rFonts w:cs="Times New Roman"/>
          <w:sz w:val="22"/>
        </w:rPr>
        <w:t xml:space="preserve"> at their own expense</w:t>
      </w:r>
      <w:r w:rsidR="00D303B3" w:rsidRPr="00D07327">
        <w:rPr>
          <w:rFonts w:cs="Times New Roman"/>
          <w:sz w:val="22"/>
        </w:rPr>
        <w:t>, pastured Continental horses</w:t>
      </w:r>
      <w:r w:rsidR="0012762F" w:rsidRPr="00D07327">
        <w:rPr>
          <w:rFonts w:cs="Times New Roman"/>
          <w:sz w:val="22"/>
        </w:rPr>
        <w:t>,</w:t>
      </w:r>
      <w:r w:rsidR="00D66706" w:rsidRPr="00D07327">
        <w:rPr>
          <w:rFonts w:cs="Times New Roman"/>
          <w:sz w:val="22"/>
        </w:rPr>
        <w:t xml:space="preserve"> and </w:t>
      </w:r>
      <w:r w:rsidR="0012762F" w:rsidRPr="00D07327">
        <w:rPr>
          <w:rFonts w:cs="Times New Roman"/>
          <w:sz w:val="22"/>
        </w:rPr>
        <w:t xml:space="preserve">worked on highways </w:t>
      </w:r>
      <w:r w:rsidR="00F762E4" w:rsidRPr="00D07327">
        <w:rPr>
          <w:rFonts w:cs="Times New Roman"/>
          <w:sz w:val="22"/>
        </w:rPr>
        <w:t xml:space="preserve">at the direction of quartermasters and their agents.  </w:t>
      </w:r>
      <w:r w:rsidR="002A043C" w:rsidRPr="00D07327">
        <w:rPr>
          <w:rFonts w:cs="Times New Roman"/>
          <w:sz w:val="22"/>
        </w:rPr>
        <w:t>Some had received only a small part</w:t>
      </w:r>
      <w:r w:rsidR="005E3B83" w:rsidRPr="00D07327">
        <w:rPr>
          <w:rFonts w:cs="Times New Roman"/>
          <w:sz w:val="22"/>
        </w:rPr>
        <w:t xml:space="preserve"> </w:t>
      </w:r>
      <w:r w:rsidR="002A043C" w:rsidRPr="00D07327">
        <w:rPr>
          <w:rFonts w:cs="Times New Roman"/>
          <w:sz w:val="22"/>
        </w:rPr>
        <w:t>of the pay due them.</w:t>
      </w:r>
      <w:r w:rsidR="00AE2B93" w:rsidRPr="00D07327">
        <w:rPr>
          <w:rFonts w:cs="Times New Roman"/>
          <w:sz w:val="22"/>
        </w:rPr>
        <w:t xml:space="preserve">  Others had received nothing.</w:t>
      </w:r>
      <w:r w:rsidR="002A043C" w:rsidRPr="00D07327">
        <w:rPr>
          <w:rFonts w:cs="Times New Roman"/>
          <w:sz w:val="22"/>
        </w:rPr>
        <w:t xml:space="preserve">  </w:t>
      </w:r>
      <w:r w:rsidR="009F7F6B" w:rsidRPr="00D07327">
        <w:rPr>
          <w:rFonts w:cs="Times New Roman"/>
          <w:sz w:val="22"/>
        </w:rPr>
        <w:t>The petitioners</w:t>
      </w:r>
      <w:r w:rsidR="00D205F3">
        <w:rPr>
          <w:rFonts w:cs="Times New Roman"/>
          <w:sz w:val="22"/>
        </w:rPr>
        <w:t xml:space="preserve"> were</w:t>
      </w:r>
      <w:r w:rsidR="009F7F6B" w:rsidRPr="00D07327">
        <w:rPr>
          <w:rFonts w:cs="Times New Roman"/>
          <w:sz w:val="22"/>
        </w:rPr>
        <w:t xml:space="preserve"> </w:t>
      </w:r>
      <w:r w:rsidR="00CE5A7D">
        <w:rPr>
          <w:rFonts w:cs="Times New Roman"/>
          <w:sz w:val="22"/>
        </w:rPr>
        <w:t>unable to</w:t>
      </w:r>
      <w:r w:rsidR="009F7F6B" w:rsidRPr="00D07327">
        <w:rPr>
          <w:rFonts w:cs="Times New Roman"/>
          <w:sz w:val="22"/>
        </w:rPr>
        <w:t xml:space="preserve"> pay their taxes or </w:t>
      </w:r>
      <w:r w:rsidR="002C19CF" w:rsidRPr="00D07327">
        <w:rPr>
          <w:rFonts w:cs="Times New Roman"/>
          <w:sz w:val="22"/>
        </w:rPr>
        <w:t xml:space="preserve">other debts.  Their grain was being seized </w:t>
      </w:r>
      <w:r w:rsidR="00D5362F" w:rsidRPr="00D07327">
        <w:rPr>
          <w:rFonts w:cs="Times New Roman"/>
          <w:sz w:val="22"/>
        </w:rPr>
        <w:t xml:space="preserve">for the taxes they owed.  </w:t>
      </w:r>
      <w:r w:rsidR="00AE2B93" w:rsidRPr="00D07327">
        <w:rPr>
          <w:rFonts w:cs="Times New Roman"/>
          <w:sz w:val="22"/>
        </w:rPr>
        <w:t xml:space="preserve">To relieve their financial </w:t>
      </w:r>
      <w:proofErr w:type="gramStart"/>
      <w:r w:rsidR="00AE2B93" w:rsidRPr="00D07327">
        <w:rPr>
          <w:rFonts w:cs="Times New Roman"/>
          <w:sz w:val="22"/>
        </w:rPr>
        <w:t>distress</w:t>
      </w:r>
      <w:proofErr w:type="gramEnd"/>
      <w:r w:rsidR="00AE2B93" w:rsidRPr="00D07327">
        <w:rPr>
          <w:rFonts w:cs="Times New Roman"/>
          <w:sz w:val="22"/>
        </w:rPr>
        <w:t xml:space="preserve"> t</w:t>
      </w:r>
      <w:r w:rsidR="007140A5" w:rsidRPr="00D07327">
        <w:rPr>
          <w:rFonts w:cs="Times New Roman"/>
          <w:sz w:val="22"/>
        </w:rPr>
        <w:t>hey reque</w:t>
      </w:r>
      <w:r w:rsidR="00364339" w:rsidRPr="00D07327">
        <w:rPr>
          <w:rFonts w:cs="Times New Roman"/>
          <w:sz w:val="22"/>
        </w:rPr>
        <w:t xml:space="preserve">sted </w:t>
      </w:r>
      <w:r w:rsidR="001B42B6">
        <w:rPr>
          <w:rFonts w:cs="Times New Roman"/>
          <w:sz w:val="22"/>
        </w:rPr>
        <w:t>the</w:t>
      </w:r>
      <w:r w:rsidR="00364339" w:rsidRPr="00D07327">
        <w:rPr>
          <w:rFonts w:cs="Times New Roman"/>
          <w:sz w:val="22"/>
        </w:rPr>
        <w:t xml:space="preserve"> discharge the public debts.  </w:t>
      </w:r>
      <w:r w:rsidR="00C27F61" w:rsidRPr="00D07327">
        <w:rPr>
          <w:rFonts w:cs="Times New Roman"/>
          <w:sz w:val="22"/>
        </w:rPr>
        <w:t>The petition</w:t>
      </w:r>
      <w:r w:rsidR="0083255C">
        <w:rPr>
          <w:rFonts w:cs="Times New Roman"/>
          <w:sz w:val="22"/>
        </w:rPr>
        <w:t>ers</w:t>
      </w:r>
      <w:r w:rsidR="00C27F61" w:rsidRPr="00D07327">
        <w:rPr>
          <w:rFonts w:cs="Times New Roman"/>
          <w:sz w:val="22"/>
        </w:rPr>
        <w:t xml:space="preserve"> demonstrated strong support for the Revolution and established that the</w:t>
      </w:r>
      <w:r w:rsidR="0083255C">
        <w:rPr>
          <w:rFonts w:cs="Times New Roman"/>
          <w:sz w:val="22"/>
        </w:rPr>
        <w:t>y</w:t>
      </w:r>
      <w:r w:rsidR="00C27F61" w:rsidRPr="00D07327">
        <w:rPr>
          <w:rFonts w:cs="Times New Roman"/>
          <w:sz w:val="22"/>
        </w:rPr>
        <w:t xml:space="preserve"> had provided </w:t>
      </w:r>
      <w:r w:rsidR="00E87FBF" w:rsidRPr="00D07327">
        <w:rPr>
          <w:rFonts w:cs="Times New Roman"/>
          <w:sz w:val="22"/>
        </w:rPr>
        <w:t>supplies and services in support of the war</w:t>
      </w:r>
      <w:r w:rsidR="0069255F" w:rsidRPr="00D07327">
        <w:rPr>
          <w:rFonts w:cs="Times New Roman"/>
          <w:sz w:val="22"/>
        </w:rPr>
        <w:t>, activity acceptable</w:t>
      </w:r>
      <w:r w:rsidR="006A251F" w:rsidRPr="00D07327">
        <w:rPr>
          <w:rFonts w:cs="Times New Roman"/>
          <w:sz w:val="22"/>
        </w:rPr>
        <w:t xml:space="preserve"> as </w:t>
      </w:r>
      <w:r w:rsidR="00A34B54" w:rsidRPr="00D07327">
        <w:rPr>
          <w:rFonts w:cs="Times New Roman"/>
          <w:sz w:val="22"/>
        </w:rPr>
        <w:t xml:space="preserve">evidence of </w:t>
      </w:r>
      <w:r w:rsidR="006A251F" w:rsidRPr="00D07327">
        <w:rPr>
          <w:rFonts w:cs="Times New Roman"/>
          <w:sz w:val="22"/>
        </w:rPr>
        <w:t>Revolutionary service</w:t>
      </w:r>
      <w:r w:rsidR="00E87FBF" w:rsidRPr="00D07327">
        <w:rPr>
          <w:rFonts w:cs="Times New Roman"/>
          <w:sz w:val="22"/>
        </w:rPr>
        <w:t xml:space="preserve">.  </w:t>
      </w:r>
    </w:p>
    <w:p w14:paraId="1B365B02" w14:textId="77777777" w:rsidR="004527E3" w:rsidRPr="00D07327" w:rsidRDefault="004527E3" w:rsidP="00513C09">
      <w:pPr>
        <w:rPr>
          <w:rFonts w:cs="Times New Roman"/>
          <w:sz w:val="22"/>
        </w:rPr>
      </w:pPr>
    </w:p>
    <w:p w14:paraId="64EE8E07" w14:textId="092D609D" w:rsidR="00ED6824" w:rsidRPr="00D07327" w:rsidRDefault="00DD7BAC" w:rsidP="00513C09">
      <w:pPr>
        <w:rPr>
          <w:rFonts w:cs="Times New Roman"/>
          <w:sz w:val="22"/>
        </w:rPr>
      </w:pPr>
      <w:r w:rsidRPr="00D07327">
        <w:rPr>
          <w:rFonts w:cs="Times New Roman"/>
          <w:sz w:val="22"/>
        </w:rPr>
        <w:t xml:space="preserve">Genealogists and lineage societies must </w:t>
      </w:r>
      <w:r w:rsidR="00065137" w:rsidRPr="00D07327">
        <w:rPr>
          <w:rFonts w:cs="Times New Roman"/>
          <w:sz w:val="22"/>
        </w:rPr>
        <w:t xml:space="preserve">be careful that </w:t>
      </w:r>
      <w:r w:rsidR="00B33948" w:rsidRPr="00D07327">
        <w:rPr>
          <w:rFonts w:cs="Times New Roman"/>
          <w:sz w:val="22"/>
        </w:rPr>
        <w:t>an</w:t>
      </w:r>
      <w:r w:rsidR="00065137" w:rsidRPr="00D07327">
        <w:rPr>
          <w:rFonts w:cs="Times New Roman"/>
          <w:sz w:val="22"/>
        </w:rPr>
        <w:t xml:space="preserve"> ancestor of concern is identical with a person of the same name on another record.  What evidence is there that William </w:t>
      </w:r>
      <w:r w:rsidR="00A75884" w:rsidRPr="00D07327">
        <w:rPr>
          <w:rFonts w:cs="Times New Roman"/>
          <w:sz w:val="22"/>
        </w:rPr>
        <w:t>Dorris</w:t>
      </w:r>
      <w:r w:rsidR="00065137" w:rsidRPr="00D07327">
        <w:rPr>
          <w:rFonts w:cs="Times New Roman"/>
          <w:sz w:val="22"/>
        </w:rPr>
        <w:t xml:space="preserve"> is identical with the William Dorri</w:t>
      </w:r>
      <w:r w:rsidR="00BC2703" w:rsidRPr="00D07327">
        <w:rPr>
          <w:rFonts w:cs="Times New Roman"/>
          <w:sz w:val="22"/>
        </w:rPr>
        <w:t xml:space="preserve">s who signed the Newton Twp. petition?  </w:t>
      </w:r>
      <w:r w:rsidR="009227AE" w:rsidRPr="00D07327">
        <w:rPr>
          <w:rFonts w:cs="Times New Roman"/>
          <w:sz w:val="22"/>
        </w:rPr>
        <w:t xml:space="preserve">Looking for evidence that the residence </w:t>
      </w:r>
      <w:r w:rsidR="00C17D44" w:rsidRPr="00D07327">
        <w:rPr>
          <w:rFonts w:cs="Times New Roman"/>
          <w:sz w:val="22"/>
        </w:rPr>
        <w:t xml:space="preserve">of the ancestor is consistent with the record is important.  </w:t>
      </w:r>
      <w:r w:rsidR="005B5D17" w:rsidRPr="00D07327">
        <w:rPr>
          <w:rFonts w:cs="Times New Roman"/>
          <w:sz w:val="22"/>
        </w:rPr>
        <w:t>Usually there is a match: the ancestor</w:t>
      </w:r>
      <w:r w:rsidR="00394D1F">
        <w:rPr>
          <w:rFonts w:cs="Times New Roman"/>
          <w:sz w:val="22"/>
        </w:rPr>
        <w:t>s</w:t>
      </w:r>
      <w:r w:rsidR="005B5D17" w:rsidRPr="00D07327">
        <w:rPr>
          <w:rFonts w:cs="Times New Roman"/>
          <w:sz w:val="22"/>
        </w:rPr>
        <w:t xml:space="preserve"> </w:t>
      </w:r>
      <w:r w:rsidR="00A40AA9" w:rsidRPr="00D07327">
        <w:rPr>
          <w:rFonts w:cs="Times New Roman"/>
          <w:sz w:val="22"/>
        </w:rPr>
        <w:t>enrolled</w:t>
      </w:r>
      <w:r w:rsidR="005B5D17" w:rsidRPr="00D07327">
        <w:rPr>
          <w:rFonts w:cs="Times New Roman"/>
          <w:sz w:val="22"/>
        </w:rPr>
        <w:t xml:space="preserve"> in the militia, took </w:t>
      </w:r>
      <w:r w:rsidR="00394D1F">
        <w:rPr>
          <w:rFonts w:cs="Times New Roman"/>
          <w:sz w:val="22"/>
        </w:rPr>
        <w:t>the</w:t>
      </w:r>
      <w:r w:rsidR="00394D1F" w:rsidRPr="00D07327">
        <w:rPr>
          <w:rFonts w:cs="Times New Roman"/>
          <w:sz w:val="22"/>
        </w:rPr>
        <w:t xml:space="preserve"> </w:t>
      </w:r>
      <w:r w:rsidR="005B5D17" w:rsidRPr="00D07327">
        <w:rPr>
          <w:rFonts w:cs="Times New Roman"/>
          <w:sz w:val="22"/>
        </w:rPr>
        <w:t>oath of allegiance, etc.</w:t>
      </w:r>
      <w:r w:rsidR="00A40AA9" w:rsidRPr="00D07327">
        <w:rPr>
          <w:rFonts w:cs="Times New Roman"/>
          <w:sz w:val="22"/>
        </w:rPr>
        <w:t xml:space="preserve"> near </w:t>
      </w:r>
      <w:r w:rsidR="00394D1F">
        <w:rPr>
          <w:rFonts w:cs="Times New Roman"/>
          <w:sz w:val="22"/>
        </w:rPr>
        <w:t>their</w:t>
      </w:r>
      <w:r w:rsidR="00394D1F" w:rsidRPr="00D07327">
        <w:rPr>
          <w:rFonts w:cs="Times New Roman"/>
          <w:sz w:val="22"/>
        </w:rPr>
        <w:t xml:space="preserve"> </w:t>
      </w:r>
      <w:r w:rsidR="00A40AA9" w:rsidRPr="00D07327">
        <w:rPr>
          <w:rFonts w:cs="Times New Roman"/>
          <w:sz w:val="22"/>
        </w:rPr>
        <w:t>home</w:t>
      </w:r>
      <w:r w:rsidR="00394D1F">
        <w:rPr>
          <w:rFonts w:cs="Times New Roman"/>
          <w:sz w:val="22"/>
        </w:rPr>
        <w:t>s</w:t>
      </w:r>
      <w:r w:rsidR="00A40AA9" w:rsidRPr="00D07327">
        <w:rPr>
          <w:rFonts w:cs="Times New Roman"/>
          <w:sz w:val="22"/>
        </w:rPr>
        <w:t xml:space="preserve">.  </w:t>
      </w:r>
      <w:r w:rsidR="00C17D44" w:rsidRPr="00D07327">
        <w:rPr>
          <w:rFonts w:cs="Times New Roman"/>
          <w:sz w:val="22"/>
        </w:rPr>
        <w:t>This does not mean that the</w:t>
      </w:r>
      <w:r w:rsidR="00793159" w:rsidRPr="00D07327">
        <w:rPr>
          <w:rFonts w:cs="Times New Roman"/>
          <w:sz w:val="22"/>
        </w:rPr>
        <w:t xml:space="preserve"> residence must match the location of the record</w:t>
      </w:r>
      <w:r w:rsidR="00E42DFD">
        <w:rPr>
          <w:rFonts w:cs="Times New Roman"/>
          <w:sz w:val="22"/>
        </w:rPr>
        <w:t xml:space="preserve"> establishing service</w:t>
      </w:r>
      <w:r w:rsidR="00793159" w:rsidRPr="00D07327">
        <w:rPr>
          <w:rFonts w:cs="Times New Roman"/>
          <w:sz w:val="22"/>
        </w:rPr>
        <w:t>.  For example</w:t>
      </w:r>
      <w:r w:rsidR="00A04452" w:rsidRPr="00D07327">
        <w:rPr>
          <w:rFonts w:cs="Times New Roman"/>
          <w:sz w:val="22"/>
        </w:rPr>
        <w:t xml:space="preserve">, </w:t>
      </w:r>
      <w:r w:rsidR="004825C1" w:rsidRPr="00D07327">
        <w:rPr>
          <w:rFonts w:cs="Times New Roman"/>
          <w:sz w:val="22"/>
        </w:rPr>
        <w:t>Lafayette</w:t>
      </w:r>
      <w:r w:rsidR="00394D1F">
        <w:rPr>
          <w:rFonts w:cs="Times New Roman"/>
          <w:sz w:val="22"/>
        </w:rPr>
        <w:t xml:space="preserve"> was commissioned </w:t>
      </w:r>
      <w:r w:rsidR="00B42F69">
        <w:rPr>
          <w:rFonts w:cs="Times New Roman"/>
          <w:sz w:val="22"/>
        </w:rPr>
        <w:t>not at all near his home</w:t>
      </w:r>
      <w:r w:rsidR="0027383C" w:rsidRPr="00D07327">
        <w:rPr>
          <w:rFonts w:cs="Times New Roman"/>
          <w:sz w:val="22"/>
        </w:rPr>
        <w:t>, but information is available that explains why the locations do not match</w:t>
      </w:r>
      <w:r w:rsidR="00B5538C" w:rsidRPr="00D07327">
        <w:rPr>
          <w:rFonts w:cs="Times New Roman"/>
          <w:sz w:val="22"/>
        </w:rPr>
        <w:t>.</w:t>
      </w:r>
      <w:r w:rsidR="00CE5D55" w:rsidRPr="00D07327">
        <w:rPr>
          <w:rFonts w:cs="Times New Roman"/>
          <w:sz w:val="22"/>
        </w:rPr>
        <w:t xml:space="preserve">  </w:t>
      </w:r>
      <w:r w:rsidR="00A40AA9" w:rsidRPr="00D07327">
        <w:rPr>
          <w:rFonts w:cs="Times New Roman"/>
          <w:sz w:val="22"/>
        </w:rPr>
        <w:t xml:space="preserve">However, </w:t>
      </w:r>
      <w:r w:rsidR="00124952" w:rsidRPr="00D07327">
        <w:rPr>
          <w:rFonts w:cs="Times New Roman"/>
          <w:sz w:val="22"/>
        </w:rPr>
        <w:t xml:space="preserve">a record independent of the </w:t>
      </w:r>
      <w:r w:rsidR="000A1646" w:rsidRPr="00D07327">
        <w:rPr>
          <w:rFonts w:cs="Times New Roman"/>
          <w:sz w:val="22"/>
        </w:rPr>
        <w:t xml:space="preserve">evidence of service matching the location of the service is not </w:t>
      </w:r>
      <w:r w:rsidR="00AC2C25" w:rsidRPr="00D07327">
        <w:rPr>
          <w:rFonts w:cs="Times New Roman"/>
          <w:sz w:val="22"/>
        </w:rPr>
        <w:t xml:space="preserve">necessarily meaningful.  After all, if a person left record of service in a location, </w:t>
      </w:r>
      <w:r w:rsidR="001059BF" w:rsidRPr="00D07327">
        <w:rPr>
          <w:rFonts w:cs="Times New Roman"/>
          <w:sz w:val="22"/>
        </w:rPr>
        <w:t xml:space="preserve">he or she could well have left a record of living </w:t>
      </w:r>
      <w:r w:rsidR="009E1ABA" w:rsidRPr="00D07327">
        <w:rPr>
          <w:rFonts w:cs="Times New Roman"/>
          <w:sz w:val="22"/>
        </w:rPr>
        <w:t>the</w:t>
      </w:r>
      <w:r w:rsidR="009E1ABA">
        <w:rPr>
          <w:rFonts w:cs="Times New Roman"/>
          <w:sz w:val="22"/>
        </w:rPr>
        <w:t>re</w:t>
      </w:r>
      <w:r w:rsidR="009E1ABA" w:rsidRPr="00D07327">
        <w:rPr>
          <w:rFonts w:cs="Times New Roman"/>
          <w:sz w:val="22"/>
        </w:rPr>
        <w:t xml:space="preserve"> </w:t>
      </w:r>
      <w:r w:rsidR="001059BF" w:rsidRPr="00D07327">
        <w:rPr>
          <w:rFonts w:cs="Times New Roman"/>
          <w:sz w:val="22"/>
        </w:rPr>
        <w:t xml:space="preserve">yet not </w:t>
      </w:r>
      <w:r w:rsidR="00545667">
        <w:rPr>
          <w:rFonts w:cs="Times New Roman"/>
          <w:sz w:val="22"/>
        </w:rPr>
        <w:t xml:space="preserve">have </w:t>
      </w:r>
      <w:r w:rsidR="001059BF" w:rsidRPr="00D07327">
        <w:rPr>
          <w:rFonts w:cs="Times New Roman"/>
          <w:sz w:val="22"/>
        </w:rPr>
        <w:t xml:space="preserve">been the ancestor.  </w:t>
      </w:r>
      <w:r w:rsidR="00CE5D55" w:rsidRPr="00D07327">
        <w:rPr>
          <w:rFonts w:cs="Times New Roman"/>
          <w:sz w:val="22"/>
        </w:rPr>
        <w:t xml:space="preserve">Had the </w:t>
      </w:r>
      <w:r w:rsidR="00D34715" w:rsidRPr="00D07327">
        <w:rPr>
          <w:rFonts w:cs="Times New Roman"/>
          <w:sz w:val="22"/>
        </w:rPr>
        <w:t xml:space="preserve">tax list been dated 1775 or even 1780, the question would remain: </w:t>
      </w:r>
      <w:r w:rsidR="00AC2C25" w:rsidRPr="00D07327">
        <w:rPr>
          <w:rFonts w:cs="Times New Roman"/>
          <w:sz w:val="22"/>
        </w:rPr>
        <w:t>w</w:t>
      </w:r>
      <w:r w:rsidR="00D34715" w:rsidRPr="00D07327">
        <w:rPr>
          <w:rFonts w:cs="Times New Roman"/>
          <w:sz w:val="22"/>
        </w:rPr>
        <w:t xml:space="preserve">as the man in Newton Twp. </w:t>
      </w:r>
      <w:r w:rsidR="00F75EBB" w:rsidRPr="00D07327">
        <w:rPr>
          <w:rFonts w:cs="Times New Roman"/>
          <w:sz w:val="22"/>
        </w:rPr>
        <w:t xml:space="preserve">identical with the ancestor, William Dorris, Sr.  </w:t>
      </w:r>
      <w:r w:rsidR="00D07D13">
        <w:rPr>
          <w:rFonts w:cs="Times New Roman"/>
          <w:sz w:val="22"/>
        </w:rPr>
        <w:t>If residence does not match service location, what is the story?</w:t>
      </w:r>
    </w:p>
    <w:p w14:paraId="4FB48A2B" w14:textId="77777777" w:rsidR="00ED6824" w:rsidRPr="00D07327" w:rsidRDefault="00ED6824" w:rsidP="00513C09">
      <w:pPr>
        <w:rPr>
          <w:rFonts w:cs="Times New Roman"/>
          <w:sz w:val="22"/>
        </w:rPr>
      </w:pPr>
    </w:p>
    <w:p w14:paraId="365F31C5" w14:textId="5581C671" w:rsidR="00950914" w:rsidRPr="00D07327" w:rsidRDefault="00ED6824" w:rsidP="00513C09">
      <w:pPr>
        <w:rPr>
          <w:rFonts w:cs="Times New Roman"/>
          <w:sz w:val="22"/>
        </w:rPr>
      </w:pPr>
      <w:r w:rsidRPr="00D07327">
        <w:rPr>
          <w:rFonts w:cs="Times New Roman"/>
          <w:sz w:val="22"/>
        </w:rPr>
        <w:t>T</w:t>
      </w:r>
      <w:r w:rsidR="00950914" w:rsidRPr="00D07327">
        <w:rPr>
          <w:rFonts w:cs="Times New Roman"/>
          <w:sz w:val="22"/>
        </w:rPr>
        <w:t xml:space="preserve">here is good evidence that William </w:t>
      </w:r>
      <w:r w:rsidR="00A75884" w:rsidRPr="00D07327">
        <w:rPr>
          <w:rFonts w:cs="Times New Roman"/>
          <w:sz w:val="22"/>
        </w:rPr>
        <w:t>Dorris</w:t>
      </w:r>
      <w:r w:rsidRPr="00D07327">
        <w:rPr>
          <w:rFonts w:cs="Times New Roman"/>
          <w:sz w:val="22"/>
        </w:rPr>
        <w:t xml:space="preserve"> the ancestor</w:t>
      </w:r>
      <w:r w:rsidR="00950914" w:rsidRPr="00D07327">
        <w:rPr>
          <w:rFonts w:cs="Times New Roman"/>
          <w:sz w:val="22"/>
        </w:rPr>
        <w:t xml:space="preserve"> was the Newton Twp</w:t>
      </w:r>
      <w:r w:rsidR="007C1AF6" w:rsidRPr="00D07327">
        <w:rPr>
          <w:rFonts w:cs="Times New Roman"/>
          <w:sz w:val="22"/>
        </w:rPr>
        <w:t>. resident.  New Jersey tax lists have been published</w:t>
      </w:r>
      <w:r w:rsidR="00973F50">
        <w:rPr>
          <w:rFonts w:cs="Times New Roman"/>
          <w:sz w:val="22"/>
        </w:rPr>
        <w:t>.  Not only are no Newton Twp. lists extant from 1775-1783, but</w:t>
      </w:r>
      <w:r w:rsidR="007C1AF6" w:rsidRPr="00D07327">
        <w:rPr>
          <w:rFonts w:cs="Times New Roman"/>
          <w:sz w:val="22"/>
        </w:rPr>
        <w:t xml:space="preserve"> this is the only </w:t>
      </w:r>
      <w:r w:rsidR="00AD7BB6">
        <w:rPr>
          <w:rFonts w:cs="Times New Roman"/>
          <w:sz w:val="22"/>
        </w:rPr>
        <w:t xml:space="preserve">tax </w:t>
      </w:r>
      <w:r w:rsidR="007C1AF6" w:rsidRPr="00D07327">
        <w:rPr>
          <w:rFonts w:cs="Times New Roman"/>
          <w:sz w:val="22"/>
        </w:rPr>
        <w:t xml:space="preserve">entry for a William Dorris </w:t>
      </w:r>
      <w:r w:rsidR="009001E9" w:rsidRPr="00D07327">
        <w:rPr>
          <w:rFonts w:cs="Times New Roman"/>
          <w:sz w:val="22"/>
        </w:rPr>
        <w:t xml:space="preserve">in </w:t>
      </w:r>
      <w:r w:rsidR="00AD7BB6">
        <w:rPr>
          <w:rFonts w:cs="Times New Roman"/>
          <w:sz w:val="22"/>
        </w:rPr>
        <w:t xml:space="preserve">New Jersey </w:t>
      </w:r>
      <w:r w:rsidR="009001E9" w:rsidRPr="00D07327">
        <w:rPr>
          <w:rFonts w:cs="Times New Roman"/>
          <w:sz w:val="22"/>
        </w:rPr>
        <w:t xml:space="preserve">during the </w:t>
      </w:r>
      <w:r w:rsidR="003019EB">
        <w:rPr>
          <w:rFonts w:cs="Times New Roman"/>
          <w:sz w:val="22"/>
        </w:rPr>
        <w:t xml:space="preserve">decades of the </w:t>
      </w:r>
      <w:r w:rsidR="009001E9" w:rsidRPr="00D07327">
        <w:rPr>
          <w:rFonts w:cs="Times New Roman"/>
          <w:sz w:val="22"/>
        </w:rPr>
        <w:t xml:space="preserve">Revolution.  He disappears from Virginia after </w:t>
      </w:r>
      <w:r w:rsidR="00C22C94">
        <w:rPr>
          <w:rFonts w:cs="Times New Roman"/>
          <w:sz w:val="22"/>
        </w:rPr>
        <w:t>ordered to</w:t>
      </w:r>
      <w:r w:rsidR="00C22C94" w:rsidRPr="00D07327">
        <w:rPr>
          <w:rFonts w:cs="Times New Roman"/>
          <w:sz w:val="22"/>
        </w:rPr>
        <w:t xml:space="preserve"> </w:t>
      </w:r>
      <w:r w:rsidR="00297845" w:rsidRPr="00D07327">
        <w:rPr>
          <w:rFonts w:cs="Times New Roman"/>
          <w:sz w:val="22"/>
        </w:rPr>
        <w:t xml:space="preserve">jail for debt in 1772.  Returning to New Jersey and </w:t>
      </w:r>
      <w:r w:rsidR="00CF3C16" w:rsidRPr="00D07327">
        <w:rPr>
          <w:rFonts w:cs="Times New Roman"/>
          <w:sz w:val="22"/>
        </w:rPr>
        <w:t xml:space="preserve">leasing land from a </w:t>
      </w:r>
      <w:r w:rsidRPr="00D07327">
        <w:rPr>
          <w:rFonts w:cs="Times New Roman"/>
          <w:sz w:val="22"/>
        </w:rPr>
        <w:t xml:space="preserve">wealthy </w:t>
      </w:r>
      <w:r w:rsidR="00CF3C16" w:rsidRPr="00D07327">
        <w:rPr>
          <w:rFonts w:cs="Times New Roman"/>
          <w:sz w:val="22"/>
        </w:rPr>
        <w:t xml:space="preserve">family with which he had </w:t>
      </w:r>
      <w:r w:rsidR="00BC2411" w:rsidRPr="00D07327">
        <w:rPr>
          <w:rFonts w:cs="Times New Roman"/>
          <w:sz w:val="22"/>
        </w:rPr>
        <w:t xml:space="preserve">a relationship prior </w:t>
      </w:r>
      <w:r w:rsidRPr="00D07327">
        <w:rPr>
          <w:rFonts w:cs="Times New Roman"/>
          <w:sz w:val="22"/>
        </w:rPr>
        <w:t xml:space="preserve">to moving to New Jersey </w:t>
      </w:r>
      <w:r w:rsidR="00BC2411" w:rsidRPr="00D07327">
        <w:rPr>
          <w:rFonts w:cs="Times New Roman"/>
          <w:sz w:val="22"/>
        </w:rPr>
        <w:t xml:space="preserve">was a very reasonable course of action.  </w:t>
      </w:r>
      <w:r w:rsidR="00B465F1" w:rsidRPr="00D07327">
        <w:rPr>
          <w:rFonts w:cs="Times New Roman"/>
          <w:sz w:val="22"/>
        </w:rPr>
        <w:t xml:space="preserve">William Dorris (Jr.) will be shown below to be the son of William </w:t>
      </w:r>
      <w:r w:rsidR="00A75884" w:rsidRPr="00D07327">
        <w:rPr>
          <w:rFonts w:cs="Times New Roman"/>
          <w:sz w:val="22"/>
        </w:rPr>
        <w:t>Dorris</w:t>
      </w:r>
      <w:r w:rsidR="00247E02" w:rsidRPr="00D07327">
        <w:rPr>
          <w:rFonts w:cs="Times New Roman"/>
          <w:sz w:val="22"/>
        </w:rPr>
        <w:t>.  We know that in 1777, the year he turned 16,</w:t>
      </w:r>
      <w:r w:rsidR="00AB16AF" w:rsidRPr="00D07327">
        <w:rPr>
          <w:rFonts w:cs="Times New Roman"/>
          <w:sz w:val="22"/>
        </w:rPr>
        <w:t xml:space="preserve"> he served in the militi</w:t>
      </w:r>
      <w:r w:rsidR="00E56026" w:rsidRPr="00D07327">
        <w:rPr>
          <w:rFonts w:cs="Times New Roman"/>
          <w:sz w:val="22"/>
        </w:rPr>
        <w:t xml:space="preserve">a in New Jersey.  </w:t>
      </w:r>
      <w:r w:rsidR="007519C4" w:rsidRPr="00D07327">
        <w:rPr>
          <w:rFonts w:cs="Times New Roman"/>
          <w:sz w:val="22"/>
        </w:rPr>
        <w:t>One would expect a living father of a young man that age to be nearby.</w:t>
      </w:r>
      <w:r w:rsidR="00512A16" w:rsidRPr="00D07327">
        <w:rPr>
          <w:rFonts w:cs="Times New Roman"/>
          <w:sz w:val="22"/>
        </w:rPr>
        <w:t xml:space="preserve">  SAR </w:t>
      </w:r>
      <w:r w:rsidR="00771952">
        <w:rPr>
          <w:rFonts w:cs="Times New Roman"/>
          <w:sz w:val="22"/>
        </w:rPr>
        <w:t xml:space="preserve">has </w:t>
      </w:r>
      <w:r w:rsidR="00512A16" w:rsidRPr="00D07327">
        <w:rPr>
          <w:rFonts w:cs="Times New Roman"/>
          <w:sz w:val="22"/>
        </w:rPr>
        <w:t xml:space="preserve">accepted the evidence that William </w:t>
      </w:r>
      <w:r w:rsidR="00A75884" w:rsidRPr="00D07327">
        <w:rPr>
          <w:rFonts w:cs="Times New Roman"/>
          <w:sz w:val="22"/>
        </w:rPr>
        <w:t>Dorris</w:t>
      </w:r>
      <w:r w:rsidR="00512A16" w:rsidRPr="00D07327">
        <w:rPr>
          <w:rFonts w:cs="Times New Roman"/>
          <w:sz w:val="22"/>
        </w:rPr>
        <w:t xml:space="preserve"> </w:t>
      </w:r>
      <w:r w:rsidR="003067E7">
        <w:rPr>
          <w:rFonts w:cs="Times New Roman"/>
          <w:sz w:val="22"/>
        </w:rPr>
        <w:t xml:space="preserve">the ancestor </w:t>
      </w:r>
      <w:r w:rsidR="00512A16" w:rsidRPr="00D07327">
        <w:rPr>
          <w:rFonts w:cs="Times New Roman"/>
          <w:sz w:val="22"/>
        </w:rPr>
        <w:t>was the</w:t>
      </w:r>
      <w:r w:rsidR="00873927" w:rsidRPr="00D07327">
        <w:rPr>
          <w:rFonts w:cs="Times New Roman"/>
          <w:sz w:val="22"/>
        </w:rPr>
        <w:t xml:space="preserve"> inhabitant of Newton Twp. in 1780 and has approved</w:t>
      </w:r>
      <w:r w:rsidR="00B72375" w:rsidRPr="00D07327">
        <w:rPr>
          <w:rFonts w:cs="Times New Roman"/>
          <w:sz w:val="22"/>
        </w:rPr>
        <w:t xml:space="preserve"> applications through his sons Samuel and Isaac</w:t>
      </w:r>
      <w:r w:rsidR="00873927" w:rsidRPr="00D07327">
        <w:rPr>
          <w:rFonts w:cs="Times New Roman"/>
          <w:sz w:val="22"/>
        </w:rPr>
        <w:t>.</w:t>
      </w:r>
      <w:r w:rsidR="00BD7194" w:rsidRPr="00D07327">
        <w:rPr>
          <w:rStyle w:val="FootnoteReference"/>
          <w:rFonts w:cs="Times New Roman"/>
          <w:sz w:val="22"/>
        </w:rPr>
        <w:footnoteReference w:id="10"/>
      </w:r>
    </w:p>
    <w:p w14:paraId="7DC22601" w14:textId="77777777" w:rsidR="001E4211" w:rsidRPr="00D07327" w:rsidRDefault="001E4211" w:rsidP="00513C09">
      <w:pPr>
        <w:rPr>
          <w:rFonts w:cs="Times New Roman"/>
          <w:sz w:val="22"/>
        </w:rPr>
      </w:pPr>
    </w:p>
    <w:p w14:paraId="71DE48F3" w14:textId="460E5A78" w:rsidR="00ED0429" w:rsidRDefault="00B513E1" w:rsidP="00513C09">
      <w:pPr>
        <w:rPr>
          <w:rFonts w:cs="Times New Roman"/>
          <w:sz w:val="22"/>
        </w:rPr>
      </w:pPr>
      <w:r w:rsidRPr="00D07327">
        <w:rPr>
          <w:rFonts w:cs="Times New Roman"/>
          <w:sz w:val="22"/>
        </w:rPr>
        <w:t xml:space="preserve">William </w:t>
      </w:r>
      <w:r w:rsidR="001B5AF2" w:rsidRPr="00D07327">
        <w:rPr>
          <w:rFonts w:cs="Times New Roman"/>
          <w:sz w:val="22"/>
        </w:rPr>
        <w:t>(Jr.)</w:t>
      </w:r>
      <w:r w:rsidRPr="00D07327">
        <w:rPr>
          <w:rFonts w:cs="Times New Roman"/>
          <w:sz w:val="22"/>
        </w:rPr>
        <w:t xml:space="preserve"> </w:t>
      </w:r>
      <w:r w:rsidR="00A150FE" w:rsidRPr="00D07327">
        <w:rPr>
          <w:rFonts w:cs="Times New Roman"/>
          <w:sz w:val="22"/>
        </w:rPr>
        <w:t xml:space="preserve">and John Dorris also </w:t>
      </w:r>
      <w:r w:rsidR="006C1530">
        <w:rPr>
          <w:rFonts w:cs="Times New Roman"/>
          <w:sz w:val="22"/>
        </w:rPr>
        <w:t>performed</w:t>
      </w:r>
      <w:r w:rsidR="00A150FE" w:rsidRPr="00D07327">
        <w:rPr>
          <w:rFonts w:cs="Times New Roman"/>
          <w:sz w:val="22"/>
        </w:rPr>
        <w:t xml:space="preserve"> Revolutionary service in New Jersey.  William (Jr.) </w:t>
      </w:r>
      <w:r w:rsidRPr="00D07327">
        <w:rPr>
          <w:rFonts w:cs="Times New Roman"/>
          <w:sz w:val="22"/>
        </w:rPr>
        <w:t xml:space="preserve">served </w:t>
      </w:r>
      <w:r w:rsidR="00E82201">
        <w:rPr>
          <w:rFonts w:cs="Times New Roman"/>
          <w:sz w:val="22"/>
        </w:rPr>
        <w:t xml:space="preserve">a half a dozen tours of duty </w:t>
      </w:r>
      <w:r w:rsidRPr="00D07327">
        <w:rPr>
          <w:rFonts w:cs="Times New Roman"/>
          <w:sz w:val="22"/>
        </w:rPr>
        <w:t xml:space="preserve">in the militia in </w:t>
      </w:r>
      <w:r w:rsidR="008C525F">
        <w:rPr>
          <w:rFonts w:cs="Times New Roman"/>
          <w:sz w:val="22"/>
        </w:rPr>
        <w:t xml:space="preserve">starting in </w:t>
      </w:r>
      <w:r w:rsidRPr="00D07327">
        <w:rPr>
          <w:rFonts w:cs="Times New Roman"/>
          <w:sz w:val="22"/>
        </w:rPr>
        <w:t>1777</w:t>
      </w:r>
      <w:r w:rsidR="00E46B6A" w:rsidRPr="00D07327">
        <w:rPr>
          <w:rFonts w:cs="Times New Roman"/>
          <w:sz w:val="22"/>
        </w:rPr>
        <w:t>.</w:t>
      </w:r>
      <w:r w:rsidR="0036564F">
        <w:rPr>
          <w:rStyle w:val="FootnoteReference"/>
          <w:rFonts w:cs="Times New Roman"/>
          <w:sz w:val="22"/>
        </w:rPr>
        <w:footnoteReference w:id="11"/>
      </w:r>
      <w:r w:rsidRPr="00D07327">
        <w:rPr>
          <w:rFonts w:cs="Times New Roman"/>
          <w:sz w:val="22"/>
        </w:rPr>
        <w:t xml:space="preserve">  John Dorris</w:t>
      </w:r>
      <w:r w:rsidR="009B7683" w:rsidRPr="00D07327">
        <w:rPr>
          <w:rFonts w:cs="Times New Roman"/>
          <w:sz w:val="22"/>
        </w:rPr>
        <w:t>, who was listed</w:t>
      </w:r>
      <w:r w:rsidRPr="00D07327">
        <w:rPr>
          <w:rFonts w:cs="Times New Roman"/>
          <w:sz w:val="22"/>
        </w:rPr>
        <w:t xml:space="preserve"> on New Jersey </w:t>
      </w:r>
      <w:r w:rsidR="004B7B4B">
        <w:rPr>
          <w:rFonts w:cs="Times New Roman"/>
          <w:sz w:val="22"/>
        </w:rPr>
        <w:t>t</w:t>
      </w:r>
      <w:r w:rsidR="004B7B4B" w:rsidRPr="00D07327">
        <w:rPr>
          <w:rFonts w:cs="Times New Roman"/>
          <w:sz w:val="22"/>
        </w:rPr>
        <w:t xml:space="preserve">ax </w:t>
      </w:r>
      <w:r w:rsidR="004B7B4B">
        <w:rPr>
          <w:rFonts w:cs="Times New Roman"/>
          <w:sz w:val="22"/>
        </w:rPr>
        <w:t>l</w:t>
      </w:r>
      <w:r w:rsidR="004B7B4B" w:rsidRPr="00D07327">
        <w:rPr>
          <w:rFonts w:cs="Times New Roman"/>
          <w:sz w:val="22"/>
        </w:rPr>
        <w:t xml:space="preserve">ists </w:t>
      </w:r>
      <w:r w:rsidRPr="00D07327">
        <w:rPr>
          <w:rFonts w:cs="Times New Roman"/>
          <w:sz w:val="22"/>
        </w:rPr>
        <w:t>in Hunterdon County from 1779 through 1781</w:t>
      </w:r>
      <w:r w:rsidR="009B7683" w:rsidRPr="00D07327">
        <w:rPr>
          <w:rFonts w:cs="Times New Roman"/>
          <w:sz w:val="22"/>
        </w:rPr>
        <w:t xml:space="preserve">, </w:t>
      </w:r>
      <w:r w:rsidRPr="00D07327">
        <w:rPr>
          <w:rFonts w:cs="Times New Roman"/>
          <w:sz w:val="22"/>
        </w:rPr>
        <w:t xml:space="preserve">provided wood to the Continental Army </w:t>
      </w:r>
      <w:r w:rsidR="000A3ABD" w:rsidRPr="00D07327">
        <w:rPr>
          <w:rFonts w:cs="Times New Roman"/>
          <w:sz w:val="22"/>
        </w:rPr>
        <w:t xml:space="preserve">on 2 </w:t>
      </w:r>
      <w:r w:rsidR="000A3ABD" w:rsidRPr="00D07327">
        <w:rPr>
          <w:rFonts w:cs="Times New Roman"/>
          <w:sz w:val="22"/>
        </w:rPr>
        <w:lastRenderedPageBreak/>
        <w:t>February</w:t>
      </w:r>
      <w:r w:rsidRPr="00D07327">
        <w:rPr>
          <w:rFonts w:cs="Times New Roman"/>
          <w:sz w:val="22"/>
        </w:rPr>
        <w:t xml:space="preserve"> 1780.</w:t>
      </w:r>
      <w:r w:rsidRPr="00D07327">
        <w:rPr>
          <w:rStyle w:val="FootnoteReference"/>
          <w:rFonts w:cs="Times New Roman"/>
          <w:sz w:val="22"/>
        </w:rPr>
        <w:footnoteReference w:id="12"/>
      </w:r>
      <w:r w:rsidRPr="00D07327">
        <w:rPr>
          <w:rFonts w:cs="Times New Roman"/>
          <w:sz w:val="22"/>
        </w:rPr>
        <w:t xml:space="preserve">  </w:t>
      </w:r>
      <w:r w:rsidR="003F7CD8" w:rsidRPr="00D07327">
        <w:rPr>
          <w:rFonts w:cs="Times New Roman"/>
          <w:sz w:val="22"/>
        </w:rPr>
        <w:t>William</w:t>
      </w:r>
      <w:r w:rsidR="00566F97" w:rsidRPr="00D07327">
        <w:rPr>
          <w:rFonts w:cs="Times New Roman"/>
          <w:sz w:val="22"/>
        </w:rPr>
        <w:t xml:space="preserve">, John, </w:t>
      </w:r>
      <w:r w:rsidR="00554139" w:rsidRPr="00D07327">
        <w:rPr>
          <w:rFonts w:cs="Times New Roman"/>
          <w:sz w:val="22"/>
        </w:rPr>
        <w:t>and William (Jr.)</w:t>
      </w:r>
      <w:r w:rsidR="00F24B94" w:rsidRPr="00D07327">
        <w:rPr>
          <w:rFonts w:cs="Times New Roman"/>
          <w:sz w:val="22"/>
        </w:rPr>
        <w:t xml:space="preserve"> left New Jersey,</w:t>
      </w:r>
      <w:r w:rsidR="00C7028F" w:rsidRPr="00D07327">
        <w:rPr>
          <w:rFonts w:cs="Times New Roman"/>
          <w:sz w:val="22"/>
        </w:rPr>
        <w:t xml:space="preserve"> mov</w:t>
      </w:r>
      <w:r w:rsidR="00F24B94" w:rsidRPr="00D07327">
        <w:rPr>
          <w:rFonts w:cs="Times New Roman"/>
          <w:sz w:val="22"/>
        </w:rPr>
        <w:t>ing</w:t>
      </w:r>
      <w:r w:rsidR="00C7028F" w:rsidRPr="00D07327">
        <w:rPr>
          <w:rFonts w:cs="Times New Roman"/>
          <w:sz w:val="22"/>
        </w:rPr>
        <w:t xml:space="preserve"> to Orange Co., North Carolina </w:t>
      </w:r>
      <w:r w:rsidR="001E78A8">
        <w:rPr>
          <w:rFonts w:cs="Times New Roman"/>
          <w:sz w:val="22"/>
        </w:rPr>
        <w:t>by 1792</w:t>
      </w:r>
      <w:r w:rsidR="00761C1F" w:rsidRPr="00D07327">
        <w:rPr>
          <w:rFonts w:cs="Times New Roman"/>
          <w:sz w:val="22"/>
        </w:rPr>
        <w:t xml:space="preserve">, </w:t>
      </w:r>
      <w:r w:rsidR="00F24B94" w:rsidRPr="00D07327">
        <w:rPr>
          <w:rFonts w:cs="Times New Roman"/>
          <w:sz w:val="22"/>
        </w:rPr>
        <w:t xml:space="preserve">where they </w:t>
      </w:r>
      <w:r w:rsidR="0064038E" w:rsidRPr="00D07327">
        <w:rPr>
          <w:rFonts w:cs="Times New Roman"/>
          <w:sz w:val="22"/>
        </w:rPr>
        <w:t>re</w:t>
      </w:r>
      <w:r w:rsidR="00761C1F" w:rsidRPr="00D07327">
        <w:rPr>
          <w:rFonts w:cs="Times New Roman"/>
          <w:sz w:val="22"/>
        </w:rPr>
        <w:t>join</w:t>
      </w:r>
      <w:r w:rsidR="00F24B94" w:rsidRPr="00D07327">
        <w:rPr>
          <w:rFonts w:cs="Times New Roman"/>
          <w:sz w:val="22"/>
        </w:rPr>
        <w:t>ed</w:t>
      </w:r>
      <w:r w:rsidR="00761C1F" w:rsidRPr="00D07327">
        <w:rPr>
          <w:rFonts w:cs="Times New Roman"/>
          <w:sz w:val="22"/>
        </w:rPr>
        <w:t xml:space="preserve"> Isaac and Joseph</w:t>
      </w:r>
      <w:r w:rsidR="00F24B94" w:rsidRPr="00D07327">
        <w:rPr>
          <w:rFonts w:cs="Times New Roman"/>
          <w:sz w:val="22"/>
        </w:rPr>
        <w:t>.</w:t>
      </w:r>
    </w:p>
    <w:p w14:paraId="02A6CA35" w14:textId="77777777" w:rsidR="00DC43E6" w:rsidRDefault="00DC43E6" w:rsidP="00513C09">
      <w:pPr>
        <w:rPr>
          <w:rFonts w:cs="Times New Roman"/>
          <w:sz w:val="22"/>
        </w:rPr>
      </w:pPr>
    </w:p>
    <w:p w14:paraId="3F99FE2A" w14:textId="4A2483F7" w:rsidR="00611187" w:rsidRDefault="00CA3246" w:rsidP="00513C09">
      <w:pPr>
        <w:rPr>
          <w:bCs/>
          <w:sz w:val="22"/>
        </w:rPr>
      </w:pPr>
      <w:r w:rsidRPr="00D07327">
        <w:rPr>
          <w:rFonts w:cs="Times New Roman"/>
          <w:sz w:val="22"/>
        </w:rPr>
        <w:t xml:space="preserve">Joseph </w:t>
      </w:r>
      <w:r w:rsidR="002C3BB0" w:rsidRPr="00D07327">
        <w:rPr>
          <w:rFonts w:cs="Times New Roman"/>
          <w:sz w:val="22"/>
        </w:rPr>
        <w:t xml:space="preserve">removed to </w:t>
      </w:r>
      <w:r w:rsidR="00603932" w:rsidRPr="00D07327">
        <w:rPr>
          <w:rFonts w:cs="Times New Roman"/>
          <w:sz w:val="22"/>
        </w:rPr>
        <w:t xml:space="preserve">the eastern shore of </w:t>
      </w:r>
      <w:r w:rsidR="002C3BB0" w:rsidRPr="00D07327">
        <w:rPr>
          <w:rFonts w:cs="Times New Roman"/>
          <w:sz w:val="22"/>
        </w:rPr>
        <w:t>Maryland</w:t>
      </w:r>
      <w:r w:rsidR="001D3BB9" w:rsidRPr="00D07327">
        <w:rPr>
          <w:rFonts w:cs="Times New Roman"/>
          <w:sz w:val="22"/>
        </w:rPr>
        <w:t xml:space="preserve"> about the same time that </w:t>
      </w:r>
      <w:r w:rsidR="003F7CD8" w:rsidRPr="00D07327">
        <w:rPr>
          <w:rFonts w:cs="Times New Roman"/>
          <w:sz w:val="22"/>
        </w:rPr>
        <w:t>William</w:t>
      </w:r>
      <w:r w:rsidR="001D3BB9" w:rsidRPr="00D07327">
        <w:rPr>
          <w:rFonts w:cs="Times New Roman"/>
          <w:sz w:val="22"/>
        </w:rPr>
        <w:t xml:space="preserve"> returned to New Jersey.  H</w:t>
      </w:r>
      <w:r w:rsidR="002C3BB0" w:rsidRPr="00D07327">
        <w:rPr>
          <w:rFonts w:cs="Times New Roman"/>
          <w:sz w:val="22"/>
        </w:rPr>
        <w:t>is son John Irwin Dorris was born</w:t>
      </w:r>
      <w:r w:rsidR="00AD375E" w:rsidRPr="00D07327">
        <w:rPr>
          <w:rFonts w:cs="Times New Roman"/>
          <w:sz w:val="22"/>
        </w:rPr>
        <w:t xml:space="preserve"> </w:t>
      </w:r>
      <w:r w:rsidR="00603932" w:rsidRPr="00D07327">
        <w:rPr>
          <w:rFonts w:cs="Times New Roman"/>
          <w:sz w:val="22"/>
        </w:rPr>
        <w:t xml:space="preserve">there </w:t>
      </w:r>
      <w:r w:rsidR="00AD375E" w:rsidRPr="00D07327">
        <w:rPr>
          <w:rFonts w:cs="Times New Roman"/>
          <w:sz w:val="22"/>
        </w:rPr>
        <w:t xml:space="preserve">on </w:t>
      </w:r>
      <w:r w:rsidR="00C24268" w:rsidRPr="00D07327">
        <w:rPr>
          <w:rFonts w:cs="Times New Roman"/>
          <w:sz w:val="22"/>
        </w:rPr>
        <w:t>22 October 1773</w:t>
      </w:r>
      <w:r w:rsidR="002C3BB0" w:rsidRPr="00D07327">
        <w:rPr>
          <w:rFonts w:cs="Times New Roman"/>
          <w:sz w:val="22"/>
        </w:rPr>
        <w:t>.</w:t>
      </w:r>
      <w:r w:rsidR="00664BE9" w:rsidRPr="00D07327">
        <w:rPr>
          <w:rStyle w:val="FootnoteReference"/>
          <w:rFonts w:cs="Times New Roman"/>
          <w:sz w:val="22"/>
        </w:rPr>
        <w:footnoteReference w:id="13"/>
      </w:r>
      <w:r w:rsidR="00664709" w:rsidRPr="00D07327">
        <w:rPr>
          <w:rFonts w:cs="Times New Roman"/>
          <w:sz w:val="22"/>
        </w:rPr>
        <w:t xml:space="preserve">  </w:t>
      </w:r>
      <w:r w:rsidR="00603932" w:rsidRPr="00D07327">
        <w:rPr>
          <w:rFonts w:cs="Times New Roman"/>
          <w:sz w:val="22"/>
        </w:rPr>
        <w:t>Joseph</w:t>
      </w:r>
      <w:r w:rsidR="003011A5" w:rsidRPr="00D07327">
        <w:rPr>
          <w:rFonts w:cs="Times New Roman"/>
          <w:sz w:val="22"/>
        </w:rPr>
        <w:t xml:space="preserve"> moved to North Carolina</w:t>
      </w:r>
      <w:r w:rsidR="008937E3" w:rsidRPr="00D07327">
        <w:rPr>
          <w:rFonts w:cs="Times New Roman"/>
          <w:sz w:val="22"/>
        </w:rPr>
        <w:t xml:space="preserve"> in 177</w:t>
      </w:r>
      <w:r w:rsidR="008E1D45" w:rsidRPr="00D07327">
        <w:rPr>
          <w:rFonts w:cs="Times New Roman"/>
          <w:sz w:val="22"/>
        </w:rPr>
        <w:t>8</w:t>
      </w:r>
      <w:r w:rsidR="008937E3" w:rsidRPr="00D07327">
        <w:rPr>
          <w:rFonts w:cs="Times New Roman"/>
          <w:sz w:val="22"/>
        </w:rPr>
        <w:t xml:space="preserve">, settling in </w:t>
      </w:r>
      <w:r w:rsidR="00BB7304" w:rsidRPr="00D07327">
        <w:rPr>
          <w:rFonts w:cs="Times New Roman"/>
          <w:sz w:val="22"/>
        </w:rPr>
        <w:t xml:space="preserve">the part of Orange Co. that is now Alamance Co.  </w:t>
      </w:r>
      <w:r w:rsidR="00A0140E" w:rsidRPr="00D07327">
        <w:rPr>
          <w:rFonts w:cs="Times New Roman"/>
          <w:sz w:val="22"/>
        </w:rPr>
        <w:t xml:space="preserve">He </w:t>
      </w:r>
      <w:r w:rsidR="00603932" w:rsidRPr="00D07327">
        <w:rPr>
          <w:rFonts w:cs="Times New Roman"/>
          <w:sz w:val="22"/>
        </w:rPr>
        <w:t>filed land entry</w:t>
      </w:r>
      <w:r w:rsidR="00BC2897" w:rsidRPr="00D07327">
        <w:rPr>
          <w:rFonts w:cs="Times New Roman"/>
          <w:sz w:val="22"/>
        </w:rPr>
        <w:t xml:space="preserve"> #773 </w:t>
      </w:r>
      <w:r w:rsidR="00C357E1" w:rsidRPr="00D07327">
        <w:rPr>
          <w:rFonts w:cs="Times New Roman"/>
          <w:sz w:val="22"/>
        </w:rPr>
        <w:t xml:space="preserve">on 24 November 1778 </w:t>
      </w:r>
      <w:r w:rsidR="00BC2897" w:rsidRPr="00D07327">
        <w:rPr>
          <w:rFonts w:cs="Times New Roman"/>
          <w:sz w:val="22"/>
        </w:rPr>
        <w:t xml:space="preserve">for </w:t>
      </w:r>
      <w:r w:rsidR="00C357E1" w:rsidRPr="00D07327">
        <w:rPr>
          <w:rFonts w:cs="Times New Roman"/>
          <w:sz w:val="22"/>
        </w:rPr>
        <w:t>land</w:t>
      </w:r>
      <w:r w:rsidR="00BC2897" w:rsidRPr="00D07327">
        <w:rPr>
          <w:rFonts w:cs="Times New Roman"/>
          <w:sz w:val="22"/>
        </w:rPr>
        <w:t xml:space="preserve"> on the </w:t>
      </w:r>
      <w:r w:rsidR="00130907" w:rsidRPr="00D07327">
        <w:rPr>
          <w:rFonts w:cs="Times New Roman"/>
          <w:sz w:val="22"/>
        </w:rPr>
        <w:t>north side of the Haw River</w:t>
      </w:r>
      <w:r w:rsidR="00DE3AD0" w:rsidRPr="00D07327">
        <w:rPr>
          <w:rFonts w:cs="Times New Roman"/>
          <w:sz w:val="22"/>
        </w:rPr>
        <w:t xml:space="preserve">, followed by </w:t>
      </w:r>
      <w:r w:rsidR="000B0C98" w:rsidRPr="00D07327">
        <w:rPr>
          <w:rFonts w:cs="Times New Roman"/>
          <w:sz w:val="22"/>
        </w:rPr>
        <w:t>e</w:t>
      </w:r>
      <w:r w:rsidR="00DE3AD0" w:rsidRPr="00D07327">
        <w:rPr>
          <w:rFonts w:cs="Times New Roman"/>
          <w:sz w:val="22"/>
        </w:rPr>
        <w:t xml:space="preserve">ntry </w:t>
      </w:r>
      <w:r w:rsidR="003108CD">
        <w:rPr>
          <w:rFonts w:cs="Times New Roman"/>
          <w:sz w:val="22"/>
        </w:rPr>
        <w:t>#</w:t>
      </w:r>
      <w:r w:rsidR="000B0C98" w:rsidRPr="00D07327">
        <w:rPr>
          <w:rFonts w:cs="Times New Roman"/>
          <w:sz w:val="22"/>
        </w:rPr>
        <w:t xml:space="preserve">940 on </w:t>
      </w:r>
      <w:r w:rsidR="006A6844" w:rsidRPr="00D07327">
        <w:rPr>
          <w:rFonts w:cs="Times New Roman"/>
          <w:sz w:val="22"/>
        </w:rPr>
        <w:t>29 December 1778</w:t>
      </w:r>
      <w:r w:rsidR="000B0C98" w:rsidRPr="00D07327">
        <w:rPr>
          <w:rFonts w:cs="Times New Roman"/>
          <w:sz w:val="22"/>
        </w:rPr>
        <w:t xml:space="preserve"> </w:t>
      </w:r>
      <w:r w:rsidR="00C357E1" w:rsidRPr="00D07327">
        <w:rPr>
          <w:rFonts w:cs="Times New Roman"/>
          <w:sz w:val="22"/>
        </w:rPr>
        <w:t xml:space="preserve">for land </w:t>
      </w:r>
      <w:r w:rsidR="00A302F3" w:rsidRPr="00D07327">
        <w:rPr>
          <w:rFonts w:cs="Times New Roman"/>
          <w:sz w:val="22"/>
        </w:rPr>
        <w:t>on Stoney Creek</w:t>
      </w:r>
      <w:r w:rsidR="00130907" w:rsidRPr="00D07327">
        <w:rPr>
          <w:rFonts w:cs="Times New Roman"/>
          <w:sz w:val="22"/>
        </w:rPr>
        <w:t>.</w:t>
      </w:r>
      <w:r w:rsidR="00760835" w:rsidRPr="00D07327">
        <w:rPr>
          <w:rStyle w:val="FootnoteReference"/>
          <w:rFonts w:cs="Times New Roman"/>
          <w:sz w:val="22"/>
        </w:rPr>
        <w:footnoteReference w:id="14"/>
      </w:r>
      <w:r w:rsidR="00130907" w:rsidRPr="00D07327">
        <w:rPr>
          <w:rFonts w:cs="Times New Roman"/>
          <w:sz w:val="22"/>
        </w:rPr>
        <w:t xml:space="preserve"> </w:t>
      </w:r>
      <w:r w:rsidR="00EB1A67" w:rsidRPr="00D07327">
        <w:rPr>
          <w:rFonts w:cs="Times New Roman"/>
          <w:sz w:val="22"/>
        </w:rPr>
        <w:t xml:space="preserve"> </w:t>
      </w:r>
      <w:r w:rsidR="007F5643" w:rsidRPr="00D07327">
        <w:rPr>
          <w:rFonts w:cs="Times New Roman"/>
          <w:sz w:val="22"/>
        </w:rPr>
        <w:t>When North Car</w:t>
      </w:r>
      <w:r w:rsidR="00611187" w:rsidRPr="00D07327">
        <w:rPr>
          <w:rFonts w:cs="Times New Roman"/>
          <w:sz w:val="22"/>
        </w:rPr>
        <w:t>o</w:t>
      </w:r>
      <w:r w:rsidR="007F5643" w:rsidRPr="00D07327">
        <w:rPr>
          <w:rFonts w:cs="Times New Roman"/>
          <w:sz w:val="22"/>
        </w:rPr>
        <w:t xml:space="preserve">lina established </w:t>
      </w:r>
      <w:r w:rsidR="003F1027" w:rsidRPr="00D07327">
        <w:rPr>
          <w:rFonts w:cs="Times New Roman"/>
          <w:sz w:val="22"/>
        </w:rPr>
        <w:t>its</w:t>
      </w:r>
      <w:r w:rsidR="007F5643" w:rsidRPr="00D07327">
        <w:rPr>
          <w:rFonts w:cs="Times New Roman"/>
          <w:sz w:val="22"/>
        </w:rPr>
        <w:t xml:space="preserve"> land office</w:t>
      </w:r>
      <w:r w:rsidR="00611187" w:rsidRPr="00D07327">
        <w:rPr>
          <w:rFonts w:cs="Times New Roman"/>
          <w:sz w:val="22"/>
        </w:rPr>
        <w:t xml:space="preserve">, it required </w:t>
      </w:r>
      <w:r w:rsidR="00611187" w:rsidRPr="00D07327">
        <w:rPr>
          <w:bCs/>
          <w:sz w:val="22"/>
        </w:rPr>
        <w:t>“…every Person except a Guardian who shall claim for an Orphan child, and except for Persons absent in Service of this State, or the United States, before he shall enter a Claim for any of the Lands aforesaid, shall take and subscribe the Oath, or Affirmation, of Allegiance and Abjuration, prescribed by the Law of this State, which Oath the Entry Officer is hereby impowered [</w:t>
      </w:r>
      <w:r w:rsidR="00611187" w:rsidRPr="00D07327">
        <w:rPr>
          <w:bCs/>
          <w:i/>
          <w:sz w:val="22"/>
        </w:rPr>
        <w:t>sic.</w:t>
      </w:r>
      <w:r w:rsidR="00611187" w:rsidRPr="00D07327">
        <w:rPr>
          <w:bCs/>
          <w:sz w:val="22"/>
        </w:rPr>
        <w:t>] and required to administer….”</w:t>
      </w:r>
      <w:r w:rsidR="008D1CC2" w:rsidRPr="00D07327">
        <w:rPr>
          <w:rStyle w:val="FootnoteReference"/>
          <w:bCs/>
          <w:sz w:val="22"/>
        </w:rPr>
        <w:footnoteReference w:id="15"/>
      </w:r>
      <w:r w:rsidR="00141295" w:rsidRPr="00D07327">
        <w:rPr>
          <w:bCs/>
          <w:sz w:val="22"/>
        </w:rPr>
        <w:t xml:space="preserve">  SAR, DAR, and </w:t>
      </w:r>
      <w:r w:rsidR="00EC341C">
        <w:rPr>
          <w:bCs/>
          <w:sz w:val="22"/>
        </w:rPr>
        <w:t>C.A.R.</w:t>
      </w:r>
      <w:r w:rsidR="00141295" w:rsidRPr="00D07327">
        <w:rPr>
          <w:bCs/>
          <w:sz w:val="22"/>
        </w:rPr>
        <w:t xml:space="preserve"> all </w:t>
      </w:r>
      <w:r w:rsidR="003F38F1">
        <w:rPr>
          <w:bCs/>
          <w:sz w:val="22"/>
        </w:rPr>
        <w:t>accept that</w:t>
      </w:r>
      <w:r w:rsidR="003F38F1" w:rsidRPr="00D07327">
        <w:rPr>
          <w:bCs/>
          <w:sz w:val="22"/>
        </w:rPr>
        <w:t xml:space="preserve"> </w:t>
      </w:r>
      <w:r w:rsidR="00141295" w:rsidRPr="00D07327">
        <w:rPr>
          <w:bCs/>
          <w:sz w:val="22"/>
        </w:rPr>
        <w:t>North Carolina land entries</w:t>
      </w:r>
      <w:r w:rsidR="00176742">
        <w:rPr>
          <w:bCs/>
          <w:sz w:val="22"/>
        </w:rPr>
        <w:t xml:space="preserve"> provide</w:t>
      </w:r>
      <w:r w:rsidR="00141295" w:rsidRPr="00D07327">
        <w:rPr>
          <w:bCs/>
          <w:sz w:val="22"/>
        </w:rPr>
        <w:t xml:space="preserve"> indirect evidence that </w:t>
      </w:r>
      <w:r w:rsidR="004B4C06" w:rsidRPr="00D07327">
        <w:rPr>
          <w:bCs/>
          <w:sz w:val="22"/>
        </w:rPr>
        <w:t>the claimant took the oath of allegiance to North Carolina, a Revolutionary service.</w:t>
      </w:r>
    </w:p>
    <w:p w14:paraId="2D55A40B" w14:textId="4982FF4E" w:rsidR="00D94E76" w:rsidRPr="00423FC8" w:rsidRDefault="00D94E76" w:rsidP="00513C09">
      <w:pPr>
        <w:rPr>
          <w:bCs/>
          <w:sz w:val="22"/>
        </w:rPr>
      </w:pPr>
    </w:p>
    <w:p w14:paraId="41892DD9" w14:textId="772DDAEF" w:rsidR="00D94E76" w:rsidRPr="00423FC8" w:rsidRDefault="00B237CA" w:rsidP="00513C09">
      <w:pPr>
        <w:rPr>
          <w:rFonts w:cs="Times New Roman"/>
          <w:sz w:val="22"/>
        </w:rPr>
      </w:pPr>
      <w:r w:rsidRPr="00423FC8">
        <w:rPr>
          <w:bCs/>
          <w:sz w:val="22"/>
        </w:rPr>
        <w:t>Benjamin, who</w:t>
      </w:r>
      <w:r w:rsidR="00EE27F5" w:rsidRPr="00423FC8">
        <w:rPr>
          <w:bCs/>
          <w:sz w:val="22"/>
        </w:rPr>
        <w:t>se</w:t>
      </w:r>
      <w:r w:rsidR="0037266A" w:rsidRPr="00423FC8">
        <w:rPr>
          <w:bCs/>
          <w:sz w:val="22"/>
        </w:rPr>
        <w:t xml:space="preserve"> only appearance on a public record</w:t>
      </w:r>
      <w:r w:rsidRPr="00423FC8">
        <w:rPr>
          <w:bCs/>
          <w:sz w:val="22"/>
        </w:rPr>
        <w:t xml:space="preserve"> </w:t>
      </w:r>
      <w:r w:rsidR="0037266A" w:rsidRPr="00423FC8">
        <w:rPr>
          <w:bCs/>
          <w:sz w:val="22"/>
        </w:rPr>
        <w:t>is</w:t>
      </w:r>
      <w:r w:rsidRPr="00423FC8">
        <w:rPr>
          <w:bCs/>
          <w:sz w:val="22"/>
        </w:rPr>
        <w:t xml:space="preserve"> on the same page of the 1772 Loudoun T</w:t>
      </w:r>
      <w:r w:rsidR="00EE27F5" w:rsidRPr="00423FC8">
        <w:rPr>
          <w:bCs/>
          <w:sz w:val="22"/>
        </w:rPr>
        <w:t>ithe List</w:t>
      </w:r>
      <w:r w:rsidR="006D2D5F" w:rsidRPr="00423FC8">
        <w:rPr>
          <w:bCs/>
          <w:sz w:val="22"/>
        </w:rPr>
        <w:t xml:space="preserve"> </w:t>
      </w:r>
      <w:r w:rsidR="003F38F1">
        <w:rPr>
          <w:bCs/>
          <w:sz w:val="22"/>
        </w:rPr>
        <w:t>as</w:t>
      </w:r>
      <w:r w:rsidR="003F38F1" w:rsidRPr="00423FC8">
        <w:rPr>
          <w:bCs/>
          <w:sz w:val="22"/>
        </w:rPr>
        <w:t xml:space="preserve"> </w:t>
      </w:r>
      <w:r w:rsidR="006D2D5F" w:rsidRPr="00423FC8">
        <w:rPr>
          <w:bCs/>
          <w:sz w:val="22"/>
        </w:rPr>
        <w:t>William and Joseph Dorris</w:t>
      </w:r>
      <w:r w:rsidR="00FD4378" w:rsidRPr="00423FC8">
        <w:rPr>
          <w:bCs/>
          <w:sz w:val="22"/>
        </w:rPr>
        <w:t>, also returned to New Jersey</w:t>
      </w:r>
      <w:r w:rsidR="00BA51F0" w:rsidRPr="00423FC8">
        <w:rPr>
          <w:bCs/>
          <w:sz w:val="22"/>
        </w:rPr>
        <w:t>.</w:t>
      </w:r>
      <w:r w:rsidR="00352713" w:rsidRPr="00423FC8">
        <w:rPr>
          <w:bCs/>
          <w:sz w:val="22"/>
        </w:rPr>
        <w:t xml:space="preserve">  </w:t>
      </w:r>
      <w:r w:rsidR="006D17C4" w:rsidRPr="00423FC8">
        <w:rPr>
          <w:bCs/>
          <w:sz w:val="22"/>
        </w:rPr>
        <w:t>Joseph</w:t>
      </w:r>
      <w:r w:rsidR="00322FCD" w:rsidRPr="00423FC8">
        <w:rPr>
          <w:bCs/>
          <w:sz w:val="22"/>
        </w:rPr>
        <w:t xml:space="preserve"> Cockrill</w:t>
      </w:r>
      <w:r w:rsidR="00B74B41" w:rsidRPr="00423FC8">
        <w:rPr>
          <w:bCs/>
          <w:sz w:val="22"/>
        </w:rPr>
        <w:t xml:space="preserve"> of Fairfax Co., Virginia, </w:t>
      </w:r>
      <w:r w:rsidR="0035154A" w:rsidRPr="00423FC8">
        <w:rPr>
          <w:bCs/>
          <w:sz w:val="22"/>
        </w:rPr>
        <w:t xml:space="preserve">bequeathed to the children of his daughter Ann </w:t>
      </w:r>
      <w:proofErr w:type="spellStart"/>
      <w:r w:rsidR="0007614A" w:rsidRPr="00423FC8">
        <w:rPr>
          <w:bCs/>
          <w:sz w:val="22"/>
        </w:rPr>
        <w:t>Dorriss</w:t>
      </w:r>
      <w:proofErr w:type="spellEnd"/>
      <w:r w:rsidR="0007614A" w:rsidRPr="00423FC8">
        <w:rPr>
          <w:bCs/>
          <w:sz w:val="22"/>
        </w:rPr>
        <w:t xml:space="preserve"> </w:t>
      </w:r>
      <w:r w:rsidR="00355C68" w:rsidRPr="00423FC8">
        <w:rPr>
          <w:rFonts w:cs="Times New Roman"/>
          <w:sz w:val="22"/>
        </w:rPr>
        <w:t>£</w:t>
      </w:r>
      <w:r w:rsidR="0007614A" w:rsidRPr="00423FC8">
        <w:rPr>
          <w:bCs/>
          <w:sz w:val="22"/>
        </w:rPr>
        <w:t>20.</w:t>
      </w:r>
      <w:r w:rsidR="00B7202F" w:rsidRPr="00423FC8">
        <w:rPr>
          <w:rStyle w:val="FootnoteReference"/>
          <w:bCs/>
          <w:sz w:val="22"/>
        </w:rPr>
        <w:footnoteReference w:id="16"/>
      </w:r>
      <w:r w:rsidR="00B7202F" w:rsidRPr="00423FC8">
        <w:rPr>
          <w:bCs/>
          <w:sz w:val="22"/>
        </w:rPr>
        <w:t xml:space="preserve"> </w:t>
      </w:r>
      <w:r w:rsidR="00B05236" w:rsidRPr="00423FC8">
        <w:rPr>
          <w:bCs/>
          <w:sz w:val="22"/>
        </w:rPr>
        <w:t xml:space="preserve">The </w:t>
      </w:r>
      <w:r w:rsidR="00633CF0" w:rsidRPr="00423FC8">
        <w:rPr>
          <w:bCs/>
          <w:sz w:val="22"/>
        </w:rPr>
        <w:t xml:space="preserve">wives of </w:t>
      </w:r>
      <w:r w:rsidR="003B2B5B" w:rsidRPr="00423FC8">
        <w:rPr>
          <w:bCs/>
          <w:sz w:val="22"/>
        </w:rPr>
        <w:t xml:space="preserve">the </w:t>
      </w:r>
      <w:r w:rsidR="00B05236" w:rsidRPr="00423FC8">
        <w:rPr>
          <w:bCs/>
          <w:sz w:val="22"/>
        </w:rPr>
        <w:t>other Dorris men</w:t>
      </w:r>
      <w:r w:rsidR="00FB5FA8" w:rsidRPr="00423FC8">
        <w:rPr>
          <w:bCs/>
          <w:sz w:val="22"/>
        </w:rPr>
        <w:t xml:space="preserve"> </w:t>
      </w:r>
      <w:r w:rsidR="00F07AA4">
        <w:rPr>
          <w:bCs/>
          <w:sz w:val="22"/>
        </w:rPr>
        <w:t>old enough</w:t>
      </w:r>
      <w:r w:rsidR="00FB5FA8" w:rsidRPr="00423FC8">
        <w:rPr>
          <w:bCs/>
          <w:sz w:val="22"/>
        </w:rPr>
        <w:t xml:space="preserve"> to marry </w:t>
      </w:r>
      <w:r w:rsidR="009867CA" w:rsidRPr="00423FC8">
        <w:rPr>
          <w:bCs/>
          <w:sz w:val="22"/>
        </w:rPr>
        <w:t xml:space="preserve">in this </w:t>
      </w:r>
      <w:proofErr w:type="gramStart"/>
      <w:r w:rsidR="009867CA" w:rsidRPr="00423FC8">
        <w:rPr>
          <w:bCs/>
          <w:sz w:val="22"/>
        </w:rPr>
        <w:t>time period</w:t>
      </w:r>
      <w:proofErr w:type="gramEnd"/>
      <w:r w:rsidR="009867CA" w:rsidRPr="00423FC8">
        <w:rPr>
          <w:bCs/>
          <w:sz w:val="22"/>
        </w:rPr>
        <w:t xml:space="preserve"> had</w:t>
      </w:r>
      <w:r w:rsidR="00FB5FA8" w:rsidRPr="00423FC8">
        <w:rPr>
          <w:bCs/>
          <w:sz w:val="22"/>
        </w:rPr>
        <w:t xml:space="preserve"> </w:t>
      </w:r>
      <w:r w:rsidR="00B05236" w:rsidRPr="00423FC8">
        <w:rPr>
          <w:bCs/>
          <w:sz w:val="22"/>
        </w:rPr>
        <w:t>other names.</w:t>
      </w:r>
      <w:r w:rsidR="00327D75" w:rsidRPr="00423FC8">
        <w:rPr>
          <w:rStyle w:val="FootnoteReference"/>
          <w:bCs/>
          <w:sz w:val="22"/>
        </w:rPr>
        <w:footnoteReference w:id="17"/>
      </w:r>
      <w:r w:rsidR="00B05236" w:rsidRPr="00423FC8">
        <w:rPr>
          <w:bCs/>
          <w:sz w:val="22"/>
        </w:rPr>
        <w:t xml:space="preserve">  </w:t>
      </w:r>
      <w:r w:rsidR="005C1DB7" w:rsidRPr="00423FC8">
        <w:rPr>
          <w:bCs/>
          <w:sz w:val="22"/>
        </w:rPr>
        <w:t xml:space="preserve">Dr. William Dawson </w:t>
      </w:r>
      <w:r w:rsidR="00352713" w:rsidRPr="00423FC8">
        <w:rPr>
          <w:bCs/>
          <w:sz w:val="22"/>
        </w:rPr>
        <w:t xml:space="preserve">Dorris </w:t>
      </w:r>
      <w:r w:rsidR="00EF47BB">
        <w:rPr>
          <w:bCs/>
          <w:sz w:val="22"/>
        </w:rPr>
        <w:t>wrote</w:t>
      </w:r>
      <w:r w:rsidR="005C1DB7" w:rsidRPr="00423FC8">
        <w:rPr>
          <w:bCs/>
          <w:sz w:val="22"/>
        </w:rPr>
        <w:t xml:space="preserve"> </w:t>
      </w:r>
      <w:r w:rsidR="00D15575" w:rsidRPr="00423FC8">
        <w:rPr>
          <w:bCs/>
          <w:sz w:val="22"/>
        </w:rPr>
        <w:t xml:space="preserve">immediately </w:t>
      </w:r>
      <w:r w:rsidR="00EF47BB">
        <w:rPr>
          <w:bCs/>
          <w:sz w:val="22"/>
        </w:rPr>
        <w:t xml:space="preserve">after </w:t>
      </w:r>
      <w:r w:rsidR="002B5A7A" w:rsidRPr="00423FC8">
        <w:rPr>
          <w:bCs/>
          <w:sz w:val="22"/>
        </w:rPr>
        <w:t>saying that</w:t>
      </w:r>
      <w:r w:rsidR="00D15575" w:rsidRPr="00423FC8">
        <w:rPr>
          <w:bCs/>
          <w:sz w:val="22"/>
        </w:rPr>
        <w:t xml:space="preserve"> </w:t>
      </w:r>
      <w:r w:rsidR="005C1DB7" w:rsidRPr="00423FC8">
        <w:rPr>
          <w:bCs/>
          <w:sz w:val="22"/>
        </w:rPr>
        <w:t>his grandfather, Jos</w:t>
      </w:r>
      <w:r w:rsidR="002C7425" w:rsidRPr="00423FC8">
        <w:rPr>
          <w:bCs/>
          <w:sz w:val="22"/>
        </w:rPr>
        <w:t>eph Dorris</w:t>
      </w:r>
      <w:r w:rsidR="000460BE" w:rsidRPr="00423FC8">
        <w:rPr>
          <w:bCs/>
          <w:sz w:val="22"/>
        </w:rPr>
        <w:t>,</w:t>
      </w:r>
      <w:r w:rsidR="002C7425" w:rsidRPr="00423FC8">
        <w:rPr>
          <w:bCs/>
          <w:sz w:val="22"/>
        </w:rPr>
        <w:t xml:space="preserve"> moved to Orange Co., North Carolina, “His brother, Benjamin, died there.  He was cradling oats and died suddenly.”</w:t>
      </w:r>
      <w:r w:rsidR="008851F4" w:rsidRPr="00423FC8">
        <w:rPr>
          <w:rStyle w:val="FootnoteReference"/>
          <w:bCs/>
          <w:sz w:val="22"/>
        </w:rPr>
        <w:footnoteReference w:id="18"/>
      </w:r>
      <w:r w:rsidR="002C7425" w:rsidRPr="00423FC8">
        <w:rPr>
          <w:bCs/>
          <w:sz w:val="22"/>
        </w:rPr>
        <w:t xml:space="preserve">  </w:t>
      </w:r>
      <w:r w:rsidR="0092202C">
        <w:rPr>
          <w:bCs/>
          <w:sz w:val="22"/>
        </w:rPr>
        <w:t>A</w:t>
      </w:r>
      <w:r w:rsidR="007511C8" w:rsidRPr="00423FC8">
        <w:rPr>
          <w:bCs/>
          <w:sz w:val="22"/>
        </w:rPr>
        <w:t xml:space="preserve">n obvious candidate for the household in which Benjamin’s children resided </w:t>
      </w:r>
      <w:r w:rsidR="0092202C">
        <w:rPr>
          <w:bCs/>
          <w:sz w:val="22"/>
        </w:rPr>
        <w:t>was that of</w:t>
      </w:r>
      <w:r w:rsidR="00864E36" w:rsidRPr="00423FC8">
        <w:rPr>
          <w:bCs/>
          <w:sz w:val="22"/>
        </w:rPr>
        <w:t xml:space="preserve"> Mary Dorris</w:t>
      </w:r>
      <w:r w:rsidR="0092202C">
        <w:rPr>
          <w:bCs/>
          <w:sz w:val="22"/>
        </w:rPr>
        <w:t xml:space="preserve"> </w:t>
      </w:r>
      <w:r w:rsidR="0092202C" w:rsidRPr="00423FC8">
        <w:rPr>
          <w:bCs/>
          <w:sz w:val="22"/>
        </w:rPr>
        <w:t>on the 1800</w:t>
      </w:r>
      <w:r w:rsidR="0092202C">
        <w:rPr>
          <w:bCs/>
          <w:sz w:val="22"/>
        </w:rPr>
        <w:t xml:space="preserve"> Orange Co.</w:t>
      </w:r>
      <w:r w:rsidR="0092202C" w:rsidRPr="00423FC8">
        <w:rPr>
          <w:bCs/>
          <w:sz w:val="22"/>
        </w:rPr>
        <w:t xml:space="preserve"> </w:t>
      </w:r>
      <w:proofErr w:type="gramStart"/>
      <w:r w:rsidR="0092202C" w:rsidRPr="00423FC8">
        <w:rPr>
          <w:bCs/>
          <w:sz w:val="22"/>
        </w:rPr>
        <w:t xml:space="preserve">census </w:t>
      </w:r>
      <w:r w:rsidR="00FF2887">
        <w:rPr>
          <w:bCs/>
          <w:sz w:val="22"/>
        </w:rPr>
        <w:t xml:space="preserve"> with</w:t>
      </w:r>
      <w:proofErr w:type="gramEnd"/>
      <w:r w:rsidR="00FF2887">
        <w:rPr>
          <w:bCs/>
          <w:sz w:val="22"/>
        </w:rPr>
        <w:t xml:space="preserve"> one female</w:t>
      </w:r>
      <w:r w:rsidR="000D441A" w:rsidRPr="00423FC8">
        <w:rPr>
          <w:bCs/>
          <w:sz w:val="22"/>
        </w:rPr>
        <w:t xml:space="preserve"> over 45</w:t>
      </w:r>
      <w:r w:rsidR="00B818E5" w:rsidRPr="00423FC8">
        <w:rPr>
          <w:bCs/>
          <w:sz w:val="22"/>
        </w:rPr>
        <w:t xml:space="preserve"> </w:t>
      </w:r>
      <w:r w:rsidR="00FF2887">
        <w:rPr>
          <w:bCs/>
          <w:sz w:val="22"/>
        </w:rPr>
        <w:t>and</w:t>
      </w:r>
      <w:r w:rsidR="000D441A" w:rsidRPr="00423FC8">
        <w:rPr>
          <w:bCs/>
          <w:sz w:val="22"/>
        </w:rPr>
        <w:t xml:space="preserve"> </w:t>
      </w:r>
      <w:r w:rsidR="00887D11" w:rsidRPr="00423FC8">
        <w:rPr>
          <w:bCs/>
          <w:sz w:val="22"/>
        </w:rPr>
        <w:t>2 male and 2 female members aged 16-25</w:t>
      </w:r>
      <w:r w:rsidR="003F4D5D" w:rsidRPr="00423FC8">
        <w:rPr>
          <w:bCs/>
          <w:sz w:val="22"/>
        </w:rPr>
        <w:t>.</w:t>
      </w:r>
      <w:r w:rsidR="003F4D5D" w:rsidRPr="00423FC8">
        <w:rPr>
          <w:rStyle w:val="FootnoteReference"/>
          <w:bCs/>
          <w:sz w:val="22"/>
        </w:rPr>
        <w:footnoteReference w:id="19"/>
      </w:r>
      <w:r w:rsidR="00375CD3" w:rsidRPr="00423FC8">
        <w:rPr>
          <w:bCs/>
          <w:sz w:val="22"/>
        </w:rPr>
        <w:t xml:space="preserve">  </w:t>
      </w:r>
      <w:r w:rsidR="00E51B86" w:rsidRPr="00423FC8">
        <w:rPr>
          <w:bCs/>
          <w:sz w:val="22"/>
        </w:rPr>
        <w:t>M</w:t>
      </w:r>
      <w:r w:rsidR="007C5AB1" w:rsidRPr="00423FC8">
        <w:rPr>
          <w:bCs/>
          <w:sz w:val="22"/>
        </w:rPr>
        <w:t>ary could have been either</w:t>
      </w:r>
      <w:r w:rsidR="00E0568B" w:rsidRPr="00423FC8">
        <w:rPr>
          <w:bCs/>
          <w:sz w:val="22"/>
        </w:rPr>
        <w:t xml:space="preserve"> the second wife of Benjamin or </w:t>
      </w:r>
      <w:r w:rsidR="006A52D0" w:rsidRPr="00423FC8">
        <w:rPr>
          <w:bCs/>
          <w:sz w:val="22"/>
        </w:rPr>
        <w:t xml:space="preserve">the widow of </w:t>
      </w:r>
      <w:r w:rsidR="007C5AB1" w:rsidRPr="00423FC8">
        <w:rPr>
          <w:bCs/>
          <w:sz w:val="22"/>
        </w:rPr>
        <w:t xml:space="preserve">his father, </w:t>
      </w:r>
      <w:r w:rsidR="006A52D0" w:rsidRPr="00423FC8">
        <w:rPr>
          <w:bCs/>
          <w:sz w:val="22"/>
        </w:rPr>
        <w:t>William</w:t>
      </w:r>
      <w:r w:rsidR="0077463B">
        <w:rPr>
          <w:bCs/>
          <w:sz w:val="22"/>
        </w:rPr>
        <w:t>,</w:t>
      </w:r>
      <w:r w:rsidR="006A52D0" w:rsidRPr="00423FC8">
        <w:rPr>
          <w:bCs/>
          <w:sz w:val="22"/>
        </w:rPr>
        <w:t xml:space="preserve"> with her grandchildren.</w:t>
      </w:r>
      <w:r w:rsidR="000A4CE4" w:rsidRPr="00423FC8">
        <w:rPr>
          <w:bCs/>
          <w:sz w:val="22"/>
        </w:rPr>
        <w:t xml:space="preserve">  </w:t>
      </w:r>
      <w:r w:rsidR="00796A3B" w:rsidRPr="00423FC8">
        <w:rPr>
          <w:bCs/>
          <w:sz w:val="22"/>
        </w:rPr>
        <w:t>Through an anal</w:t>
      </w:r>
      <w:r w:rsidR="00941669" w:rsidRPr="00423FC8">
        <w:rPr>
          <w:bCs/>
          <w:sz w:val="22"/>
        </w:rPr>
        <w:t>ysis of other records</w:t>
      </w:r>
      <w:r w:rsidR="000A4CE4" w:rsidRPr="00423FC8">
        <w:rPr>
          <w:bCs/>
          <w:sz w:val="22"/>
        </w:rPr>
        <w:t xml:space="preserve">, </w:t>
      </w:r>
      <w:r w:rsidR="00941669" w:rsidRPr="00423FC8">
        <w:rPr>
          <w:bCs/>
          <w:sz w:val="22"/>
        </w:rPr>
        <w:t xml:space="preserve">Gene Dorris identified </w:t>
      </w:r>
      <w:r w:rsidR="000A4CE4" w:rsidRPr="00423FC8">
        <w:rPr>
          <w:bCs/>
          <w:sz w:val="22"/>
        </w:rPr>
        <w:t>Margaret</w:t>
      </w:r>
      <w:r w:rsidR="00A02830" w:rsidRPr="00423FC8">
        <w:rPr>
          <w:bCs/>
          <w:sz w:val="22"/>
        </w:rPr>
        <w:t xml:space="preserve"> Foster</w:t>
      </w:r>
      <w:r w:rsidR="00410B0D" w:rsidRPr="00423FC8">
        <w:rPr>
          <w:bCs/>
          <w:sz w:val="22"/>
        </w:rPr>
        <w:t>,</w:t>
      </w:r>
      <w:r w:rsidR="000A4CE4" w:rsidRPr="00423FC8">
        <w:rPr>
          <w:bCs/>
          <w:sz w:val="22"/>
        </w:rPr>
        <w:t xml:space="preserve"> Thomas Dorris</w:t>
      </w:r>
      <w:r w:rsidR="00057118" w:rsidRPr="00423FC8">
        <w:rPr>
          <w:bCs/>
          <w:sz w:val="22"/>
        </w:rPr>
        <w:t>, and John Dorris</w:t>
      </w:r>
      <w:r w:rsidR="000A4CE4" w:rsidRPr="00423FC8">
        <w:rPr>
          <w:bCs/>
          <w:sz w:val="22"/>
        </w:rPr>
        <w:t xml:space="preserve"> as children of Benjamin</w:t>
      </w:r>
      <w:r w:rsidR="00873743" w:rsidRPr="00423FC8">
        <w:rPr>
          <w:bCs/>
          <w:sz w:val="22"/>
        </w:rPr>
        <w:t xml:space="preserve">, and </w:t>
      </w:r>
      <w:r w:rsidR="008A060B" w:rsidRPr="00423FC8">
        <w:rPr>
          <w:bCs/>
          <w:sz w:val="22"/>
        </w:rPr>
        <w:t xml:space="preserve">established </w:t>
      </w:r>
      <w:r w:rsidR="00873743" w:rsidRPr="00423FC8">
        <w:rPr>
          <w:bCs/>
          <w:sz w:val="22"/>
        </w:rPr>
        <w:t xml:space="preserve">their birth places </w:t>
      </w:r>
      <w:r w:rsidR="004B6257" w:rsidRPr="00423FC8">
        <w:rPr>
          <w:bCs/>
          <w:sz w:val="22"/>
        </w:rPr>
        <w:t>from census records for them or their children in 1880 as Virginia, New Jersey, and New Jersey</w:t>
      </w:r>
      <w:r w:rsidR="000A4CE4" w:rsidRPr="00423FC8">
        <w:rPr>
          <w:bCs/>
          <w:sz w:val="22"/>
        </w:rPr>
        <w:t>.</w:t>
      </w:r>
      <w:r w:rsidR="000A4CE4" w:rsidRPr="00423FC8">
        <w:rPr>
          <w:rStyle w:val="FootnoteReference"/>
          <w:bCs/>
          <w:sz w:val="22"/>
        </w:rPr>
        <w:footnoteReference w:id="20"/>
      </w:r>
      <w:r w:rsidR="000A4CE4" w:rsidRPr="00423FC8">
        <w:rPr>
          <w:bCs/>
          <w:sz w:val="22"/>
        </w:rPr>
        <w:t xml:space="preserve">  </w:t>
      </w:r>
      <w:r w:rsidR="0097478F" w:rsidRPr="00423FC8">
        <w:rPr>
          <w:bCs/>
          <w:sz w:val="22"/>
        </w:rPr>
        <w:t xml:space="preserve">Revolutionary service has </w:t>
      </w:r>
      <w:r w:rsidR="00596B2F" w:rsidRPr="00423FC8">
        <w:rPr>
          <w:bCs/>
          <w:sz w:val="22"/>
        </w:rPr>
        <w:t xml:space="preserve">not </w:t>
      </w:r>
      <w:r w:rsidR="0097478F" w:rsidRPr="00423FC8">
        <w:rPr>
          <w:bCs/>
          <w:sz w:val="22"/>
        </w:rPr>
        <w:t xml:space="preserve">been found for Benjamin.  </w:t>
      </w:r>
    </w:p>
    <w:p w14:paraId="210149F0" w14:textId="77777777" w:rsidR="004B4C06" w:rsidRPr="00D07327" w:rsidRDefault="004B4C06" w:rsidP="00513C09">
      <w:pPr>
        <w:rPr>
          <w:rFonts w:cs="Times New Roman"/>
          <w:sz w:val="22"/>
        </w:rPr>
      </w:pPr>
    </w:p>
    <w:p w14:paraId="3A74531C" w14:textId="321D780C" w:rsidR="006C3947" w:rsidRPr="00D07327" w:rsidRDefault="00136B06" w:rsidP="00513C09">
      <w:pPr>
        <w:rPr>
          <w:rFonts w:cs="Times New Roman"/>
          <w:sz w:val="22"/>
        </w:rPr>
      </w:pPr>
      <w:r w:rsidRPr="00D07327">
        <w:rPr>
          <w:rFonts w:cs="Times New Roman"/>
          <w:sz w:val="22"/>
        </w:rPr>
        <w:t xml:space="preserve">Samuel </w:t>
      </w:r>
      <w:r w:rsidR="004B4C06" w:rsidRPr="00D07327">
        <w:rPr>
          <w:rFonts w:cs="Times New Roman"/>
          <w:sz w:val="22"/>
        </w:rPr>
        <w:t xml:space="preserve">Dorris </w:t>
      </w:r>
      <w:r w:rsidRPr="00D07327">
        <w:rPr>
          <w:rFonts w:cs="Times New Roman"/>
          <w:sz w:val="22"/>
        </w:rPr>
        <w:t>remained in Loudoun County</w:t>
      </w:r>
      <w:r w:rsidR="00683FDB" w:rsidRPr="00D07327">
        <w:rPr>
          <w:rFonts w:cs="Times New Roman"/>
          <w:sz w:val="22"/>
        </w:rPr>
        <w:t xml:space="preserve"> as late as 1776, when he and Isaac signed a petition</w:t>
      </w:r>
      <w:r w:rsidR="000E07EE" w:rsidRPr="00D07327">
        <w:rPr>
          <w:rFonts w:cs="Times New Roman"/>
          <w:sz w:val="22"/>
        </w:rPr>
        <w:t xml:space="preserve"> o</w:t>
      </w:r>
      <w:r w:rsidR="000E07EE">
        <w:rPr>
          <w:rFonts w:cs="Times New Roman"/>
          <w:sz w:val="22"/>
        </w:rPr>
        <w:t>f</w:t>
      </w:r>
      <w:r w:rsidR="000E07EE" w:rsidRPr="00D07327">
        <w:rPr>
          <w:rFonts w:cs="Times New Roman"/>
          <w:sz w:val="22"/>
        </w:rPr>
        <w:t xml:space="preserve"> 8 June 1776</w:t>
      </w:r>
      <w:r w:rsidR="00A414EA" w:rsidRPr="00D07327">
        <w:rPr>
          <w:rFonts w:cs="Times New Roman"/>
          <w:sz w:val="22"/>
        </w:rPr>
        <w:t xml:space="preserve"> from the inhabitants of Loudoun County</w:t>
      </w:r>
      <w:r w:rsidR="00594E52">
        <w:rPr>
          <w:rFonts w:cs="Times New Roman"/>
          <w:sz w:val="22"/>
        </w:rPr>
        <w:t xml:space="preserve"> </w:t>
      </w:r>
      <w:r w:rsidR="0048786B" w:rsidRPr="00D07327">
        <w:rPr>
          <w:rFonts w:cs="Times New Roman"/>
          <w:sz w:val="22"/>
        </w:rPr>
        <w:t>to the 5</w:t>
      </w:r>
      <w:r w:rsidR="0048786B" w:rsidRPr="00D07327">
        <w:rPr>
          <w:rFonts w:cs="Times New Roman"/>
          <w:sz w:val="22"/>
          <w:vertAlign w:val="superscript"/>
        </w:rPr>
        <w:t>th</w:t>
      </w:r>
      <w:r w:rsidR="0048786B" w:rsidRPr="00D07327">
        <w:rPr>
          <w:rFonts w:cs="Times New Roman"/>
          <w:sz w:val="22"/>
        </w:rPr>
        <w:t xml:space="preserve"> Virginia Convention</w:t>
      </w:r>
      <w:r w:rsidR="000C5253" w:rsidRPr="00D07327">
        <w:rPr>
          <w:rFonts w:cs="Times New Roman"/>
          <w:sz w:val="22"/>
        </w:rPr>
        <w:t>.</w:t>
      </w:r>
      <w:r w:rsidR="0070725D" w:rsidRPr="00D07327">
        <w:rPr>
          <w:rStyle w:val="FootnoteReference"/>
          <w:rFonts w:cs="Times New Roman"/>
          <w:sz w:val="22"/>
        </w:rPr>
        <w:footnoteReference w:id="21"/>
      </w:r>
      <w:r w:rsidR="00542867" w:rsidRPr="00D07327">
        <w:rPr>
          <w:rFonts w:cs="Times New Roman"/>
          <w:sz w:val="22"/>
        </w:rPr>
        <w:t xml:space="preserve"> </w:t>
      </w:r>
      <w:r w:rsidR="00E06217" w:rsidRPr="00D07327">
        <w:rPr>
          <w:rFonts w:cs="Times New Roman"/>
          <w:sz w:val="22"/>
        </w:rPr>
        <w:t xml:space="preserve"> </w:t>
      </w:r>
      <w:r w:rsidR="00331A9A" w:rsidRPr="00D07327">
        <w:rPr>
          <w:rFonts w:cs="Times New Roman"/>
          <w:sz w:val="22"/>
        </w:rPr>
        <w:t xml:space="preserve">The </w:t>
      </w:r>
      <w:proofErr w:type="gramStart"/>
      <w:r w:rsidR="00331A9A" w:rsidRPr="00D07327">
        <w:rPr>
          <w:rFonts w:cs="Times New Roman"/>
          <w:sz w:val="22"/>
        </w:rPr>
        <w:t>petitioners</w:t>
      </w:r>
      <w:proofErr w:type="gramEnd"/>
      <w:r w:rsidR="00331A9A" w:rsidRPr="00D07327">
        <w:rPr>
          <w:rFonts w:cs="Times New Roman"/>
          <w:sz w:val="22"/>
        </w:rPr>
        <w:t xml:space="preserve"> requested relief from the high </w:t>
      </w:r>
      <w:r w:rsidR="00190B67" w:rsidRPr="00D07327">
        <w:rPr>
          <w:rFonts w:cs="Times New Roman"/>
          <w:sz w:val="22"/>
        </w:rPr>
        <w:t>rents due to proprietors of the land</w:t>
      </w:r>
      <w:r w:rsidR="004D2F69" w:rsidRPr="00D07327">
        <w:rPr>
          <w:rFonts w:cs="Times New Roman"/>
          <w:sz w:val="22"/>
        </w:rPr>
        <w:t xml:space="preserve"> which they could no longer afford </w:t>
      </w:r>
      <w:r w:rsidR="002C481F" w:rsidRPr="00D07327">
        <w:rPr>
          <w:rFonts w:cs="Times New Roman"/>
          <w:sz w:val="22"/>
        </w:rPr>
        <w:t xml:space="preserve">due to </w:t>
      </w:r>
      <w:r w:rsidR="003D19CA" w:rsidRPr="00D07327">
        <w:rPr>
          <w:rFonts w:cs="Times New Roman"/>
          <w:sz w:val="22"/>
        </w:rPr>
        <w:t>a decline in the market for grain and flour, leaving it to the</w:t>
      </w:r>
      <w:r w:rsidR="000D08E9" w:rsidRPr="00D07327">
        <w:rPr>
          <w:rFonts w:cs="Times New Roman"/>
          <w:sz w:val="22"/>
        </w:rPr>
        <w:t xml:space="preserve"> Convention to propose a solution.  </w:t>
      </w:r>
      <w:r w:rsidR="00846E90" w:rsidRPr="00D07327">
        <w:rPr>
          <w:rFonts w:cs="Times New Roman"/>
          <w:sz w:val="22"/>
        </w:rPr>
        <w:t xml:space="preserve">Isaac Dorris had leased land from Thomas </w:t>
      </w:r>
      <w:proofErr w:type="spellStart"/>
      <w:r w:rsidR="00846E90" w:rsidRPr="00D07327">
        <w:rPr>
          <w:rFonts w:cs="Times New Roman"/>
          <w:sz w:val="22"/>
        </w:rPr>
        <w:t>Ludwell</w:t>
      </w:r>
      <w:proofErr w:type="spellEnd"/>
      <w:r w:rsidR="00846E90" w:rsidRPr="00D07327">
        <w:rPr>
          <w:rFonts w:cs="Times New Roman"/>
          <w:sz w:val="22"/>
        </w:rPr>
        <w:t xml:space="preserve"> Lee.</w:t>
      </w:r>
      <w:r w:rsidR="003D40C5" w:rsidRPr="00D07327">
        <w:rPr>
          <w:rStyle w:val="FootnoteReference"/>
          <w:rFonts w:cs="Times New Roman"/>
          <w:sz w:val="22"/>
        </w:rPr>
        <w:footnoteReference w:id="22"/>
      </w:r>
      <w:r w:rsidR="00FB7061" w:rsidRPr="00D07327">
        <w:rPr>
          <w:rFonts w:cs="Times New Roman"/>
          <w:sz w:val="22"/>
        </w:rPr>
        <w:t xml:space="preserve"> </w:t>
      </w:r>
      <w:r w:rsidR="004B4C06" w:rsidRPr="00D07327">
        <w:rPr>
          <w:rFonts w:cs="Times New Roman"/>
          <w:sz w:val="22"/>
        </w:rPr>
        <w:t>No record has been found of Samuel leasing land.</w:t>
      </w:r>
    </w:p>
    <w:p w14:paraId="70E0A47B" w14:textId="7512EA75" w:rsidR="007775FE" w:rsidRPr="00D07327" w:rsidRDefault="007775FE" w:rsidP="00513C09">
      <w:pPr>
        <w:rPr>
          <w:rFonts w:cs="Times New Roman"/>
          <w:sz w:val="22"/>
        </w:rPr>
      </w:pPr>
    </w:p>
    <w:p w14:paraId="71B97A5F" w14:textId="18D82D40" w:rsidR="007775FE" w:rsidRPr="00D07327" w:rsidRDefault="001B0CED" w:rsidP="00513C09">
      <w:pPr>
        <w:rPr>
          <w:sz w:val="22"/>
        </w:rPr>
      </w:pPr>
      <w:r w:rsidRPr="00D07327">
        <w:rPr>
          <w:sz w:val="22"/>
        </w:rPr>
        <w:t xml:space="preserve">The Sons of the American Revolution </w:t>
      </w:r>
      <w:r w:rsidR="00E24F61" w:rsidRPr="00D07327">
        <w:rPr>
          <w:sz w:val="22"/>
        </w:rPr>
        <w:t xml:space="preserve">(SAR) </w:t>
      </w:r>
      <w:r w:rsidR="00D971F0">
        <w:rPr>
          <w:sz w:val="22"/>
        </w:rPr>
        <w:t>has accepted</w:t>
      </w:r>
      <w:r w:rsidR="006A1803" w:rsidRPr="00D07327">
        <w:rPr>
          <w:sz w:val="22"/>
        </w:rPr>
        <w:t xml:space="preserve"> the </w:t>
      </w:r>
      <w:r w:rsidR="00650C55" w:rsidRPr="00D07327">
        <w:rPr>
          <w:sz w:val="22"/>
        </w:rPr>
        <w:t>petition to the 5</w:t>
      </w:r>
      <w:r w:rsidR="00650C55" w:rsidRPr="00D07327">
        <w:rPr>
          <w:sz w:val="22"/>
          <w:vertAlign w:val="superscript"/>
        </w:rPr>
        <w:t>th</w:t>
      </w:r>
      <w:r w:rsidR="00650C55" w:rsidRPr="00D07327">
        <w:rPr>
          <w:sz w:val="22"/>
        </w:rPr>
        <w:t xml:space="preserve"> Virginia Convention as evidence of Revolutionary service.</w:t>
      </w:r>
      <w:r w:rsidR="007E1AC5" w:rsidRPr="00D07327">
        <w:rPr>
          <w:sz w:val="22"/>
        </w:rPr>
        <w:t xml:space="preserve">  SAR </w:t>
      </w:r>
      <w:r w:rsidR="00D971F0">
        <w:rPr>
          <w:sz w:val="22"/>
        </w:rPr>
        <w:t>accepts</w:t>
      </w:r>
      <w:r w:rsidR="007E1AC5" w:rsidRPr="00D07327">
        <w:rPr>
          <w:sz w:val="22"/>
        </w:rPr>
        <w:t xml:space="preserve"> petition</w:t>
      </w:r>
      <w:r w:rsidR="00BA3D6B" w:rsidRPr="00D07327">
        <w:rPr>
          <w:sz w:val="22"/>
        </w:rPr>
        <w:t>s that recognized the authority of</w:t>
      </w:r>
      <w:r w:rsidR="00171E42" w:rsidRPr="00D07327">
        <w:rPr>
          <w:sz w:val="22"/>
        </w:rPr>
        <w:t xml:space="preserve"> the revolutionary governments, Continental, provincial/state, and local</w:t>
      </w:r>
      <w:r w:rsidR="00CD6BA2">
        <w:rPr>
          <w:sz w:val="22"/>
        </w:rPr>
        <w:t xml:space="preserve">.  This includes </w:t>
      </w:r>
      <w:r w:rsidR="00F36B18" w:rsidRPr="00D07327">
        <w:rPr>
          <w:sz w:val="22"/>
        </w:rPr>
        <w:t>petitions</w:t>
      </w:r>
      <w:r w:rsidR="00317BC1" w:rsidRPr="00D07327">
        <w:rPr>
          <w:sz w:val="22"/>
        </w:rPr>
        <w:t xml:space="preserve"> that </w:t>
      </w:r>
      <w:r w:rsidR="00CD6BA2">
        <w:rPr>
          <w:sz w:val="22"/>
        </w:rPr>
        <w:t>request</w:t>
      </w:r>
      <w:r w:rsidR="00317BC1" w:rsidRPr="00D07327">
        <w:rPr>
          <w:sz w:val="22"/>
        </w:rPr>
        <w:t xml:space="preserve">ed </w:t>
      </w:r>
      <w:r w:rsidR="0027102A">
        <w:rPr>
          <w:sz w:val="22"/>
        </w:rPr>
        <w:t xml:space="preserve">measures to make </w:t>
      </w:r>
      <w:r w:rsidR="00317BC1" w:rsidRPr="00D07327">
        <w:rPr>
          <w:sz w:val="22"/>
        </w:rPr>
        <w:t>the Revolutionary governments</w:t>
      </w:r>
      <w:r w:rsidR="0027102A">
        <w:rPr>
          <w:sz w:val="22"/>
        </w:rPr>
        <w:t xml:space="preserve"> </w:t>
      </w:r>
      <w:r w:rsidR="00317BC1" w:rsidRPr="00D07327">
        <w:rPr>
          <w:sz w:val="22"/>
        </w:rPr>
        <w:t xml:space="preserve">function </w:t>
      </w:r>
      <w:r w:rsidR="00FB7366" w:rsidRPr="00D07327">
        <w:rPr>
          <w:sz w:val="22"/>
        </w:rPr>
        <w:t>more efficiently and/or fairly</w:t>
      </w:r>
      <w:r w:rsidR="00171E42" w:rsidRPr="00D07327">
        <w:rPr>
          <w:sz w:val="22"/>
        </w:rPr>
        <w:t xml:space="preserve">.  </w:t>
      </w:r>
      <w:r w:rsidR="00C05DCC" w:rsidRPr="00D07327">
        <w:rPr>
          <w:sz w:val="22"/>
        </w:rPr>
        <w:t>Petitions recognizing the power but not the authority of the revolutionary governments are not accepted.</w:t>
      </w:r>
      <w:r w:rsidR="00F75E95" w:rsidRPr="00D07327">
        <w:rPr>
          <w:rStyle w:val="FootnoteReference"/>
          <w:sz w:val="22"/>
        </w:rPr>
        <w:footnoteReference w:id="23"/>
      </w:r>
      <w:r w:rsidR="00C05DCC" w:rsidRPr="00D07327">
        <w:rPr>
          <w:sz w:val="22"/>
        </w:rPr>
        <w:t xml:space="preserve">  </w:t>
      </w:r>
      <w:r w:rsidR="00EF0E6E" w:rsidRPr="00D07327">
        <w:rPr>
          <w:sz w:val="22"/>
        </w:rPr>
        <w:t>The Daughters of the American Revolution is more restrictive</w:t>
      </w:r>
      <w:r w:rsidR="00F205C7" w:rsidRPr="00D07327">
        <w:rPr>
          <w:sz w:val="22"/>
        </w:rPr>
        <w:t xml:space="preserve">, </w:t>
      </w:r>
      <w:r w:rsidR="00A046D4">
        <w:rPr>
          <w:sz w:val="22"/>
        </w:rPr>
        <w:t>accepting</w:t>
      </w:r>
      <w:r w:rsidR="00A046D4" w:rsidRPr="00D07327">
        <w:rPr>
          <w:sz w:val="22"/>
        </w:rPr>
        <w:t xml:space="preserve"> </w:t>
      </w:r>
      <w:r w:rsidR="00AB522C" w:rsidRPr="00D07327">
        <w:rPr>
          <w:sz w:val="22"/>
        </w:rPr>
        <w:t xml:space="preserve">“…petitions which recognized authority of the new state governments </w:t>
      </w:r>
      <w:r w:rsidR="005D1C61" w:rsidRPr="00D07327">
        <w:rPr>
          <w:sz w:val="22"/>
        </w:rPr>
        <w:t>and demonstrated loyalty to the cause of American independence from England.”</w:t>
      </w:r>
      <w:r w:rsidR="005D1C61" w:rsidRPr="00D07327">
        <w:rPr>
          <w:rStyle w:val="FootnoteReference"/>
          <w:sz w:val="22"/>
        </w:rPr>
        <w:footnoteReference w:id="24"/>
      </w:r>
      <w:r w:rsidR="000067CF" w:rsidRPr="00D07327">
        <w:rPr>
          <w:sz w:val="22"/>
        </w:rPr>
        <w:t xml:space="preserve">  The absence of explicit endorsement of independence</w:t>
      </w:r>
      <w:r w:rsidR="00186052" w:rsidRPr="00D07327">
        <w:rPr>
          <w:sz w:val="22"/>
        </w:rPr>
        <w:t xml:space="preserve"> </w:t>
      </w:r>
      <w:r w:rsidR="00D2784F" w:rsidRPr="00D07327">
        <w:rPr>
          <w:sz w:val="22"/>
        </w:rPr>
        <w:t>disqualifies this petition as evidence of Revolutionary service for DAR</w:t>
      </w:r>
      <w:r w:rsidR="00294E13" w:rsidRPr="00D07327">
        <w:rPr>
          <w:sz w:val="22"/>
        </w:rPr>
        <w:t>.</w:t>
      </w:r>
      <w:r w:rsidR="00345834" w:rsidRPr="00D07327">
        <w:rPr>
          <w:sz w:val="22"/>
        </w:rPr>
        <w:t xml:space="preserve">  </w:t>
      </w:r>
    </w:p>
    <w:p w14:paraId="780FA3A0" w14:textId="0B052651" w:rsidR="009712DC" w:rsidRPr="00D07327" w:rsidRDefault="009712DC" w:rsidP="00513C09">
      <w:pPr>
        <w:rPr>
          <w:sz w:val="22"/>
        </w:rPr>
      </w:pPr>
    </w:p>
    <w:p w14:paraId="309B72FF" w14:textId="5EA205EB" w:rsidR="00DC034E" w:rsidRPr="00D07327" w:rsidRDefault="00FB641B" w:rsidP="00513C09">
      <w:pPr>
        <w:rPr>
          <w:sz w:val="22"/>
        </w:rPr>
      </w:pPr>
      <w:r w:rsidRPr="00D07327">
        <w:rPr>
          <w:sz w:val="22"/>
        </w:rPr>
        <w:t>Samuel</w:t>
      </w:r>
      <w:r w:rsidR="009712DC" w:rsidRPr="00D07327">
        <w:rPr>
          <w:sz w:val="22"/>
        </w:rPr>
        <w:t xml:space="preserve"> Dorris </w:t>
      </w:r>
      <w:r w:rsidR="00741912" w:rsidRPr="00D07327">
        <w:rPr>
          <w:sz w:val="22"/>
        </w:rPr>
        <w:t>moved to Washington Co.</w:t>
      </w:r>
      <w:r w:rsidR="0027102A">
        <w:rPr>
          <w:sz w:val="22"/>
        </w:rPr>
        <w:t>,</w:t>
      </w:r>
      <w:r w:rsidR="00741912" w:rsidRPr="00D07327">
        <w:rPr>
          <w:sz w:val="22"/>
        </w:rPr>
        <w:t xml:space="preserve"> Maryland</w:t>
      </w:r>
      <w:r w:rsidR="00B32DD8" w:rsidRPr="00D07327">
        <w:rPr>
          <w:sz w:val="22"/>
        </w:rPr>
        <w:t>,</w:t>
      </w:r>
      <w:r w:rsidR="00741912" w:rsidRPr="00D07327">
        <w:rPr>
          <w:sz w:val="22"/>
        </w:rPr>
        <w:t xml:space="preserve"> where he took the oath of allegiance to Marylan</w:t>
      </w:r>
      <w:r w:rsidR="00E21311" w:rsidRPr="00D07327">
        <w:rPr>
          <w:sz w:val="22"/>
        </w:rPr>
        <w:t>d</w:t>
      </w:r>
      <w:r w:rsidR="00C50298" w:rsidRPr="00D07327">
        <w:rPr>
          <w:sz w:val="22"/>
        </w:rPr>
        <w:t xml:space="preserve"> </w:t>
      </w:r>
      <w:r w:rsidR="00472F9E" w:rsidRPr="00D07327">
        <w:rPr>
          <w:sz w:val="22"/>
        </w:rPr>
        <w:t>i</w:t>
      </w:r>
      <w:r w:rsidR="00C50298" w:rsidRPr="00D07327">
        <w:rPr>
          <w:sz w:val="22"/>
        </w:rPr>
        <w:t xml:space="preserve">n </w:t>
      </w:r>
      <w:r w:rsidR="00472F9E" w:rsidRPr="00D07327">
        <w:rPr>
          <w:sz w:val="22"/>
        </w:rPr>
        <w:t>1778</w:t>
      </w:r>
      <w:r w:rsidR="00AB07F8" w:rsidRPr="00D07327">
        <w:rPr>
          <w:sz w:val="22"/>
        </w:rPr>
        <w:t xml:space="preserve"> and</w:t>
      </w:r>
      <w:r w:rsidR="000A19C0" w:rsidRPr="00D07327">
        <w:rPr>
          <w:sz w:val="22"/>
        </w:rPr>
        <w:t xml:space="preserve"> </w:t>
      </w:r>
      <w:r w:rsidR="00FF67FE" w:rsidRPr="00D07327">
        <w:rPr>
          <w:sz w:val="22"/>
        </w:rPr>
        <w:t xml:space="preserve">is found on the </w:t>
      </w:r>
      <w:r w:rsidR="006662C6" w:rsidRPr="00D07327">
        <w:rPr>
          <w:sz w:val="22"/>
        </w:rPr>
        <w:t xml:space="preserve">Washington County </w:t>
      </w:r>
      <w:r w:rsidR="00FF67FE" w:rsidRPr="00D07327">
        <w:rPr>
          <w:sz w:val="22"/>
        </w:rPr>
        <w:t xml:space="preserve">1783 Supply Tax List </w:t>
      </w:r>
      <w:r w:rsidR="006662C6" w:rsidRPr="00D07327">
        <w:rPr>
          <w:sz w:val="22"/>
        </w:rPr>
        <w:t xml:space="preserve">in </w:t>
      </w:r>
      <w:r w:rsidR="00F9147B" w:rsidRPr="00D07327">
        <w:rPr>
          <w:sz w:val="22"/>
        </w:rPr>
        <w:t>Wills Town and Sandy Creek Hundred</w:t>
      </w:r>
      <w:r w:rsidR="005A7D4F" w:rsidRPr="00D07327">
        <w:rPr>
          <w:sz w:val="22"/>
        </w:rPr>
        <w:t>s</w:t>
      </w:r>
      <w:r w:rsidR="00F9147B" w:rsidRPr="00D07327">
        <w:rPr>
          <w:sz w:val="22"/>
        </w:rPr>
        <w:t xml:space="preserve"> District</w:t>
      </w:r>
      <w:r w:rsidR="005A7D4F" w:rsidRPr="00D07327">
        <w:rPr>
          <w:sz w:val="22"/>
        </w:rPr>
        <w:t xml:space="preserve"> with no land.</w:t>
      </w:r>
      <w:r w:rsidR="00233A79" w:rsidRPr="00D07327">
        <w:rPr>
          <w:rStyle w:val="FootnoteReference"/>
          <w:sz w:val="22"/>
        </w:rPr>
        <w:footnoteReference w:id="25"/>
      </w:r>
      <w:r w:rsidR="005A21AD" w:rsidRPr="00D07327">
        <w:rPr>
          <w:sz w:val="22"/>
        </w:rPr>
        <w:t xml:space="preserve">  SAR, DAR, and C.A.R. all accept</w:t>
      </w:r>
      <w:r w:rsidR="000A19C0" w:rsidRPr="00D07327">
        <w:rPr>
          <w:sz w:val="22"/>
        </w:rPr>
        <w:t xml:space="preserve"> </w:t>
      </w:r>
      <w:r w:rsidR="00685161">
        <w:rPr>
          <w:sz w:val="22"/>
        </w:rPr>
        <w:t xml:space="preserve">such </w:t>
      </w:r>
      <w:r w:rsidR="000A19C0" w:rsidRPr="00D07327">
        <w:rPr>
          <w:sz w:val="22"/>
        </w:rPr>
        <w:t xml:space="preserve">records </w:t>
      </w:r>
      <w:r w:rsidR="005A21AD" w:rsidRPr="00D07327">
        <w:rPr>
          <w:sz w:val="22"/>
        </w:rPr>
        <w:t>as evidence of patriotic service.</w:t>
      </w:r>
      <w:r w:rsidR="00FC79A8" w:rsidRPr="00D07327">
        <w:rPr>
          <w:sz w:val="22"/>
        </w:rPr>
        <w:t xml:space="preserve">  </w:t>
      </w:r>
      <w:r w:rsidR="009433A6" w:rsidRPr="00D07327">
        <w:rPr>
          <w:sz w:val="22"/>
        </w:rPr>
        <w:t xml:space="preserve">He then moved to </w:t>
      </w:r>
      <w:r w:rsidR="00027F73" w:rsidRPr="00D07327">
        <w:rPr>
          <w:sz w:val="22"/>
        </w:rPr>
        <w:t>Hardy Co., Virginia</w:t>
      </w:r>
      <w:r w:rsidR="003E06FC" w:rsidRPr="00D07327">
        <w:rPr>
          <w:sz w:val="22"/>
        </w:rPr>
        <w:t xml:space="preserve">, where </w:t>
      </w:r>
      <w:r w:rsidR="00423FC8">
        <w:rPr>
          <w:sz w:val="22"/>
        </w:rPr>
        <w:t xml:space="preserve">he </w:t>
      </w:r>
      <w:r w:rsidR="003E06FC" w:rsidRPr="00D07327">
        <w:rPr>
          <w:sz w:val="22"/>
        </w:rPr>
        <w:t>is on the tax rolls in 1789</w:t>
      </w:r>
      <w:r w:rsidR="00032EB8" w:rsidRPr="00D07327">
        <w:rPr>
          <w:sz w:val="22"/>
        </w:rPr>
        <w:t>.</w:t>
      </w:r>
      <w:r w:rsidR="00700D90" w:rsidRPr="00D07327">
        <w:rPr>
          <w:rStyle w:val="FootnoteReference"/>
          <w:sz w:val="22"/>
        </w:rPr>
        <w:footnoteReference w:id="26"/>
      </w:r>
      <w:r w:rsidR="00032EB8" w:rsidRPr="00D07327">
        <w:rPr>
          <w:sz w:val="22"/>
        </w:rPr>
        <w:t xml:space="preserve">  In 1794 he </w:t>
      </w:r>
      <w:r w:rsidR="0008647D" w:rsidRPr="00D07327">
        <w:rPr>
          <w:sz w:val="22"/>
        </w:rPr>
        <w:t>was on the Orange Co</w:t>
      </w:r>
      <w:r w:rsidR="00685161">
        <w:rPr>
          <w:sz w:val="22"/>
        </w:rPr>
        <w:t>.</w:t>
      </w:r>
      <w:r w:rsidR="0008647D" w:rsidRPr="00D07327">
        <w:rPr>
          <w:sz w:val="22"/>
        </w:rPr>
        <w:t>, North Carolina tax list</w:t>
      </w:r>
      <w:r w:rsidR="00075252">
        <w:rPr>
          <w:rStyle w:val="FootnoteReference"/>
          <w:sz w:val="22"/>
        </w:rPr>
        <w:footnoteReference w:id="27"/>
      </w:r>
      <w:r w:rsidR="0008647D" w:rsidRPr="00D07327">
        <w:rPr>
          <w:sz w:val="22"/>
        </w:rPr>
        <w:t xml:space="preserve">, </w:t>
      </w:r>
      <w:r w:rsidR="000D156B" w:rsidRPr="00D07327">
        <w:rPr>
          <w:sz w:val="22"/>
        </w:rPr>
        <w:t>joi</w:t>
      </w:r>
      <w:r w:rsidR="00032EB8" w:rsidRPr="00D07327">
        <w:rPr>
          <w:sz w:val="22"/>
        </w:rPr>
        <w:t xml:space="preserve">ning </w:t>
      </w:r>
      <w:r w:rsidR="0071018F" w:rsidRPr="00D07327">
        <w:rPr>
          <w:sz w:val="22"/>
        </w:rPr>
        <w:t>other family members already there.</w:t>
      </w:r>
    </w:p>
    <w:p w14:paraId="0AEF3B42" w14:textId="77777777" w:rsidR="00DC034E" w:rsidRPr="00D07327" w:rsidRDefault="00DC034E" w:rsidP="00513C09">
      <w:pPr>
        <w:rPr>
          <w:sz w:val="22"/>
        </w:rPr>
      </w:pPr>
    </w:p>
    <w:p w14:paraId="440791D5" w14:textId="0B4F8056" w:rsidR="00874402" w:rsidRDefault="00FC79A8" w:rsidP="00513C09">
      <w:pPr>
        <w:rPr>
          <w:sz w:val="22"/>
        </w:rPr>
      </w:pPr>
      <w:r w:rsidRPr="00D07327">
        <w:rPr>
          <w:sz w:val="22"/>
        </w:rPr>
        <w:t xml:space="preserve">Isaac was the last </w:t>
      </w:r>
      <w:r w:rsidR="00ED0429" w:rsidRPr="00D07327">
        <w:rPr>
          <w:sz w:val="22"/>
        </w:rPr>
        <w:t>Dorris to leave Loudo</w:t>
      </w:r>
      <w:r w:rsidR="00DC034E" w:rsidRPr="00D07327">
        <w:rPr>
          <w:sz w:val="22"/>
        </w:rPr>
        <w:t>u</w:t>
      </w:r>
      <w:r w:rsidR="00ED0429" w:rsidRPr="00D07327">
        <w:rPr>
          <w:sz w:val="22"/>
        </w:rPr>
        <w:t>n County</w:t>
      </w:r>
      <w:r w:rsidR="00DC034E" w:rsidRPr="00D07327">
        <w:rPr>
          <w:sz w:val="22"/>
        </w:rPr>
        <w:t xml:space="preserve">, </w:t>
      </w:r>
      <w:r w:rsidR="00015031" w:rsidRPr="00D07327">
        <w:rPr>
          <w:sz w:val="22"/>
        </w:rPr>
        <w:t>appearing on a Cameron Parish Tithe list in 1777.</w:t>
      </w:r>
      <w:r w:rsidR="00015031" w:rsidRPr="00D07327">
        <w:rPr>
          <w:rStyle w:val="FootnoteReference"/>
          <w:sz w:val="22"/>
        </w:rPr>
        <w:footnoteReference w:id="28"/>
      </w:r>
      <w:r w:rsidR="002C624C" w:rsidRPr="00D07327">
        <w:rPr>
          <w:sz w:val="22"/>
        </w:rPr>
        <w:t xml:space="preserve">  On 1</w:t>
      </w:r>
      <w:r w:rsidR="00034911" w:rsidRPr="00D07327">
        <w:rPr>
          <w:sz w:val="22"/>
        </w:rPr>
        <w:t>9</w:t>
      </w:r>
      <w:r w:rsidR="002C624C" w:rsidRPr="00D07327">
        <w:rPr>
          <w:sz w:val="22"/>
        </w:rPr>
        <w:t xml:space="preserve"> November 1778 he </w:t>
      </w:r>
      <w:r w:rsidR="001326DC" w:rsidRPr="00D07327">
        <w:rPr>
          <w:sz w:val="22"/>
        </w:rPr>
        <w:t>was issued a warrant for</w:t>
      </w:r>
      <w:r w:rsidR="002C624C" w:rsidRPr="00D07327">
        <w:rPr>
          <w:sz w:val="22"/>
        </w:rPr>
        <w:t xml:space="preserve"> </w:t>
      </w:r>
      <w:r w:rsidR="0004668E" w:rsidRPr="00D07327">
        <w:rPr>
          <w:sz w:val="22"/>
        </w:rPr>
        <w:t>400 acres in Guilford Co</w:t>
      </w:r>
      <w:r w:rsidR="00034911" w:rsidRPr="00D07327">
        <w:rPr>
          <w:sz w:val="22"/>
        </w:rPr>
        <w:t xml:space="preserve">. and </w:t>
      </w:r>
      <w:r w:rsidR="00CA4E3A" w:rsidRPr="00D07327">
        <w:rPr>
          <w:sz w:val="22"/>
        </w:rPr>
        <w:t xml:space="preserve">on </w:t>
      </w:r>
      <w:r w:rsidR="00AB3767" w:rsidRPr="00D07327">
        <w:rPr>
          <w:sz w:val="22"/>
        </w:rPr>
        <w:t>2</w:t>
      </w:r>
      <w:r w:rsidR="00BC1F40" w:rsidRPr="00D07327">
        <w:rPr>
          <w:sz w:val="22"/>
        </w:rPr>
        <w:t>8</w:t>
      </w:r>
      <w:r w:rsidR="00AB3767" w:rsidRPr="00D07327">
        <w:rPr>
          <w:sz w:val="22"/>
        </w:rPr>
        <w:t xml:space="preserve"> Decem</w:t>
      </w:r>
      <w:r w:rsidR="003F23C5" w:rsidRPr="00D07327">
        <w:rPr>
          <w:sz w:val="22"/>
        </w:rPr>
        <w:t>ber</w:t>
      </w:r>
      <w:r w:rsidR="00BC1F40" w:rsidRPr="00D07327">
        <w:rPr>
          <w:sz w:val="22"/>
        </w:rPr>
        <w:t xml:space="preserve"> 1778 he filed a land entry for 200 acres on S</w:t>
      </w:r>
      <w:r w:rsidR="001B4E1C" w:rsidRPr="00D07327">
        <w:rPr>
          <w:sz w:val="22"/>
        </w:rPr>
        <w:t>crub</w:t>
      </w:r>
      <w:r w:rsidR="00BC1F40" w:rsidRPr="00D07327">
        <w:rPr>
          <w:sz w:val="22"/>
        </w:rPr>
        <w:t xml:space="preserve"> Creek</w:t>
      </w:r>
      <w:r w:rsidR="001B4E1C" w:rsidRPr="00D07327">
        <w:rPr>
          <w:sz w:val="22"/>
        </w:rPr>
        <w:t xml:space="preserve"> in Orange County, for which a warrant was issued on</w:t>
      </w:r>
      <w:r w:rsidR="003F23C5" w:rsidRPr="00D07327">
        <w:rPr>
          <w:sz w:val="22"/>
        </w:rPr>
        <w:t xml:space="preserve"> </w:t>
      </w:r>
      <w:r w:rsidR="00CA4E3A" w:rsidRPr="00D07327">
        <w:rPr>
          <w:sz w:val="22"/>
        </w:rPr>
        <w:t>4 August 1779</w:t>
      </w:r>
      <w:r w:rsidR="00E546F8" w:rsidRPr="00D07327">
        <w:rPr>
          <w:sz w:val="22"/>
        </w:rPr>
        <w:t>.</w:t>
      </w:r>
      <w:r w:rsidR="000139CC" w:rsidRPr="00D07327">
        <w:rPr>
          <w:rStyle w:val="FootnoteReference"/>
          <w:sz w:val="22"/>
        </w:rPr>
        <w:footnoteReference w:id="29"/>
      </w:r>
      <w:r w:rsidR="009D30B3" w:rsidRPr="00D07327">
        <w:rPr>
          <w:sz w:val="22"/>
        </w:rPr>
        <w:t xml:space="preserve">  </w:t>
      </w:r>
      <w:r w:rsidR="00290165">
        <w:rPr>
          <w:sz w:val="22"/>
        </w:rPr>
        <w:t>H</w:t>
      </w:r>
      <w:r w:rsidR="008D0177" w:rsidRPr="00D07327">
        <w:rPr>
          <w:sz w:val="22"/>
        </w:rPr>
        <w:t>e sold the</w:t>
      </w:r>
      <w:r w:rsidR="00D2452F" w:rsidRPr="00D07327">
        <w:rPr>
          <w:sz w:val="22"/>
        </w:rPr>
        <w:t xml:space="preserve"> Guilford land </w:t>
      </w:r>
      <w:r w:rsidR="004B5C02" w:rsidRPr="00D07327">
        <w:rPr>
          <w:sz w:val="22"/>
        </w:rPr>
        <w:t xml:space="preserve">on 15 December 1782 </w:t>
      </w:r>
      <w:r w:rsidR="00290165">
        <w:rPr>
          <w:sz w:val="22"/>
        </w:rPr>
        <w:t>and</w:t>
      </w:r>
      <w:r w:rsidR="00016D7F">
        <w:rPr>
          <w:sz w:val="22"/>
        </w:rPr>
        <w:t xml:space="preserve"> appears on the </w:t>
      </w:r>
      <w:r w:rsidR="00462DFF">
        <w:rPr>
          <w:sz w:val="22"/>
        </w:rPr>
        <w:t>Chatham</w:t>
      </w:r>
      <w:r w:rsidR="00016D7F">
        <w:rPr>
          <w:sz w:val="22"/>
        </w:rPr>
        <w:t xml:space="preserve"> Twp.</w:t>
      </w:r>
      <w:r w:rsidR="00462DFF">
        <w:rPr>
          <w:sz w:val="22"/>
        </w:rPr>
        <w:t>,</w:t>
      </w:r>
      <w:r w:rsidR="004B5C02" w:rsidRPr="00D07327">
        <w:rPr>
          <w:sz w:val="22"/>
        </w:rPr>
        <w:t xml:space="preserve"> </w:t>
      </w:r>
      <w:r w:rsidR="004B5C02" w:rsidRPr="00D07327">
        <w:rPr>
          <w:sz w:val="22"/>
        </w:rPr>
        <w:lastRenderedPageBreak/>
        <w:t xml:space="preserve">Orange </w:t>
      </w:r>
      <w:r w:rsidR="00B65CE7" w:rsidRPr="00D07327">
        <w:rPr>
          <w:sz w:val="22"/>
        </w:rPr>
        <w:t>Co.</w:t>
      </w:r>
      <w:r w:rsidR="00462DFF">
        <w:rPr>
          <w:sz w:val="22"/>
        </w:rPr>
        <w:t xml:space="preserve"> tax list </w:t>
      </w:r>
      <w:r w:rsidR="00A61A36">
        <w:rPr>
          <w:sz w:val="22"/>
        </w:rPr>
        <w:t>for 1782.</w:t>
      </w:r>
      <w:r w:rsidR="00B65CE7" w:rsidRPr="00D07327">
        <w:rPr>
          <w:rStyle w:val="FootnoteReference"/>
          <w:sz w:val="22"/>
        </w:rPr>
        <w:footnoteReference w:id="30"/>
      </w:r>
      <w:r w:rsidR="00B65CE7" w:rsidRPr="00D07327">
        <w:rPr>
          <w:sz w:val="22"/>
        </w:rPr>
        <w:t xml:space="preserve">  </w:t>
      </w:r>
      <w:r w:rsidR="00D2452F" w:rsidRPr="00D07327">
        <w:rPr>
          <w:sz w:val="22"/>
        </w:rPr>
        <w:t>I</w:t>
      </w:r>
      <w:r w:rsidR="009D30B3" w:rsidRPr="00D07327">
        <w:rPr>
          <w:sz w:val="22"/>
        </w:rPr>
        <w:t>saac</w:t>
      </w:r>
      <w:r w:rsidR="00B22771">
        <w:rPr>
          <w:sz w:val="22"/>
        </w:rPr>
        <w:t xml:space="preserve"> is</w:t>
      </w:r>
      <w:r w:rsidR="009D30B3" w:rsidRPr="00D07327">
        <w:rPr>
          <w:sz w:val="22"/>
        </w:rPr>
        <w:t xml:space="preserve"> </w:t>
      </w:r>
      <w:r w:rsidR="00E419A4" w:rsidRPr="00D07327">
        <w:rPr>
          <w:sz w:val="22"/>
        </w:rPr>
        <w:t xml:space="preserve">listed on </w:t>
      </w:r>
      <w:r w:rsidR="004C3FF8" w:rsidRPr="00D07327">
        <w:rPr>
          <w:sz w:val="22"/>
        </w:rPr>
        <w:t xml:space="preserve">two </w:t>
      </w:r>
      <w:r w:rsidR="00E419A4" w:rsidRPr="00D07327">
        <w:rPr>
          <w:sz w:val="22"/>
        </w:rPr>
        <w:t>roll</w:t>
      </w:r>
      <w:r w:rsidR="004C3FF8" w:rsidRPr="00D07327">
        <w:rPr>
          <w:sz w:val="22"/>
        </w:rPr>
        <w:t>s</w:t>
      </w:r>
      <w:r w:rsidR="00E419A4" w:rsidRPr="00D07327">
        <w:rPr>
          <w:sz w:val="22"/>
        </w:rPr>
        <w:t xml:space="preserve"> of Capt. John Johnston’s Company</w:t>
      </w:r>
      <w:r w:rsidR="00E179DE">
        <w:rPr>
          <w:sz w:val="22"/>
        </w:rPr>
        <w:t xml:space="preserve"> of</w:t>
      </w:r>
      <w:r w:rsidR="00E179DE" w:rsidRPr="00D07327">
        <w:rPr>
          <w:sz w:val="22"/>
        </w:rPr>
        <w:t xml:space="preserve"> </w:t>
      </w:r>
      <w:r w:rsidR="00E419A4" w:rsidRPr="00D07327">
        <w:rPr>
          <w:sz w:val="22"/>
        </w:rPr>
        <w:t>Col. John Collier</w:t>
      </w:r>
      <w:r w:rsidR="00FA4693" w:rsidRPr="00D07327">
        <w:rPr>
          <w:sz w:val="22"/>
        </w:rPr>
        <w:t xml:space="preserve">’s Regt. of North Carolina Militia </w:t>
      </w:r>
      <w:r w:rsidR="004C3FF8" w:rsidRPr="00D07327">
        <w:rPr>
          <w:sz w:val="22"/>
        </w:rPr>
        <w:t>for service from 29 July 1780 to 16 December 1780</w:t>
      </w:r>
      <w:r w:rsidR="003E6B65" w:rsidRPr="00D07327">
        <w:rPr>
          <w:sz w:val="22"/>
        </w:rPr>
        <w:t>.</w:t>
      </w:r>
      <w:r w:rsidR="00C706D4" w:rsidRPr="00D07327">
        <w:rPr>
          <w:rStyle w:val="FootnoteReference"/>
          <w:sz w:val="22"/>
        </w:rPr>
        <w:footnoteReference w:id="31"/>
      </w:r>
      <w:r w:rsidR="005D0382" w:rsidRPr="00D07327">
        <w:rPr>
          <w:sz w:val="22"/>
        </w:rPr>
        <w:t xml:space="preserve">  The name </w:t>
      </w:r>
      <w:r w:rsidR="004A7ADE" w:rsidRPr="00D07327">
        <w:rPr>
          <w:sz w:val="22"/>
        </w:rPr>
        <w:t>was</w:t>
      </w:r>
      <w:r w:rsidR="0058146A" w:rsidRPr="00D07327">
        <w:rPr>
          <w:sz w:val="22"/>
        </w:rPr>
        <w:t xml:space="preserve"> “</w:t>
      </w:r>
      <w:proofErr w:type="spellStart"/>
      <w:r w:rsidR="0058146A" w:rsidRPr="00D07327">
        <w:rPr>
          <w:sz w:val="22"/>
        </w:rPr>
        <w:t>Dores</w:t>
      </w:r>
      <w:proofErr w:type="spellEnd"/>
      <w:r w:rsidR="0058146A" w:rsidRPr="00D07327">
        <w:rPr>
          <w:sz w:val="22"/>
        </w:rPr>
        <w:t>” on the muster roll and “</w:t>
      </w:r>
      <w:proofErr w:type="spellStart"/>
      <w:r w:rsidR="0058146A" w:rsidRPr="00D07327">
        <w:rPr>
          <w:sz w:val="22"/>
        </w:rPr>
        <w:t>Dorriss</w:t>
      </w:r>
      <w:proofErr w:type="spellEnd"/>
      <w:r w:rsidR="0058146A" w:rsidRPr="00D07327">
        <w:rPr>
          <w:sz w:val="22"/>
        </w:rPr>
        <w:t>” on the pay roll</w:t>
      </w:r>
      <w:r w:rsidR="00803C05" w:rsidRPr="00D07327">
        <w:rPr>
          <w:sz w:val="22"/>
        </w:rPr>
        <w:t xml:space="preserve">.  </w:t>
      </w:r>
    </w:p>
    <w:p w14:paraId="34679C02" w14:textId="77777777" w:rsidR="006A67BC" w:rsidRPr="00D07327" w:rsidRDefault="006A67BC" w:rsidP="00513C09">
      <w:pPr>
        <w:rPr>
          <w:sz w:val="22"/>
        </w:rPr>
      </w:pPr>
    </w:p>
    <w:p w14:paraId="339EBB27" w14:textId="70FFE92B" w:rsidR="00AE3607" w:rsidRPr="00D07327" w:rsidRDefault="00B35893" w:rsidP="00513C09">
      <w:pPr>
        <w:rPr>
          <w:rFonts w:cs="Times New Roman"/>
          <w:sz w:val="22"/>
        </w:rPr>
      </w:pPr>
      <w:r w:rsidRPr="00D07327">
        <w:rPr>
          <w:sz w:val="22"/>
        </w:rPr>
        <w:t xml:space="preserve">Revolutionary Service </w:t>
      </w:r>
      <w:r w:rsidR="00E33E11" w:rsidRPr="00D07327">
        <w:rPr>
          <w:sz w:val="22"/>
        </w:rPr>
        <w:t>has now been documented for six men</w:t>
      </w:r>
      <w:r w:rsidR="00C225ED" w:rsidRPr="00D07327">
        <w:rPr>
          <w:sz w:val="22"/>
        </w:rPr>
        <w:t xml:space="preserve"> </w:t>
      </w:r>
      <w:r w:rsidR="00C1722E">
        <w:rPr>
          <w:sz w:val="22"/>
        </w:rPr>
        <w:t xml:space="preserve">of the seven men </w:t>
      </w:r>
      <w:r w:rsidR="00C225ED" w:rsidRPr="00D07327">
        <w:rPr>
          <w:sz w:val="22"/>
        </w:rPr>
        <w:t xml:space="preserve">and </w:t>
      </w:r>
      <w:r w:rsidR="00C1722E">
        <w:rPr>
          <w:sz w:val="22"/>
        </w:rPr>
        <w:t xml:space="preserve">evidence that </w:t>
      </w:r>
      <w:r w:rsidR="00C225ED" w:rsidRPr="00D07327">
        <w:rPr>
          <w:sz w:val="22"/>
        </w:rPr>
        <w:t xml:space="preserve">all </w:t>
      </w:r>
      <w:r w:rsidR="00960943">
        <w:rPr>
          <w:sz w:val="22"/>
        </w:rPr>
        <w:t>seven</w:t>
      </w:r>
      <w:r w:rsidR="00960943" w:rsidRPr="00D07327">
        <w:rPr>
          <w:sz w:val="22"/>
        </w:rPr>
        <w:t xml:space="preserve"> </w:t>
      </w:r>
      <w:r w:rsidR="00965DBD">
        <w:rPr>
          <w:sz w:val="22"/>
        </w:rPr>
        <w:t>were</w:t>
      </w:r>
      <w:r w:rsidR="00C225ED" w:rsidRPr="00D07327">
        <w:rPr>
          <w:sz w:val="22"/>
        </w:rPr>
        <w:t xml:space="preserve"> in Orange County, North Carolina </w:t>
      </w:r>
      <w:r w:rsidR="00965DBD">
        <w:rPr>
          <w:sz w:val="22"/>
        </w:rPr>
        <w:t>in</w:t>
      </w:r>
      <w:r w:rsidR="00965DBD" w:rsidRPr="00D07327">
        <w:rPr>
          <w:sz w:val="22"/>
        </w:rPr>
        <w:t xml:space="preserve"> </w:t>
      </w:r>
      <w:r w:rsidR="00C225ED" w:rsidRPr="00D07327">
        <w:rPr>
          <w:sz w:val="22"/>
        </w:rPr>
        <w:t>the 1790’s</w:t>
      </w:r>
      <w:r w:rsidR="00965DBD">
        <w:rPr>
          <w:sz w:val="22"/>
        </w:rPr>
        <w:t xml:space="preserve"> has been found</w:t>
      </w:r>
      <w:r w:rsidR="00E33E11" w:rsidRPr="00D07327">
        <w:rPr>
          <w:sz w:val="22"/>
        </w:rPr>
        <w:t xml:space="preserve">.  Let us now turn to the evidence that William </w:t>
      </w:r>
      <w:r w:rsidR="00A75884" w:rsidRPr="00D07327">
        <w:rPr>
          <w:sz w:val="22"/>
        </w:rPr>
        <w:t>Dorris</w:t>
      </w:r>
      <w:r w:rsidR="00E33E11" w:rsidRPr="00D07327">
        <w:rPr>
          <w:sz w:val="22"/>
        </w:rPr>
        <w:t xml:space="preserve"> was the father </w:t>
      </w:r>
      <w:r w:rsidR="00F52EE5">
        <w:rPr>
          <w:sz w:val="22"/>
        </w:rPr>
        <w:t>William (Jr.) and John</w:t>
      </w:r>
      <w:r w:rsidR="001A532A" w:rsidRPr="00D07327">
        <w:rPr>
          <w:sz w:val="22"/>
        </w:rPr>
        <w:t xml:space="preserve">.  </w:t>
      </w:r>
      <w:r w:rsidR="00FF4CC2" w:rsidRPr="00D07327">
        <w:rPr>
          <w:rFonts w:cs="Times New Roman"/>
          <w:sz w:val="22"/>
        </w:rPr>
        <w:t>There were only two men named William Dorris on the Orange County tax lists</w:t>
      </w:r>
      <w:r w:rsidR="00BB7D00">
        <w:rPr>
          <w:rFonts w:cs="Times New Roman"/>
          <w:sz w:val="22"/>
        </w:rPr>
        <w:t xml:space="preserve">.  </w:t>
      </w:r>
      <w:r w:rsidR="002919E1">
        <w:rPr>
          <w:rFonts w:cs="Times New Roman"/>
          <w:sz w:val="22"/>
        </w:rPr>
        <w:t>The 179</w:t>
      </w:r>
      <w:r w:rsidR="00866E77">
        <w:rPr>
          <w:rFonts w:cs="Times New Roman"/>
          <w:sz w:val="22"/>
        </w:rPr>
        <w:t xml:space="preserve">2 </w:t>
      </w:r>
      <w:r w:rsidR="00E84C0A">
        <w:rPr>
          <w:rFonts w:cs="Times New Roman"/>
          <w:sz w:val="22"/>
        </w:rPr>
        <w:t xml:space="preserve">and 1794 </w:t>
      </w:r>
      <w:r w:rsidR="00866E77">
        <w:rPr>
          <w:rFonts w:cs="Times New Roman"/>
          <w:sz w:val="22"/>
        </w:rPr>
        <w:t xml:space="preserve">Orange Dist. </w:t>
      </w:r>
      <w:r w:rsidR="00E84C0A">
        <w:rPr>
          <w:rFonts w:cs="Times New Roman"/>
          <w:sz w:val="22"/>
        </w:rPr>
        <w:t>l</w:t>
      </w:r>
      <w:r w:rsidR="00866E77">
        <w:rPr>
          <w:rFonts w:cs="Times New Roman"/>
          <w:sz w:val="22"/>
        </w:rPr>
        <w:t xml:space="preserve">ists of Orange Co. </w:t>
      </w:r>
      <w:r w:rsidR="00E84C0A">
        <w:rPr>
          <w:rFonts w:cs="Times New Roman"/>
          <w:sz w:val="22"/>
        </w:rPr>
        <w:t>are</w:t>
      </w:r>
      <w:r w:rsidR="00866E77">
        <w:rPr>
          <w:rFonts w:cs="Times New Roman"/>
          <w:sz w:val="22"/>
        </w:rPr>
        <w:t xml:space="preserve"> the most </w:t>
      </w:r>
      <w:r w:rsidR="00E84C0A">
        <w:rPr>
          <w:rFonts w:cs="Times New Roman"/>
          <w:sz w:val="22"/>
        </w:rPr>
        <w:t xml:space="preserve">complete for the </w:t>
      </w:r>
      <w:proofErr w:type="spellStart"/>
      <w:r w:rsidR="00E84C0A">
        <w:rPr>
          <w:rFonts w:cs="Times New Roman"/>
          <w:sz w:val="22"/>
        </w:rPr>
        <w:t>Dorrises</w:t>
      </w:r>
      <w:proofErr w:type="spellEnd"/>
      <w:r w:rsidR="00DA5E40">
        <w:rPr>
          <w:rFonts w:cs="Times New Roman"/>
          <w:sz w:val="22"/>
        </w:rPr>
        <w:t>,</w:t>
      </w:r>
      <w:r w:rsidR="00E84C0A">
        <w:rPr>
          <w:rFonts w:cs="Times New Roman"/>
          <w:sz w:val="22"/>
        </w:rPr>
        <w:t xml:space="preserve"> listing </w:t>
      </w:r>
      <w:r w:rsidR="00125038">
        <w:rPr>
          <w:rFonts w:cs="Times New Roman"/>
          <w:sz w:val="22"/>
        </w:rPr>
        <w:t>two</w:t>
      </w:r>
      <w:r w:rsidR="00E84C0A">
        <w:rPr>
          <w:rFonts w:cs="Times New Roman"/>
          <w:sz w:val="22"/>
        </w:rPr>
        <w:t xml:space="preserve"> William</w:t>
      </w:r>
      <w:r w:rsidR="00125038">
        <w:rPr>
          <w:rFonts w:cs="Times New Roman"/>
          <w:sz w:val="22"/>
        </w:rPr>
        <w:t>s, two Johns</w:t>
      </w:r>
      <w:r w:rsidR="00F97E12">
        <w:rPr>
          <w:rFonts w:cs="Times New Roman"/>
          <w:sz w:val="22"/>
        </w:rPr>
        <w:t xml:space="preserve">, Isaac, and (1794 only) Joseph, with one William and one John designated as </w:t>
      </w:r>
      <w:r w:rsidR="002843DB">
        <w:rPr>
          <w:rFonts w:cs="Times New Roman"/>
          <w:sz w:val="22"/>
        </w:rPr>
        <w:t>junior</w:t>
      </w:r>
      <w:r w:rsidR="00DA5E40">
        <w:rPr>
          <w:rFonts w:cs="Times New Roman"/>
          <w:sz w:val="22"/>
        </w:rPr>
        <w:t xml:space="preserve"> on each</w:t>
      </w:r>
      <w:r w:rsidR="00FF4CC2" w:rsidRPr="00D07327">
        <w:rPr>
          <w:rFonts w:cs="Times New Roman"/>
          <w:sz w:val="22"/>
        </w:rPr>
        <w:t xml:space="preserve">.  </w:t>
      </w:r>
      <w:r w:rsidR="00313CD7" w:rsidRPr="00D07327">
        <w:rPr>
          <w:sz w:val="22"/>
        </w:rPr>
        <w:t xml:space="preserve">The </w:t>
      </w:r>
      <w:r w:rsidR="00455334" w:rsidRPr="00D07327">
        <w:rPr>
          <w:sz w:val="22"/>
        </w:rPr>
        <w:t xml:space="preserve">Orange County Court of Pleas and Quarter sessions </w:t>
      </w:r>
      <w:r w:rsidR="00DD4D01" w:rsidRPr="00D07327">
        <w:rPr>
          <w:sz w:val="22"/>
        </w:rPr>
        <w:t>on the 4</w:t>
      </w:r>
      <w:r w:rsidR="00DD4D01" w:rsidRPr="00D07327">
        <w:rPr>
          <w:sz w:val="22"/>
          <w:vertAlign w:val="superscript"/>
        </w:rPr>
        <w:t>th</w:t>
      </w:r>
      <w:r w:rsidR="00DD4D01" w:rsidRPr="00D07327">
        <w:rPr>
          <w:sz w:val="22"/>
        </w:rPr>
        <w:t xml:space="preserve"> Monday of November 1795 granted letters of administration</w:t>
      </w:r>
      <w:r w:rsidR="00257403">
        <w:rPr>
          <w:sz w:val="22"/>
        </w:rPr>
        <w:t xml:space="preserve"> for</w:t>
      </w:r>
      <w:r w:rsidR="00DD4D01" w:rsidRPr="00D07327">
        <w:rPr>
          <w:sz w:val="22"/>
        </w:rPr>
        <w:t xml:space="preserve"> </w:t>
      </w:r>
      <w:r w:rsidR="00562E59" w:rsidRPr="00D07327">
        <w:rPr>
          <w:sz w:val="22"/>
        </w:rPr>
        <w:t>the estate of William Dorris: “Administration of the estate of W</w:t>
      </w:r>
      <w:r w:rsidR="00562E59" w:rsidRPr="00D07327">
        <w:rPr>
          <w:sz w:val="22"/>
          <w:vertAlign w:val="superscript"/>
        </w:rPr>
        <w:t>m</w:t>
      </w:r>
      <w:r w:rsidR="006A6605" w:rsidRPr="00D07327">
        <w:rPr>
          <w:sz w:val="22"/>
        </w:rPr>
        <w:t>. Dorris dec</w:t>
      </w:r>
      <w:r w:rsidR="006A6605" w:rsidRPr="00D07327">
        <w:rPr>
          <w:sz w:val="22"/>
          <w:vertAlign w:val="superscript"/>
        </w:rPr>
        <w:t>d</w:t>
      </w:r>
      <w:r w:rsidR="006A6605" w:rsidRPr="00D07327">
        <w:rPr>
          <w:sz w:val="22"/>
        </w:rPr>
        <w:t xml:space="preserve">. is granted </w:t>
      </w:r>
      <w:r w:rsidR="00B80F64" w:rsidRPr="00D07327">
        <w:rPr>
          <w:sz w:val="22"/>
        </w:rPr>
        <w:t xml:space="preserve">Mary Dorris the widow </w:t>
      </w:r>
      <w:r w:rsidR="007C0F85" w:rsidRPr="00D07327">
        <w:rPr>
          <w:sz w:val="22"/>
        </w:rPr>
        <w:t xml:space="preserve"> </w:t>
      </w:r>
      <w:r w:rsidR="00F42C21" w:rsidRPr="00D07327">
        <w:rPr>
          <w:sz w:val="22"/>
        </w:rPr>
        <w:t>-</w:t>
      </w:r>
      <w:proofErr w:type="spellStart"/>
      <w:r w:rsidR="005E4B1E" w:rsidRPr="00D07327">
        <w:rPr>
          <w:sz w:val="22"/>
        </w:rPr>
        <w:t>illeg</w:t>
      </w:r>
      <w:proofErr w:type="spellEnd"/>
      <w:r w:rsidR="005E4B1E" w:rsidRPr="00D07327">
        <w:rPr>
          <w:sz w:val="22"/>
        </w:rPr>
        <w:t>.</w:t>
      </w:r>
      <w:r w:rsidR="00F42C21" w:rsidRPr="00D07327">
        <w:rPr>
          <w:sz w:val="22"/>
        </w:rPr>
        <w:t>-</w:t>
      </w:r>
      <w:r w:rsidR="007B77A1" w:rsidRPr="00D07327">
        <w:rPr>
          <w:sz w:val="22"/>
        </w:rPr>
        <w:t xml:space="preserve"> and Wm Dorris the sun</w:t>
      </w:r>
      <w:r w:rsidR="00F42C21" w:rsidRPr="00D07327">
        <w:rPr>
          <w:sz w:val="22"/>
        </w:rPr>
        <w:t xml:space="preserve"> [sic.]</w:t>
      </w:r>
      <w:r w:rsidR="007B77A1" w:rsidRPr="00D07327">
        <w:rPr>
          <w:sz w:val="22"/>
        </w:rPr>
        <w:t xml:space="preserve"> </w:t>
      </w:r>
      <w:r w:rsidR="003B1EBC" w:rsidRPr="00D07327">
        <w:rPr>
          <w:sz w:val="22"/>
        </w:rPr>
        <w:t>-</w:t>
      </w:r>
      <w:proofErr w:type="spellStart"/>
      <w:r w:rsidR="007B2750" w:rsidRPr="00D07327">
        <w:rPr>
          <w:sz w:val="22"/>
        </w:rPr>
        <w:t>illeg</w:t>
      </w:r>
      <w:proofErr w:type="spellEnd"/>
      <w:r w:rsidR="00CF6138" w:rsidRPr="00D07327">
        <w:rPr>
          <w:sz w:val="22"/>
        </w:rPr>
        <w:t>.</w:t>
      </w:r>
      <w:r w:rsidR="00F42C21" w:rsidRPr="00D07327">
        <w:rPr>
          <w:sz w:val="22"/>
        </w:rPr>
        <w:t>-</w:t>
      </w:r>
      <w:r w:rsidR="00CF6138" w:rsidRPr="00D07327">
        <w:rPr>
          <w:sz w:val="22"/>
        </w:rPr>
        <w:t xml:space="preserve"> who enters into Bond with James Morrow &amp; Tobias </w:t>
      </w:r>
      <w:r w:rsidR="00BF25DD">
        <w:rPr>
          <w:sz w:val="22"/>
        </w:rPr>
        <w:t>Stalcup</w:t>
      </w:r>
      <w:r w:rsidR="005F66DE" w:rsidRPr="00D07327">
        <w:rPr>
          <w:sz w:val="22"/>
        </w:rPr>
        <w:t xml:space="preserve"> in the sum of </w:t>
      </w:r>
      <w:r w:rsidR="005F66DE" w:rsidRPr="00D07327">
        <w:rPr>
          <w:rFonts w:cs="Times New Roman"/>
          <w:sz w:val="22"/>
        </w:rPr>
        <w:t>£</w:t>
      </w:r>
      <w:r w:rsidR="00542EE5" w:rsidRPr="00D07327">
        <w:rPr>
          <w:rFonts w:cs="Times New Roman"/>
          <w:sz w:val="22"/>
        </w:rPr>
        <w:t>300 and too</w:t>
      </w:r>
      <w:r w:rsidR="009F10EF" w:rsidRPr="00D07327">
        <w:rPr>
          <w:rFonts w:cs="Times New Roman"/>
          <w:sz w:val="22"/>
        </w:rPr>
        <w:t>k</w:t>
      </w:r>
      <w:r w:rsidR="00542EE5" w:rsidRPr="00D07327">
        <w:rPr>
          <w:rFonts w:cs="Times New Roman"/>
          <w:sz w:val="22"/>
        </w:rPr>
        <w:t xml:space="preserve"> the oath”.</w:t>
      </w:r>
      <w:r w:rsidR="005B3785" w:rsidRPr="00D07327">
        <w:rPr>
          <w:rStyle w:val="FootnoteReference"/>
          <w:rFonts w:cs="Times New Roman"/>
          <w:sz w:val="22"/>
        </w:rPr>
        <w:footnoteReference w:id="32"/>
      </w:r>
      <w:r w:rsidR="005E4B1E" w:rsidRPr="00D07327">
        <w:rPr>
          <w:rFonts w:cs="Times New Roman"/>
          <w:sz w:val="22"/>
        </w:rPr>
        <w:t xml:space="preserve">  </w:t>
      </w:r>
      <w:r w:rsidR="00A81DAC" w:rsidRPr="00D07327">
        <w:rPr>
          <w:rFonts w:cs="Times New Roman"/>
          <w:sz w:val="22"/>
        </w:rPr>
        <w:t>The administrators’ bond refers to the deceased as “W</w:t>
      </w:r>
      <w:r w:rsidR="00A81DAC" w:rsidRPr="00D07327">
        <w:rPr>
          <w:rFonts w:cs="Times New Roman"/>
          <w:sz w:val="22"/>
          <w:vertAlign w:val="superscript"/>
        </w:rPr>
        <w:t>m</w:t>
      </w:r>
      <w:r w:rsidR="00A81DAC" w:rsidRPr="00D07327">
        <w:rPr>
          <w:rFonts w:cs="Times New Roman"/>
          <w:sz w:val="22"/>
        </w:rPr>
        <w:t xml:space="preserve"> Dorris, Sen.”</w:t>
      </w:r>
      <w:r w:rsidR="00E61B99" w:rsidRPr="00D07327">
        <w:rPr>
          <w:rStyle w:val="FootnoteReference"/>
          <w:rFonts w:cs="Times New Roman"/>
          <w:sz w:val="22"/>
        </w:rPr>
        <w:footnoteReference w:id="33"/>
      </w:r>
      <w:r w:rsidR="000161F5" w:rsidRPr="00D07327">
        <w:rPr>
          <w:rFonts w:cs="Times New Roman"/>
          <w:sz w:val="22"/>
        </w:rPr>
        <w:t xml:space="preserve">  </w:t>
      </w:r>
      <w:r w:rsidR="0079088C" w:rsidRPr="00D07327">
        <w:rPr>
          <w:rFonts w:cs="Times New Roman"/>
          <w:sz w:val="22"/>
        </w:rPr>
        <w:t xml:space="preserve">William Dorris </w:t>
      </w:r>
      <w:r w:rsidR="00380B54">
        <w:rPr>
          <w:rFonts w:cs="Times New Roman"/>
          <w:sz w:val="22"/>
        </w:rPr>
        <w:t>(Jr.)</w:t>
      </w:r>
      <w:r w:rsidR="0079088C" w:rsidRPr="00D07327">
        <w:rPr>
          <w:rFonts w:cs="Times New Roman"/>
          <w:sz w:val="22"/>
        </w:rPr>
        <w:t xml:space="preserve"> testified, “I shortly after the war moved from New Jersey to North Carolina </w:t>
      </w:r>
      <w:r w:rsidR="00657555">
        <w:rPr>
          <w:rFonts w:cs="Times New Roman"/>
          <w:sz w:val="22"/>
        </w:rPr>
        <w:t xml:space="preserve">Orange County </w:t>
      </w:r>
      <w:r w:rsidR="0079088C" w:rsidRPr="00D07327">
        <w:rPr>
          <w:rFonts w:cs="Times New Roman"/>
          <w:sz w:val="22"/>
        </w:rPr>
        <w:t>&amp; from there to this county [Sumner Co,, Tennessee] about thirty years ago.”</w:t>
      </w:r>
      <w:r w:rsidR="0079088C" w:rsidRPr="00D07327">
        <w:rPr>
          <w:rStyle w:val="FootnoteReference"/>
          <w:rFonts w:cs="Times New Roman"/>
          <w:sz w:val="22"/>
        </w:rPr>
        <w:footnoteReference w:id="34"/>
      </w:r>
      <w:r w:rsidR="0079088C" w:rsidRPr="00D07327">
        <w:rPr>
          <w:rFonts w:cs="Times New Roman"/>
          <w:sz w:val="22"/>
        </w:rPr>
        <w:t xml:space="preserve">  </w:t>
      </w:r>
      <w:r w:rsidR="000D6225" w:rsidRPr="00D07327">
        <w:rPr>
          <w:rFonts w:cs="Times New Roman"/>
          <w:sz w:val="22"/>
        </w:rPr>
        <w:t xml:space="preserve">Orange County records also show that John Dorris was a son of William </w:t>
      </w:r>
      <w:r w:rsidR="00A75884" w:rsidRPr="00D07327">
        <w:rPr>
          <w:rFonts w:cs="Times New Roman"/>
          <w:sz w:val="22"/>
        </w:rPr>
        <w:t>Dorris</w:t>
      </w:r>
      <w:r w:rsidR="00CB1DD8" w:rsidRPr="00D07327">
        <w:rPr>
          <w:rFonts w:cs="Times New Roman"/>
          <w:sz w:val="22"/>
        </w:rPr>
        <w:t>.</w:t>
      </w:r>
      <w:r w:rsidR="005805DE" w:rsidRPr="00D07327">
        <w:rPr>
          <w:rFonts w:cs="Times New Roman"/>
          <w:sz w:val="22"/>
        </w:rPr>
        <w:t xml:space="preserve">  Two men named John Dor</w:t>
      </w:r>
      <w:r w:rsidR="00412878" w:rsidRPr="00D07327">
        <w:rPr>
          <w:rFonts w:cs="Times New Roman"/>
          <w:sz w:val="22"/>
        </w:rPr>
        <w:t xml:space="preserve">ris are listed on </w:t>
      </w:r>
      <w:r w:rsidR="00857618">
        <w:rPr>
          <w:rFonts w:cs="Times New Roman"/>
          <w:sz w:val="22"/>
        </w:rPr>
        <w:t xml:space="preserve">early </w:t>
      </w:r>
      <w:r w:rsidR="00412878" w:rsidRPr="00D07327">
        <w:rPr>
          <w:rFonts w:cs="Times New Roman"/>
          <w:sz w:val="22"/>
        </w:rPr>
        <w:t xml:space="preserve">Orange County </w:t>
      </w:r>
      <w:r w:rsidR="00857618">
        <w:rPr>
          <w:rFonts w:cs="Times New Roman"/>
          <w:sz w:val="22"/>
        </w:rPr>
        <w:t xml:space="preserve">early </w:t>
      </w:r>
      <w:r w:rsidR="00412878" w:rsidRPr="00D07327">
        <w:rPr>
          <w:rFonts w:cs="Times New Roman"/>
          <w:sz w:val="22"/>
        </w:rPr>
        <w:t>tax list</w:t>
      </w:r>
      <w:r w:rsidR="00CC092B" w:rsidRPr="00D07327">
        <w:rPr>
          <w:rFonts w:cs="Times New Roman"/>
          <w:sz w:val="22"/>
        </w:rPr>
        <w:t>s: John in 1787</w:t>
      </w:r>
      <w:r w:rsidR="00363DD0">
        <w:rPr>
          <w:rFonts w:cs="Times New Roman"/>
          <w:sz w:val="22"/>
        </w:rPr>
        <w:t xml:space="preserve"> in the Chatham District</w:t>
      </w:r>
      <w:r w:rsidR="00CC092B" w:rsidRPr="00D07327">
        <w:rPr>
          <w:rFonts w:cs="Times New Roman"/>
          <w:sz w:val="22"/>
        </w:rPr>
        <w:t xml:space="preserve">, </w:t>
      </w:r>
      <w:r w:rsidR="00945A7F">
        <w:rPr>
          <w:rFonts w:cs="Times New Roman"/>
          <w:sz w:val="22"/>
        </w:rPr>
        <w:t xml:space="preserve">and in the Orange District </w:t>
      </w:r>
      <w:r w:rsidR="00CC092B" w:rsidRPr="00D07327">
        <w:rPr>
          <w:rFonts w:cs="Times New Roman"/>
          <w:sz w:val="22"/>
        </w:rPr>
        <w:t>Jo</w:t>
      </w:r>
      <w:r w:rsidR="00CD3F25" w:rsidRPr="00D07327">
        <w:rPr>
          <w:rFonts w:cs="Times New Roman"/>
          <w:sz w:val="22"/>
        </w:rPr>
        <w:t xml:space="preserve">hn </w:t>
      </w:r>
      <w:r w:rsidR="004C6071">
        <w:rPr>
          <w:rFonts w:cs="Times New Roman"/>
          <w:sz w:val="22"/>
        </w:rPr>
        <w:t>“</w:t>
      </w:r>
      <w:r w:rsidR="00944F76">
        <w:rPr>
          <w:rFonts w:cs="Times New Roman"/>
          <w:sz w:val="22"/>
        </w:rPr>
        <w:t>S</w:t>
      </w:r>
      <w:r w:rsidR="00973901">
        <w:rPr>
          <w:rFonts w:cs="Times New Roman"/>
          <w:sz w:val="22"/>
        </w:rPr>
        <w:t>on of</w:t>
      </w:r>
      <w:r w:rsidR="00CD3F25" w:rsidRPr="00D07327">
        <w:rPr>
          <w:rFonts w:cs="Times New Roman"/>
          <w:sz w:val="22"/>
        </w:rPr>
        <w:t xml:space="preserve"> W</w:t>
      </w:r>
      <w:r w:rsidR="00CD3F25" w:rsidRPr="00973901">
        <w:rPr>
          <w:rFonts w:cs="Times New Roman"/>
          <w:sz w:val="22"/>
          <w:vertAlign w:val="superscript"/>
        </w:rPr>
        <w:t>m</w:t>
      </w:r>
      <w:r w:rsidR="00973901">
        <w:rPr>
          <w:rFonts w:cs="Times New Roman"/>
          <w:sz w:val="22"/>
        </w:rPr>
        <w:t>”</w:t>
      </w:r>
      <w:r w:rsidR="00CD3F25" w:rsidRPr="00D07327">
        <w:rPr>
          <w:rFonts w:cs="Times New Roman"/>
          <w:sz w:val="22"/>
        </w:rPr>
        <w:t xml:space="preserve"> in 1791, and </w:t>
      </w:r>
      <w:r w:rsidR="00A76DD3" w:rsidRPr="00D07327">
        <w:rPr>
          <w:rFonts w:cs="Times New Roman"/>
          <w:sz w:val="22"/>
        </w:rPr>
        <w:t xml:space="preserve">John and </w:t>
      </w:r>
      <w:r w:rsidR="006F634B" w:rsidRPr="00D07327">
        <w:rPr>
          <w:rFonts w:cs="Times New Roman"/>
          <w:sz w:val="22"/>
        </w:rPr>
        <w:t>John Jr. in 1792</w:t>
      </w:r>
      <w:r w:rsidR="002711DF">
        <w:rPr>
          <w:rFonts w:cs="Times New Roman"/>
          <w:sz w:val="22"/>
        </w:rPr>
        <w:t xml:space="preserve"> and 1794</w:t>
      </w:r>
      <w:r w:rsidR="006F634B" w:rsidRPr="00D07327">
        <w:rPr>
          <w:rFonts w:cs="Times New Roman"/>
          <w:sz w:val="22"/>
        </w:rPr>
        <w:t>.</w:t>
      </w:r>
      <w:r w:rsidR="006F634B" w:rsidRPr="00D07327">
        <w:rPr>
          <w:rStyle w:val="FootnoteReference"/>
          <w:rFonts w:cs="Times New Roman"/>
          <w:sz w:val="22"/>
        </w:rPr>
        <w:footnoteReference w:id="35"/>
      </w:r>
      <w:r w:rsidR="00670922" w:rsidRPr="00D07327">
        <w:rPr>
          <w:rFonts w:cs="Times New Roman"/>
          <w:sz w:val="22"/>
        </w:rPr>
        <w:t xml:space="preserve">  </w:t>
      </w:r>
      <w:r w:rsidR="005404E5">
        <w:rPr>
          <w:rFonts w:cs="Times New Roman"/>
          <w:sz w:val="22"/>
        </w:rPr>
        <w:t xml:space="preserve">John, son of William, cannot be the </w:t>
      </w:r>
      <w:r w:rsidR="00F019DA">
        <w:rPr>
          <w:rFonts w:cs="Times New Roman"/>
          <w:sz w:val="22"/>
        </w:rPr>
        <w:t xml:space="preserve">son of William (Jr.).  </w:t>
      </w:r>
      <w:r w:rsidR="00E651E7" w:rsidRPr="00D07327">
        <w:rPr>
          <w:rFonts w:cs="Times New Roman"/>
          <w:sz w:val="22"/>
        </w:rPr>
        <w:t>Pension File W</w:t>
      </w:r>
      <w:r w:rsidR="00CB4363" w:rsidRPr="00D07327">
        <w:rPr>
          <w:rFonts w:cs="Times New Roman"/>
          <w:sz w:val="22"/>
        </w:rPr>
        <w:t>916</w:t>
      </w:r>
      <w:r w:rsidR="00E272D5" w:rsidRPr="00D07327">
        <w:rPr>
          <w:rFonts w:cs="Times New Roman"/>
          <w:sz w:val="22"/>
        </w:rPr>
        <w:t xml:space="preserve"> includes a family record </w:t>
      </w:r>
      <w:r w:rsidR="00013042">
        <w:rPr>
          <w:rFonts w:cs="Times New Roman"/>
          <w:sz w:val="22"/>
        </w:rPr>
        <w:t>that</w:t>
      </w:r>
      <w:r w:rsidR="00721A49" w:rsidRPr="00D07327">
        <w:rPr>
          <w:rFonts w:cs="Times New Roman"/>
          <w:sz w:val="22"/>
        </w:rPr>
        <w:t xml:space="preserve"> records the birth of</w:t>
      </w:r>
      <w:r w:rsidR="00013042">
        <w:rPr>
          <w:rFonts w:cs="Times New Roman"/>
          <w:sz w:val="22"/>
        </w:rPr>
        <w:t xml:space="preserve"> William (Jr.)’s</w:t>
      </w:r>
      <w:r w:rsidR="00721A49" w:rsidRPr="00D07327">
        <w:rPr>
          <w:rFonts w:cs="Times New Roman"/>
          <w:sz w:val="22"/>
        </w:rPr>
        <w:t xml:space="preserve"> son John as </w:t>
      </w:r>
      <w:r w:rsidR="00C05058" w:rsidRPr="00D07327">
        <w:rPr>
          <w:rFonts w:cs="Times New Roman"/>
          <w:sz w:val="22"/>
        </w:rPr>
        <w:t>10 January 1790</w:t>
      </w:r>
      <w:r w:rsidR="0096327B">
        <w:rPr>
          <w:rFonts w:cs="Times New Roman"/>
          <w:sz w:val="22"/>
        </w:rPr>
        <w:t>, much too young to be head of a household in 1791</w:t>
      </w:r>
      <w:r w:rsidR="00B773B1" w:rsidRPr="00D07327">
        <w:rPr>
          <w:rFonts w:cs="Times New Roman"/>
          <w:sz w:val="22"/>
        </w:rPr>
        <w:t>.</w:t>
      </w:r>
      <w:r w:rsidR="00B773B1" w:rsidRPr="00D07327">
        <w:rPr>
          <w:rStyle w:val="FootnoteReference"/>
          <w:rFonts w:cs="Times New Roman"/>
          <w:sz w:val="22"/>
        </w:rPr>
        <w:footnoteReference w:id="36"/>
      </w:r>
      <w:r w:rsidR="0078152B" w:rsidRPr="00D07327">
        <w:rPr>
          <w:rFonts w:cs="Times New Roman"/>
          <w:sz w:val="22"/>
        </w:rPr>
        <w:t xml:space="preserve">  </w:t>
      </w:r>
    </w:p>
    <w:p w14:paraId="3E97B575" w14:textId="5D19194D" w:rsidR="00495764" w:rsidRPr="00D07327" w:rsidRDefault="00495764" w:rsidP="00513C09">
      <w:pPr>
        <w:rPr>
          <w:rFonts w:cs="Times New Roman"/>
          <w:sz w:val="22"/>
        </w:rPr>
      </w:pPr>
    </w:p>
    <w:p w14:paraId="7E6A7002" w14:textId="507B227D" w:rsidR="00AB01AF" w:rsidRPr="00D07327" w:rsidRDefault="00FB7D42" w:rsidP="00513C09">
      <w:pPr>
        <w:rPr>
          <w:rFonts w:cs="Times New Roman"/>
          <w:sz w:val="22"/>
        </w:rPr>
      </w:pPr>
      <w:r w:rsidRPr="00D07327">
        <w:rPr>
          <w:rFonts w:cs="Times New Roman"/>
          <w:sz w:val="22"/>
        </w:rPr>
        <w:t xml:space="preserve">Samuel, Joseph, John, Isaac, and William Dorris moved to </w:t>
      </w:r>
      <w:r w:rsidR="009F0DDA" w:rsidRPr="00D07327">
        <w:rPr>
          <w:rFonts w:cs="Times New Roman"/>
          <w:sz w:val="22"/>
        </w:rPr>
        <w:t xml:space="preserve">Tennessee </w:t>
      </w:r>
      <w:r w:rsidR="00857618">
        <w:rPr>
          <w:rFonts w:cs="Times New Roman"/>
          <w:sz w:val="22"/>
        </w:rPr>
        <w:t>close to</w:t>
      </w:r>
      <w:r w:rsidR="00C03E75">
        <w:rPr>
          <w:rFonts w:cs="Times New Roman"/>
          <w:sz w:val="22"/>
        </w:rPr>
        <w:t xml:space="preserve"> </w:t>
      </w:r>
      <w:r w:rsidR="00B02158" w:rsidRPr="00D07327">
        <w:rPr>
          <w:rFonts w:cs="Times New Roman"/>
          <w:sz w:val="22"/>
        </w:rPr>
        <w:t>1800</w:t>
      </w:r>
      <w:r w:rsidR="00546842" w:rsidRPr="00D07327">
        <w:rPr>
          <w:rFonts w:cs="Times New Roman"/>
          <w:sz w:val="22"/>
        </w:rPr>
        <w:t>.</w:t>
      </w:r>
      <w:r w:rsidR="00546842" w:rsidRPr="00D07327">
        <w:rPr>
          <w:rStyle w:val="FootnoteReference"/>
          <w:rFonts w:cs="Times New Roman"/>
          <w:sz w:val="22"/>
        </w:rPr>
        <w:footnoteReference w:id="37"/>
      </w:r>
      <w:r w:rsidR="00295507" w:rsidRPr="00D07327">
        <w:rPr>
          <w:rFonts w:cs="Times New Roman"/>
          <w:sz w:val="22"/>
        </w:rPr>
        <w:t xml:space="preserve">  </w:t>
      </w:r>
      <w:r w:rsidR="00AF174C" w:rsidRPr="00D07327">
        <w:rPr>
          <w:rFonts w:cs="Times New Roman"/>
          <w:sz w:val="22"/>
        </w:rPr>
        <w:t>Dr. William Dawson Dorris</w:t>
      </w:r>
      <w:r w:rsidR="00326E2C">
        <w:rPr>
          <w:rFonts w:cs="Times New Roman"/>
          <w:sz w:val="22"/>
        </w:rPr>
        <w:t>’</w:t>
      </w:r>
      <w:r w:rsidR="005476DD" w:rsidRPr="00D07327">
        <w:rPr>
          <w:rFonts w:cs="Times New Roman"/>
          <w:sz w:val="22"/>
        </w:rPr>
        <w:t xml:space="preserve"> </w:t>
      </w:r>
      <w:r w:rsidR="0093503A" w:rsidRPr="00D07327">
        <w:rPr>
          <w:rFonts w:cs="Times New Roman"/>
          <w:sz w:val="22"/>
        </w:rPr>
        <w:t>account of the family</w:t>
      </w:r>
      <w:r w:rsidR="00FD3FB5" w:rsidRPr="00D07327">
        <w:rPr>
          <w:rFonts w:cs="Times New Roman"/>
          <w:sz w:val="22"/>
        </w:rPr>
        <w:t xml:space="preserve"> </w:t>
      </w:r>
      <w:r w:rsidR="00326E2C" w:rsidRPr="00D07327">
        <w:rPr>
          <w:rFonts w:cs="Times New Roman"/>
          <w:sz w:val="22"/>
        </w:rPr>
        <w:t>identif</w:t>
      </w:r>
      <w:r w:rsidR="00326E2C">
        <w:rPr>
          <w:rFonts w:cs="Times New Roman"/>
          <w:sz w:val="22"/>
        </w:rPr>
        <w:t>ies</w:t>
      </w:r>
      <w:r w:rsidR="00326E2C" w:rsidRPr="00D07327">
        <w:rPr>
          <w:rFonts w:cs="Times New Roman"/>
          <w:sz w:val="22"/>
        </w:rPr>
        <w:t xml:space="preserve"> </w:t>
      </w:r>
      <w:r w:rsidR="00FD3FB5" w:rsidRPr="00D07327">
        <w:rPr>
          <w:rFonts w:cs="Times New Roman"/>
          <w:sz w:val="22"/>
        </w:rPr>
        <w:t>Dorris relatives back to his great grandfather William</w:t>
      </w:r>
      <w:r w:rsidR="004226CB">
        <w:rPr>
          <w:rFonts w:cs="Times New Roman"/>
          <w:sz w:val="22"/>
        </w:rPr>
        <w:t>, William’s sons as</w:t>
      </w:r>
      <w:r w:rsidR="004226CB" w:rsidRPr="004226CB">
        <w:rPr>
          <w:rFonts w:cs="Times New Roman"/>
          <w:sz w:val="22"/>
        </w:rPr>
        <w:t xml:space="preserve"> </w:t>
      </w:r>
      <w:r w:rsidR="004226CB" w:rsidRPr="00D07327">
        <w:rPr>
          <w:rFonts w:cs="Times New Roman"/>
          <w:sz w:val="22"/>
        </w:rPr>
        <w:t>William, Samuel, Isaac, John, James, Josef, Benjamin, and Robert, his grandfather as Josef, and his father as John Irwin Dorris.</w:t>
      </w:r>
      <w:r w:rsidR="00486751" w:rsidRPr="00D07327">
        <w:rPr>
          <w:rStyle w:val="FootnoteReference"/>
          <w:rFonts w:cs="Times New Roman"/>
          <w:sz w:val="22"/>
        </w:rPr>
        <w:footnoteReference w:id="38"/>
      </w:r>
      <w:r w:rsidR="009B0209" w:rsidRPr="00D07327">
        <w:rPr>
          <w:rFonts w:cs="Times New Roman"/>
          <w:sz w:val="22"/>
        </w:rPr>
        <w:t xml:space="preserve">  </w:t>
      </w:r>
    </w:p>
    <w:p w14:paraId="4C899F7C" w14:textId="77777777" w:rsidR="00AB01AF" w:rsidRPr="00D07327" w:rsidRDefault="00AB01AF" w:rsidP="00513C09">
      <w:pPr>
        <w:rPr>
          <w:rFonts w:cs="Times New Roman"/>
          <w:sz w:val="22"/>
        </w:rPr>
      </w:pPr>
    </w:p>
    <w:p w14:paraId="5959E8F5" w14:textId="167E5D44" w:rsidR="00513C09" w:rsidRPr="00D07327" w:rsidRDefault="00DF1CB6" w:rsidP="00513C09">
      <w:pPr>
        <w:rPr>
          <w:rFonts w:cs="Times New Roman"/>
          <w:sz w:val="22"/>
        </w:rPr>
      </w:pPr>
      <w:r w:rsidRPr="00D07327">
        <w:rPr>
          <w:rFonts w:cs="Times New Roman"/>
          <w:sz w:val="22"/>
        </w:rPr>
        <w:t>Was William Dawson Dorris in a position to know his grandfather and his grandfather’s brothers?</w:t>
      </w:r>
      <w:r w:rsidR="007E3098" w:rsidRPr="00D07327">
        <w:rPr>
          <w:rFonts w:cs="Times New Roman"/>
          <w:sz w:val="22"/>
        </w:rPr>
        <w:t xml:space="preserve">  </w:t>
      </w:r>
      <w:r w:rsidR="00251846" w:rsidRPr="00D07327">
        <w:rPr>
          <w:rFonts w:cs="Times New Roman"/>
          <w:sz w:val="22"/>
        </w:rPr>
        <w:t xml:space="preserve"> </w:t>
      </w:r>
      <w:r w:rsidR="006308D6" w:rsidRPr="00D07327">
        <w:rPr>
          <w:rFonts w:cs="Times New Roman"/>
          <w:sz w:val="22"/>
        </w:rPr>
        <w:t>Dr. Dorris</w:t>
      </w:r>
      <w:r w:rsidR="00DA7CC0" w:rsidRPr="00D07327">
        <w:rPr>
          <w:rFonts w:cs="Times New Roman"/>
          <w:sz w:val="22"/>
        </w:rPr>
        <w:t>’ was born on 23 August 1802 and died on 30 January 1892.</w:t>
      </w:r>
      <w:r w:rsidR="00DA7CC0" w:rsidRPr="00D07327">
        <w:rPr>
          <w:rStyle w:val="FootnoteReference"/>
          <w:rFonts w:cs="Times New Roman"/>
          <w:sz w:val="22"/>
        </w:rPr>
        <w:footnoteReference w:id="39"/>
      </w:r>
      <w:r w:rsidR="005A2AA4" w:rsidRPr="00D07327">
        <w:rPr>
          <w:rFonts w:cs="Times New Roman"/>
          <w:sz w:val="22"/>
        </w:rPr>
        <w:t xml:space="preserve">  </w:t>
      </w:r>
      <w:r w:rsidR="00CC1053" w:rsidRPr="00D07327">
        <w:rPr>
          <w:rFonts w:cs="Times New Roman"/>
          <w:sz w:val="22"/>
        </w:rPr>
        <w:t>John I. Dorris, his father, i</w:t>
      </w:r>
      <w:r w:rsidR="002F7894" w:rsidRPr="00D07327">
        <w:rPr>
          <w:rFonts w:cs="Times New Roman"/>
          <w:sz w:val="22"/>
        </w:rPr>
        <w:t xml:space="preserve">s listed on </w:t>
      </w:r>
      <w:r w:rsidR="0037710A" w:rsidRPr="00D07327">
        <w:rPr>
          <w:rFonts w:cs="Times New Roman"/>
          <w:sz w:val="22"/>
        </w:rPr>
        <w:t>an 1812 enumeration of men in Robertson Co., the 1820 census of Robertson Co., Tennessee.</w:t>
      </w:r>
      <w:r w:rsidR="0037710A" w:rsidRPr="00D07327">
        <w:rPr>
          <w:rStyle w:val="FootnoteReference"/>
          <w:rFonts w:cs="Times New Roman"/>
          <w:sz w:val="22"/>
        </w:rPr>
        <w:footnoteReference w:id="40"/>
      </w:r>
      <w:r w:rsidR="0037710A" w:rsidRPr="00D07327">
        <w:rPr>
          <w:rFonts w:cs="Times New Roman"/>
          <w:sz w:val="22"/>
        </w:rPr>
        <w:t xml:space="preserve">  Dr. </w:t>
      </w:r>
      <w:r w:rsidR="0016342A" w:rsidRPr="00D07327">
        <w:rPr>
          <w:rFonts w:cs="Times New Roman"/>
          <w:sz w:val="22"/>
        </w:rPr>
        <w:lastRenderedPageBreak/>
        <w:t xml:space="preserve">Dorris reported that </w:t>
      </w:r>
      <w:r w:rsidR="00093390" w:rsidRPr="00D07327">
        <w:rPr>
          <w:rFonts w:cs="Times New Roman"/>
          <w:sz w:val="22"/>
        </w:rPr>
        <w:t>his father</w:t>
      </w:r>
      <w:r w:rsidR="0041418A" w:rsidRPr="00D07327">
        <w:rPr>
          <w:rFonts w:cs="Times New Roman"/>
          <w:sz w:val="22"/>
        </w:rPr>
        <w:t xml:space="preserve"> and his family</w:t>
      </w:r>
      <w:r w:rsidR="00093390" w:rsidRPr="00D07327">
        <w:rPr>
          <w:rFonts w:cs="Times New Roman"/>
          <w:sz w:val="22"/>
        </w:rPr>
        <w:t xml:space="preserve"> moved to </w:t>
      </w:r>
      <w:r w:rsidR="0041418A" w:rsidRPr="00D07327">
        <w:rPr>
          <w:rFonts w:cs="Times New Roman"/>
          <w:sz w:val="22"/>
        </w:rPr>
        <w:t xml:space="preserve">Nashville </w:t>
      </w:r>
      <w:r w:rsidR="00062D1A" w:rsidRPr="00D07327">
        <w:rPr>
          <w:rFonts w:cs="Times New Roman"/>
          <w:sz w:val="22"/>
        </w:rPr>
        <w:t>(</w:t>
      </w:r>
      <w:r w:rsidR="0041418A" w:rsidRPr="00D07327">
        <w:rPr>
          <w:rFonts w:cs="Times New Roman"/>
          <w:sz w:val="22"/>
        </w:rPr>
        <w:t>Davidson County</w:t>
      </w:r>
      <w:r w:rsidR="00062D1A" w:rsidRPr="00D07327">
        <w:rPr>
          <w:rFonts w:cs="Times New Roman"/>
          <w:sz w:val="22"/>
        </w:rPr>
        <w:t>) in 1820</w:t>
      </w:r>
      <w:r w:rsidR="009D2466" w:rsidRPr="00D07327">
        <w:rPr>
          <w:rFonts w:cs="Times New Roman"/>
          <w:sz w:val="22"/>
        </w:rPr>
        <w:t xml:space="preserve"> and Dr. Dorris is listed on the Davidson Co. censuses of 1830, 1840, </w:t>
      </w:r>
      <w:r w:rsidR="002E29D9" w:rsidRPr="00D07327">
        <w:rPr>
          <w:rFonts w:cs="Times New Roman"/>
          <w:sz w:val="22"/>
        </w:rPr>
        <w:t>and 1850.</w:t>
      </w:r>
      <w:r w:rsidR="00DE7479" w:rsidRPr="00D07327">
        <w:rPr>
          <w:rStyle w:val="FootnoteReference"/>
          <w:rFonts w:cs="Times New Roman"/>
          <w:sz w:val="22"/>
        </w:rPr>
        <w:footnoteReference w:id="41"/>
      </w:r>
    </w:p>
    <w:p w14:paraId="127682CC" w14:textId="67847864" w:rsidR="00333D11" w:rsidRPr="00D07327" w:rsidRDefault="00333D11" w:rsidP="00513C09">
      <w:pPr>
        <w:rPr>
          <w:rFonts w:cs="Times New Roman"/>
          <w:sz w:val="22"/>
        </w:rPr>
      </w:pPr>
    </w:p>
    <w:p w14:paraId="600B7B94" w14:textId="0704324F" w:rsidR="00333D11" w:rsidRPr="006D1E82" w:rsidRDefault="00A37729" w:rsidP="00513C09">
      <w:pPr>
        <w:rPr>
          <w:rFonts w:cs="Times New Roman"/>
          <w:sz w:val="22"/>
        </w:rPr>
      </w:pPr>
      <w:r>
        <w:rPr>
          <w:rFonts w:cs="Times New Roman"/>
          <w:sz w:val="22"/>
        </w:rPr>
        <w:t>Five</w:t>
      </w:r>
      <w:r w:rsidR="004C1746" w:rsidRPr="00D07327">
        <w:rPr>
          <w:rFonts w:cs="Times New Roman"/>
          <w:sz w:val="22"/>
        </w:rPr>
        <w:t xml:space="preserve"> of the</w:t>
      </w:r>
      <w:r>
        <w:rPr>
          <w:rFonts w:cs="Times New Roman"/>
          <w:sz w:val="22"/>
        </w:rPr>
        <w:t xml:space="preserve"> six</w:t>
      </w:r>
      <w:r w:rsidR="004C1746" w:rsidRPr="00D07327">
        <w:rPr>
          <w:rFonts w:cs="Times New Roman"/>
          <w:sz w:val="22"/>
        </w:rPr>
        <w:t xml:space="preserve"> sons of William Dorris with </w:t>
      </w:r>
      <w:r w:rsidR="00756224" w:rsidRPr="00D07327">
        <w:rPr>
          <w:rFonts w:cs="Times New Roman"/>
          <w:sz w:val="22"/>
        </w:rPr>
        <w:t>an Illinois connection resided in Robertson Co.</w:t>
      </w:r>
      <w:r w:rsidR="005106BA" w:rsidRPr="00D07327">
        <w:rPr>
          <w:rFonts w:cs="Times New Roman"/>
          <w:sz w:val="22"/>
        </w:rPr>
        <w:t xml:space="preserve"> </w:t>
      </w:r>
      <w:r w:rsidR="00756224" w:rsidRPr="00D07327">
        <w:rPr>
          <w:rFonts w:cs="Times New Roman"/>
          <w:sz w:val="22"/>
        </w:rPr>
        <w:t>or in the adjac</w:t>
      </w:r>
      <w:r w:rsidR="00194812" w:rsidRPr="00D07327">
        <w:rPr>
          <w:rFonts w:cs="Times New Roman"/>
          <w:sz w:val="22"/>
        </w:rPr>
        <w:t xml:space="preserve">ent county of Sumner.  </w:t>
      </w:r>
      <w:r w:rsidR="004C1746" w:rsidRPr="00D07327">
        <w:rPr>
          <w:rFonts w:cs="Times New Roman"/>
          <w:sz w:val="22"/>
        </w:rPr>
        <w:t>Dr. Dorris</w:t>
      </w:r>
      <w:r w:rsidR="00333D11" w:rsidRPr="00D07327">
        <w:rPr>
          <w:rFonts w:cs="Times New Roman"/>
          <w:sz w:val="22"/>
        </w:rPr>
        <w:t xml:space="preserve"> </w:t>
      </w:r>
      <w:r w:rsidR="00914842" w:rsidRPr="00D07327">
        <w:rPr>
          <w:rFonts w:cs="Times New Roman"/>
          <w:sz w:val="22"/>
        </w:rPr>
        <w:t>reported</w:t>
      </w:r>
      <w:r w:rsidR="00753083" w:rsidRPr="00D07327">
        <w:rPr>
          <w:rFonts w:cs="Times New Roman"/>
          <w:sz w:val="22"/>
        </w:rPr>
        <w:t xml:space="preserve"> that </w:t>
      </w:r>
      <w:r w:rsidR="00535692" w:rsidRPr="00D07327">
        <w:rPr>
          <w:rFonts w:cs="Times New Roman"/>
          <w:sz w:val="22"/>
        </w:rPr>
        <w:t>Joseph</w:t>
      </w:r>
      <w:r w:rsidR="00753083" w:rsidRPr="00D07327">
        <w:rPr>
          <w:rFonts w:cs="Times New Roman"/>
          <w:sz w:val="22"/>
        </w:rPr>
        <w:t xml:space="preserve"> died of cancer </w:t>
      </w:r>
      <w:r w:rsidR="00C70FC4" w:rsidRPr="00D07327">
        <w:rPr>
          <w:rFonts w:cs="Times New Roman"/>
          <w:sz w:val="22"/>
        </w:rPr>
        <w:t>o</w:t>
      </w:r>
      <w:r w:rsidR="00F6188D" w:rsidRPr="00D07327">
        <w:rPr>
          <w:rFonts w:cs="Times New Roman"/>
          <w:sz w:val="22"/>
        </w:rPr>
        <w:t>n 12 August 1818</w:t>
      </w:r>
      <w:r w:rsidR="00FB4DEC" w:rsidRPr="00D07327">
        <w:rPr>
          <w:rFonts w:cs="Times New Roman"/>
          <w:sz w:val="22"/>
        </w:rPr>
        <w:t xml:space="preserve"> at the home of John Irwin Dorris, Dr. Dorris’ father</w:t>
      </w:r>
      <w:r w:rsidR="006D0CC0" w:rsidRPr="00D07327">
        <w:rPr>
          <w:rFonts w:cs="Times New Roman"/>
          <w:sz w:val="22"/>
        </w:rPr>
        <w:t>.</w:t>
      </w:r>
      <w:r w:rsidR="00C00287" w:rsidRPr="00D07327">
        <w:rPr>
          <w:rStyle w:val="FootnoteReference"/>
          <w:rFonts w:cs="Times New Roman"/>
          <w:sz w:val="22"/>
        </w:rPr>
        <w:footnoteReference w:id="42"/>
      </w:r>
      <w:r w:rsidR="00547888" w:rsidRPr="00D07327">
        <w:rPr>
          <w:rFonts w:cs="Times New Roman"/>
          <w:sz w:val="22"/>
        </w:rPr>
        <w:t xml:space="preserve">  Isaac Dorris</w:t>
      </w:r>
      <w:r w:rsidR="007538CB" w:rsidRPr="00D07327">
        <w:rPr>
          <w:rFonts w:cs="Times New Roman"/>
          <w:sz w:val="22"/>
        </w:rPr>
        <w:t xml:space="preserve"> is listed on the 1820 census of Robertson Co. </w:t>
      </w:r>
      <w:r w:rsidR="006628D6" w:rsidRPr="00D07327">
        <w:rPr>
          <w:rFonts w:cs="Times New Roman"/>
          <w:sz w:val="22"/>
        </w:rPr>
        <w:t xml:space="preserve">(p. 12) </w:t>
      </w:r>
      <w:r w:rsidR="007538CB" w:rsidRPr="00D07327">
        <w:rPr>
          <w:rFonts w:cs="Times New Roman"/>
          <w:sz w:val="22"/>
        </w:rPr>
        <w:t xml:space="preserve">and died in Robertson </w:t>
      </w:r>
      <w:r w:rsidR="00AE7241" w:rsidRPr="00D07327">
        <w:rPr>
          <w:rFonts w:cs="Times New Roman"/>
          <w:sz w:val="22"/>
        </w:rPr>
        <w:t>in 1824.</w:t>
      </w:r>
      <w:r w:rsidR="00AE7241" w:rsidRPr="00D07327">
        <w:rPr>
          <w:rStyle w:val="FootnoteReference"/>
          <w:rFonts w:cs="Times New Roman"/>
          <w:sz w:val="22"/>
        </w:rPr>
        <w:footnoteReference w:id="43"/>
      </w:r>
      <w:r w:rsidR="00734744" w:rsidRPr="00D07327">
        <w:rPr>
          <w:rFonts w:cs="Times New Roman"/>
          <w:sz w:val="22"/>
        </w:rPr>
        <w:t xml:space="preserve">  Samuel Dorris</w:t>
      </w:r>
      <w:r w:rsidR="00463917" w:rsidRPr="00D07327">
        <w:rPr>
          <w:rFonts w:cs="Times New Roman"/>
          <w:sz w:val="22"/>
        </w:rPr>
        <w:t xml:space="preserve"> resided in Robertson Co. when he purchased land in 1809</w:t>
      </w:r>
      <w:r w:rsidR="00F17659" w:rsidRPr="00D07327">
        <w:rPr>
          <w:rFonts w:cs="Times New Roman"/>
          <w:sz w:val="22"/>
        </w:rPr>
        <w:t xml:space="preserve"> and h</w:t>
      </w:r>
      <w:r w:rsidR="000F101B" w:rsidRPr="00D07327">
        <w:rPr>
          <w:rFonts w:cs="Times New Roman"/>
          <w:sz w:val="22"/>
        </w:rPr>
        <w:t xml:space="preserve">e appears to have been living in 1812 when </w:t>
      </w:r>
      <w:r w:rsidR="00E10421" w:rsidRPr="00D07327">
        <w:rPr>
          <w:rFonts w:cs="Times New Roman"/>
          <w:sz w:val="22"/>
        </w:rPr>
        <w:t xml:space="preserve">there was evidently a need to distinguish a younger man of the name on </w:t>
      </w:r>
      <w:r w:rsidR="000F101B" w:rsidRPr="00D07327">
        <w:rPr>
          <w:rFonts w:cs="Times New Roman"/>
          <w:sz w:val="22"/>
        </w:rPr>
        <w:t xml:space="preserve">the Roberson Co. enumeration </w:t>
      </w:r>
      <w:r w:rsidR="00E10421" w:rsidRPr="00D07327">
        <w:rPr>
          <w:rFonts w:cs="Times New Roman"/>
          <w:sz w:val="22"/>
        </w:rPr>
        <w:t>listing him as “Jr.”</w:t>
      </w:r>
      <w:r w:rsidR="0030192F" w:rsidRPr="00D07327">
        <w:rPr>
          <w:rStyle w:val="FootnoteReference"/>
          <w:rFonts w:cs="Times New Roman"/>
          <w:sz w:val="22"/>
        </w:rPr>
        <w:footnoteReference w:id="44"/>
      </w:r>
      <w:r w:rsidR="0020145A" w:rsidRPr="00D07327">
        <w:rPr>
          <w:rFonts w:cs="Times New Roman"/>
          <w:sz w:val="22"/>
        </w:rPr>
        <w:t xml:space="preserve">  </w:t>
      </w:r>
      <w:r w:rsidR="009D3B83" w:rsidRPr="00D07327">
        <w:rPr>
          <w:rFonts w:cs="Times New Roman"/>
          <w:sz w:val="22"/>
        </w:rPr>
        <w:t xml:space="preserve">William Dorris (Jr.) resided in Sumner Co., Tennessee, a county adjacent to both Robertson and Davidson.  </w:t>
      </w:r>
      <w:r w:rsidR="000705AB" w:rsidRPr="00D07327">
        <w:rPr>
          <w:rFonts w:cs="Times New Roman"/>
          <w:sz w:val="22"/>
        </w:rPr>
        <w:t>William</w:t>
      </w:r>
      <w:r w:rsidR="00615077">
        <w:rPr>
          <w:rFonts w:cs="Times New Roman"/>
          <w:sz w:val="22"/>
        </w:rPr>
        <w:t xml:space="preserve"> (Jr.)</w:t>
      </w:r>
      <w:r w:rsidR="000705AB" w:rsidRPr="00D07327">
        <w:rPr>
          <w:rFonts w:cs="Times New Roman"/>
          <w:sz w:val="22"/>
        </w:rPr>
        <w:t xml:space="preserve"> </w:t>
      </w:r>
      <w:r w:rsidR="00BA13F1" w:rsidRPr="00D07327">
        <w:rPr>
          <w:rFonts w:cs="Times New Roman"/>
          <w:sz w:val="22"/>
        </w:rPr>
        <w:t xml:space="preserve">said in his </w:t>
      </w:r>
      <w:r w:rsidR="000705AB" w:rsidRPr="00D07327">
        <w:rPr>
          <w:rFonts w:cs="Times New Roman"/>
          <w:sz w:val="22"/>
        </w:rPr>
        <w:t xml:space="preserve">pension application that </w:t>
      </w:r>
      <w:r w:rsidR="00693106" w:rsidRPr="00D07327">
        <w:rPr>
          <w:rFonts w:cs="Times New Roman"/>
          <w:sz w:val="22"/>
        </w:rPr>
        <w:t xml:space="preserve">he moved to </w:t>
      </w:r>
      <w:r w:rsidR="00C017FC" w:rsidRPr="00D07327">
        <w:rPr>
          <w:rFonts w:cs="Times New Roman"/>
          <w:sz w:val="22"/>
        </w:rPr>
        <w:t>“this county” [Sumner]</w:t>
      </w:r>
      <w:r w:rsidR="00FC3FF7">
        <w:rPr>
          <w:rFonts w:cs="Times New Roman"/>
          <w:sz w:val="22"/>
        </w:rPr>
        <w:t xml:space="preserve"> </w:t>
      </w:r>
      <w:r w:rsidR="00C53485" w:rsidRPr="00D07327">
        <w:rPr>
          <w:rFonts w:cs="Times New Roman"/>
          <w:sz w:val="22"/>
        </w:rPr>
        <w:t xml:space="preserve">about 30 years before his affidavit of </w:t>
      </w:r>
      <w:r w:rsidR="00FF5375" w:rsidRPr="00D07327">
        <w:rPr>
          <w:rFonts w:cs="Times New Roman"/>
          <w:sz w:val="22"/>
        </w:rPr>
        <w:t>16 August 1832</w:t>
      </w:r>
      <w:r w:rsidR="003415E3" w:rsidRPr="00D07327">
        <w:rPr>
          <w:rFonts w:cs="Times New Roman"/>
          <w:sz w:val="22"/>
        </w:rPr>
        <w:t xml:space="preserve"> and his widow testified in applying for a pension on </w:t>
      </w:r>
      <w:r w:rsidR="006F2265" w:rsidRPr="00D07327">
        <w:rPr>
          <w:rFonts w:cs="Times New Roman"/>
          <w:sz w:val="22"/>
        </w:rPr>
        <w:t xml:space="preserve">19 November 1844 in Sumner Co. that he died </w:t>
      </w:r>
      <w:r w:rsidR="001F0151" w:rsidRPr="00D07327">
        <w:rPr>
          <w:rFonts w:cs="Times New Roman"/>
          <w:sz w:val="22"/>
        </w:rPr>
        <w:t>on 22 Nov. 1842.</w:t>
      </w:r>
      <w:r w:rsidR="00400485" w:rsidRPr="00D07327">
        <w:rPr>
          <w:rFonts w:cs="Times New Roman"/>
          <w:sz w:val="22"/>
        </w:rPr>
        <w:t xml:space="preserve">  John Dorris is listed </w:t>
      </w:r>
      <w:r w:rsidR="0097430F" w:rsidRPr="00D07327">
        <w:rPr>
          <w:rFonts w:cs="Times New Roman"/>
          <w:sz w:val="22"/>
        </w:rPr>
        <w:t xml:space="preserve">on the same page </w:t>
      </w:r>
      <w:r w:rsidR="00F72E75" w:rsidRPr="00D07327">
        <w:rPr>
          <w:rFonts w:cs="Times New Roman"/>
          <w:sz w:val="22"/>
        </w:rPr>
        <w:t>as</w:t>
      </w:r>
      <w:r w:rsidR="00400485" w:rsidRPr="00D07327">
        <w:rPr>
          <w:rFonts w:cs="Times New Roman"/>
          <w:sz w:val="22"/>
        </w:rPr>
        <w:t xml:space="preserve"> </w:t>
      </w:r>
      <w:r w:rsidR="009812FF" w:rsidRPr="00D07327">
        <w:rPr>
          <w:rFonts w:cs="Times New Roman"/>
          <w:sz w:val="22"/>
        </w:rPr>
        <w:t>William Dorris</w:t>
      </w:r>
      <w:r w:rsidR="00F72E75" w:rsidRPr="00D07327">
        <w:rPr>
          <w:rFonts w:cs="Times New Roman"/>
          <w:sz w:val="22"/>
        </w:rPr>
        <w:t xml:space="preserve"> (Jr.)</w:t>
      </w:r>
      <w:r w:rsidR="009812FF" w:rsidRPr="00D07327">
        <w:rPr>
          <w:rFonts w:cs="Times New Roman"/>
          <w:sz w:val="22"/>
        </w:rPr>
        <w:t xml:space="preserve"> on the 1820 Sumner Co. Census</w:t>
      </w:r>
      <w:r w:rsidR="00F0534D" w:rsidRPr="00D07327">
        <w:rPr>
          <w:rFonts w:cs="Times New Roman"/>
          <w:sz w:val="22"/>
        </w:rPr>
        <w:t>, but removed on Marion Co., Illinois by the time of the 1830 census</w:t>
      </w:r>
      <w:r w:rsidR="004B371C" w:rsidRPr="00D07327">
        <w:rPr>
          <w:rFonts w:cs="Times New Roman"/>
          <w:sz w:val="22"/>
        </w:rPr>
        <w:t xml:space="preserve"> when he was aged 70-79</w:t>
      </w:r>
      <w:r w:rsidR="00F0534D" w:rsidRPr="006D1E82">
        <w:rPr>
          <w:rFonts w:cs="Times New Roman"/>
          <w:sz w:val="22"/>
        </w:rPr>
        <w:t>.</w:t>
      </w:r>
      <w:r w:rsidR="00F0534D" w:rsidRPr="006D1E82">
        <w:rPr>
          <w:rStyle w:val="FootnoteReference"/>
          <w:rFonts w:cs="Times New Roman"/>
          <w:sz w:val="22"/>
        </w:rPr>
        <w:footnoteReference w:id="45"/>
      </w:r>
      <w:r w:rsidR="001C2A17" w:rsidRPr="006D1E82">
        <w:rPr>
          <w:rFonts w:cs="Times New Roman"/>
          <w:sz w:val="22"/>
        </w:rPr>
        <w:t xml:space="preserve">  </w:t>
      </w:r>
      <w:r w:rsidR="004F37D3" w:rsidRPr="006D1E82">
        <w:rPr>
          <w:rFonts w:cs="Times New Roman"/>
          <w:sz w:val="22"/>
        </w:rPr>
        <w:t>Only Benjamin was not a Tennessee resident</w:t>
      </w:r>
      <w:r w:rsidR="0056687B">
        <w:rPr>
          <w:rFonts w:cs="Times New Roman"/>
          <w:sz w:val="22"/>
        </w:rPr>
        <w:t>, but two of his children resided in Davidson and Robertson Counties</w:t>
      </w:r>
      <w:r w:rsidR="002506D0" w:rsidRPr="006D1E82">
        <w:rPr>
          <w:rFonts w:cs="Times New Roman"/>
          <w:sz w:val="22"/>
        </w:rPr>
        <w:t xml:space="preserve">.  </w:t>
      </w:r>
      <w:r w:rsidR="00CD199F" w:rsidRPr="006D1E82">
        <w:rPr>
          <w:rFonts w:cs="Times New Roman"/>
          <w:sz w:val="22"/>
        </w:rPr>
        <w:t xml:space="preserve">His daughter Margaret married </w:t>
      </w:r>
      <w:r w:rsidR="002D6258" w:rsidRPr="006D1E82">
        <w:rPr>
          <w:rFonts w:cs="Times New Roman"/>
          <w:sz w:val="22"/>
        </w:rPr>
        <w:t xml:space="preserve">William Foster in Davidson County in 1803 and </w:t>
      </w:r>
      <w:r w:rsidR="00A442F3" w:rsidRPr="006D1E82">
        <w:rPr>
          <w:rFonts w:cs="Times New Roman"/>
          <w:sz w:val="22"/>
        </w:rPr>
        <w:t>the family resided in Davidson in 1820</w:t>
      </w:r>
      <w:r w:rsidR="00BB6B50" w:rsidRPr="006D1E82">
        <w:rPr>
          <w:rFonts w:cs="Times New Roman"/>
          <w:sz w:val="22"/>
        </w:rPr>
        <w:t xml:space="preserve">.  Benjamin’s son </w:t>
      </w:r>
      <w:r w:rsidR="00136657" w:rsidRPr="006D1E82">
        <w:rPr>
          <w:rFonts w:cs="Times New Roman"/>
          <w:sz w:val="22"/>
        </w:rPr>
        <w:t xml:space="preserve">Thomas resided in </w:t>
      </w:r>
      <w:r w:rsidR="00CD511C" w:rsidRPr="006D1E82">
        <w:rPr>
          <w:rFonts w:cs="Times New Roman"/>
          <w:sz w:val="22"/>
        </w:rPr>
        <w:t xml:space="preserve">Davidson Co. at the time of the censuses of 1820 </w:t>
      </w:r>
      <w:r w:rsidR="002506D0" w:rsidRPr="006D1E82">
        <w:rPr>
          <w:rFonts w:cs="Times New Roman"/>
          <w:sz w:val="22"/>
        </w:rPr>
        <w:t xml:space="preserve">(p. </w:t>
      </w:r>
      <w:r w:rsidR="00643613" w:rsidRPr="006D1E82">
        <w:rPr>
          <w:rFonts w:cs="Times New Roman"/>
          <w:sz w:val="22"/>
        </w:rPr>
        <w:t xml:space="preserve">17) </w:t>
      </w:r>
      <w:r w:rsidR="00CD511C" w:rsidRPr="006D1E82">
        <w:rPr>
          <w:rFonts w:cs="Times New Roman"/>
          <w:sz w:val="22"/>
        </w:rPr>
        <w:t>and 1840</w:t>
      </w:r>
      <w:r w:rsidR="00643613" w:rsidRPr="006D1E82">
        <w:rPr>
          <w:rFonts w:cs="Times New Roman"/>
          <w:sz w:val="22"/>
        </w:rPr>
        <w:t xml:space="preserve"> (p. 356)</w:t>
      </w:r>
      <w:r w:rsidR="002506D0" w:rsidRPr="006D1E82">
        <w:rPr>
          <w:rFonts w:cs="Times New Roman"/>
          <w:sz w:val="22"/>
        </w:rPr>
        <w:t>,</w:t>
      </w:r>
      <w:r w:rsidR="00643613" w:rsidRPr="006D1E82">
        <w:rPr>
          <w:rFonts w:cs="Times New Roman"/>
          <w:sz w:val="22"/>
        </w:rPr>
        <w:t xml:space="preserve"> and in Rober</w:t>
      </w:r>
      <w:r w:rsidR="008E707F" w:rsidRPr="006D1E82">
        <w:rPr>
          <w:rFonts w:cs="Times New Roman"/>
          <w:sz w:val="22"/>
        </w:rPr>
        <w:t>t</w:t>
      </w:r>
      <w:r w:rsidR="00643613" w:rsidRPr="006D1E82">
        <w:rPr>
          <w:rFonts w:cs="Times New Roman"/>
          <w:sz w:val="22"/>
        </w:rPr>
        <w:t xml:space="preserve">son Co. in 1850 </w:t>
      </w:r>
      <w:r w:rsidR="004033EA" w:rsidRPr="006D1E82">
        <w:rPr>
          <w:rFonts w:cs="Times New Roman"/>
          <w:sz w:val="22"/>
        </w:rPr>
        <w:t xml:space="preserve">(p. </w:t>
      </w:r>
      <w:r w:rsidR="00124C04" w:rsidRPr="006D1E82">
        <w:rPr>
          <w:rFonts w:cs="Times New Roman"/>
          <w:sz w:val="22"/>
        </w:rPr>
        <w:t>106</w:t>
      </w:r>
      <w:r w:rsidR="004033EA" w:rsidRPr="006D1E82">
        <w:rPr>
          <w:rFonts w:cs="Times New Roman"/>
          <w:sz w:val="22"/>
        </w:rPr>
        <w:t>)</w:t>
      </w:r>
      <w:r w:rsidR="00BB6B50" w:rsidRPr="006D1E82">
        <w:rPr>
          <w:rFonts w:cs="Times New Roman"/>
          <w:sz w:val="22"/>
        </w:rPr>
        <w:t xml:space="preserve">. </w:t>
      </w:r>
    </w:p>
    <w:p w14:paraId="6EFCD3F7" w14:textId="745C8BD6" w:rsidR="00387DBD" w:rsidRPr="00D07327" w:rsidRDefault="00387DBD" w:rsidP="00513C09">
      <w:pPr>
        <w:rPr>
          <w:rFonts w:cs="Times New Roman"/>
          <w:sz w:val="22"/>
        </w:rPr>
      </w:pPr>
    </w:p>
    <w:p w14:paraId="1D6D85B5" w14:textId="7997620F" w:rsidR="00387DBD" w:rsidRPr="00D07327" w:rsidRDefault="00247D47" w:rsidP="00513C09">
      <w:pPr>
        <w:rPr>
          <w:sz w:val="22"/>
        </w:rPr>
      </w:pPr>
      <w:r w:rsidRPr="00D07327">
        <w:rPr>
          <w:rFonts w:cs="Times New Roman"/>
          <w:sz w:val="22"/>
        </w:rPr>
        <w:t xml:space="preserve">Dr. William Dawson Dorris was </w:t>
      </w:r>
      <w:proofErr w:type="gramStart"/>
      <w:r w:rsidRPr="00D07327">
        <w:rPr>
          <w:rFonts w:cs="Times New Roman"/>
          <w:sz w:val="22"/>
        </w:rPr>
        <w:t>in a position</w:t>
      </w:r>
      <w:proofErr w:type="gramEnd"/>
      <w:r w:rsidRPr="00D07327">
        <w:rPr>
          <w:rFonts w:cs="Times New Roman"/>
          <w:sz w:val="22"/>
        </w:rPr>
        <w:t xml:space="preserve"> to </w:t>
      </w:r>
      <w:r w:rsidR="004A7519" w:rsidRPr="00D07327">
        <w:rPr>
          <w:rFonts w:cs="Times New Roman"/>
          <w:sz w:val="22"/>
        </w:rPr>
        <w:t>k</w:t>
      </w:r>
      <w:r w:rsidRPr="00D07327">
        <w:rPr>
          <w:rFonts w:cs="Times New Roman"/>
          <w:sz w:val="22"/>
        </w:rPr>
        <w:t>now personally the f</w:t>
      </w:r>
      <w:r w:rsidR="00995009" w:rsidRPr="00D07327">
        <w:rPr>
          <w:rFonts w:cs="Times New Roman"/>
          <w:sz w:val="22"/>
        </w:rPr>
        <w:t>ive men</w:t>
      </w:r>
      <w:r w:rsidR="00AF4427" w:rsidRPr="00D07327">
        <w:rPr>
          <w:rFonts w:cs="Times New Roman"/>
          <w:sz w:val="22"/>
        </w:rPr>
        <w:t xml:space="preserve"> he</w:t>
      </w:r>
      <w:r w:rsidR="00995009" w:rsidRPr="00D07327">
        <w:rPr>
          <w:rFonts w:cs="Times New Roman"/>
          <w:sz w:val="22"/>
        </w:rPr>
        <w:t xml:space="preserve"> identified as sons of William </w:t>
      </w:r>
      <w:r w:rsidR="00A75884" w:rsidRPr="00D07327">
        <w:rPr>
          <w:rFonts w:cs="Times New Roman"/>
          <w:sz w:val="22"/>
        </w:rPr>
        <w:t>Dorris</w:t>
      </w:r>
      <w:r w:rsidR="00601E65" w:rsidRPr="00D07327">
        <w:rPr>
          <w:rFonts w:cs="Times New Roman"/>
          <w:sz w:val="22"/>
        </w:rPr>
        <w:t xml:space="preserve"> and to know his relations</w:t>
      </w:r>
      <w:r w:rsidR="00CE55DA">
        <w:rPr>
          <w:rFonts w:cs="Times New Roman"/>
          <w:sz w:val="22"/>
        </w:rPr>
        <w:t>hip</w:t>
      </w:r>
      <w:r w:rsidR="00601E65" w:rsidRPr="00D07327">
        <w:rPr>
          <w:rFonts w:cs="Times New Roman"/>
          <w:sz w:val="22"/>
        </w:rPr>
        <w:t xml:space="preserve"> to them</w:t>
      </w:r>
      <w:r w:rsidR="0032034D">
        <w:rPr>
          <w:rFonts w:cs="Times New Roman"/>
          <w:sz w:val="22"/>
        </w:rPr>
        <w:t>—to Joseph as his grand</w:t>
      </w:r>
      <w:r w:rsidR="00373AF0">
        <w:rPr>
          <w:rFonts w:cs="Times New Roman"/>
          <w:sz w:val="22"/>
        </w:rPr>
        <w:t>father and the others as his granduncles.</w:t>
      </w:r>
      <w:r w:rsidR="00601E65" w:rsidRPr="00D07327">
        <w:rPr>
          <w:rFonts w:cs="Times New Roman"/>
          <w:sz w:val="22"/>
        </w:rPr>
        <w:t xml:space="preserve"> </w:t>
      </w:r>
      <w:r w:rsidR="00AF4427" w:rsidRPr="00D07327">
        <w:rPr>
          <w:rFonts w:cs="Times New Roman"/>
          <w:sz w:val="22"/>
        </w:rPr>
        <w:t>Three of the five resided in Robertson Co., Tennessee, where Dr. Dorris resided until 1820</w:t>
      </w:r>
      <w:r w:rsidR="004E582C" w:rsidRPr="00D07327">
        <w:rPr>
          <w:rFonts w:cs="Times New Roman"/>
          <w:sz w:val="22"/>
        </w:rPr>
        <w:t>: his grandfather Joseph, and his granduncles Isaac and Samuel.  Two resided in Sumner Co</w:t>
      </w:r>
      <w:r w:rsidR="00943D12" w:rsidRPr="00D07327">
        <w:rPr>
          <w:rFonts w:cs="Times New Roman"/>
          <w:sz w:val="22"/>
        </w:rPr>
        <w:t xml:space="preserve">., adjacent to </w:t>
      </w:r>
      <w:r w:rsidR="00987286" w:rsidRPr="00D07327">
        <w:rPr>
          <w:rFonts w:cs="Times New Roman"/>
          <w:sz w:val="22"/>
        </w:rPr>
        <w:t xml:space="preserve">both </w:t>
      </w:r>
      <w:r w:rsidR="00943D12" w:rsidRPr="00D07327">
        <w:rPr>
          <w:rFonts w:cs="Times New Roman"/>
          <w:sz w:val="22"/>
        </w:rPr>
        <w:t xml:space="preserve">Robertson and </w:t>
      </w:r>
      <w:r w:rsidR="00CC3DF8" w:rsidRPr="00D07327">
        <w:rPr>
          <w:rFonts w:cs="Times New Roman"/>
          <w:sz w:val="22"/>
        </w:rPr>
        <w:t xml:space="preserve">Davidson: John Dorris and William Dorris (Jr.).  Of the five, </w:t>
      </w:r>
      <w:r w:rsidR="00E20F98" w:rsidRPr="00D07327">
        <w:rPr>
          <w:rFonts w:cs="Times New Roman"/>
          <w:sz w:val="22"/>
        </w:rPr>
        <w:t xml:space="preserve">two are established as sons of William </w:t>
      </w:r>
      <w:r w:rsidR="00A75884" w:rsidRPr="00D07327">
        <w:rPr>
          <w:rFonts w:cs="Times New Roman"/>
          <w:sz w:val="22"/>
        </w:rPr>
        <w:t>Dorris</w:t>
      </w:r>
      <w:r w:rsidR="00E20F98" w:rsidRPr="00D07327">
        <w:rPr>
          <w:rFonts w:cs="Times New Roman"/>
          <w:sz w:val="22"/>
        </w:rPr>
        <w:t xml:space="preserve"> through </w:t>
      </w:r>
      <w:r w:rsidR="00DE7C50" w:rsidRPr="00D07327">
        <w:rPr>
          <w:rFonts w:cs="Times New Roman"/>
          <w:sz w:val="22"/>
        </w:rPr>
        <w:t xml:space="preserve">North Carolina records: John </w:t>
      </w:r>
      <w:r w:rsidR="00A0688D" w:rsidRPr="00D07327">
        <w:rPr>
          <w:rFonts w:cs="Times New Roman"/>
          <w:sz w:val="22"/>
        </w:rPr>
        <w:t>by</w:t>
      </w:r>
      <w:r w:rsidR="00DE7C50" w:rsidRPr="00D07327">
        <w:rPr>
          <w:rFonts w:cs="Times New Roman"/>
          <w:sz w:val="22"/>
        </w:rPr>
        <w:t xml:space="preserve"> a </w:t>
      </w:r>
      <w:r w:rsidR="00A0688D" w:rsidRPr="00D07327">
        <w:rPr>
          <w:rFonts w:cs="Times New Roman"/>
          <w:sz w:val="22"/>
        </w:rPr>
        <w:t xml:space="preserve">1791 </w:t>
      </w:r>
      <w:r w:rsidR="00DE7C50" w:rsidRPr="00D07327">
        <w:rPr>
          <w:rFonts w:cs="Times New Roman"/>
          <w:sz w:val="22"/>
        </w:rPr>
        <w:t xml:space="preserve">tax list identifying him as son of William, and </w:t>
      </w:r>
      <w:r w:rsidR="00A0688D" w:rsidRPr="00D07327">
        <w:rPr>
          <w:rFonts w:cs="Times New Roman"/>
          <w:sz w:val="22"/>
        </w:rPr>
        <w:t xml:space="preserve">William (Jr.) by </w:t>
      </w:r>
      <w:r w:rsidR="005310DE" w:rsidRPr="00D07327">
        <w:rPr>
          <w:rFonts w:cs="Times New Roman"/>
          <w:sz w:val="22"/>
        </w:rPr>
        <w:t xml:space="preserve">1795 court minutes </w:t>
      </w:r>
      <w:r w:rsidR="005347E5" w:rsidRPr="00D07327">
        <w:rPr>
          <w:rFonts w:cs="Times New Roman"/>
          <w:sz w:val="22"/>
        </w:rPr>
        <w:t xml:space="preserve">naming him co-administrator of the estate of </w:t>
      </w:r>
      <w:r w:rsidR="003F7CD8" w:rsidRPr="00D07327">
        <w:rPr>
          <w:rFonts w:cs="Times New Roman"/>
          <w:sz w:val="22"/>
        </w:rPr>
        <w:t>William</w:t>
      </w:r>
      <w:r w:rsidR="00936D23" w:rsidRPr="00D07327">
        <w:rPr>
          <w:rFonts w:cs="Times New Roman"/>
          <w:sz w:val="22"/>
        </w:rPr>
        <w:t xml:space="preserve"> and son of the deceased.</w:t>
      </w:r>
      <w:r w:rsidR="00CA1F80" w:rsidRPr="00D07327">
        <w:rPr>
          <w:rFonts w:cs="Times New Roman"/>
          <w:sz w:val="22"/>
        </w:rPr>
        <w:t xml:space="preserve">  SAR has </w:t>
      </w:r>
      <w:r w:rsidR="005D100C" w:rsidRPr="00D07327">
        <w:rPr>
          <w:rFonts w:cs="Times New Roman"/>
          <w:sz w:val="22"/>
        </w:rPr>
        <w:t>approve</w:t>
      </w:r>
      <w:r w:rsidR="00F1787A" w:rsidRPr="00D07327">
        <w:rPr>
          <w:rFonts w:cs="Times New Roman"/>
          <w:sz w:val="22"/>
        </w:rPr>
        <w:t>d</w:t>
      </w:r>
      <w:r w:rsidR="005D100C" w:rsidRPr="00D07327">
        <w:rPr>
          <w:rFonts w:cs="Times New Roman"/>
          <w:sz w:val="22"/>
        </w:rPr>
        <w:t xml:space="preserve"> applications on William’s service through Isaac Dorris and Samuel Dorris</w:t>
      </w:r>
      <w:r w:rsidR="00F1787A" w:rsidRPr="00D07327">
        <w:rPr>
          <w:rFonts w:cs="Times New Roman"/>
          <w:sz w:val="22"/>
        </w:rPr>
        <w:t xml:space="preserve">, accepting the lineage to </w:t>
      </w:r>
      <w:r w:rsidR="00A032D9" w:rsidRPr="00D07327">
        <w:rPr>
          <w:rFonts w:cs="Times New Roman"/>
          <w:sz w:val="22"/>
        </w:rPr>
        <w:t>William and the Revolutionary service</w:t>
      </w:r>
      <w:r w:rsidR="005D100C" w:rsidRPr="00D07327">
        <w:rPr>
          <w:rFonts w:cs="Times New Roman"/>
          <w:sz w:val="22"/>
        </w:rPr>
        <w:t>.</w:t>
      </w:r>
      <w:r w:rsidR="002B3D9C" w:rsidRPr="00D07327">
        <w:rPr>
          <w:rFonts w:cs="Times New Roman"/>
          <w:sz w:val="22"/>
        </w:rPr>
        <w:t xml:space="preserve"> SAR has also accepted applications descendants on the services of William, Samuel, Isaac, and William (Jr.).  DAR has accepted applications on the services of Samuel, Isaac, William (Jr.), and John.</w:t>
      </w:r>
      <w:r w:rsidR="00556456" w:rsidRPr="00D07327">
        <w:rPr>
          <w:rStyle w:val="FootnoteReference"/>
          <w:rFonts w:cs="Times New Roman"/>
          <w:sz w:val="22"/>
        </w:rPr>
        <w:footnoteReference w:id="46"/>
      </w:r>
      <w:r w:rsidR="00A032D9" w:rsidRPr="00D07327">
        <w:rPr>
          <w:rFonts w:cs="Times New Roman"/>
          <w:sz w:val="22"/>
        </w:rPr>
        <w:t xml:space="preserve">  </w:t>
      </w:r>
    </w:p>
    <w:sectPr w:rsidR="00387DBD" w:rsidRPr="00D07327" w:rsidSect="00334752">
      <w:headerReference w:type="default" r:id="rId7"/>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BB1B" w14:textId="77777777" w:rsidR="00A23988" w:rsidRDefault="00A23988" w:rsidP="008C3E09">
      <w:pPr>
        <w:spacing w:line="240" w:lineRule="auto"/>
      </w:pPr>
      <w:r>
        <w:separator/>
      </w:r>
    </w:p>
  </w:endnote>
  <w:endnote w:type="continuationSeparator" w:id="0">
    <w:p w14:paraId="418C9D25" w14:textId="77777777" w:rsidR="00A23988" w:rsidRDefault="00A23988" w:rsidP="008C3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0BBA" w14:textId="77777777" w:rsidR="00A23988" w:rsidRDefault="00A23988" w:rsidP="008C3E09">
      <w:pPr>
        <w:spacing w:line="240" w:lineRule="auto"/>
      </w:pPr>
      <w:r>
        <w:separator/>
      </w:r>
    </w:p>
  </w:footnote>
  <w:footnote w:type="continuationSeparator" w:id="0">
    <w:p w14:paraId="482AFD27" w14:textId="77777777" w:rsidR="00A23988" w:rsidRDefault="00A23988" w:rsidP="008C3E09">
      <w:pPr>
        <w:spacing w:line="240" w:lineRule="auto"/>
      </w:pPr>
      <w:r>
        <w:continuationSeparator/>
      </w:r>
    </w:p>
  </w:footnote>
  <w:footnote w:id="1">
    <w:p w14:paraId="4D7778FE" w14:textId="187FFEDE" w:rsidR="009D0D8D" w:rsidRDefault="009D0D8D">
      <w:pPr>
        <w:pStyle w:val="FootnoteText"/>
      </w:pPr>
      <w:r>
        <w:rPr>
          <w:rStyle w:val="FootnoteReference"/>
        </w:rPr>
        <w:footnoteRef/>
      </w:r>
      <w:r>
        <w:t xml:space="preserve"> </w:t>
      </w:r>
      <w:r w:rsidR="00D76285">
        <w:t xml:space="preserve">Dorris, Carl Eugene: </w:t>
      </w:r>
      <w:r w:rsidR="00D76285" w:rsidRPr="006A2A2A">
        <w:rPr>
          <w:b/>
          <w:bCs/>
          <w:i/>
          <w:iCs/>
        </w:rPr>
        <w:t>A Dorris Family History</w:t>
      </w:r>
      <w:r w:rsidR="0010278E" w:rsidRPr="006A2A2A">
        <w:rPr>
          <w:b/>
          <w:bCs/>
          <w:i/>
          <w:iCs/>
        </w:rPr>
        <w:t>: The Life and Times of William Dorris of Middle</w:t>
      </w:r>
      <w:r w:rsidR="00F97821">
        <w:rPr>
          <w:b/>
          <w:bCs/>
          <w:i/>
          <w:iCs/>
        </w:rPr>
        <w:t>s</w:t>
      </w:r>
      <w:r w:rsidR="0010278E" w:rsidRPr="006A2A2A">
        <w:rPr>
          <w:b/>
          <w:bCs/>
          <w:i/>
          <w:iCs/>
        </w:rPr>
        <w:t>ex, New Jersey</w:t>
      </w:r>
      <w:r w:rsidR="00A738AE" w:rsidRPr="006A2A2A">
        <w:rPr>
          <w:b/>
          <w:bCs/>
          <w:i/>
          <w:iCs/>
        </w:rPr>
        <w:t>, 1715-179</w:t>
      </w:r>
      <w:r w:rsidR="006A2A2A" w:rsidRPr="006A2A2A">
        <w:rPr>
          <w:b/>
          <w:bCs/>
          <w:i/>
          <w:iCs/>
        </w:rPr>
        <w:t>5,</w:t>
      </w:r>
      <w:r w:rsidR="006A2A2A">
        <w:t xml:space="preserve"> Dorris Family Publications, </w:t>
      </w:r>
      <w:r w:rsidR="00114F2A">
        <w:t xml:space="preserve">Hillsboro, NC, 2016.  </w:t>
      </w:r>
      <w:r w:rsidR="00605271">
        <w:t>I thank Gene for his comments on a draft of this paper</w:t>
      </w:r>
      <w:r w:rsidR="00CE3CB3">
        <w:t xml:space="preserve">, and to him and Betty (Dorris) Davis for </w:t>
      </w:r>
      <w:r w:rsidR="00AE1BBA">
        <w:t xml:space="preserve">our fruitful collaboration </w:t>
      </w:r>
      <w:r w:rsidR="00F546F9">
        <w:t>going back some</w:t>
      </w:r>
      <w:r w:rsidR="00AE1BBA">
        <w:t xml:space="preserve"> forty years</w:t>
      </w:r>
      <w:r w:rsidR="0062716D">
        <w:t>.</w:t>
      </w:r>
    </w:p>
  </w:footnote>
  <w:footnote w:id="2">
    <w:p w14:paraId="027199E3" w14:textId="564779F9" w:rsidR="00862B1A" w:rsidRPr="0089550A" w:rsidRDefault="00862B1A">
      <w:pPr>
        <w:pStyle w:val="FootnoteText"/>
      </w:pPr>
      <w:r>
        <w:rPr>
          <w:rStyle w:val="FootnoteReference"/>
        </w:rPr>
        <w:footnoteRef/>
      </w:r>
      <w:r>
        <w:t xml:space="preserve"> Parsonage Subscription Lists, 1758-1759, First Presbyterian Church, Cranbury, NJ, Rutgers University Library. </w:t>
      </w:r>
      <w:hyperlink r:id="rId1" w:history="1">
        <w:r w:rsidRPr="0089550A">
          <w:rPr>
            <w:rStyle w:val="Hyperlink"/>
          </w:rPr>
          <w:t>http://records.cranburypres.org/FPC/R3/D10/ParsonageSubscriptionLists1758-1759.pdf</w:t>
        </w:r>
      </w:hyperlink>
      <w:r w:rsidR="0089550A" w:rsidRPr="0089550A">
        <w:rPr>
          <w:rStyle w:val="Hyperlink"/>
        </w:rPr>
        <w:t xml:space="preserve">  </w:t>
      </w:r>
      <w:r w:rsidR="0089550A" w:rsidRPr="0089550A">
        <w:rPr>
          <w:rFonts w:cs="Times New Roman"/>
        </w:rPr>
        <w:t xml:space="preserve">John Stevens was one of three men who received the payments.  </w:t>
      </w:r>
    </w:p>
  </w:footnote>
  <w:footnote w:id="3">
    <w:p w14:paraId="552EAD8D" w14:textId="77777777" w:rsidR="00675001" w:rsidRDefault="00862B1A">
      <w:pPr>
        <w:pStyle w:val="FootnoteText"/>
      </w:pPr>
      <w:r>
        <w:rPr>
          <w:rStyle w:val="FootnoteReference"/>
        </w:rPr>
        <w:footnoteRef/>
      </w:r>
      <w:r>
        <w:t xml:space="preserve"> </w:t>
      </w:r>
      <w:r w:rsidR="0055667D">
        <w:t>P</w:t>
      </w:r>
      <w:r w:rsidR="00134BCF">
        <w:t>ension File R916</w:t>
      </w:r>
      <w:r>
        <w:rPr>
          <w:rFonts w:cs="Times New Roman"/>
        </w:rPr>
        <w:t xml:space="preserve">, </w:t>
      </w:r>
      <w:r w:rsidRPr="009475E1">
        <w:rPr>
          <w:rFonts w:cs="Times New Roman"/>
          <w:color w:val="1D1D1D"/>
          <w:shd w:val="clear" w:color="auto" w:fill="FFFFFF"/>
        </w:rPr>
        <w:t>Revolutionary War Pension and Bounty-Land Warrant Application Files</w:t>
      </w:r>
      <w:r w:rsidR="0058604D">
        <w:rPr>
          <w:rFonts w:cs="Times New Roman"/>
          <w:color w:val="1D1D1D"/>
          <w:shd w:val="clear" w:color="auto" w:fill="FFFFFF"/>
        </w:rPr>
        <w:t>, National Archives</w:t>
      </w:r>
      <w:r w:rsidR="00675001">
        <w:t xml:space="preserve">.  </w:t>
      </w:r>
    </w:p>
    <w:p w14:paraId="0E724F0A" w14:textId="666D916C" w:rsidR="00862B1A" w:rsidRDefault="00521FD0">
      <w:pPr>
        <w:pStyle w:val="FootnoteText"/>
      </w:pPr>
      <w:hyperlink r:id="rId2" w:history="1">
        <w:r w:rsidR="00675001" w:rsidRPr="00F94A7F">
          <w:rPr>
            <w:rStyle w:val="Hyperlink"/>
          </w:rPr>
          <w:t>https://www.fold3.com/image/246/16982309</w:t>
        </w:r>
      </w:hyperlink>
      <w:r w:rsidR="00675001">
        <w:t xml:space="preserve"> </w:t>
      </w:r>
      <w:r w:rsidR="00862B1A">
        <w:t xml:space="preserve"> </w:t>
      </w:r>
      <w:r w:rsidR="00210494">
        <w:t>William (Jr.) will be shown to be the son of William below.</w:t>
      </w:r>
      <w:r w:rsidR="00651370">
        <w:t xml:space="preserve">  </w:t>
      </w:r>
      <w:r w:rsidR="00AB327F">
        <w:t>His testimony documents his move from New Jersey to Orange Co., North Carolina, to Sumner Co., Tennessee.</w:t>
      </w:r>
    </w:p>
  </w:footnote>
  <w:footnote w:id="4">
    <w:p w14:paraId="3BFB93A7" w14:textId="04DCEEB1" w:rsidR="00862B1A" w:rsidRDefault="00862B1A">
      <w:pPr>
        <w:pStyle w:val="FootnoteText"/>
      </w:pPr>
      <w:r>
        <w:rPr>
          <w:rStyle w:val="FootnoteReference"/>
        </w:rPr>
        <w:footnoteRef/>
      </w:r>
      <w:r>
        <w:t xml:space="preserve"> New Jersey Supreme Court Case #10307, May 1780, New Jersey State Archives.</w:t>
      </w:r>
    </w:p>
  </w:footnote>
  <w:footnote w:id="5">
    <w:p w14:paraId="6C85CBBF" w14:textId="6A8FAD48" w:rsidR="00862B1A" w:rsidRDefault="00862B1A">
      <w:pPr>
        <w:pStyle w:val="FootnoteText"/>
      </w:pPr>
      <w:r>
        <w:rPr>
          <w:rStyle w:val="FootnoteReference"/>
        </w:rPr>
        <w:footnoteRef/>
      </w:r>
      <w:r>
        <w:t xml:space="preserve"> Hyatt, Marty &amp; Craig Roberts Scott, </w:t>
      </w:r>
      <w:r w:rsidRPr="00733399">
        <w:rPr>
          <w:b/>
          <w:bCs/>
          <w:i/>
          <w:iCs/>
        </w:rPr>
        <w:t xml:space="preserve">Loudoun County Virginia </w:t>
      </w:r>
      <w:proofErr w:type="spellStart"/>
      <w:r w:rsidRPr="00733399">
        <w:rPr>
          <w:b/>
          <w:bCs/>
          <w:i/>
          <w:iCs/>
        </w:rPr>
        <w:t>Tithables</w:t>
      </w:r>
      <w:proofErr w:type="spellEnd"/>
      <w:r w:rsidRPr="00733399">
        <w:rPr>
          <w:b/>
          <w:bCs/>
          <w:i/>
          <w:iCs/>
        </w:rPr>
        <w:t>, Vol. 2,</w:t>
      </w:r>
      <w:r>
        <w:t xml:space="preserve"> Iberian Publishing Co., Athens, Ga., 1995, pp. 631, 681, 682.</w:t>
      </w:r>
    </w:p>
  </w:footnote>
  <w:footnote w:id="6">
    <w:p w14:paraId="147A2B1A" w14:textId="77777777" w:rsidR="001613DF" w:rsidRDefault="001613DF" w:rsidP="001613DF">
      <w:pPr>
        <w:pStyle w:val="FootnoteText"/>
      </w:pPr>
      <w:r>
        <w:rPr>
          <w:rStyle w:val="FootnoteReference"/>
        </w:rPr>
        <w:footnoteRef/>
      </w:r>
      <w:r>
        <w:t xml:space="preserve"> Fairfax County Court Order Bk, 1772-1774, p. 37.</w:t>
      </w:r>
    </w:p>
  </w:footnote>
  <w:footnote w:id="7">
    <w:p w14:paraId="1046799F" w14:textId="45076102" w:rsidR="00BA3098" w:rsidRDefault="00BA3098">
      <w:pPr>
        <w:pStyle w:val="FootnoteText"/>
      </w:pPr>
      <w:r>
        <w:rPr>
          <w:rStyle w:val="FootnoteReference"/>
        </w:rPr>
        <w:footnoteRef/>
      </w:r>
      <w:r>
        <w:t xml:space="preserve"> </w:t>
      </w:r>
      <w:r w:rsidR="00BD0038">
        <w:t>These</w:t>
      </w:r>
      <w:r w:rsidR="002104D0">
        <w:t xml:space="preserve"> leases were not recorded. </w:t>
      </w:r>
      <w:r w:rsidR="00E75DD7" w:rsidRPr="00E75DD7">
        <w:rPr>
          <w:b/>
          <w:bCs/>
          <w:i/>
          <w:iCs/>
        </w:rPr>
        <w:t>Calendar of Stevens Family Papers</w:t>
      </w:r>
      <w:r w:rsidR="00E91FCB">
        <w:rPr>
          <w:b/>
          <w:bCs/>
          <w:i/>
          <w:iCs/>
        </w:rPr>
        <w:t>. Vol. 2</w:t>
      </w:r>
      <w:r w:rsidR="00E75DD7">
        <w:t>, Stevens Institute of Technology Library, p. 135</w:t>
      </w:r>
      <w:r w:rsidR="00EF2DA5" w:rsidRPr="00EF2DA5">
        <w:t xml:space="preserve"> </w:t>
      </w:r>
      <w:hyperlink r:id="rId3" w:history="1">
        <w:r w:rsidR="00EF2DA5">
          <w:rPr>
            <w:rStyle w:val="Hyperlink"/>
          </w:rPr>
          <w:t>https://www.ancestry.com/imageviewer/collections/24791/images/dvm_GenMono006275-00385-0?ssrc=&amp;backlabel=Return&amp;pId=377</w:t>
        </w:r>
      </w:hyperlink>
      <w:r w:rsidR="000E0A07">
        <w:t xml:space="preserve">  William Dorris apparently </w:t>
      </w:r>
      <w:r w:rsidR="00090EEF">
        <w:t>did not stay on the original leased land.</w:t>
      </w:r>
      <w:r w:rsidR="00585084" w:rsidRPr="00585084">
        <w:t xml:space="preserve"> </w:t>
      </w:r>
    </w:p>
    <w:p w14:paraId="5F67BF4A" w14:textId="3B36BF04" w:rsidR="001F2108" w:rsidRDefault="001F2108">
      <w:pPr>
        <w:pStyle w:val="FootnoteText"/>
      </w:pPr>
    </w:p>
  </w:footnote>
  <w:footnote w:id="8">
    <w:p w14:paraId="695A433B" w14:textId="69F89CA3" w:rsidR="00DD210A" w:rsidRDefault="00DD210A">
      <w:pPr>
        <w:pStyle w:val="FootnoteText"/>
      </w:pPr>
      <w:r w:rsidRPr="000E466C">
        <w:rPr>
          <w:rStyle w:val="FootnoteReference"/>
          <w:rFonts w:cs="Times New Roman"/>
        </w:rPr>
        <w:footnoteRef/>
      </w:r>
      <w:r w:rsidRPr="000E466C">
        <w:rPr>
          <w:rFonts w:cs="Times New Roman"/>
        </w:rPr>
        <w:t xml:space="preserve"> </w:t>
      </w:r>
      <w:r w:rsidR="000E466C">
        <w:rPr>
          <w:rFonts w:cs="Times New Roman"/>
        </w:rPr>
        <w:t>Tax Ratables</w:t>
      </w:r>
      <w:r w:rsidR="00ED1CCD">
        <w:rPr>
          <w:rFonts w:cs="Times New Roman"/>
        </w:rPr>
        <w:t>, Sussex Co.</w:t>
      </w:r>
      <w:r w:rsidR="009E09FB">
        <w:rPr>
          <w:rFonts w:cs="Times New Roman"/>
        </w:rPr>
        <w:t xml:space="preserve"> </w:t>
      </w:r>
      <w:r w:rsidR="00946280">
        <w:rPr>
          <w:rFonts w:cs="Times New Roman"/>
        </w:rPr>
        <w:t>(</w:t>
      </w:r>
      <w:r w:rsidR="009E09FB">
        <w:rPr>
          <w:rFonts w:cs="Times New Roman"/>
        </w:rPr>
        <w:t>NJ),</w:t>
      </w:r>
      <w:r w:rsidR="00ED1CCD">
        <w:rPr>
          <w:rFonts w:cs="Times New Roman"/>
        </w:rPr>
        <w:t xml:space="preserve"> 1773-1822, </w:t>
      </w:r>
      <w:r w:rsidR="000E466C">
        <w:rPr>
          <w:rFonts w:cs="Times New Roman"/>
        </w:rPr>
        <w:t>N</w:t>
      </w:r>
      <w:r w:rsidR="009C5896" w:rsidRPr="000E466C">
        <w:rPr>
          <w:rFonts w:cs="Times New Roman"/>
        </w:rPr>
        <w:t>ew Jersey</w:t>
      </w:r>
      <w:r w:rsidR="009C5896">
        <w:t xml:space="preserve"> State Archives</w:t>
      </w:r>
      <w:r w:rsidR="008D2CCA">
        <w:t>,</w:t>
      </w:r>
      <w:r w:rsidR="00F93BCB">
        <w:t xml:space="preserve"> Newton Twp</w:t>
      </w:r>
      <w:r w:rsidR="00FC235F">
        <w:t>.</w:t>
      </w:r>
      <w:r w:rsidR="00F93BCB">
        <w:t xml:space="preserve"> List,</w:t>
      </w:r>
      <w:r w:rsidR="008D2CCA">
        <w:t xml:space="preserve"> p. </w:t>
      </w:r>
      <w:r w:rsidR="001A15F3">
        <w:t>3</w:t>
      </w:r>
      <w:r w:rsidR="009C5896">
        <w:t>.</w:t>
      </w:r>
    </w:p>
  </w:footnote>
  <w:footnote w:id="9">
    <w:p w14:paraId="599C5345" w14:textId="1A1DA5BA" w:rsidR="000425F6" w:rsidRDefault="000425F6">
      <w:pPr>
        <w:pStyle w:val="FootnoteText"/>
      </w:pPr>
      <w:r>
        <w:rPr>
          <w:rStyle w:val="FootnoteReference"/>
        </w:rPr>
        <w:footnoteRef/>
      </w:r>
      <w:r>
        <w:t xml:space="preserve"> </w:t>
      </w:r>
      <w:r w:rsidR="00954648">
        <w:t>“Petition of the Freeholders and Inhabitants of the Township of Newton to the Legi</w:t>
      </w:r>
      <w:r w:rsidR="008E7ACA">
        <w:t>slative Council and General Assembly for Payment of Supplies Furnished to the State, 10 June 1780,” New Jersey State Archives.</w:t>
      </w:r>
    </w:p>
  </w:footnote>
  <w:footnote w:id="10">
    <w:p w14:paraId="3649373D" w14:textId="722350B4" w:rsidR="00BD7194" w:rsidRDefault="00BD7194">
      <w:pPr>
        <w:pStyle w:val="FootnoteText"/>
      </w:pPr>
      <w:r>
        <w:rPr>
          <w:rStyle w:val="FootnoteReference"/>
        </w:rPr>
        <w:footnoteRef/>
      </w:r>
      <w:r>
        <w:t xml:space="preserve"> </w:t>
      </w:r>
      <w:r>
        <w:rPr>
          <w:rFonts w:cs="Times New Roman"/>
        </w:rPr>
        <w:t xml:space="preserve">DAR did not approve an application </w:t>
      </w:r>
      <w:r w:rsidR="00775FCD">
        <w:rPr>
          <w:rFonts w:cs="Times New Roman"/>
        </w:rPr>
        <w:t>on this service for William the ancestor</w:t>
      </w:r>
      <w:r>
        <w:rPr>
          <w:rFonts w:cs="Times New Roman"/>
        </w:rPr>
        <w:t>, maintaining that the 1774 tax list was one year too early and the move from Virginia to New Jersey did not seem plausible.  The reviewing genealogist suggested that deeds be searched.  Not only had that been done, but the 1774 tax list showed that William Dorris of Newton owned no land and had little property.  He had no land to sell and little prospect of earning enough money to buy land during the Revolution.</w:t>
      </w:r>
      <w:r w:rsidR="002E1F3D">
        <w:rPr>
          <w:rFonts w:cs="Times New Roman"/>
        </w:rPr>
        <w:t xml:space="preserve">  </w:t>
      </w:r>
      <w:r w:rsidR="00FC557F">
        <w:rPr>
          <w:rFonts w:cs="Times New Roman"/>
        </w:rPr>
        <w:t>Had another William Dorris been found in New Jersey</w:t>
      </w:r>
      <w:r w:rsidR="00596EF6">
        <w:rPr>
          <w:rFonts w:cs="Times New Roman"/>
        </w:rPr>
        <w:t>, Virginia, or North Carolina</w:t>
      </w:r>
      <w:r w:rsidR="00FC557F">
        <w:rPr>
          <w:rFonts w:cs="Times New Roman"/>
        </w:rPr>
        <w:t xml:space="preserve"> during this </w:t>
      </w:r>
      <w:proofErr w:type="gramStart"/>
      <w:r w:rsidR="00FC557F">
        <w:rPr>
          <w:rFonts w:cs="Times New Roman"/>
        </w:rPr>
        <w:t>time period</w:t>
      </w:r>
      <w:proofErr w:type="gramEnd"/>
      <w:r w:rsidR="00FC557F">
        <w:rPr>
          <w:rFonts w:cs="Times New Roman"/>
        </w:rPr>
        <w:t>,</w:t>
      </w:r>
      <w:r w:rsidR="000B6002">
        <w:rPr>
          <w:rFonts w:cs="Times New Roman"/>
        </w:rPr>
        <w:t xml:space="preserve"> the decision would have been more understandable.</w:t>
      </w:r>
      <w:r w:rsidR="00E358FA">
        <w:rPr>
          <w:rFonts w:cs="Times New Roman"/>
        </w:rPr>
        <w:t xml:space="preserve"> </w:t>
      </w:r>
    </w:p>
  </w:footnote>
  <w:footnote w:id="11">
    <w:p w14:paraId="1B5303E0" w14:textId="32312B17" w:rsidR="0036564F" w:rsidRDefault="0036564F">
      <w:pPr>
        <w:pStyle w:val="FootnoteText"/>
      </w:pPr>
      <w:r>
        <w:rPr>
          <w:rStyle w:val="FootnoteReference"/>
        </w:rPr>
        <w:footnoteRef/>
      </w:r>
      <w:r>
        <w:t xml:space="preserve"> </w:t>
      </w:r>
      <w:r w:rsidR="00F5025D">
        <w:t xml:space="preserve">Pension File R916.  </w:t>
      </w:r>
      <w:r w:rsidR="00717AC8">
        <w:t xml:space="preserve">The </w:t>
      </w:r>
      <w:r w:rsidR="009153BC">
        <w:t>militia company was from</w:t>
      </w:r>
      <w:r w:rsidR="00717AC8">
        <w:t xml:space="preserve"> Hunterdon Co., where</w:t>
      </w:r>
      <w:r w:rsidR="009153BC">
        <w:t xml:space="preserve"> John Dorris resided and adjacent to Sussex Co., where William Dorris </w:t>
      </w:r>
      <w:r w:rsidR="00800556">
        <w:t>lived for at least part of the Revolution.</w:t>
      </w:r>
      <w:r w:rsidR="00717AC8">
        <w:t xml:space="preserve"> </w:t>
      </w:r>
      <w:r w:rsidR="0091547D">
        <w:t xml:space="preserve"> </w:t>
      </w:r>
    </w:p>
  </w:footnote>
  <w:footnote w:id="12">
    <w:p w14:paraId="4FE19ED3" w14:textId="6D9C0010" w:rsidR="00B513E1" w:rsidRDefault="00B513E1" w:rsidP="00B513E1">
      <w:pPr>
        <w:pStyle w:val="FootnoteText"/>
      </w:pPr>
      <w:r>
        <w:rPr>
          <w:rStyle w:val="FootnoteReference"/>
        </w:rPr>
        <w:footnoteRef/>
      </w:r>
      <w:r>
        <w:t xml:space="preserve"> “Certificates Issued at Princeton by Robert Stockton, Q.M., 1779-1780,” Department of Defense Records, Revolutionary War Series, </w:t>
      </w:r>
      <w:r w:rsidR="00C92264">
        <w:t>S</w:t>
      </w:r>
      <w:r w:rsidR="00862AFB">
        <w:t xml:space="preserve">er. </w:t>
      </w:r>
      <w:r>
        <w:t>4</w:t>
      </w:r>
      <w:r w:rsidR="00862AFB">
        <w:t>2</w:t>
      </w:r>
      <w:r>
        <w:t>8</w:t>
      </w:r>
      <w:r w:rsidR="00862AFB">
        <w:t>8</w:t>
      </w:r>
      <w:r>
        <w:t>, New Jersey State Archives.</w:t>
      </w:r>
    </w:p>
  </w:footnote>
  <w:footnote w:id="13">
    <w:p w14:paraId="29151319" w14:textId="2E580A3B" w:rsidR="00664BE9" w:rsidRPr="00F01E6D" w:rsidRDefault="00664BE9">
      <w:pPr>
        <w:pStyle w:val="FootnoteText"/>
      </w:pPr>
      <w:r>
        <w:rPr>
          <w:rStyle w:val="FootnoteReference"/>
        </w:rPr>
        <w:footnoteRef/>
      </w:r>
      <w:r>
        <w:t xml:space="preserve"> </w:t>
      </w:r>
      <w:r w:rsidR="006950A6">
        <w:t>“</w:t>
      </w:r>
      <w:r w:rsidR="00D71504">
        <w:t xml:space="preserve">Dr. </w:t>
      </w:r>
      <w:r w:rsidR="00FB02DB">
        <w:t>W.D. Dawson Narrative</w:t>
      </w:r>
      <w:r w:rsidR="006950A6">
        <w:t>”</w:t>
      </w:r>
      <w:r w:rsidR="00D71504">
        <w:t xml:space="preserve">, p. </w:t>
      </w:r>
      <w:r w:rsidR="00A6339B">
        <w:t>3</w:t>
      </w:r>
      <w:r w:rsidR="00EB46A0">
        <w:t xml:space="preserve">.  William Dawson Dorris, M.D. </w:t>
      </w:r>
      <w:r w:rsidR="005C047F">
        <w:t xml:space="preserve">was born </w:t>
      </w:r>
      <w:r w:rsidR="000E44E9">
        <w:t xml:space="preserve">on </w:t>
      </w:r>
      <w:r w:rsidR="00A53752">
        <w:t>2 August 1802 and died on 30 January 1890</w:t>
      </w:r>
      <w:r w:rsidR="00A35307">
        <w:t xml:space="preserve"> (</w:t>
      </w:r>
      <w:hyperlink r:id="rId4" w:history="1">
        <w:r w:rsidR="00A35307">
          <w:rPr>
            <w:rStyle w:val="Hyperlink"/>
          </w:rPr>
          <w:t>https://www.findagrave.com/memorial/8956895/william-dawson-dorris</w:t>
        </w:r>
      </w:hyperlink>
      <w:r w:rsidR="00A35307">
        <w:t>)</w:t>
      </w:r>
      <w:r w:rsidR="00A53752">
        <w:t xml:space="preserve">.  </w:t>
      </w:r>
      <w:r w:rsidR="009B7DE0">
        <w:t>He</w:t>
      </w:r>
      <w:r w:rsidR="00A53752">
        <w:t xml:space="preserve"> prepared this account of the </w:t>
      </w:r>
      <w:r w:rsidR="009500D9">
        <w:t>Dorris</w:t>
      </w:r>
      <w:r w:rsidR="00A53752">
        <w:t xml:space="preserve"> family</w:t>
      </w:r>
      <w:r w:rsidR="009B7DE0">
        <w:t xml:space="preserve"> starting in 1879</w:t>
      </w:r>
      <w:r w:rsidR="00C40D4C">
        <w:t xml:space="preserve"> (p.</w:t>
      </w:r>
      <w:r w:rsidR="00134318">
        <w:t xml:space="preserve"> 2</w:t>
      </w:r>
      <w:r w:rsidR="00C40D4C">
        <w:t xml:space="preserve">).  A </w:t>
      </w:r>
      <w:r w:rsidR="0043093A">
        <w:t xml:space="preserve">copy of which was </w:t>
      </w:r>
      <w:r w:rsidR="008F47AB">
        <w:t>in the possession of the late B. Webster, M.D.</w:t>
      </w:r>
      <w:r w:rsidR="0043093A">
        <w:t xml:space="preserve"> </w:t>
      </w:r>
      <w:r w:rsidR="008539EF">
        <w:t xml:space="preserve"> </w:t>
      </w:r>
      <w:r w:rsidR="00D53A5A">
        <w:t xml:space="preserve">Betty Dorris Davis obtained a photocopy </w:t>
      </w:r>
      <w:r w:rsidR="00F87802">
        <w:t xml:space="preserve">from </w:t>
      </w:r>
      <w:r w:rsidR="00067E03">
        <w:t>Ad</w:t>
      </w:r>
      <w:r w:rsidR="008775C4">
        <w:t>rienne (Webster) Robertson, a daughter of Dr. Web</w:t>
      </w:r>
      <w:r w:rsidR="00582646">
        <w:t>ster, in 2015 and has made a copy available to the Robertson Co., Tennessee Archives and several Dorris researchers.</w:t>
      </w:r>
      <w:r w:rsidR="00337D73">
        <w:t xml:space="preserve">  More will be said about this important document </w:t>
      </w:r>
      <w:r w:rsidR="0039132C">
        <w:t>below.</w:t>
      </w:r>
      <w:r w:rsidR="00664709">
        <w:t>.</w:t>
      </w:r>
    </w:p>
  </w:footnote>
  <w:footnote w:id="14">
    <w:p w14:paraId="650934F6" w14:textId="62DA9FA2" w:rsidR="00760835" w:rsidRDefault="00760835">
      <w:pPr>
        <w:pStyle w:val="FootnoteText"/>
      </w:pPr>
      <w:r>
        <w:rPr>
          <w:rStyle w:val="FootnoteReference"/>
        </w:rPr>
        <w:footnoteRef/>
      </w:r>
      <w:r>
        <w:t xml:space="preserve"> O</w:t>
      </w:r>
      <w:r w:rsidR="0018441A">
        <w:t>range County, North Carolina Land Entries</w:t>
      </w:r>
      <w:r w:rsidR="00F204FF">
        <w:t>, 1778</w:t>
      </w:r>
      <w:r w:rsidR="0018441A">
        <w:t>, North Carolina State Archives</w:t>
      </w:r>
      <w:r w:rsidR="000448BB">
        <w:t xml:space="preserve">, Entries </w:t>
      </w:r>
      <w:r w:rsidR="00D417C8">
        <w:t>773 &amp; 940</w:t>
      </w:r>
      <w:r w:rsidR="0018441A">
        <w:t>.</w:t>
      </w:r>
    </w:p>
  </w:footnote>
  <w:footnote w:id="15">
    <w:p w14:paraId="5098C04E" w14:textId="3E862FB8" w:rsidR="008D1CC2" w:rsidRDefault="008D1CC2">
      <w:pPr>
        <w:pStyle w:val="FootnoteText"/>
      </w:pPr>
      <w:r>
        <w:rPr>
          <w:rStyle w:val="FootnoteReference"/>
        </w:rPr>
        <w:footnoteRef/>
      </w:r>
      <w:r>
        <w:t xml:space="preserve"> </w:t>
      </w:r>
      <w:r w:rsidR="0018441A" w:rsidRPr="00FC092B">
        <w:t>Clark, Walter (ed.),</w:t>
      </w:r>
      <w:r w:rsidR="0018441A" w:rsidRPr="00FC092B">
        <w:rPr>
          <w:b/>
          <w:i/>
        </w:rPr>
        <w:t xml:space="preserve"> The State Records of </w:t>
      </w:r>
      <w:smartTag w:uri="urn:schemas-microsoft-com:office:smarttags" w:element="State">
        <w:r w:rsidR="0018441A" w:rsidRPr="00FC092B">
          <w:rPr>
            <w:b/>
            <w:i/>
          </w:rPr>
          <w:t>North Carolina</w:t>
        </w:r>
      </w:smartTag>
      <w:r w:rsidR="0018441A" w:rsidRPr="00FC092B">
        <w:rPr>
          <w:b/>
          <w:i/>
        </w:rPr>
        <w:t xml:space="preserve">, Vol. </w:t>
      </w:r>
      <w:r w:rsidR="00AA0C0F">
        <w:rPr>
          <w:b/>
          <w:i/>
        </w:rPr>
        <w:t>24</w:t>
      </w:r>
      <w:r w:rsidR="0018441A" w:rsidRPr="00FC092B">
        <w:rPr>
          <w:b/>
          <w:i/>
        </w:rPr>
        <w:t xml:space="preserve">, Laws 1777-1788, </w:t>
      </w:r>
      <w:r w:rsidR="0018441A">
        <w:t>Goldsboro, 1905, pp. 43-44.</w:t>
      </w:r>
    </w:p>
  </w:footnote>
  <w:footnote w:id="16">
    <w:p w14:paraId="66FB9F9E" w14:textId="374FE9BD" w:rsidR="00B7202F" w:rsidRDefault="00B7202F">
      <w:pPr>
        <w:pStyle w:val="FootnoteText"/>
      </w:pPr>
      <w:r>
        <w:rPr>
          <w:rStyle w:val="FootnoteReference"/>
        </w:rPr>
        <w:footnoteRef/>
      </w:r>
      <w:r>
        <w:t xml:space="preserve"> Fairfax Co</w:t>
      </w:r>
      <w:r w:rsidR="00A515AF">
        <w:t xml:space="preserve">unty Will Bk. </w:t>
      </w:r>
      <w:r w:rsidR="00DC05B4">
        <w:t>G, pp. 92-93</w:t>
      </w:r>
      <w:r w:rsidR="0037586A">
        <w:t xml:space="preserve">, will signed 5 Jan. 1793, proved 21 April 1795.  </w:t>
      </w:r>
      <w:r w:rsidR="007021A5">
        <w:t>Bequests were made directly to his other daughters rather than their children</w:t>
      </w:r>
      <w:r w:rsidR="00474B55">
        <w:t>, suggesting that Ann was deceased.</w:t>
      </w:r>
    </w:p>
  </w:footnote>
  <w:footnote w:id="17">
    <w:p w14:paraId="64829E15" w14:textId="64C577AD" w:rsidR="00327D75" w:rsidRDefault="00327D75">
      <w:pPr>
        <w:pStyle w:val="FootnoteText"/>
      </w:pPr>
      <w:r>
        <w:rPr>
          <w:rStyle w:val="FootnoteReference"/>
        </w:rPr>
        <w:footnoteRef/>
      </w:r>
      <w:r>
        <w:t xml:space="preserve"> </w:t>
      </w:r>
      <w:r w:rsidR="007709E3">
        <w:t>Of those found in Virginia</w:t>
      </w:r>
      <w:r w:rsidR="00C95DA5">
        <w:t>:</w:t>
      </w:r>
      <w:r w:rsidR="007709E3">
        <w:t xml:space="preserve"> </w:t>
      </w:r>
      <w:r w:rsidR="00314EEC">
        <w:t>William</w:t>
      </w:r>
      <w:r w:rsidR="003D4548">
        <w:t xml:space="preserve"> m. Mary (</w:t>
      </w:r>
      <w:r w:rsidR="00E363B2">
        <w:t>Orange Co. Court Minute Bk. 5, 4</w:t>
      </w:r>
      <w:r w:rsidR="00E363B2" w:rsidRPr="0052717C">
        <w:rPr>
          <w:vertAlign w:val="superscript"/>
        </w:rPr>
        <w:t>th</w:t>
      </w:r>
      <w:r w:rsidR="00E363B2">
        <w:t xml:space="preserve"> Mon, Oct. 1795</w:t>
      </w:r>
      <w:r w:rsidR="003D4548">
        <w:t>)</w:t>
      </w:r>
      <w:r w:rsidR="00E363B2">
        <w:t xml:space="preserve">; </w:t>
      </w:r>
      <w:r w:rsidR="003D4548">
        <w:t xml:space="preserve">Samuel m. </w:t>
      </w:r>
      <w:r w:rsidR="00596483">
        <w:t>Martha</w:t>
      </w:r>
      <w:r w:rsidR="003D4548">
        <w:t xml:space="preserve"> (</w:t>
      </w:r>
      <w:r w:rsidR="00EE58AC">
        <w:t xml:space="preserve">Loudoun Co. Court Order Bk. </w:t>
      </w:r>
      <w:r w:rsidR="005F68E9">
        <w:t>E, p. 255</w:t>
      </w:r>
      <w:r w:rsidR="0000098F">
        <w:t>)</w:t>
      </w:r>
      <w:r w:rsidR="005F68E9">
        <w:t xml:space="preserve">; Isaac m. Susannah </w:t>
      </w:r>
      <w:r w:rsidR="00D813FE">
        <w:t>(Rockingham Co.</w:t>
      </w:r>
      <w:r w:rsidR="00367682">
        <w:t>, NC</w:t>
      </w:r>
      <w:r w:rsidR="00D813FE">
        <w:t xml:space="preserve"> Deed Bk.</w:t>
      </w:r>
      <w:r w:rsidR="00631387">
        <w:t xml:space="preserve"> C, p. 23</w:t>
      </w:r>
      <w:r w:rsidR="005D40D1">
        <w:t>6; Joseph</w:t>
      </w:r>
      <w:r w:rsidR="000A7B03">
        <w:t xml:space="preserve"> m. </w:t>
      </w:r>
      <w:r w:rsidR="00785254">
        <w:t>Mary then Katherine (</w:t>
      </w:r>
      <w:r w:rsidR="0051360B">
        <w:t xml:space="preserve">Dr. </w:t>
      </w:r>
      <w:r w:rsidR="00785254">
        <w:t>W.D. Dawson</w:t>
      </w:r>
      <w:r w:rsidR="00D813FE">
        <w:t xml:space="preserve"> </w:t>
      </w:r>
      <w:r w:rsidR="0051360B">
        <w:t xml:space="preserve">Narrative, p. </w:t>
      </w:r>
      <w:r w:rsidR="001C225A">
        <w:t>3</w:t>
      </w:r>
      <w:r w:rsidR="00C95DA5">
        <w:t>.</w:t>
      </w:r>
      <w:r w:rsidR="00A551A3">
        <w:t xml:space="preserve">  William (Jr.) </w:t>
      </w:r>
      <w:r w:rsidR="00364137">
        <w:t xml:space="preserve">and Robert </w:t>
      </w:r>
      <w:r w:rsidR="0026642A">
        <w:t>were</w:t>
      </w:r>
      <w:r w:rsidR="00364137">
        <w:t xml:space="preserve"> </w:t>
      </w:r>
      <w:r w:rsidR="0026642A">
        <w:t xml:space="preserve">almost certainly in their father’s household </w:t>
      </w:r>
      <w:r w:rsidR="00A551A3">
        <w:t>in Virginia, but</w:t>
      </w:r>
      <w:r w:rsidR="0026642A">
        <w:t xml:space="preserve"> far</w:t>
      </w:r>
      <w:r w:rsidR="00A551A3">
        <w:t xml:space="preserve"> </w:t>
      </w:r>
      <w:r w:rsidR="000854C1">
        <w:t>too young to marry.</w:t>
      </w:r>
    </w:p>
  </w:footnote>
  <w:footnote w:id="18">
    <w:p w14:paraId="2C91A578" w14:textId="71645964" w:rsidR="008851F4" w:rsidRDefault="008851F4">
      <w:pPr>
        <w:pStyle w:val="FootnoteText"/>
      </w:pPr>
      <w:r>
        <w:rPr>
          <w:rStyle w:val="FootnoteReference"/>
        </w:rPr>
        <w:footnoteRef/>
      </w:r>
      <w:r>
        <w:t xml:space="preserve"> “Dr. W.D. Dawson Narrative”, p. </w:t>
      </w:r>
      <w:r w:rsidR="0086103C">
        <w:t>5</w:t>
      </w:r>
      <w:r>
        <w:t xml:space="preserve">.  </w:t>
      </w:r>
    </w:p>
  </w:footnote>
  <w:footnote w:id="19">
    <w:p w14:paraId="266D7ED7" w14:textId="6BE80FE0" w:rsidR="003F4D5D" w:rsidRDefault="003F4D5D">
      <w:pPr>
        <w:pStyle w:val="FootnoteText"/>
      </w:pPr>
      <w:r>
        <w:rPr>
          <w:rStyle w:val="FootnoteReference"/>
        </w:rPr>
        <w:footnoteRef/>
      </w:r>
      <w:r>
        <w:t xml:space="preserve"> </w:t>
      </w:r>
      <w:r w:rsidR="00691156">
        <w:t xml:space="preserve">1800 Orange County Census, p. </w:t>
      </w:r>
      <w:r w:rsidR="00F8619B">
        <w:t>504</w:t>
      </w:r>
      <w:r w:rsidR="0009743F">
        <w:t xml:space="preserve">.  </w:t>
      </w:r>
      <w:r w:rsidR="006A52D0">
        <w:t xml:space="preserve">Mary could be either </w:t>
      </w:r>
      <w:r w:rsidR="00D520D5">
        <w:t xml:space="preserve">a second wife of Benjamin or his widowed mother.  </w:t>
      </w:r>
    </w:p>
  </w:footnote>
  <w:footnote w:id="20">
    <w:p w14:paraId="20400A8C" w14:textId="211E0896" w:rsidR="000A4CE4" w:rsidRPr="007E4616" w:rsidRDefault="000A4CE4" w:rsidP="000A4CE4">
      <w:pPr>
        <w:pStyle w:val="FootnoteText"/>
      </w:pPr>
      <w:r w:rsidRPr="00423FC8">
        <w:rPr>
          <w:rStyle w:val="FootnoteReference"/>
        </w:rPr>
        <w:footnoteRef/>
      </w:r>
      <w:r w:rsidRPr="00423FC8">
        <w:t xml:space="preserve"> See </w:t>
      </w:r>
      <w:r w:rsidRPr="00423FC8">
        <w:rPr>
          <w:b/>
          <w:bCs/>
          <w:i/>
          <w:iCs/>
        </w:rPr>
        <w:t>A Dorris Family History</w:t>
      </w:r>
      <w:r w:rsidRPr="00423FC8">
        <w:rPr>
          <w:b/>
          <w:bCs/>
        </w:rPr>
        <w:t xml:space="preserve">, </w:t>
      </w:r>
      <w:r w:rsidRPr="00423FC8">
        <w:t xml:space="preserve">pp 16-17, 236 and </w:t>
      </w:r>
      <w:r w:rsidRPr="00423FC8">
        <w:rPr>
          <w:b/>
          <w:bCs/>
          <w:i/>
          <w:iCs/>
        </w:rPr>
        <w:t>Dorris-Net</w:t>
      </w:r>
      <w:r w:rsidRPr="00423FC8">
        <w:t xml:space="preserve">, Vol. 13, Issue 4 (31 Dec. 2007), pp. 11-12.  I do not believe, however, that a Sally of Rockingham County, North Carolina was a second wife of Benjamin.  I read her surname on the 1800 census, p.460, as </w:t>
      </w:r>
      <w:proofErr w:type="spellStart"/>
      <w:r w:rsidRPr="00423FC8">
        <w:t>Dorsy</w:t>
      </w:r>
      <w:proofErr w:type="spellEnd"/>
      <w:r w:rsidRPr="00423FC8">
        <w:t>, not Dorris.</w:t>
      </w:r>
      <w:r w:rsidR="003B6575" w:rsidRPr="00423FC8">
        <w:t xml:space="preserve">  </w:t>
      </w:r>
      <w:r w:rsidR="00376A3B" w:rsidRPr="00423FC8">
        <w:t xml:space="preserve">Thomas was </w:t>
      </w:r>
      <w:r w:rsidR="00663339" w:rsidRPr="00423FC8">
        <w:t>67, born in New Jersey on the 1850 Robertson Co., TN census</w:t>
      </w:r>
      <w:r w:rsidR="00BF1F93" w:rsidRPr="00423FC8">
        <w:t xml:space="preserve">.  Margaret married William Foster </w:t>
      </w:r>
      <w:r w:rsidR="00E069AC" w:rsidRPr="00423FC8">
        <w:t xml:space="preserve">on </w:t>
      </w:r>
      <w:r w:rsidR="007F0C44" w:rsidRPr="00423FC8">
        <w:t xml:space="preserve">20 </w:t>
      </w:r>
      <w:r w:rsidR="00820F53" w:rsidRPr="00423FC8">
        <w:t>January 1803</w:t>
      </w:r>
      <w:r w:rsidR="00BE7705" w:rsidRPr="00423FC8">
        <w:t xml:space="preserve"> (Davidson Marriage Bk. 1803-1804, p. </w:t>
      </w:r>
      <w:r w:rsidR="00EC0BA3" w:rsidRPr="00423FC8">
        <w:t>76)</w:t>
      </w:r>
      <w:r w:rsidR="00820F53" w:rsidRPr="00423FC8">
        <w:t xml:space="preserve">.  The eldest female in the household was over 45 </w:t>
      </w:r>
      <w:r w:rsidR="008B58F2" w:rsidRPr="00423FC8">
        <w:t>on the 1820 Davidson Co. Census (p.</w:t>
      </w:r>
      <w:r w:rsidR="006C76E9" w:rsidRPr="00423FC8">
        <w:t xml:space="preserve"> 13</w:t>
      </w:r>
      <w:r w:rsidR="008B58F2" w:rsidRPr="00423FC8">
        <w:t xml:space="preserve">). </w:t>
      </w:r>
      <w:r w:rsidR="006C76E9" w:rsidRPr="00423FC8">
        <w:t xml:space="preserve">The 1880 </w:t>
      </w:r>
      <w:r w:rsidR="006C76E9" w:rsidRPr="007E4616">
        <w:t>Davidson Co., Tennessee census gives the birthplace for the mother of William S. Foster as Virginia (p. 318), as does the Obion Co., Tennessee census for I[</w:t>
      </w:r>
      <w:proofErr w:type="spellStart"/>
      <w:r w:rsidR="006C76E9" w:rsidRPr="007E4616">
        <w:t>saac</w:t>
      </w:r>
      <w:proofErr w:type="spellEnd"/>
      <w:r w:rsidR="006C76E9" w:rsidRPr="007E4616">
        <w:t>]. C. Foster (p. 203).</w:t>
      </w:r>
      <w:r w:rsidR="00095BD9" w:rsidRPr="007E4616">
        <w:t xml:space="preserve">  Thomas, aged </w:t>
      </w:r>
      <w:r w:rsidR="00274AD3" w:rsidRPr="007E4616">
        <w:t>67 on t</w:t>
      </w:r>
      <w:r w:rsidR="00CC60A1" w:rsidRPr="007E4616">
        <w:t>he 1850 Robertson Co.</w:t>
      </w:r>
      <w:r w:rsidR="0051647E" w:rsidRPr="007E4616">
        <w:t>,</w:t>
      </w:r>
      <w:r w:rsidR="00CC60A1" w:rsidRPr="007E4616">
        <w:t xml:space="preserve"> Tennessee census</w:t>
      </w:r>
      <w:r w:rsidR="00274AD3" w:rsidRPr="007E4616">
        <w:t>, was born in New</w:t>
      </w:r>
      <w:r w:rsidR="00CC60A1" w:rsidRPr="007E4616">
        <w:t xml:space="preserve"> Jersey (p. </w:t>
      </w:r>
      <w:r w:rsidR="00567314" w:rsidRPr="007E4616">
        <w:t xml:space="preserve">106).  </w:t>
      </w:r>
      <w:r w:rsidR="00916DDC" w:rsidRPr="007E4616">
        <w:t>John Dorris</w:t>
      </w:r>
      <w:r w:rsidR="00FE51AC" w:rsidRPr="007E4616">
        <w:t xml:space="preserve"> was </w:t>
      </w:r>
      <w:r w:rsidR="00C22B5D" w:rsidRPr="007E4616">
        <w:t>50-60 on the 1830 Union Co., Kentucky census (</w:t>
      </w:r>
      <w:r w:rsidR="002B2B73" w:rsidRPr="007E4616">
        <w:t xml:space="preserve">p. 44).  </w:t>
      </w:r>
      <w:r w:rsidR="00290E4B" w:rsidRPr="007E4616">
        <w:t xml:space="preserve">The father of </w:t>
      </w:r>
      <w:r w:rsidR="00717909" w:rsidRPr="007E4616">
        <w:t>B[</w:t>
      </w:r>
      <w:proofErr w:type="spellStart"/>
      <w:r w:rsidR="00717909" w:rsidRPr="007E4616">
        <w:t>en</w:t>
      </w:r>
      <w:r w:rsidR="001C6E9E" w:rsidRPr="007E4616">
        <w:t>jamin</w:t>
      </w:r>
      <w:proofErr w:type="spellEnd"/>
      <w:r w:rsidR="001C6E9E" w:rsidRPr="007E4616">
        <w:t>] F[</w:t>
      </w:r>
      <w:proofErr w:type="spellStart"/>
      <w:r w:rsidR="001C6E9E" w:rsidRPr="007E4616">
        <w:t>ranklin</w:t>
      </w:r>
      <w:proofErr w:type="spellEnd"/>
      <w:r w:rsidR="001C6E9E" w:rsidRPr="007E4616">
        <w:t>] Dorris</w:t>
      </w:r>
      <w:r w:rsidR="00290E4B" w:rsidRPr="007E4616">
        <w:t xml:space="preserve"> according to the 1880 Webster Co., Kentucky census </w:t>
      </w:r>
      <w:r w:rsidR="00A5330F" w:rsidRPr="007E4616">
        <w:t>(p. 137).  This is consistent with Benjamin moving from Virgin</w:t>
      </w:r>
      <w:r w:rsidR="00116333" w:rsidRPr="007E4616">
        <w:t>i</w:t>
      </w:r>
      <w:r w:rsidR="00A5330F" w:rsidRPr="007E4616">
        <w:t xml:space="preserve">a to New Jersey </w:t>
      </w:r>
      <w:r w:rsidR="00116333" w:rsidRPr="007E4616">
        <w:t>after 1772.</w:t>
      </w:r>
      <w:r w:rsidR="009C7286">
        <w:t xml:space="preserve">  </w:t>
      </w:r>
      <w:r w:rsidR="00493558">
        <w:t xml:space="preserve">Demonstrating the lineage for Benjamin to these </w:t>
      </w:r>
      <w:r w:rsidR="00B2088C">
        <w:t xml:space="preserve">children and </w:t>
      </w:r>
      <w:r w:rsidR="00493558">
        <w:t xml:space="preserve">grandchildren </w:t>
      </w:r>
      <w:r w:rsidR="00B22771">
        <w:t>remains</w:t>
      </w:r>
      <w:r w:rsidR="00493558">
        <w:t xml:space="preserve"> </w:t>
      </w:r>
      <w:r w:rsidR="00C51517">
        <w:t xml:space="preserve">needed </w:t>
      </w:r>
      <w:r w:rsidR="00493558">
        <w:t>for a rigorous proof.</w:t>
      </w:r>
    </w:p>
  </w:footnote>
  <w:footnote w:id="21">
    <w:p w14:paraId="1D755862" w14:textId="7B4F996B" w:rsidR="0070725D" w:rsidRDefault="0070725D">
      <w:pPr>
        <w:pStyle w:val="FootnoteText"/>
      </w:pPr>
      <w:r>
        <w:rPr>
          <w:rStyle w:val="FootnoteReference"/>
        </w:rPr>
        <w:footnoteRef/>
      </w:r>
      <w:r>
        <w:t xml:space="preserve"> </w:t>
      </w:r>
      <w:r>
        <w:rPr>
          <w:rFonts w:cs="Times New Roman"/>
        </w:rPr>
        <w:t xml:space="preserve"> Proceedings of the 5</w:t>
      </w:r>
      <w:r w:rsidRPr="000C5253">
        <w:rPr>
          <w:rFonts w:cs="Times New Roman"/>
          <w:vertAlign w:val="superscript"/>
        </w:rPr>
        <w:t>th</w:t>
      </w:r>
      <w:r>
        <w:rPr>
          <w:rFonts w:cs="Times New Roman"/>
        </w:rPr>
        <w:t xml:space="preserve"> Virginia Convention, </w:t>
      </w:r>
      <w:r w:rsidR="00A825E3">
        <w:rPr>
          <w:rFonts w:cs="Times New Roman"/>
        </w:rPr>
        <w:t xml:space="preserve">Library of </w:t>
      </w:r>
      <w:r>
        <w:rPr>
          <w:rFonts w:cs="Times New Roman"/>
        </w:rPr>
        <w:t>Virginia</w:t>
      </w:r>
      <w:r w:rsidR="006D57D6">
        <w:rPr>
          <w:rFonts w:cs="Times New Roman"/>
        </w:rPr>
        <w:t xml:space="preserve">.  A transcript of this petition is published in </w:t>
      </w:r>
      <w:r w:rsidR="006F60FC">
        <w:rPr>
          <w:rFonts w:cs="Times New Roman"/>
        </w:rPr>
        <w:t xml:space="preserve">Tarter, </w:t>
      </w:r>
      <w:r w:rsidR="00014E2F">
        <w:rPr>
          <w:rFonts w:cs="Times New Roman"/>
        </w:rPr>
        <w:t>Brent &amp; Robert J. Scribner</w:t>
      </w:r>
      <w:r w:rsidR="00AE6C38">
        <w:rPr>
          <w:rFonts w:cs="Times New Roman"/>
        </w:rPr>
        <w:t>:</w:t>
      </w:r>
      <w:r w:rsidR="00014E2F">
        <w:rPr>
          <w:rFonts w:cs="Times New Roman"/>
        </w:rPr>
        <w:t xml:space="preserve"> </w:t>
      </w:r>
      <w:r w:rsidR="002850E5" w:rsidRPr="00AE6C38">
        <w:rPr>
          <w:rFonts w:cs="Times New Roman"/>
          <w:b/>
          <w:bCs/>
          <w:i/>
          <w:iCs/>
        </w:rPr>
        <w:t>Revolutionary Virginia: The Road to Independence, Vol. 7,</w:t>
      </w:r>
      <w:r w:rsidR="002850E5">
        <w:rPr>
          <w:rFonts w:cs="Times New Roman"/>
        </w:rPr>
        <w:t xml:space="preserve"> </w:t>
      </w:r>
      <w:r w:rsidR="00737CB7">
        <w:rPr>
          <w:rFonts w:cs="Times New Roman"/>
        </w:rPr>
        <w:t xml:space="preserve">University of Virginia Press, 1983, pp. </w:t>
      </w:r>
      <w:r w:rsidR="004C4922">
        <w:rPr>
          <w:rFonts w:cs="Times New Roman"/>
        </w:rPr>
        <w:t>325-</w:t>
      </w:r>
      <w:r w:rsidR="00466404">
        <w:rPr>
          <w:rFonts w:cs="Times New Roman"/>
        </w:rPr>
        <w:t xml:space="preserve">326.  Unfortunately, Isaac Dorris’ name is erroneously transcribed as “Davis.” </w:t>
      </w:r>
    </w:p>
  </w:footnote>
  <w:footnote w:id="22">
    <w:p w14:paraId="4482E720" w14:textId="210D9F9E" w:rsidR="003D40C5" w:rsidRDefault="003D40C5">
      <w:pPr>
        <w:pStyle w:val="FootnoteText"/>
      </w:pPr>
      <w:r>
        <w:rPr>
          <w:rStyle w:val="FootnoteReference"/>
        </w:rPr>
        <w:footnoteRef/>
      </w:r>
      <w:r>
        <w:t xml:space="preserve"> Loudoun Deed Bk. K, pp. 31-35.</w:t>
      </w:r>
    </w:p>
  </w:footnote>
  <w:footnote w:id="23">
    <w:p w14:paraId="0FEA78A2" w14:textId="1DA847DC" w:rsidR="00F75E95" w:rsidRDefault="00F75E95">
      <w:pPr>
        <w:pStyle w:val="FootnoteText"/>
      </w:pPr>
      <w:r>
        <w:rPr>
          <w:rStyle w:val="FootnoteReference"/>
        </w:rPr>
        <w:footnoteRef/>
      </w:r>
      <w:r>
        <w:t xml:space="preserve"> </w:t>
      </w:r>
      <w:r w:rsidR="006A386C" w:rsidRPr="00A756F6">
        <w:rPr>
          <w:b/>
          <w:bCs/>
          <w:i/>
          <w:iCs/>
        </w:rPr>
        <w:t>Genealogy Committee Policies,</w:t>
      </w:r>
      <w:r w:rsidR="006A386C">
        <w:t xml:space="preserve"> </w:t>
      </w:r>
      <w:r w:rsidR="00A756F6">
        <w:t>Sons of the American Revolution</w:t>
      </w:r>
      <w:r w:rsidR="00CF22BF">
        <w:t>, Louisville, Kentucky, February 2020</w:t>
      </w:r>
      <w:r w:rsidR="00795667">
        <w:t xml:space="preserve">, </w:t>
      </w:r>
      <w:r w:rsidR="00D23E9B">
        <w:t>Policy 2.3002 (</w:t>
      </w:r>
      <w:r w:rsidR="00795667">
        <w:t>p. 4</w:t>
      </w:r>
      <w:r w:rsidR="00D23E9B">
        <w:t>)</w:t>
      </w:r>
      <w:r w:rsidR="00795667">
        <w:t>.</w:t>
      </w:r>
    </w:p>
  </w:footnote>
  <w:footnote w:id="24">
    <w:p w14:paraId="70401D05" w14:textId="0ABDD242" w:rsidR="005D1C61" w:rsidRPr="00D2146A" w:rsidRDefault="005D1C61">
      <w:pPr>
        <w:pStyle w:val="FootnoteText"/>
      </w:pPr>
      <w:r>
        <w:rPr>
          <w:rStyle w:val="FootnoteReference"/>
        </w:rPr>
        <w:footnoteRef/>
      </w:r>
      <w:r>
        <w:t xml:space="preserve"> </w:t>
      </w:r>
      <w:r w:rsidR="00CD6014">
        <w:rPr>
          <w:b/>
          <w:bCs/>
          <w:i/>
          <w:iCs/>
        </w:rPr>
        <w:t>Application Papers: Instructions for Their Preparation</w:t>
      </w:r>
      <w:r w:rsidR="00D2146A">
        <w:rPr>
          <w:b/>
          <w:bCs/>
          <w:i/>
          <w:iCs/>
        </w:rPr>
        <w:t>,</w:t>
      </w:r>
      <w:r w:rsidR="00D2146A">
        <w:t xml:space="preserve"> Daughters of the American Revolution, Washington, DC</w:t>
      </w:r>
      <w:r w:rsidR="00586827">
        <w:t xml:space="preserve">, 2006, p. </w:t>
      </w:r>
      <w:r w:rsidR="00F75E95">
        <w:t>16.  The Children of the American Revolution followed DAR policy.</w:t>
      </w:r>
    </w:p>
  </w:footnote>
  <w:footnote w:id="25">
    <w:p w14:paraId="385D4411" w14:textId="2C0E42AB" w:rsidR="00233A79" w:rsidRDefault="00233A79">
      <w:pPr>
        <w:pStyle w:val="FootnoteText"/>
      </w:pPr>
      <w:r>
        <w:rPr>
          <w:rStyle w:val="FootnoteReference"/>
        </w:rPr>
        <w:footnoteRef/>
      </w:r>
      <w:r>
        <w:t xml:space="preserve"> </w:t>
      </w:r>
      <w:r w:rsidR="001D625F">
        <w:t>Oaths of Allegiance and Oaths of Fidelity Collection 1775-1778, Maryland Historical Society</w:t>
      </w:r>
      <w:r w:rsidR="00F42C21">
        <w:t xml:space="preserve">, </w:t>
      </w:r>
      <w:r w:rsidR="00644F42">
        <w:t>List of Andrew Bruce, Box 2 Folder 63</w:t>
      </w:r>
      <w:r w:rsidR="00C60962">
        <w:t xml:space="preserve">.  </w:t>
      </w:r>
      <w:r w:rsidR="008C417B">
        <w:t xml:space="preserve">“Copy of Assessors Certificates of Valuation of Property </w:t>
      </w:r>
      <w:r w:rsidR="00524531">
        <w:t>in Washin</w:t>
      </w:r>
      <w:r w:rsidR="005245A8">
        <w:t>g</w:t>
      </w:r>
      <w:r w:rsidR="00524531">
        <w:t>ton County in</w:t>
      </w:r>
      <w:r w:rsidR="005245A8">
        <w:t xml:space="preserve"> </w:t>
      </w:r>
      <w:r w:rsidR="00524531">
        <w:t>Pursuance of the Act of Assembly for Raising Supplies for the Year 1783,” MS</w:t>
      </w:r>
      <w:r w:rsidR="005245A8">
        <w:t>A T68-30-18, Maryland State Archives</w:t>
      </w:r>
      <w:r w:rsidR="002C6D53">
        <w:t>, p.16</w:t>
      </w:r>
      <w:r w:rsidR="005245A8">
        <w:t>.</w:t>
      </w:r>
      <w:r w:rsidR="005A21AD">
        <w:t xml:space="preserve"> </w:t>
      </w:r>
      <w:hyperlink r:id="rId5" w:history="1">
        <w:r w:rsidR="005A21AD">
          <w:rPr>
            <w:rStyle w:val="Hyperlink"/>
          </w:rPr>
          <w:t>https://www.mdssar.org/sites/default/files/archives/1783taxlists/Washington_Co_MD1783OPT.pdf</w:t>
        </w:r>
      </w:hyperlink>
    </w:p>
  </w:footnote>
  <w:footnote w:id="26">
    <w:p w14:paraId="708E85FA" w14:textId="18554933" w:rsidR="00700D90" w:rsidRDefault="00700D90">
      <w:pPr>
        <w:pStyle w:val="FootnoteText"/>
      </w:pPr>
      <w:r>
        <w:rPr>
          <w:rStyle w:val="FootnoteReference"/>
        </w:rPr>
        <w:footnoteRef/>
      </w:r>
      <w:r>
        <w:t xml:space="preserve"> </w:t>
      </w:r>
      <w:r w:rsidR="00B34C6D">
        <w:t>Hardy Co. 1789 Tax Booklet B</w:t>
      </w:r>
      <w:r w:rsidR="009D7576">
        <w:t>, Library of Virginia</w:t>
      </w:r>
      <w:r w:rsidR="00B34C6D">
        <w:t xml:space="preserve">, p. </w:t>
      </w:r>
      <w:r w:rsidR="009D7576">
        <w:t>4.</w:t>
      </w:r>
    </w:p>
  </w:footnote>
  <w:footnote w:id="27">
    <w:p w14:paraId="061ADA06" w14:textId="17CE9616" w:rsidR="00075252" w:rsidRDefault="00075252">
      <w:pPr>
        <w:pStyle w:val="FootnoteText"/>
      </w:pPr>
      <w:r>
        <w:rPr>
          <w:rStyle w:val="FootnoteReference"/>
        </w:rPr>
        <w:footnoteRef/>
      </w:r>
      <w:r>
        <w:t xml:space="preserve"> Orange County Tax Lists, </w:t>
      </w:r>
      <w:r w:rsidR="00A10D63">
        <w:t>1780-</w:t>
      </w:r>
      <w:r w:rsidR="004F0FC6">
        <w:t>1801</w:t>
      </w:r>
      <w:r w:rsidR="0086467A">
        <w:t>, North Carolina State Archives</w:t>
      </w:r>
      <w:r w:rsidR="004F0FC6">
        <w:t>.</w:t>
      </w:r>
    </w:p>
  </w:footnote>
  <w:footnote w:id="28">
    <w:p w14:paraId="67A8FC83" w14:textId="1979D47C" w:rsidR="00015031" w:rsidRDefault="00015031">
      <w:pPr>
        <w:pStyle w:val="FootnoteText"/>
      </w:pPr>
      <w:r>
        <w:rPr>
          <w:rStyle w:val="FootnoteReference"/>
        </w:rPr>
        <w:footnoteRef/>
      </w:r>
      <w:r>
        <w:t xml:space="preserve"> </w:t>
      </w:r>
      <w:r w:rsidR="00376EDF">
        <w:t xml:space="preserve">Hyatt &amp; Scott, p. </w:t>
      </w:r>
      <w:r w:rsidR="00491822">
        <w:t>866.</w:t>
      </w:r>
    </w:p>
  </w:footnote>
  <w:footnote w:id="29">
    <w:p w14:paraId="012940AB" w14:textId="61FAEEB4" w:rsidR="000139CC" w:rsidRDefault="000139CC">
      <w:pPr>
        <w:pStyle w:val="FootnoteText"/>
      </w:pPr>
      <w:r>
        <w:rPr>
          <w:rStyle w:val="FootnoteReference"/>
        </w:rPr>
        <w:footnoteRef/>
      </w:r>
      <w:r>
        <w:t xml:space="preserve"> </w:t>
      </w:r>
      <w:r w:rsidR="00586BEC">
        <w:t>Guilford</w:t>
      </w:r>
      <w:r w:rsidR="003607B2">
        <w:t xml:space="preserve"> Co.</w:t>
      </w:r>
      <w:r w:rsidR="00586BEC">
        <w:t xml:space="preserve"> Land Entries</w:t>
      </w:r>
      <w:r w:rsidR="000C632E">
        <w:t xml:space="preserve"> (Warrant 609)</w:t>
      </w:r>
      <w:r w:rsidR="005C0275">
        <w:t xml:space="preserve"> &amp; </w:t>
      </w:r>
      <w:r w:rsidR="000C632E">
        <w:t>North Carolina Land Grants</w:t>
      </w:r>
      <w:r w:rsidR="00793F8B">
        <w:t xml:space="preserve"> (File 462)</w:t>
      </w:r>
      <w:r w:rsidR="005C0275">
        <w:t>; O</w:t>
      </w:r>
      <w:r w:rsidR="00680E91">
        <w:t>range Co</w:t>
      </w:r>
      <w:r w:rsidR="003607B2">
        <w:t>.</w:t>
      </w:r>
      <w:r w:rsidR="00680E91">
        <w:t xml:space="preserve"> </w:t>
      </w:r>
      <w:r w:rsidR="003607B2">
        <w:t>Land Entries</w:t>
      </w:r>
      <w:r w:rsidR="00656558">
        <w:t xml:space="preserve"> 1778</w:t>
      </w:r>
      <w:r w:rsidR="00793F8B">
        <w:t xml:space="preserve"> (Warrant 692) &amp; N</w:t>
      </w:r>
      <w:r w:rsidR="005C0275">
        <w:t xml:space="preserve">orth Carolina Land Grants (File </w:t>
      </w:r>
      <w:r w:rsidR="000A4E83">
        <w:t>2266),</w:t>
      </w:r>
      <w:r w:rsidR="00586BEC">
        <w:t xml:space="preserve"> North Carolina State Archives.</w:t>
      </w:r>
    </w:p>
  </w:footnote>
  <w:footnote w:id="30">
    <w:p w14:paraId="24D93D14" w14:textId="6660DE88" w:rsidR="00B65CE7" w:rsidRDefault="00B65CE7">
      <w:pPr>
        <w:pStyle w:val="FootnoteText"/>
      </w:pPr>
      <w:r>
        <w:rPr>
          <w:rStyle w:val="FootnoteReference"/>
        </w:rPr>
        <w:footnoteRef/>
      </w:r>
      <w:r>
        <w:t xml:space="preserve"> Rockingham Co. Deed C, pp. 235, </w:t>
      </w:r>
      <w:r w:rsidR="00465669">
        <w:t>236.  The second deed named Susannah as his wife.</w:t>
      </w:r>
      <w:r w:rsidR="001020D5" w:rsidRPr="001020D5">
        <w:t xml:space="preserve"> </w:t>
      </w:r>
      <w:r w:rsidR="001020D5" w:rsidRPr="00CF42CC">
        <w:t>Orange County Tax Lists.</w:t>
      </w:r>
      <w:r w:rsidR="001020D5">
        <w:t xml:space="preserve">  </w:t>
      </w:r>
    </w:p>
  </w:footnote>
  <w:footnote w:id="31">
    <w:p w14:paraId="09ED1896" w14:textId="6AC84370" w:rsidR="00C706D4" w:rsidRDefault="00C706D4">
      <w:pPr>
        <w:pStyle w:val="FootnoteText"/>
      </w:pPr>
      <w:r>
        <w:rPr>
          <w:rStyle w:val="FootnoteReference"/>
        </w:rPr>
        <w:footnoteRef/>
      </w:r>
      <w:r>
        <w:t xml:space="preserve"> </w:t>
      </w:r>
      <w:r w:rsidR="00C419F1">
        <w:t xml:space="preserve">Revolutionary War Rolls, National Archives.  </w:t>
      </w:r>
      <w:r w:rsidR="00603E89">
        <w:t xml:space="preserve">The pay roll appears to be </w:t>
      </w:r>
      <w:r w:rsidR="00534365">
        <w:t xml:space="preserve">for only part of the tour of duty on the muster roll.  </w:t>
      </w:r>
      <w:hyperlink r:id="rId6" w:history="1">
        <w:r w:rsidR="00534365">
          <w:rPr>
            <w:rStyle w:val="Hyperlink"/>
          </w:rPr>
          <w:t>https://www.fold3.com/browse/246/hHIyH7ONFBtojOi6k4lgRIj-LDsXLjh_F</w:t>
        </w:r>
      </w:hyperlink>
    </w:p>
  </w:footnote>
  <w:footnote w:id="32">
    <w:p w14:paraId="1DF543F8" w14:textId="742EE9DC" w:rsidR="005B3785" w:rsidRDefault="005B3785">
      <w:pPr>
        <w:pStyle w:val="FootnoteText"/>
      </w:pPr>
      <w:r>
        <w:rPr>
          <w:rStyle w:val="FootnoteReference"/>
        </w:rPr>
        <w:footnoteRef/>
      </w:r>
      <w:r>
        <w:t xml:space="preserve"> </w:t>
      </w:r>
      <w:r w:rsidR="00E43FE4">
        <w:t>Orange Co. Court Minute Bk. 5, pages unnumbered.</w:t>
      </w:r>
      <w:r w:rsidR="00377CCA">
        <w:t xml:space="preserve"> </w:t>
      </w:r>
      <w:r w:rsidR="007B2750">
        <w:t xml:space="preserve"> Following the name of each administrator is </w:t>
      </w:r>
      <w:r w:rsidR="00FA2582">
        <w:t>two letter abbreviation which I cannot discern.</w:t>
      </w:r>
    </w:p>
  </w:footnote>
  <w:footnote w:id="33">
    <w:p w14:paraId="27683738" w14:textId="019D5F5A" w:rsidR="00E61B99" w:rsidRDefault="00E61B99">
      <w:pPr>
        <w:pStyle w:val="FootnoteText"/>
      </w:pPr>
      <w:r>
        <w:rPr>
          <w:rStyle w:val="FootnoteReference"/>
        </w:rPr>
        <w:footnoteRef/>
      </w:r>
      <w:r>
        <w:t xml:space="preserve"> Orange Count</w:t>
      </w:r>
      <w:r w:rsidR="003C621E">
        <w:t>y Estates, William Dorris (1</w:t>
      </w:r>
      <w:r w:rsidR="00A20462">
        <w:t>795) File, North Carolina State Archives.</w:t>
      </w:r>
    </w:p>
  </w:footnote>
  <w:footnote w:id="34">
    <w:p w14:paraId="2E6FE5AC" w14:textId="1C26C866" w:rsidR="0079088C" w:rsidRDefault="0079088C" w:rsidP="0079088C">
      <w:pPr>
        <w:pStyle w:val="FootnoteText"/>
      </w:pPr>
      <w:r>
        <w:rPr>
          <w:rStyle w:val="FootnoteReference"/>
        </w:rPr>
        <w:footnoteRef/>
      </w:r>
      <w:r>
        <w:t xml:space="preserve"> Pension File R916</w:t>
      </w:r>
      <w:r w:rsidR="008E01C8">
        <w:t xml:space="preserve">.  </w:t>
      </w:r>
    </w:p>
  </w:footnote>
  <w:footnote w:id="35">
    <w:p w14:paraId="3BBB8135" w14:textId="5953B673" w:rsidR="006F634B" w:rsidRDefault="006F634B">
      <w:pPr>
        <w:pStyle w:val="FootnoteText"/>
      </w:pPr>
      <w:r>
        <w:rPr>
          <w:rStyle w:val="FootnoteReference"/>
        </w:rPr>
        <w:footnoteRef/>
      </w:r>
      <w:r>
        <w:t xml:space="preserve"> </w:t>
      </w:r>
      <w:r w:rsidR="00CF42CC" w:rsidRPr="00CF42CC">
        <w:t>Orange County Tax Lists.</w:t>
      </w:r>
      <w:r w:rsidR="00222B8A">
        <w:t xml:space="preserve">  </w:t>
      </w:r>
      <w:r w:rsidR="00BE535D">
        <w:t xml:space="preserve">The </w:t>
      </w:r>
      <w:r w:rsidR="00667EFE">
        <w:t>other John Dorris was the right age to be the son of Isaac</w:t>
      </w:r>
      <w:r w:rsidR="000B0CCC">
        <w:t xml:space="preserve">, who was also in the Chatham District in </w:t>
      </w:r>
      <w:r w:rsidR="00B32B42">
        <w:t>1787 and the Orange District in 1791</w:t>
      </w:r>
      <w:r w:rsidR="00667EFE">
        <w:t>.</w:t>
      </w:r>
      <w:r w:rsidR="00A76DD3">
        <w:t>.</w:t>
      </w:r>
    </w:p>
  </w:footnote>
  <w:footnote w:id="36">
    <w:p w14:paraId="3FB6335E" w14:textId="3F8076B6" w:rsidR="00B773B1" w:rsidRDefault="00B773B1">
      <w:pPr>
        <w:pStyle w:val="FootnoteText"/>
      </w:pPr>
      <w:r>
        <w:rPr>
          <w:rStyle w:val="FootnoteReference"/>
        </w:rPr>
        <w:footnoteRef/>
      </w:r>
      <w:r>
        <w:t xml:space="preserve"> </w:t>
      </w:r>
      <w:r w:rsidR="000A7019">
        <w:t xml:space="preserve">Pension File R916.  </w:t>
      </w:r>
      <w:r>
        <w:t>John Dorris, Jr. w</w:t>
      </w:r>
      <w:r w:rsidR="009D3D01">
        <w:t>as</w:t>
      </w:r>
      <w:r>
        <w:t xml:space="preserve"> the son of Isaac</w:t>
      </w:r>
      <w:r w:rsidR="00E0668C">
        <w:t xml:space="preserve"> Dorris.</w:t>
      </w:r>
      <w:r w:rsidR="009D3D01">
        <w:t xml:space="preserve"> </w:t>
      </w:r>
    </w:p>
  </w:footnote>
  <w:footnote w:id="37">
    <w:p w14:paraId="207B23A0" w14:textId="1C70728E" w:rsidR="00546842" w:rsidRDefault="00546842">
      <w:pPr>
        <w:pStyle w:val="FootnoteText"/>
      </w:pPr>
      <w:r>
        <w:rPr>
          <w:rStyle w:val="FootnoteReference"/>
        </w:rPr>
        <w:footnoteRef/>
      </w:r>
      <w:r>
        <w:t xml:space="preserve"> The 1800 federal census lists only one household in the state headed by a Dorris: the Mary Dorris household in Orange County</w:t>
      </w:r>
      <w:r w:rsidR="00C85BB1">
        <w:t xml:space="preserve"> on page 504.</w:t>
      </w:r>
      <w:r w:rsidR="003C67F2">
        <w:t xml:space="preserve">  </w:t>
      </w:r>
      <w:r w:rsidR="00423348">
        <w:t xml:space="preserve">See </w:t>
      </w:r>
      <w:r w:rsidR="00423348" w:rsidRPr="0052717C">
        <w:rPr>
          <w:b/>
          <w:bCs/>
          <w:i/>
          <w:iCs/>
        </w:rPr>
        <w:t>Dorris-Net</w:t>
      </w:r>
      <w:r w:rsidR="00423348">
        <w:t xml:space="preserve"> Vol. 13, Issue 4, p. </w:t>
      </w:r>
      <w:r w:rsidR="00962314">
        <w:t xml:space="preserve">11 for </w:t>
      </w:r>
      <w:r w:rsidR="007B566B">
        <w:t>the removal to Tennessee.</w:t>
      </w:r>
    </w:p>
  </w:footnote>
  <w:footnote w:id="38">
    <w:p w14:paraId="1EE365CE" w14:textId="05E56EA6" w:rsidR="00486751" w:rsidRDefault="00486751">
      <w:pPr>
        <w:pStyle w:val="FootnoteText"/>
      </w:pPr>
      <w:r>
        <w:rPr>
          <w:rStyle w:val="FootnoteReference"/>
        </w:rPr>
        <w:footnoteRef/>
      </w:r>
      <w:r>
        <w:t xml:space="preserve"> </w:t>
      </w:r>
      <w:r w:rsidR="008C7C68">
        <w:t xml:space="preserve">Dorris, William Dawson: </w:t>
      </w:r>
      <w:r w:rsidR="00104689">
        <w:t>“Dr. W.D. Dorris’ Narrative</w:t>
      </w:r>
      <w:r w:rsidR="00052182">
        <w:t>,</w:t>
      </w:r>
      <w:r w:rsidR="00104689">
        <w:t>”</w:t>
      </w:r>
      <w:r w:rsidR="001E48ED">
        <w:t xml:space="preserve"> pp. </w:t>
      </w:r>
      <w:r w:rsidR="00E92574">
        <w:t xml:space="preserve">2, </w:t>
      </w:r>
      <w:r w:rsidR="00A32B6F">
        <w:t xml:space="preserve">3, </w:t>
      </w:r>
      <w:r w:rsidR="00F93BD4">
        <w:t>8</w:t>
      </w:r>
      <w:r w:rsidR="004C101A">
        <w:t>.</w:t>
      </w:r>
      <w:r w:rsidR="00104689">
        <w:t xml:space="preserve">  </w:t>
      </w:r>
      <w:r w:rsidR="00962338">
        <w:t xml:space="preserve">A handwritten copy of the manuscript </w:t>
      </w:r>
      <w:r w:rsidR="00986F17">
        <w:t>was in the possession of</w:t>
      </w:r>
      <w:r w:rsidR="00887CBE">
        <w:t xml:space="preserve"> the late B.H. Webster of Nashville, TN.  </w:t>
      </w:r>
      <w:r w:rsidR="0000657E">
        <w:t>A photocopy is now in the Robertson Co., Tennessee Archives.</w:t>
      </w:r>
      <w:r w:rsidR="004226CB">
        <w:t xml:space="preserve">  The conventional spelling “Joseph” </w:t>
      </w:r>
      <w:r w:rsidR="0079688E">
        <w:t>is</w:t>
      </w:r>
      <w:r w:rsidR="004226CB">
        <w:t xml:space="preserve"> used </w:t>
      </w:r>
      <w:r w:rsidR="0079688E">
        <w:t>in this paper</w:t>
      </w:r>
      <w:r w:rsidR="004226CB">
        <w:t>, consistent with public records.</w:t>
      </w:r>
    </w:p>
  </w:footnote>
  <w:footnote w:id="39">
    <w:p w14:paraId="3F375A6E" w14:textId="08F9F027" w:rsidR="00DA7CC0" w:rsidRDefault="00DA7CC0">
      <w:pPr>
        <w:pStyle w:val="FootnoteText"/>
      </w:pPr>
      <w:r>
        <w:rPr>
          <w:rStyle w:val="FootnoteReference"/>
        </w:rPr>
        <w:footnoteRef/>
      </w:r>
      <w:r>
        <w:t xml:space="preserve"> Tombstone in Nashville City Cemetery.  </w:t>
      </w:r>
      <w:hyperlink r:id="rId7" w:anchor="view-photo=78594566" w:history="1">
        <w:r w:rsidR="005A2AA4">
          <w:rPr>
            <w:rStyle w:val="Hyperlink"/>
          </w:rPr>
          <w:t>https://www.findagrave.com/memorial/8956895/william-dawson-dorris#view-photo=78594566</w:t>
        </w:r>
      </w:hyperlink>
    </w:p>
  </w:footnote>
  <w:footnote w:id="40">
    <w:p w14:paraId="08CCB74C" w14:textId="77777777" w:rsidR="0037710A" w:rsidRDefault="0037710A" w:rsidP="0037710A">
      <w:pPr>
        <w:pStyle w:val="FootnoteText"/>
      </w:pPr>
      <w:r>
        <w:rPr>
          <w:rStyle w:val="FootnoteReference"/>
        </w:rPr>
        <w:footnoteRef/>
      </w:r>
      <w:r>
        <w:t xml:space="preserve"> 1812 Enumeration of Robertson Co., Tennessee, Capt. Binkley’s List, #68.  Although this list is sometimes referred to as a tax list, including at ancestry.com, it in fact was an enumeration which omitted women and old men.  1820 Robertson Co., TN Census, p. 25.  Like many early Robertson Co. </w:t>
      </w:r>
      <w:proofErr w:type="gramStart"/>
      <w:r>
        <w:t>records</w:t>
      </w:r>
      <w:proofErr w:type="gramEnd"/>
      <w:r>
        <w:t xml:space="preserve"> the handwritten capital “J” and capital “I” are identical, leading many to misread the name as “John J. Dorris.”</w:t>
      </w:r>
    </w:p>
  </w:footnote>
  <w:footnote w:id="41">
    <w:p w14:paraId="445142A3" w14:textId="7FB9C25E" w:rsidR="00DE7479" w:rsidRDefault="00DE7479">
      <w:pPr>
        <w:pStyle w:val="FootnoteText"/>
      </w:pPr>
      <w:r>
        <w:rPr>
          <w:rStyle w:val="FootnoteReference"/>
        </w:rPr>
        <w:footnoteRef/>
      </w:r>
      <w:r>
        <w:t xml:space="preserve"> </w:t>
      </w:r>
      <w:r w:rsidR="00D07701">
        <w:t xml:space="preserve">Op. cit., p. 9.  </w:t>
      </w:r>
      <w:r>
        <w:t xml:space="preserve">Pages 280, 290, and 136 of the </w:t>
      </w:r>
      <w:r w:rsidR="00977EE4">
        <w:t xml:space="preserve">1830, 1840, and 1850 </w:t>
      </w:r>
      <w:r w:rsidR="00C14970">
        <w:t>federal census of Davidson Co., Tennessee respectively.</w:t>
      </w:r>
    </w:p>
  </w:footnote>
  <w:footnote w:id="42">
    <w:p w14:paraId="061C3AA6" w14:textId="1AD018AF" w:rsidR="00C00287" w:rsidRDefault="00C00287">
      <w:pPr>
        <w:pStyle w:val="FootnoteText"/>
      </w:pPr>
      <w:r>
        <w:rPr>
          <w:rStyle w:val="FootnoteReference"/>
        </w:rPr>
        <w:footnoteRef/>
      </w:r>
      <w:r>
        <w:t xml:space="preserve"> </w:t>
      </w:r>
      <w:r w:rsidR="008C7C68">
        <w:t xml:space="preserve">Dorris, William Dawson </w:t>
      </w:r>
      <w:r>
        <w:t>p</w:t>
      </w:r>
      <w:r w:rsidR="00260D50">
        <w:t>p</w:t>
      </w:r>
      <w:r>
        <w:t>. 5</w:t>
      </w:r>
      <w:r w:rsidR="00F6188D">
        <w:t>-</w:t>
      </w:r>
      <w:r w:rsidR="0070726A">
        <w:t>9</w:t>
      </w:r>
      <w:r>
        <w:t>.</w:t>
      </w:r>
    </w:p>
  </w:footnote>
  <w:footnote w:id="43">
    <w:p w14:paraId="71BE2D51" w14:textId="5E5B95EB" w:rsidR="00D61DBF" w:rsidRPr="00542833" w:rsidRDefault="00AE7241">
      <w:pPr>
        <w:pStyle w:val="FootnoteText"/>
      </w:pPr>
      <w:r>
        <w:rPr>
          <w:rStyle w:val="FootnoteReference"/>
        </w:rPr>
        <w:footnoteRef/>
      </w:r>
      <w:r>
        <w:t xml:space="preserve"> </w:t>
      </w:r>
      <w:r w:rsidR="00542833" w:rsidRPr="00542833">
        <w:t>Robertson County Minute Bk. 7, pp. 564, 571</w:t>
      </w:r>
      <w:r w:rsidR="00542833">
        <w:t>.</w:t>
      </w:r>
    </w:p>
  </w:footnote>
  <w:footnote w:id="44">
    <w:p w14:paraId="750372FD" w14:textId="5AD4BF7D" w:rsidR="0030192F" w:rsidRDefault="0030192F">
      <w:pPr>
        <w:pStyle w:val="FootnoteText"/>
      </w:pPr>
      <w:r>
        <w:rPr>
          <w:rStyle w:val="FootnoteReference"/>
        </w:rPr>
        <w:footnoteRef/>
      </w:r>
      <w:r>
        <w:t xml:space="preserve"> </w:t>
      </w:r>
      <w:r w:rsidR="00D775E2">
        <w:t xml:space="preserve">Robertson County Deed Bk. </w:t>
      </w:r>
      <w:r w:rsidR="00B74021">
        <w:t xml:space="preserve">G, pp. 151-152.  </w:t>
      </w:r>
      <w:r w:rsidR="00D15E19">
        <w:t xml:space="preserve">Robertson County Court Minute Bk. 3, unnumbered pages between </w:t>
      </w:r>
      <w:r w:rsidR="00161001">
        <w:t>130 &amp; 131.</w:t>
      </w:r>
      <w:r w:rsidR="002E033A">
        <w:t xml:space="preserve">  The suffix is overwritten and unclear in the state copy found at ancestry.com.</w:t>
      </w:r>
      <w:r w:rsidR="0020145A">
        <w:t xml:space="preserve">  The date of death of Samuel Dorris is not known</w:t>
      </w:r>
      <w:r w:rsidR="00EF3ADD">
        <w:t>.  Dr. Dorris said he was</w:t>
      </w:r>
      <w:r w:rsidR="00947A78">
        <w:t xml:space="preserve"> 84 at the time of his death.</w:t>
      </w:r>
      <w:r w:rsidR="005106BA">
        <w:t xml:space="preserve">  Samuel may have moved to Sumner Co., where </w:t>
      </w:r>
      <w:r w:rsidR="00BA7921">
        <w:t>some of his children were living in 1820.</w:t>
      </w:r>
    </w:p>
  </w:footnote>
  <w:footnote w:id="45">
    <w:p w14:paraId="1C833840" w14:textId="2ADD9C37" w:rsidR="00F0534D" w:rsidRDefault="00F0534D">
      <w:pPr>
        <w:pStyle w:val="FootnoteText"/>
      </w:pPr>
      <w:r>
        <w:rPr>
          <w:rStyle w:val="FootnoteReference"/>
        </w:rPr>
        <w:footnoteRef/>
      </w:r>
      <w:r>
        <w:t xml:space="preserve"> </w:t>
      </w:r>
      <w:r w:rsidR="00F72E75">
        <w:t>1820 Sumner Co., Tennessee Census, p. 149.  1830 Marion Co. Illi</w:t>
      </w:r>
      <w:r w:rsidR="00674C90">
        <w:t xml:space="preserve">nois Census, p. </w:t>
      </w:r>
      <w:r w:rsidR="008603E5">
        <w:t>202.</w:t>
      </w:r>
      <w:r w:rsidR="00DD3FFD">
        <w:t xml:space="preserve">  </w:t>
      </w:r>
      <w:r w:rsidR="00F5344F">
        <w:t xml:space="preserve">There is evidence that </w:t>
      </w:r>
      <w:r w:rsidR="00DD3FFD">
        <w:t xml:space="preserve">John </w:t>
      </w:r>
      <w:r w:rsidR="004F59B4">
        <w:t>resided in Smith Co., Tennessee</w:t>
      </w:r>
      <w:r w:rsidR="009604F1">
        <w:t xml:space="preserve"> between 1800 and 1818</w:t>
      </w:r>
      <w:r w:rsidR="004F59B4">
        <w:t>.</w:t>
      </w:r>
    </w:p>
  </w:footnote>
  <w:footnote w:id="46">
    <w:p w14:paraId="374EF25F" w14:textId="72C653AD" w:rsidR="00FF2C34" w:rsidRDefault="00556456">
      <w:pPr>
        <w:pStyle w:val="FootnoteText"/>
      </w:pPr>
      <w:r>
        <w:rPr>
          <w:rStyle w:val="FootnoteReference"/>
        </w:rPr>
        <w:footnoteRef/>
      </w:r>
      <w:r>
        <w:t xml:space="preserve"> </w:t>
      </w:r>
      <w:r w:rsidR="00BE75FF">
        <w:t>Regret</w:t>
      </w:r>
      <w:r w:rsidR="00444DFB">
        <w:t>t</w:t>
      </w:r>
      <w:r w:rsidR="00BE75FF">
        <w:t>ably DAR did not</w:t>
      </w:r>
      <w:r w:rsidR="006510E1">
        <w:t xml:space="preserve"> acce</w:t>
      </w:r>
      <w:r w:rsidR="00F27C59">
        <w:t>pt</w:t>
      </w:r>
      <w:r w:rsidR="00BE75FF">
        <w:t xml:space="preserve"> evidence </w:t>
      </w:r>
      <w:r w:rsidR="00F27C59">
        <w:t>of the linage from Samuel to William</w:t>
      </w:r>
      <w:r w:rsidR="00BE75FF">
        <w:t>.  The state registrar</w:t>
      </w:r>
      <w:r w:rsidR="000F3FB5">
        <w:t xml:space="preserve"> evidently did not understand the significance of proving that </w:t>
      </w:r>
      <w:r w:rsidR="00967666">
        <w:t>Dr. Dorris was in a position to know his relationship to Granduncle Samuel personally</w:t>
      </w:r>
      <w:r w:rsidR="001A217E">
        <w:t>.  She</w:t>
      </w:r>
      <w:r w:rsidR="00DC38C8">
        <w:t xml:space="preserve"> apparently submitted only the Dr. Dorris’ account of his family.  </w:t>
      </w:r>
      <w:r w:rsidR="001B2F09">
        <w:t xml:space="preserve">The reviewing genealogist responded that Dr. Dorris was not in a position to know his great grandfather personally.  Additional evidence </w:t>
      </w:r>
      <w:r w:rsidR="006D7047">
        <w:t>cited</w:t>
      </w:r>
      <w:r w:rsidR="00AA60FF">
        <w:t xml:space="preserve"> in this article was provided along with a genealogical proof argument explaining the reasoning.  </w:t>
      </w:r>
      <w:r w:rsidR="00801D9C">
        <w:t>No comments about that material were provided to the applicant</w:t>
      </w:r>
      <w:r w:rsidR="000D0BCC">
        <w:t xml:space="preserve"> other than to say </w:t>
      </w:r>
      <w:r w:rsidR="00444DFB">
        <w:t>the analysis</w:t>
      </w:r>
      <w:r w:rsidR="000D0BCC">
        <w:t xml:space="preserve"> was not in the standard DAR format</w:t>
      </w:r>
      <w:r w:rsidR="00FF2C3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74260"/>
      <w:docPartObj>
        <w:docPartGallery w:val="Page Numbers (Top of Page)"/>
        <w:docPartUnique/>
      </w:docPartObj>
    </w:sdtPr>
    <w:sdtEndPr>
      <w:rPr>
        <w:noProof/>
      </w:rPr>
    </w:sdtEndPr>
    <w:sdtContent>
      <w:p w14:paraId="4BF46909" w14:textId="7817063E" w:rsidR="00334752" w:rsidRDefault="003347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3F0166" w14:textId="77777777" w:rsidR="00334752" w:rsidRDefault="003347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1C"/>
    <w:rsid w:val="0000000A"/>
    <w:rsid w:val="0000098F"/>
    <w:rsid w:val="000013F1"/>
    <w:rsid w:val="00003137"/>
    <w:rsid w:val="0000657E"/>
    <w:rsid w:val="000067CF"/>
    <w:rsid w:val="00007FC0"/>
    <w:rsid w:val="00012304"/>
    <w:rsid w:val="00013042"/>
    <w:rsid w:val="000139CC"/>
    <w:rsid w:val="00014E2F"/>
    <w:rsid w:val="00015031"/>
    <w:rsid w:val="000161F5"/>
    <w:rsid w:val="00016D7F"/>
    <w:rsid w:val="000270D8"/>
    <w:rsid w:val="00027F73"/>
    <w:rsid w:val="00032EB8"/>
    <w:rsid w:val="00034911"/>
    <w:rsid w:val="00040462"/>
    <w:rsid w:val="000407E7"/>
    <w:rsid w:val="000425F6"/>
    <w:rsid w:val="000448BB"/>
    <w:rsid w:val="000460BE"/>
    <w:rsid w:val="000465E0"/>
    <w:rsid w:val="0004668E"/>
    <w:rsid w:val="00046EFB"/>
    <w:rsid w:val="00050AA0"/>
    <w:rsid w:val="00052182"/>
    <w:rsid w:val="00054333"/>
    <w:rsid w:val="00057118"/>
    <w:rsid w:val="0005786C"/>
    <w:rsid w:val="00062D1A"/>
    <w:rsid w:val="00065137"/>
    <w:rsid w:val="00067E03"/>
    <w:rsid w:val="000705AB"/>
    <w:rsid w:val="00075252"/>
    <w:rsid w:val="0007614A"/>
    <w:rsid w:val="00080DD3"/>
    <w:rsid w:val="000810FA"/>
    <w:rsid w:val="00082692"/>
    <w:rsid w:val="000854C1"/>
    <w:rsid w:val="0008647D"/>
    <w:rsid w:val="00090EEF"/>
    <w:rsid w:val="00093390"/>
    <w:rsid w:val="00095BD9"/>
    <w:rsid w:val="00095F07"/>
    <w:rsid w:val="0009743F"/>
    <w:rsid w:val="0009782B"/>
    <w:rsid w:val="00097FE3"/>
    <w:rsid w:val="000A0C02"/>
    <w:rsid w:val="000A1646"/>
    <w:rsid w:val="000A19C0"/>
    <w:rsid w:val="000A1AA7"/>
    <w:rsid w:val="000A2330"/>
    <w:rsid w:val="000A3ABD"/>
    <w:rsid w:val="000A4CE4"/>
    <w:rsid w:val="000A4E83"/>
    <w:rsid w:val="000A7019"/>
    <w:rsid w:val="000A7B03"/>
    <w:rsid w:val="000B0B54"/>
    <w:rsid w:val="000B0C98"/>
    <w:rsid w:val="000B0CCC"/>
    <w:rsid w:val="000B2008"/>
    <w:rsid w:val="000B5989"/>
    <w:rsid w:val="000B6002"/>
    <w:rsid w:val="000B6800"/>
    <w:rsid w:val="000C0381"/>
    <w:rsid w:val="000C1297"/>
    <w:rsid w:val="000C1754"/>
    <w:rsid w:val="000C5253"/>
    <w:rsid w:val="000C632E"/>
    <w:rsid w:val="000D0807"/>
    <w:rsid w:val="000D08E9"/>
    <w:rsid w:val="000D0BCC"/>
    <w:rsid w:val="000D156B"/>
    <w:rsid w:val="000D220D"/>
    <w:rsid w:val="000D441A"/>
    <w:rsid w:val="000D6225"/>
    <w:rsid w:val="000E07EE"/>
    <w:rsid w:val="000E0A07"/>
    <w:rsid w:val="000E444A"/>
    <w:rsid w:val="000E44E9"/>
    <w:rsid w:val="000E466C"/>
    <w:rsid w:val="000F101B"/>
    <w:rsid w:val="000F1D46"/>
    <w:rsid w:val="000F3BC9"/>
    <w:rsid w:val="000F3FB5"/>
    <w:rsid w:val="00101A42"/>
    <w:rsid w:val="001020D5"/>
    <w:rsid w:val="0010278E"/>
    <w:rsid w:val="00104689"/>
    <w:rsid w:val="001059BF"/>
    <w:rsid w:val="0010777D"/>
    <w:rsid w:val="00114F2A"/>
    <w:rsid w:val="00116333"/>
    <w:rsid w:val="0011755A"/>
    <w:rsid w:val="00124952"/>
    <w:rsid w:val="00124C04"/>
    <w:rsid w:val="00125038"/>
    <w:rsid w:val="0012762F"/>
    <w:rsid w:val="00130907"/>
    <w:rsid w:val="0013268A"/>
    <w:rsid w:val="001326DC"/>
    <w:rsid w:val="00134318"/>
    <w:rsid w:val="00134B7A"/>
    <w:rsid w:val="00134BCF"/>
    <w:rsid w:val="00134EC3"/>
    <w:rsid w:val="00136657"/>
    <w:rsid w:val="00136B06"/>
    <w:rsid w:val="00141295"/>
    <w:rsid w:val="00161001"/>
    <w:rsid w:val="001613DF"/>
    <w:rsid w:val="0016342A"/>
    <w:rsid w:val="00163F7E"/>
    <w:rsid w:val="00171E42"/>
    <w:rsid w:val="00176742"/>
    <w:rsid w:val="00180BA1"/>
    <w:rsid w:val="0018441A"/>
    <w:rsid w:val="00186052"/>
    <w:rsid w:val="00190B67"/>
    <w:rsid w:val="0019316D"/>
    <w:rsid w:val="00194812"/>
    <w:rsid w:val="001A15F3"/>
    <w:rsid w:val="001A217E"/>
    <w:rsid w:val="001A532A"/>
    <w:rsid w:val="001A54E6"/>
    <w:rsid w:val="001A7030"/>
    <w:rsid w:val="001A7606"/>
    <w:rsid w:val="001B01F2"/>
    <w:rsid w:val="001B0CED"/>
    <w:rsid w:val="001B2F09"/>
    <w:rsid w:val="001B324E"/>
    <w:rsid w:val="001B42B6"/>
    <w:rsid w:val="001B4E1C"/>
    <w:rsid w:val="001B5AF2"/>
    <w:rsid w:val="001C225A"/>
    <w:rsid w:val="001C2A17"/>
    <w:rsid w:val="001C5DDE"/>
    <w:rsid w:val="001C64AE"/>
    <w:rsid w:val="001C6E9E"/>
    <w:rsid w:val="001D3BB9"/>
    <w:rsid w:val="001D625F"/>
    <w:rsid w:val="001E09F0"/>
    <w:rsid w:val="001E4211"/>
    <w:rsid w:val="001E48ED"/>
    <w:rsid w:val="001E78A8"/>
    <w:rsid w:val="001F0151"/>
    <w:rsid w:val="001F1F1D"/>
    <w:rsid w:val="001F2108"/>
    <w:rsid w:val="001F2640"/>
    <w:rsid w:val="0020145A"/>
    <w:rsid w:val="00206E30"/>
    <w:rsid w:val="00210494"/>
    <w:rsid w:val="002104D0"/>
    <w:rsid w:val="00222B8A"/>
    <w:rsid w:val="00224336"/>
    <w:rsid w:val="0022668E"/>
    <w:rsid w:val="00233A79"/>
    <w:rsid w:val="00247D47"/>
    <w:rsid w:val="00247E02"/>
    <w:rsid w:val="002506D0"/>
    <w:rsid w:val="00251846"/>
    <w:rsid w:val="00255EF4"/>
    <w:rsid w:val="00257065"/>
    <w:rsid w:val="00257403"/>
    <w:rsid w:val="002606B2"/>
    <w:rsid w:val="00260D50"/>
    <w:rsid w:val="002613E0"/>
    <w:rsid w:val="00265A2A"/>
    <w:rsid w:val="0026642A"/>
    <w:rsid w:val="00270255"/>
    <w:rsid w:val="0027102A"/>
    <w:rsid w:val="002711DF"/>
    <w:rsid w:val="0027383C"/>
    <w:rsid w:val="00274AD3"/>
    <w:rsid w:val="002843DB"/>
    <w:rsid w:val="002850E5"/>
    <w:rsid w:val="00285BED"/>
    <w:rsid w:val="00286832"/>
    <w:rsid w:val="00290165"/>
    <w:rsid w:val="00290E4B"/>
    <w:rsid w:val="00291005"/>
    <w:rsid w:val="002919E1"/>
    <w:rsid w:val="00292AB6"/>
    <w:rsid w:val="00294E13"/>
    <w:rsid w:val="00295507"/>
    <w:rsid w:val="00297845"/>
    <w:rsid w:val="002A043C"/>
    <w:rsid w:val="002A0A59"/>
    <w:rsid w:val="002B2B73"/>
    <w:rsid w:val="002B3D9C"/>
    <w:rsid w:val="002B5A7A"/>
    <w:rsid w:val="002C19CF"/>
    <w:rsid w:val="002C3BB0"/>
    <w:rsid w:val="002C481F"/>
    <w:rsid w:val="002C5E7B"/>
    <w:rsid w:val="002C624C"/>
    <w:rsid w:val="002C67AE"/>
    <w:rsid w:val="002C6D53"/>
    <w:rsid w:val="002C7425"/>
    <w:rsid w:val="002C772B"/>
    <w:rsid w:val="002D5417"/>
    <w:rsid w:val="002D6258"/>
    <w:rsid w:val="002E033A"/>
    <w:rsid w:val="002E0BC4"/>
    <w:rsid w:val="002E1F3D"/>
    <w:rsid w:val="002E29D9"/>
    <w:rsid w:val="002E5842"/>
    <w:rsid w:val="002E5BAA"/>
    <w:rsid w:val="002F00DA"/>
    <w:rsid w:val="002F40B8"/>
    <w:rsid w:val="002F513F"/>
    <w:rsid w:val="002F6151"/>
    <w:rsid w:val="002F7894"/>
    <w:rsid w:val="003011A5"/>
    <w:rsid w:val="0030192F"/>
    <w:rsid w:val="003019EB"/>
    <w:rsid w:val="00303C96"/>
    <w:rsid w:val="00303E72"/>
    <w:rsid w:val="003067E7"/>
    <w:rsid w:val="003108CD"/>
    <w:rsid w:val="0031350C"/>
    <w:rsid w:val="00313CD7"/>
    <w:rsid w:val="00313F34"/>
    <w:rsid w:val="00314EEC"/>
    <w:rsid w:val="003161C1"/>
    <w:rsid w:val="0031652D"/>
    <w:rsid w:val="00317BC1"/>
    <w:rsid w:val="0032034D"/>
    <w:rsid w:val="00322FCD"/>
    <w:rsid w:val="00326E2C"/>
    <w:rsid w:val="00327D75"/>
    <w:rsid w:val="003302BE"/>
    <w:rsid w:val="003311A5"/>
    <w:rsid w:val="00331A9A"/>
    <w:rsid w:val="00333D11"/>
    <w:rsid w:val="00334752"/>
    <w:rsid w:val="00337D73"/>
    <w:rsid w:val="003415E3"/>
    <w:rsid w:val="0034318B"/>
    <w:rsid w:val="003456B8"/>
    <w:rsid w:val="00345834"/>
    <w:rsid w:val="0035154A"/>
    <w:rsid w:val="00352713"/>
    <w:rsid w:val="00355C68"/>
    <w:rsid w:val="003568C5"/>
    <w:rsid w:val="003568CE"/>
    <w:rsid w:val="003607B2"/>
    <w:rsid w:val="00361BEA"/>
    <w:rsid w:val="00362013"/>
    <w:rsid w:val="00362E2D"/>
    <w:rsid w:val="00363DD0"/>
    <w:rsid w:val="00364137"/>
    <w:rsid w:val="00364339"/>
    <w:rsid w:val="00364DA0"/>
    <w:rsid w:val="00365296"/>
    <w:rsid w:val="0036564F"/>
    <w:rsid w:val="003667CC"/>
    <w:rsid w:val="003675BE"/>
    <w:rsid w:val="00367682"/>
    <w:rsid w:val="00370182"/>
    <w:rsid w:val="003719EC"/>
    <w:rsid w:val="0037266A"/>
    <w:rsid w:val="00373AF0"/>
    <w:rsid w:val="0037586A"/>
    <w:rsid w:val="00375CD3"/>
    <w:rsid w:val="00376A3B"/>
    <w:rsid w:val="00376EDF"/>
    <w:rsid w:val="0037710A"/>
    <w:rsid w:val="00377CCA"/>
    <w:rsid w:val="00380B54"/>
    <w:rsid w:val="00385ABA"/>
    <w:rsid w:val="00387DBD"/>
    <w:rsid w:val="0039132C"/>
    <w:rsid w:val="0039148E"/>
    <w:rsid w:val="00394C37"/>
    <w:rsid w:val="00394D1F"/>
    <w:rsid w:val="00394E05"/>
    <w:rsid w:val="00396359"/>
    <w:rsid w:val="003A11A1"/>
    <w:rsid w:val="003A6976"/>
    <w:rsid w:val="003B1751"/>
    <w:rsid w:val="003B1EBC"/>
    <w:rsid w:val="003B2B5B"/>
    <w:rsid w:val="003B6575"/>
    <w:rsid w:val="003C0789"/>
    <w:rsid w:val="003C5646"/>
    <w:rsid w:val="003C621E"/>
    <w:rsid w:val="003C67F2"/>
    <w:rsid w:val="003C790B"/>
    <w:rsid w:val="003C7F9B"/>
    <w:rsid w:val="003D19CA"/>
    <w:rsid w:val="003D3668"/>
    <w:rsid w:val="003D40C5"/>
    <w:rsid w:val="003D4548"/>
    <w:rsid w:val="003E06FC"/>
    <w:rsid w:val="003E2C39"/>
    <w:rsid w:val="003E6B65"/>
    <w:rsid w:val="003F1027"/>
    <w:rsid w:val="003F23C5"/>
    <w:rsid w:val="003F38F1"/>
    <w:rsid w:val="003F4D5D"/>
    <w:rsid w:val="003F5763"/>
    <w:rsid w:val="003F7CD8"/>
    <w:rsid w:val="00400485"/>
    <w:rsid w:val="00401B51"/>
    <w:rsid w:val="00402ACC"/>
    <w:rsid w:val="004033EA"/>
    <w:rsid w:val="00406C22"/>
    <w:rsid w:val="0041038B"/>
    <w:rsid w:val="00410B0D"/>
    <w:rsid w:val="004118C8"/>
    <w:rsid w:val="00412878"/>
    <w:rsid w:val="00413D4C"/>
    <w:rsid w:val="0041418A"/>
    <w:rsid w:val="00422373"/>
    <w:rsid w:val="004226CB"/>
    <w:rsid w:val="00423348"/>
    <w:rsid w:val="00423FC8"/>
    <w:rsid w:val="00427F84"/>
    <w:rsid w:val="0043093A"/>
    <w:rsid w:val="0043482E"/>
    <w:rsid w:val="0043660F"/>
    <w:rsid w:val="00437371"/>
    <w:rsid w:val="00444DFB"/>
    <w:rsid w:val="004475A1"/>
    <w:rsid w:val="004527E3"/>
    <w:rsid w:val="00453D11"/>
    <w:rsid w:val="00455334"/>
    <w:rsid w:val="00455C43"/>
    <w:rsid w:val="00462DFF"/>
    <w:rsid w:val="00463917"/>
    <w:rsid w:val="00465669"/>
    <w:rsid w:val="00466404"/>
    <w:rsid w:val="00472F9E"/>
    <w:rsid w:val="00474B55"/>
    <w:rsid w:val="00475C5D"/>
    <w:rsid w:val="00481E37"/>
    <w:rsid w:val="004825C1"/>
    <w:rsid w:val="00483232"/>
    <w:rsid w:val="0048369B"/>
    <w:rsid w:val="0048617A"/>
    <w:rsid w:val="00486751"/>
    <w:rsid w:val="0048786B"/>
    <w:rsid w:val="00491822"/>
    <w:rsid w:val="00493558"/>
    <w:rsid w:val="00494A4F"/>
    <w:rsid w:val="00495764"/>
    <w:rsid w:val="004A0965"/>
    <w:rsid w:val="004A7519"/>
    <w:rsid w:val="004A7ADE"/>
    <w:rsid w:val="004B06B7"/>
    <w:rsid w:val="004B36F7"/>
    <w:rsid w:val="004B371C"/>
    <w:rsid w:val="004B4C06"/>
    <w:rsid w:val="004B5C02"/>
    <w:rsid w:val="004B6257"/>
    <w:rsid w:val="004B7B4B"/>
    <w:rsid w:val="004C101A"/>
    <w:rsid w:val="004C1746"/>
    <w:rsid w:val="004C26A8"/>
    <w:rsid w:val="004C3FF8"/>
    <w:rsid w:val="004C4922"/>
    <w:rsid w:val="004C6071"/>
    <w:rsid w:val="004C6D47"/>
    <w:rsid w:val="004D2F69"/>
    <w:rsid w:val="004D3433"/>
    <w:rsid w:val="004D5284"/>
    <w:rsid w:val="004E01DD"/>
    <w:rsid w:val="004E582C"/>
    <w:rsid w:val="004F0FC6"/>
    <w:rsid w:val="004F18F9"/>
    <w:rsid w:val="004F19F4"/>
    <w:rsid w:val="004F20BA"/>
    <w:rsid w:val="004F37D3"/>
    <w:rsid w:val="004F59B4"/>
    <w:rsid w:val="004F73B2"/>
    <w:rsid w:val="004F7594"/>
    <w:rsid w:val="00502F14"/>
    <w:rsid w:val="005052CD"/>
    <w:rsid w:val="005106BA"/>
    <w:rsid w:val="00512A16"/>
    <w:rsid w:val="0051360B"/>
    <w:rsid w:val="00513C09"/>
    <w:rsid w:val="005140E7"/>
    <w:rsid w:val="0051647E"/>
    <w:rsid w:val="00516D65"/>
    <w:rsid w:val="00521FD0"/>
    <w:rsid w:val="00522E10"/>
    <w:rsid w:val="00524531"/>
    <w:rsid w:val="005245A8"/>
    <w:rsid w:val="0052717C"/>
    <w:rsid w:val="005310DE"/>
    <w:rsid w:val="00531B25"/>
    <w:rsid w:val="00532F50"/>
    <w:rsid w:val="00534365"/>
    <w:rsid w:val="005347E5"/>
    <w:rsid w:val="00535692"/>
    <w:rsid w:val="005362B7"/>
    <w:rsid w:val="00536714"/>
    <w:rsid w:val="005404E5"/>
    <w:rsid w:val="00542833"/>
    <w:rsid w:val="00542867"/>
    <w:rsid w:val="00542EE5"/>
    <w:rsid w:val="00543FDE"/>
    <w:rsid w:val="00545667"/>
    <w:rsid w:val="005466D7"/>
    <w:rsid w:val="00546842"/>
    <w:rsid w:val="00546E38"/>
    <w:rsid w:val="005476DD"/>
    <w:rsid w:val="00547888"/>
    <w:rsid w:val="00553E2C"/>
    <w:rsid w:val="00554139"/>
    <w:rsid w:val="00556456"/>
    <w:rsid w:val="0055667D"/>
    <w:rsid w:val="00562E59"/>
    <w:rsid w:val="005648C4"/>
    <w:rsid w:val="0056687B"/>
    <w:rsid w:val="00566F97"/>
    <w:rsid w:val="00567314"/>
    <w:rsid w:val="005805DE"/>
    <w:rsid w:val="0058146A"/>
    <w:rsid w:val="00582646"/>
    <w:rsid w:val="00584788"/>
    <w:rsid w:val="00585084"/>
    <w:rsid w:val="0058604D"/>
    <w:rsid w:val="00586827"/>
    <w:rsid w:val="00586BEC"/>
    <w:rsid w:val="0059463D"/>
    <w:rsid w:val="00594E52"/>
    <w:rsid w:val="00595D92"/>
    <w:rsid w:val="00596483"/>
    <w:rsid w:val="00596B2F"/>
    <w:rsid w:val="00596EF6"/>
    <w:rsid w:val="005A21AD"/>
    <w:rsid w:val="005A2AA4"/>
    <w:rsid w:val="005A71DD"/>
    <w:rsid w:val="005A7D4F"/>
    <w:rsid w:val="005B246C"/>
    <w:rsid w:val="005B3785"/>
    <w:rsid w:val="005B5D17"/>
    <w:rsid w:val="005B7F80"/>
    <w:rsid w:val="005C0275"/>
    <w:rsid w:val="005C047F"/>
    <w:rsid w:val="005C1DB7"/>
    <w:rsid w:val="005C3AFC"/>
    <w:rsid w:val="005D0382"/>
    <w:rsid w:val="005D100C"/>
    <w:rsid w:val="005D1C61"/>
    <w:rsid w:val="005D40D1"/>
    <w:rsid w:val="005D7652"/>
    <w:rsid w:val="005E3B83"/>
    <w:rsid w:val="005E47CE"/>
    <w:rsid w:val="005E4B1E"/>
    <w:rsid w:val="005F19EC"/>
    <w:rsid w:val="005F310E"/>
    <w:rsid w:val="005F66DE"/>
    <w:rsid w:val="005F68E9"/>
    <w:rsid w:val="005F6C0B"/>
    <w:rsid w:val="00601E65"/>
    <w:rsid w:val="00603932"/>
    <w:rsid w:val="00603E89"/>
    <w:rsid w:val="00605271"/>
    <w:rsid w:val="00611187"/>
    <w:rsid w:val="00615077"/>
    <w:rsid w:val="00616508"/>
    <w:rsid w:val="00620CDB"/>
    <w:rsid w:val="0062668C"/>
    <w:rsid w:val="0062716D"/>
    <w:rsid w:val="00630661"/>
    <w:rsid w:val="006308D6"/>
    <w:rsid w:val="00630EEC"/>
    <w:rsid w:val="00631387"/>
    <w:rsid w:val="00633CF0"/>
    <w:rsid w:val="0064038E"/>
    <w:rsid w:val="0064132A"/>
    <w:rsid w:val="00642E11"/>
    <w:rsid w:val="00643613"/>
    <w:rsid w:val="00644F42"/>
    <w:rsid w:val="00645BCB"/>
    <w:rsid w:val="00646591"/>
    <w:rsid w:val="00650C55"/>
    <w:rsid w:val="006510E1"/>
    <w:rsid w:val="00651370"/>
    <w:rsid w:val="006520D6"/>
    <w:rsid w:val="0065568A"/>
    <w:rsid w:val="00656558"/>
    <w:rsid w:val="006568E0"/>
    <w:rsid w:val="00657555"/>
    <w:rsid w:val="006628D6"/>
    <w:rsid w:val="00663339"/>
    <w:rsid w:val="00664709"/>
    <w:rsid w:val="00664BE9"/>
    <w:rsid w:val="006662C6"/>
    <w:rsid w:val="00667EFE"/>
    <w:rsid w:val="0067085C"/>
    <w:rsid w:val="00670922"/>
    <w:rsid w:val="00670DEE"/>
    <w:rsid w:val="00673E81"/>
    <w:rsid w:val="00674C90"/>
    <w:rsid w:val="00675001"/>
    <w:rsid w:val="00680E91"/>
    <w:rsid w:val="00683FDB"/>
    <w:rsid w:val="00685161"/>
    <w:rsid w:val="00691156"/>
    <w:rsid w:val="0069255F"/>
    <w:rsid w:val="00693106"/>
    <w:rsid w:val="006950A6"/>
    <w:rsid w:val="006A0203"/>
    <w:rsid w:val="006A1803"/>
    <w:rsid w:val="006A251F"/>
    <w:rsid w:val="006A2A2A"/>
    <w:rsid w:val="006A386C"/>
    <w:rsid w:val="006A44FB"/>
    <w:rsid w:val="006A52D0"/>
    <w:rsid w:val="006A6605"/>
    <w:rsid w:val="006A67BC"/>
    <w:rsid w:val="006A6844"/>
    <w:rsid w:val="006B59D0"/>
    <w:rsid w:val="006C1530"/>
    <w:rsid w:val="006C17C3"/>
    <w:rsid w:val="006C3252"/>
    <w:rsid w:val="006C3947"/>
    <w:rsid w:val="006C76E9"/>
    <w:rsid w:val="006D0CC0"/>
    <w:rsid w:val="006D17C4"/>
    <w:rsid w:val="006D1E82"/>
    <w:rsid w:val="006D2D5F"/>
    <w:rsid w:val="006D57D6"/>
    <w:rsid w:val="006D6D38"/>
    <w:rsid w:val="006D7047"/>
    <w:rsid w:val="006E2E4A"/>
    <w:rsid w:val="006E4FAD"/>
    <w:rsid w:val="006E766C"/>
    <w:rsid w:val="006F2265"/>
    <w:rsid w:val="006F4CB4"/>
    <w:rsid w:val="006F60FC"/>
    <w:rsid w:val="006F634B"/>
    <w:rsid w:val="00700D90"/>
    <w:rsid w:val="007021A5"/>
    <w:rsid w:val="0070676E"/>
    <w:rsid w:val="0070725D"/>
    <w:rsid w:val="0070726A"/>
    <w:rsid w:val="0071018F"/>
    <w:rsid w:val="007120C3"/>
    <w:rsid w:val="007133C1"/>
    <w:rsid w:val="007140A5"/>
    <w:rsid w:val="00717909"/>
    <w:rsid w:val="00717AC8"/>
    <w:rsid w:val="00721725"/>
    <w:rsid w:val="00721A49"/>
    <w:rsid w:val="0072396E"/>
    <w:rsid w:val="00730BB4"/>
    <w:rsid w:val="00733399"/>
    <w:rsid w:val="00734744"/>
    <w:rsid w:val="00736489"/>
    <w:rsid w:val="00737CB7"/>
    <w:rsid w:val="00741912"/>
    <w:rsid w:val="00742755"/>
    <w:rsid w:val="00746E2B"/>
    <w:rsid w:val="007479CE"/>
    <w:rsid w:val="007511C8"/>
    <w:rsid w:val="007519C4"/>
    <w:rsid w:val="00753083"/>
    <w:rsid w:val="007538CB"/>
    <w:rsid w:val="007550BB"/>
    <w:rsid w:val="00756224"/>
    <w:rsid w:val="00756441"/>
    <w:rsid w:val="00760835"/>
    <w:rsid w:val="00761C1F"/>
    <w:rsid w:val="00766CCB"/>
    <w:rsid w:val="007709E3"/>
    <w:rsid w:val="00771952"/>
    <w:rsid w:val="0077463B"/>
    <w:rsid w:val="00775FCD"/>
    <w:rsid w:val="007775FE"/>
    <w:rsid w:val="0078152B"/>
    <w:rsid w:val="0078152F"/>
    <w:rsid w:val="00785254"/>
    <w:rsid w:val="00787EE4"/>
    <w:rsid w:val="0079088C"/>
    <w:rsid w:val="00793159"/>
    <w:rsid w:val="00793F8B"/>
    <w:rsid w:val="00795564"/>
    <w:rsid w:val="00795667"/>
    <w:rsid w:val="0079688E"/>
    <w:rsid w:val="00796A3B"/>
    <w:rsid w:val="007A041F"/>
    <w:rsid w:val="007A1EAC"/>
    <w:rsid w:val="007A459D"/>
    <w:rsid w:val="007A53D5"/>
    <w:rsid w:val="007A75AC"/>
    <w:rsid w:val="007B2750"/>
    <w:rsid w:val="007B2F86"/>
    <w:rsid w:val="007B566B"/>
    <w:rsid w:val="007B77A1"/>
    <w:rsid w:val="007B7A42"/>
    <w:rsid w:val="007C0B1C"/>
    <w:rsid w:val="007C0E2D"/>
    <w:rsid w:val="007C0F85"/>
    <w:rsid w:val="007C1AF6"/>
    <w:rsid w:val="007C59B5"/>
    <w:rsid w:val="007C5AB1"/>
    <w:rsid w:val="007C710E"/>
    <w:rsid w:val="007D2C38"/>
    <w:rsid w:val="007D4FE4"/>
    <w:rsid w:val="007D58CE"/>
    <w:rsid w:val="007E0F24"/>
    <w:rsid w:val="007E1AC5"/>
    <w:rsid w:val="007E25FC"/>
    <w:rsid w:val="007E3098"/>
    <w:rsid w:val="007E35D4"/>
    <w:rsid w:val="007E4616"/>
    <w:rsid w:val="007F0C44"/>
    <w:rsid w:val="007F5643"/>
    <w:rsid w:val="007F5E94"/>
    <w:rsid w:val="00800556"/>
    <w:rsid w:val="00800C0F"/>
    <w:rsid w:val="00801D9C"/>
    <w:rsid w:val="00803C05"/>
    <w:rsid w:val="00803EC5"/>
    <w:rsid w:val="00804DA7"/>
    <w:rsid w:val="00805E77"/>
    <w:rsid w:val="008143A8"/>
    <w:rsid w:val="00817816"/>
    <w:rsid w:val="00817F9B"/>
    <w:rsid w:val="00820F53"/>
    <w:rsid w:val="00821DAA"/>
    <w:rsid w:val="008301CF"/>
    <w:rsid w:val="0083255C"/>
    <w:rsid w:val="00833983"/>
    <w:rsid w:val="0083485F"/>
    <w:rsid w:val="0084254A"/>
    <w:rsid w:val="00845FB7"/>
    <w:rsid w:val="00846E90"/>
    <w:rsid w:val="008539EF"/>
    <w:rsid w:val="00857618"/>
    <w:rsid w:val="008603E5"/>
    <w:rsid w:val="00860455"/>
    <w:rsid w:val="0086103C"/>
    <w:rsid w:val="00862AFB"/>
    <w:rsid w:val="00862B1A"/>
    <w:rsid w:val="00863371"/>
    <w:rsid w:val="0086362B"/>
    <w:rsid w:val="0086467A"/>
    <w:rsid w:val="00864E36"/>
    <w:rsid w:val="00865A7D"/>
    <w:rsid w:val="00866E77"/>
    <w:rsid w:val="00871DA8"/>
    <w:rsid w:val="00873743"/>
    <w:rsid w:val="00873927"/>
    <w:rsid w:val="00874402"/>
    <w:rsid w:val="008775C4"/>
    <w:rsid w:val="00877DE4"/>
    <w:rsid w:val="008800B3"/>
    <w:rsid w:val="008809C8"/>
    <w:rsid w:val="008835E2"/>
    <w:rsid w:val="008851F4"/>
    <w:rsid w:val="00887CBE"/>
    <w:rsid w:val="00887D11"/>
    <w:rsid w:val="008937E3"/>
    <w:rsid w:val="00894DD5"/>
    <w:rsid w:val="0089550A"/>
    <w:rsid w:val="008A060B"/>
    <w:rsid w:val="008A264A"/>
    <w:rsid w:val="008A44A3"/>
    <w:rsid w:val="008A480E"/>
    <w:rsid w:val="008A6C3B"/>
    <w:rsid w:val="008A78D0"/>
    <w:rsid w:val="008B037C"/>
    <w:rsid w:val="008B58F2"/>
    <w:rsid w:val="008C3E09"/>
    <w:rsid w:val="008C417B"/>
    <w:rsid w:val="008C525F"/>
    <w:rsid w:val="008C7412"/>
    <w:rsid w:val="008C7C68"/>
    <w:rsid w:val="008D0177"/>
    <w:rsid w:val="008D1CC2"/>
    <w:rsid w:val="008D2CCA"/>
    <w:rsid w:val="008D30EB"/>
    <w:rsid w:val="008D4FBE"/>
    <w:rsid w:val="008D5EF3"/>
    <w:rsid w:val="008E01C8"/>
    <w:rsid w:val="008E03E2"/>
    <w:rsid w:val="008E1D45"/>
    <w:rsid w:val="008E707F"/>
    <w:rsid w:val="008E7ACA"/>
    <w:rsid w:val="008F1175"/>
    <w:rsid w:val="008F315A"/>
    <w:rsid w:val="008F47AB"/>
    <w:rsid w:val="009001E9"/>
    <w:rsid w:val="00902054"/>
    <w:rsid w:val="00906BD6"/>
    <w:rsid w:val="00907993"/>
    <w:rsid w:val="00911ECF"/>
    <w:rsid w:val="00912D4F"/>
    <w:rsid w:val="00913921"/>
    <w:rsid w:val="00914842"/>
    <w:rsid w:val="009153BC"/>
    <w:rsid w:val="0091547D"/>
    <w:rsid w:val="00916DDC"/>
    <w:rsid w:val="0092202C"/>
    <w:rsid w:val="009227AE"/>
    <w:rsid w:val="00925394"/>
    <w:rsid w:val="0093503A"/>
    <w:rsid w:val="0093624B"/>
    <w:rsid w:val="00936D23"/>
    <w:rsid w:val="00941669"/>
    <w:rsid w:val="009433A6"/>
    <w:rsid w:val="00943D12"/>
    <w:rsid w:val="00944F76"/>
    <w:rsid w:val="00945A7F"/>
    <w:rsid w:val="00946280"/>
    <w:rsid w:val="009462A5"/>
    <w:rsid w:val="009475E1"/>
    <w:rsid w:val="00947A78"/>
    <w:rsid w:val="009500D9"/>
    <w:rsid w:val="00950914"/>
    <w:rsid w:val="00954648"/>
    <w:rsid w:val="009604F1"/>
    <w:rsid w:val="00960943"/>
    <w:rsid w:val="00962314"/>
    <w:rsid w:val="00962338"/>
    <w:rsid w:val="0096327B"/>
    <w:rsid w:val="009654D6"/>
    <w:rsid w:val="00965DBD"/>
    <w:rsid w:val="00967666"/>
    <w:rsid w:val="009712DC"/>
    <w:rsid w:val="009720BF"/>
    <w:rsid w:val="00973901"/>
    <w:rsid w:val="00973F50"/>
    <w:rsid w:val="0097430F"/>
    <w:rsid w:val="0097478F"/>
    <w:rsid w:val="0097631B"/>
    <w:rsid w:val="00977EE4"/>
    <w:rsid w:val="009803DE"/>
    <w:rsid w:val="009812FF"/>
    <w:rsid w:val="00981B1E"/>
    <w:rsid w:val="009844D1"/>
    <w:rsid w:val="009867CA"/>
    <w:rsid w:val="00986F17"/>
    <w:rsid w:val="00987286"/>
    <w:rsid w:val="00995009"/>
    <w:rsid w:val="009963CF"/>
    <w:rsid w:val="009B0209"/>
    <w:rsid w:val="009B475F"/>
    <w:rsid w:val="009B7683"/>
    <w:rsid w:val="009B7DE0"/>
    <w:rsid w:val="009C10EF"/>
    <w:rsid w:val="009C5896"/>
    <w:rsid w:val="009C7286"/>
    <w:rsid w:val="009D0D8D"/>
    <w:rsid w:val="009D105C"/>
    <w:rsid w:val="009D2466"/>
    <w:rsid w:val="009D30B3"/>
    <w:rsid w:val="009D3B83"/>
    <w:rsid w:val="009D3D01"/>
    <w:rsid w:val="009D4C01"/>
    <w:rsid w:val="009D4D3E"/>
    <w:rsid w:val="009D620A"/>
    <w:rsid w:val="009D7525"/>
    <w:rsid w:val="009D7576"/>
    <w:rsid w:val="009E09FB"/>
    <w:rsid w:val="009E1ABA"/>
    <w:rsid w:val="009E4AAE"/>
    <w:rsid w:val="009F0DDA"/>
    <w:rsid w:val="009F10EF"/>
    <w:rsid w:val="009F4642"/>
    <w:rsid w:val="009F7636"/>
    <w:rsid w:val="009F7F6B"/>
    <w:rsid w:val="00A0140E"/>
    <w:rsid w:val="00A02830"/>
    <w:rsid w:val="00A030AE"/>
    <w:rsid w:val="00A032D9"/>
    <w:rsid w:val="00A04452"/>
    <w:rsid w:val="00A046D4"/>
    <w:rsid w:val="00A050D8"/>
    <w:rsid w:val="00A0688D"/>
    <w:rsid w:val="00A10316"/>
    <w:rsid w:val="00A105D5"/>
    <w:rsid w:val="00A10D63"/>
    <w:rsid w:val="00A139A1"/>
    <w:rsid w:val="00A150FE"/>
    <w:rsid w:val="00A20462"/>
    <w:rsid w:val="00A22149"/>
    <w:rsid w:val="00A23988"/>
    <w:rsid w:val="00A302F3"/>
    <w:rsid w:val="00A303DD"/>
    <w:rsid w:val="00A32B6F"/>
    <w:rsid w:val="00A34531"/>
    <w:rsid w:val="00A34B54"/>
    <w:rsid w:val="00A35307"/>
    <w:rsid w:val="00A37729"/>
    <w:rsid w:val="00A40AA9"/>
    <w:rsid w:val="00A414EA"/>
    <w:rsid w:val="00A42052"/>
    <w:rsid w:val="00A426D3"/>
    <w:rsid w:val="00A442F3"/>
    <w:rsid w:val="00A512CD"/>
    <w:rsid w:val="00A515AF"/>
    <w:rsid w:val="00A5330F"/>
    <w:rsid w:val="00A53752"/>
    <w:rsid w:val="00A551A3"/>
    <w:rsid w:val="00A60BA2"/>
    <w:rsid w:val="00A61A36"/>
    <w:rsid w:val="00A6339B"/>
    <w:rsid w:val="00A64F82"/>
    <w:rsid w:val="00A66EB7"/>
    <w:rsid w:val="00A738AE"/>
    <w:rsid w:val="00A756F6"/>
    <w:rsid w:val="00A75884"/>
    <w:rsid w:val="00A769C1"/>
    <w:rsid w:val="00A76DD3"/>
    <w:rsid w:val="00A81DAC"/>
    <w:rsid w:val="00A825E3"/>
    <w:rsid w:val="00A84436"/>
    <w:rsid w:val="00A90231"/>
    <w:rsid w:val="00A927C3"/>
    <w:rsid w:val="00A95560"/>
    <w:rsid w:val="00A958E2"/>
    <w:rsid w:val="00A96B6D"/>
    <w:rsid w:val="00AA0C0F"/>
    <w:rsid w:val="00AA60FF"/>
    <w:rsid w:val="00AA7FC9"/>
    <w:rsid w:val="00AB01AF"/>
    <w:rsid w:val="00AB07F8"/>
    <w:rsid w:val="00AB16AF"/>
    <w:rsid w:val="00AB327F"/>
    <w:rsid w:val="00AB3767"/>
    <w:rsid w:val="00AB522C"/>
    <w:rsid w:val="00AB78ED"/>
    <w:rsid w:val="00AC000D"/>
    <w:rsid w:val="00AC13DF"/>
    <w:rsid w:val="00AC2C25"/>
    <w:rsid w:val="00AC63B7"/>
    <w:rsid w:val="00AC65C0"/>
    <w:rsid w:val="00AD0811"/>
    <w:rsid w:val="00AD0A55"/>
    <w:rsid w:val="00AD0EFD"/>
    <w:rsid w:val="00AD22BB"/>
    <w:rsid w:val="00AD375E"/>
    <w:rsid w:val="00AD3948"/>
    <w:rsid w:val="00AD4D6A"/>
    <w:rsid w:val="00AD7BB6"/>
    <w:rsid w:val="00AE1BBA"/>
    <w:rsid w:val="00AE2B93"/>
    <w:rsid w:val="00AE3607"/>
    <w:rsid w:val="00AE6671"/>
    <w:rsid w:val="00AE6C38"/>
    <w:rsid w:val="00AE7241"/>
    <w:rsid w:val="00AF174C"/>
    <w:rsid w:val="00AF4427"/>
    <w:rsid w:val="00AF7BA0"/>
    <w:rsid w:val="00B009AF"/>
    <w:rsid w:val="00B02158"/>
    <w:rsid w:val="00B0348A"/>
    <w:rsid w:val="00B05236"/>
    <w:rsid w:val="00B0705C"/>
    <w:rsid w:val="00B11245"/>
    <w:rsid w:val="00B1166F"/>
    <w:rsid w:val="00B11998"/>
    <w:rsid w:val="00B2088C"/>
    <w:rsid w:val="00B22771"/>
    <w:rsid w:val="00B237CA"/>
    <w:rsid w:val="00B2401E"/>
    <w:rsid w:val="00B2600E"/>
    <w:rsid w:val="00B31F0A"/>
    <w:rsid w:val="00B32B42"/>
    <w:rsid w:val="00B32DD8"/>
    <w:rsid w:val="00B33948"/>
    <w:rsid w:val="00B34C6D"/>
    <w:rsid w:val="00B34E2C"/>
    <w:rsid w:val="00B35893"/>
    <w:rsid w:val="00B36230"/>
    <w:rsid w:val="00B40DF3"/>
    <w:rsid w:val="00B42F69"/>
    <w:rsid w:val="00B465F1"/>
    <w:rsid w:val="00B513E1"/>
    <w:rsid w:val="00B52624"/>
    <w:rsid w:val="00B53935"/>
    <w:rsid w:val="00B5538C"/>
    <w:rsid w:val="00B57950"/>
    <w:rsid w:val="00B60301"/>
    <w:rsid w:val="00B65CE7"/>
    <w:rsid w:val="00B65DB6"/>
    <w:rsid w:val="00B70D24"/>
    <w:rsid w:val="00B7202F"/>
    <w:rsid w:val="00B72375"/>
    <w:rsid w:val="00B74021"/>
    <w:rsid w:val="00B74B41"/>
    <w:rsid w:val="00B76609"/>
    <w:rsid w:val="00B773B1"/>
    <w:rsid w:val="00B80F64"/>
    <w:rsid w:val="00B818E5"/>
    <w:rsid w:val="00B86274"/>
    <w:rsid w:val="00B915F9"/>
    <w:rsid w:val="00B94DC0"/>
    <w:rsid w:val="00BA13F1"/>
    <w:rsid w:val="00BA2470"/>
    <w:rsid w:val="00BA2519"/>
    <w:rsid w:val="00BA3098"/>
    <w:rsid w:val="00BA3D6B"/>
    <w:rsid w:val="00BA51F0"/>
    <w:rsid w:val="00BA5D72"/>
    <w:rsid w:val="00BA7921"/>
    <w:rsid w:val="00BB3698"/>
    <w:rsid w:val="00BB4E16"/>
    <w:rsid w:val="00BB5F05"/>
    <w:rsid w:val="00BB6B50"/>
    <w:rsid w:val="00BB7304"/>
    <w:rsid w:val="00BB7D00"/>
    <w:rsid w:val="00BC1F40"/>
    <w:rsid w:val="00BC2411"/>
    <w:rsid w:val="00BC2703"/>
    <w:rsid w:val="00BC2897"/>
    <w:rsid w:val="00BD0038"/>
    <w:rsid w:val="00BD3537"/>
    <w:rsid w:val="00BD4D83"/>
    <w:rsid w:val="00BD5B5B"/>
    <w:rsid w:val="00BD5D53"/>
    <w:rsid w:val="00BD6044"/>
    <w:rsid w:val="00BD7194"/>
    <w:rsid w:val="00BE1E91"/>
    <w:rsid w:val="00BE535D"/>
    <w:rsid w:val="00BE5AE5"/>
    <w:rsid w:val="00BE6FA8"/>
    <w:rsid w:val="00BE75FF"/>
    <w:rsid w:val="00BE7705"/>
    <w:rsid w:val="00BF0FFA"/>
    <w:rsid w:val="00BF1F93"/>
    <w:rsid w:val="00BF2112"/>
    <w:rsid w:val="00BF25DD"/>
    <w:rsid w:val="00BF52CC"/>
    <w:rsid w:val="00C00287"/>
    <w:rsid w:val="00C017FC"/>
    <w:rsid w:val="00C0358C"/>
    <w:rsid w:val="00C03E75"/>
    <w:rsid w:val="00C05058"/>
    <w:rsid w:val="00C05DCC"/>
    <w:rsid w:val="00C07C9E"/>
    <w:rsid w:val="00C14970"/>
    <w:rsid w:val="00C14CD7"/>
    <w:rsid w:val="00C16A05"/>
    <w:rsid w:val="00C1722E"/>
    <w:rsid w:val="00C17D44"/>
    <w:rsid w:val="00C21B9D"/>
    <w:rsid w:val="00C21FC6"/>
    <w:rsid w:val="00C222DA"/>
    <w:rsid w:val="00C225ED"/>
    <w:rsid w:val="00C22B5D"/>
    <w:rsid w:val="00C22C94"/>
    <w:rsid w:val="00C24018"/>
    <w:rsid w:val="00C24268"/>
    <w:rsid w:val="00C27F61"/>
    <w:rsid w:val="00C30197"/>
    <w:rsid w:val="00C3394E"/>
    <w:rsid w:val="00C33CCA"/>
    <w:rsid w:val="00C35793"/>
    <w:rsid w:val="00C357E1"/>
    <w:rsid w:val="00C36AB1"/>
    <w:rsid w:val="00C40D4C"/>
    <w:rsid w:val="00C41863"/>
    <w:rsid w:val="00C419F1"/>
    <w:rsid w:val="00C46803"/>
    <w:rsid w:val="00C50298"/>
    <w:rsid w:val="00C50BEE"/>
    <w:rsid w:val="00C51517"/>
    <w:rsid w:val="00C53485"/>
    <w:rsid w:val="00C5795A"/>
    <w:rsid w:val="00C60962"/>
    <w:rsid w:val="00C609E9"/>
    <w:rsid w:val="00C7028F"/>
    <w:rsid w:val="00C706D4"/>
    <w:rsid w:val="00C70FC4"/>
    <w:rsid w:val="00C725C8"/>
    <w:rsid w:val="00C74D98"/>
    <w:rsid w:val="00C763F0"/>
    <w:rsid w:val="00C778D6"/>
    <w:rsid w:val="00C80257"/>
    <w:rsid w:val="00C81629"/>
    <w:rsid w:val="00C83A76"/>
    <w:rsid w:val="00C85BB1"/>
    <w:rsid w:val="00C92264"/>
    <w:rsid w:val="00C92B73"/>
    <w:rsid w:val="00C94D22"/>
    <w:rsid w:val="00C95DA5"/>
    <w:rsid w:val="00C96479"/>
    <w:rsid w:val="00C967F4"/>
    <w:rsid w:val="00C97568"/>
    <w:rsid w:val="00CA1F80"/>
    <w:rsid w:val="00CA3246"/>
    <w:rsid w:val="00CA4E3A"/>
    <w:rsid w:val="00CA7700"/>
    <w:rsid w:val="00CB1DD8"/>
    <w:rsid w:val="00CB23EE"/>
    <w:rsid w:val="00CB4363"/>
    <w:rsid w:val="00CB549E"/>
    <w:rsid w:val="00CB6682"/>
    <w:rsid w:val="00CB785F"/>
    <w:rsid w:val="00CC092B"/>
    <w:rsid w:val="00CC1053"/>
    <w:rsid w:val="00CC11D5"/>
    <w:rsid w:val="00CC14E6"/>
    <w:rsid w:val="00CC3355"/>
    <w:rsid w:val="00CC3DF8"/>
    <w:rsid w:val="00CC60A1"/>
    <w:rsid w:val="00CD199F"/>
    <w:rsid w:val="00CD394B"/>
    <w:rsid w:val="00CD3F25"/>
    <w:rsid w:val="00CD42FF"/>
    <w:rsid w:val="00CD464D"/>
    <w:rsid w:val="00CD511C"/>
    <w:rsid w:val="00CD6014"/>
    <w:rsid w:val="00CD6BA2"/>
    <w:rsid w:val="00CD7FA0"/>
    <w:rsid w:val="00CE0C16"/>
    <w:rsid w:val="00CE2935"/>
    <w:rsid w:val="00CE3CB3"/>
    <w:rsid w:val="00CE55DA"/>
    <w:rsid w:val="00CE5A7D"/>
    <w:rsid w:val="00CE5C95"/>
    <w:rsid w:val="00CE5D55"/>
    <w:rsid w:val="00CF19B0"/>
    <w:rsid w:val="00CF22BF"/>
    <w:rsid w:val="00CF3C16"/>
    <w:rsid w:val="00CF42CC"/>
    <w:rsid w:val="00CF52A7"/>
    <w:rsid w:val="00CF5B28"/>
    <w:rsid w:val="00CF6138"/>
    <w:rsid w:val="00CF7AFF"/>
    <w:rsid w:val="00D02C4D"/>
    <w:rsid w:val="00D03549"/>
    <w:rsid w:val="00D049E0"/>
    <w:rsid w:val="00D07327"/>
    <w:rsid w:val="00D07701"/>
    <w:rsid w:val="00D07D13"/>
    <w:rsid w:val="00D10344"/>
    <w:rsid w:val="00D1156A"/>
    <w:rsid w:val="00D15575"/>
    <w:rsid w:val="00D15E19"/>
    <w:rsid w:val="00D20477"/>
    <w:rsid w:val="00D205AC"/>
    <w:rsid w:val="00D205F3"/>
    <w:rsid w:val="00D2088C"/>
    <w:rsid w:val="00D2146A"/>
    <w:rsid w:val="00D2349B"/>
    <w:rsid w:val="00D23E9B"/>
    <w:rsid w:val="00D2452F"/>
    <w:rsid w:val="00D2784F"/>
    <w:rsid w:val="00D303B3"/>
    <w:rsid w:val="00D34715"/>
    <w:rsid w:val="00D417C8"/>
    <w:rsid w:val="00D45551"/>
    <w:rsid w:val="00D47139"/>
    <w:rsid w:val="00D50C61"/>
    <w:rsid w:val="00D520D5"/>
    <w:rsid w:val="00D5362F"/>
    <w:rsid w:val="00D53A5A"/>
    <w:rsid w:val="00D53DAA"/>
    <w:rsid w:val="00D55457"/>
    <w:rsid w:val="00D567AE"/>
    <w:rsid w:val="00D56A1C"/>
    <w:rsid w:val="00D61DBF"/>
    <w:rsid w:val="00D650DD"/>
    <w:rsid w:val="00D66706"/>
    <w:rsid w:val="00D71504"/>
    <w:rsid w:val="00D71ABF"/>
    <w:rsid w:val="00D76285"/>
    <w:rsid w:val="00D775E2"/>
    <w:rsid w:val="00D7777C"/>
    <w:rsid w:val="00D813FE"/>
    <w:rsid w:val="00D94E76"/>
    <w:rsid w:val="00D95DA2"/>
    <w:rsid w:val="00D971F0"/>
    <w:rsid w:val="00D97DAE"/>
    <w:rsid w:val="00DA5E40"/>
    <w:rsid w:val="00DA7CC0"/>
    <w:rsid w:val="00DB5CC2"/>
    <w:rsid w:val="00DC034E"/>
    <w:rsid w:val="00DC05B4"/>
    <w:rsid w:val="00DC0634"/>
    <w:rsid w:val="00DC38C8"/>
    <w:rsid w:val="00DC40C8"/>
    <w:rsid w:val="00DC43E6"/>
    <w:rsid w:val="00DC5763"/>
    <w:rsid w:val="00DD210A"/>
    <w:rsid w:val="00DD3148"/>
    <w:rsid w:val="00DD3FFD"/>
    <w:rsid w:val="00DD4D01"/>
    <w:rsid w:val="00DD51F7"/>
    <w:rsid w:val="00DD7BAC"/>
    <w:rsid w:val="00DE1112"/>
    <w:rsid w:val="00DE1CC9"/>
    <w:rsid w:val="00DE3AD0"/>
    <w:rsid w:val="00DE3B6B"/>
    <w:rsid w:val="00DE69FA"/>
    <w:rsid w:val="00DE7479"/>
    <w:rsid w:val="00DE748C"/>
    <w:rsid w:val="00DE7C50"/>
    <w:rsid w:val="00DF1CB6"/>
    <w:rsid w:val="00E0568B"/>
    <w:rsid w:val="00E06217"/>
    <w:rsid w:val="00E0668C"/>
    <w:rsid w:val="00E0692A"/>
    <w:rsid w:val="00E069AC"/>
    <w:rsid w:val="00E07AE9"/>
    <w:rsid w:val="00E10421"/>
    <w:rsid w:val="00E167F8"/>
    <w:rsid w:val="00E179DE"/>
    <w:rsid w:val="00E17FAC"/>
    <w:rsid w:val="00E20F98"/>
    <w:rsid w:val="00E210E3"/>
    <w:rsid w:val="00E21311"/>
    <w:rsid w:val="00E21C65"/>
    <w:rsid w:val="00E24F00"/>
    <w:rsid w:val="00E24F61"/>
    <w:rsid w:val="00E272D5"/>
    <w:rsid w:val="00E33E11"/>
    <w:rsid w:val="00E358FA"/>
    <w:rsid w:val="00E363B2"/>
    <w:rsid w:val="00E37DDC"/>
    <w:rsid w:val="00E417AB"/>
    <w:rsid w:val="00E419A4"/>
    <w:rsid w:val="00E42DFD"/>
    <w:rsid w:val="00E43FE4"/>
    <w:rsid w:val="00E44C91"/>
    <w:rsid w:val="00E44E02"/>
    <w:rsid w:val="00E46B6A"/>
    <w:rsid w:val="00E4705B"/>
    <w:rsid w:val="00E501C0"/>
    <w:rsid w:val="00E518FD"/>
    <w:rsid w:val="00E51B86"/>
    <w:rsid w:val="00E546F8"/>
    <w:rsid w:val="00E56026"/>
    <w:rsid w:val="00E57AB8"/>
    <w:rsid w:val="00E607B8"/>
    <w:rsid w:val="00E616B2"/>
    <w:rsid w:val="00E61B99"/>
    <w:rsid w:val="00E62886"/>
    <w:rsid w:val="00E651E7"/>
    <w:rsid w:val="00E67B1F"/>
    <w:rsid w:val="00E67CE1"/>
    <w:rsid w:val="00E7342D"/>
    <w:rsid w:val="00E75DD7"/>
    <w:rsid w:val="00E82201"/>
    <w:rsid w:val="00E84C0A"/>
    <w:rsid w:val="00E87142"/>
    <w:rsid w:val="00E87FBF"/>
    <w:rsid w:val="00E91FCB"/>
    <w:rsid w:val="00E92574"/>
    <w:rsid w:val="00E95053"/>
    <w:rsid w:val="00E97A76"/>
    <w:rsid w:val="00EA0A2E"/>
    <w:rsid w:val="00EA5FBC"/>
    <w:rsid w:val="00EB1A67"/>
    <w:rsid w:val="00EB46A0"/>
    <w:rsid w:val="00EB5F46"/>
    <w:rsid w:val="00EB72C4"/>
    <w:rsid w:val="00EC0BA3"/>
    <w:rsid w:val="00EC341C"/>
    <w:rsid w:val="00EC35B4"/>
    <w:rsid w:val="00ED0429"/>
    <w:rsid w:val="00ED103C"/>
    <w:rsid w:val="00ED1CCD"/>
    <w:rsid w:val="00ED2272"/>
    <w:rsid w:val="00ED4CF4"/>
    <w:rsid w:val="00ED6824"/>
    <w:rsid w:val="00EE27F5"/>
    <w:rsid w:val="00EE58AC"/>
    <w:rsid w:val="00EF0E6E"/>
    <w:rsid w:val="00EF2DA5"/>
    <w:rsid w:val="00EF3ADD"/>
    <w:rsid w:val="00EF47BB"/>
    <w:rsid w:val="00EF591E"/>
    <w:rsid w:val="00F019DA"/>
    <w:rsid w:val="00F01E6D"/>
    <w:rsid w:val="00F02096"/>
    <w:rsid w:val="00F0534D"/>
    <w:rsid w:val="00F07AA4"/>
    <w:rsid w:val="00F10776"/>
    <w:rsid w:val="00F13843"/>
    <w:rsid w:val="00F17659"/>
    <w:rsid w:val="00F1787A"/>
    <w:rsid w:val="00F204FF"/>
    <w:rsid w:val="00F205C7"/>
    <w:rsid w:val="00F2103C"/>
    <w:rsid w:val="00F24B94"/>
    <w:rsid w:val="00F26339"/>
    <w:rsid w:val="00F27C59"/>
    <w:rsid w:val="00F3323D"/>
    <w:rsid w:val="00F34D8F"/>
    <w:rsid w:val="00F36B18"/>
    <w:rsid w:val="00F42A9B"/>
    <w:rsid w:val="00F42C21"/>
    <w:rsid w:val="00F462B7"/>
    <w:rsid w:val="00F5025D"/>
    <w:rsid w:val="00F52EE5"/>
    <w:rsid w:val="00F5344F"/>
    <w:rsid w:val="00F539E1"/>
    <w:rsid w:val="00F546F9"/>
    <w:rsid w:val="00F609DD"/>
    <w:rsid w:val="00F6188D"/>
    <w:rsid w:val="00F72E75"/>
    <w:rsid w:val="00F75E95"/>
    <w:rsid w:val="00F75EBB"/>
    <w:rsid w:val="00F762E4"/>
    <w:rsid w:val="00F76DC0"/>
    <w:rsid w:val="00F8619B"/>
    <w:rsid w:val="00F87802"/>
    <w:rsid w:val="00F90293"/>
    <w:rsid w:val="00F9147B"/>
    <w:rsid w:val="00F92A74"/>
    <w:rsid w:val="00F93BCB"/>
    <w:rsid w:val="00F93BD4"/>
    <w:rsid w:val="00F97821"/>
    <w:rsid w:val="00F97AF4"/>
    <w:rsid w:val="00F97E12"/>
    <w:rsid w:val="00FA2582"/>
    <w:rsid w:val="00FA4693"/>
    <w:rsid w:val="00FA7050"/>
    <w:rsid w:val="00FB02DB"/>
    <w:rsid w:val="00FB4DEC"/>
    <w:rsid w:val="00FB5FA8"/>
    <w:rsid w:val="00FB641B"/>
    <w:rsid w:val="00FB7061"/>
    <w:rsid w:val="00FB7366"/>
    <w:rsid w:val="00FB7D42"/>
    <w:rsid w:val="00FC235F"/>
    <w:rsid w:val="00FC3FF7"/>
    <w:rsid w:val="00FC557F"/>
    <w:rsid w:val="00FC5FF9"/>
    <w:rsid w:val="00FC79A8"/>
    <w:rsid w:val="00FD226F"/>
    <w:rsid w:val="00FD3FB5"/>
    <w:rsid w:val="00FD4378"/>
    <w:rsid w:val="00FE4D08"/>
    <w:rsid w:val="00FE51AC"/>
    <w:rsid w:val="00FE78EC"/>
    <w:rsid w:val="00FF05AC"/>
    <w:rsid w:val="00FF0C3B"/>
    <w:rsid w:val="00FF2887"/>
    <w:rsid w:val="00FF2C34"/>
    <w:rsid w:val="00FF4CC2"/>
    <w:rsid w:val="00FF507B"/>
    <w:rsid w:val="00FF5375"/>
    <w:rsid w:val="00FF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4097"/>
    <o:shapelayout v:ext="edit">
      <o:idmap v:ext="edit" data="1"/>
    </o:shapelayout>
  </w:shapeDefaults>
  <w:decimalSymbol w:val="."/>
  <w:listSeparator w:val=","/>
  <w14:docId w14:val="62C995AF"/>
  <w15:chartTrackingRefBased/>
  <w15:docId w15:val="{35D8708F-5BDA-494C-8A53-2F483BB9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E2D"/>
    <w:rPr>
      <w:color w:val="0000FF"/>
      <w:u w:val="single"/>
    </w:rPr>
  </w:style>
  <w:style w:type="character" w:styleId="UnresolvedMention">
    <w:name w:val="Unresolved Mention"/>
    <w:basedOn w:val="DefaultParagraphFont"/>
    <w:uiPriority w:val="99"/>
    <w:semiHidden/>
    <w:unhideWhenUsed/>
    <w:rsid w:val="008C3E09"/>
    <w:rPr>
      <w:color w:val="605E5C"/>
      <w:shd w:val="clear" w:color="auto" w:fill="E1DFDD"/>
    </w:rPr>
  </w:style>
  <w:style w:type="paragraph" w:styleId="EndnoteText">
    <w:name w:val="endnote text"/>
    <w:basedOn w:val="Normal"/>
    <w:link w:val="EndnoteTextChar"/>
    <w:uiPriority w:val="99"/>
    <w:semiHidden/>
    <w:unhideWhenUsed/>
    <w:rsid w:val="008C3E09"/>
    <w:pPr>
      <w:spacing w:line="240" w:lineRule="auto"/>
    </w:pPr>
    <w:rPr>
      <w:sz w:val="20"/>
      <w:szCs w:val="20"/>
    </w:rPr>
  </w:style>
  <w:style w:type="character" w:customStyle="1" w:styleId="EndnoteTextChar">
    <w:name w:val="Endnote Text Char"/>
    <w:basedOn w:val="DefaultParagraphFont"/>
    <w:link w:val="EndnoteText"/>
    <w:uiPriority w:val="99"/>
    <w:semiHidden/>
    <w:rsid w:val="008C3E09"/>
    <w:rPr>
      <w:rFonts w:ascii="Times New Roman" w:hAnsi="Times New Roman"/>
      <w:sz w:val="20"/>
      <w:szCs w:val="20"/>
    </w:rPr>
  </w:style>
  <w:style w:type="character" w:styleId="EndnoteReference">
    <w:name w:val="endnote reference"/>
    <w:basedOn w:val="DefaultParagraphFont"/>
    <w:uiPriority w:val="99"/>
    <w:semiHidden/>
    <w:unhideWhenUsed/>
    <w:rsid w:val="008C3E09"/>
    <w:rPr>
      <w:vertAlign w:val="superscript"/>
    </w:rPr>
  </w:style>
  <w:style w:type="paragraph" w:styleId="FootnoteText">
    <w:name w:val="footnote text"/>
    <w:basedOn w:val="Normal"/>
    <w:link w:val="FootnoteTextChar"/>
    <w:uiPriority w:val="99"/>
    <w:semiHidden/>
    <w:unhideWhenUsed/>
    <w:rsid w:val="00A66EB7"/>
    <w:pPr>
      <w:spacing w:line="240" w:lineRule="auto"/>
    </w:pPr>
    <w:rPr>
      <w:sz w:val="20"/>
      <w:szCs w:val="20"/>
    </w:rPr>
  </w:style>
  <w:style w:type="character" w:customStyle="1" w:styleId="FootnoteTextChar">
    <w:name w:val="Footnote Text Char"/>
    <w:basedOn w:val="DefaultParagraphFont"/>
    <w:link w:val="FootnoteText"/>
    <w:uiPriority w:val="99"/>
    <w:semiHidden/>
    <w:rsid w:val="00A66EB7"/>
    <w:rPr>
      <w:rFonts w:ascii="Times New Roman" w:hAnsi="Times New Roman"/>
      <w:sz w:val="20"/>
      <w:szCs w:val="20"/>
    </w:rPr>
  </w:style>
  <w:style w:type="character" w:styleId="FootnoteReference">
    <w:name w:val="footnote reference"/>
    <w:basedOn w:val="DefaultParagraphFont"/>
    <w:uiPriority w:val="99"/>
    <w:semiHidden/>
    <w:unhideWhenUsed/>
    <w:rsid w:val="00A66EB7"/>
    <w:rPr>
      <w:vertAlign w:val="superscript"/>
    </w:rPr>
  </w:style>
  <w:style w:type="paragraph" w:styleId="BalloonText">
    <w:name w:val="Balloon Text"/>
    <w:basedOn w:val="Normal"/>
    <w:link w:val="BalloonTextChar"/>
    <w:uiPriority w:val="99"/>
    <w:semiHidden/>
    <w:unhideWhenUsed/>
    <w:rsid w:val="008D017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177"/>
    <w:rPr>
      <w:rFonts w:ascii="Segoe UI" w:hAnsi="Segoe UI" w:cs="Segoe UI"/>
      <w:sz w:val="18"/>
      <w:szCs w:val="18"/>
    </w:rPr>
  </w:style>
  <w:style w:type="paragraph" w:styleId="Header">
    <w:name w:val="header"/>
    <w:basedOn w:val="Normal"/>
    <w:link w:val="HeaderChar"/>
    <w:uiPriority w:val="99"/>
    <w:unhideWhenUsed/>
    <w:rsid w:val="00334752"/>
    <w:pPr>
      <w:tabs>
        <w:tab w:val="center" w:pos="4680"/>
        <w:tab w:val="right" w:pos="9360"/>
      </w:tabs>
      <w:spacing w:line="240" w:lineRule="auto"/>
    </w:pPr>
  </w:style>
  <w:style w:type="character" w:customStyle="1" w:styleId="HeaderChar">
    <w:name w:val="Header Char"/>
    <w:basedOn w:val="DefaultParagraphFont"/>
    <w:link w:val="Header"/>
    <w:uiPriority w:val="99"/>
    <w:rsid w:val="00334752"/>
    <w:rPr>
      <w:rFonts w:ascii="Times New Roman" w:hAnsi="Times New Roman"/>
      <w:sz w:val="24"/>
    </w:rPr>
  </w:style>
  <w:style w:type="paragraph" w:styleId="Footer">
    <w:name w:val="footer"/>
    <w:basedOn w:val="Normal"/>
    <w:link w:val="FooterChar"/>
    <w:uiPriority w:val="99"/>
    <w:unhideWhenUsed/>
    <w:rsid w:val="00334752"/>
    <w:pPr>
      <w:tabs>
        <w:tab w:val="center" w:pos="4680"/>
        <w:tab w:val="right" w:pos="9360"/>
      </w:tabs>
      <w:spacing w:line="240" w:lineRule="auto"/>
    </w:pPr>
  </w:style>
  <w:style w:type="character" w:customStyle="1" w:styleId="FooterChar">
    <w:name w:val="Footer Char"/>
    <w:basedOn w:val="DefaultParagraphFont"/>
    <w:link w:val="Footer"/>
    <w:uiPriority w:val="99"/>
    <w:rsid w:val="0033475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ncestry.com/imageviewer/collections/24791/images/dvm_GenMono006275-00385-0?ssrc=&amp;backlabel=Return&amp;pId=377" TargetMode="External"/><Relationship Id="rId7" Type="http://schemas.openxmlformats.org/officeDocument/2006/relationships/hyperlink" Target="https://www.findagrave.com/memorial/8956895/william-dawson-dorris" TargetMode="External"/><Relationship Id="rId2" Type="http://schemas.openxmlformats.org/officeDocument/2006/relationships/hyperlink" Target="https://www.fold3.com/image/246/16982309" TargetMode="External"/><Relationship Id="rId1" Type="http://schemas.openxmlformats.org/officeDocument/2006/relationships/hyperlink" Target="http://records.cranburypres.org/FPC/R3/D10/ParsonageSubscriptionLists1758-1759.pdf" TargetMode="External"/><Relationship Id="rId6" Type="http://schemas.openxmlformats.org/officeDocument/2006/relationships/hyperlink" Target="https://www.fold3.com/browse/246/hHIyH7ONFBtojOi6k4lgRIj-LDsXLjh_F" TargetMode="External"/><Relationship Id="rId5" Type="http://schemas.openxmlformats.org/officeDocument/2006/relationships/hyperlink" Target="https://www.mdssar.org/sites/default/files/archives/1783taxlists/Washington_Co_MD1783OPT.pdf" TargetMode="External"/><Relationship Id="rId4" Type="http://schemas.openxmlformats.org/officeDocument/2006/relationships/hyperlink" Target="https://www.findagrave.com/memorial/8956895/william-dawson-dor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E8197-7C1F-45AD-85DF-626F6951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2</cp:revision>
  <cp:lastPrinted>2020-08-17T03:12:00Z</cp:lastPrinted>
  <dcterms:created xsi:type="dcterms:W3CDTF">2022-04-28T01:50:00Z</dcterms:created>
  <dcterms:modified xsi:type="dcterms:W3CDTF">2022-04-28T01:50:00Z</dcterms:modified>
</cp:coreProperties>
</file>