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2D6DD" w14:textId="52DDD532" w:rsidR="00CF19B0" w:rsidRPr="001B5D01" w:rsidRDefault="001B5D01" w:rsidP="001B5D01">
      <w:pPr>
        <w:jc w:val="center"/>
        <w:rPr>
          <w:b/>
          <w:bCs/>
        </w:rPr>
      </w:pPr>
      <w:r w:rsidRPr="001B5D01">
        <w:rPr>
          <w:b/>
          <w:bCs/>
        </w:rPr>
        <w:t>The Southern Illinois Connections of the Baldwin Family</w:t>
      </w:r>
    </w:p>
    <w:p w14:paraId="2348B1F6" w14:textId="43E6F321" w:rsidR="001B5D01" w:rsidRPr="001B5D01" w:rsidRDefault="001B5D01" w:rsidP="001B5D01">
      <w:pPr>
        <w:jc w:val="center"/>
        <w:rPr>
          <w:b/>
          <w:bCs/>
        </w:rPr>
      </w:pPr>
      <w:r w:rsidRPr="001B5D01">
        <w:rPr>
          <w:b/>
          <w:bCs/>
        </w:rPr>
        <w:t>of Prince Edward County, Virginia</w:t>
      </w:r>
    </w:p>
    <w:p w14:paraId="4C68AD9D" w14:textId="5859D55D" w:rsidR="001B5D01" w:rsidRDefault="00EF4E4D" w:rsidP="001B5D01">
      <w:pPr>
        <w:jc w:val="center"/>
        <w:rPr>
          <w:sz w:val="20"/>
          <w:szCs w:val="20"/>
        </w:rPr>
      </w:pPr>
      <w:r>
        <w:rPr>
          <w:sz w:val="20"/>
          <w:szCs w:val="20"/>
        </w:rPr>
        <w:t>2</w:t>
      </w:r>
      <w:r w:rsidR="00C3057F">
        <w:rPr>
          <w:sz w:val="20"/>
          <w:szCs w:val="20"/>
        </w:rPr>
        <w:t xml:space="preserve"> March</w:t>
      </w:r>
      <w:r w:rsidR="001B5D01">
        <w:rPr>
          <w:sz w:val="20"/>
          <w:szCs w:val="20"/>
        </w:rPr>
        <w:t xml:space="preserve"> 2022</w:t>
      </w:r>
    </w:p>
    <w:p w14:paraId="2AB9AD75" w14:textId="30403054" w:rsidR="001B5D01" w:rsidRDefault="001B5D01" w:rsidP="001B5D01">
      <w:pPr>
        <w:jc w:val="center"/>
        <w:rPr>
          <w:sz w:val="20"/>
          <w:szCs w:val="20"/>
        </w:rPr>
      </w:pPr>
    </w:p>
    <w:p w14:paraId="5B480AC4" w14:textId="7B30E727" w:rsidR="00A85CD9" w:rsidRDefault="001B5D01" w:rsidP="001B5D01">
      <w:pPr>
        <w:rPr>
          <w:szCs w:val="24"/>
        </w:rPr>
      </w:pPr>
      <w:r>
        <w:rPr>
          <w:szCs w:val="24"/>
        </w:rPr>
        <w:t>T</w:t>
      </w:r>
      <w:r w:rsidR="000B0C73">
        <w:rPr>
          <w:szCs w:val="24"/>
        </w:rPr>
        <w:t>hree</w:t>
      </w:r>
      <w:r>
        <w:rPr>
          <w:szCs w:val="24"/>
        </w:rPr>
        <w:t xml:space="preserve"> children </w:t>
      </w:r>
      <w:r w:rsidR="000E2F7F">
        <w:rPr>
          <w:szCs w:val="24"/>
        </w:rPr>
        <w:t xml:space="preserve">and </w:t>
      </w:r>
      <w:r w:rsidR="00085CC4">
        <w:rPr>
          <w:szCs w:val="24"/>
        </w:rPr>
        <w:t xml:space="preserve">at </w:t>
      </w:r>
      <w:r w:rsidR="002C4D2F">
        <w:rPr>
          <w:szCs w:val="24"/>
        </w:rPr>
        <w:t>three</w:t>
      </w:r>
      <w:r w:rsidR="000E2F7F">
        <w:rPr>
          <w:szCs w:val="24"/>
        </w:rPr>
        <w:t xml:space="preserve"> grandchild</w:t>
      </w:r>
      <w:r w:rsidR="005B3AEE">
        <w:rPr>
          <w:szCs w:val="24"/>
        </w:rPr>
        <w:t>ren</w:t>
      </w:r>
      <w:r w:rsidR="000E2F7F">
        <w:rPr>
          <w:szCs w:val="24"/>
        </w:rPr>
        <w:t xml:space="preserve"> </w:t>
      </w:r>
      <w:r>
        <w:rPr>
          <w:szCs w:val="24"/>
        </w:rPr>
        <w:t xml:space="preserve">of </w:t>
      </w:r>
      <w:r w:rsidR="00CE4BB3">
        <w:rPr>
          <w:szCs w:val="24"/>
        </w:rPr>
        <w:t>Francis Baldwin</w:t>
      </w:r>
      <w:r>
        <w:rPr>
          <w:szCs w:val="24"/>
        </w:rPr>
        <w:t xml:space="preserve"> moved from Daviess County, Indiana to Southern Illinois.</w:t>
      </w:r>
      <w:r w:rsidR="00C52121">
        <w:rPr>
          <w:szCs w:val="24"/>
        </w:rPr>
        <w:t xml:space="preserve">  </w:t>
      </w:r>
      <w:r w:rsidR="002C58A8">
        <w:rPr>
          <w:szCs w:val="24"/>
        </w:rPr>
        <w:t xml:space="preserve">Francis </w:t>
      </w:r>
      <w:r w:rsidR="00DF7A9B">
        <w:rPr>
          <w:szCs w:val="24"/>
        </w:rPr>
        <w:t xml:space="preserve">Baldwin </w:t>
      </w:r>
      <w:r w:rsidR="002C58A8">
        <w:rPr>
          <w:szCs w:val="24"/>
        </w:rPr>
        <w:t>was born about 178</w:t>
      </w:r>
      <w:r w:rsidR="00F8315D">
        <w:rPr>
          <w:szCs w:val="24"/>
        </w:rPr>
        <w:t>2</w:t>
      </w:r>
      <w:r w:rsidR="002C58A8">
        <w:rPr>
          <w:szCs w:val="24"/>
        </w:rPr>
        <w:t xml:space="preserve"> in Virginia </w:t>
      </w:r>
      <w:r w:rsidR="008D3772">
        <w:rPr>
          <w:szCs w:val="24"/>
        </w:rPr>
        <w:t>[1850 Daviess County, Indiana Census, p. 210</w:t>
      </w:r>
      <w:r w:rsidR="007C78EE">
        <w:rPr>
          <w:szCs w:val="24"/>
        </w:rPr>
        <w:t>]</w:t>
      </w:r>
      <w:r w:rsidR="002C4D2F">
        <w:rPr>
          <w:szCs w:val="24"/>
        </w:rPr>
        <w:t xml:space="preserve">, </w:t>
      </w:r>
      <w:r w:rsidR="00B91372">
        <w:rPr>
          <w:szCs w:val="24"/>
        </w:rPr>
        <w:t xml:space="preserve">undoubtedly Prince Edward County where </w:t>
      </w:r>
      <w:r w:rsidR="00BD76FC">
        <w:rPr>
          <w:szCs w:val="24"/>
        </w:rPr>
        <w:t>h</w:t>
      </w:r>
      <w:r w:rsidR="00B91372">
        <w:rPr>
          <w:szCs w:val="24"/>
        </w:rPr>
        <w:t xml:space="preserve">is father </w:t>
      </w:r>
      <w:r w:rsidR="00BD76FC">
        <w:rPr>
          <w:szCs w:val="24"/>
        </w:rPr>
        <w:t xml:space="preserve">William Baldwin </w:t>
      </w:r>
      <w:r w:rsidR="00DB585C">
        <w:rPr>
          <w:szCs w:val="24"/>
        </w:rPr>
        <w:t xml:space="preserve">is listed on the 1782 and 1783 Personal Property Tax lists </w:t>
      </w:r>
      <w:r w:rsidR="0025634C">
        <w:rPr>
          <w:szCs w:val="24"/>
        </w:rPr>
        <w:t>[</w:t>
      </w:r>
      <w:r w:rsidR="0025634C" w:rsidRPr="007C3721">
        <w:t>p. 3</w:t>
      </w:r>
      <w:r w:rsidR="0025634C">
        <w:t xml:space="preserve">; </w:t>
      </w:r>
      <w:r w:rsidR="0025634C" w:rsidRPr="007C3721">
        <w:t>p. 4</w:t>
      </w:r>
      <w:r w:rsidR="0025634C">
        <w:t>]</w:t>
      </w:r>
      <w:r w:rsidR="007C78EE">
        <w:rPr>
          <w:szCs w:val="24"/>
        </w:rPr>
        <w:t xml:space="preserve">.  </w:t>
      </w:r>
      <w:r w:rsidR="00AC1044">
        <w:rPr>
          <w:szCs w:val="24"/>
        </w:rPr>
        <w:t>William Baldwin (</w:t>
      </w:r>
      <w:r w:rsidR="009422C4">
        <w:rPr>
          <w:szCs w:val="24"/>
        </w:rPr>
        <w:t>S-1613</w:t>
      </w:r>
      <w:r w:rsidR="00326B3E">
        <w:rPr>
          <w:szCs w:val="24"/>
        </w:rPr>
        <w:t>13) testified in applying for his Revolutionary pension</w:t>
      </w:r>
      <w:r w:rsidR="007C78EE">
        <w:rPr>
          <w:szCs w:val="24"/>
        </w:rPr>
        <w:t xml:space="preserve"> </w:t>
      </w:r>
      <w:r w:rsidR="00326B3E">
        <w:rPr>
          <w:szCs w:val="24"/>
        </w:rPr>
        <w:t xml:space="preserve">that he moved from Prince Edward County, Virginia to Union District, South Carolina in 1786 and to Daviess County, Indiana in 1817.  </w:t>
      </w:r>
      <w:r w:rsidR="003C5037">
        <w:rPr>
          <w:szCs w:val="24"/>
        </w:rPr>
        <w:t>Francis’ mother was Mary (Collicot), widow of James Griffin.  Francis</w:t>
      </w:r>
      <w:r w:rsidR="00B854BF">
        <w:rPr>
          <w:szCs w:val="24"/>
        </w:rPr>
        <w:t>’</w:t>
      </w:r>
      <w:r w:rsidR="00946465">
        <w:rPr>
          <w:szCs w:val="24"/>
        </w:rPr>
        <w:t xml:space="preserve"> </w:t>
      </w:r>
      <w:r w:rsidR="00EA791C">
        <w:rPr>
          <w:szCs w:val="24"/>
        </w:rPr>
        <w:t xml:space="preserve">wife Sarah was born in North Carolina about </w:t>
      </w:r>
      <w:r w:rsidR="005A2CD9">
        <w:rPr>
          <w:szCs w:val="24"/>
        </w:rPr>
        <w:t>1786</w:t>
      </w:r>
      <w:r w:rsidR="00946465">
        <w:rPr>
          <w:szCs w:val="24"/>
        </w:rPr>
        <w:t xml:space="preserve"> according th</w:t>
      </w:r>
      <w:r w:rsidR="00E905C7">
        <w:rPr>
          <w:szCs w:val="24"/>
        </w:rPr>
        <w:t>e</w:t>
      </w:r>
      <w:r w:rsidR="00946465">
        <w:rPr>
          <w:szCs w:val="24"/>
        </w:rPr>
        <w:t xml:space="preserve"> 1850 census, but some of his children gave the state as South Car</w:t>
      </w:r>
      <w:r w:rsidR="00F65E12">
        <w:rPr>
          <w:szCs w:val="24"/>
        </w:rPr>
        <w:t>o</w:t>
      </w:r>
      <w:r w:rsidR="00946465">
        <w:rPr>
          <w:szCs w:val="24"/>
        </w:rPr>
        <w:t>l</w:t>
      </w:r>
      <w:r w:rsidR="00F65E12">
        <w:rPr>
          <w:szCs w:val="24"/>
        </w:rPr>
        <w:t>i</w:t>
      </w:r>
      <w:r w:rsidR="00946465">
        <w:rPr>
          <w:szCs w:val="24"/>
        </w:rPr>
        <w:t>na.</w:t>
      </w:r>
      <w:r w:rsidR="00F65E12">
        <w:rPr>
          <w:szCs w:val="24"/>
        </w:rPr>
        <w:t xml:space="preserve">  Her</w:t>
      </w:r>
      <w:r w:rsidR="005A2CD9">
        <w:rPr>
          <w:szCs w:val="24"/>
        </w:rPr>
        <w:t xml:space="preserve"> </w:t>
      </w:r>
      <w:r w:rsidR="00F65E12">
        <w:rPr>
          <w:szCs w:val="24"/>
        </w:rPr>
        <w:t>maiden name is unknown.</w:t>
      </w:r>
      <w:r w:rsidR="00E905C7">
        <w:rPr>
          <w:szCs w:val="24"/>
        </w:rPr>
        <w:t xml:space="preserve">  </w:t>
      </w:r>
      <w:r w:rsidR="001B2ED4">
        <w:rPr>
          <w:szCs w:val="24"/>
        </w:rPr>
        <w:t xml:space="preserve">Francis died testate in Daviess County (WS </w:t>
      </w:r>
      <w:r w:rsidR="004E1394">
        <w:rPr>
          <w:szCs w:val="24"/>
        </w:rPr>
        <w:t xml:space="preserve">31 August 1850; WP </w:t>
      </w:r>
      <w:r w:rsidR="00FE755E">
        <w:rPr>
          <w:szCs w:val="24"/>
        </w:rPr>
        <w:t>25 September 1850</w:t>
      </w:r>
      <w:r w:rsidR="00214085">
        <w:rPr>
          <w:szCs w:val="24"/>
        </w:rPr>
        <w:t>).</w:t>
      </w:r>
      <w:r w:rsidR="00936347">
        <w:rPr>
          <w:szCs w:val="24"/>
        </w:rPr>
        <w:t xml:space="preserve">  He </w:t>
      </w:r>
      <w:r w:rsidR="005A63A7">
        <w:rPr>
          <w:szCs w:val="24"/>
        </w:rPr>
        <w:t>directed that upon his wife’s death that his personal property be sold and the proceeds divided among his children</w:t>
      </w:r>
      <w:r w:rsidR="007E0366">
        <w:rPr>
          <w:szCs w:val="24"/>
        </w:rPr>
        <w:t>, most no</w:t>
      </w:r>
      <w:r w:rsidR="00B75B1A">
        <w:rPr>
          <w:szCs w:val="24"/>
        </w:rPr>
        <w:t>t</w:t>
      </w:r>
      <w:r w:rsidR="007E0366">
        <w:rPr>
          <w:szCs w:val="24"/>
        </w:rPr>
        <w:t xml:space="preserve"> named in the</w:t>
      </w:r>
      <w:r w:rsidR="00B75B1A">
        <w:rPr>
          <w:szCs w:val="24"/>
        </w:rPr>
        <w:t xml:space="preserve"> </w:t>
      </w:r>
      <w:r w:rsidR="007E0366">
        <w:rPr>
          <w:szCs w:val="24"/>
        </w:rPr>
        <w:t>will</w:t>
      </w:r>
      <w:r w:rsidR="005A63A7">
        <w:rPr>
          <w:szCs w:val="24"/>
        </w:rPr>
        <w:t xml:space="preserve">.  </w:t>
      </w:r>
      <w:r w:rsidR="00D42AAF">
        <w:rPr>
          <w:szCs w:val="24"/>
        </w:rPr>
        <w:t>The petition of executor Elias Stone named heirs at law, including</w:t>
      </w:r>
      <w:r w:rsidR="002874E2">
        <w:rPr>
          <w:szCs w:val="24"/>
        </w:rPr>
        <w:t xml:space="preserve"> </w:t>
      </w:r>
      <w:r w:rsidR="004E60B1">
        <w:rPr>
          <w:szCs w:val="24"/>
        </w:rPr>
        <w:t xml:space="preserve">children </w:t>
      </w:r>
      <w:r w:rsidR="002874E2">
        <w:rPr>
          <w:szCs w:val="24"/>
        </w:rPr>
        <w:t>Sarah “who intermarried with Salem Sinks”</w:t>
      </w:r>
      <w:r w:rsidR="005D77F9">
        <w:rPr>
          <w:szCs w:val="24"/>
        </w:rPr>
        <w:t xml:space="preserve"> and Lydia “who intermarried with Coleman</w:t>
      </w:r>
      <w:r w:rsidR="002C1E76">
        <w:rPr>
          <w:szCs w:val="24"/>
        </w:rPr>
        <w:t xml:space="preserve"> C.</w:t>
      </w:r>
      <w:r w:rsidR="005D77F9">
        <w:rPr>
          <w:szCs w:val="24"/>
        </w:rPr>
        <w:t xml:space="preserve"> Jones</w:t>
      </w:r>
      <w:r w:rsidR="003A674A">
        <w:rPr>
          <w:szCs w:val="24"/>
        </w:rPr>
        <w:t>,</w:t>
      </w:r>
      <w:r w:rsidR="002C1E76">
        <w:rPr>
          <w:szCs w:val="24"/>
        </w:rPr>
        <w:t>”</w:t>
      </w:r>
      <w:r w:rsidR="003A674A">
        <w:rPr>
          <w:szCs w:val="24"/>
        </w:rPr>
        <w:t xml:space="preserve"> William</w:t>
      </w:r>
      <w:r w:rsidR="00B46066">
        <w:rPr>
          <w:szCs w:val="24"/>
        </w:rPr>
        <w:t xml:space="preserve"> H. Baldwin</w:t>
      </w:r>
      <w:r w:rsidR="00944B42">
        <w:rPr>
          <w:szCs w:val="24"/>
        </w:rPr>
        <w:t xml:space="preserve">, and the </w:t>
      </w:r>
      <w:r w:rsidR="003B591F">
        <w:rPr>
          <w:szCs w:val="24"/>
        </w:rPr>
        <w:t xml:space="preserve">father </w:t>
      </w:r>
      <w:r w:rsidR="003F2784">
        <w:rPr>
          <w:szCs w:val="24"/>
        </w:rPr>
        <w:t xml:space="preserve">of </w:t>
      </w:r>
      <w:r w:rsidR="002C72D9">
        <w:rPr>
          <w:szCs w:val="24"/>
        </w:rPr>
        <w:t xml:space="preserve">Francis’ </w:t>
      </w:r>
      <w:r w:rsidR="00907D41">
        <w:rPr>
          <w:szCs w:val="24"/>
        </w:rPr>
        <w:t>three</w:t>
      </w:r>
      <w:r w:rsidR="002C72D9">
        <w:rPr>
          <w:szCs w:val="24"/>
        </w:rPr>
        <w:t xml:space="preserve"> grandchildren who moved to Southern Illinois, Moses Baldwin</w:t>
      </w:r>
      <w:r w:rsidR="00B46066">
        <w:rPr>
          <w:szCs w:val="24"/>
        </w:rPr>
        <w:t>.</w:t>
      </w:r>
      <w:r w:rsidR="00A95CB3">
        <w:rPr>
          <w:rStyle w:val="FootnoteReference"/>
          <w:szCs w:val="24"/>
        </w:rPr>
        <w:footnoteReference w:id="1"/>
      </w:r>
      <w:r w:rsidR="00115209">
        <w:rPr>
          <w:szCs w:val="24"/>
        </w:rPr>
        <w:t xml:space="preserve"> </w:t>
      </w:r>
    </w:p>
    <w:p w14:paraId="625407DA" w14:textId="77777777" w:rsidR="0030487A" w:rsidRDefault="0030487A" w:rsidP="001B5D01">
      <w:pPr>
        <w:rPr>
          <w:szCs w:val="24"/>
        </w:rPr>
      </w:pPr>
    </w:p>
    <w:p w14:paraId="24FB0009" w14:textId="427BC108" w:rsidR="0015579E" w:rsidRDefault="001B5D01" w:rsidP="001B5D01">
      <w:pPr>
        <w:rPr>
          <w:szCs w:val="24"/>
        </w:rPr>
      </w:pPr>
      <w:r>
        <w:rPr>
          <w:szCs w:val="24"/>
        </w:rPr>
        <w:t xml:space="preserve">Sarah (Baldwin) Sinks, daughter </w:t>
      </w:r>
      <w:r w:rsidR="00104A8F">
        <w:rPr>
          <w:szCs w:val="24"/>
        </w:rPr>
        <w:t>of</w:t>
      </w:r>
      <w:r>
        <w:rPr>
          <w:szCs w:val="24"/>
        </w:rPr>
        <w:t xml:space="preserve"> Francis Baldwin, moved to Williamson County with her husband, Salem Sinks, and </w:t>
      </w:r>
      <w:r w:rsidR="00481984">
        <w:rPr>
          <w:szCs w:val="24"/>
        </w:rPr>
        <w:t xml:space="preserve">two </w:t>
      </w:r>
      <w:r>
        <w:rPr>
          <w:szCs w:val="24"/>
        </w:rPr>
        <w:t>her</w:t>
      </w:r>
      <w:r w:rsidR="00A150BC">
        <w:rPr>
          <w:szCs w:val="24"/>
        </w:rPr>
        <w:t xml:space="preserve"> of her</w:t>
      </w:r>
      <w:r>
        <w:rPr>
          <w:szCs w:val="24"/>
        </w:rPr>
        <w:t xml:space="preserve"> three sons, Abram Thomas Sinks</w:t>
      </w:r>
      <w:r w:rsidR="00A150BC">
        <w:rPr>
          <w:szCs w:val="24"/>
        </w:rPr>
        <w:t xml:space="preserve"> </w:t>
      </w:r>
      <w:r>
        <w:rPr>
          <w:szCs w:val="24"/>
        </w:rPr>
        <w:t>and Daniel Sinks</w:t>
      </w:r>
      <w:r w:rsidR="002745C4">
        <w:rPr>
          <w:szCs w:val="24"/>
        </w:rPr>
        <w:t xml:space="preserve"> </w:t>
      </w:r>
      <w:r w:rsidR="00A150BC">
        <w:rPr>
          <w:szCs w:val="24"/>
        </w:rPr>
        <w:t>by the time of the 1850 census [p. 254 left]</w:t>
      </w:r>
      <w:r>
        <w:rPr>
          <w:szCs w:val="24"/>
        </w:rPr>
        <w:t>.</w:t>
      </w:r>
      <w:r w:rsidR="002745C4">
        <w:rPr>
          <w:rStyle w:val="FootnoteReference"/>
          <w:szCs w:val="24"/>
        </w:rPr>
        <w:footnoteReference w:id="2"/>
      </w:r>
      <w:r>
        <w:rPr>
          <w:szCs w:val="24"/>
        </w:rPr>
        <w:t xml:space="preserve">  </w:t>
      </w:r>
      <w:r w:rsidR="00A150BC">
        <w:rPr>
          <w:szCs w:val="24"/>
        </w:rPr>
        <w:t xml:space="preserve">A third son, Francis Asbury Sinks, is inexplicably missing from the 1850 census, but Sarah was in his household and listed as his mother in the 1880 Franklin County Census [p. </w:t>
      </w:r>
      <w:r w:rsidR="001E4056">
        <w:rPr>
          <w:szCs w:val="24"/>
        </w:rPr>
        <w:t>608 right]</w:t>
      </w:r>
      <w:r w:rsidR="00A150BC">
        <w:rPr>
          <w:szCs w:val="24"/>
        </w:rPr>
        <w:t xml:space="preserve">.  </w:t>
      </w:r>
      <w:r w:rsidR="001367CA">
        <w:rPr>
          <w:szCs w:val="24"/>
        </w:rPr>
        <w:t>S</w:t>
      </w:r>
      <w:r w:rsidR="00AB6D39">
        <w:rPr>
          <w:szCs w:val="24"/>
        </w:rPr>
        <w:t>arah</w:t>
      </w:r>
      <w:r w:rsidR="001367CA">
        <w:rPr>
          <w:szCs w:val="24"/>
        </w:rPr>
        <w:t xml:space="preserve"> was born about 1814 in South Carolina.</w:t>
      </w:r>
      <w:r w:rsidR="00623A40">
        <w:rPr>
          <w:szCs w:val="24"/>
        </w:rPr>
        <w:t xml:space="preserve">  She married Salem Sinks in Daviess County on 2 May 1829 [Indiana Marriages, 1810-2001].</w:t>
      </w:r>
      <w:r w:rsidR="001367CA">
        <w:rPr>
          <w:szCs w:val="24"/>
        </w:rPr>
        <w:t xml:space="preserve">  </w:t>
      </w:r>
      <w:r w:rsidR="009A49A8">
        <w:rPr>
          <w:szCs w:val="24"/>
        </w:rPr>
        <w:t>Sarah</w:t>
      </w:r>
      <w:r w:rsidR="0036403A">
        <w:rPr>
          <w:szCs w:val="24"/>
        </w:rPr>
        <w:t>’s death record shows that she</w:t>
      </w:r>
      <w:r w:rsidR="009A49A8">
        <w:rPr>
          <w:szCs w:val="24"/>
        </w:rPr>
        <w:t xml:space="preserve"> died on 1 April 1886</w:t>
      </w:r>
      <w:r w:rsidR="0036403A">
        <w:rPr>
          <w:szCs w:val="24"/>
        </w:rPr>
        <w:t xml:space="preserve"> </w:t>
      </w:r>
      <w:r w:rsidR="003A493B">
        <w:rPr>
          <w:szCs w:val="24"/>
        </w:rPr>
        <w:t xml:space="preserve">at age 72 </w:t>
      </w:r>
      <w:r w:rsidR="0036403A">
        <w:rPr>
          <w:szCs w:val="24"/>
        </w:rPr>
        <w:t>in Frankfort Twp., Franklin County</w:t>
      </w:r>
      <w:r w:rsidR="003A493B">
        <w:rPr>
          <w:szCs w:val="24"/>
        </w:rPr>
        <w:t xml:space="preserve"> [Death Register 1, p. 55]</w:t>
      </w:r>
      <w:r w:rsidR="0036403A">
        <w:rPr>
          <w:szCs w:val="24"/>
        </w:rPr>
        <w:t>.</w:t>
      </w:r>
      <w:r w:rsidR="002B72B6">
        <w:rPr>
          <w:szCs w:val="24"/>
        </w:rPr>
        <w:t xml:space="preserve">  </w:t>
      </w:r>
      <w:r w:rsidR="0036403A">
        <w:rPr>
          <w:szCs w:val="24"/>
        </w:rPr>
        <w:t>She</w:t>
      </w:r>
      <w:r w:rsidR="009A49A8">
        <w:rPr>
          <w:szCs w:val="24"/>
        </w:rPr>
        <w:t xml:space="preserve"> is buried in the Trinity Methodist Church Cemetery in West Frankfort, Illinois</w:t>
      </w:r>
      <w:r w:rsidR="003A493B">
        <w:rPr>
          <w:szCs w:val="24"/>
        </w:rPr>
        <w:t xml:space="preserve"> according to a </w:t>
      </w:r>
      <w:r w:rsidR="001E4056">
        <w:rPr>
          <w:szCs w:val="24"/>
        </w:rPr>
        <w:t>deceased</w:t>
      </w:r>
      <w:r w:rsidR="003A493B">
        <w:rPr>
          <w:szCs w:val="24"/>
        </w:rPr>
        <w:t xml:space="preserve"> generation who remember seeing her </w:t>
      </w:r>
      <w:r w:rsidR="001E4056">
        <w:rPr>
          <w:szCs w:val="24"/>
        </w:rPr>
        <w:t>now</w:t>
      </w:r>
      <w:r w:rsidR="003A493B">
        <w:rPr>
          <w:szCs w:val="24"/>
        </w:rPr>
        <w:t>-missing tombstone</w:t>
      </w:r>
      <w:r w:rsidR="009A49A8">
        <w:rPr>
          <w:szCs w:val="24"/>
        </w:rPr>
        <w:t xml:space="preserve">.  </w:t>
      </w:r>
      <w:r w:rsidR="003A493B">
        <w:rPr>
          <w:szCs w:val="24"/>
        </w:rPr>
        <w:t>T</w:t>
      </w:r>
      <w:r w:rsidR="0030487A">
        <w:rPr>
          <w:szCs w:val="24"/>
        </w:rPr>
        <w:t>he tombstone of her husband, Salem, is still standing in that cemetery</w:t>
      </w:r>
      <w:r w:rsidR="00C146C2">
        <w:rPr>
          <w:szCs w:val="24"/>
        </w:rPr>
        <w:t xml:space="preserve">.  He </w:t>
      </w:r>
      <w:r w:rsidR="00577D3A">
        <w:rPr>
          <w:szCs w:val="24"/>
        </w:rPr>
        <w:t xml:space="preserve">died </w:t>
      </w:r>
      <w:r w:rsidR="00F449EF">
        <w:rPr>
          <w:szCs w:val="24"/>
        </w:rPr>
        <w:t xml:space="preserve">on </w:t>
      </w:r>
      <w:r w:rsidR="00577D3A">
        <w:rPr>
          <w:szCs w:val="24"/>
        </w:rPr>
        <w:t>26 October 1869, aged 69 y</w:t>
      </w:r>
      <w:r w:rsidR="00F449EF">
        <w:rPr>
          <w:szCs w:val="24"/>
        </w:rPr>
        <w:t>ears,</w:t>
      </w:r>
      <w:r w:rsidR="00577D3A">
        <w:rPr>
          <w:szCs w:val="24"/>
        </w:rPr>
        <w:t xml:space="preserve"> 11 mo</w:t>
      </w:r>
      <w:r w:rsidR="00D80391">
        <w:rPr>
          <w:szCs w:val="24"/>
        </w:rPr>
        <w:t>n</w:t>
      </w:r>
      <w:r w:rsidR="00F449EF">
        <w:rPr>
          <w:szCs w:val="24"/>
        </w:rPr>
        <w:t>ths, and</w:t>
      </w:r>
      <w:r w:rsidR="00577D3A">
        <w:rPr>
          <w:szCs w:val="24"/>
        </w:rPr>
        <w:t xml:space="preserve"> 13 da</w:t>
      </w:r>
      <w:r w:rsidR="00F449EF">
        <w:rPr>
          <w:szCs w:val="24"/>
        </w:rPr>
        <w:t>y</w:t>
      </w:r>
      <w:r w:rsidR="00577D3A">
        <w:rPr>
          <w:szCs w:val="24"/>
        </w:rPr>
        <w:t>s</w:t>
      </w:r>
      <w:r w:rsidR="009A49A8">
        <w:rPr>
          <w:szCs w:val="24"/>
        </w:rPr>
        <w:t xml:space="preserve">.  All three sons resided in Southern Illinois for the remainder of their lives.  </w:t>
      </w:r>
      <w:r w:rsidR="0030487A">
        <w:rPr>
          <w:szCs w:val="24"/>
        </w:rPr>
        <w:t xml:space="preserve">Abram died in Union service </w:t>
      </w:r>
      <w:r w:rsidR="001E4056">
        <w:rPr>
          <w:szCs w:val="24"/>
        </w:rPr>
        <w:t>in the 110</w:t>
      </w:r>
      <w:r w:rsidR="001E4056" w:rsidRPr="001E4056">
        <w:rPr>
          <w:szCs w:val="24"/>
          <w:vertAlign w:val="superscript"/>
        </w:rPr>
        <w:t>th</w:t>
      </w:r>
      <w:r w:rsidR="001E4056">
        <w:rPr>
          <w:szCs w:val="24"/>
        </w:rPr>
        <w:t xml:space="preserve"> Illinois Infantry </w:t>
      </w:r>
      <w:r w:rsidR="0030487A">
        <w:rPr>
          <w:szCs w:val="24"/>
        </w:rPr>
        <w:t>and is buried in the Nashville National Cemetery</w:t>
      </w:r>
      <w:r w:rsidR="001E4056">
        <w:rPr>
          <w:szCs w:val="24"/>
        </w:rPr>
        <w:t xml:space="preserve">, Davidson County, </w:t>
      </w:r>
      <w:r w:rsidR="0030487A">
        <w:rPr>
          <w:szCs w:val="24"/>
        </w:rPr>
        <w:t xml:space="preserve">Tennessee.  </w:t>
      </w:r>
      <w:r w:rsidR="002745C4">
        <w:rPr>
          <w:szCs w:val="24"/>
        </w:rPr>
        <w:t xml:space="preserve">No dates are on his tombstone, but from his application to purchase government land </w:t>
      </w:r>
      <w:r w:rsidR="00D23205">
        <w:rPr>
          <w:szCs w:val="24"/>
        </w:rPr>
        <w:t>and</w:t>
      </w:r>
      <w:r w:rsidR="002745C4">
        <w:rPr>
          <w:szCs w:val="24"/>
        </w:rPr>
        <w:t xml:space="preserve"> his military service record</w:t>
      </w:r>
      <w:r w:rsidR="001E4056">
        <w:rPr>
          <w:szCs w:val="24"/>
        </w:rPr>
        <w:t xml:space="preserve"> it is known that he was born on 17 September 1835 and died on 30 December 1862.</w:t>
      </w:r>
      <w:r w:rsidR="002745C4">
        <w:rPr>
          <w:szCs w:val="24"/>
        </w:rPr>
        <w:t xml:space="preserve"> </w:t>
      </w:r>
      <w:r w:rsidR="001E4056">
        <w:rPr>
          <w:szCs w:val="24"/>
        </w:rPr>
        <w:t xml:space="preserve"> </w:t>
      </w:r>
      <w:r w:rsidR="0030487A">
        <w:rPr>
          <w:szCs w:val="24"/>
        </w:rPr>
        <w:t xml:space="preserve">Francis is buried in </w:t>
      </w:r>
      <w:r w:rsidR="0015579E">
        <w:rPr>
          <w:szCs w:val="24"/>
        </w:rPr>
        <w:t>Oddfellow Cemetery, West Frankfort, Franklin County</w:t>
      </w:r>
      <w:r w:rsidR="00B21235">
        <w:rPr>
          <w:szCs w:val="24"/>
        </w:rPr>
        <w:t xml:space="preserve">, </w:t>
      </w:r>
      <w:r w:rsidR="00577D3A">
        <w:rPr>
          <w:szCs w:val="24"/>
        </w:rPr>
        <w:t>born 20 November 1837, died 17 January 1909</w:t>
      </w:r>
      <w:r w:rsidR="0015579E">
        <w:rPr>
          <w:szCs w:val="24"/>
        </w:rPr>
        <w:t xml:space="preserve">.  </w:t>
      </w:r>
      <w:r w:rsidR="00AB6B0B">
        <w:rPr>
          <w:szCs w:val="24"/>
        </w:rPr>
        <w:t xml:space="preserve">The Salem Sinks Bible recorded </w:t>
      </w:r>
      <w:r w:rsidR="008C101F">
        <w:rPr>
          <w:szCs w:val="24"/>
        </w:rPr>
        <w:t>Daniel</w:t>
      </w:r>
      <w:r w:rsidR="00655754">
        <w:rPr>
          <w:szCs w:val="24"/>
        </w:rPr>
        <w:t>’s</w:t>
      </w:r>
      <w:r w:rsidR="00AB6B0B">
        <w:rPr>
          <w:szCs w:val="24"/>
        </w:rPr>
        <w:t xml:space="preserve"> date of birth as 1 February 1841</w:t>
      </w:r>
      <w:r w:rsidR="00F71CDD">
        <w:rPr>
          <w:szCs w:val="24"/>
        </w:rPr>
        <w:t xml:space="preserve">.  He died on </w:t>
      </w:r>
      <w:r w:rsidR="00DF2079">
        <w:rPr>
          <w:szCs w:val="24"/>
        </w:rPr>
        <w:t xml:space="preserve">28 December 1924 in Johnston City, Williamson </w:t>
      </w:r>
      <w:r w:rsidR="00DF2079">
        <w:rPr>
          <w:szCs w:val="24"/>
        </w:rPr>
        <w:lastRenderedPageBreak/>
        <w:t xml:space="preserve">County </w:t>
      </w:r>
      <w:r w:rsidR="003017BE">
        <w:rPr>
          <w:szCs w:val="24"/>
        </w:rPr>
        <w:t>[</w:t>
      </w:r>
      <w:r w:rsidR="00DF2079">
        <w:rPr>
          <w:szCs w:val="24"/>
        </w:rPr>
        <w:t xml:space="preserve">Bk. </w:t>
      </w:r>
      <w:r w:rsidR="003017BE">
        <w:rPr>
          <w:szCs w:val="24"/>
        </w:rPr>
        <w:t>6, p. 192].</w:t>
      </w:r>
      <w:r w:rsidR="003017BE" w:rsidRPr="003017BE">
        <w:rPr>
          <w:szCs w:val="24"/>
        </w:rPr>
        <w:t xml:space="preserve"> </w:t>
      </w:r>
      <w:r w:rsidR="003017BE">
        <w:rPr>
          <w:szCs w:val="24"/>
        </w:rPr>
        <w:t xml:space="preserve"> He is buried in the Boner Cemetery south of West Frankfort in Franklin County.  </w:t>
      </w:r>
    </w:p>
    <w:p w14:paraId="5FE1ED3E" w14:textId="77777777" w:rsidR="0015579E" w:rsidRDefault="0015579E" w:rsidP="001B5D01">
      <w:pPr>
        <w:rPr>
          <w:szCs w:val="24"/>
        </w:rPr>
      </w:pPr>
    </w:p>
    <w:p w14:paraId="7E0C367F" w14:textId="6EAD1089" w:rsidR="003D5D6C" w:rsidRDefault="00104A8F" w:rsidP="001B5D01">
      <w:pPr>
        <w:rPr>
          <w:szCs w:val="24"/>
        </w:rPr>
      </w:pPr>
      <w:r>
        <w:rPr>
          <w:szCs w:val="24"/>
        </w:rPr>
        <w:t xml:space="preserve">Lydia, daughter of Francis Baldwin, </w:t>
      </w:r>
      <w:r w:rsidR="001910DB">
        <w:rPr>
          <w:szCs w:val="24"/>
        </w:rPr>
        <w:t xml:space="preserve">and her husband Coleman C. Jones </w:t>
      </w:r>
      <w:r w:rsidR="00A530F7">
        <w:rPr>
          <w:szCs w:val="24"/>
        </w:rPr>
        <w:t xml:space="preserve">were in Williamson County, Illinois at the time of the 1850 census, </w:t>
      </w:r>
      <w:r w:rsidR="00175A29">
        <w:rPr>
          <w:szCs w:val="24"/>
        </w:rPr>
        <w:t>listed immediately below the household of Salem and Sarah (Baldwin) Sinks</w:t>
      </w:r>
      <w:r w:rsidR="00C004CD">
        <w:rPr>
          <w:szCs w:val="24"/>
        </w:rPr>
        <w:t xml:space="preserve"> </w:t>
      </w:r>
      <w:r w:rsidR="007C344C">
        <w:rPr>
          <w:szCs w:val="24"/>
        </w:rPr>
        <w:t>[p</w:t>
      </w:r>
      <w:r w:rsidR="00C004CD">
        <w:rPr>
          <w:szCs w:val="24"/>
        </w:rPr>
        <w:t xml:space="preserve">. 254 </w:t>
      </w:r>
      <w:r w:rsidR="007C344C">
        <w:rPr>
          <w:szCs w:val="24"/>
        </w:rPr>
        <w:t>left</w:t>
      </w:r>
      <w:r w:rsidR="008C4D16">
        <w:rPr>
          <w:szCs w:val="24"/>
        </w:rPr>
        <w:t xml:space="preserve">].  </w:t>
      </w:r>
      <w:r w:rsidR="00172FE5">
        <w:rPr>
          <w:szCs w:val="24"/>
        </w:rPr>
        <w:t xml:space="preserve">In 1860 they are also listed in Williamson County [p. 186].  The two records </w:t>
      </w:r>
      <w:r w:rsidR="007C51E6">
        <w:rPr>
          <w:szCs w:val="24"/>
        </w:rPr>
        <w:t>give Lydia</w:t>
      </w:r>
      <w:r w:rsidR="002047BA">
        <w:rPr>
          <w:szCs w:val="24"/>
        </w:rPr>
        <w:t>’s</w:t>
      </w:r>
      <w:r w:rsidR="007C51E6">
        <w:rPr>
          <w:szCs w:val="24"/>
        </w:rPr>
        <w:t xml:space="preserve"> ages as </w:t>
      </w:r>
      <w:r w:rsidR="008C4D16">
        <w:rPr>
          <w:szCs w:val="24"/>
        </w:rPr>
        <w:t xml:space="preserve">19 and </w:t>
      </w:r>
      <w:r w:rsidR="002047BA">
        <w:rPr>
          <w:szCs w:val="24"/>
        </w:rPr>
        <w:t xml:space="preserve">26 and </w:t>
      </w:r>
      <w:r w:rsidR="008C4D16">
        <w:rPr>
          <w:szCs w:val="24"/>
        </w:rPr>
        <w:t>Coleman</w:t>
      </w:r>
      <w:r w:rsidR="002047BA">
        <w:rPr>
          <w:szCs w:val="24"/>
        </w:rPr>
        <w:t>’s</w:t>
      </w:r>
      <w:r w:rsidR="008C4D16">
        <w:rPr>
          <w:szCs w:val="24"/>
        </w:rPr>
        <w:t xml:space="preserve"> 28</w:t>
      </w:r>
      <w:r w:rsidR="002047BA">
        <w:rPr>
          <w:szCs w:val="24"/>
        </w:rPr>
        <w:t xml:space="preserve"> and </w:t>
      </w:r>
      <w:r w:rsidR="00732611">
        <w:rPr>
          <w:szCs w:val="24"/>
        </w:rPr>
        <w:t>34</w:t>
      </w:r>
      <w:r w:rsidR="008C4D16">
        <w:rPr>
          <w:szCs w:val="24"/>
        </w:rPr>
        <w:t xml:space="preserve">, </w:t>
      </w:r>
      <w:r w:rsidR="00732611">
        <w:rPr>
          <w:szCs w:val="24"/>
        </w:rPr>
        <w:t xml:space="preserve">with </w:t>
      </w:r>
      <w:r w:rsidR="008C4D16">
        <w:rPr>
          <w:szCs w:val="24"/>
        </w:rPr>
        <w:t xml:space="preserve">both born in Indiana.  </w:t>
      </w:r>
      <w:r w:rsidR="003B2C1F">
        <w:rPr>
          <w:szCs w:val="24"/>
        </w:rPr>
        <w:t xml:space="preserve">The couple had married on </w:t>
      </w:r>
      <w:r w:rsidR="00C03894">
        <w:rPr>
          <w:szCs w:val="24"/>
        </w:rPr>
        <w:t>30 July 1845 in Daviess County, Indiana</w:t>
      </w:r>
      <w:r w:rsidR="00C84C75">
        <w:rPr>
          <w:szCs w:val="24"/>
        </w:rPr>
        <w:t xml:space="preserve"> [Indiana Marriages, 1810-2001]</w:t>
      </w:r>
      <w:r w:rsidR="00C03894">
        <w:rPr>
          <w:szCs w:val="24"/>
        </w:rPr>
        <w:t>.</w:t>
      </w:r>
      <w:r w:rsidR="009A1D22">
        <w:rPr>
          <w:szCs w:val="24"/>
        </w:rPr>
        <w:t xml:space="preserve">  From </w:t>
      </w:r>
      <w:r w:rsidR="00BE3605">
        <w:rPr>
          <w:szCs w:val="24"/>
        </w:rPr>
        <w:t>these</w:t>
      </w:r>
      <w:r w:rsidR="00EF7372">
        <w:rPr>
          <w:szCs w:val="24"/>
        </w:rPr>
        <w:t xml:space="preserve"> </w:t>
      </w:r>
      <w:r w:rsidR="009A1D22">
        <w:rPr>
          <w:szCs w:val="24"/>
        </w:rPr>
        <w:t xml:space="preserve">census records two children have been identified: </w:t>
      </w:r>
      <w:r w:rsidR="00DD0F48">
        <w:rPr>
          <w:szCs w:val="24"/>
        </w:rPr>
        <w:t>Eliza Ann</w:t>
      </w:r>
      <w:r w:rsidR="00CD6497">
        <w:rPr>
          <w:szCs w:val="24"/>
        </w:rPr>
        <w:t xml:space="preserve"> Jones and John Ray Jones.  Eliza Ann </w:t>
      </w:r>
      <w:r w:rsidR="00855198">
        <w:rPr>
          <w:szCs w:val="24"/>
        </w:rPr>
        <w:t xml:space="preserve">married </w:t>
      </w:r>
      <w:r w:rsidR="00317596">
        <w:rPr>
          <w:szCs w:val="24"/>
        </w:rPr>
        <w:t>Aaron O’Daniel in Williamson County on 26 July 1863.</w:t>
      </w:r>
      <w:r w:rsidR="00356039">
        <w:rPr>
          <w:szCs w:val="24"/>
        </w:rPr>
        <w:t xml:space="preserve">  After Aaron’s death she married Perry Roundtree </w:t>
      </w:r>
      <w:r w:rsidR="000F2B27">
        <w:rPr>
          <w:szCs w:val="24"/>
        </w:rPr>
        <w:t xml:space="preserve">on 18 November 1888 </w:t>
      </w:r>
      <w:r w:rsidR="00C06FC8">
        <w:rPr>
          <w:szCs w:val="24"/>
        </w:rPr>
        <w:t>at the home of her brother</w:t>
      </w:r>
      <w:r w:rsidR="00CF3C72">
        <w:rPr>
          <w:szCs w:val="24"/>
        </w:rPr>
        <w:t xml:space="preserve"> </w:t>
      </w:r>
      <w:r w:rsidR="000F2B27">
        <w:rPr>
          <w:szCs w:val="24"/>
        </w:rPr>
        <w:t>in Franklin County</w:t>
      </w:r>
      <w:r w:rsidR="00125CC9">
        <w:rPr>
          <w:szCs w:val="24"/>
        </w:rPr>
        <w:t xml:space="preserve"> </w:t>
      </w:r>
      <w:r w:rsidR="002C3727">
        <w:rPr>
          <w:szCs w:val="24"/>
        </w:rPr>
        <w:t>[</w:t>
      </w:r>
      <w:r w:rsidR="00C654A5">
        <w:rPr>
          <w:szCs w:val="24"/>
        </w:rPr>
        <w:t xml:space="preserve">Record Marriage License 1885-1891, </w:t>
      </w:r>
      <w:r w:rsidR="008018D8">
        <w:rPr>
          <w:szCs w:val="24"/>
        </w:rPr>
        <w:t>p. 340]</w:t>
      </w:r>
      <w:r w:rsidR="000F2B27">
        <w:rPr>
          <w:szCs w:val="24"/>
        </w:rPr>
        <w:t>.</w:t>
      </w:r>
      <w:r w:rsidR="00125CC9">
        <w:rPr>
          <w:szCs w:val="24"/>
        </w:rPr>
        <w:t xml:space="preserve">  </w:t>
      </w:r>
      <w:r w:rsidR="00B95E80">
        <w:rPr>
          <w:szCs w:val="24"/>
        </w:rPr>
        <w:t>She married a third time</w:t>
      </w:r>
      <w:r w:rsidR="004F28A5">
        <w:rPr>
          <w:szCs w:val="24"/>
        </w:rPr>
        <w:t xml:space="preserve"> after Perry’s death on </w:t>
      </w:r>
      <w:r w:rsidR="001A7E3B">
        <w:rPr>
          <w:szCs w:val="24"/>
        </w:rPr>
        <w:t xml:space="preserve">30 January 1902.  Alfred Moulton was her new husband.  </w:t>
      </w:r>
      <w:r w:rsidR="00125CC9">
        <w:rPr>
          <w:szCs w:val="24"/>
        </w:rPr>
        <w:t>Eliza is buried in Oddfellow’s Cemetery in West Frankfort, Franklin County</w:t>
      </w:r>
      <w:r w:rsidR="00E61B88">
        <w:rPr>
          <w:szCs w:val="24"/>
        </w:rPr>
        <w:t>.  Her tombstone gives her dates of birth and death as 11 September 1846-</w:t>
      </w:r>
      <w:r w:rsidR="001E7D27">
        <w:rPr>
          <w:szCs w:val="24"/>
        </w:rPr>
        <w:t>15 June 1924.</w:t>
      </w:r>
      <w:r w:rsidR="00C03F88">
        <w:rPr>
          <w:szCs w:val="24"/>
        </w:rPr>
        <w:t xml:space="preserve">  John Ray Jones </w:t>
      </w:r>
      <w:r w:rsidR="005E6FCB">
        <w:rPr>
          <w:szCs w:val="24"/>
        </w:rPr>
        <w:t xml:space="preserve">married Nancy Palmer.  </w:t>
      </w:r>
      <w:r w:rsidR="0019692D">
        <w:rPr>
          <w:szCs w:val="24"/>
        </w:rPr>
        <w:t>They</w:t>
      </w:r>
      <w:r w:rsidR="005E6FCB">
        <w:rPr>
          <w:szCs w:val="24"/>
        </w:rPr>
        <w:t xml:space="preserve"> buried in Tower Heights Cemetery, West Frankfort, Franklin County.  </w:t>
      </w:r>
      <w:r w:rsidR="0019692D">
        <w:rPr>
          <w:szCs w:val="24"/>
        </w:rPr>
        <w:t>Their</w:t>
      </w:r>
      <w:r w:rsidR="005E6FCB">
        <w:rPr>
          <w:szCs w:val="24"/>
        </w:rPr>
        <w:t xml:space="preserve"> dates of birth and death are </w:t>
      </w:r>
      <w:r w:rsidR="00E27715">
        <w:rPr>
          <w:szCs w:val="24"/>
        </w:rPr>
        <w:t>22 June 1849-</w:t>
      </w:r>
      <w:r w:rsidR="007E5853">
        <w:rPr>
          <w:szCs w:val="24"/>
        </w:rPr>
        <w:t>7 January 1940</w:t>
      </w:r>
      <w:r w:rsidR="0019692D">
        <w:rPr>
          <w:szCs w:val="24"/>
        </w:rPr>
        <w:t xml:space="preserve"> and </w:t>
      </w:r>
      <w:r w:rsidR="00E40479">
        <w:rPr>
          <w:szCs w:val="24"/>
        </w:rPr>
        <w:t>25 March 1856-</w:t>
      </w:r>
      <w:r w:rsidR="0064747E">
        <w:rPr>
          <w:szCs w:val="24"/>
        </w:rPr>
        <w:t>28 November 1932</w:t>
      </w:r>
      <w:r w:rsidR="007E5853">
        <w:rPr>
          <w:szCs w:val="24"/>
        </w:rPr>
        <w:t>.</w:t>
      </w:r>
    </w:p>
    <w:p w14:paraId="7E949000" w14:textId="77777777" w:rsidR="003D5D6C" w:rsidRDefault="003D5D6C" w:rsidP="001B5D01">
      <w:pPr>
        <w:rPr>
          <w:szCs w:val="24"/>
        </w:rPr>
      </w:pPr>
    </w:p>
    <w:p w14:paraId="298AE3A7" w14:textId="43C57CBC" w:rsidR="001B5D01" w:rsidRDefault="009A49A8" w:rsidP="001B5D01">
      <w:pPr>
        <w:rPr>
          <w:szCs w:val="24"/>
        </w:rPr>
      </w:pPr>
      <w:r>
        <w:rPr>
          <w:szCs w:val="24"/>
        </w:rPr>
        <w:t xml:space="preserve">William </w:t>
      </w:r>
      <w:r w:rsidR="00F41181">
        <w:rPr>
          <w:szCs w:val="24"/>
        </w:rPr>
        <w:t xml:space="preserve">H. </w:t>
      </w:r>
      <w:r>
        <w:rPr>
          <w:szCs w:val="24"/>
        </w:rPr>
        <w:t xml:space="preserve">Baldwin, son of Francis Baldwin, </w:t>
      </w:r>
      <w:r w:rsidR="00410678">
        <w:rPr>
          <w:szCs w:val="24"/>
        </w:rPr>
        <w:t xml:space="preserve">was born </w:t>
      </w:r>
      <w:r w:rsidR="006A02A3">
        <w:rPr>
          <w:szCs w:val="24"/>
        </w:rPr>
        <w:t xml:space="preserve">about 1836 in Indiana, according to the 1880 census of Jefferson County, Illinois </w:t>
      </w:r>
      <w:r w:rsidR="00EB419A">
        <w:rPr>
          <w:szCs w:val="24"/>
        </w:rPr>
        <w:t>[p. 411A].</w:t>
      </w:r>
      <w:r w:rsidR="00F44F7B">
        <w:rPr>
          <w:rStyle w:val="FootnoteReference"/>
          <w:szCs w:val="24"/>
        </w:rPr>
        <w:footnoteReference w:id="3"/>
      </w:r>
      <w:r w:rsidR="00EB419A">
        <w:rPr>
          <w:szCs w:val="24"/>
        </w:rPr>
        <w:t xml:space="preserve">  He </w:t>
      </w:r>
      <w:r w:rsidR="00410678">
        <w:rPr>
          <w:szCs w:val="24"/>
        </w:rPr>
        <w:t xml:space="preserve">in </w:t>
      </w:r>
      <w:r w:rsidR="00F41181">
        <w:rPr>
          <w:szCs w:val="24"/>
        </w:rPr>
        <w:t>moved to</w:t>
      </w:r>
      <w:r w:rsidR="0030487A">
        <w:rPr>
          <w:szCs w:val="24"/>
        </w:rPr>
        <w:t xml:space="preserve"> Franklin County </w:t>
      </w:r>
      <w:r w:rsidR="00F41181">
        <w:rPr>
          <w:szCs w:val="24"/>
        </w:rPr>
        <w:t>where he married Selinda Jones on 26 July 1859 [Marriage Record 1856-1865, p. 187]</w:t>
      </w:r>
      <w:r w:rsidR="0030487A">
        <w:rPr>
          <w:szCs w:val="24"/>
        </w:rPr>
        <w:t xml:space="preserve">.  </w:t>
      </w:r>
      <w:r w:rsidR="00EB419A">
        <w:rPr>
          <w:szCs w:val="24"/>
        </w:rPr>
        <w:t xml:space="preserve">Her name is spelled various ways, including Celinda and Salinda.  </w:t>
      </w:r>
      <w:r w:rsidR="00F73C50">
        <w:rPr>
          <w:szCs w:val="24"/>
        </w:rPr>
        <w:t xml:space="preserve">In 1860 they were listed on the Franklin County census in Benton, with </w:t>
      </w:r>
      <w:r w:rsidR="00CC62EE">
        <w:rPr>
          <w:szCs w:val="24"/>
        </w:rPr>
        <w:t xml:space="preserve">William </w:t>
      </w:r>
      <w:r w:rsidR="00E37CFD">
        <w:rPr>
          <w:szCs w:val="24"/>
        </w:rPr>
        <w:t>24, Salinda 25, and both born in Indiana.</w:t>
      </w:r>
      <w:r w:rsidR="00F73C50">
        <w:rPr>
          <w:szCs w:val="24"/>
        </w:rPr>
        <w:t xml:space="preserve"> </w:t>
      </w:r>
      <w:r w:rsidR="00EB419A">
        <w:rPr>
          <w:szCs w:val="24"/>
        </w:rPr>
        <w:t>The couple</w:t>
      </w:r>
      <w:r w:rsidR="0030487A">
        <w:rPr>
          <w:szCs w:val="24"/>
        </w:rPr>
        <w:t xml:space="preserve"> had three known children: Orlando, Emma B., and Nancy. </w:t>
      </w:r>
      <w:r w:rsidR="0015579E">
        <w:rPr>
          <w:szCs w:val="24"/>
        </w:rPr>
        <w:t xml:space="preserve"> </w:t>
      </w:r>
      <w:r w:rsidR="00E93729">
        <w:rPr>
          <w:szCs w:val="24"/>
        </w:rPr>
        <w:t xml:space="preserve">In 1900 </w:t>
      </w:r>
      <w:r w:rsidR="0015579E">
        <w:rPr>
          <w:szCs w:val="24"/>
        </w:rPr>
        <w:t>Salinda was a widow</w:t>
      </w:r>
      <w:r w:rsidR="00E93729">
        <w:rPr>
          <w:szCs w:val="24"/>
        </w:rPr>
        <w:t xml:space="preserve"> living in the household of her son, Orlando, in Union County, Illinois [p. 16B]</w:t>
      </w:r>
      <w:r w:rsidR="00272BDC">
        <w:rPr>
          <w:szCs w:val="24"/>
        </w:rPr>
        <w:t xml:space="preserve"> and in 1910 in the household of her son-in-law Willis A. Sum</w:t>
      </w:r>
      <w:r w:rsidR="00317A64">
        <w:rPr>
          <w:szCs w:val="24"/>
        </w:rPr>
        <w:t>n</w:t>
      </w:r>
      <w:r w:rsidR="00272BDC">
        <w:rPr>
          <w:szCs w:val="24"/>
        </w:rPr>
        <w:t>er, husband of Emma</w:t>
      </w:r>
      <w:r w:rsidR="00CC6BD4">
        <w:rPr>
          <w:szCs w:val="24"/>
        </w:rPr>
        <w:t xml:space="preserve"> </w:t>
      </w:r>
      <w:r w:rsidR="00EB7EA4">
        <w:rPr>
          <w:szCs w:val="24"/>
        </w:rPr>
        <w:t>[p. 9A]</w:t>
      </w:r>
      <w:r w:rsidR="00E93729">
        <w:rPr>
          <w:szCs w:val="24"/>
        </w:rPr>
        <w:t xml:space="preserve">.  </w:t>
      </w:r>
      <w:r w:rsidR="00272BDC">
        <w:rPr>
          <w:szCs w:val="24"/>
        </w:rPr>
        <w:t>Both the 1900 and 1910 c</w:t>
      </w:r>
      <w:r w:rsidR="00E93729">
        <w:rPr>
          <w:szCs w:val="24"/>
        </w:rPr>
        <w:t>ensus show</w:t>
      </w:r>
      <w:r w:rsidR="00272BDC">
        <w:rPr>
          <w:szCs w:val="24"/>
        </w:rPr>
        <w:t xml:space="preserve"> </w:t>
      </w:r>
      <w:r w:rsidR="00E93729">
        <w:rPr>
          <w:szCs w:val="24"/>
        </w:rPr>
        <w:t>that</w:t>
      </w:r>
      <w:r w:rsidR="00317A64">
        <w:rPr>
          <w:szCs w:val="24"/>
        </w:rPr>
        <w:t xml:space="preserve"> Selinda </w:t>
      </w:r>
      <w:r w:rsidR="00E93729">
        <w:rPr>
          <w:szCs w:val="24"/>
        </w:rPr>
        <w:t>was the mother of five children, three of whom were living.</w:t>
      </w:r>
      <w:r w:rsidR="0015579E">
        <w:rPr>
          <w:szCs w:val="24"/>
        </w:rPr>
        <w:t xml:space="preserve">  </w:t>
      </w:r>
      <w:r w:rsidR="00F443A0">
        <w:rPr>
          <w:szCs w:val="24"/>
        </w:rPr>
        <w:t>Selinda</w:t>
      </w:r>
      <w:r w:rsidR="00714F51">
        <w:rPr>
          <w:szCs w:val="24"/>
        </w:rPr>
        <w:t xml:space="preserve"> died on 11 February 1915 and is buried in the Cobden Cemetery, Union County.</w:t>
      </w:r>
      <w:r w:rsidR="0030487A">
        <w:rPr>
          <w:szCs w:val="24"/>
        </w:rPr>
        <w:t xml:space="preserve">  Orlando </w:t>
      </w:r>
      <w:r w:rsidR="00317A64">
        <w:rPr>
          <w:szCs w:val="24"/>
        </w:rPr>
        <w:t>and Emma are</w:t>
      </w:r>
      <w:r w:rsidR="00F443A0">
        <w:rPr>
          <w:szCs w:val="24"/>
        </w:rPr>
        <w:t xml:space="preserve"> </w:t>
      </w:r>
      <w:r w:rsidR="0030487A">
        <w:rPr>
          <w:szCs w:val="24"/>
        </w:rPr>
        <w:t>also buried in th</w:t>
      </w:r>
      <w:r w:rsidR="00526BC5">
        <w:rPr>
          <w:szCs w:val="24"/>
        </w:rPr>
        <w:t>at</w:t>
      </w:r>
      <w:r w:rsidR="0030487A">
        <w:rPr>
          <w:szCs w:val="24"/>
        </w:rPr>
        <w:t xml:space="preserve"> Cemetery.</w:t>
      </w:r>
      <w:r w:rsidR="00E04043">
        <w:rPr>
          <w:szCs w:val="24"/>
        </w:rPr>
        <w:t xml:space="preserve">  </w:t>
      </w:r>
      <w:r w:rsidR="002A4EC1">
        <w:rPr>
          <w:szCs w:val="24"/>
        </w:rPr>
        <w:t>Orlando</w:t>
      </w:r>
      <w:r w:rsidR="00F443A0">
        <w:rPr>
          <w:szCs w:val="24"/>
        </w:rPr>
        <w:t xml:space="preserve"> was born on 2 November 1861 and died on 25 December 1927.  </w:t>
      </w:r>
      <w:r w:rsidR="00317A64">
        <w:rPr>
          <w:szCs w:val="24"/>
        </w:rPr>
        <w:t>Emma’s tombstone gives her years of birth and death as 1869-</w:t>
      </w:r>
      <w:r w:rsidR="005F2B38">
        <w:rPr>
          <w:szCs w:val="24"/>
        </w:rPr>
        <w:t>1921</w:t>
      </w:r>
      <w:r w:rsidR="00DA65E2">
        <w:rPr>
          <w:szCs w:val="24"/>
        </w:rPr>
        <w:t xml:space="preserve">.  </w:t>
      </w:r>
      <w:r w:rsidR="00E04043">
        <w:rPr>
          <w:szCs w:val="24"/>
        </w:rPr>
        <w:t>Nancy</w:t>
      </w:r>
      <w:r w:rsidR="00CC6502">
        <w:rPr>
          <w:szCs w:val="24"/>
        </w:rPr>
        <w:t xml:space="preserve"> married </w:t>
      </w:r>
      <w:r w:rsidR="000D5F83">
        <w:rPr>
          <w:szCs w:val="24"/>
        </w:rPr>
        <w:t>William E. Hoyt</w:t>
      </w:r>
      <w:r w:rsidR="00F443A0">
        <w:rPr>
          <w:szCs w:val="24"/>
        </w:rPr>
        <w:t>.</w:t>
      </w:r>
      <w:r w:rsidR="00A11337">
        <w:rPr>
          <w:szCs w:val="24"/>
        </w:rPr>
        <w:t xml:space="preserve">  In 1910 they resided in Carbondale, Jackson County</w:t>
      </w:r>
      <w:r w:rsidR="004C0804">
        <w:rPr>
          <w:szCs w:val="24"/>
        </w:rPr>
        <w:t xml:space="preserve"> where William was a railroad Division Storekeeper.</w:t>
      </w:r>
      <w:r w:rsidR="008005C5">
        <w:rPr>
          <w:szCs w:val="24"/>
        </w:rPr>
        <w:t xml:space="preserve">  They had been married 18 years</w:t>
      </w:r>
      <w:r w:rsidR="00A451AF">
        <w:rPr>
          <w:szCs w:val="24"/>
        </w:rPr>
        <w:t xml:space="preserve"> and the birthplace of Nancy’s parents was listed as </w:t>
      </w:r>
      <w:r w:rsidR="000D75F7">
        <w:rPr>
          <w:szCs w:val="24"/>
        </w:rPr>
        <w:t>Indiana.</w:t>
      </w:r>
      <w:r w:rsidR="008005C5">
        <w:rPr>
          <w:szCs w:val="24"/>
        </w:rPr>
        <w:t xml:space="preserve">.  Nancy died </w:t>
      </w:r>
      <w:r w:rsidR="0010763B">
        <w:rPr>
          <w:szCs w:val="24"/>
        </w:rPr>
        <w:t xml:space="preserve">in Memphis, Tennessee on </w:t>
      </w:r>
      <w:r w:rsidR="008450E7">
        <w:rPr>
          <w:szCs w:val="24"/>
        </w:rPr>
        <w:t>12 Octo</w:t>
      </w:r>
      <w:r w:rsidR="009855F3">
        <w:rPr>
          <w:szCs w:val="24"/>
        </w:rPr>
        <w:t>ber 1925 [Tennessee Deaths &amp; Burials Index, 1874-1955</w:t>
      </w:r>
      <w:r w:rsidR="00A451AF">
        <w:rPr>
          <w:szCs w:val="24"/>
        </w:rPr>
        <w:t xml:space="preserve">].  </w:t>
      </w:r>
      <w:r w:rsidR="00A64A3B">
        <w:rPr>
          <w:szCs w:val="24"/>
        </w:rPr>
        <w:t>The record listed h</w:t>
      </w:r>
      <w:r w:rsidR="000C1B0B">
        <w:rPr>
          <w:szCs w:val="24"/>
        </w:rPr>
        <w:t>er residence and burial as Water Valley, Missi</w:t>
      </w:r>
      <w:r w:rsidR="0084777A">
        <w:rPr>
          <w:szCs w:val="24"/>
        </w:rPr>
        <w:t>ssippi and h</w:t>
      </w:r>
      <w:r w:rsidR="00A451AF">
        <w:rPr>
          <w:szCs w:val="24"/>
        </w:rPr>
        <w:t>er father as William H. Baldwin</w:t>
      </w:r>
      <w:r w:rsidR="0084777A">
        <w:rPr>
          <w:szCs w:val="24"/>
        </w:rPr>
        <w:t xml:space="preserve">.  </w:t>
      </w:r>
      <w:r w:rsidR="000F6D0C">
        <w:rPr>
          <w:szCs w:val="24"/>
        </w:rPr>
        <w:t xml:space="preserve">The dates of birth and death </w:t>
      </w:r>
      <w:r w:rsidR="00123EF5">
        <w:rPr>
          <w:szCs w:val="24"/>
        </w:rPr>
        <w:t>on their tombstone in the Oak</w:t>
      </w:r>
      <w:r w:rsidR="00101E1B">
        <w:rPr>
          <w:szCs w:val="24"/>
        </w:rPr>
        <w:t xml:space="preserve"> Hill Cemetery, in Water Valley, Y</w:t>
      </w:r>
      <w:r w:rsidR="00982EAC">
        <w:rPr>
          <w:szCs w:val="24"/>
        </w:rPr>
        <w:t>alobusha County</w:t>
      </w:r>
      <w:r w:rsidR="00123EF5">
        <w:rPr>
          <w:szCs w:val="24"/>
        </w:rPr>
        <w:t xml:space="preserve"> </w:t>
      </w:r>
      <w:r w:rsidR="004270EE">
        <w:rPr>
          <w:szCs w:val="24"/>
        </w:rPr>
        <w:t xml:space="preserve">were </w:t>
      </w:r>
      <w:r w:rsidR="000F6D0C">
        <w:rPr>
          <w:szCs w:val="24"/>
        </w:rPr>
        <w:t xml:space="preserve">for William Edwin </w:t>
      </w:r>
      <w:r w:rsidR="00123EF5">
        <w:rPr>
          <w:szCs w:val="24"/>
        </w:rPr>
        <w:t>Ho</w:t>
      </w:r>
      <w:r w:rsidR="00101E1B">
        <w:rPr>
          <w:szCs w:val="24"/>
        </w:rPr>
        <w:t>y</w:t>
      </w:r>
      <w:r w:rsidR="00123EF5">
        <w:rPr>
          <w:szCs w:val="24"/>
        </w:rPr>
        <w:t>t</w:t>
      </w:r>
      <w:r w:rsidR="00982EAC">
        <w:rPr>
          <w:szCs w:val="24"/>
        </w:rPr>
        <w:t xml:space="preserve"> 1870-1925 and for Nancy A. 1872-19</w:t>
      </w:r>
      <w:r w:rsidR="00C27264">
        <w:rPr>
          <w:szCs w:val="24"/>
        </w:rPr>
        <w:t>25.</w:t>
      </w:r>
      <w:r w:rsidR="00293BD3">
        <w:rPr>
          <w:rStyle w:val="FootnoteReference"/>
          <w:szCs w:val="24"/>
        </w:rPr>
        <w:footnoteReference w:id="4"/>
      </w:r>
    </w:p>
    <w:p w14:paraId="2C355AB0" w14:textId="77777777" w:rsidR="00F639F2" w:rsidRDefault="00F639F2" w:rsidP="001B5D01">
      <w:pPr>
        <w:rPr>
          <w:szCs w:val="24"/>
        </w:rPr>
      </w:pPr>
    </w:p>
    <w:p w14:paraId="3D943C69" w14:textId="6BC8A42C" w:rsidR="00F639F2" w:rsidRDefault="000362C4" w:rsidP="001B5D01">
      <w:pPr>
        <w:rPr>
          <w:szCs w:val="24"/>
        </w:rPr>
      </w:pPr>
      <w:r>
        <w:rPr>
          <w:szCs w:val="24"/>
        </w:rPr>
        <w:lastRenderedPageBreak/>
        <w:t>Lydia (Baldwin) Jones</w:t>
      </w:r>
      <w:r w:rsidR="00104C4C">
        <w:rPr>
          <w:szCs w:val="24"/>
        </w:rPr>
        <w:t xml:space="preserve"> </w:t>
      </w:r>
      <w:r w:rsidR="002B50A7">
        <w:rPr>
          <w:szCs w:val="24"/>
        </w:rPr>
        <w:t>and William H.</w:t>
      </w:r>
      <w:r w:rsidR="00587A19">
        <w:rPr>
          <w:szCs w:val="24"/>
        </w:rPr>
        <w:t xml:space="preserve"> Baldwin were </w:t>
      </w:r>
      <w:r w:rsidR="006A0C58">
        <w:rPr>
          <w:szCs w:val="24"/>
        </w:rPr>
        <w:t xml:space="preserve">siblings. Their spouses, Coleman C. Jones and </w:t>
      </w:r>
      <w:r w:rsidR="00AF3BDB">
        <w:rPr>
          <w:szCs w:val="24"/>
        </w:rPr>
        <w:t>Ce</w:t>
      </w:r>
      <w:r w:rsidR="00C27284">
        <w:rPr>
          <w:szCs w:val="24"/>
        </w:rPr>
        <w:t xml:space="preserve">linda (Jones) Baldwin were also siblings.  </w:t>
      </w:r>
      <w:r w:rsidR="00631E33">
        <w:rPr>
          <w:szCs w:val="24"/>
        </w:rPr>
        <w:t>T</w:t>
      </w:r>
      <w:r w:rsidR="00F91101">
        <w:rPr>
          <w:szCs w:val="24"/>
        </w:rPr>
        <w:t xml:space="preserve">he two couples each sold </w:t>
      </w:r>
      <w:r w:rsidR="00F91101" w:rsidRPr="00F91101">
        <w:rPr>
          <w:szCs w:val="24"/>
          <w:vertAlign w:val="superscript"/>
        </w:rPr>
        <w:t>1</w:t>
      </w:r>
      <w:r w:rsidR="00F91101">
        <w:rPr>
          <w:szCs w:val="24"/>
        </w:rPr>
        <w:t>/</w:t>
      </w:r>
      <w:r w:rsidR="00F91101" w:rsidRPr="00F91101">
        <w:rPr>
          <w:szCs w:val="24"/>
          <w:vertAlign w:val="subscript"/>
        </w:rPr>
        <w:t>11</w:t>
      </w:r>
      <w:r w:rsidR="00F91101" w:rsidRPr="00F91101">
        <w:rPr>
          <w:szCs w:val="24"/>
          <w:vertAlign w:val="superscript"/>
        </w:rPr>
        <w:t>th</w:t>
      </w:r>
      <w:r w:rsidR="00F91101">
        <w:rPr>
          <w:szCs w:val="24"/>
        </w:rPr>
        <w:t xml:space="preserve"> </w:t>
      </w:r>
      <w:r w:rsidR="00B8206B">
        <w:rPr>
          <w:szCs w:val="24"/>
        </w:rPr>
        <w:t xml:space="preserve">undivided </w:t>
      </w:r>
      <w:r w:rsidR="00F91101">
        <w:rPr>
          <w:szCs w:val="24"/>
        </w:rPr>
        <w:t xml:space="preserve">interest in </w:t>
      </w:r>
      <w:r w:rsidR="00AC2471">
        <w:rPr>
          <w:szCs w:val="24"/>
        </w:rPr>
        <w:t xml:space="preserve">Williamson County </w:t>
      </w:r>
      <w:r w:rsidR="00F91101">
        <w:rPr>
          <w:szCs w:val="24"/>
        </w:rPr>
        <w:t>land of Thomas Jones, dec’d</w:t>
      </w:r>
      <w:r w:rsidR="00AC2471">
        <w:rPr>
          <w:szCs w:val="24"/>
        </w:rPr>
        <w:t xml:space="preserve"> (Deed Bk. O, p</w:t>
      </w:r>
      <w:r w:rsidR="006E14AD">
        <w:rPr>
          <w:szCs w:val="24"/>
        </w:rPr>
        <w:t xml:space="preserve">. </w:t>
      </w:r>
      <w:r w:rsidR="008F43AA">
        <w:rPr>
          <w:szCs w:val="24"/>
        </w:rPr>
        <w:t xml:space="preserve">426, </w:t>
      </w:r>
      <w:r w:rsidR="00AC2471">
        <w:rPr>
          <w:szCs w:val="24"/>
        </w:rPr>
        <w:t xml:space="preserve">p. </w:t>
      </w:r>
      <w:r w:rsidR="008F43AA">
        <w:rPr>
          <w:szCs w:val="24"/>
        </w:rPr>
        <w:t>427]</w:t>
      </w:r>
      <w:r w:rsidR="00AC2471">
        <w:rPr>
          <w:szCs w:val="24"/>
        </w:rPr>
        <w:t>.</w:t>
      </w:r>
      <w:r w:rsidR="00611C15">
        <w:rPr>
          <w:rStyle w:val="FootnoteReference"/>
          <w:szCs w:val="24"/>
        </w:rPr>
        <w:footnoteReference w:id="5"/>
      </w:r>
      <w:r w:rsidR="00AC2471">
        <w:rPr>
          <w:szCs w:val="24"/>
        </w:rPr>
        <w:t xml:space="preserve">  </w:t>
      </w:r>
      <w:r w:rsidR="006820BC">
        <w:rPr>
          <w:szCs w:val="24"/>
        </w:rPr>
        <w:t xml:space="preserve">Thomas died intestate in Williamson County on 17 January 1857.  </w:t>
      </w:r>
      <w:r w:rsidR="00EE72EB">
        <w:rPr>
          <w:szCs w:val="24"/>
        </w:rPr>
        <w:t>A</w:t>
      </w:r>
      <w:r w:rsidR="00110EE9">
        <w:rPr>
          <w:szCs w:val="24"/>
        </w:rPr>
        <w:t xml:space="preserve">lthough more information on the Jones family is available in </w:t>
      </w:r>
      <w:r w:rsidR="00EE72EB" w:rsidRPr="002745C4">
        <w:rPr>
          <w:b/>
          <w:bCs/>
          <w:i/>
          <w:iCs/>
        </w:rPr>
        <w:t>Sinks: A Family History</w:t>
      </w:r>
      <w:r w:rsidR="00EE72EB">
        <w:rPr>
          <w:b/>
          <w:bCs/>
          <w:i/>
          <w:iCs/>
        </w:rPr>
        <w:t xml:space="preserve"> </w:t>
      </w:r>
      <w:r w:rsidR="00EE72EB">
        <w:t>(1980)</w:t>
      </w:r>
      <w:r w:rsidR="003043E7">
        <w:t>, a brief overview here is useful</w:t>
      </w:r>
      <w:r w:rsidR="006820BC">
        <w:t xml:space="preserve">.  </w:t>
      </w:r>
      <w:r w:rsidR="00270FBF">
        <w:rPr>
          <w:szCs w:val="24"/>
        </w:rPr>
        <w:t xml:space="preserve">Thomas died intestate in Williamson County on 17 January 1857, but </w:t>
      </w:r>
      <w:r w:rsidR="00AE16DF">
        <w:rPr>
          <w:szCs w:val="24"/>
        </w:rPr>
        <w:t xml:space="preserve">his probate file is </w:t>
      </w:r>
      <w:r w:rsidR="003465A3">
        <w:rPr>
          <w:szCs w:val="24"/>
        </w:rPr>
        <w:t>names heirs</w:t>
      </w:r>
      <w:r w:rsidR="00AE16DF">
        <w:rPr>
          <w:szCs w:val="24"/>
        </w:rPr>
        <w:t xml:space="preserve">.  </w:t>
      </w:r>
      <w:r w:rsidR="006820BC">
        <w:rPr>
          <w:szCs w:val="24"/>
        </w:rPr>
        <w:t>His</w:t>
      </w:r>
      <w:r w:rsidR="002D4D6C">
        <w:rPr>
          <w:szCs w:val="24"/>
        </w:rPr>
        <w:t xml:space="preserve"> wife Priscilla was the daughter of William Horrall, a</w:t>
      </w:r>
      <w:r w:rsidR="00551D4D">
        <w:rPr>
          <w:szCs w:val="24"/>
        </w:rPr>
        <w:t xml:space="preserve"> Revolutionary pension</w:t>
      </w:r>
      <w:r w:rsidR="005B76C0">
        <w:rPr>
          <w:szCs w:val="24"/>
        </w:rPr>
        <w:t>er (</w:t>
      </w:r>
      <w:r w:rsidR="00494B41">
        <w:rPr>
          <w:szCs w:val="24"/>
        </w:rPr>
        <w:t>S</w:t>
      </w:r>
      <w:r w:rsidR="007365C1">
        <w:rPr>
          <w:szCs w:val="24"/>
        </w:rPr>
        <w:t>-17427)</w:t>
      </w:r>
      <w:r w:rsidR="00551D4D">
        <w:rPr>
          <w:szCs w:val="24"/>
        </w:rPr>
        <w:t xml:space="preserve"> who after the Revolution moved from Amherst County, Virginia to Un</w:t>
      </w:r>
      <w:r w:rsidR="005B76C0">
        <w:rPr>
          <w:szCs w:val="24"/>
        </w:rPr>
        <w:t>ion District, South Carolina</w:t>
      </w:r>
      <w:r w:rsidR="00BB461A">
        <w:rPr>
          <w:szCs w:val="24"/>
        </w:rPr>
        <w:t xml:space="preserve"> in 1784</w:t>
      </w:r>
      <w:r w:rsidR="005B76C0">
        <w:rPr>
          <w:szCs w:val="24"/>
        </w:rPr>
        <w:t xml:space="preserve">, and </w:t>
      </w:r>
      <w:r w:rsidR="00DF50A2">
        <w:rPr>
          <w:szCs w:val="24"/>
        </w:rPr>
        <w:t>o</w:t>
      </w:r>
      <w:r w:rsidR="007365C1">
        <w:rPr>
          <w:szCs w:val="24"/>
        </w:rPr>
        <w:t xml:space="preserve">n to </w:t>
      </w:r>
      <w:r w:rsidR="007C5D31">
        <w:rPr>
          <w:szCs w:val="24"/>
        </w:rPr>
        <w:t xml:space="preserve">Knox County (now </w:t>
      </w:r>
      <w:r w:rsidR="007365C1">
        <w:rPr>
          <w:szCs w:val="24"/>
        </w:rPr>
        <w:t>Daviess County</w:t>
      </w:r>
      <w:r w:rsidR="007C5D31">
        <w:rPr>
          <w:szCs w:val="24"/>
        </w:rPr>
        <w:t>)</w:t>
      </w:r>
      <w:r w:rsidR="007365C1">
        <w:rPr>
          <w:szCs w:val="24"/>
        </w:rPr>
        <w:t>, Indiana</w:t>
      </w:r>
      <w:r w:rsidR="007C5D31">
        <w:rPr>
          <w:szCs w:val="24"/>
        </w:rPr>
        <w:t xml:space="preserve"> in 1809</w:t>
      </w:r>
      <w:r w:rsidR="007365C1">
        <w:rPr>
          <w:szCs w:val="24"/>
        </w:rPr>
        <w:t>.</w:t>
      </w:r>
      <w:r w:rsidR="00255007">
        <w:rPr>
          <w:szCs w:val="24"/>
        </w:rPr>
        <w:t xml:space="preserve">  Priscilla first married</w:t>
      </w:r>
      <w:r w:rsidR="00FC44E0">
        <w:rPr>
          <w:szCs w:val="24"/>
        </w:rPr>
        <w:t xml:space="preserve"> Thomas Staffor</w:t>
      </w:r>
      <w:r w:rsidR="009B671F">
        <w:rPr>
          <w:szCs w:val="24"/>
        </w:rPr>
        <w:t xml:space="preserve">d in Knox County in 1817.  She had two children by that marriage, William and Trice.  The latter is </w:t>
      </w:r>
      <w:r w:rsidR="008613D0">
        <w:rPr>
          <w:szCs w:val="24"/>
        </w:rPr>
        <w:t xml:space="preserve">listed on the same page of the 1860 Franklin County census as William H. Baldwin and </w:t>
      </w:r>
      <w:r w:rsidR="009B671F">
        <w:rPr>
          <w:szCs w:val="24"/>
        </w:rPr>
        <w:t xml:space="preserve">buried in the Boner Cemetery south of West Frankfort.  </w:t>
      </w:r>
      <w:r w:rsidR="00887C03">
        <w:rPr>
          <w:szCs w:val="24"/>
        </w:rPr>
        <w:t xml:space="preserve">Thomas </w:t>
      </w:r>
      <w:r w:rsidR="00806B7D">
        <w:rPr>
          <w:szCs w:val="24"/>
        </w:rPr>
        <w:t xml:space="preserve">Stafford </w:t>
      </w:r>
      <w:r w:rsidR="00887C03">
        <w:rPr>
          <w:szCs w:val="24"/>
        </w:rPr>
        <w:t xml:space="preserve">died about 1820 and </w:t>
      </w:r>
      <w:r w:rsidR="00806B7D">
        <w:rPr>
          <w:szCs w:val="24"/>
        </w:rPr>
        <w:t>Priscilla</w:t>
      </w:r>
      <w:r w:rsidR="00887C03">
        <w:rPr>
          <w:szCs w:val="24"/>
        </w:rPr>
        <w:t xml:space="preserve"> married Levi A. Jones </w:t>
      </w:r>
      <w:r w:rsidR="00C57E3D">
        <w:rPr>
          <w:szCs w:val="24"/>
        </w:rPr>
        <w:t>on 25 January 1823 in Daviess County, Indiana.</w:t>
      </w:r>
      <w:r w:rsidR="00B32423">
        <w:rPr>
          <w:szCs w:val="24"/>
        </w:rPr>
        <w:t xml:space="preserve">  </w:t>
      </w:r>
      <w:r w:rsidR="00007407">
        <w:rPr>
          <w:szCs w:val="24"/>
        </w:rPr>
        <w:t>Many d</w:t>
      </w:r>
      <w:r w:rsidR="00B32423">
        <w:rPr>
          <w:szCs w:val="24"/>
        </w:rPr>
        <w:t xml:space="preserve">escendants of William Horrall and his brother Thomas </w:t>
      </w:r>
      <w:r w:rsidR="00007407">
        <w:rPr>
          <w:szCs w:val="24"/>
        </w:rPr>
        <w:t xml:space="preserve">settled in Franklin County, especially in the </w:t>
      </w:r>
      <w:r w:rsidR="00B55459">
        <w:rPr>
          <w:szCs w:val="24"/>
        </w:rPr>
        <w:t>vicinity of old Frankfort.</w:t>
      </w:r>
    </w:p>
    <w:p w14:paraId="35457D26" w14:textId="77777777" w:rsidR="005B3AEE" w:rsidRDefault="005B3AEE" w:rsidP="001B5D01">
      <w:pPr>
        <w:rPr>
          <w:szCs w:val="24"/>
        </w:rPr>
      </w:pPr>
    </w:p>
    <w:p w14:paraId="1567AF19" w14:textId="4AF78B2E" w:rsidR="005B3AEE" w:rsidRDefault="005B3AEE" w:rsidP="001B5D01">
      <w:pPr>
        <w:rPr>
          <w:szCs w:val="24"/>
        </w:rPr>
      </w:pPr>
      <w:r>
        <w:rPr>
          <w:szCs w:val="24"/>
        </w:rPr>
        <w:t xml:space="preserve">The </w:t>
      </w:r>
      <w:r w:rsidR="000B0C73">
        <w:rPr>
          <w:szCs w:val="24"/>
        </w:rPr>
        <w:t>t</w:t>
      </w:r>
      <w:r w:rsidR="00806B7D">
        <w:rPr>
          <w:szCs w:val="24"/>
        </w:rPr>
        <w:t>hree</w:t>
      </w:r>
      <w:r>
        <w:rPr>
          <w:szCs w:val="24"/>
        </w:rPr>
        <w:t xml:space="preserve"> grandchildren of </w:t>
      </w:r>
      <w:r w:rsidR="007B062C">
        <w:rPr>
          <w:szCs w:val="24"/>
        </w:rPr>
        <w:t>Francis</w:t>
      </w:r>
      <w:r w:rsidR="0012176D">
        <w:rPr>
          <w:szCs w:val="24"/>
        </w:rPr>
        <w:t xml:space="preserve"> Baldwin</w:t>
      </w:r>
      <w:r w:rsidR="00674A3A">
        <w:rPr>
          <w:szCs w:val="24"/>
        </w:rPr>
        <w:t xml:space="preserve"> who moved to Illinois</w:t>
      </w:r>
      <w:r w:rsidR="0012176D">
        <w:rPr>
          <w:szCs w:val="24"/>
        </w:rPr>
        <w:t xml:space="preserve"> are children of Moses B. Baldwin</w:t>
      </w:r>
      <w:r w:rsidR="00C7034A">
        <w:rPr>
          <w:szCs w:val="24"/>
        </w:rPr>
        <w:t>.  Moses is listed immediately below the household of his father in</w:t>
      </w:r>
      <w:r w:rsidR="00212D90">
        <w:rPr>
          <w:szCs w:val="24"/>
        </w:rPr>
        <w:t xml:space="preserve"> the Daviess County census of</w:t>
      </w:r>
      <w:r w:rsidR="00C7034A">
        <w:rPr>
          <w:szCs w:val="24"/>
        </w:rPr>
        <w:t xml:space="preserve"> 1850</w:t>
      </w:r>
      <w:r w:rsidR="00452ED4">
        <w:rPr>
          <w:szCs w:val="24"/>
        </w:rPr>
        <w:t xml:space="preserve"> </w:t>
      </w:r>
      <w:r w:rsidR="00AF06A5">
        <w:rPr>
          <w:szCs w:val="24"/>
        </w:rPr>
        <w:t>[pp. 210-211]</w:t>
      </w:r>
      <w:r w:rsidR="00C7034A">
        <w:rPr>
          <w:szCs w:val="24"/>
        </w:rPr>
        <w:t>.</w:t>
      </w:r>
      <w:r w:rsidR="00C7034A">
        <w:rPr>
          <w:rStyle w:val="FootnoteReference"/>
          <w:szCs w:val="24"/>
        </w:rPr>
        <w:footnoteReference w:id="6"/>
      </w:r>
      <w:r w:rsidR="00C7034A">
        <w:rPr>
          <w:szCs w:val="24"/>
        </w:rPr>
        <w:t xml:space="preserve">  </w:t>
      </w:r>
      <w:r w:rsidR="00452ED4">
        <w:rPr>
          <w:szCs w:val="24"/>
        </w:rPr>
        <w:t>Moses</w:t>
      </w:r>
      <w:r w:rsidR="00C7034A">
        <w:rPr>
          <w:szCs w:val="24"/>
        </w:rPr>
        <w:t xml:space="preserve"> was born about 1806</w:t>
      </w:r>
      <w:r w:rsidR="00AE5940">
        <w:rPr>
          <w:szCs w:val="24"/>
        </w:rPr>
        <w:t xml:space="preserve"> in South Carolina</w:t>
      </w:r>
      <w:r w:rsidR="00C02516">
        <w:rPr>
          <w:szCs w:val="24"/>
        </w:rPr>
        <w:t xml:space="preserve">.  He married </w:t>
      </w:r>
      <w:r w:rsidR="003F7281">
        <w:rPr>
          <w:szCs w:val="24"/>
        </w:rPr>
        <w:t>Harrie</w:t>
      </w:r>
      <w:r w:rsidR="00D31A6E">
        <w:rPr>
          <w:szCs w:val="24"/>
        </w:rPr>
        <w:t>t</w:t>
      </w:r>
      <w:r w:rsidR="003F7281">
        <w:rPr>
          <w:szCs w:val="24"/>
        </w:rPr>
        <w:t xml:space="preserve"> Hel</w:t>
      </w:r>
      <w:r w:rsidR="00AA76E0">
        <w:rPr>
          <w:szCs w:val="24"/>
        </w:rPr>
        <w:t>ph</w:t>
      </w:r>
      <w:r w:rsidR="00197642">
        <w:rPr>
          <w:szCs w:val="24"/>
        </w:rPr>
        <w:t>i</w:t>
      </w:r>
      <w:r w:rsidR="00AA76E0">
        <w:rPr>
          <w:szCs w:val="24"/>
        </w:rPr>
        <w:t>nstin</w:t>
      </w:r>
      <w:r w:rsidR="002B1C16">
        <w:rPr>
          <w:szCs w:val="24"/>
        </w:rPr>
        <w:t>e</w:t>
      </w:r>
      <w:r w:rsidR="00AA76E0">
        <w:rPr>
          <w:szCs w:val="24"/>
        </w:rPr>
        <w:t xml:space="preserve"> on 10 March 1828 and then </w:t>
      </w:r>
      <w:r w:rsidR="00C02516">
        <w:rPr>
          <w:szCs w:val="24"/>
        </w:rPr>
        <w:t>Hannah Miller on 27 November 1832</w:t>
      </w:r>
      <w:r w:rsidR="00567EA5">
        <w:rPr>
          <w:szCs w:val="24"/>
        </w:rPr>
        <w:t xml:space="preserve"> [Indiana Marriages, 1810-2001]</w:t>
      </w:r>
      <w:r w:rsidR="00C02516">
        <w:rPr>
          <w:szCs w:val="24"/>
        </w:rPr>
        <w:t xml:space="preserve">.  </w:t>
      </w:r>
      <w:r w:rsidR="00AA76E0">
        <w:rPr>
          <w:szCs w:val="24"/>
        </w:rPr>
        <w:t>Both marriage</w:t>
      </w:r>
      <w:r w:rsidR="00567EA5">
        <w:rPr>
          <w:szCs w:val="24"/>
        </w:rPr>
        <w:t>s</w:t>
      </w:r>
      <w:r w:rsidR="00AA76E0">
        <w:rPr>
          <w:szCs w:val="24"/>
        </w:rPr>
        <w:t xml:space="preserve"> were in Daviess County, Indiana.</w:t>
      </w:r>
      <w:r w:rsidR="0004337F">
        <w:rPr>
          <w:szCs w:val="24"/>
        </w:rPr>
        <w:t xml:space="preserve">  </w:t>
      </w:r>
      <w:r w:rsidR="005D5E7E">
        <w:rPr>
          <w:szCs w:val="24"/>
        </w:rPr>
        <w:t>Four</w:t>
      </w:r>
      <w:r w:rsidR="00452ED4">
        <w:rPr>
          <w:szCs w:val="24"/>
        </w:rPr>
        <w:t xml:space="preserve"> children in his household in 1850: </w:t>
      </w:r>
      <w:r w:rsidR="00C915D6">
        <w:rPr>
          <w:szCs w:val="24"/>
        </w:rPr>
        <w:t xml:space="preserve">Caleb M. aged 11, </w:t>
      </w:r>
      <w:r w:rsidR="003553B2">
        <w:rPr>
          <w:szCs w:val="24"/>
        </w:rPr>
        <w:t xml:space="preserve">Lydia aged </w:t>
      </w:r>
      <w:r w:rsidR="00F4717F">
        <w:rPr>
          <w:szCs w:val="24"/>
        </w:rPr>
        <w:t>8, Francis M</w:t>
      </w:r>
      <w:r w:rsidR="00C915D6">
        <w:rPr>
          <w:szCs w:val="24"/>
        </w:rPr>
        <w:t>.</w:t>
      </w:r>
      <w:r w:rsidR="00F4717F">
        <w:rPr>
          <w:szCs w:val="24"/>
        </w:rPr>
        <w:t xml:space="preserve"> aged 5, and Jacob T. aged </w:t>
      </w:r>
      <w:r w:rsidR="00AB5D9F">
        <w:rPr>
          <w:szCs w:val="24"/>
        </w:rPr>
        <w:t>3.</w:t>
      </w:r>
      <w:r w:rsidR="00E559E9">
        <w:rPr>
          <w:szCs w:val="24"/>
        </w:rPr>
        <w:t xml:space="preserve">  </w:t>
      </w:r>
      <w:r w:rsidR="00963621">
        <w:rPr>
          <w:szCs w:val="24"/>
        </w:rPr>
        <w:t>Moses</w:t>
      </w:r>
      <w:r w:rsidR="00E559E9">
        <w:rPr>
          <w:szCs w:val="24"/>
        </w:rPr>
        <w:t xml:space="preserve"> disappears from </w:t>
      </w:r>
      <w:r w:rsidR="00963621">
        <w:rPr>
          <w:szCs w:val="24"/>
        </w:rPr>
        <w:t xml:space="preserve">Daviess County after 1860.  </w:t>
      </w:r>
      <w:r w:rsidR="00D505AF">
        <w:rPr>
          <w:szCs w:val="24"/>
        </w:rPr>
        <w:t>Moses disappears from Daviess County after 1860</w:t>
      </w:r>
      <w:r w:rsidR="00E64580">
        <w:rPr>
          <w:szCs w:val="24"/>
        </w:rPr>
        <w:t xml:space="preserve"> and t</w:t>
      </w:r>
      <w:r w:rsidR="00963621">
        <w:rPr>
          <w:szCs w:val="24"/>
        </w:rPr>
        <w:t xml:space="preserve">hree of his children </w:t>
      </w:r>
      <w:r w:rsidR="00E64580">
        <w:rPr>
          <w:szCs w:val="24"/>
        </w:rPr>
        <w:t xml:space="preserve">appear in Southern </w:t>
      </w:r>
      <w:r w:rsidR="00963621">
        <w:rPr>
          <w:szCs w:val="24"/>
        </w:rPr>
        <w:t xml:space="preserve">Illinois in the 1860s, </w:t>
      </w:r>
      <w:r w:rsidR="00D30B31">
        <w:rPr>
          <w:szCs w:val="24"/>
        </w:rPr>
        <w:t>suggesting that he himself might have moved there.</w:t>
      </w:r>
      <w:r w:rsidR="00E64580">
        <w:rPr>
          <w:szCs w:val="24"/>
        </w:rPr>
        <w:t xml:space="preserve">  No record has been found to confirm this.</w:t>
      </w:r>
    </w:p>
    <w:p w14:paraId="2959F6A5" w14:textId="77777777" w:rsidR="00D30B31" w:rsidRDefault="00D30B31" w:rsidP="001B5D01">
      <w:pPr>
        <w:rPr>
          <w:szCs w:val="24"/>
        </w:rPr>
      </w:pPr>
    </w:p>
    <w:p w14:paraId="3328D250" w14:textId="7CFA5EE2" w:rsidR="00D30B31" w:rsidRDefault="00D30B31" w:rsidP="001B5D01">
      <w:pPr>
        <w:rPr>
          <w:szCs w:val="24"/>
        </w:rPr>
      </w:pPr>
      <w:r>
        <w:rPr>
          <w:szCs w:val="24"/>
        </w:rPr>
        <w:t>Lydia Ann Baldwin</w:t>
      </w:r>
      <w:r w:rsidR="002E7B4E">
        <w:rPr>
          <w:szCs w:val="24"/>
        </w:rPr>
        <w:t>, born about 1842,</w:t>
      </w:r>
      <w:r>
        <w:rPr>
          <w:szCs w:val="24"/>
        </w:rPr>
        <w:t xml:space="preserve"> married William A. Pott</w:t>
      </w:r>
      <w:r w:rsidR="001348D7">
        <w:rPr>
          <w:szCs w:val="24"/>
        </w:rPr>
        <w:t xml:space="preserve">s in Franklin County, Illinois on </w:t>
      </w:r>
      <w:r w:rsidR="008D165A">
        <w:rPr>
          <w:szCs w:val="24"/>
        </w:rPr>
        <w:t xml:space="preserve">27 May 1864 </w:t>
      </w:r>
      <w:r w:rsidR="00606281">
        <w:rPr>
          <w:szCs w:val="24"/>
        </w:rPr>
        <w:t>[Marriage Record 1856-1865, p. 478].</w:t>
      </w:r>
      <w:r w:rsidR="002051D3">
        <w:rPr>
          <w:szCs w:val="24"/>
        </w:rPr>
        <w:t xml:space="preserve">  </w:t>
      </w:r>
      <w:r w:rsidR="00E64580">
        <w:rPr>
          <w:szCs w:val="24"/>
        </w:rPr>
        <w:t>S</w:t>
      </w:r>
      <w:r w:rsidR="002051D3">
        <w:rPr>
          <w:szCs w:val="24"/>
        </w:rPr>
        <w:t>he was living in Franklin County at the time of the 1870 census</w:t>
      </w:r>
      <w:r w:rsidR="00AC2A36">
        <w:rPr>
          <w:szCs w:val="24"/>
        </w:rPr>
        <w:t xml:space="preserve"> [p. </w:t>
      </w:r>
      <w:r w:rsidR="003C4D11">
        <w:rPr>
          <w:szCs w:val="24"/>
        </w:rPr>
        <w:t>230 left]</w:t>
      </w:r>
      <w:r w:rsidR="00AC2A36">
        <w:rPr>
          <w:szCs w:val="24"/>
        </w:rPr>
        <w:t>.</w:t>
      </w:r>
      <w:r w:rsidR="003C4D11">
        <w:rPr>
          <w:szCs w:val="24"/>
        </w:rPr>
        <w:t xml:space="preserve">  </w:t>
      </w:r>
      <w:r w:rsidR="00223D13">
        <w:rPr>
          <w:szCs w:val="24"/>
        </w:rPr>
        <w:t xml:space="preserve">William was </w:t>
      </w:r>
      <w:r w:rsidR="002451B5">
        <w:rPr>
          <w:szCs w:val="24"/>
        </w:rPr>
        <w:t xml:space="preserve">42 </w:t>
      </w:r>
      <w:r w:rsidR="00FC2958">
        <w:rPr>
          <w:szCs w:val="24"/>
        </w:rPr>
        <w:t xml:space="preserve">and </w:t>
      </w:r>
      <w:r w:rsidR="00223D13">
        <w:rPr>
          <w:szCs w:val="24"/>
        </w:rPr>
        <w:t>Lydia was 28</w:t>
      </w:r>
      <w:r w:rsidR="00FC2958">
        <w:rPr>
          <w:szCs w:val="24"/>
        </w:rPr>
        <w:t>.  Both were</w:t>
      </w:r>
      <w:r w:rsidR="00223D13">
        <w:rPr>
          <w:szCs w:val="24"/>
        </w:rPr>
        <w:t xml:space="preserve"> born in Indiana.  </w:t>
      </w:r>
      <w:r w:rsidR="003C4D11">
        <w:rPr>
          <w:szCs w:val="24"/>
        </w:rPr>
        <w:t>Lydia married a second time in Perry County, Illinois</w:t>
      </w:r>
      <w:r w:rsidR="00C44BCD">
        <w:rPr>
          <w:szCs w:val="24"/>
        </w:rPr>
        <w:t xml:space="preserve"> on </w:t>
      </w:r>
      <w:r w:rsidR="00645B71">
        <w:rPr>
          <w:szCs w:val="24"/>
        </w:rPr>
        <w:t>29 January 1872 [</w:t>
      </w:r>
      <w:r w:rsidR="00540EC6">
        <w:rPr>
          <w:szCs w:val="24"/>
        </w:rPr>
        <w:t xml:space="preserve">Marriage Register B, </w:t>
      </w:r>
      <w:r w:rsidR="00D77EA2">
        <w:rPr>
          <w:szCs w:val="24"/>
        </w:rPr>
        <w:t xml:space="preserve">p. </w:t>
      </w:r>
      <w:r w:rsidR="00734687">
        <w:rPr>
          <w:szCs w:val="24"/>
        </w:rPr>
        <w:t>14</w:t>
      </w:r>
      <w:r w:rsidR="00645B71">
        <w:rPr>
          <w:szCs w:val="24"/>
        </w:rPr>
        <w:t>].</w:t>
      </w:r>
      <w:r w:rsidR="006810F0">
        <w:rPr>
          <w:szCs w:val="24"/>
        </w:rPr>
        <w:t xml:space="preserve">  Her husband was John Hutchings and </w:t>
      </w:r>
      <w:r w:rsidR="00C40870">
        <w:rPr>
          <w:szCs w:val="24"/>
        </w:rPr>
        <w:t>Lydia is named as “Mrs.”</w:t>
      </w:r>
      <w:r w:rsidR="00A21642">
        <w:rPr>
          <w:szCs w:val="24"/>
        </w:rPr>
        <w:t xml:space="preserve"> in the marriage record.  </w:t>
      </w:r>
      <w:r w:rsidR="00C40870">
        <w:rPr>
          <w:szCs w:val="24"/>
        </w:rPr>
        <w:t>T</w:t>
      </w:r>
      <w:r w:rsidR="006810F0">
        <w:rPr>
          <w:szCs w:val="24"/>
        </w:rPr>
        <w:t xml:space="preserve">he family is listed on the 1880 census of Perry County </w:t>
      </w:r>
      <w:r w:rsidR="00090A8C">
        <w:rPr>
          <w:szCs w:val="24"/>
        </w:rPr>
        <w:t xml:space="preserve">[p. 12C].  </w:t>
      </w:r>
      <w:r w:rsidR="00D31025">
        <w:rPr>
          <w:szCs w:val="24"/>
        </w:rPr>
        <w:t xml:space="preserve">John was </w:t>
      </w:r>
      <w:r w:rsidR="00223D13">
        <w:rPr>
          <w:szCs w:val="24"/>
        </w:rPr>
        <w:t xml:space="preserve">49 and born in Illinois; </w:t>
      </w:r>
      <w:r w:rsidR="00090A8C">
        <w:rPr>
          <w:szCs w:val="24"/>
        </w:rPr>
        <w:t xml:space="preserve">Lydia was </w:t>
      </w:r>
      <w:r w:rsidR="009370C0">
        <w:rPr>
          <w:szCs w:val="24"/>
        </w:rPr>
        <w:t>38 and born in Indiana.</w:t>
      </w:r>
    </w:p>
    <w:p w14:paraId="62445FFB" w14:textId="77777777" w:rsidR="00A277A6" w:rsidRDefault="00A277A6" w:rsidP="001B5D01">
      <w:pPr>
        <w:rPr>
          <w:szCs w:val="24"/>
        </w:rPr>
      </w:pPr>
    </w:p>
    <w:p w14:paraId="7E46993D" w14:textId="4AC9A0D8" w:rsidR="008B49C4" w:rsidRDefault="00A277A6" w:rsidP="008B49C4">
      <w:pPr>
        <w:rPr>
          <w:szCs w:val="24"/>
        </w:rPr>
      </w:pPr>
      <w:r>
        <w:rPr>
          <w:szCs w:val="24"/>
        </w:rPr>
        <w:t xml:space="preserve">Francis M. Baldwin </w:t>
      </w:r>
      <w:r w:rsidR="00AB5D9F">
        <w:rPr>
          <w:szCs w:val="24"/>
        </w:rPr>
        <w:t xml:space="preserve">was in Illinois by </w:t>
      </w:r>
      <w:r w:rsidR="00D23619">
        <w:rPr>
          <w:szCs w:val="24"/>
        </w:rPr>
        <w:t>15 March 1865, when h</w:t>
      </w:r>
      <w:r w:rsidR="000B3EB7">
        <w:rPr>
          <w:szCs w:val="24"/>
        </w:rPr>
        <w:t xml:space="preserve">e </w:t>
      </w:r>
      <w:r w:rsidR="00B456A3">
        <w:rPr>
          <w:szCs w:val="24"/>
        </w:rPr>
        <w:t>mustered into</w:t>
      </w:r>
      <w:r w:rsidR="000B3EB7">
        <w:rPr>
          <w:szCs w:val="24"/>
        </w:rPr>
        <w:t xml:space="preserve"> </w:t>
      </w:r>
      <w:r w:rsidR="005541B7">
        <w:rPr>
          <w:szCs w:val="24"/>
        </w:rPr>
        <w:t xml:space="preserve">Co. C, </w:t>
      </w:r>
      <w:r w:rsidR="004A56DD">
        <w:rPr>
          <w:szCs w:val="24"/>
        </w:rPr>
        <w:t>6</w:t>
      </w:r>
      <w:r w:rsidR="004A56DD" w:rsidRPr="004A56DD">
        <w:rPr>
          <w:szCs w:val="24"/>
          <w:vertAlign w:val="superscript"/>
        </w:rPr>
        <w:t>th</w:t>
      </w:r>
      <w:r w:rsidR="004A56DD">
        <w:rPr>
          <w:szCs w:val="24"/>
        </w:rPr>
        <w:t xml:space="preserve"> Illinois Cavalry on </w:t>
      </w:r>
      <w:r w:rsidR="00485D48">
        <w:rPr>
          <w:szCs w:val="24"/>
        </w:rPr>
        <w:t xml:space="preserve">15 </w:t>
      </w:r>
      <w:r w:rsidR="00B456A3">
        <w:rPr>
          <w:szCs w:val="24"/>
        </w:rPr>
        <w:t>March</w:t>
      </w:r>
      <w:r w:rsidR="00485D48">
        <w:rPr>
          <w:szCs w:val="24"/>
        </w:rPr>
        <w:t xml:space="preserve"> 1865 while living in Moultrie County, Illinois</w:t>
      </w:r>
      <w:r w:rsidR="005541B7">
        <w:rPr>
          <w:szCs w:val="24"/>
        </w:rPr>
        <w:t xml:space="preserve">.  </w:t>
      </w:r>
      <w:r w:rsidR="00CE35C0">
        <w:rPr>
          <w:szCs w:val="24"/>
        </w:rPr>
        <w:t xml:space="preserve">He used the nickname “Frank.”  </w:t>
      </w:r>
      <w:r w:rsidR="005541B7">
        <w:rPr>
          <w:szCs w:val="24"/>
        </w:rPr>
        <w:t>His nativity was given as Davis [sic. Daviess] County, Indiana</w:t>
      </w:r>
      <w:r w:rsidR="00B653E6">
        <w:rPr>
          <w:szCs w:val="24"/>
        </w:rPr>
        <w:t>.  H</w:t>
      </w:r>
      <w:r w:rsidR="005541B7">
        <w:rPr>
          <w:szCs w:val="24"/>
        </w:rPr>
        <w:t xml:space="preserve">e was discharged on </w:t>
      </w:r>
      <w:r w:rsidR="004C49FF">
        <w:rPr>
          <w:szCs w:val="24"/>
        </w:rPr>
        <w:lastRenderedPageBreak/>
        <w:t xml:space="preserve">5 November 1865.  </w:t>
      </w:r>
      <w:r w:rsidR="00880402">
        <w:rPr>
          <w:szCs w:val="24"/>
        </w:rPr>
        <w:t xml:space="preserve">He married Lucinda Duncan in Franklin County on 3 December 1868 </w:t>
      </w:r>
      <w:r w:rsidR="00FC417F">
        <w:rPr>
          <w:szCs w:val="24"/>
        </w:rPr>
        <w:t>[</w:t>
      </w:r>
      <w:r w:rsidR="003C600F">
        <w:rPr>
          <w:szCs w:val="24"/>
        </w:rPr>
        <w:t>M</w:t>
      </w:r>
      <w:r w:rsidR="001B537A">
        <w:rPr>
          <w:szCs w:val="24"/>
        </w:rPr>
        <w:t xml:space="preserve">arriage Record 1865-1872].  </w:t>
      </w:r>
      <w:r w:rsidR="004C49FF">
        <w:rPr>
          <w:szCs w:val="24"/>
        </w:rPr>
        <w:t xml:space="preserve">By 1870 he was in </w:t>
      </w:r>
      <w:r w:rsidR="00F13C86">
        <w:rPr>
          <w:szCs w:val="24"/>
        </w:rPr>
        <w:t xml:space="preserve">Jefferson County </w:t>
      </w:r>
      <w:r w:rsidR="00C00A45">
        <w:rPr>
          <w:szCs w:val="24"/>
        </w:rPr>
        <w:t>[p. 433 left]</w:t>
      </w:r>
      <w:r w:rsidR="006C41A1">
        <w:rPr>
          <w:szCs w:val="24"/>
        </w:rPr>
        <w:t>.  In</w:t>
      </w:r>
      <w:r w:rsidR="009C3AAB">
        <w:rPr>
          <w:szCs w:val="24"/>
        </w:rPr>
        <w:t xml:space="preserve"> </w:t>
      </w:r>
      <w:r w:rsidR="0062018A">
        <w:rPr>
          <w:szCs w:val="24"/>
        </w:rPr>
        <w:t xml:space="preserve">1880 </w:t>
      </w:r>
      <w:r w:rsidR="006C41A1">
        <w:rPr>
          <w:szCs w:val="24"/>
        </w:rPr>
        <w:t>he was still</w:t>
      </w:r>
      <w:r w:rsidR="0062018A">
        <w:rPr>
          <w:szCs w:val="24"/>
        </w:rPr>
        <w:t xml:space="preserve"> in Jefferson County on the same page with </w:t>
      </w:r>
      <w:r w:rsidR="008413DF">
        <w:rPr>
          <w:szCs w:val="24"/>
        </w:rPr>
        <w:t>his uncle, William Baldwin [p. 411A]</w:t>
      </w:r>
      <w:r w:rsidR="00C00A45">
        <w:rPr>
          <w:szCs w:val="24"/>
        </w:rPr>
        <w:t>.</w:t>
      </w:r>
      <w:r w:rsidR="008413DF">
        <w:rPr>
          <w:szCs w:val="24"/>
        </w:rPr>
        <w:t xml:space="preserve">  </w:t>
      </w:r>
      <w:r w:rsidR="00BE0886">
        <w:rPr>
          <w:szCs w:val="24"/>
        </w:rPr>
        <w:t xml:space="preserve">Like </w:t>
      </w:r>
      <w:r w:rsidR="00F01AA5">
        <w:rPr>
          <w:szCs w:val="24"/>
        </w:rPr>
        <w:t xml:space="preserve">William’s widow </w:t>
      </w:r>
      <w:r w:rsidR="00BE0886">
        <w:rPr>
          <w:szCs w:val="24"/>
        </w:rPr>
        <w:t xml:space="preserve">Selinda (Jones) Baldwin, he resided in Union County in 1900 and 1910 </w:t>
      </w:r>
      <w:r w:rsidR="00613581">
        <w:rPr>
          <w:szCs w:val="24"/>
        </w:rPr>
        <w:t xml:space="preserve">[p. 116A; p. </w:t>
      </w:r>
      <w:r w:rsidR="005F28FF">
        <w:rPr>
          <w:szCs w:val="24"/>
        </w:rPr>
        <w:t xml:space="preserve">2A].  In 1930 he was in </w:t>
      </w:r>
      <w:r w:rsidR="00A31E96">
        <w:rPr>
          <w:szCs w:val="24"/>
        </w:rPr>
        <w:t xml:space="preserve">retirement in Broward County, Florida.  </w:t>
      </w:r>
      <w:r w:rsidR="006E044B">
        <w:rPr>
          <w:szCs w:val="24"/>
        </w:rPr>
        <w:t>The Florida Death Index gives the year of Francis’ death as 1934</w:t>
      </w:r>
      <w:r w:rsidR="008B2BE6">
        <w:rPr>
          <w:szCs w:val="24"/>
        </w:rPr>
        <w:t xml:space="preserve"> in Broward County</w:t>
      </w:r>
      <w:r w:rsidR="006E044B">
        <w:rPr>
          <w:szCs w:val="24"/>
        </w:rPr>
        <w:t>.</w:t>
      </w:r>
      <w:r w:rsidR="008B2BE6">
        <w:rPr>
          <w:szCs w:val="24"/>
        </w:rPr>
        <w:t xml:space="preserve">  </w:t>
      </w:r>
      <w:r w:rsidR="008B49C4">
        <w:rPr>
          <w:szCs w:val="24"/>
        </w:rPr>
        <w:t>Francis is buried in Dania, Florida with a military tombstone that bears no date of birth or death.</w:t>
      </w:r>
    </w:p>
    <w:p w14:paraId="280139F0" w14:textId="77777777" w:rsidR="009C0849" w:rsidRDefault="009C0849" w:rsidP="001B5D01">
      <w:pPr>
        <w:rPr>
          <w:szCs w:val="24"/>
        </w:rPr>
      </w:pPr>
    </w:p>
    <w:p w14:paraId="38F8500A" w14:textId="37B25896" w:rsidR="008B49C4" w:rsidRDefault="009C0849" w:rsidP="008B49C4">
      <w:pPr>
        <w:rPr>
          <w:szCs w:val="24"/>
        </w:rPr>
      </w:pPr>
      <w:r>
        <w:rPr>
          <w:szCs w:val="24"/>
        </w:rPr>
        <w:t>Jacob T. Baldwin</w:t>
      </w:r>
      <w:r w:rsidR="00D46DEF">
        <w:rPr>
          <w:szCs w:val="24"/>
        </w:rPr>
        <w:t>, son of Moses B. Baldwin, was in his father’s household in 1850</w:t>
      </w:r>
      <w:r w:rsidR="00BD2A9E">
        <w:rPr>
          <w:szCs w:val="24"/>
        </w:rPr>
        <w:t xml:space="preserve"> in Daviess County Indiana</w:t>
      </w:r>
      <w:r w:rsidR="00D46DEF">
        <w:rPr>
          <w:szCs w:val="24"/>
        </w:rPr>
        <w:t>, aged 3 and born in Indiana</w:t>
      </w:r>
      <w:r w:rsidR="00BD2A9E">
        <w:rPr>
          <w:szCs w:val="24"/>
        </w:rPr>
        <w:t xml:space="preserve"> [pp. 210-211].  </w:t>
      </w:r>
      <w:r w:rsidR="00C812F1">
        <w:rPr>
          <w:szCs w:val="24"/>
        </w:rPr>
        <w:t xml:space="preserve">He </w:t>
      </w:r>
      <w:r>
        <w:rPr>
          <w:szCs w:val="24"/>
        </w:rPr>
        <w:t xml:space="preserve">married Amanda Williams in Franklin County </w:t>
      </w:r>
      <w:r w:rsidR="0052006B">
        <w:rPr>
          <w:szCs w:val="24"/>
        </w:rPr>
        <w:t xml:space="preserve">on 2 September </w:t>
      </w:r>
      <w:r w:rsidR="001617BF">
        <w:rPr>
          <w:szCs w:val="24"/>
        </w:rPr>
        <w:t>1869</w:t>
      </w:r>
      <w:r w:rsidR="002F0C2C">
        <w:rPr>
          <w:szCs w:val="24"/>
        </w:rPr>
        <w:t xml:space="preserve"> [Marriage Record 1865-1872</w:t>
      </w:r>
      <w:r w:rsidR="00454484">
        <w:rPr>
          <w:szCs w:val="24"/>
        </w:rPr>
        <w:t>, p. 340]</w:t>
      </w:r>
      <w:r w:rsidR="001617BF">
        <w:rPr>
          <w:szCs w:val="24"/>
        </w:rPr>
        <w:t>.</w:t>
      </w:r>
      <w:r w:rsidR="003E5F97">
        <w:rPr>
          <w:szCs w:val="24"/>
        </w:rPr>
        <w:t xml:space="preserve">  In 1880 he is listed on the Jackson County census</w:t>
      </w:r>
      <w:r w:rsidR="00E9223A">
        <w:rPr>
          <w:szCs w:val="24"/>
        </w:rPr>
        <w:t>, aged</w:t>
      </w:r>
      <w:r w:rsidR="00F805BB">
        <w:rPr>
          <w:szCs w:val="24"/>
        </w:rPr>
        <w:t xml:space="preserve"> 33</w:t>
      </w:r>
      <w:r w:rsidR="008715FE">
        <w:rPr>
          <w:szCs w:val="24"/>
        </w:rPr>
        <w:t>, with Amanda (aged 37), Edward (</w:t>
      </w:r>
      <w:r w:rsidR="00764A24">
        <w:rPr>
          <w:szCs w:val="24"/>
        </w:rPr>
        <w:t>8), Oscar (7), Rosa B. (</w:t>
      </w:r>
      <w:r w:rsidR="00ED6BEF">
        <w:rPr>
          <w:szCs w:val="24"/>
        </w:rPr>
        <w:t>5), Hattie (3), and Homer (1) in the household</w:t>
      </w:r>
      <w:r w:rsidR="00E9223A">
        <w:rPr>
          <w:szCs w:val="24"/>
        </w:rPr>
        <w:t xml:space="preserve"> [p. 163A]</w:t>
      </w:r>
      <w:r w:rsidR="00ED6BEF">
        <w:rPr>
          <w:szCs w:val="24"/>
        </w:rPr>
        <w:t xml:space="preserve">.  </w:t>
      </w:r>
      <w:r w:rsidR="006478BC">
        <w:rPr>
          <w:szCs w:val="24"/>
        </w:rPr>
        <w:t xml:space="preserve">In 1900 Amanda was listed in the household of her son, Oscar.  Her birth was given as </w:t>
      </w:r>
      <w:r w:rsidR="001D0614">
        <w:rPr>
          <w:szCs w:val="24"/>
        </w:rPr>
        <w:t>October 1842 but her age as 67.</w:t>
      </w:r>
      <w:r w:rsidR="00C31DE3">
        <w:rPr>
          <w:szCs w:val="24"/>
        </w:rPr>
        <w:t xml:space="preserve">  Two of her other children, </w:t>
      </w:r>
      <w:r w:rsidR="001F72FE">
        <w:rPr>
          <w:szCs w:val="24"/>
        </w:rPr>
        <w:t>Edward O. and Homer were listed in the household and the census said that four of her eight children were then living.</w:t>
      </w:r>
      <w:r w:rsidR="00D6183E">
        <w:rPr>
          <w:szCs w:val="24"/>
        </w:rPr>
        <w:t xml:space="preserve"> </w:t>
      </w:r>
      <w:r w:rsidR="00B832CA">
        <w:rPr>
          <w:szCs w:val="24"/>
        </w:rPr>
        <w:t xml:space="preserve"> The remaining living child was </w:t>
      </w:r>
      <w:r w:rsidR="00713E05">
        <w:rPr>
          <w:szCs w:val="24"/>
        </w:rPr>
        <w:t>Hattie Balding of Dell,</w:t>
      </w:r>
      <w:r w:rsidR="00BD3553">
        <w:rPr>
          <w:szCs w:val="24"/>
        </w:rPr>
        <w:t xml:space="preserve"> </w:t>
      </w:r>
      <w:r w:rsidR="00713E05">
        <w:rPr>
          <w:szCs w:val="24"/>
        </w:rPr>
        <w:t>Arkansas.</w:t>
      </w:r>
      <w:r w:rsidR="00153EA6">
        <w:rPr>
          <w:szCs w:val="24"/>
        </w:rPr>
        <w:t xml:space="preserve">  </w:t>
      </w:r>
      <w:r w:rsidR="006B5F42">
        <w:rPr>
          <w:szCs w:val="24"/>
        </w:rPr>
        <w:t xml:space="preserve">She was named as a surviving child in an obituary of Amanda Baldwin </w:t>
      </w:r>
      <w:r w:rsidR="00493DE2">
        <w:rPr>
          <w:szCs w:val="24"/>
        </w:rPr>
        <w:t>in the Daily Independent of Murphy</w:t>
      </w:r>
      <w:r w:rsidR="004F6B25">
        <w:rPr>
          <w:szCs w:val="24"/>
        </w:rPr>
        <w:t>sboro, Jackson County, Illinois [22 February 1930, p. 1</w:t>
      </w:r>
      <w:r w:rsidR="00C23082">
        <w:rPr>
          <w:szCs w:val="24"/>
        </w:rPr>
        <w:t xml:space="preserve">].  The obituary said </w:t>
      </w:r>
      <w:r w:rsidR="00CB442D">
        <w:rPr>
          <w:szCs w:val="24"/>
        </w:rPr>
        <w:t>Amanda</w:t>
      </w:r>
      <w:r w:rsidR="00C23082">
        <w:rPr>
          <w:szCs w:val="24"/>
        </w:rPr>
        <w:t xml:space="preserve"> </w:t>
      </w:r>
      <w:r w:rsidR="0051792E">
        <w:rPr>
          <w:szCs w:val="24"/>
        </w:rPr>
        <w:t xml:space="preserve">died on </w:t>
      </w:r>
      <w:r w:rsidR="00413FCC">
        <w:rPr>
          <w:szCs w:val="24"/>
        </w:rPr>
        <w:t>20 February in Chicago at the age of 87</w:t>
      </w:r>
      <w:r w:rsidR="00853F4D">
        <w:rPr>
          <w:szCs w:val="24"/>
        </w:rPr>
        <w:t xml:space="preserve"> and </w:t>
      </w:r>
      <w:r w:rsidR="000F20E4">
        <w:rPr>
          <w:szCs w:val="24"/>
        </w:rPr>
        <w:t>that s</w:t>
      </w:r>
      <w:r w:rsidR="00413FCC">
        <w:rPr>
          <w:szCs w:val="24"/>
        </w:rPr>
        <w:t xml:space="preserve">he had been </w:t>
      </w:r>
      <w:r w:rsidR="00163B31">
        <w:rPr>
          <w:szCs w:val="24"/>
        </w:rPr>
        <w:t>a resident of Cobden 50 year prior when her husband was a millright</w:t>
      </w:r>
      <w:r w:rsidR="0051792E">
        <w:rPr>
          <w:szCs w:val="24"/>
        </w:rPr>
        <w:t>.</w:t>
      </w:r>
      <w:r w:rsidR="00153EA6">
        <w:rPr>
          <w:szCs w:val="24"/>
        </w:rPr>
        <w:t xml:space="preserve">  Hattie and her husband Robert are on the 1900 census for Mississippi County, with Robert aged 28 and Hattie born in April 1878 [p. 17B].</w:t>
      </w:r>
      <w:r w:rsidR="00805FEC">
        <w:rPr>
          <w:szCs w:val="24"/>
        </w:rPr>
        <w:t xml:space="preserve">  </w:t>
      </w:r>
      <w:r w:rsidR="008B49C4">
        <w:rPr>
          <w:szCs w:val="24"/>
        </w:rPr>
        <w:t>Hattie’s Hillsborough County, Florida death certificate gives her dates of birth as 20 April 1878 in Murphysboro, Illinois and her death as 2 November 1939.  Her parents are listed as Jake Baldwin and Mandy Williams.</w:t>
      </w:r>
    </w:p>
    <w:p w14:paraId="0D4B80B9" w14:textId="292359D0" w:rsidR="009C0849" w:rsidRDefault="009C0849" w:rsidP="001B5D01">
      <w:pPr>
        <w:rPr>
          <w:szCs w:val="24"/>
        </w:rPr>
      </w:pPr>
    </w:p>
    <w:p w14:paraId="41C19DA5" w14:textId="77777777" w:rsidR="00304312" w:rsidRDefault="00304312" w:rsidP="001B5D01">
      <w:pPr>
        <w:rPr>
          <w:szCs w:val="24"/>
        </w:rPr>
      </w:pPr>
    </w:p>
    <w:p w14:paraId="1CA206E5" w14:textId="7E56EA77" w:rsidR="001964F6" w:rsidRDefault="003632CF" w:rsidP="001964F6">
      <w:pPr>
        <w:rPr>
          <w:szCs w:val="24"/>
        </w:rPr>
      </w:pPr>
      <w:r>
        <w:rPr>
          <w:szCs w:val="24"/>
        </w:rPr>
        <w:t>The descendants of Francis Baldwin have a well</w:t>
      </w:r>
      <w:r w:rsidR="00E0346C">
        <w:rPr>
          <w:szCs w:val="24"/>
        </w:rPr>
        <w:t>-established lineage going back three more generations on the Baldwin line.  Franc</w:t>
      </w:r>
      <w:r w:rsidR="002574CC">
        <w:rPr>
          <w:szCs w:val="24"/>
        </w:rPr>
        <w:t xml:space="preserve">is’ father William served three tours of duty in the Revolution.  </w:t>
      </w:r>
      <w:r w:rsidR="00CC6D12">
        <w:rPr>
          <w:szCs w:val="24"/>
        </w:rPr>
        <w:t>William’s</w:t>
      </w:r>
      <w:r w:rsidR="002574CC">
        <w:rPr>
          <w:szCs w:val="24"/>
        </w:rPr>
        <w:t xml:space="preserve"> father </w:t>
      </w:r>
      <w:r w:rsidR="00CC6D12">
        <w:rPr>
          <w:szCs w:val="24"/>
        </w:rPr>
        <w:t xml:space="preserve">Thomas served on a jury to appraise an estate during the </w:t>
      </w:r>
      <w:r w:rsidR="001B0B45">
        <w:rPr>
          <w:szCs w:val="24"/>
        </w:rPr>
        <w:t>Revolution.  Both William and Thomas are on the</w:t>
      </w:r>
      <w:r w:rsidR="00AE09E1">
        <w:rPr>
          <w:szCs w:val="24"/>
        </w:rPr>
        <w:t xml:space="preserve"> 1782 and </w:t>
      </w:r>
      <w:r w:rsidR="001B0B45">
        <w:rPr>
          <w:szCs w:val="24"/>
        </w:rPr>
        <w:t>1783 Prince</w:t>
      </w:r>
      <w:r w:rsidR="00DA2405">
        <w:rPr>
          <w:szCs w:val="24"/>
        </w:rPr>
        <w:t xml:space="preserve"> Edward County, Virginia tax list</w:t>
      </w:r>
      <w:r w:rsidR="00AE09E1">
        <w:rPr>
          <w:szCs w:val="24"/>
        </w:rPr>
        <w:t>s</w:t>
      </w:r>
      <w:r w:rsidR="00DA2405">
        <w:rPr>
          <w:szCs w:val="24"/>
        </w:rPr>
        <w:t xml:space="preserve">.  Thomas was the son of an older Thomas who died in Prince Edward County </w:t>
      </w:r>
      <w:r w:rsidR="006C643A">
        <w:rPr>
          <w:szCs w:val="24"/>
        </w:rPr>
        <w:t>prior to the Revolution.  The use of the same given names in different branches of the Prince Edward County Baldwin fam</w:t>
      </w:r>
      <w:r w:rsidR="00FA4C8D">
        <w:rPr>
          <w:szCs w:val="24"/>
        </w:rPr>
        <w:t>ily has made documenting the correct lineage and Revolutionary se</w:t>
      </w:r>
      <w:r w:rsidR="00C8449F">
        <w:rPr>
          <w:szCs w:val="24"/>
        </w:rPr>
        <w:t xml:space="preserve">rvice of these Baldwins a significant challenge.  For these earlier generations, including the Revolutionary service of </w:t>
      </w:r>
      <w:r w:rsidR="008B4F9E">
        <w:rPr>
          <w:szCs w:val="24"/>
        </w:rPr>
        <w:t xml:space="preserve">nine Prince Edward County Baldwins and </w:t>
      </w:r>
      <w:r w:rsidR="001964F6">
        <w:rPr>
          <w:szCs w:val="24"/>
        </w:rPr>
        <w:t>eight sons-in-law, see “Revolutionary Services of the Baldwin Family of Prince Edward County, Virginia,” which has been provided to the Genealogy Society of Southern Illinois.</w:t>
      </w:r>
    </w:p>
    <w:p w14:paraId="3E3A913A" w14:textId="0EEF34FE" w:rsidR="00304312" w:rsidRDefault="00304312" w:rsidP="001B5D01">
      <w:pPr>
        <w:rPr>
          <w:szCs w:val="24"/>
        </w:rPr>
      </w:pPr>
    </w:p>
    <w:p w14:paraId="3C95E34D" w14:textId="77777777" w:rsidR="00A67CA1" w:rsidRDefault="00A67CA1" w:rsidP="001B5D01">
      <w:pPr>
        <w:rPr>
          <w:szCs w:val="24"/>
        </w:rPr>
      </w:pPr>
    </w:p>
    <w:p w14:paraId="2A0E6314" w14:textId="77777777" w:rsidR="00A67CA1" w:rsidRPr="001B5D01" w:rsidRDefault="00A67CA1" w:rsidP="001B5D01">
      <w:pPr>
        <w:rPr>
          <w:szCs w:val="24"/>
        </w:rPr>
      </w:pPr>
    </w:p>
    <w:sectPr w:rsidR="00A67CA1" w:rsidRPr="001B5D01" w:rsidSect="00D77C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AC703" w14:textId="77777777" w:rsidR="00914FDC" w:rsidRDefault="00914FDC" w:rsidP="002745C4">
      <w:pPr>
        <w:spacing w:line="240" w:lineRule="auto"/>
      </w:pPr>
      <w:r>
        <w:separator/>
      </w:r>
    </w:p>
  </w:endnote>
  <w:endnote w:type="continuationSeparator" w:id="0">
    <w:p w14:paraId="13C71E02" w14:textId="77777777" w:rsidR="00914FDC" w:rsidRDefault="00914FDC" w:rsidP="002745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09BFB" w14:textId="77777777" w:rsidR="00D77C6C" w:rsidRDefault="00D77C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8ACFC" w14:textId="77777777" w:rsidR="00D77C6C" w:rsidRDefault="00D77C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3004C" w14:textId="77777777" w:rsidR="00D77C6C" w:rsidRDefault="00D77C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E5F01" w14:textId="77777777" w:rsidR="00914FDC" w:rsidRDefault="00914FDC" w:rsidP="002745C4">
      <w:pPr>
        <w:spacing w:line="240" w:lineRule="auto"/>
      </w:pPr>
      <w:r>
        <w:separator/>
      </w:r>
    </w:p>
  </w:footnote>
  <w:footnote w:type="continuationSeparator" w:id="0">
    <w:p w14:paraId="036C791C" w14:textId="77777777" w:rsidR="00914FDC" w:rsidRDefault="00914FDC" w:rsidP="002745C4">
      <w:pPr>
        <w:spacing w:line="240" w:lineRule="auto"/>
      </w:pPr>
      <w:r>
        <w:continuationSeparator/>
      </w:r>
    </w:p>
  </w:footnote>
  <w:footnote w:id="1">
    <w:p w14:paraId="481A1E8A" w14:textId="2DF714FA" w:rsidR="00A95CB3" w:rsidRDefault="00A95CB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ED62FB">
        <w:t xml:space="preserve">Other children of Francis </w:t>
      </w:r>
      <w:r w:rsidR="007D62B8">
        <w:t xml:space="preserve">named in the petition </w:t>
      </w:r>
      <w:r w:rsidR="00ED62FB">
        <w:t xml:space="preserve">were </w:t>
      </w:r>
      <w:r w:rsidR="00E8161D">
        <w:t xml:space="preserve">Jane, wife of </w:t>
      </w:r>
      <w:r w:rsidR="00085B7C">
        <w:t>James Benedict, Eliza Ann, wife of John Everett,</w:t>
      </w:r>
      <w:r w:rsidR="007D62B8">
        <w:t xml:space="preserve"> and </w:t>
      </w:r>
      <w:r w:rsidR="00085B7C">
        <w:t>Daniel Baldwin</w:t>
      </w:r>
      <w:r w:rsidR="00ED1FB9">
        <w:t>.  Minor</w:t>
      </w:r>
      <w:r w:rsidR="00330AC0">
        <w:t xml:space="preserve"> </w:t>
      </w:r>
      <w:r w:rsidR="001F72BA">
        <w:t>grand</w:t>
      </w:r>
      <w:r w:rsidR="00CA4BBB">
        <w:t xml:space="preserve">children were also named.  Locating those children on the 1850 census </w:t>
      </w:r>
      <w:r w:rsidR="00330AC0">
        <w:t xml:space="preserve">and use of Daviess County marriage record identifies two more </w:t>
      </w:r>
      <w:r w:rsidR="002D08DF">
        <w:t>children and their spouses:</w:t>
      </w:r>
      <w:r w:rsidR="00085B7C">
        <w:t xml:space="preserve"> </w:t>
      </w:r>
      <w:r w:rsidR="007A2AFE">
        <w:t>Polly</w:t>
      </w:r>
      <w:r w:rsidR="002D08DF">
        <w:t xml:space="preserve"> Baldwin, who married </w:t>
      </w:r>
      <w:r w:rsidR="007A2AFE">
        <w:t>Reason Chapman</w:t>
      </w:r>
      <w:r w:rsidR="002D08DF">
        <w:t xml:space="preserve"> </w:t>
      </w:r>
      <w:r w:rsidR="00FC28C5">
        <w:t xml:space="preserve">on 17 July 1833 and </w:t>
      </w:r>
      <w:r w:rsidR="00872EFF">
        <w:t>John Baldwin</w:t>
      </w:r>
      <w:r w:rsidR="008B704B">
        <w:t xml:space="preserve">, who married Rebecca Tisdale on 29 September </w:t>
      </w:r>
      <w:r w:rsidR="00FA7F9C">
        <w:t>1843.</w:t>
      </w:r>
      <w:r w:rsidR="00766B5A">
        <w:t xml:space="preserve">  After John’s death Rebecca married Mason Palmer on </w:t>
      </w:r>
      <w:r w:rsidR="00F50966">
        <w:t>2May 1848.</w:t>
      </w:r>
    </w:p>
  </w:footnote>
  <w:footnote w:id="2">
    <w:p w14:paraId="56936D2A" w14:textId="7AEC94E1" w:rsidR="002745C4" w:rsidRDefault="002745C4">
      <w:pPr>
        <w:pStyle w:val="FootnoteText"/>
      </w:pPr>
      <w:r>
        <w:rPr>
          <w:rStyle w:val="FootnoteReference"/>
        </w:rPr>
        <w:footnoteRef/>
      </w:r>
      <w:r>
        <w:t xml:space="preserve"> For more details about these individuals see Sinks, John D. &amp; Karen M. Cain: </w:t>
      </w:r>
      <w:r w:rsidRPr="002745C4">
        <w:rPr>
          <w:b/>
          <w:bCs/>
          <w:i/>
          <w:iCs/>
        </w:rPr>
        <w:t>Sinks: A Family History</w:t>
      </w:r>
      <w:r>
        <w:rPr>
          <w:b/>
          <w:bCs/>
          <w:i/>
          <w:iCs/>
        </w:rPr>
        <w:t xml:space="preserve"> </w:t>
      </w:r>
      <w:r>
        <w:t>(1980).</w:t>
      </w:r>
    </w:p>
  </w:footnote>
  <w:footnote w:id="3">
    <w:p w14:paraId="2AFEBCAF" w14:textId="57641D61" w:rsidR="00F44F7B" w:rsidRDefault="00F44F7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8A063A">
        <w:t>Some posted family trees confuse William, son Francis, with William, son of John.  The</w:t>
      </w:r>
      <w:r w:rsidR="00A65964">
        <w:t xml:space="preserve"> Daviess County</w:t>
      </w:r>
      <w:r w:rsidR="008A063A">
        <w:t xml:space="preserve"> death certificate of the latter </w:t>
      </w:r>
      <w:r w:rsidR="00A65964">
        <w:t xml:space="preserve">gives his dates of birth and death as 15 August </w:t>
      </w:r>
      <w:r w:rsidR="005C79B3">
        <w:t xml:space="preserve">1824-16 May 1910 and names his parent as John Baldwin and Susan Webster.  </w:t>
      </w:r>
      <w:r w:rsidR="00F03DB8">
        <w:t>The son of Francis was more than a decade younger than the son of John</w:t>
      </w:r>
      <w:r w:rsidR="00F80233">
        <w:t xml:space="preserve"> and his wife Selinda was a widow by 1900, a decade before the son of John died</w:t>
      </w:r>
      <w:r w:rsidR="006412B9">
        <w:t>.</w:t>
      </w:r>
    </w:p>
  </w:footnote>
  <w:footnote w:id="4">
    <w:p w14:paraId="30B895A4" w14:textId="1FFEA127" w:rsidR="00293BD3" w:rsidRDefault="00293BD3">
      <w:pPr>
        <w:pStyle w:val="FootnoteText"/>
      </w:pPr>
      <w:r>
        <w:rPr>
          <w:rStyle w:val="FootnoteReference"/>
        </w:rPr>
        <w:footnoteRef/>
      </w:r>
      <w:r>
        <w:t xml:space="preserve"> The Illinois Central had a major presence in both Carbondale and Water Valley.</w:t>
      </w:r>
    </w:p>
  </w:footnote>
  <w:footnote w:id="5">
    <w:p w14:paraId="7874E53B" w14:textId="771B36CB" w:rsidR="00611C15" w:rsidRDefault="00611C1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2F434F">
        <w:t xml:space="preserve">There </w:t>
      </w:r>
      <w:r w:rsidR="00335338">
        <w:t>were also</w:t>
      </w:r>
      <w:r>
        <w:t xml:space="preserve"> Baldwin-Jones connection</w:t>
      </w:r>
      <w:r w:rsidR="00335338">
        <w:t>s</w:t>
      </w:r>
      <w:r>
        <w:t xml:space="preserve"> </w:t>
      </w:r>
      <w:r w:rsidR="007F5D3C">
        <w:t xml:space="preserve">two generations later.  Levi A. Jones and his wife Hester J. Odom also sold their </w:t>
      </w:r>
      <w:r w:rsidR="007F5D3C" w:rsidRPr="00100349">
        <w:rPr>
          <w:vertAlign w:val="superscript"/>
        </w:rPr>
        <w:t>1</w:t>
      </w:r>
      <w:r w:rsidR="007F5D3C">
        <w:t>/</w:t>
      </w:r>
      <w:r w:rsidR="007F5D3C" w:rsidRPr="00100349">
        <w:rPr>
          <w:vertAlign w:val="subscript"/>
        </w:rPr>
        <w:t>11</w:t>
      </w:r>
      <w:r w:rsidR="00100349" w:rsidRPr="00100349">
        <w:rPr>
          <w:vertAlign w:val="superscript"/>
        </w:rPr>
        <w:t>th</w:t>
      </w:r>
      <w:r w:rsidR="00100349">
        <w:t xml:space="preserve"> undivided interest in Thomas Jones’ land.</w:t>
      </w:r>
      <w:r w:rsidR="004B7977">
        <w:t xml:space="preserve">  Their grandchildren Erna Mae Jones and </w:t>
      </w:r>
      <w:r w:rsidR="00D9626B">
        <w:t xml:space="preserve">Myrtie Verble Jones </w:t>
      </w:r>
      <w:r w:rsidR="002C0D05">
        <w:t xml:space="preserve">through Levi Ezra Jones </w:t>
      </w:r>
      <w:r w:rsidR="00D9626B">
        <w:t>would marry Leonard Edward Sinks and Be</w:t>
      </w:r>
      <w:r w:rsidR="002C0D05">
        <w:t xml:space="preserve">njamin Harrison Sinks, </w:t>
      </w:r>
      <w:r w:rsidR="000A6C23">
        <w:t xml:space="preserve">great </w:t>
      </w:r>
      <w:r w:rsidR="002C0D05">
        <w:t xml:space="preserve">grandsons of </w:t>
      </w:r>
      <w:r w:rsidR="000A6C23">
        <w:t xml:space="preserve">Salem </w:t>
      </w:r>
      <w:r w:rsidR="009F6766">
        <w:t>and Sarah (Baldwin) Sinks through Abram Thomas Sinks and this son, William Daniel Sinks.</w:t>
      </w:r>
    </w:p>
  </w:footnote>
  <w:footnote w:id="6">
    <w:p w14:paraId="5D0FBA3C" w14:textId="512ED840" w:rsidR="00C7034A" w:rsidRDefault="00C7034A" w:rsidP="00C7034A">
      <w:pPr>
        <w:pStyle w:val="FootnoteText"/>
      </w:pPr>
      <w:r>
        <w:rPr>
          <w:rStyle w:val="FootnoteReference"/>
        </w:rPr>
        <w:footnoteRef/>
      </w:r>
      <w:r>
        <w:t xml:space="preserve"> Several family trees posted at ancestry.com </w:t>
      </w:r>
      <w:r w:rsidR="00AD49C3">
        <w:t xml:space="preserve">erroneously </w:t>
      </w:r>
      <w:r>
        <w:t xml:space="preserve">name John Baldwin (son of the pensioner William) as that father of </w:t>
      </w:r>
      <w:r w:rsidR="00A506A4">
        <w:t>Moses</w:t>
      </w:r>
      <w:r>
        <w:t xml:space="preserve">.  The 1853 Daviess County distribution of John’s estate does not name </w:t>
      </w:r>
      <w:r w:rsidR="00A506A4">
        <w:t>a son Moses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A27EF" w14:textId="77777777" w:rsidR="00D77C6C" w:rsidRDefault="00D77C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727146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7F4C0F" w14:textId="6A895BD8" w:rsidR="00D77C6C" w:rsidRDefault="00D77C6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62C253" w14:textId="77777777" w:rsidR="00D77C6C" w:rsidRDefault="00D77C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F85B3" w14:textId="77777777" w:rsidR="00D77C6C" w:rsidRDefault="00D77C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D01"/>
    <w:rsid w:val="00007407"/>
    <w:rsid w:val="000362C4"/>
    <w:rsid w:val="0004337F"/>
    <w:rsid w:val="000653D6"/>
    <w:rsid w:val="00073167"/>
    <w:rsid w:val="00085B7C"/>
    <w:rsid w:val="00085CC4"/>
    <w:rsid w:val="00090A8C"/>
    <w:rsid w:val="000A6C23"/>
    <w:rsid w:val="000B0C73"/>
    <w:rsid w:val="000B3EB7"/>
    <w:rsid w:val="000B68E6"/>
    <w:rsid w:val="000C1B0B"/>
    <w:rsid w:val="000D2D02"/>
    <w:rsid w:val="000D5F83"/>
    <w:rsid w:val="000D75F7"/>
    <w:rsid w:val="000E2F7F"/>
    <w:rsid w:val="000E4DF4"/>
    <w:rsid w:val="000F20E4"/>
    <w:rsid w:val="000F2B27"/>
    <w:rsid w:val="000F6D0C"/>
    <w:rsid w:val="00100349"/>
    <w:rsid w:val="00100AD7"/>
    <w:rsid w:val="00101E1B"/>
    <w:rsid w:val="00104A8F"/>
    <w:rsid w:val="00104C4C"/>
    <w:rsid w:val="0010763B"/>
    <w:rsid w:val="00110EE9"/>
    <w:rsid w:val="00115209"/>
    <w:rsid w:val="0012176D"/>
    <w:rsid w:val="00122F10"/>
    <w:rsid w:val="00123EF5"/>
    <w:rsid w:val="00125CC9"/>
    <w:rsid w:val="001348D7"/>
    <w:rsid w:val="001367CA"/>
    <w:rsid w:val="00153EA6"/>
    <w:rsid w:val="0015579E"/>
    <w:rsid w:val="00155BF0"/>
    <w:rsid w:val="001617BF"/>
    <w:rsid w:val="00163B31"/>
    <w:rsid w:val="00172FE5"/>
    <w:rsid w:val="00175A29"/>
    <w:rsid w:val="001910DB"/>
    <w:rsid w:val="001964F6"/>
    <w:rsid w:val="0019692D"/>
    <w:rsid w:val="00197642"/>
    <w:rsid w:val="001A54F0"/>
    <w:rsid w:val="001A7E3B"/>
    <w:rsid w:val="001B0B45"/>
    <w:rsid w:val="001B2ED4"/>
    <w:rsid w:val="001B537A"/>
    <w:rsid w:val="001B559A"/>
    <w:rsid w:val="001B5D01"/>
    <w:rsid w:val="001C09FF"/>
    <w:rsid w:val="001D0614"/>
    <w:rsid w:val="001E4056"/>
    <w:rsid w:val="001E7D27"/>
    <w:rsid w:val="001F72BA"/>
    <w:rsid w:val="001F72FE"/>
    <w:rsid w:val="002047BA"/>
    <w:rsid w:val="002050C9"/>
    <w:rsid w:val="002051D3"/>
    <w:rsid w:val="0020765E"/>
    <w:rsid w:val="00212D90"/>
    <w:rsid w:val="002136ED"/>
    <w:rsid w:val="00214085"/>
    <w:rsid w:val="00223D13"/>
    <w:rsid w:val="002451B5"/>
    <w:rsid w:val="00255007"/>
    <w:rsid w:val="0025634C"/>
    <w:rsid w:val="002574CC"/>
    <w:rsid w:val="00270FBF"/>
    <w:rsid w:val="00272BDC"/>
    <w:rsid w:val="002745C4"/>
    <w:rsid w:val="002874E2"/>
    <w:rsid w:val="00293BD3"/>
    <w:rsid w:val="002A4EC1"/>
    <w:rsid w:val="002B1C16"/>
    <w:rsid w:val="002B50A7"/>
    <w:rsid w:val="002B72B6"/>
    <w:rsid w:val="002B7490"/>
    <w:rsid w:val="002C0D05"/>
    <w:rsid w:val="002C1E76"/>
    <w:rsid w:val="002C3727"/>
    <w:rsid w:val="002C4D2F"/>
    <w:rsid w:val="002C58A8"/>
    <w:rsid w:val="002C72D9"/>
    <w:rsid w:val="002D08DF"/>
    <w:rsid w:val="002D4D6C"/>
    <w:rsid w:val="002E2220"/>
    <w:rsid w:val="002E7B4E"/>
    <w:rsid w:val="002F0C2C"/>
    <w:rsid w:val="002F434F"/>
    <w:rsid w:val="003017BE"/>
    <w:rsid w:val="00304312"/>
    <w:rsid w:val="003043E7"/>
    <w:rsid w:val="0030487A"/>
    <w:rsid w:val="00305518"/>
    <w:rsid w:val="00317596"/>
    <w:rsid w:val="00317A64"/>
    <w:rsid w:val="00320E74"/>
    <w:rsid w:val="00326B3E"/>
    <w:rsid w:val="00330AC0"/>
    <w:rsid w:val="00335338"/>
    <w:rsid w:val="003465A3"/>
    <w:rsid w:val="0034673C"/>
    <w:rsid w:val="00352836"/>
    <w:rsid w:val="003553B2"/>
    <w:rsid w:val="00356039"/>
    <w:rsid w:val="003632CF"/>
    <w:rsid w:val="0036403A"/>
    <w:rsid w:val="00386A3F"/>
    <w:rsid w:val="0039778C"/>
    <w:rsid w:val="003A493B"/>
    <w:rsid w:val="003A674A"/>
    <w:rsid w:val="003B2C1F"/>
    <w:rsid w:val="003B591F"/>
    <w:rsid w:val="003C4D11"/>
    <w:rsid w:val="003C4E12"/>
    <w:rsid w:val="003C5037"/>
    <w:rsid w:val="003C600F"/>
    <w:rsid w:val="003D5D6C"/>
    <w:rsid w:val="003E5F97"/>
    <w:rsid w:val="003E6D2F"/>
    <w:rsid w:val="003F2784"/>
    <w:rsid w:val="003F7281"/>
    <w:rsid w:val="00410678"/>
    <w:rsid w:val="004106CE"/>
    <w:rsid w:val="00413FCC"/>
    <w:rsid w:val="004270EE"/>
    <w:rsid w:val="00441F70"/>
    <w:rsid w:val="00452ED4"/>
    <w:rsid w:val="00453D11"/>
    <w:rsid w:val="00454484"/>
    <w:rsid w:val="00481984"/>
    <w:rsid w:val="00485D48"/>
    <w:rsid w:val="00493DE2"/>
    <w:rsid w:val="00494B41"/>
    <w:rsid w:val="004A56DD"/>
    <w:rsid w:val="004A71B1"/>
    <w:rsid w:val="004B3FE4"/>
    <w:rsid w:val="004B7977"/>
    <w:rsid w:val="004C0139"/>
    <w:rsid w:val="004C0804"/>
    <w:rsid w:val="004C3662"/>
    <w:rsid w:val="004C49FF"/>
    <w:rsid w:val="004E1394"/>
    <w:rsid w:val="004E60B1"/>
    <w:rsid w:val="004F28A5"/>
    <w:rsid w:val="004F35F4"/>
    <w:rsid w:val="004F6B25"/>
    <w:rsid w:val="005033AB"/>
    <w:rsid w:val="0051792E"/>
    <w:rsid w:val="0052006B"/>
    <w:rsid w:val="00526BC5"/>
    <w:rsid w:val="00527333"/>
    <w:rsid w:val="00530980"/>
    <w:rsid w:val="00540EC6"/>
    <w:rsid w:val="00551D4D"/>
    <w:rsid w:val="005541B7"/>
    <w:rsid w:val="00563E26"/>
    <w:rsid w:val="00567EA5"/>
    <w:rsid w:val="00577D3A"/>
    <w:rsid w:val="00587A19"/>
    <w:rsid w:val="00597903"/>
    <w:rsid w:val="005A2CD9"/>
    <w:rsid w:val="005A63A7"/>
    <w:rsid w:val="005B3AEE"/>
    <w:rsid w:val="005B76C0"/>
    <w:rsid w:val="005C79B3"/>
    <w:rsid w:val="005D51F6"/>
    <w:rsid w:val="005D5E7E"/>
    <w:rsid w:val="005D77F9"/>
    <w:rsid w:val="005E25FA"/>
    <w:rsid w:val="005E6333"/>
    <w:rsid w:val="005E6FCB"/>
    <w:rsid w:val="005F28FF"/>
    <w:rsid w:val="005F2B38"/>
    <w:rsid w:val="00606281"/>
    <w:rsid w:val="00611C15"/>
    <w:rsid w:val="00613581"/>
    <w:rsid w:val="0062018A"/>
    <w:rsid w:val="00623A40"/>
    <w:rsid w:val="00631E33"/>
    <w:rsid w:val="006412B9"/>
    <w:rsid w:val="00645B71"/>
    <w:rsid w:val="0064747E"/>
    <w:rsid w:val="006478BC"/>
    <w:rsid w:val="00655754"/>
    <w:rsid w:val="00674A3A"/>
    <w:rsid w:val="006810F0"/>
    <w:rsid w:val="006820BC"/>
    <w:rsid w:val="006845D9"/>
    <w:rsid w:val="006A02A3"/>
    <w:rsid w:val="006A0C58"/>
    <w:rsid w:val="006A1D62"/>
    <w:rsid w:val="006B5F42"/>
    <w:rsid w:val="006C41A1"/>
    <w:rsid w:val="006C643A"/>
    <w:rsid w:val="006E044B"/>
    <w:rsid w:val="006E14AD"/>
    <w:rsid w:val="006F4CEB"/>
    <w:rsid w:val="006F6E98"/>
    <w:rsid w:val="00713E05"/>
    <w:rsid w:val="00714F51"/>
    <w:rsid w:val="007176CB"/>
    <w:rsid w:val="00732611"/>
    <w:rsid w:val="00734687"/>
    <w:rsid w:val="007365C1"/>
    <w:rsid w:val="007369D3"/>
    <w:rsid w:val="0076010D"/>
    <w:rsid w:val="00764A24"/>
    <w:rsid w:val="00766B5A"/>
    <w:rsid w:val="007A2AFE"/>
    <w:rsid w:val="007B062C"/>
    <w:rsid w:val="007C344C"/>
    <w:rsid w:val="007C51E6"/>
    <w:rsid w:val="007C5D31"/>
    <w:rsid w:val="007C78EE"/>
    <w:rsid w:val="007D62B8"/>
    <w:rsid w:val="007E0366"/>
    <w:rsid w:val="007E5853"/>
    <w:rsid w:val="007E7B50"/>
    <w:rsid w:val="007F5D3C"/>
    <w:rsid w:val="008005C5"/>
    <w:rsid w:val="008018D8"/>
    <w:rsid w:val="00805FEC"/>
    <w:rsid w:val="00806B7D"/>
    <w:rsid w:val="008413DF"/>
    <w:rsid w:val="008450E7"/>
    <w:rsid w:val="0084777A"/>
    <w:rsid w:val="00853F4D"/>
    <w:rsid w:val="00855198"/>
    <w:rsid w:val="008613D0"/>
    <w:rsid w:val="008715FE"/>
    <w:rsid w:val="00872EFF"/>
    <w:rsid w:val="00880402"/>
    <w:rsid w:val="00887C03"/>
    <w:rsid w:val="008A063A"/>
    <w:rsid w:val="008A2457"/>
    <w:rsid w:val="008B2BE6"/>
    <w:rsid w:val="008B49C4"/>
    <w:rsid w:val="008B4F9E"/>
    <w:rsid w:val="008B704B"/>
    <w:rsid w:val="008C101F"/>
    <w:rsid w:val="008C4D16"/>
    <w:rsid w:val="008D165A"/>
    <w:rsid w:val="008D3772"/>
    <w:rsid w:val="008E5357"/>
    <w:rsid w:val="008F43AA"/>
    <w:rsid w:val="00907D41"/>
    <w:rsid w:val="009139E1"/>
    <w:rsid w:val="00914FDC"/>
    <w:rsid w:val="00936347"/>
    <w:rsid w:val="009370C0"/>
    <w:rsid w:val="009422C4"/>
    <w:rsid w:val="00944B42"/>
    <w:rsid w:val="00946465"/>
    <w:rsid w:val="00963621"/>
    <w:rsid w:val="00982EAC"/>
    <w:rsid w:val="009855F3"/>
    <w:rsid w:val="009A1D22"/>
    <w:rsid w:val="009A49A8"/>
    <w:rsid w:val="009A6211"/>
    <w:rsid w:val="009B671F"/>
    <w:rsid w:val="009C0849"/>
    <w:rsid w:val="009C3AAB"/>
    <w:rsid w:val="009C6EAC"/>
    <w:rsid w:val="009F6766"/>
    <w:rsid w:val="00A11337"/>
    <w:rsid w:val="00A150BC"/>
    <w:rsid w:val="00A21642"/>
    <w:rsid w:val="00A277A6"/>
    <w:rsid w:val="00A31E96"/>
    <w:rsid w:val="00A42F0E"/>
    <w:rsid w:val="00A451AF"/>
    <w:rsid w:val="00A50068"/>
    <w:rsid w:val="00A506A4"/>
    <w:rsid w:val="00A530F7"/>
    <w:rsid w:val="00A64A3B"/>
    <w:rsid w:val="00A65964"/>
    <w:rsid w:val="00A67CA1"/>
    <w:rsid w:val="00A85CD9"/>
    <w:rsid w:val="00A94B0D"/>
    <w:rsid w:val="00A95CB3"/>
    <w:rsid w:val="00AA76E0"/>
    <w:rsid w:val="00AB5D9F"/>
    <w:rsid w:val="00AB6B0B"/>
    <w:rsid w:val="00AB6D39"/>
    <w:rsid w:val="00AC1044"/>
    <w:rsid w:val="00AC2471"/>
    <w:rsid w:val="00AC2A36"/>
    <w:rsid w:val="00AD49C3"/>
    <w:rsid w:val="00AE09E1"/>
    <w:rsid w:val="00AE16DF"/>
    <w:rsid w:val="00AE5940"/>
    <w:rsid w:val="00AF06A5"/>
    <w:rsid w:val="00AF3BDB"/>
    <w:rsid w:val="00B053D0"/>
    <w:rsid w:val="00B21235"/>
    <w:rsid w:val="00B32423"/>
    <w:rsid w:val="00B456A3"/>
    <w:rsid w:val="00B46066"/>
    <w:rsid w:val="00B53E32"/>
    <w:rsid w:val="00B55459"/>
    <w:rsid w:val="00B56599"/>
    <w:rsid w:val="00B60075"/>
    <w:rsid w:val="00B653E6"/>
    <w:rsid w:val="00B67861"/>
    <w:rsid w:val="00B75B1A"/>
    <w:rsid w:val="00B8206B"/>
    <w:rsid w:val="00B832CA"/>
    <w:rsid w:val="00B854BF"/>
    <w:rsid w:val="00B91372"/>
    <w:rsid w:val="00B95E80"/>
    <w:rsid w:val="00BB461A"/>
    <w:rsid w:val="00BD00D1"/>
    <w:rsid w:val="00BD2A9E"/>
    <w:rsid w:val="00BD3553"/>
    <w:rsid w:val="00BD4978"/>
    <w:rsid w:val="00BD76FC"/>
    <w:rsid w:val="00BE0886"/>
    <w:rsid w:val="00BE3605"/>
    <w:rsid w:val="00C004CD"/>
    <w:rsid w:val="00C00A45"/>
    <w:rsid w:val="00C02516"/>
    <w:rsid w:val="00C03894"/>
    <w:rsid w:val="00C03F88"/>
    <w:rsid w:val="00C06FC8"/>
    <w:rsid w:val="00C146C2"/>
    <w:rsid w:val="00C23082"/>
    <w:rsid w:val="00C27264"/>
    <w:rsid w:val="00C27284"/>
    <w:rsid w:val="00C3057F"/>
    <w:rsid w:val="00C31DE3"/>
    <w:rsid w:val="00C40870"/>
    <w:rsid w:val="00C44BCD"/>
    <w:rsid w:val="00C52121"/>
    <w:rsid w:val="00C57E3D"/>
    <w:rsid w:val="00C654A5"/>
    <w:rsid w:val="00C6692D"/>
    <w:rsid w:val="00C7034A"/>
    <w:rsid w:val="00C812F1"/>
    <w:rsid w:val="00C82295"/>
    <w:rsid w:val="00C8449F"/>
    <w:rsid w:val="00C84C75"/>
    <w:rsid w:val="00C915D6"/>
    <w:rsid w:val="00CA4454"/>
    <w:rsid w:val="00CA4BBB"/>
    <w:rsid w:val="00CA595B"/>
    <w:rsid w:val="00CB442D"/>
    <w:rsid w:val="00CC62EE"/>
    <w:rsid w:val="00CC6502"/>
    <w:rsid w:val="00CC6BD4"/>
    <w:rsid w:val="00CC6D12"/>
    <w:rsid w:val="00CD6497"/>
    <w:rsid w:val="00CE35C0"/>
    <w:rsid w:val="00CE4BB3"/>
    <w:rsid w:val="00CF19B0"/>
    <w:rsid w:val="00CF3C72"/>
    <w:rsid w:val="00CF6478"/>
    <w:rsid w:val="00D047B8"/>
    <w:rsid w:val="00D1299B"/>
    <w:rsid w:val="00D23205"/>
    <w:rsid w:val="00D23619"/>
    <w:rsid w:val="00D30B31"/>
    <w:rsid w:val="00D31025"/>
    <w:rsid w:val="00D31A6E"/>
    <w:rsid w:val="00D34E46"/>
    <w:rsid w:val="00D42AAF"/>
    <w:rsid w:val="00D46DEF"/>
    <w:rsid w:val="00D505AF"/>
    <w:rsid w:val="00D6183E"/>
    <w:rsid w:val="00D669C7"/>
    <w:rsid w:val="00D77C6C"/>
    <w:rsid w:val="00D77EA2"/>
    <w:rsid w:val="00D80391"/>
    <w:rsid w:val="00D9626B"/>
    <w:rsid w:val="00DA2405"/>
    <w:rsid w:val="00DA65E2"/>
    <w:rsid w:val="00DB585C"/>
    <w:rsid w:val="00DC2970"/>
    <w:rsid w:val="00DD0F48"/>
    <w:rsid w:val="00DF2079"/>
    <w:rsid w:val="00DF50A2"/>
    <w:rsid w:val="00DF7A9B"/>
    <w:rsid w:val="00E0346C"/>
    <w:rsid w:val="00E04043"/>
    <w:rsid w:val="00E167F0"/>
    <w:rsid w:val="00E20AFB"/>
    <w:rsid w:val="00E27715"/>
    <w:rsid w:val="00E37CFD"/>
    <w:rsid w:val="00E40479"/>
    <w:rsid w:val="00E559E9"/>
    <w:rsid w:val="00E61B88"/>
    <w:rsid w:val="00E64580"/>
    <w:rsid w:val="00E718C0"/>
    <w:rsid w:val="00E8161D"/>
    <w:rsid w:val="00E905C7"/>
    <w:rsid w:val="00E9223A"/>
    <w:rsid w:val="00E93729"/>
    <w:rsid w:val="00EA791C"/>
    <w:rsid w:val="00EB419A"/>
    <w:rsid w:val="00EB7EA4"/>
    <w:rsid w:val="00ED1FB9"/>
    <w:rsid w:val="00ED62FB"/>
    <w:rsid w:val="00ED6BEF"/>
    <w:rsid w:val="00EE72EB"/>
    <w:rsid w:val="00EF0A02"/>
    <w:rsid w:val="00EF4E4D"/>
    <w:rsid w:val="00EF7372"/>
    <w:rsid w:val="00F01AA5"/>
    <w:rsid w:val="00F03A6B"/>
    <w:rsid w:val="00F03DB8"/>
    <w:rsid w:val="00F13C86"/>
    <w:rsid w:val="00F31653"/>
    <w:rsid w:val="00F41181"/>
    <w:rsid w:val="00F443A0"/>
    <w:rsid w:val="00F449EF"/>
    <w:rsid w:val="00F44F7B"/>
    <w:rsid w:val="00F4717F"/>
    <w:rsid w:val="00F50966"/>
    <w:rsid w:val="00F639F2"/>
    <w:rsid w:val="00F657D3"/>
    <w:rsid w:val="00F65E12"/>
    <w:rsid w:val="00F71CDD"/>
    <w:rsid w:val="00F73C50"/>
    <w:rsid w:val="00F80233"/>
    <w:rsid w:val="00F805BB"/>
    <w:rsid w:val="00F8315D"/>
    <w:rsid w:val="00F87491"/>
    <w:rsid w:val="00F91101"/>
    <w:rsid w:val="00F959A1"/>
    <w:rsid w:val="00FA378E"/>
    <w:rsid w:val="00FA4C8D"/>
    <w:rsid w:val="00FA7F9C"/>
    <w:rsid w:val="00FC2044"/>
    <w:rsid w:val="00FC28C5"/>
    <w:rsid w:val="00FC2958"/>
    <w:rsid w:val="00FC417F"/>
    <w:rsid w:val="00FC44E0"/>
    <w:rsid w:val="00FE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C0D42"/>
  <w15:chartTrackingRefBased/>
  <w15:docId w15:val="{C355CC97-E648-47BE-AD8A-3C07080DA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D1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745C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745C4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745C4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77C6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C6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77C6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C6C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14A6B-0A88-4686-B5C7-F17CBDC56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1831</Words>
  <Characters>10442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Sinks</dc:creator>
  <cp:keywords/>
  <dc:description/>
  <cp:lastModifiedBy>John Sinks</cp:lastModifiedBy>
  <cp:revision>2</cp:revision>
  <cp:lastPrinted>2022-03-02T02:12:00Z</cp:lastPrinted>
  <dcterms:created xsi:type="dcterms:W3CDTF">2022-04-28T01:56:00Z</dcterms:created>
  <dcterms:modified xsi:type="dcterms:W3CDTF">2022-04-28T01:56:00Z</dcterms:modified>
</cp:coreProperties>
</file>