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11F" w:rsidRPr="004E08E9" w:rsidRDefault="0088311F" w:rsidP="004E08E9">
      <w:pPr>
        <w:jc w:val="center"/>
        <w:rPr>
          <w:rFonts w:ascii="黑体" w:eastAsia="黑体" w:hint="eastAsia"/>
          <w:b/>
          <w:sz w:val="36"/>
          <w:szCs w:val="36"/>
        </w:rPr>
      </w:pPr>
      <w:r>
        <w:rPr>
          <w:rFonts w:ascii="黑体" w:eastAsia="黑体" w:hint="eastAsia"/>
          <w:b/>
          <w:sz w:val="36"/>
          <w:szCs w:val="36"/>
        </w:rPr>
        <w:t>政府采购合同协议书</w:t>
      </w:r>
    </w:p>
    <w:p w:rsidR="0088311F" w:rsidRDefault="0088311F" w:rsidP="0088311F">
      <w:pPr>
        <w:ind w:firstLineChars="2200" w:firstLine="5280"/>
        <w:rPr>
          <w:rFonts w:ascii="黑体" w:eastAsia="黑体" w:hint="eastAsia"/>
          <w:b/>
          <w:sz w:val="32"/>
          <w:szCs w:val="32"/>
        </w:rPr>
      </w:pPr>
      <w:r>
        <w:rPr>
          <w:rFonts w:ascii="宋体" w:hAnsi="宋体" w:hint="eastAsia"/>
          <w:sz w:val="24"/>
        </w:rPr>
        <w:t>采购合同编号：</w:t>
      </w:r>
      <w:r>
        <w:rPr>
          <w:rFonts w:ascii="宋体" w:hAnsi="宋体"/>
          <w:sz w:val="24"/>
          <w:u w:val="single"/>
        </w:rPr>
        <w:t xml:space="preserve">                 </w:t>
      </w:r>
    </w:p>
    <w:p w:rsidR="0088311F" w:rsidRDefault="0088311F" w:rsidP="0088311F">
      <w:pPr>
        <w:adjustRightInd w:val="0"/>
        <w:snapToGrid w:val="0"/>
        <w:spacing w:line="360" w:lineRule="auto"/>
        <w:rPr>
          <w:rFonts w:ascii="宋体" w:hAnsi="宋体" w:hint="eastAsia"/>
          <w:szCs w:val="21"/>
        </w:rPr>
      </w:pPr>
      <w:r>
        <w:rPr>
          <w:rFonts w:ascii="宋体" w:hAnsi="宋体" w:hint="eastAsia"/>
          <w:szCs w:val="21"/>
        </w:rPr>
        <w:t>采购人 （全称）</w:t>
      </w:r>
      <w:r w:rsidRPr="0088311F">
        <w:rPr>
          <w:rFonts w:ascii="宋体" w:hAnsi="宋体" w:hint="eastAsia"/>
          <w:szCs w:val="21"/>
          <w:u w:val="single"/>
        </w:rPr>
        <w:t>：</w:t>
      </w:r>
      <w:r w:rsidRPr="0088311F">
        <w:rPr>
          <w:szCs w:val="21"/>
          <w:u w:val="single"/>
        </w:rPr>
        <w:t>长沙学院</w:t>
      </w:r>
      <w:r w:rsidRPr="0088311F">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（甲方）</w:t>
      </w:r>
    </w:p>
    <w:p w:rsidR="0088311F" w:rsidRDefault="0088311F" w:rsidP="0088311F">
      <w:pPr>
        <w:adjustRightInd w:val="0"/>
        <w:snapToGrid w:val="0"/>
        <w:spacing w:line="360" w:lineRule="auto"/>
        <w:rPr>
          <w:rFonts w:ascii="宋体" w:hAnsi="宋体" w:hint="eastAsia"/>
          <w:szCs w:val="21"/>
        </w:rPr>
      </w:pPr>
      <w:r>
        <w:rPr>
          <w:rFonts w:ascii="宋体" w:hAnsi="宋体" w:hint="eastAsia"/>
          <w:szCs w:val="21"/>
        </w:rPr>
        <w:t>供应商 （全称）：</w:t>
      </w:r>
      <w:r w:rsidRPr="0088311F">
        <w:rPr>
          <w:szCs w:val="21"/>
          <w:u w:val="single"/>
        </w:rPr>
        <w:t>长沙艺正网络科技有限公司</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（乙方）</w:t>
      </w:r>
    </w:p>
    <w:p w:rsidR="0088311F" w:rsidRPr="0088311F" w:rsidRDefault="0088311F" w:rsidP="0088311F">
      <w:pPr>
        <w:pStyle w:val="a5"/>
        <w:adjustRightInd w:val="0"/>
        <w:snapToGrid w:val="0"/>
        <w:spacing w:after="0" w:line="360" w:lineRule="auto"/>
        <w:rPr>
          <w:rFonts w:ascii="宋体" w:hAnsi="宋体" w:hint="eastAsia"/>
          <w:szCs w:val="21"/>
        </w:rPr>
      </w:pPr>
    </w:p>
    <w:p w:rsidR="0088311F" w:rsidRDefault="0088311F" w:rsidP="0088311F">
      <w:pPr>
        <w:pStyle w:val="a5"/>
        <w:adjustRightInd w:val="0"/>
        <w:snapToGrid w:val="0"/>
        <w:spacing w:after="0" w:line="360" w:lineRule="auto"/>
        <w:ind w:leftChars="0" w:left="0" w:firstLineChars="200" w:firstLine="420"/>
        <w:rPr>
          <w:rFonts w:ascii="宋体" w:hAnsi="宋体" w:hint="eastAsia"/>
          <w:szCs w:val="21"/>
        </w:rPr>
      </w:pPr>
      <w:r>
        <w:rPr>
          <w:rFonts w:ascii="宋体" w:hAnsi="宋体" w:hint="eastAsia"/>
          <w:szCs w:val="21"/>
        </w:rPr>
        <w:t>为了保护甲、乙双方合法权益，根据《中华人民共和国合同法》、《中华人民共和国政府采购法》及其他有关法律、法规、规章，双方签订本合同协议书。</w:t>
      </w:r>
    </w:p>
    <w:p w:rsidR="0088311F" w:rsidRDefault="0088311F" w:rsidP="0088311F">
      <w:pPr>
        <w:adjustRightInd w:val="0"/>
        <w:snapToGrid w:val="0"/>
        <w:spacing w:line="360" w:lineRule="auto"/>
        <w:ind w:firstLineChars="200" w:firstLine="422"/>
        <w:rPr>
          <w:rFonts w:ascii="宋体" w:hAnsi="宋体" w:hint="eastAsia"/>
          <w:b/>
          <w:szCs w:val="21"/>
        </w:rPr>
      </w:pPr>
      <w:r>
        <w:rPr>
          <w:rFonts w:ascii="宋体" w:hAnsi="宋体" w:hint="eastAsia"/>
          <w:b/>
          <w:szCs w:val="21"/>
        </w:rPr>
        <w:t>1.项目信息</w:t>
      </w:r>
    </w:p>
    <w:p w:rsidR="0088311F" w:rsidRDefault="0088311F" w:rsidP="0088311F">
      <w:pPr>
        <w:pStyle w:val="a5"/>
        <w:adjustRightInd w:val="0"/>
        <w:snapToGrid w:val="0"/>
        <w:spacing w:after="0" w:line="360" w:lineRule="auto"/>
        <w:rPr>
          <w:rFonts w:ascii="宋体" w:hAnsi="宋体" w:hint="eastAsia"/>
          <w:szCs w:val="21"/>
        </w:rPr>
      </w:pPr>
      <w:r>
        <w:rPr>
          <w:rFonts w:ascii="宋体" w:hAnsi="宋体" w:hint="eastAsia"/>
          <w:szCs w:val="21"/>
        </w:rPr>
        <w:t>（1）采购项目名称：</w:t>
      </w:r>
      <w:r>
        <w:rPr>
          <w:rFonts w:ascii="宋体" w:hAnsi="宋体"/>
          <w:szCs w:val="21"/>
          <w:u w:val="single"/>
        </w:rPr>
        <w:t xml:space="preserve">  </w:t>
      </w:r>
      <w:r>
        <w:rPr>
          <w:rFonts w:ascii="宋体" w:hAnsi="宋体"/>
          <w:szCs w:val="21"/>
          <w:u w:val="single"/>
        </w:rPr>
        <w:t>长沙学院</w:t>
      </w:r>
      <w:proofErr w:type="gramStart"/>
      <w:r w:rsidRPr="0088311F">
        <w:rPr>
          <w:rFonts w:ascii="宋体" w:hAnsi="宋体" w:hint="eastAsia"/>
          <w:szCs w:val="21"/>
          <w:u w:val="single"/>
        </w:rPr>
        <w:t>数计系互联</w:t>
      </w:r>
      <w:proofErr w:type="gramEnd"/>
      <w:r w:rsidRPr="0088311F">
        <w:rPr>
          <w:rFonts w:ascii="宋体" w:hAnsi="宋体" w:hint="eastAsia"/>
          <w:szCs w:val="21"/>
          <w:u w:val="single"/>
        </w:rPr>
        <w:t>互通软件开发</w:t>
      </w:r>
      <w:r>
        <w:rPr>
          <w:rFonts w:ascii="宋体" w:hAnsi="宋体"/>
          <w:szCs w:val="21"/>
          <w:u w:val="single"/>
        </w:rPr>
        <w:t xml:space="preserve">  </w:t>
      </w:r>
      <w:r>
        <w:rPr>
          <w:rFonts w:ascii="宋体" w:hAnsi="宋体"/>
          <w:szCs w:val="21"/>
          <w:u w:val="single"/>
        </w:rPr>
        <w:t xml:space="preserve">     </w:t>
      </w:r>
      <w:r>
        <w:rPr>
          <w:rFonts w:ascii="宋体" w:hAnsi="宋体"/>
          <w:szCs w:val="21"/>
          <w:u w:val="single"/>
        </w:rPr>
        <w:t xml:space="preserve">             </w:t>
      </w:r>
    </w:p>
    <w:p w:rsidR="0088311F" w:rsidRDefault="0088311F" w:rsidP="0088311F">
      <w:pPr>
        <w:pStyle w:val="a5"/>
        <w:adjustRightInd w:val="0"/>
        <w:snapToGrid w:val="0"/>
        <w:spacing w:after="0" w:line="360" w:lineRule="auto"/>
        <w:rPr>
          <w:rFonts w:ascii="宋体" w:hAnsi="宋体" w:hint="eastAsia"/>
          <w:szCs w:val="21"/>
        </w:rPr>
      </w:pPr>
      <w:r>
        <w:rPr>
          <w:rFonts w:ascii="宋体" w:hAnsi="宋体" w:hint="eastAsia"/>
          <w:szCs w:val="21"/>
        </w:rPr>
        <w:t>（2）采购计划编号：</w:t>
      </w:r>
      <w:r>
        <w:rPr>
          <w:rFonts w:ascii="宋体" w:hAnsi="宋体"/>
          <w:szCs w:val="21"/>
          <w:u w:val="single"/>
        </w:rPr>
        <w:t xml:space="preserve">  </w:t>
      </w:r>
      <w:r w:rsidRPr="0088311F">
        <w:rPr>
          <w:rFonts w:ascii="宋体" w:hAnsi="宋体"/>
          <w:szCs w:val="21"/>
          <w:u w:val="single"/>
        </w:rPr>
        <w:t>CSCG-201607180032</w:t>
      </w:r>
      <w:r>
        <w:rPr>
          <w:rFonts w:ascii="宋体" w:hAnsi="宋体"/>
          <w:szCs w:val="21"/>
          <w:u w:val="single"/>
        </w:rPr>
        <w:t xml:space="preserve">    </w:t>
      </w:r>
      <w:r>
        <w:rPr>
          <w:rFonts w:ascii="宋体" w:hAnsi="宋体"/>
          <w:szCs w:val="21"/>
          <w:u w:val="single"/>
        </w:rPr>
        <w:t xml:space="preserve">  </w:t>
      </w:r>
      <w:r>
        <w:rPr>
          <w:rFonts w:ascii="宋体" w:hAnsi="宋体"/>
          <w:szCs w:val="21"/>
        </w:rPr>
        <w:t xml:space="preserve"> </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（3）项目内容：</w:t>
      </w:r>
      <w:r>
        <w:rPr>
          <w:rFonts w:ascii="宋体" w:hAnsi="宋体" w:hint="eastAsia"/>
          <w:szCs w:val="21"/>
          <w:u w:val="single"/>
        </w:rPr>
        <w:t xml:space="preserve">                             </w:t>
      </w:r>
    </w:p>
    <w:p w:rsidR="0088311F" w:rsidRDefault="0088311F" w:rsidP="0088311F">
      <w:pPr>
        <w:adjustRightInd w:val="0"/>
        <w:snapToGrid w:val="0"/>
        <w:spacing w:line="360" w:lineRule="auto"/>
        <w:ind w:firstLineChars="196" w:firstLine="413"/>
        <w:rPr>
          <w:rFonts w:ascii="宋体" w:hAnsi="宋体" w:hint="eastAsia"/>
          <w:b/>
          <w:szCs w:val="21"/>
        </w:rPr>
      </w:pPr>
      <w:r>
        <w:rPr>
          <w:rFonts w:ascii="宋体" w:hAnsi="宋体" w:hint="eastAsia"/>
          <w:b/>
          <w:szCs w:val="21"/>
        </w:rPr>
        <w:t>2.合同金额</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（1）合同金额小写：</w:t>
      </w:r>
      <w:r>
        <w:rPr>
          <w:rFonts w:ascii="宋体" w:hAnsi="宋体" w:hint="eastAsia"/>
          <w:szCs w:val="21"/>
          <w:u w:val="single"/>
        </w:rPr>
        <w:t xml:space="preserve"> </w:t>
      </w:r>
      <w:r>
        <w:rPr>
          <w:szCs w:val="21"/>
          <w:u w:val="single"/>
        </w:rPr>
        <w:t xml:space="preserve"> </w:t>
      </w:r>
      <w:r w:rsidR="00E214BF">
        <w:rPr>
          <w:szCs w:val="21"/>
          <w:u w:val="single"/>
        </w:rPr>
        <w:t>¥</w:t>
      </w:r>
      <w:r>
        <w:rPr>
          <w:szCs w:val="21"/>
          <w:u w:val="single"/>
        </w:rPr>
        <w:t>645</w:t>
      </w:r>
      <w:r>
        <w:rPr>
          <w:rFonts w:hint="eastAsia"/>
          <w:szCs w:val="21"/>
          <w:u w:val="single"/>
        </w:rPr>
        <w:t>0</w:t>
      </w:r>
      <w:r>
        <w:rPr>
          <w:szCs w:val="21"/>
          <w:u w:val="single"/>
        </w:rPr>
        <w:t>00</w:t>
      </w:r>
      <w:r w:rsidRPr="0088311F">
        <w:rPr>
          <w:szCs w:val="21"/>
          <w:u w:val="single"/>
        </w:rPr>
        <w:t>元</w:t>
      </w:r>
      <w:r>
        <w:rPr>
          <w:rFonts w:ascii="宋体" w:hAnsi="宋体" w:hint="eastAsia"/>
          <w:szCs w:val="21"/>
          <w:u w:val="single"/>
        </w:rPr>
        <w:t xml:space="preserve">   </w:t>
      </w:r>
    </w:p>
    <w:p w:rsidR="0088311F" w:rsidRDefault="0088311F" w:rsidP="0088311F">
      <w:pPr>
        <w:adjustRightInd w:val="0"/>
        <w:snapToGrid w:val="0"/>
        <w:spacing w:line="360" w:lineRule="auto"/>
        <w:ind w:firstLineChars="600" w:firstLine="1260"/>
        <w:rPr>
          <w:rFonts w:ascii="宋体" w:hAnsi="宋体" w:hint="eastAsia"/>
          <w:b/>
          <w:szCs w:val="21"/>
        </w:rPr>
      </w:pPr>
      <w:r>
        <w:rPr>
          <w:rFonts w:ascii="宋体" w:hAnsi="宋体" w:hint="eastAsia"/>
          <w:szCs w:val="21"/>
        </w:rPr>
        <w:t>大写：</w:t>
      </w:r>
      <w:proofErr w:type="gramStart"/>
      <w:r>
        <w:rPr>
          <w:szCs w:val="21"/>
          <w:u w:val="single"/>
        </w:rPr>
        <w:t>陆拾肆万伍仟</w:t>
      </w:r>
      <w:proofErr w:type="gramEnd"/>
      <w:r w:rsidRPr="0088311F">
        <w:rPr>
          <w:szCs w:val="21"/>
          <w:u w:val="single"/>
        </w:rPr>
        <w:t>元</w:t>
      </w:r>
      <w:r w:rsidR="00E214BF" w:rsidRPr="0088311F">
        <w:rPr>
          <w:szCs w:val="21"/>
          <w:u w:val="single"/>
        </w:rPr>
        <w:t>整</w:t>
      </w:r>
      <w:r>
        <w:rPr>
          <w:rFonts w:ascii="宋体" w:hAnsi="宋体" w:hint="eastAsia"/>
          <w:szCs w:val="21"/>
          <w:u w:val="single"/>
        </w:rPr>
        <w:t xml:space="preserve">   </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（2）具体标的见附件。</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（3）合同价格形式：</w:t>
      </w:r>
      <w:r>
        <w:rPr>
          <w:rFonts w:ascii="宋体" w:hAnsi="宋体" w:hint="eastAsia"/>
          <w:szCs w:val="21"/>
          <w:u w:val="single"/>
        </w:rPr>
        <w:t xml:space="preserve"> 固定总价合同     </w:t>
      </w:r>
      <w:r>
        <w:rPr>
          <w:rFonts w:ascii="宋体" w:hAnsi="宋体" w:hint="eastAsia"/>
          <w:szCs w:val="21"/>
        </w:rPr>
        <w:t xml:space="preserve"> 。</w:t>
      </w:r>
    </w:p>
    <w:p w:rsidR="0088311F" w:rsidRDefault="0088311F" w:rsidP="0088311F">
      <w:pPr>
        <w:adjustRightInd w:val="0"/>
        <w:snapToGrid w:val="0"/>
        <w:spacing w:line="360" w:lineRule="auto"/>
        <w:ind w:firstLineChars="200" w:firstLine="422"/>
        <w:rPr>
          <w:rFonts w:ascii="宋体" w:hAnsi="宋体" w:hint="eastAsia"/>
          <w:szCs w:val="21"/>
          <w:u w:val="single"/>
        </w:rPr>
      </w:pPr>
      <w:r>
        <w:rPr>
          <w:rFonts w:ascii="宋体" w:hAnsi="宋体" w:hint="eastAsia"/>
          <w:b/>
          <w:szCs w:val="21"/>
        </w:rPr>
        <w:t>3.履行合同的时间、地点及方式</w:t>
      </w:r>
      <w:r>
        <w:rPr>
          <w:rFonts w:ascii="宋体" w:hAnsi="宋体" w:hint="eastAsia"/>
          <w:szCs w:val="21"/>
          <w:u w:val="single"/>
        </w:rPr>
        <w:t xml:space="preserve"> </w:t>
      </w:r>
    </w:p>
    <w:p w:rsidR="0088311F" w:rsidRDefault="0088311F" w:rsidP="0088311F">
      <w:pPr>
        <w:adjustRightInd w:val="0"/>
        <w:snapToGrid w:val="0"/>
        <w:spacing w:line="360" w:lineRule="auto"/>
        <w:ind w:firstLineChars="300" w:firstLine="630"/>
        <w:rPr>
          <w:rFonts w:ascii="宋体" w:hAnsi="宋体" w:hint="eastAsia"/>
          <w:szCs w:val="21"/>
        </w:rPr>
      </w:pPr>
      <w:r>
        <w:rPr>
          <w:rFonts w:ascii="宋体" w:hAnsi="宋体" w:hint="eastAsia"/>
          <w:szCs w:val="21"/>
        </w:rPr>
        <w:t>起始日期：</w:t>
      </w:r>
      <w:r>
        <w:rPr>
          <w:rFonts w:ascii="宋体" w:hAnsi="宋体" w:hint="eastAsia"/>
          <w:szCs w:val="21"/>
          <w:u w:val="single"/>
        </w:rPr>
        <w:t xml:space="preserve">  </w:t>
      </w:r>
      <w:r>
        <w:rPr>
          <w:rFonts w:ascii="宋体" w:hAnsi="宋体" w:hint="eastAsia"/>
          <w:szCs w:val="21"/>
          <w:u w:val="single"/>
        </w:rPr>
        <w:t>2016</w:t>
      </w:r>
      <w:r>
        <w:rPr>
          <w:rFonts w:ascii="宋体" w:hAnsi="宋体" w:hint="eastAsia"/>
          <w:szCs w:val="21"/>
          <w:u w:val="single"/>
        </w:rPr>
        <w:t xml:space="preserve">  </w:t>
      </w:r>
      <w:r>
        <w:rPr>
          <w:rFonts w:ascii="宋体" w:hAnsi="宋体" w:hint="eastAsia"/>
          <w:szCs w:val="21"/>
        </w:rPr>
        <w:t>年</w:t>
      </w:r>
      <w:r>
        <w:rPr>
          <w:rFonts w:ascii="宋体" w:hAnsi="宋体" w:hint="eastAsia"/>
          <w:szCs w:val="21"/>
          <w:u w:val="single"/>
        </w:rPr>
        <w:t xml:space="preserve">  </w:t>
      </w:r>
      <w:r>
        <w:rPr>
          <w:rFonts w:ascii="宋体" w:hAnsi="宋体" w:hint="eastAsia"/>
          <w:szCs w:val="21"/>
          <w:u w:val="single"/>
        </w:rPr>
        <w:t>11</w:t>
      </w:r>
      <w:r>
        <w:rPr>
          <w:rFonts w:ascii="宋体" w:hAnsi="宋体"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hint="eastAsia"/>
          <w:szCs w:val="21"/>
          <w:u w:val="single"/>
        </w:rPr>
        <w:t>7</w:t>
      </w:r>
      <w:r>
        <w:rPr>
          <w:rFonts w:ascii="宋体" w:hAnsi="宋体" w:hint="eastAsia"/>
          <w:szCs w:val="21"/>
        </w:rPr>
        <w:t>日，完成日期：</w:t>
      </w:r>
      <w:r>
        <w:rPr>
          <w:rFonts w:ascii="宋体" w:hAnsi="宋体" w:hint="eastAsia"/>
          <w:szCs w:val="21"/>
          <w:u w:val="single"/>
        </w:rPr>
        <w:t xml:space="preserve"> </w:t>
      </w:r>
      <w:r>
        <w:rPr>
          <w:rFonts w:ascii="宋体" w:hAnsi="宋体" w:hint="eastAsia"/>
          <w:szCs w:val="21"/>
          <w:u w:val="single"/>
        </w:rPr>
        <w:t>2017</w:t>
      </w:r>
      <w:r>
        <w:rPr>
          <w:rFonts w:ascii="宋体" w:hAnsi="宋体" w:hint="eastAsia"/>
          <w:szCs w:val="21"/>
          <w:u w:val="single"/>
        </w:rPr>
        <w:t xml:space="preserve">   </w:t>
      </w:r>
      <w:r>
        <w:rPr>
          <w:rFonts w:ascii="宋体" w:hAnsi="宋体" w:hint="eastAsia"/>
          <w:szCs w:val="21"/>
        </w:rPr>
        <w:t>年</w:t>
      </w:r>
      <w:r>
        <w:rPr>
          <w:rFonts w:ascii="宋体" w:hAnsi="宋体" w:hint="eastAsia"/>
          <w:szCs w:val="21"/>
          <w:u w:val="single"/>
        </w:rPr>
        <w:t xml:space="preserve"> </w:t>
      </w:r>
      <w:r>
        <w:rPr>
          <w:rFonts w:ascii="宋体" w:hAnsi="宋体" w:hint="eastAsia"/>
          <w:szCs w:val="21"/>
          <w:u w:val="single"/>
        </w:rPr>
        <w:t>1</w:t>
      </w:r>
      <w:r>
        <w:rPr>
          <w:rFonts w:ascii="宋体" w:hAnsi="宋体"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hint="eastAsia"/>
          <w:szCs w:val="21"/>
          <w:u w:val="single"/>
        </w:rPr>
        <w:t>26</w:t>
      </w:r>
      <w:r>
        <w:rPr>
          <w:rFonts w:ascii="宋体" w:hAnsi="宋体" w:hint="eastAsia"/>
          <w:szCs w:val="21"/>
          <w:u w:val="single"/>
        </w:rPr>
        <w:t xml:space="preserve">  </w:t>
      </w:r>
      <w:r>
        <w:rPr>
          <w:rFonts w:ascii="宋体" w:hAnsi="宋体" w:hint="eastAsia"/>
          <w:szCs w:val="21"/>
        </w:rPr>
        <w:t>日。总日历天数：</w:t>
      </w:r>
      <w:r>
        <w:rPr>
          <w:rFonts w:ascii="宋体" w:hAnsi="宋体" w:hint="eastAsia"/>
          <w:szCs w:val="21"/>
          <w:u w:val="single"/>
        </w:rPr>
        <w:t xml:space="preserve">  </w:t>
      </w:r>
      <w:r>
        <w:rPr>
          <w:rFonts w:ascii="宋体" w:hAnsi="宋体" w:hint="eastAsia"/>
          <w:szCs w:val="21"/>
          <w:u w:val="single"/>
        </w:rPr>
        <w:t>80</w:t>
      </w:r>
      <w:r>
        <w:rPr>
          <w:rFonts w:ascii="宋体" w:hAnsi="宋体" w:hint="eastAsia"/>
          <w:szCs w:val="21"/>
          <w:u w:val="single"/>
        </w:rPr>
        <w:t xml:space="preserve">   </w:t>
      </w:r>
      <w:r>
        <w:rPr>
          <w:rFonts w:ascii="宋体" w:hAnsi="宋体" w:hint="eastAsia"/>
          <w:szCs w:val="21"/>
        </w:rPr>
        <w:t>天。</w:t>
      </w:r>
    </w:p>
    <w:p w:rsidR="0088311F" w:rsidRDefault="0088311F" w:rsidP="0088311F">
      <w:pPr>
        <w:adjustRightInd w:val="0"/>
        <w:snapToGrid w:val="0"/>
        <w:spacing w:line="360" w:lineRule="auto"/>
        <w:ind w:firstLineChars="300" w:firstLine="630"/>
        <w:rPr>
          <w:rFonts w:ascii="宋体" w:hAnsi="宋体" w:hint="eastAsia"/>
          <w:szCs w:val="21"/>
          <w:u w:val="single"/>
        </w:rPr>
      </w:pPr>
      <w:r>
        <w:rPr>
          <w:rFonts w:ascii="宋体" w:hAnsi="宋体" w:hint="eastAsia"/>
          <w:szCs w:val="21"/>
        </w:rPr>
        <w:t>地点</w:t>
      </w:r>
      <w:r>
        <w:rPr>
          <w:rFonts w:ascii="宋体" w:hAnsi="宋体" w:hint="eastAsia"/>
          <w:b/>
          <w:szCs w:val="21"/>
        </w:rPr>
        <w:t>：</w:t>
      </w:r>
      <w:r>
        <w:rPr>
          <w:rFonts w:ascii="宋体" w:hAnsi="宋体" w:hint="eastAsia"/>
          <w:szCs w:val="21"/>
          <w:u w:val="single"/>
        </w:rPr>
        <w:t xml:space="preserve">  </w:t>
      </w:r>
      <w:r>
        <w:rPr>
          <w:rFonts w:ascii="宋体" w:hAnsi="宋体" w:hint="eastAsia"/>
          <w:szCs w:val="21"/>
          <w:u w:val="single"/>
        </w:rPr>
        <w:t xml:space="preserve">长沙学院                </w:t>
      </w:r>
      <w:r>
        <w:rPr>
          <w:rFonts w:ascii="宋体" w:hAnsi="宋体" w:hint="eastAsia"/>
          <w:szCs w:val="21"/>
          <w:u w:val="single"/>
        </w:rPr>
        <w:t xml:space="preserve">    </w:t>
      </w:r>
    </w:p>
    <w:p w:rsidR="0088311F" w:rsidRDefault="0088311F" w:rsidP="0088311F">
      <w:pPr>
        <w:adjustRightInd w:val="0"/>
        <w:snapToGrid w:val="0"/>
        <w:spacing w:line="360" w:lineRule="auto"/>
        <w:ind w:firstLineChars="300" w:firstLine="630"/>
        <w:rPr>
          <w:rFonts w:ascii="宋体" w:hAnsi="宋体" w:hint="eastAsia"/>
          <w:szCs w:val="21"/>
        </w:rPr>
      </w:pPr>
      <w:r>
        <w:rPr>
          <w:rFonts w:ascii="宋体" w:hAnsi="宋体" w:hint="eastAsia"/>
          <w:szCs w:val="21"/>
        </w:rPr>
        <w:t>方式：</w:t>
      </w:r>
      <w:r>
        <w:rPr>
          <w:rFonts w:ascii="宋体" w:hAnsi="宋体" w:hint="eastAsia"/>
          <w:szCs w:val="21"/>
          <w:u w:val="single"/>
        </w:rPr>
        <w:t xml:space="preserve">  </w:t>
      </w:r>
      <w:r>
        <w:rPr>
          <w:rFonts w:ascii="宋体" w:hAnsi="宋体" w:hint="eastAsia"/>
          <w:szCs w:val="21"/>
          <w:u w:val="single"/>
        </w:rPr>
        <w:t>交钥匙工程</w:t>
      </w:r>
      <w:r>
        <w:rPr>
          <w:rFonts w:ascii="宋体" w:hAnsi="宋体" w:hint="eastAsia"/>
          <w:szCs w:val="21"/>
          <w:u w:val="single"/>
        </w:rPr>
        <w:t xml:space="preserve">                           </w:t>
      </w:r>
    </w:p>
    <w:p w:rsidR="0088311F" w:rsidRDefault="0088311F" w:rsidP="0088311F">
      <w:pPr>
        <w:adjustRightInd w:val="0"/>
        <w:snapToGrid w:val="0"/>
        <w:spacing w:line="360" w:lineRule="auto"/>
        <w:ind w:firstLineChars="200" w:firstLine="422"/>
        <w:rPr>
          <w:rFonts w:ascii="宋体" w:hAnsi="宋体" w:hint="eastAsia"/>
          <w:b/>
          <w:szCs w:val="21"/>
        </w:rPr>
      </w:pPr>
      <w:r>
        <w:rPr>
          <w:rFonts w:ascii="宋体" w:hAnsi="宋体" w:hint="eastAsia"/>
          <w:b/>
          <w:szCs w:val="21"/>
        </w:rPr>
        <w:t>4.付款：</w:t>
      </w:r>
    </w:p>
    <w:p w:rsidR="0088311F" w:rsidRPr="0088311F" w:rsidRDefault="0088311F" w:rsidP="0088311F">
      <w:pPr>
        <w:ind w:firstLineChars="300" w:firstLine="630"/>
        <w:rPr>
          <w:rFonts w:ascii="宋体" w:hAnsi="宋体" w:hint="eastAsia"/>
          <w:szCs w:val="21"/>
          <w:u w:val="single"/>
        </w:rPr>
      </w:pPr>
      <w:r>
        <w:rPr>
          <w:rFonts w:ascii="宋体" w:hAnsi="宋体" w:hint="eastAsia"/>
          <w:szCs w:val="21"/>
          <w:u w:val="single"/>
        </w:rPr>
        <w:t xml:space="preserve">  </w:t>
      </w:r>
      <w:r w:rsidRPr="0088311F">
        <w:rPr>
          <w:rFonts w:ascii="宋体" w:hAnsi="宋体" w:hint="eastAsia"/>
          <w:szCs w:val="21"/>
          <w:u w:val="single"/>
        </w:rPr>
        <w:t>1.合同签订之日起5个工作日内，甲方向乙方支付总费用的40%首付款，即人民币贰拾伍万捌仟元整（￥258000元）。</w:t>
      </w:r>
    </w:p>
    <w:p w:rsidR="0088311F" w:rsidRPr="0088311F" w:rsidRDefault="0088311F" w:rsidP="0088311F">
      <w:pPr>
        <w:ind w:firstLineChars="300" w:firstLine="630"/>
        <w:rPr>
          <w:rFonts w:ascii="宋体" w:hAnsi="宋体" w:hint="eastAsia"/>
          <w:szCs w:val="21"/>
          <w:u w:val="single"/>
        </w:rPr>
      </w:pPr>
      <w:r w:rsidRPr="0088311F">
        <w:rPr>
          <w:rFonts w:ascii="宋体" w:hAnsi="宋体" w:hint="eastAsia"/>
          <w:szCs w:val="21"/>
          <w:u w:val="single"/>
        </w:rPr>
        <w:t>2.项目试运行验收后5个工作日内，甲方向乙方支付总费用的55%，即人民币</w:t>
      </w:r>
      <w:proofErr w:type="gramStart"/>
      <w:r w:rsidRPr="0088311F">
        <w:rPr>
          <w:rFonts w:ascii="宋体" w:hAnsi="宋体" w:hint="eastAsia"/>
          <w:szCs w:val="21"/>
          <w:u w:val="single"/>
        </w:rPr>
        <w:t>叁拾五万肆仟柒佰伍拾</w:t>
      </w:r>
      <w:proofErr w:type="gramEnd"/>
      <w:r w:rsidRPr="0088311F">
        <w:rPr>
          <w:rFonts w:ascii="宋体" w:hAnsi="宋体" w:hint="eastAsia"/>
          <w:szCs w:val="21"/>
          <w:u w:val="single"/>
        </w:rPr>
        <w:t>元整（￥354750元）。</w:t>
      </w:r>
    </w:p>
    <w:p w:rsidR="0088311F" w:rsidRDefault="0088311F" w:rsidP="0088311F">
      <w:pPr>
        <w:ind w:firstLineChars="300" w:firstLine="630"/>
        <w:rPr>
          <w:rFonts w:ascii="宋体" w:hAnsi="宋体" w:hint="eastAsia"/>
          <w:bCs/>
          <w:szCs w:val="21"/>
        </w:rPr>
      </w:pPr>
      <w:r w:rsidRPr="0088311F">
        <w:rPr>
          <w:rFonts w:ascii="宋体" w:hAnsi="宋体" w:hint="eastAsia"/>
          <w:szCs w:val="21"/>
          <w:u w:val="single"/>
        </w:rPr>
        <w:t>3.项目运行1年质保期满后，甲方向乙方支付总费用的5%，即人民币叁万贰仟贰佰伍拾元整（￥32250元）。</w:t>
      </w:r>
      <w:r>
        <w:rPr>
          <w:rFonts w:ascii="宋体" w:hAnsi="宋体" w:hint="eastAsia"/>
          <w:szCs w:val="21"/>
          <w:u w:val="single"/>
        </w:rPr>
        <w:t xml:space="preserve">                                           </w:t>
      </w:r>
      <w:r>
        <w:rPr>
          <w:rFonts w:ascii="宋体" w:hAnsi="宋体" w:hint="eastAsia"/>
          <w:szCs w:val="21"/>
        </w:rPr>
        <w:t xml:space="preserve">。  </w:t>
      </w:r>
    </w:p>
    <w:p w:rsidR="0088311F" w:rsidRDefault="0088311F" w:rsidP="0088311F">
      <w:pPr>
        <w:adjustRightInd w:val="0"/>
        <w:snapToGrid w:val="0"/>
        <w:spacing w:beforeLines="50" w:before="156" w:line="400" w:lineRule="exact"/>
        <w:ind w:firstLineChars="200" w:firstLine="422"/>
        <w:rPr>
          <w:rFonts w:ascii="宋体" w:hAnsi="宋体" w:hint="eastAsia"/>
          <w:b/>
          <w:szCs w:val="21"/>
        </w:rPr>
      </w:pPr>
      <w:bookmarkStart w:id="0" w:name="OLE_LINK2"/>
      <w:r>
        <w:rPr>
          <w:rFonts w:ascii="宋体" w:hAnsi="宋体" w:hint="eastAsia"/>
          <w:b/>
          <w:szCs w:val="21"/>
        </w:rPr>
        <w:t>5.合同履约验收方式</w:t>
      </w:r>
    </w:p>
    <w:p w:rsidR="0088311F" w:rsidRDefault="0088311F" w:rsidP="0088311F">
      <w:pPr>
        <w:adjustRightInd w:val="0"/>
        <w:snapToGrid w:val="0"/>
        <w:spacing w:beforeLines="50" w:before="156" w:line="400" w:lineRule="exact"/>
        <w:ind w:firstLineChars="200" w:firstLine="422"/>
        <w:rPr>
          <w:rFonts w:ascii="宋体" w:hAnsi="宋体" w:hint="eastAsia"/>
          <w:bCs/>
          <w:szCs w:val="21"/>
        </w:rPr>
      </w:pPr>
      <w:r>
        <w:rPr>
          <w:rFonts w:ascii="宋体" w:hAnsi="宋体" w:hint="eastAsia"/>
          <w:b/>
          <w:szCs w:val="21"/>
        </w:rPr>
        <w:t xml:space="preserve">  </w:t>
      </w:r>
      <w:r>
        <w:rPr>
          <w:rFonts w:ascii="宋体" w:hAnsi="宋体" w:hint="eastAsia"/>
          <w:bCs/>
          <w:szCs w:val="21"/>
        </w:rPr>
        <w:t>甲方在收到乙方交付的货物后按如下方式进行验收:</w:t>
      </w:r>
    </w:p>
    <w:p w:rsidR="0088311F" w:rsidRDefault="0088311F" w:rsidP="0088311F">
      <w:pPr>
        <w:adjustRightInd w:val="0"/>
        <w:snapToGrid w:val="0"/>
        <w:spacing w:beforeLines="50" w:before="156" w:line="400" w:lineRule="exact"/>
        <w:ind w:firstLineChars="200" w:firstLine="420"/>
        <w:rPr>
          <w:rFonts w:ascii="宋体" w:hAnsi="宋体" w:hint="eastAsia"/>
          <w:bCs/>
          <w:szCs w:val="21"/>
        </w:rPr>
      </w:pPr>
      <w:r>
        <w:rPr>
          <w:rFonts w:ascii="宋体" w:hAnsi="宋体" w:hint="eastAsia"/>
          <w:bCs/>
          <w:szCs w:val="21"/>
        </w:rPr>
        <w:t xml:space="preserve">  合同在第</w:t>
      </w:r>
      <w:r>
        <w:rPr>
          <w:rFonts w:ascii="宋体" w:hAnsi="宋体" w:hint="eastAsia"/>
          <w:bCs/>
          <w:szCs w:val="21"/>
          <w:u w:val="single"/>
        </w:rPr>
        <w:t xml:space="preserve"> </w:t>
      </w:r>
      <w:r>
        <w:rPr>
          <w:rFonts w:ascii="宋体" w:hAnsi="宋体" w:hint="eastAsia"/>
          <w:bCs/>
          <w:szCs w:val="21"/>
          <w:u w:val="single"/>
        </w:rPr>
        <w:t>2</w:t>
      </w:r>
      <w:r>
        <w:rPr>
          <w:rFonts w:ascii="宋体" w:hAnsi="宋体" w:hint="eastAsia"/>
          <w:bCs/>
          <w:szCs w:val="21"/>
          <w:u w:val="single"/>
        </w:rPr>
        <w:t xml:space="preserve">  </w:t>
      </w:r>
      <w:r>
        <w:rPr>
          <w:rFonts w:ascii="宋体" w:hAnsi="宋体" w:hint="eastAsia"/>
          <w:bCs/>
          <w:szCs w:val="21"/>
        </w:rPr>
        <w:t>次支付前组织验收</w:t>
      </w:r>
    </w:p>
    <w:p w:rsidR="0088311F" w:rsidRDefault="0088311F" w:rsidP="0088311F">
      <w:pPr>
        <w:spacing w:line="400" w:lineRule="exact"/>
        <w:ind w:firstLineChars="400" w:firstLine="840"/>
        <w:rPr>
          <w:rFonts w:ascii="宋体" w:hAnsi="宋体" w:hint="eastAsia"/>
          <w:bCs/>
          <w:szCs w:val="21"/>
        </w:rPr>
      </w:pPr>
      <w:r>
        <w:rPr>
          <w:rFonts w:ascii="宋体" w:hAnsi="宋体" w:hint="eastAsia"/>
          <w:szCs w:val="21"/>
        </w:rPr>
        <w:t xml:space="preserve">□ </w:t>
      </w:r>
      <w:r>
        <w:rPr>
          <w:rFonts w:ascii="宋体" w:hAnsi="宋体" w:hint="eastAsia"/>
          <w:bCs/>
          <w:szCs w:val="21"/>
        </w:rPr>
        <w:t>简易程序验收</w:t>
      </w:r>
      <w:r>
        <w:rPr>
          <w:rFonts w:ascii="宋体" w:hAnsi="宋体" w:hint="eastAsia"/>
          <w:szCs w:val="21"/>
        </w:rPr>
        <w:t xml:space="preserve">      </w:t>
      </w:r>
      <w:r>
        <w:rPr>
          <w:rFonts w:ascii="宋体" w:hAnsi="宋体" w:hint="eastAsia"/>
          <w:b/>
          <w:szCs w:val="21"/>
        </w:rPr>
        <w:t xml:space="preserve"> √ </w:t>
      </w:r>
      <w:r>
        <w:rPr>
          <w:rFonts w:ascii="宋体" w:hAnsi="宋体" w:hint="eastAsia"/>
          <w:bCs/>
          <w:szCs w:val="21"/>
        </w:rPr>
        <w:t>一般程序验收</w:t>
      </w:r>
    </w:p>
    <w:bookmarkEnd w:id="0"/>
    <w:p w:rsidR="0088311F" w:rsidRDefault="0088311F" w:rsidP="0088311F">
      <w:pPr>
        <w:adjustRightInd w:val="0"/>
        <w:snapToGrid w:val="0"/>
        <w:spacing w:line="360" w:lineRule="auto"/>
        <w:ind w:firstLineChars="200" w:firstLine="422"/>
        <w:rPr>
          <w:rFonts w:ascii="宋体" w:hAnsi="宋体" w:hint="eastAsia"/>
          <w:b/>
          <w:szCs w:val="21"/>
        </w:rPr>
      </w:pPr>
      <w:r>
        <w:rPr>
          <w:rFonts w:ascii="宋体" w:hAnsi="宋体" w:hint="eastAsia"/>
          <w:b/>
          <w:szCs w:val="21"/>
        </w:rPr>
        <w:t>6.解决合同纠纷方式</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首先通过双方协商解决，协商解决不成，则通过以下途径</w:t>
      </w:r>
      <w:proofErr w:type="gramStart"/>
      <w:r>
        <w:rPr>
          <w:rFonts w:ascii="宋体" w:hAnsi="宋体" w:hint="eastAsia"/>
          <w:szCs w:val="21"/>
        </w:rPr>
        <w:t>之一解决</w:t>
      </w:r>
      <w:proofErr w:type="gramEnd"/>
      <w:r>
        <w:rPr>
          <w:rFonts w:ascii="宋体" w:hAnsi="宋体" w:hint="eastAsia"/>
          <w:szCs w:val="21"/>
        </w:rPr>
        <w:t>纠纷：</w:t>
      </w:r>
    </w:p>
    <w:p w:rsidR="0088311F" w:rsidRDefault="0088311F" w:rsidP="0088311F">
      <w:pPr>
        <w:adjustRightInd w:val="0"/>
        <w:snapToGrid w:val="0"/>
        <w:spacing w:line="360" w:lineRule="auto"/>
        <w:ind w:firstLineChars="400" w:firstLine="840"/>
        <w:rPr>
          <w:rFonts w:ascii="宋体" w:hAnsi="宋体" w:hint="eastAsia"/>
          <w:szCs w:val="21"/>
        </w:rPr>
      </w:pPr>
      <w:r>
        <w:rPr>
          <w:rFonts w:ascii="宋体" w:hAnsi="宋体" w:hint="eastAsia"/>
          <w:szCs w:val="21"/>
        </w:rPr>
        <w:lastRenderedPageBreak/>
        <w:t xml:space="preserve">□ 提请仲裁           </w:t>
      </w:r>
      <w:r>
        <w:rPr>
          <w:rFonts w:ascii="宋体" w:hAnsi="宋体" w:hint="eastAsia"/>
          <w:b/>
          <w:szCs w:val="21"/>
        </w:rPr>
        <w:t>√</w:t>
      </w:r>
      <w:r>
        <w:rPr>
          <w:rFonts w:ascii="宋体" w:hAnsi="宋体" w:hint="eastAsia"/>
          <w:szCs w:val="21"/>
        </w:rPr>
        <w:t xml:space="preserve"> 向人民法院提起诉讼</w:t>
      </w:r>
    </w:p>
    <w:p w:rsidR="0088311F" w:rsidRDefault="0088311F" w:rsidP="0088311F">
      <w:pPr>
        <w:adjustRightInd w:val="0"/>
        <w:snapToGrid w:val="0"/>
        <w:spacing w:line="360" w:lineRule="auto"/>
        <w:ind w:firstLineChars="200" w:firstLine="422"/>
        <w:rPr>
          <w:rFonts w:ascii="宋体" w:hAnsi="宋体" w:hint="eastAsia"/>
          <w:b/>
          <w:szCs w:val="21"/>
        </w:rPr>
      </w:pPr>
      <w:r>
        <w:rPr>
          <w:rFonts w:ascii="宋体" w:hAnsi="宋体" w:hint="eastAsia"/>
          <w:b/>
          <w:szCs w:val="21"/>
        </w:rPr>
        <w:t>7.组成合同的文件</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本协议书与下列文件一起构成合同文件，如下述文件之间有任何抵触、矛盾或歧义，应按以下顺序解释：</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（1）在采购或合同履行过程中乙方</w:t>
      </w:r>
      <w:proofErr w:type="gramStart"/>
      <w:r>
        <w:rPr>
          <w:rFonts w:ascii="宋体" w:hAnsi="宋体" w:hint="eastAsia"/>
          <w:szCs w:val="21"/>
        </w:rPr>
        <w:t>作出</w:t>
      </w:r>
      <w:proofErr w:type="gramEnd"/>
      <w:r>
        <w:rPr>
          <w:rFonts w:ascii="宋体" w:hAnsi="宋体" w:hint="eastAsia"/>
          <w:szCs w:val="21"/>
        </w:rPr>
        <w:t>的承诺以及双方协商达成的变更或补充协议</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（2）成交通知书</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（3）响应文件（投标文件）</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（4）政府采购合同格式条款及其附件</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（5）专用合同条款</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（6）通用合同条款（如果有）</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（7）标准、规范及有关技术文件，图纸，已标价工程量清单或预算书（如果有）</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（8）其他合同文件。</w:t>
      </w:r>
    </w:p>
    <w:p w:rsidR="0088311F" w:rsidRDefault="0088311F" w:rsidP="0088311F">
      <w:pPr>
        <w:adjustRightInd w:val="0"/>
        <w:snapToGrid w:val="0"/>
        <w:spacing w:line="360" w:lineRule="auto"/>
        <w:ind w:firstLineChars="147" w:firstLine="310"/>
        <w:rPr>
          <w:rFonts w:ascii="宋体" w:hAnsi="宋体" w:hint="eastAsia"/>
          <w:b/>
          <w:szCs w:val="21"/>
        </w:rPr>
      </w:pPr>
      <w:bookmarkStart w:id="1" w:name="OLE_LINK1"/>
      <w:r>
        <w:rPr>
          <w:rFonts w:ascii="宋体" w:hAnsi="宋体" w:hint="eastAsia"/>
          <w:b/>
          <w:szCs w:val="21"/>
        </w:rPr>
        <w:t>8.合同生效</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本合同自</w:t>
      </w:r>
      <w:r>
        <w:rPr>
          <w:rFonts w:ascii="宋体" w:hAnsi="宋体" w:hint="eastAsia"/>
          <w:szCs w:val="21"/>
          <w:u w:val="single"/>
        </w:rPr>
        <w:t xml:space="preserve">          </w:t>
      </w:r>
      <w:r>
        <w:rPr>
          <w:rFonts w:ascii="宋体" w:hAnsi="宋体" w:hint="eastAsia"/>
          <w:szCs w:val="21"/>
          <w:u w:val="single"/>
        </w:rPr>
        <w:t>合同签订日起</w:t>
      </w:r>
      <w:r>
        <w:rPr>
          <w:rFonts w:ascii="宋体" w:hAnsi="宋体" w:hint="eastAsia"/>
          <w:szCs w:val="21"/>
          <w:u w:val="single"/>
        </w:rPr>
        <w:t xml:space="preserve">                     </w:t>
      </w:r>
      <w:r>
        <w:rPr>
          <w:rFonts w:ascii="宋体" w:hAnsi="宋体" w:hint="eastAsia"/>
          <w:szCs w:val="21"/>
        </w:rPr>
        <w:t>生效。</w:t>
      </w:r>
    </w:p>
    <w:p w:rsidR="0088311F" w:rsidRDefault="0088311F" w:rsidP="0088311F">
      <w:pPr>
        <w:adjustRightInd w:val="0"/>
        <w:snapToGrid w:val="0"/>
        <w:spacing w:line="360" w:lineRule="auto"/>
        <w:ind w:firstLineChars="147" w:firstLine="310"/>
        <w:rPr>
          <w:rFonts w:ascii="宋体" w:hAnsi="宋体" w:hint="eastAsia"/>
          <w:b/>
          <w:szCs w:val="21"/>
        </w:rPr>
      </w:pPr>
      <w:r>
        <w:rPr>
          <w:rFonts w:ascii="宋体" w:hAnsi="宋体" w:hint="eastAsia"/>
          <w:b/>
          <w:szCs w:val="21"/>
        </w:rPr>
        <w:t>9.合同份数</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本合同一式</w:t>
      </w:r>
      <w:r>
        <w:rPr>
          <w:rFonts w:ascii="宋体" w:hAnsi="宋体" w:hint="eastAsia"/>
          <w:szCs w:val="21"/>
          <w:u w:val="single"/>
        </w:rPr>
        <w:t xml:space="preserve">  </w:t>
      </w:r>
      <w:r>
        <w:rPr>
          <w:rFonts w:ascii="宋体" w:hAnsi="宋体" w:hint="eastAsia"/>
          <w:szCs w:val="21"/>
          <w:u w:val="single"/>
        </w:rPr>
        <w:t>2</w:t>
      </w:r>
      <w:r>
        <w:rPr>
          <w:rFonts w:ascii="宋体" w:hAnsi="宋体" w:hint="eastAsia"/>
          <w:szCs w:val="21"/>
          <w:u w:val="single"/>
        </w:rPr>
        <w:t xml:space="preserve">  </w:t>
      </w:r>
      <w:r>
        <w:rPr>
          <w:rFonts w:ascii="宋体" w:hAnsi="宋体" w:hint="eastAsia"/>
          <w:szCs w:val="21"/>
        </w:rPr>
        <w:t>份，采购人执</w:t>
      </w:r>
      <w:r>
        <w:rPr>
          <w:rFonts w:ascii="宋体" w:hAnsi="宋体" w:hint="eastAsia"/>
          <w:szCs w:val="21"/>
          <w:u w:val="single"/>
        </w:rPr>
        <w:t xml:space="preserve"> </w:t>
      </w:r>
      <w:r>
        <w:rPr>
          <w:rFonts w:ascii="宋体" w:hAnsi="宋体" w:hint="eastAsia"/>
          <w:szCs w:val="21"/>
          <w:u w:val="single"/>
        </w:rPr>
        <w:t>1</w:t>
      </w:r>
      <w:r>
        <w:rPr>
          <w:rFonts w:ascii="宋体" w:hAnsi="宋体" w:hint="eastAsia"/>
          <w:szCs w:val="21"/>
          <w:u w:val="single"/>
        </w:rPr>
        <w:t xml:space="preserve">  </w:t>
      </w:r>
      <w:r>
        <w:rPr>
          <w:rFonts w:ascii="宋体" w:hAnsi="宋体" w:hint="eastAsia"/>
          <w:szCs w:val="21"/>
        </w:rPr>
        <w:t>份、</w:t>
      </w:r>
      <w:proofErr w:type="gramStart"/>
      <w:r>
        <w:rPr>
          <w:rFonts w:ascii="宋体" w:hAnsi="宋体" w:hint="eastAsia"/>
          <w:szCs w:val="21"/>
        </w:rPr>
        <w:t>供应商执</w:t>
      </w:r>
      <w:proofErr w:type="gramEnd"/>
      <w:r>
        <w:rPr>
          <w:rFonts w:ascii="宋体" w:hAnsi="宋体" w:hint="eastAsia"/>
          <w:szCs w:val="21"/>
          <w:u w:val="single"/>
        </w:rPr>
        <w:t xml:space="preserve"> </w:t>
      </w:r>
      <w:r>
        <w:rPr>
          <w:rFonts w:ascii="宋体" w:hAnsi="宋体" w:hint="eastAsia"/>
          <w:szCs w:val="21"/>
          <w:u w:val="single"/>
        </w:rPr>
        <w:t>1</w:t>
      </w:r>
      <w:r>
        <w:rPr>
          <w:rFonts w:ascii="宋体" w:hAnsi="宋体" w:hint="eastAsia"/>
          <w:szCs w:val="21"/>
          <w:u w:val="single"/>
        </w:rPr>
        <w:t xml:space="preserve">  </w:t>
      </w:r>
      <w:r>
        <w:rPr>
          <w:rFonts w:ascii="宋体" w:hAnsi="宋体" w:hint="eastAsia"/>
          <w:szCs w:val="21"/>
        </w:rPr>
        <w:t>份。</w:t>
      </w:r>
    </w:p>
    <w:bookmarkEnd w:id="1"/>
    <w:p w:rsidR="0088311F" w:rsidRDefault="0088311F" w:rsidP="0088311F">
      <w:pPr>
        <w:adjustRightInd w:val="0"/>
        <w:snapToGrid w:val="0"/>
        <w:spacing w:beforeLines="50" w:before="156" w:line="360" w:lineRule="auto"/>
        <w:rPr>
          <w:rFonts w:ascii="宋体" w:hAnsi="宋体" w:hint="eastAsia"/>
          <w:b/>
          <w:color w:val="000000"/>
          <w:szCs w:val="21"/>
        </w:rPr>
      </w:pPr>
      <w:r>
        <w:rPr>
          <w:rFonts w:ascii="宋体" w:hAnsi="宋体" w:hint="eastAsia"/>
          <w:b/>
          <w:color w:val="000000"/>
          <w:szCs w:val="21"/>
        </w:rPr>
        <w:t xml:space="preserve">  10.其他约定：</w:t>
      </w:r>
    </w:p>
    <w:p w:rsidR="0088311F" w:rsidRDefault="0088311F" w:rsidP="0088311F">
      <w:pPr>
        <w:numPr>
          <w:ilvl w:val="0"/>
          <w:numId w:val="1"/>
        </w:numPr>
        <w:adjustRightInd w:val="0"/>
        <w:snapToGrid w:val="0"/>
        <w:spacing w:beforeLines="50" w:before="156" w:line="360" w:lineRule="auto"/>
        <w:ind w:firstLine="421"/>
        <w:rPr>
          <w:rFonts w:ascii="宋体" w:hAnsi="宋体" w:hint="eastAsia"/>
          <w:bCs/>
          <w:color w:val="000000"/>
          <w:szCs w:val="21"/>
        </w:rPr>
      </w:pPr>
      <w:r>
        <w:rPr>
          <w:rFonts w:ascii="宋体" w:hAnsi="宋体" w:hint="eastAsia"/>
          <w:bCs/>
          <w:color w:val="000000"/>
          <w:szCs w:val="21"/>
        </w:rPr>
        <w:t>本项目整体质保期为</w:t>
      </w:r>
      <w:r>
        <w:rPr>
          <w:rFonts w:ascii="宋体" w:hAnsi="宋体" w:hint="eastAsia"/>
          <w:bCs/>
          <w:color w:val="000000"/>
          <w:szCs w:val="21"/>
          <w:u w:val="single"/>
        </w:rPr>
        <w:t xml:space="preserve"> </w:t>
      </w:r>
      <w:r>
        <w:rPr>
          <w:rFonts w:ascii="宋体" w:hAnsi="宋体" w:hint="eastAsia"/>
          <w:bCs/>
          <w:color w:val="000000"/>
          <w:szCs w:val="21"/>
          <w:u w:val="single"/>
        </w:rPr>
        <w:t>1</w:t>
      </w:r>
      <w:r>
        <w:rPr>
          <w:rFonts w:ascii="宋体" w:hAnsi="宋体" w:hint="eastAsia"/>
          <w:bCs/>
          <w:color w:val="000000"/>
          <w:szCs w:val="21"/>
          <w:u w:val="single"/>
        </w:rPr>
        <w:t xml:space="preserve">   </w:t>
      </w:r>
      <w:r>
        <w:rPr>
          <w:rFonts w:ascii="宋体" w:hAnsi="宋体" w:hint="eastAsia"/>
          <w:bCs/>
          <w:color w:val="000000"/>
          <w:szCs w:val="21"/>
        </w:rPr>
        <w:t>年，自验收并投入使用之日起算。</w:t>
      </w:r>
    </w:p>
    <w:p w:rsidR="0088311F" w:rsidRDefault="0088311F" w:rsidP="0088311F">
      <w:pPr>
        <w:numPr>
          <w:ilvl w:val="0"/>
          <w:numId w:val="1"/>
        </w:numPr>
        <w:adjustRightInd w:val="0"/>
        <w:snapToGrid w:val="0"/>
        <w:spacing w:beforeLines="50" w:before="156" w:line="360" w:lineRule="auto"/>
        <w:ind w:firstLine="421"/>
        <w:rPr>
          <w:rFonts w:ascii="宋体" w:hAnsi="宋体" w:hint="eastAsia"/>
          <w:bCs/>
          <w:color w:val="000000"/>
          <w:szCs w:val="21"/>
          <w:u w:val="single"/>
        </w:rPr>
      </w:pPr>
      <w:r>
        <w:rPr>
          <w:rFonts w:ascii="宋体" w:hAnsi="宋体" w:hint="eastAsia"/>
          <w:bCs/>
          <w:color w:val="000000"/>
          <w:szCs w:val="21"/>
        </w:rPr>
        <w:t>安装、调试、人员培训、售后服务：</w:t>
      </w:r>
      <w:r>
        <w:rPr>
          <w:rFonts w:ascii="宋体" w:hAnsi="宋体" w:hint="eastAsia"/>
          <w:bCs/>
          <w:color w:val="000000"/>
          <w:szCs w:val="21"/>
          <w:u w:val="single"/>
        </w:rPr>
        <w:t xml:space="preserve">   </w:t>
      </w:r>
      <w:r w:rsidR="004040C1">
        <w:rPr>
          <w:rFonts w:ascii="宋体" w:hAnsi="宋体" w:hint="eastAsia"/>
          <w:bCs/>
          <w:color w:val="000000"/>
          <w:szCs w:val="21"/>
          <w:u w:val="single"/>
        </w:rPr>
        <w:t>项目交付时，乙方提供安装、调试服务，在项目实施过程中进行相关知识转移的培训，质保期内所有软件维护升级（若有）和设备维护等要求，乙方提供免费上门服务</w:t>
      </w:r>
      <w:r>
        <w:rPr>
          <w:rFonts w:ascii="宋体" w:hAnsi="宋体" w:hint="eastAsia"/>
          <w:bCs/>
          <w:color w:val="000000"/>
          <w:szCs w:val="21"/>
          <w:u w:val="single"/>
        </w:rPr>
        <w:t xml:space="preserve">                            </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bCs/>
          <w:color w:val="000000"/>
          <w:szCs w:val="21"/>
        </w:rPr>
        <w:t>（3）</w:t>
      </w:r>
      <w:r>
        <w:rPr>
          <w:rFonts w:ascii="宋体" w:hAnsi="宋体" w:hint="eastAsia"/>
          <w:bCs/>
          <w:color w:val="000000"/>
          <w:szCs w:val="21"/>
          <w:u w:val="single"/>
        </w:rPr>
        <w:t xml:space="preserve">  </w:t>
      </w:r>
      <w:r w:rsidR="004040C1">
        <w:rPr>
          <w:rFonts w:ascii="宋体" w:hAnsi="宋体" w:hint="eastAsia"/>
          <w:bCs/>
          <w:color w:val="000000"/>
          <w:szCs w:val="21"/>
          <w:u w:val="single"/>
        </w:rPr>
        <w:t>项目验收日期若遇假期，则往后顺延</w:t>
      </w:r>
      <w:r>
        <w:rPr>
          <w:rFonts w:ascii="宋体" w:hAnsi="宋体" w:hint="eastAsia"/>
          <w:bCs/>
          <w:color w:val="000000"/>
          <w:szCs w:val="21"/>
          <w:u w:val="single"/>
        </w:rPr>
        <w:t xml:space="preserve">                                                             </w:t>
      </w:r>
      <w:r>
        <w:rPr>
          <w:rFonts w:ascii="宋体" w:hAnsi="宋体" w:hint="eastAsia"/>
          <w:bCs/>
          <w:color w:val="000000"/>
          <w:szCs w:val="21"/>
        </w:rPr>
        <w:t xml:space="preserve">  </w:t>
      </w:r>
    </w:p>
    <w:p w:rsidR="0088311F" w:rsidRDefault="0088311F" w:rsidP="0088311F">
      <w:pPr>
        <w:adjustRightInd w:val="0"/>
        <w:snapToGrid w:val="0"/>
        <w:spacing w:line="360" w:lineRule="auto"/>
        <w:rPr>
          <w:rFonts w:ascii="宋体" w:hAnsi="宋体" w:hint="eastAsia"/>
          <w:szCs w:val="21"/>
        </w:rPr>
      </w:pPr>
    </w:p>
    <w:p w:rsidR="0088311F" w:rsidRDefault="0088311F" w:rsidP="0088311F">
      <w:pPr>
        <w:adjustRightInd w:val="0"/>
        <w:snapToGrid w:val="0"/>
        <w:spacing w:line="360" w:lineRule="auto"/>
        <w:rPr>
          <w:rFonts w:ascii="宋体" w:hAnsi="宋体" w:hint="eastAsia"/>
          <w:szCs w:val="21"/>
        </w:rPr>
      </w:pPr>
      <w:r>
        <w:rPr>
          <w:rFonts w:ascii="宋体" w:hAnsi="宋体" w:hint="eastAsia"/>
          <w:szCs w:val="21"/>
        </w:rPr>
        <w:t>合同订立时间：</w:t>
      </w:r>
      <w:r>
        <w:rPr>
          <w:rFonts w:ascii="宋体" w:hAnsi="宋体" w:hint="eastAsia"/>
          <w:szCs w:val="21"/>
          <w:u w:val="single"/>
        </w:rPr>
        <w:t xml:space="preserve">   </w:t>
      </w:r>
      <w:r w:rsidR="004040C1">
        <w:rPr>
          <w:rFonts w:ascii="宋体" w:hAnsi="宋体" w:hint="eastAsia"/>
          <w:szCs w:val="21"/>
          <w:u w:val="single"/>
        </w:rPr>
        <w:t>2016</w:t>
      </w:r>
      <w:r>
        <w:rPr>
          <w:rFonts w:ascii="宋体" w:hAnsi="宋体" w:hint="eastAsia"/>
          <w:szCs w:val="21"/>
          <w:u w:val="single"/>
        </w:rPr>
        <w:t xml:space="preserve">      </w:t>
      </w:r>
      <w:r>
        <w:rPr>
          <w:rFonts w:ascii="宋体" w:hAnsi="宋体" w:hint="eastAsia"/>
          <w:szCs w:val="21"/>
        </w:rPr>
        <w:t>年</w:t>
      </w:r>
      <w:r>
        <w:rPr>
          <w:rFonts w:ascii="宋体" w:hAnsi="宋体" w:hint="eastAsia"/>
          <w:szCs w:val="21"/>
          <w:u w:val="single"/>
        </w:rPr>
        <w:t xml:space="preserve">   </w:t>
      </w:r>
      <w:r w:rsidR="004040C1">
        <w:rPr>
          <w:rFonts w:ascii="宋体" w:hAnsi="宋体" w:hint="eastAsia"/>
          <w:szCs w:val="21"/>
          <w:u w:val="single"/>
        </w:rPr>
        <w:t>11</w:t>
      </w:r>
      <w:r>
        <w:rPr>
          <w:rFonts w:ascii="宋体" w:hAnsi="宋体" w:hint="eastAsia"/>
          <w:szCs w:val="21"/>
          <w:u w:val="single"/>
        </w:rPr>
        <w:t xml:space="preserve">   </w:t>
      </w:r>
      <w:r>
        <w:rPr>
          <w:rFonts w:ascii="宋体" w:hAnsi="宋体" w:hint="eastAsia"/>
          <w:szCs w:val="21"/>
        </w:rPr>
        <w:t>月</w:t>
      </w:r>
      <w:r>
        <w:rPr>
          <w:rFonts w:ascii="宋体" w:hAnsi="宋体" w:hint="eastAsia"/>
          <w:szCs w:val="21"/>
          <w:u w:val="single"/>
        </w:rPr>
        <w:t xml:space="preserve">   </w:t>
      </w:r>
      <w:r w:rsidR="004040C1">
        <w:rPr>
          <w:rFonts w:ascii="宋体" w:hAnsi="宋体" w:hint="eastAsia"/>
          <w:szCs w:val="21"/>
          <w:u w:val="single"/>
        </w:rPr>
        <w:t>7</w:t>
      </w:r>
      <w:r>
        <w:rPr>
          <w:rFonts w:ascii="宋体" w:hAnsi="宋体" w:hint="eastAsia"/>
          <w:szCs w:val="21"/>
          <w:u w:val="single"/>
        </w:rPr>
        <w:t xml:space="preserve">   </w:t>
      </w:r>
      <w:r>
        <w:rPr>
          <w:rFonts w:ascii="宋体" w:hAnsi="宋体" w:hint="eastAsia"/>
          <w:szCs w:val="21"/>
        </w:rPr>
        <w:t>日</w:t>
      </w:r>
    </w:p>
    <w:p w:rsidR="0088311F" w:rsidRDefault="0088311F" w:rsidP="0088311F">
      <w:pPr>
        <w:adjustRightInd w:val="0"/>
        <w:snapToGrid w:val="0"/>
        <w:spacing w:line="360" w:lineRule="auto"/>
        <w:rPr>
          <w:rFonts w:ascii="宋体" w:hAnsi="宋体" w:hint="eastAsia"/>
          <w:szCs w:val="21"/>
        </w:rPr>
      </w:pPr>
      <w:r>
        <w:rPr>
          <w:rFonts w:ascii="宋体" w:hAnsi="宋体" w:hint="eastAsia"/>
          <w:szCs w:val="21"/>
        </w:rPr>
        <w:t>合同订立地点：</w:t>
      </w:r>
      <w:r w:rsidR="004040C1">
        <w:rPr>
          <w:rFonts w:ascii="宋体" w:hAnsi="宋体" w:hint="eastAsia"/>
          <w:szCs w:val="21"/>
          <w:u w:val="single"/>
        </w:rPr>
        <w:t xml:space="preserve">  </w:t>
      </w:r>
      <w:r>
        <w:rPr>
          <w:rFonts w:ascii="宋体" w:hAnsi="宋体" w:hint="eastAsia"/>
          <w:szCs w:val="21"/>
          <w:u w:val="single"/>
        </w:rPr>
        <w:t xml:space="preserve"> </w:t>
      </w:r>
      <w:r w:rsidR="004040C1">
        <w:rPr>
          <w:rFonts w:ascii="宋体" w:hAnsi="宋体" w:hint="eastAsia"/>
          <w:szCs w:val="21"/>
          <w:u w:val="single"/>
        </w:rPr>
        <w:t>长沙学院</w:t>
      </w:r>
      <w:r>
        <w:rPr>
          <w:rFonts w:ascii="宋体" w:hAnsi="宋体" w:hint="eastAsia"/>
          <w:szCs w:val="21"/>
          <w:u w:val="single"/>
        </w:rPr>
        <w:t xml:space="preserve">                       </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 xml:space="preserve">    </w:t>
      </w:r>
    </w:p>
    <w:p w:rsidR="0088311F" w:rsidRDefault="0088311F" w:rsidP="0088311F">
      <w:pPr>
        <w:adjustRightInd w:val="0"/>
        <w:snapToGrid w:val="0"/>
        <w:spacing w:line="360" w:lineRule="auto"/>
        <w:rPr>
          <w:rFonts w:ascii="宋体" w:hAnsi="宋体" w:hint="eastAsia"/>
          <w:szCs w:val="21"/>
        </w:rPr>
      </w:pPr>
      <w:r>
        <w:rPr>
          <w:rFonts w:ascii="宋体" w:hAnsi="宋体" w:hint="eastAsia"/>
          <w:szCs w:val="21"/>
        </w:rPr>
        <w:t>甲      方：（公章）                     乙      方：（公章）</w:t>
      </w:r>
    </w:p>
    <w:p w:rsidR="0088311F" w:rsidRDefault="0088311F" w:rsidP="0088311F">
      <w:pPr>
        <w:adjustRightInd w:val="0"/>
        <w:snapToGrid w:val="0"/>
        <w:spacing w:line="360" w:lineRule="auto"/>
        <w:rPr>
          <w:rFonts w:ascii="宋体" w:hAnsi="宋体" w:hint="eastAsia"/>
          <w:szCs w:val="21"/>
        </w:rPr>
      </w:pPr>
      <w:r>
        <w:rPr>
          <w:rFonts w:ascii="宋体" w:hAnsi="宋体" w:hint="eastAsia"/>
          <w:szCs w:val="21"/>
        </w:rPr>
        <w:t>法定代表人：</w:t>
      </w:r>
      <w:r>
        <w:rPr>
          <w:rFonts w:ascii="宋体" w:hAnsi="宋体" w:hint="eastAsia"/>
          <w:szCs w:val="21"/>
          <w:u w:val="single"/>
        </w:rPr>
        <w:t xml:space="preserve">                   </w:t>
      </w:r>
      <w:r>
        <w:rPr>
          <w:rFonts w:ascii="宋体" w:hAnsi="宋体" w:hint="eastAsia"/>
          <w:szCs w:val="21"/>
        </w:rPr>
        <w:t xml:space="preserve">         法定代表人：</w:t>
      </w:r>
      <w:r>
        <w:rPr>
          <w:rFonts w:ascii="宋体" w:hAnsi="宋体" w:hint="eastAsia"/>
          <w:szCs w:val="21"/>
          <w:u w:val="single"/>
        </w:rPr>
        <w:t xml:space="preserve">       </w:t>
      </w:r>
      <w:r w:rsidR="004040C1">
        <w:rPr>
          <w:rFonts w:ascii="宋体" w:hAnsi="宋体" w:hint="eastAsia"/>
          <w:szCs w:val="21"/>
          <w:u w:val="single"/>
        </w:rPr>
        <w:t>陈炫名</w:t>
      </w:r>
      <w:r>
        <w:rPr>
          <w:rFonts w:ascii="宋体" w:hAnsi="宋体" w:hint="eastAsia"/>
          <w:szCs w:val="21"/>
          <w:u w:val="single"/>
        </w:rPr>
        <w:t xml:space="preserve">            </w:t>
      </w:r>
    </w:p>
    <w:p w:rsidR="0088311F" w:rsidRDefault="0088311F" w:rsidP="0088311F">
      <w:pPr>
        <w:adjustRightInd w:val="0"/>
        <w:snapToGrid w:val="0"/>
        <w:spacing w:line="360" w:lineRule="auto"/>
        <w:rPr>
          <w:rFonts w:ascii="宋体" w:hAnsi="宋体" w:hint="eastAsia"/>
          <w:szCs w:val="21"/>
        </w:rPr>
      </w:pPr>
      <w:r>
        <w:rPr>
          <w:rFonts w:ascii="宋体" w:hAnsi="宋体" w:hint="eastAsia"/>
          <w:szCs w:val="21"/>
        </w:rPr>
        <w:t>委托代理人：</w:t>
      </w:r>
      <w:r>
        <w:rPr>
          <w:rFonts w:ascii="宋体" w:hAnsi="宋体" w:hint="eastAsia"/>
          <w:szCs w:val="21"/>
          <w:u w:val="single"/>
        </w:rPr>
        <w:t xml:space="preserve">                   </w:t>
      </w:r>
      <w:r>
        <w:rPr>
          <w:rFonts w:ascii="宋体" w:hAnsi="宋体" w:hint="eastAsia"/>
          <w:szCs w:val="21"/>
        </w:rPr>
        <w:t xml:space="preserve">         委托代理人：</w:t>
      </w:r>
      <w:r>
        <w:rPr>
          <w:rFonts w:ascii="宋体" w:hAnsi="宋体" w:hint="eastAsia"/>
          <w:szCs w:val="21"/>
          <w:u w:val="single"/>
        </w:rPr>
        <w:t xml:space="preserve">       </w:t>
      </w:r>
      <w:r w:rsidR="004040C1">
        <w:rPr>
          <w:rFonts w:ascii="宋体" w:hAnsi="宋体" w:hint="eastAsia"/>
          <w:szCs w:val="21"/>
          <w:u w:val="single"/>
        </w:rPr>
        <w:t>刘继先</w:t>
      </w:r>
      <w:r>
        <w:rPr>
          <w:rFonts w:ascii="宋体" w:hAnsi="宋体" w:hint="eastAsia"/>
          <w:szCs w:val="21"/>
          <w:u w:val="single"/>
        </w:rPr>
        <w:t xml:space="preserve">            </w:t>
      </w:r>
    </w:p>
    <w:p w:rsidR="0088311F" w:rsidRDefault="0088311F" w:rsidP="0088311F">
      <w:pPr>
        <w:adjustRightInd w:val="0"/>
        <w:snapToGrid w:val="0"/>
        <w:spacing w:line="360" w:lineRule="auto"/>
        <w:rPr>
          <w:rFonts w:ascii="宋体" w:hAnsi="宋体" w:hint="eastAsia"/>
          <w:szCs w:val="21"/>
        </w:rPr>
      </w:pPr>
      <w:r>
        <w:rPr>
          <w:rFonts w:ascii="宋体" w:hAnsi="宋体" w:hint="eastAsia"/>
          <w:szCs w:val="21"/>
        </w:rPr>
        <w:t>电      话：</w:t>
      </w:r>
      <w:r>
        <w:rPr>
          <w:rFonts w:ascii="宋体" w:hAnsi="宋体" w:hint="eastAsia"/>
          <w:szCs w:val="21"/>
          <w:u w:val="single"/>
        </w:rPr>
        <w:t xml:space="preserve"> </w:t>
      </w:r>
      <w:r w:rsidR="00E214BF" w:rsidRPr="00E214BF">
        <w:rPr>
          <w:rFonts w:ascii="宋体" w:hAnsi="宋体"/>
          <w:szCs w:val="21"/>
          <w:u w:val="single"/>
        </w:rPr>
        <w:t>84261555</w:t>
      </w:r>
      <w:r w:rsidR="00E214BF">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 xml:space="preserve">         电      话：</w:t>
      </w:r>
      <w:r>
        <w:rPr>
          <w:rFonts w:ascii="宋体" w:hAnsi="宋体" w:hint="eastAsia"/>
          <w:szCs w:val="21"/>
          <w:u w:val="single"/>
        </w:rPr>
        <w:t xml:space="preserve">    </w:t>
      </w:r>
      <w:r w:rsidR="004040C1" w:rsidRPr="004040C1">
        <w:rPr>
          <w:rFonts w:ascii="宋体" w:hAnsi="宋体"/>
          <w:szCs w:val="21"/>
          <w:u w:val="single"/>
        </w:rPr>
        <w:t>073182298458</w:t>
      </w:r>
      <w:r>
        <w:rPr>
          <w:rFonts w:ascii="宋体" w:hAnsi="宋体" w:hint="eastAsia"/>
          <w:szCs w:val="21"/>
          <w:u w:val="single"/>
        </w:rPr>
        <w:t xml:space="preserve">               </w:t>
      </w:r>
    </w:p>
    <w:p w:rsidR="0088311F" w:rsidRDefault="0088311F" w:rsidP="0088311F">
      <w:pPr>
        <w:adjustRightInd w:val="0"/>
        <w:snapToGrid w:val="0"/>
        <w:spacing w:line="360" w:lineRule="auto"/>
        <w:rPr>
          <w:rFonts w:ascii="宋体" w:hAnsi="宋体" w:hint="eastAsia"/>
          <w:szCs w:val="21"/>
        </w:rPr>
      </w:pPr>
      <w:r>
        <w:rPr>
          <w:rFonts w:ascii="宋体" w:hAnsi="宋体" w:hint="eastAsia"/>
          <w:szCs w:val="21"/>
        </w:rPr>
        <w:t>传      真：</w:t>
      </w:r>
      <w:r>
        <w:rPr>
          <w:rFonts w:ascii="宋体" w:hAnsi="宋体" w:hint="eastAsia"/>
          <w:szCs w:val="21"/>
          <w:u w:val="single"/>
        </w:rPr>
        <w:t xml:space="preserve"> </w:t>
      </w:r>
      <w:r w:rsidR="00E214BF" w:rsidRPr="00E214BF">
        <w:rPr>
          <w:rFonts w:ascii="宋体" w:hAnsi="宋体"/>
          <w:szCs w:val="21"/>
          <w:u w:val="single"/>
        </w:rPr>
        <w:t>0731-84261555</w:t>
      </w:r>
      <w:r w:rsidR="00E214BF">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 xml:space="preserve">         传      真：</w:t>
      </w:r>
      <w:r>
        <w:rPr>
          <w:rFonts w:ascii="宋体" w:hAnsi="宋体" w:hint="eastAsia"/>
          <w:szCs w:val="21"/>
          <w:u w:val="single"/>
        </w:rPr>
        <w:t xml:space="preserve">    </w:t>
      </w:r>
      <w:r w:rsidR="00E214BF" w:rsidRPr="00E214BF">
        <w:rPr>
          <w:rFonts w:ascii="宋体" w:hAnsi="宋体"/>
          <w:szCs w:val="21"/>
          <w:u w:val="single"/>
        </w:rPr>
        <w:t>0731-82298458</w:t>
      </w:r>
      <w:r>
        <w:rPr>
          <w:rFonts w:ascii="宋体" w:hAnsi="宋体" w:hint="eastAsia"/>
          <w:szCs w:val="21"/>
          <w:u w:val="single"/>
        </w:rPr>
        <w:t xml:space="preserve">  </w:t>
      </w:r>
      <w:bookmarkStart w:id="2" w:name="_GoBack"/>
      <w:bookmarkEnd w:id="2"/>
      <w:r>
        <w:rPr>
          <w:rFonts w:ascii="宋体" w:hAnsi="宋体" w:hint="eastAsia"/>
          <w:szCs w:val="21"/>
          <w:u w:val="single"/>
        </w:rPr>
        <w:t xml:space="preserve">            </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 xml:space="preserve">                                    开 户 银 行：</w:t>
      </w:r>
      <w:r>
        <w:rPr>
          <w:rFonts w:ascii="宋体" w:hAnsi="宋体" w:hint="eastAsia"/>
          <w:szCs w:val="21"/>
          <w:u w:val="single"/>
        </w:rPr>
        <w:t xml:space="preserve">  </w:t>
      </w:r>
      <w:r w:rsidR="004040C1" w:rsidRPr="004040C1">
        <w:rPr>
          <w:rFonts w:ascii="宋体" w:hAnsi="宋体" w:hint="eastAsia"/>
          <w:szCs w:val="21"/>
          <w:u w:val="single"/>
        </w:rPr>
        <w:t>建行长沙营盘路支行</w:t>
      </w:r>
      <w:r>
        <w:rPr>
          <w:rFonts w:ascii="宋体" w:hAnsi="宋体" w:hint="eastAsia"/>
          <w:szCs w:val="21"/>
          <w:u w:val="single"/>
        </w:rPr>
        <w:t xml:space="preserve">                </w:t>
      </w:r>
    </w:p>
    <w:p w:rsidR="0088311F" w:rsidRPr="0088311F" w:rsidRDefault="0088311F" w:rsidP="0088311F">
      <w:pPr>
        <w:snapToGrid w:val="0"/>
        <w:spacing w:line="360" w:lineRule="auto"/>
        <w:jc w:val="center"/>
        <w:rPr>
          <w:rFonts w:ascii="宋体" w:hAnsi="宋体" w:hint="eastAsia"/>
          <w:b/>
          <w:szCs w:val="21"/>
        </w:rPr>
      </w:pPr>
      <w:r>
        <w:rPr>
          <w:rFonts w:ascii="宋体" w:hAnsi="宋体" w:hint="eastAsia"/>
          <w:szCs w:val="21"/>
        </w:rPr>
        <w:t xml:space="preserve">           </w:t>
      </w:r>
      <w:r w:rsidR="004E08E9">
        <w:rPr>
          <w:rFonts w:ascii="宋体" w:hAnsi="宋体" w:hint="eastAsia"/>
          <w:szCs w:val="21"/>
        </w:rPr>
        <w:t xml:space="preserve">                     </w:t>
      </w:r>
      <w:r>
        <w:rPr>
          <w:rFonts w:ascii="宋体" w:hAnsi="宋体" w:hint="eastAsia"/>
          <w:szCs w:val="21"/>
        </w:rPr>
        <w:t xml:space="preserve">   帐       号：</w:t>
      </w:r>
      <w:r>
        <w:rPr>
          <w:rFonts w:ascii="宋体" w:hAnsi="宋体" w:hint="eastAsia"/>
          <w:szCs w:val="21"/>
          <w:u w:val="single"/>
        </w:rPr>
        <w:t xml:space="preserve"> </w:t>
      </w:r>
      <w:r w:rsidR="004040C1" w:rsidRPr="004040C1">
        <w:rPr>
          <w:rFonts w:ascii="宋体" w:hAnsi="宋体"/>
          <w:szCs w:val="21"/>
          <w:u w:val="single"/>
        </w:rPr>
        <w:t>43001514061050000563</w:t>
      </w:r>
      <w:r>
        <w:rPr>
          <w:rFonts w:ascii="宋体" w:hAnsi="宋体" w:hint="eastAsia"/>
          <w:szCs w:val="21"/>
          <w:u w:val="single"/>
        </w:rPr>
        <w:t xml:space="preserve">                 </w:t>
      </w:r>
    </w:p>
    <w:p w:rsidR="0088311F" w:rsidRDefault="0088311F" w:rsidP="0088311F">
      <w:pPr>
        <w:tabs>
          <w:tab w:val="left" w:pos="8820"/>
          <w:tab w:val="left" w:pos="9345"/>
          <w:tab w:val="left" w:pos="9765"/>
        </w:tabs>
        <w:adjustRightInd w:val="0"/>
        <w:snapToGrid w:val="0"/>
        <w:spacing w:beforeLines="50" w:before="156" w:line="360" w:lineRule="auto"/>
        <w:ind w:rightChars="183" w:right="384"/>
        <w:jc w:val="center"/>
        <w:rPr>
          <w:rFonts w:ascii="黑体" w:eastAsia="黑体" w:hAnsi="华文中宋" w:hint="eastAsia"/>
          <w:b/>
          <w:bCs/>
          <w:sz w:val="36"/>
          <w:szCs w:val="36"/>
        </w:rPr>
      </w:pPr>
      <w:r>
        <w:rPr>
          <w:rFonts w:ascii="黑体" w:eastAsia="黑体" w:hAnsi="华文中宋" w:hint="eastAsia"/>
          <w:b/>
          <w:bCs/>
          <w:sz w:val="36"/>
          <w:szCs w:val="36"/>
        </w:rPr>
        <w:lastRenderedPageBreak/>
        <w:t>政府采购合同通用条款</w:t>
      </w:r>
    </w:p>
    <w:p w:rsidR="0088311F" w:rsidRDefault="0088311F" w:rsidP="0088311F">
      <w:pPr>
        <w:pStyle w:val="a7"/>
        <w:snapToGrid w:val="0"/>
        <w:ind w:leftChars="50" w:left="105"/>
        <w:rPr>
          <w:rFonts w:ascii="黑体" w:eastAsia="黑体" w:hAnsi="华文中宋" w:hint="eastAsia"/>
          <w:b/>
          <w:bCs/>
          <w:sz w:val="28"/>
          <w:szCs w:val="28"/>
        </w:rPr>
      </w:pPr>
    </w:p>
    <w:p w:rsidR="0088311F" w:rsidRDefault="0088311F" w:rsidP="0088311F">
      <w:pPr>
        <w:tabs>
          <w:tab w:val="left" w:pos="8820"/>
          <w:tab w:val="left" w:pos="9345"/>
          <w:tab w:val="left" w:pos="9765"/>
        </w:tabs>
        <w:adjustRightInd w:val="0"/>
        <w:snapToGrid w:val="0"/>
        <w:spacing w:line="360" w:lineRule="auto"/>
        <w:ind w:rightChars="183" w:right="384"/>
        <w:rPr>
          <w:rFonts w:ascii="宋体" w:hAnsi="宋体" w:hint="eastAsia"/>
          <w:b/>
          <w:bCs/>
          <w:szCs w:val="21"/>
        </w:rPr>
      </w:pPr>
      <w:r>
        <w:rPr>
          <w:rFonts w:ascii="宋体" w:hAnsi="宋体" w:hint="eastAsia"/>
          <w:b/>
          <w:szCs w:val="21"/>
        </w:rPr>
        <w:t>1.</w:t>
      </w:r>
      <w:r>
        <w:rPr>
          <w:rFonts w:ascii="宋体" w:hAnsi="宋体" w:hint="eastAsia"/>
          <w:b/>
          <w:bCs/>
          <w:szCs w:val="21"/>
        </w:rPr>
        <w:t>定义</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1.1合同当事人</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（1）采购人(以下称甲方)是指使用财政性资金，通过政府采购程序向供应商购买货物、服务的国家机关、事业单位、团体组织。</w:t>
      </w:r>
    </w:p>
    <w:p w:rsidR="0088311F" w:rsidRDefault="0088311F" w:rsidP="0088311F">
      <w:pPr>
        <w:autoSpaceDE w:val="0"/>
        <w:autoSpaceDN w:val="0"/>
        <w:adjustRightInd w:val="0"/>
        <w:snapToGrid w:val="0"/>
        <w:spacing w:line="360" w:lineRule="auto"/>
        <w:ind w:firstLineChars="200" w:firstLine="420"/>
        <w:rPr>
          <w:rFonts w:ascii="宋体" w:hAnsi="宋体" w:hint="eastAsia"/>
          <w:b/>
          <w:szCs w:val="21"/>
        </w:rPr>
      </w:pPr>
      <w:r>
        <w:rPr>
          <w:rFonts w:ascii="宋体" w:hAnsi="宋体" w:hint="eastAsia"/>
          <w:szCs w:val="21"/>
        </w:rPr>
        <w:t>（2）供应商(以下称乙方)是指参加政府采购活动而取得成交资格，并向采购人提供货物、服务的法人、其他组织或者自然人。</w:t>
      </w:r>
    </w:p>
    <w:p w:rsidR="0088311F" w:rsidRDefault="0088311F" w:rsidP="0088311F">
      <w:pPr>
        <w:tabs>
          <w:tab w:val="left" w:pos="570"/>
          <w:tab w:val="left" w:pos="9240"/>
          <w:tab w:val="left" w:pos="9555"/>
        </w:tabs>
        <w:adjustRightInd w:val="0"/>
        <w:snapToGrid w:val="0"/>
        <w:spacing w:line="360" w:lineRule="auto"/>
        <w:ind w:firstLineChars="200" w:firstLine="420"/>
        <w:rPr>
          <w:rFonts w:ascii="宋体" w:hAnsi="宋体" w:hint="eastAsia"/>
          <w:szCs w:val="21"/>
        </w:rPr>
      </w:pPr>
      <w:r>
        <w:rPr>
          <w:rFonts w:ascii="宋体" w:hAnsi="宋体" w:hint="eastAsia"/>
          <w:szCs w:val="21"/>
        </w:rPr>
        <w:t>1.2本合同下列术语应解释为：</w:t>
      </w:r>
    </w:p>
    <w:p w:rsidR="0088311F" w:rsidRDefault="0088311F" w:rsidP="0088311F">
      <w:pPr>
        <w:tabs>
          <w:tab w:val="left" w:pos="570"/>
          <w:tab w:val="left" w:pos="9240"/>
          <w:tab w:val="left" w:pos="9555"/>
        </w:tabs>
        <w:adjustRightInd w:val="0"/>
        <w:snapToGrid w:val="0"/>
        <w:spacing w:line="360" w:lineRule="auto"/>
        <w:ind w:rightChars="-44" w:right="-92" w:firstLineChars="200" w:firstLine="420"/>
        <w:rPr>
          <w:rFonts w:ascii="宋体" w:hAnsi="宋体" w:hint="eastAsia"/>
          <w:szCs w:val="21"/>
        </w:rPr>
      </w:pPr>
      <w:r>
        <w:rPr>
          <w:rFonts w:ascii="宋体" w:hAnsi="宋体" w:hint="eastAsia"/>
          <w:szCs w:val="21"/>
        </w:rPr>
        <w:t>（1）“合同”系指甲乙双方签署的、政府采购合同协议书中载明的甲乙双方所达成的协议，包括所有的附件、附录和上述文件所提到的构成合同的所有文件。</w:t>
      </w:r>
    </w:p>
    <w:p w:rsidR="0088311F" w:rsidRDefault="0088311F" w:rsidP="0088311F">
      <w:pPr>
        <w:tabs>
          <w:tab w:val="left" w:pos="570"/>
          <w:tab w:val="left" w:pos="9240"/>
          <w:tab w:val="left" w:pos="9555"/>
        </w:tabs>
        <w:adjustRightInd w:val="0"/>
        <w:snapToGrid w:val="0"/>
        <w:spacing w:line="360" w:lineRule="auto"/>
        <w:ind w:rightChars="-44" w:right="-92" w:firstLineChars="200" w:firstLine="420"/>
        <w:rPr>
          <w:rFonts w:ascii="宋体" w:hAnsi="宋体" w:hint="eastAsia"/>
          <w:szCs w:val="21"/>
        </w:rPr>
      </w:pPr>
      <w:r>
        <w:rPr>
          <w:rFonts w:ascii="宋体" w:hAnsi="宋体" w:hint="eastAsia"/>
          <w:szCs w:val="21"/>
        </w:rPr>
        <w:t>（2）“合同价”系指根据本合同规定乙方在正确地完全履行合同义务后甲方应支付给乙方的价款。</w:t>
      </w:r>
    </w:p>
    <w:p w:rsidR="0088311F" w:rsidRDefault="0088311F" w:rsidP="0088311F">
      <w:pPr>
        <w:tabs>
          <w:tab w:val="left" w:pos="570"/>
          <w:tab w:val="left" w:pos="9240"/>
          <w:tab w:val="left" w:pos="9555"/>
        </w:tabs>
        <w:adjustRightInd w:val="0"/>
        <w:snapToGrid w:val="0"/>
        <w:spacing w:line="360" w:lineRule="auto"/>
        <w:ind w:rightChars="-44" w:right="-92" w:firstLineChars="200" w:firstLine="420"/>
        <w:rPr>
          <w:rFonts w:ascii="宋体" w:hAnsi="宋体" w:hint="eastAsia"/>
          <w:szCs w:val="21"/>
        </w:rPr>
      </w:pPr>
      <w:r>
        <w:rPr>
          <w:rFonts w:ascii="宋体" w:hAnsi="宋体" w:hint="eastAsia"/>
          <w:szCs w:val="21"/>
        </w:rPr>
        <w:t>（3）“货物”系指乙方根据本合同规定须向甲方提供的各种形态和种类的物品，包括原材料、设备、产品(包括软件)及相关的其备品备件、工具、手册及其它技术资料和材料。</w:t>
      </w:r>
    </w:p>
    <w:p w:rsidR="0088311F" w:rsidRDefault="0088311F" w:rsidP="0088311F">
      <w:pPr>
        <w:tabs>
          <w:tab w:val="left" w:pos="570"/>
          <w:tab w:val="left" w:pos="8880"/>
          <w:tab w:val="left" w:pos="9555"/>
        </w:tabs>
        <w:adjustRightInd w:val="0"/>
        <w:snapToGrid w:val="0"/>
        <w:spacing w:line="360" w:lineRule="auto"/>
        <w:ind w:rightChars="-44" w:right="-92" w:firstLineChars="200" w:firstLine="420"/>
        <w:rPr>
          <w:rFonts w:ascii="宋体" w:hAnsi="宋体" w:hint="eastAsia"/>
          <w:szCs w:val="21"/>
        </w:rPr>
      </w:pPr>
      <w:r>
        <w:rPr>
          <w:rFonts w:ascii="宋体" w:hAnsi="宋体" w:hint="eastAsia"/>
          <w:szCs w:val="21"/>
        </w:rPr>
        <w:t>（4）“伴随服务”系指根据本合同规定乙方承担与供货有关的辅助服务，如运输、保</w:t>
      </w:r>
      <w:r>
        <w:rPr>
          <w:rFonts w:ascii="宋体" w:hAnsi="宋体" w:hint="eastAsia"/>
          <w:spacing w:val="2"/>
          <w:szCs w:val="21"/>
        </w:rPr>
        <w:t>险以及其它的伴随服务，例如安装、调试、提供技术</w:t>
      </w:r>
      <w:r>
        <w:rPr>
          <w:rFonts w:ascii="宋体" w:hAnsi="宋体" w:hint="eastAsia"/>
          <w:szCs w:val="21"/>
        </w:rPr>
        <w:t>协</w:t>
      </w:r>
      <w:r>
        <w:rPr>
          <w:rFonts w:ascii="宋体" w:hAnsi="宋体" w:hint="eastAsia"/>
          <w:spacing w:val="2"/>
          <w:szCs w:val="21"/>
        </w:rPr>
        <w:t>助、培训和合同中规定</w:t>
      </w:r>
      <w:r>
        <w:rPr>
          <w:rFonts w:ascii="宋体" w:hAnsi="宋体" w:hint="eastAsia"/>
          <w:szCs w:val="21"/>
        </w:rPr>
        <w:t>乙方应承担的其它义务。</w:t>
      </w:r>
    </w:p>
    <w:p w:rsidR="0088311F" w:rsidRDefault="0088311F" w:rsidP="0088311F">
      <w:pPr>
        <w:tabs>
          <w:tab w:val="left" w:pos="570"/>
          <w:tab w:val="left" w:pos="9240"/>
          <w:tab w:val="left" w:pos="9555"/>
        </w:tabs>
        <w:adjustRightInd w:val="0"/>
        <w:snapToGrid w:val="0"/>
        <w:spacing w:line="360" w:lineRule="auto"/>
        <w:ind w:rightChars="-44" w:right="-92" w:firstLineChars="200" w:firstLine="420"/>
        <w:rPr>
          <w:rFonts w:ascii="宋体" w:hAnsi="宋体" w:hint="eastAsia"/>
          <w:szCs w:val="21"/>
        </w:rPr>
      </w:pPr>
      <w:r>
        <w:rPr>
          <w:rFonts w:ascii="宋体" w:hAnsi="宋体" w:hint="eastAsia"/>
          <w:szCs w:val="21"/>
        </w:rPr>
        <w:t>（5）“合同条款”系指本合同条款。</w:t>
      </w:r>
    </w:p>
    <w:p w:rsidR="0088311F" w:rsidRDefault="0088311F" w:rsidP="0088311F">
      <w:pPr>
        <w:tabs>
          <w:tab w:val="left" w:pos="570"/>
          <w:tab w:val="left" w:pos="9240"/>
          <w:tab w:val="left" w:pos="9555"/>
        </w:tabs>
        <w:adjustRightInd w:val="0"/>
        <w:snapToGrid w:val="0"/>
        <w:spacing w:line="360" w:lineRule="auto"/>
        <w:ind w:rightChars="-44" w:right="-92" w:firstLineChars="200" w:firstLine="420"/>
        <w:rPr>
          <w:rFonts w:ascii="宋体" w:hAnsi="宋体" w:hint="eastAsia"/>
          <w:szCs w:val="21"/>
        </w:rPr>
      </w:pPr>
      <w:r>
        <w:rPr>
          <w:rFonts w:ascii="宋体" w:hAnsi="宋体" w:hint="eastAsia"/>
          <w:szCs w:val="21"/>
        </w:rPr>
        <w:t>（6）“项目现场”系指本合同项下货物安装、运行的现场，其名称在</w:t>
      </w:r>
      <w:r>
        <w:rPr>
          <w:rFonts w:ascii="宋体" w:hAnsi="宋体" w:hint="eastAsia"/>
          <w:b/>
          <w:bCs/>
          <w:szCs w:val="21"/>
        </w:rPr>
        <w:t>政府采购合同专用条款</w:t>
      </w:r>
      <w:r>
        <w:rPr>
          <w:rFonts w:ascii="宋体" w:hAnsi="宋体" w:hint="eastAsia"/>
          <w:szCs w:val="21"/>
        </w:rPr>
        <w:t>指明。</w:t>
      </w:r>
    </w:p>
    <w:p w:rsidR="0088311F" w:rsidRDefault="0088311F" w:rsidP="0088311F">
      <w:pPr>
        <w:autoSpaceDE w:val="0"/>
        <w:autoSpaceDN w:val="0"/>
        <w:adjustRightInd w:val="0"/>
        <w:snapToGrid w:val="0"/>
        <w:spacing w:line="360" w:lineRule="auto"/>
        <w:rPr>
          <w:rFonts w:ascii="宋体" w:hAnsi="宋体" w:hint="eastAsia"/>
          <w:b/>
          <w:szCs w:val="21"/>
        </w:rPr>
      </w:pPr>
      <w:r>
        <w:rPr>
          <w:rFonts w:ascii="宋体" w:hAnsi="宋体" w:hint="eastAsia"/>
          <w:b/>
          <w:szCs w:val="21"/>
        </w:rPr>
        <w:t>2.合同的适用范围</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2.1 本合同条款适用于没有被本合同其他部分的条款所取代的范围。</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2.2 合同内容根据谈判文件、响应文件而确定。</w:t>
      </w:r>
    </w:p>
    <w:p w:rsidR="0088311F" w:rsidRDefault="0088311F" w:rsidP="0088311F">
      <w:pPr>
        <w:autoSpaceDE w:val="0"/>
        <w:autoSpaceDN w:val="0"/>
        <w:adjustRightInd w:val="0"/>
        <w:snapToGrid w:val="0"/>
        <w:spacing w:line="360" w:lineRule="auto"/>
        <w:rPr>
          <w:rFonts w:ascii="宋体" w:hAnsi="宋体" w:hint="eastAsia"/>
          <w:b/>
          <w:bCs/>
          <w:szCs w:val="21"/>
        </w:rPr>
      </w:pPr>
      <w:r>
        <w:rPr>
          <w:rFonts w:ascii="宋体" w:hAnsi="宋体" w:hint="eastAsia"/>
          <w:b/>
          <w:bCs/>
          <w:szCs w:val="21"/>
        </w:rPr>
        <w:t>3.</w:t>
      </w:r>
      <w:r>
        <w:rPr>
          <w:rFonts w:ascii="宋体" w:hAnsi="宋体" w:hint="eastAsia"/>
          <w:b/>
          <w:szCs w:val="21"/>
        </w:rPr>
        <w:t>合同标的及金额</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3.1 合同标的及金额应与成交结果一致，具体的货物名称、规格、型号、数量和价格</w:t>
      </w:r>
      <w:proofErr w:type="gramStart"/>
      <w:r>
        <w:rPr>
          <w:rFonts w:ascii="宋体" w:hAnsi="宋体" w:hint="eastAsia"/>
          <w:szCs w:val="21"/>
        </w:rPr>
        <w:t>见</w:t>
      </w:r>
      <w:r>
        <w:rPr>
          <w:rFonts w:ascii="宋体" w:hAnsi="宋体" w:hint="eastAsia"/>
          <w:b/>
          <w:bCs/>
          <w:szCs w:val="21"/>
        </w:rPr>
        <w:t>政府</w:t>
      </w:r>
      <w:proofErr w:type="gramEnd"/>
      <w:r>
        <w:rPr>
          <w:rFonts w:ascii="宋体" w:hAnsi="宋体" w:hint="eastAsia"/>
          <w:b/>
          <w:bCs/>
          <w:szCs w:val="21"/>
        </w:rPr>
        <w:t>采购合同专用条款</w:t>
      </w:r>
      <w:r>
        <w:rPr>
          <w:rFonts w:ascii="宋体" w:hAnsi="宋体" w:hint="eastAsia"/>
          <w:szCs w:val="21"/>
        </w:rPr>
        <w:t>。</w:t>
      </w:r>
    </w:p>
    <w:p w:rsidR="0088311F" w:rsidRDefault="0088311F" w:rsidP="0088311F">
      <w:pPr>
        <w:autoSpaceDE w:val="0"/>
        <w:autoSpaceDN w:val="0"/>
        <w:adjustRightInd w:val="0"/>
        <w:snapToGrid w:val="0"/>
        <w:spacing w:line="360" w:lineRule="auto"/>
        <w:rPr>
          <w:rFonts w:ascii="宋体" w:hAnsi="宋体" w:hint="eastAsia"/>
          <w:b/>
          <w:bCs/>
          <w:szCs w:val="21"/>
        </w:rPr>
      </w:pPr>
      <w:r>
        <w:rPr>
          <w:rFonts w:ascii="宋体" w:hAnsi="宋体" w:hint="eastAsia"/>
          <w:b/>
          <w:bCs/>
          <w:szCs w:val="21"/>
        </w:rPr>
        <w:t>4.</w:t>
      </w:r>
      <w:r>
        <w:rPr>
          <w:rFonts w:ascii="宋体" w:hAnsi="宋体" w:hint="eastAsia"/>
          <w:b/>
          <w:szCs w:val="21"/>
        </w:rPr>
        <w:t>合同价款</w:t>
      </w:r>
    </w:p>
    <w:p w:rsidR="0088311F" w:rsidRDefault="0088311F" w:rsidP="0088311F">
      <w:pPr>
        <w:adjustRightInd w:val="0"/>
        <w:snapToGrid w:val="0"/>
        <w:spacing w:line="360" w:lineRule="auto"/>
        <w:ind w:firstLine="560"/>
        <w:rPr>
          <w:rFonts w:ascii="宋体" w:hAnsi="宋体" w:hint="eastAsia"/>
          <w:b/>
          <w:bCs/>
          <w:i/>
          <w:iCs/>
          <w:szCs w:val="21"/>
        </w:rPr>
      </w:pPr>
      <w:r>
        <w:rPr>
          <w:rFonts w:ascii="宋体" w:hAnsi="宋体" w:hint="eastAsia"/>
          <w:szCs w:val="21"/>
        </w:rPr>
        <w:t>4.1具体合同价款见本合同第3.1项。乙方为履行本合同而发生的所有费用均应包含在合同价款中，甲方不再另行支付其它任何费用。</w:t>
      </w:r>
    </w:p>
    <w:p w:rsidR="0088311F" w:rsidRDefault="0088311F" w:rsidP="0088311F">
      <w:pPr>
        <w:adjustRightInd w:val="0"/>
        <w:snapToGrid w:val="0"/>
        <w:spacing w:line="360" w:lineRule="auto"/>
        <w:rPr>
          <w:rFonts w:ascii="宋体" w:hAnsi="宋体" w:hint="eastAsia"/>
          <w:b/>
          <w:szCs w:val="21"/>
        </w:rPr>
      </w:pPr>
      <w:r>
        <w:rPr>
          <w:rFonts w:ascii="宋体" w:hAnsi="宋体" w:hint="eastAsia"/>
          <w:b/>
          <w:szCs w:val="21"/>
        </w:rPr>
        <w:t>5.履行合同的时间、地点和方式</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5.1 乙方应当在甲方确定的时间、指定的地点履行合同，具体的交货时间、地点和方式</w:t>
      </w:r>
      <w:proofErr w:type="gramStart"/>
      <w:r>
        <w:rPr>
          <w:rFonts w:ascii="宋体" w:hAnsi="宋体" w:hint="eastAsia"/>
          <w:szCs w:val="21"/>
        </w:rPr>
        <w:t>见</w:t>
      </w:r>
      <w:r>
        <w:rPr>
          <w:rFonts w:ascii="宋体" w:hAnsi="宋体" w:hint="eastAsia"/>
          <w:b/>
          <w:bCs/>
          <w:szCs w:val="21"/>
        </w:rPr>
        <w:t>政府</w:t>
      </w:r>
      <w:proofErr w:type="gramEnd"/>
      <w:r>
        <w:rPr>
          <w:rFonts w:ascii="宋体" w:hAnsi="宋体" w:hint="eastAsia"/>
          <w:b/>
          <w:bCs/>
          <w:szCs w:val="21"/>
        </w:rPr>
        <w:t>采购合同专用条款</w:t>
      </w:r>
      <w:r>
        <w:rPr>
          <w:rFonts w:ascii="宋体" w:hAnsi="宋体" w:hint="eastAsia"/>
          <w:szCs w:val="21"/>
        </w:rPr>
        <w:t>。</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lastRenderedPageBreak/>
        <w:t>5.2 乙方提供服务的应当在甲方指定的地点完成服务项目。</w:t>
      </w:r>
    </w:p>
    <w:p w:rsidR="0088311F" w:rsidRDefault="0088311F" w:rsidP="0088311F">
      <w:pPr>
        <w:adjustRightInd w:val="0"/>
        <w:snapToGrid w:val="0"/>
        <w:spacing w:line="360" w:lineRule="auto"/>
        <w:rPr>
          <w:rFonts w:ascii="宋体" w:hAnsi="宋体" w:hint="eastAsia"/>
          <w:b/>
          <w:bCs/>
          <w:szCs w:val="21"/>
        </w:rPr>
      </w:pPr>
      <w:r>
        <w:rPr>
          <w:rFonts w:ascii="宋体" w:hAnsi="宋体" w:hint="eastAsia"/>
          <w:b/>
          <w:bCs/>
          <w:szCs w:val="21"/>
        </w:rPr>
        <w:t>6.</w:t>
      </w:r>
      <w:r>
        <w:rPr>
          <w:rFonts w:ascii="宋体" w:hAnsi="宋体" w:hint="eastAsia"/>
          <w:b/>
          <w:szCs w:val="21"/>
        </w:rPr>
        <w:t>货物的验收</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6.1 甲方在收到乙方交付的货物后应当及时组织验收。</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6.2 货物的表面瑕疵，甲方应在验收时当面提出；对质量问题有异议的应在安装调试后十个工作日内提出。</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6.3 在验收过程中发现数量不足或有质量、技术等问题，乙方应负责按照甲方的要求采取补足、更换或退货等处理措施，并承担由此发生的一切费用和损失。</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6.4 甲方在乙方按合同规定交货或安装、调试后，无正当理由而拖延接收、验收或拒绝接收、验收的，应承担因此给乙方造成的直接损失。</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6.5 甲方对货物进行检查验收合格后，应当收取发票并在《交货验收单》上签署验收意见及加盖单位印章。</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6.6 大型或者复杂的货物采购项目，甲方可以邀请国家认可的质量检测机构参加验收工作，并由其出具验收报告单。</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6.7 乙方提供的进口产品，乙方应出示中华人民共和国进出口商品检验部门出具的检验证书（采购文件另有约定的除外）。</w:t>
      </w:r>
    </w:p>
    <w:p w:rsidR="0088311F" w:rsidRDefault="0088311F" w:rsidP="0088311F">
      <w:pPr>
        <w:spacing w:line="360" w:lineRule="auto"/>
        <w:ind w:firstLineChars="200" w:firstLine="420"/>
        <w:rPr>
          <w:rFonts w:hint="eastAsia"/>
        </w:rPr>
      </w:pPr>
      <w:r>
        <w:rPr>
          <w:rFonts w:ascii="宋体" w:hAnsi="宋体" w:hint="eastAsia"/>
        </w:rPr>
        <w:t>6.8</w:t>
      </w:r>
      <w:r>
        <w:rPr>
          <w:rFonts w:ascii="宋体" w:hAnsi="宋体" w:cs="宋体" w:hint="eastAsia"/>
          <w:kern w:val="0"/>
          <w:szCs w:val="21"/>
        </w:rPr>
        <w:t>政府采购当事人在合同履约和验收工作中，应当严格按照《</w:t>
      </w:r>
      <w:r>
        <w:rPr>
          <w:rFonts w:ascii="宋体" w:hAnsi="宋体" w:cs="宋体"/>
          <w:kern w:val="0"/>
          <w:szCs w:val="21"/>
        </w:rPr>
        <w:t>关于加强政府采购合同履约验收工作管理的通知</w:t>
      </w:r>
      <w:r>
        <w:rPr>
          <w:rFonts w:ascii="宋体" w:hAnsi="宋体" w:cs="宋体" w:hint="eastAsia"/>
          <w:kern w:val="0"/>
          <w:szCs w:val="21"/>
        </w:rPr>
        <w:t>》要求进行，并自觉接受财政部门和对政府采购负有行政监督职责的政府其他有关部门的监督检查,</w:t>
      </w:r>
      <w:r>
        <w:rPr>
          <w:rFonts w:ascii="宋体" w:hAnsi="宋体" w:hint="eastAsia"/>
          <w:szCs w:val="21"/>
        </w:rPr>
        <w:t>在合同履约验收工作中合同当事人有下列情形的，将追究相关违法、违纪责任：</w:t>
      </w:r>
    </w:p>
    <w:p w:rsidR="0088311F" w:rsidRDefault="0088311F" w:rsidP="0088311F">
      <w:pPr>
        <w:spacing w:line="560" w:lineRule="exact"/>
        <w:ind w:firstLineChars="230" w:firstLine="483"/>
        <w:rPr>
          <w:rFonts w:ascii="宋体" w:hAnsi="宋体"/>
          <w:szCs w:val="21"/>
        </w:rPr>
      </w:pPr>
      <w:r>
        <w:rPr>
          <w:rFonts w:ascii="宋体" w:hAnsi="宋体" w:hint="eastAsia"/>
          <w:szCs w:val="21"/>
        </w:rPr>
        <w:t>（1）甲方无正当理由推迟项目验收时间的；</w:t>
      </w:r>
    </w:p>
    <w:p w:rsidR="0088311F" w:rsidRDefault="0088311F" w:rsidP="0088311F">
      <w:pPr>
        <w:spacing w:line="560" w:lineRule="exact"/>
        <w:ind w:firstLineChars="230" w:firstLine="483"/>
        <w:rPr>
          <w:rFonts w:ascii="宋体" w:hAnsi="宋体" w:hint="eastAsia"/>
          <w:szCs w:val="21"/>
        </w:rPr>
      </w:pPr>
      <w:r>
        <w:rPr>
          <w:rFonts w:ascii="宋体" w:hAnsi="宋体" w:hint="eastAsia"/>
          <w:szCs w:val="21"/>
        </w:rPr>
        <w:t>（2）甲乙双方相互串通通过减少货物数量、调换物品、更改配置、降低服务标准或虚开发票等手段，套取财政资金的；</w:t>
      </w:r>
    </w:p>
    <w:p w:rsidR="0088311F" w:rsidRDefault="0088311F" w:rsidP="0088311F">
      <w:pPr>
        <w:spacing w:line="560" w:lineRule="exact"/>
        <w:ind w:leftChars="66" w:left="139" w:firstLineChars="145" w:firstLine="304"/>
        <w:rPr>
          <w:rFonts w:ascii="宋体" w:hAnsi="宋体" w:hint="eastAsia"/>
          <w:szCs w:val="21"/>
        </w:rPr>
      </w:pPr>
      <w:r>
        <w:rPr>
          <w:rFonts w:ascii="宋体" w:hAnsi="宋体" w:hint="eastAsia"/>
          <w:szCs w:val="21"/>
        </w:rPr>
        <w:t>（3）</w:t>
      </w:r>
      <w:r>
        <w:rPr>
          <w:rFonts w:ascii="宋体" w:hAnsi="宋体" w:cs="宋体" w:hint="eastAsia"/>
          <w:kern w:val="0"/>
          <w:szCs w:val="21"/>
        </w:rPr>
        <w:t>发现问题未向财政部门反映，私自与对方协商改变中标、成交结果的；</w:t>
      </w:r>
    </w:p>
    <w:p w:rsidR="0088311F" w:rsidRDefault="0088311F" w:rsidP="0088311F">
      <w:pPr>
        <w:spacing w:line="560" w:lineRule="exact"/>
        <w:ind w:leftChars="66" w:left="139" w:firstLineChars="145" w:firstLine="304"/>
        <w:rPr>
          <w:rFonts w:ascii="宋体" w:hAnsi="宋体" w:hint="eastAsia"/>
          <w:szCs w:val="21"/>
        </w:rPr>
      </w:pPr>
      <w:r>
        <w:rPr>
          <w:rFonts w:ascii="宋体" w:hAnsi="宋体" w:hint="eastAsia"/>
          <w:szCs w:val="21"/>
        </w:rPr>
        <w:t>（4）行贿、受贿或谋取不正当利益的；</w:t>
      </w:r>
    </w:p>
    <w:p w:rsidR="0088311F" w:rsidRDefault="0088311F" w:rsidP="0088311F">
      <w:pPr>
        <w:spacing w:line="560" w:lineRule="exact"/>
        <w:ind w:leftChars="66" w:left="139" w:firstLineChars="145" w:firstLine="304"/>
        <w:rPr>
          <w:rFonts w:ascii="宋体" w:hAnsi="宋体" w:cs="宋体" w:hint="eastAsia"/>
          <w:kern w:val="0"/>
          <w:szCs w:val="21"/>
        </w:rPr>
      </w:pPr>
      <w:r>
        <w:rPr>
          <w:rFonts w:ascii="宋体" w:hAnsi="宋体" w:hint="eastAsia"/>
          <w:szCs w:val="21"/>
        </w:rPr>
        <w:t>（5）拒绝有关部门依法实施监督检查的。</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p>
    <w:p w:rsidR="0088311F" w:rsidRDefault="0088311F" w:rsidP="0088311F">
      <w:pPr>
        <w:adjustRightInd w:val="0"/>
        <w:snapToGrid w:val="0"/>
        <w:spacing w:line="360" w:lineRule="auto"/>
        <w:rPr>
          <w:rFonts w:ascii="宋体" w:hAnsi="宋体" w:hint="eastAsia"/>
          <w:b/>
          <w:bCs/>
          <w:szCs w:val="21"/>
        </w:rPr>
      </w:pPr>
      <w:r>
        <w:rPr>
          <w:rFonts w:ascii="宋体" w:hAnsi="宋体" w:hint="eastAsia"/>
          <w:b/>
          <w:bCs/>
          <w:szCs w:val="21"/>
        </w:rPr>
        <w:t>7.货物包装要求</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7.1 乙方所出售的全部货物均应按标准保护措施进行包装，包装应适应于远距离运输、防潮、防震、防锈和防野蛮装卸等要求，以确保货物安全无损地运抵指定现场。由于包装防护措施不妥而引起的损坏、丢失由乙方负责。</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7.2 每一个包装箱内应附一份详细装箱单、质量证书和保修保养证书。</w:t>
      </w:r>
    </w:p>
    <w:p w:rsidR="0088311F" w:rsidRDefault="0088311F" w:rsidP="0088311F">
      <w:pPr>
        <w:pStyle w:val="3"/>
        <w:keepNext w:val="0"/>
        <w:keepLines w:val="0"/>
        <w:adjustRightInd w:val="0"/>
        <w:snapToGrid w:val="0"/>
        <w:spacing w:before="0" w:after="0" w:line="360" w:lineRule="auto"/>
        <w:rPr>
          <w:rFonts w:ascii="宋体" w:hAnsi="宋体" w:hint="eastAsia"/>
          <w:bCs w:val="0"/>
          <w:sz w:val="21"/>
          <w:szCs w:val="21"/>
        </w:rPr>
      </w:pPr>
      <w:r>
        <w:rPr>
          <w:rFonts w:ascii="宋体" w:hAnsi="宋体" w:hint="eastAsia"/>
          <w:bCs w:val="0"/>
          <w:sz w:val="21"/>
          <w:szCs w:val="21"/>
        </w:rPr>
        <w:lastRenderedPageBreak/>
        <w:t>8.</w:t>
      </w:r>
      <w:r>
        <w:rPr>
          <w:rFonts w:ascii="宋体" w:hAnsi="宋体" w:hint="eastAsia"/>
          <w:sz w:val="21"/>
          <w:szCs w:val="21"/>
        </w:rPr>
        <w:t>运输和保险</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8.1乙方负责办理将货物运抵本合同第五条规定的交货地点的一切运输事项，相关费用应包括在合同总价中。</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8.2乙方应向保险公司投保以甲方为受益人的发运合同货物发票金额的110％运输一切险。</w:t>
      </w:r>
    </w:p>
    <w:p w:rsidR="0088311F" w:rsidRDefault="0088311F" w:rsidP="0088311F">
      <w:pPr>
        <w:adjustRightInd w:val="0"/>
        <w:snapToGrid w:val="0"/>
        <w:spacing w:line="360" w:lineRule="auto"/>
        <w:rPr>
          <w:rFonts w:ascii="宋体" w:hAnsi="宋体" w:hint="eastAsia"/>
          <w:b/>
          <w:szCs w:val="21"/>
        </w:rPr>
      </w:pPr>
      <w:r>
        <w:rPr>
          <w:rFonts w:ascii="宋体" w:hAnsi="宋体" w:hint="eastAsia"/>
          <w:b/>
          <w:szCs w:val="21"/>
        </w:rPr>
        <w:t>9.质量标准和保证</w:t>
      </w:r>
    </w:p>
    <w:p w:rsidR="0088311F" w:rsidRDefault="0088311F" w:rsidP="0088311F">
      <w:pPr>
        <w:pStyle w:val="a6"/>
        <w:adjustRightInd w:val="0"/>
        <w:snapToGrid w:val="0"/>
        <w:spacing w:line="360" w:lineRule="auto"/>
        <w:ind w:firstLineChars="200" w:firstLine="420"/>
        <w:rPr>
          <w:rFonts w:hAnsi="宋体" w:hint="eastAsia"/>
          <w:b/>
        </w:rPr>
      </w:pPr>
      <w:r>
        <w:rPr>
          <w:rFonts w:hAnsi="宋体" w:hint="eastAsia"/>
        </w:rPr>
        <w:t>9.1 质量标准</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（1）本合同下交付的货物应符合第七章采购需求所述的标准。如果没有提及适用标准，则应符合中华人民共和国有关机构发布的最新版本的标准。</w:t>
      </w:r>
    </w:p>
    <w:p w:rsidR="0088311F" w:rsidRDefault="0088311F" w:rsidP="0088311F">
      <w:pPr>
        <w:pStyle w:val="a6"/>
        <w:adjustRightInd w:val="0"/>
        <w:snapToGrid w:val="0"/>
        <w:spacing w:line="360" w:lineRule="auto"/>
        <w:ind w:firstLineChars="200" w:firstLine="420"/>
        <w:rPr>
          <w:rFonts w:hAnsi="宋体" w:hint="eastAsia"/>
        </w:rPr>
      </w:pPr>
      <w:r>
        <w:rPr>
          <w:rFonts w:hAnsi="宋体" w:hint="eastAsia"/>
        </w:rPr>
        <w:t>（2）采用中华人民共和国法定计量单位。</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（3）乙方所出售的货物还应符合国家有关安全、环保、卫生之规定。</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9.2 保证</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乙方应保证所供货物是全新的、未使用过的，并完全符合合同规定的质量、规格和性能的要求。乙方应保证其货物在正确安装、正常使用和保养条件下，在其使用寿命期内应具有满意的性能，或者没有因乙方的行为或疏忽而产生的缺陷。在货物最终交付验收后不少于</w:t>
      </w:r>
      <w:r>
        <w:rPr>
          <w:rFonts w:ascii="宋体" w:hAnsi="宋体" w:hint="eastAsia"/>
          <w:b/>
          <w:bCs/>
          <w:szCs w:val="21"/>
        </w:rPr>
        <w:t>政府采购合同专用条款</w:t>
      </w:r>
      <w:r>
        <w:rPr>
          <w:rFonts w:ascii="宋体" w:hAnsi="宋体" w:hint="eastAsia"/>
          <w:szCs w:val="21"/>
        </w:rPr>
        <w:t>规定或乙方承诺（两者以较长的为准）的质量保证期内，</w:t>
      </w:r>
      <w:proofErr w:type="gramStart"/>
      <w:r>
        <w:rPr>
          <w:rFonts w:ascii="宋体" w:hAnsi="宋体" w:hint="eastAsia"/>
          <w:szCs w:val="21"/>
        </w:rPr>
        <w:t>本保证</w:t>
      </w:r>
      <w:proofErr w:type="gramEnd"/>
      <w:r>
        <w:rPr>
          <w:rFonts w:ascii="宋体" w:hAnsi="宋体" w:hint="eastAsia"/>
          <w:szCs w:val="21"/>
        </w:rPr>
        <w:t>保持有效。</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（2）在质量保证期内所发现的缺陷，甲方应尽快以书面形式通知乙方。</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（3）乙方收到通知后应在</w:t>
      </w:r>
      <w:r>
        <w:rPr>
          <w:rFonts w:ascii="宋体" w:hAnsi="宋体" w:hint="eastAsia"/>
          <w:b/>
          <w:bCs/>
          <w:szCs w:val="21"/>
        </w:rPr>
        <w:t>政府采购合同专用条款</w:t>
      </w:r>
      <w:r>
        <w:rPr>
          <w:rFonts w:ascii="宋体" w:hAnsi="宋体" w:hint="eastAsia"/>
          <w:szCs w:val="21"/>
        </w:rPr>
        <w:t>规定的响应时间内以合理的速度免费维修或更换有缺陷的货物或部件。</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（4）在质量保证期内，如果货物的质量或规格与合同不符，或证实货物是有缺陷的，包括潜在的缺陷或使用不符合要求的材料等，甲方可以根据本合同第15.1项规定以书面形式向乙方提出补救措施或索赔。</w:t>
      </w:r>
    </w:p>
    <w:p w:rsidR="0088311F" w:rsidRDefault="0088311F" w:rsidP="0088311F">
      <w:pPr>
        <w:adjustRightInd w:val="0"/>
        <w:snapToGrid w:val="0"/>
        <w:spacing w:line="360" w:lineRule="auto"/>
        <w:ind w:firstLineChars="200" w:firstLine="420"/>
        <w:rPr>
          <w:rFonts w:ascii="宋体" w:hAnsi="宋体" w:hint="eastAsia"/>
          <w:b/>
          <w:szCs w:val="21"/>
        </w:rPr>
      </w:pPr>
      <w:r>
        <w:rPr>
          <w:rFonts w:ascii="宋体" w:hAnsi="宋体" w:hint="eastAsia"/>
          <w:szCs w:val="21"/>
        </w:rPr>
        <w:t>（5）乙方在约定的时间内未能弥补缺陷，甲方可采取必要的补救措施，但其风险和费用将由乙方承担，甲方根据合同规定对乙方行使的其他权利不受影响。</w:t>
      </w:r>
    </w:p>
    <w:p w:rsidR="0088311F" w:rsidRDefault="0088311F" w:rsidP="0088311F">
      <w:pPr>
        <w:adjustRightInd w:val="0"/>
        <w:snapToGrid w:val="0"/>
        <w:spacing w:line="360" w:lineRule="auto"/>
        <w:rPr>
          <w:rFonts w:ascii="宋体" w:hAnsi="宋体" w:hint="eastAsia"/>
          <w:b/>
          <w:bCs/>
          <w:szCs w:val="21"/>
        </w:rPr>
      </w:pPr>
      <w:r>
        <w:rPr>
          <w:rFonts w:ascii="宋体" w:hAnsi="宋体" w:hint="eastAsia"/>
          <w:b/>
          <w:bCs/>
          <w:szCs w:val="21"/>
        </w:rPr>
        <w:t>10.权利瑕疵担保</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10.1 乙方保证对其出售的货物享有合法的权利。</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10.2 乙方保证在其出售的货物上不存在任何未曾向甲方透露的担保物权，如抵押权、质押权、留置权等。</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10.3 如甲方使用该货物构成上述侵权的，则由乙方承担全部责任。</w:t>
      </w:r>
    </w:p>
    <w:p w:rsidR="0088311F" w:rsidRDefault="0088311F" w:rsidP="0088311F">
      <w:pPr>
        <w:autoSpaceDE w:val="0"/>
        <w:autoSpaceDN w:val="0"/>
        <w:adjustRightInd w:val="0"/>
        <w:snapToGrid w:val="0"/>
        <w:spacing w:line="360" w:lineRule="auto"/>
        <w:rPr>
          <w:rFonts w:ascii="宋体" w:hAnsi="宋体" w:hint="eastAsia"/>
          <w:b/>
          <w:bCs/>
          <w:szCs w:val="21"/>
        </w:rPr>
      </w:pPr>
      <w:r>
        <w:rPr>
          <w:rFonts w:ascii="宋体" w:hAnsi="宋体" w:hint="eastAsia"/>
          <w:b/>
          <w:bCs/>
          <w:szCs w:val="21"/>
        </w:rPr>
        <w:t>11.知识产权保护</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11.1 乙方对其所销售的货物应当享有知识产权或经权利人合法授权，保证没有侵犯任何第三人的知识产权和商业秘密等权利。</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11.2 甲方使用乙方提供的货物对第三人构成侵权的，应当由乙方承担全部法律责任，</w:t>
      </w:r>
      <w:r>
        <w:rPr>
          <w:rFonts w:ascii="宋体" w:hAnsi="宋体" w:hint="eastAsia"/>
          <w:szCs w:val="21"/>
        </w:rPr>
        <w:lastRenderedPageBreak/>
        <w:t>给甲方造成损害的，乙方应当承担赔偿责任。</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11.3 甲方委托乙方开发的产品，甲方享有知识产权，未经甲方许可不得转让任何第三人。</w:t>
      </w:r>
    </w:p>
    <w:p w:rsidR="0088311F" w:rsidRDefault="0088311F" w:rsidP="0088311F">
      <w:pPr>
        <w:autoSpaceDE w:val="0"/>
        <w:autoSpaceDN w:val="0"/>
        <w:adjustRightInd w:val="0"/>
        <w:snapToGrid w:val="0"/>
        <w:spacing w:line="360" w:lineRule="auto"/>
        <w:rPr>
          <w:rFonts w:ascii="宋体" w:hAnsi="宋体" w:hint="eastAsia"/>
          <w:b/>
          <w:bCs/>
          <w:szCs w:val="21"/>
        </w:rPr>
      </w:pPr>
      <w:r>
        <w:rPr>
          <w:rFonts w:ascii="宋体" w:hAnsi="宋体" w:hint="eastAsia"/>
          <w:b/>
          <w:bCs/>
          <w:szCs w:val="21"/>
        </w:rPr>
        <w:t>12.保密义务</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12.1 甲、乙双方在采购和履行合同过程中所获悉的对方属于保密的内容，甲乙双方均有保密义务。</w:t>
      </w:r>
    </w:p>
    <w:p w:rsidR="0088311F" w:rsidRDefault="0088311F" w:rsidP="0088311F">
      <w:pPr>
        <w:autoSpaceDE w:val="0"/>
        <w:autoSpaceDN w:val="0"/>
        <w:adjustRightInd w:val="0"/>
        <w:snapToGrid w:val="0"/>
        <w:spacing w:line="360" w:lineRule="auto"/>
        <w:rPr>
          <w:rFonts w:ascii="宋体" w:hAnsi="宋体" w:hint="eastAsia"/>
          <w:b/>
          <w:bCs/>
          <w:szCs w:val="21"/>
        </w:rPr>
      </w:pPr>
      <w:r>
        <w:rPr>
          <w:rFonts w:ascii="宋体" w:hAnsi="宋体" w:hint="eastAsia"/>
          <w:b/>
          <w:bCs/>
          <w:szCs w:val="21"/>
        </w:rPr>
        <w:t>13.合同价款支付</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13.1验收合格后，乙方出具正规发票给甲方，凭甲方开具的《政府采购合同验收报告单》办理合同价</w:t>
      </w:r>
      <w:r>
        <w:rPr>
          <w:rFonts w:ascii="宋体" w:hAnsi="宋体" w:hint="eastAsia"/>
          <w:bCs/>
          <w:szCs w:val="21"/>
        </w:rPr>
        <w:t>款</w:t>
      </w:r>
      <w:r>
        <w:rPr>
          <w:rFonts w:ascii="宋体" w:hAnsi="宋体" w:hint="eastAsia"/>
          <w:szCs w:val="21"/>
        </w:rPr>
        <w:t>结算手续。</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13.2 合同价款构成中应当由财政支付的部分，甲方应当在货物验收合格后的十五个工作日内向国库管理部门申请支付，经国库管理部门审核后直接支付给乙方。</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13.3 合同价款构成中应当由甲方自行支付的部分，甲方应当在货物验收合格后十五个工作内支付。</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13.4支付合同价</w:t>
      </w:r>
      <w:r>
        <w:rPr>
          <w:rFonts w:ascii="宋体" w:hAnsi="宋体" w:hint="eastAsia"/>
          <w:bCs/>
          <w:szCs w:val="21"/>
        </w:rPr>
        <w:t>款</w:t>
      </w:r>
      <w:r>
        <w:rPr>
          <w:rFonts w:ascii="宋体" w:hAnsi="宋体" w:hint="eastAsia"/>
          <w:szCs w:val="21"/>
        </w:rPr>
        <w:t>时，一律不向乙方以外的任何第三方办理付款手续。开户行和</w:t>
      </w:r>
      <w:proofErr w:type="gramStart"/>
      <w:r>
        <w:rPr>
          <w:rFonts w:ascii="宋体" w:hAnsi="宋体" w:hint="eastAsia"/>
          <w:szCs w:val="21"/>
        </w:rPr>
        <w:t>帐号</w:t>
      </w:r>
      <w:proofErr w:type="gramEnd"/>
      <w:r>
        <w:rPr>
          <w:rFonts w:ascii="宋体" w:hAnsi="宋体" w:hint="eastAsia"/>
          <w:szCs w:val="21"/>
        </w:rPr>
        <w:t>以签订的政府采购合同为准，如果乙方要求变更，则乙方必须提供加盖财务专用章、法人代表签字的证明文件，报经甲方审查核准，并报财政部门备案。</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13.5 合同价款支付方式</w:t>
      </w:r>
      <w:r>
        <w:rPr>
          <w:rFonts w:ascii="宋体" w:hAnsi="宋体" w:hint="eastAsia"/>
          <w:bCs/>
          <w:szCs w:val="21"/>
        </w:rPr>
        <w:t>和条件在</w:t>
      </w:r>
      <w:r>
        <w:rPr>
          <w:rFonts w:ascii="宋体" w:hAnsi="宋体" w:hint="eastAsia"/>
          <w:b/>
          <w:bCs/>
          <w:szCs w:val="21"/>
        </w:rPr>
        <w:t>政府采购合同专用条款</w:t>
      </w:r>
      <w:r>
        <w:rPr>
          <w:rFonts w:ascii="宋体" w:hAnsi="宋体" w:hint="eastAsia"/>
          <w:szCs w:val="21"/>
        </w:rPr>
        <w:t>中另有规定。</w:t>
      </w:r>
    </w:p>
    <w:p w:rsidR="0088311F" w:rsidRDefault="0088311F" w:rsidP="0088311F">
      <w:pPr>
        <w:autoSpaceDE w:val="0"/>
        <w:autoSpaceDN w:val="0"/>
        <w:adjustRightInd w:val="0"/>
        <w:snapToGrid w:val="0"/>
        <w:spacing w:line="360" w:lineRule="auto"/>
        <w:rPr>
          <w:rFonts w:ascii="宋体" w:hAnsi="宋体" w:hint="eastAsia"/>
          <w:b/>
          <w:szCs w:val="21"/>
        </w:rPr>
      </w:pPr>
      <w:r>
        <w:rPr>
          <w:rFonts w:ascii="宋体" w:hAnsi="宋体" w:hint="eastAsia"/>
          <w:b/>
          <w:bCs/>
          <w:szCs w:val="21"/>
        </w:rPr>
        <w:t>14.</w:t>
      </w:r>
      <w:r>
        <w:rPr>
          <w:rFonts w:ascii="宋体" w:hAnsi="宋体" w:hint="eastAsia"/>
          <w:b/>
          <w:szCs w:val="21"/>
        </w:rPr>
        <w:t>伴随服务</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14.1 乙方应向甲方提交所提供货物的技术文件，包括相应的中文技术文件，如：产品目录、图纸、操作手册、使用说明、维护手册或服务指南。这些文件应包装好随同货物一起发运。</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14.2 乙方还应提供下列服务：</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（1）货物的现场移动、安装、调试、启动监督及技术支持；</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（2）提供货物组装和维修所需的专用工具和辅助材料；</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（3）在合同各方商定的一定期限内对所有的货物实施运行监督、维修，但前提条件是该服务并不能免除乙方在质量保证期内所承担的义务；</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（4）在制造商或项目现场就货物的安装、启动、运营、维护对甲方操作人员进行培训。</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（5）</w:t>
      </w:r>
      <w:r>
        <w:rPr>
          <w:rFonts w:ascii="宋体" w:hAnsi="宋体" w:hint="eastAsia"/>
          <w:b/>
          <w:bCs/>
          <w:szCs w:val="21"/>
        </w:rPr>
        <w:t>政府采购合同专用条款</w:t>
      </w:r>
      <w:r>
        <w:rPr>
          <w:rFonts w:ascii="宋体" w:hAnsi="宋体" w:hint="eastAsia"/>
          <w:szCs w:val="21"/>
        </w:rPr>
        <w:t>与第四章采购需求规定的其他伴随服务</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14.3 乙方提供的伴随服务的费用应包含在合同价款中，甲方不再另行支付。</w:t>
      </w:r>
    </w:p>
    <w:p w:rsidR="0088311F" w:rsidRDefault="0088311F" w:rsidP="0088311F">
      <w:pPr>
        <w:adjustRightInd w:val="0"/>
        <w:snapToGrid w:val="0"/>
        <w:spacing w:line="360" w:lineRule="auto"/>
        <w:rPr>
          <w:rFonts w:ascii="宋体" w:hAnsi="宋体" w:hint="eastAsia"/>
          <w:b/>
          <w:bCs/>
          <w:szCs w:val="21"/>
        </w:rPr>
      </w:pPr>
      <w:r>
        <w:rPr>
          <w:rFonts w:ascii="宋体" w:hAnsi="宋体" w:hint="eastAsia"/>
          <w:b/>
          <w:bCs/>
          <w:szCs w:val="21"/>
        </w:rPr>
        <w:t>15.违约责任</w:t>
      </w:r>
    </w:p>
    <w:p w:rsidR="0088311F" w:rsidRDefault="0088311F" w:rsidP="0088311F">
      <w:pPr>
        <w:adjustRightInd w:val="0"/>
        <w:snapToGrid w:val="0"/>
        <w:spacing w:line="360" w:lineRule="auto"/>
        <w:ind w:firstLineChars="150" w:firstLine="315"/>
        <w:rPr>
          <w:rFonts w:ascii="宋体" w:hAnsi="宋体" w:hint="eastAsia"/>
          <w:bCs/>
          <w:szCs w:val="21"/>
        </w:rPr>
      </w:pPr>
      <w:r>
        <w:rPr>
          <w:rFonts w:ascii="宋体" w:hAnsi="宋体" w:hint="eastAsia"/>
          <w:bCs/>
          <w:szCs w:val="21"/>
        </w:rPr>
        <w:t>15.1质量瑕疵的补救措施和索赔</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如果乙方提供的产品不符合质量标准或存在产品质量缺陷，而甲方在合同条款第9条或合同的其他条款规定的检验、安装、调试、验收和质量保证期内，根据法定质量检测部门出具的检验证书向乙方提出了索赔，乙方应按照甲方同意的下列一种或几种方式结合起来</w:t>
      </w:r>
      <w:r>
        <w:rPr>
          <w:rFonts w:ascii="宋体" w:hAnsi="宋体" w:hint="eastAsia"/>
          <w:szCs w:val="21"/>
        </w:rPr>
        <w:lastRenderedPageBreak/>
        <w:t>解决索赔事宜：</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①乙方同意退货并将货款退还给甲方，由此发生的一切费用和损失由乙方承担。</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②根据货物的质量状况以及甲方所遭受的损失，经过甲乙双方商定降低货物的价格。</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③乙方应在接到甲方通知后七日内负责采用符合合同规定的规格、质量和性能要求的新零件、部件和设备来更换有缺陷的部分或修补缺陷部分，其费用由乙方负担。同时，乙方应在约定的质量保证</w:t>
      </w:r>
      <w:proofErr w:type="gramStart"/>
      <w:r>
        <w:rPr>
          <w:rFonts w:ascii="宋体" w:hAnsi="宋体" w:hint="eastAsia"/>
          <w:szCs w:val="21"/>
        </w:rPr>
        <w:t>期基础</w:t>
      </w:r>
      <w:proofErr w:type="gramEnd"/>
      <w:r>
        <w:rPr>
          <w:rFonts w:ascii="宋体" w:hAnsi="宋体" w:hint="eastAsia"/>
          <w:szCs w:val="21"/>
        </w:rPr>
        <w:t>上相应延长修补和更换件的质量保证期。</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2）如果在甲方发出索赔通知后十日内乙方未作答复，上述索赔应视为已被乙方接受。如果乙方未能在甲方发出索赔通知后十日内或甲方同意延长的期限内，按照上述规定的任何一种方法采取补救措施，甲方有权从应付货款中扣除索赔金额或者没收质量保证金，如不足以弥补甲方损失的，甲方有权进一步要求乙方赔偿。</w:t>
      </w:r>
    </w:p>
    <w:p w:rsidR="0088311F" w:rsidRDefault="0088311F" w:rsidP="0088311F">
      <w:pPr>
        <w:autoSpaceDE w:val="0"/>
        <w:autoSpaceDN w:val="0"/>
        <w:adjustRightInd w:val="0"/>
        <w:snapToGrid w:val="0"/>
        <w:spacing w:line="360" w:lineRule="auto"/>
        <w:ind w:firstLineChars="200" w:firstLine="420"/>
        <w:rPr>
          <w:rFonts w:ascii="宋体" w:hAnsi="宋体" w:hint="eastAsia"/>
          <w:bCs/>
          <w:szCs w:val="21"/>
        </w:rPr>
      </w:pPr>
      <w:r>
        <w:rPr>
          <w:rFonts w:ascii="宋体" w:hAnsi="宋体" w:hint="eastAsia"/>
          <w:bCs/>
          <w:szCs w:val="21"/>
        </w:rPr>
        <w:t>15.2 迟延交货的违约责任</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乙方应按照本合同规定的时间、地点交货和提供服务。在履行合同过程中，如果乙方遇到可能妨碍按时交货和提供服务的情形时，应及时以书面形式将迟延的事实、可能迟延的期限和理由通知甲方。甲方在收到乙方通知后，应尽快对情况进行评价，并确定是否同意迟延交货时间或延期提供服务。</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（2）除本合同</w:t>
      </w:r>
      <w:r>
        <w:rPr>
          <w:rFonts w:ascii="宋体" w:hAnsi="宋体" w:hint="eastAsia"/>
          <w:bCs/>
          <w:szCs w:val="21"/>
        </w:rPr>
        <w:t>第19条</w:t>
      </w:r>
      <w:r>
        <w:rPr>
          <w:rFonts w:ascii="宋体" w:hAnsi="宋体" w:hint="eastAsia"/>
          <w:szCs w:val="21"/>
        </w:rPr>
        <w:t>规定情况外，如果乙方没有按照合同规定的时间交货和提供服务，甲方有权从货款中扣除误期赔偿费而不影响合同项下的其他补救方法，赔偿费按每周（一周按七日计算，不足七日按一周计算）赔偿迟交货物的交货价或延期服务的服务费用的百分之零点五（0.5%）计收，直至交货或提供服务为止。但误期赔偿费的最高限额不超过合同价的百分之五（5%）。一旦达到误期赔偿的最高限额，甲方可以终止合同。</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（3）如果乙方迟延交货，甲方有权终止全部或部分合同，并依其认为适当的条件和方法购买与未交货</w:t>
      </w:r>
      <w:proofErr w:type="gramStart"/>
      <w:r>
        <w:rPr>
          <w:rFonts w:ascii="宋体" w:hAnsi="宋体" w:hint="eastAsia"/>
          <w:szCs w:val="21"/>
        </w:rPr>
        <w:t>物类似</w:t>
      </w:r>
      <w:proofErr w:type="gramEnd"/>
      <w:r>
        <w:rPr>
          <w:rFonts w:ascii="宋体" w:hAnsi="宋体" w:hint="eastAsia"/>
          <w:szCs w:val="21"/>
        </w:rPr>
        <w:t>的货物，乙方应对购买类似货物所超出的那部分费用负责。但是，乙方应继续执行合同中未终止的部分。</w:t>
      </w:r>
    </w:p>
    <w:p w:rsidR="0088311F" w:rsidRDefault="0088311F" w:rsidP="0088311F">
      <w:pPr>
        <w:autoSpaceDE w:val="0"/>
        <w:autoSpaceDN w:val="0"/>
        <w:adjustRightInd w:val="0"/>
        <w:snapToGrid w:val="0"/>
        <w:spacing w:line="360" w:lineRule="auto"/>
        <w:rPr>
          <w:rFonts w:ascii="宋体" w:hAnsi="宋体" w:hint="eastAsia"/>
          <w:b/>
          <w:szCs w:val="21"/>
        </w:rPr>
      </w:pPr>
      <w:r>
        <w:rPr>
          <w:rFonts w:ascii="宋体" w:hAnsi="宋体" w:hint="eastAsia"/>
          <w:b/>
          <w:szCs w:val="21"/>
        </w:rPr>
        <w:t>16.合同的变更</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16.1 在合同履行过程中，甲、乙双方可就合同履行的时间、地点和方式等协商进行变更。协商一致后，双方应签订书面的补充协议。</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16.2 在不改变合同其他条款的前提下，甲方有权在合同价款百分之十的范围内追加与合同标的相同的货物或服务，并就此与乙方签订补充合同，乙方不得拒绝。</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16.3 除双方签署书面协议，并成为合同不可分割的一部分外，本合同条件不得有任何变更。</w:t>
      </w:r>
    </w:p>
    <w:p w:rsidR="0088311F" w:rsidRDefault="0088311F" w:rsidP="0088311F">
      <w:pPr>
        <w:autoSpaceDE w:val="0"/>
        <w:autoSpaceDN w:val="0"/>
        <w:adjustRightInd w:val="0"/>
        <w:snapToGrid w:val="0"/>
        <w:spacing w:line="360" w:lineRule="auto"/>
        <w:rPr>
          <w:rFonts w:ascii="宋体" w:hAnsi="宋体" w:hint="eastAsia"/>
          <w:b/>
          <w:szCs w:val="21"/>
        </w:rPr>
      </w:pPr>
      <w:r>
        <w:rPr>
          <w:rFonts w:ascii="宋体" w:hAnsi="宋体" w:hint="eastAsia"/>
          <w:b/>
          <w:szCs w:val="21"/>
        </w:rPr>
        <w:t>17.合同中止与终止</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17.1合同的中止</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（1）合同在履行过程中，因采购计划调整，甲方可以要求中止履行，</w:t>
      </w:r>
      <w:proofErr w:type="gramStart"/>
      <w:r>
        <w:rPr>
          <w:rFonts w:ascii="宋体" w:hAnsi="宋体" w:hint="eastAsia"/>
          <w:szCs w:val="21"/>
        </w:rPr>
        <w:t>待计划</w:t>
      </w:r>
      <w:proofErr w:type="gramEnd"/>
      <w:r>
        <w:rPr>
          <w:rFonts w:ascii="宋体" w:hAnsi="宋体" w:hint="eastAsia"/>
          <w:szCs w:val="21"/>
        </w:rPr>
        <w:t>确定后继续履行；</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lastRenderedPageBreak/>
        <w:t>（2）合同履行过程中因供应商就采购过程或结果提起投诉的，甲方认为有必要或财政部门责令中止的，应当中止合同的履行。</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17.2合同的终止</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（1）合同因有效期限届满而终止；</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（2）乙方未能依照本合同约定条件履行合同，已构成根本性违约的，甲方有权终止本合同，并追究乙方的违约责任。</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（3）如果乙方丧失履约能力或被宣告破产，甲方可在任何时候以书面形式通知乙方终止合同而不给乙方补偿。</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（4）如果乙方在履行合同过程中有不正当竞争行为，甲方有权解除合同，并按《中华人民共和国反不正当竞争法》规定由有关部门追究其法律责任。</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（5）如果合同的履行将损害国家利益或社会公共利益，甲方有权终止合同的履行，给乙方造成损失的予以相应补偿。</w:t>
      </w:r>
    </w:p>
    <w:p w:rsidR="0088311F" w:rsidRDefault="0088311F" w:rsidP="0088311F">
      <w:pPr>
        <w:autoSpaceDE w:val="0"/>
        <w:autoSpaceDN w:val="0"/>
        <w:adjustRightInd w:val="0"/>
        <w:snapToGrid w:val="0"/>
        <w:spacing w:line="360" w:lineRule="auto"/>
        <w:rPr>
          <w:rFonts w:ascii="宋体" w:hAnsi="宋体" w:hint="eastAsia"/>
          <w:b/>
          <w:bCs/>
          <w:szCs w:val="21"/>
        </w:rPr>
      </w:pPr>
      <w:r>
        <w:rPr>
          <w:rFonts w:ascii="宋体" w:hAnsi="宋体" w:hint="eastAsia"/>
          <w:b/>
          <w:bCs/>
          <w:szCs w:val="21"/>
        </w:rPr>
        <w:t>18.合同转让和分包</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18.1 乙方不得以任何形式将合同转包。</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18.2 乙方未在响应文件中说明，且未经甲方书面同意，乙方不得将</w:t>
      </w:r>
      <w:r>
        <w:rPr>
          <w:rFonts w:ascii="宋体" w:hAnsi="宋体" w:hint="eastAsia"/>
          <w:bCs/>
          <w:szCs w:val="21"/>
        </w:rPr>
        <w:t>合同</w:t>
      </w:r>
      <w:r>
        <w:rPr>
          <w:rFonts w:ascii="宋体" w:hAnsi="宋体" w:hint="eastAsia"/>
          <w:szCs w:val="21"/>
        </w:rPr>
        <w:t>的主体、关键性工作分包给他人。</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18.3 根据政府采购</w:t>
      </w:r>
      <w:r>
        <w:rPr>
          <w:rFonts w:ascii="宋体" w:hAnsi="宋体" w:cs="宋体" w:hint="eastAsia"/>
          <w:bCs/>
          <w:kern w:val="0"/>
          <w:szCs w:val="21"/>
        </w:rPr>
        <w:t>支持</w:t>
      </w:r>
      <w:r>
        <w:rPr>
          <w:rFonts w:ascii="宋体" w:hAnsi="宋体" w:hint="eastAsia"/>
          <w:szCs w:val="21"/>
        </w:rPr>
        <w:t>中小企业发展政策规定，经甲方同意，获得政府采购合同的大型企业可依法向中小企业分包。</w:t>
      </w:r>
    </w:p>
    <w:p w:rsidR="0088311F" w:rsidRDefault="0088311F" w:rsidP="0088311F">
      <w:pPr>
        <w:autoSpaceDE w:val="0"/>
        <w:autoSpaceDN w:val="0"/>
        <w:adjustRightInd w:val="0"/>
        <w:snapToGrid w:val="0"/>
        <w:spacing w:line="360" w:lineRule="auto"/>
        <w:rPr>
          <w:rFonts w:ascii="宋体" w:hAnsi="宋体" w:hint="eastAsia"/>
          <w:b/>
          <w:bCs/>
          <w:szCs w:val="21"/>
        </w:rPr>
      </w:pPr>
      <w:r>
        <w:rPr>
          <w:rFonts w:ascii="宋体" w:hAnsi="宋体" w:hint="eastAsia"/>
          <w:b/>
          <w:bCs/>
          <w:szCs w:val="21"/>
        </w:rPr>
        <w:t>20.不可抗力</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20.1 不可抗力是指合同双方不可预见、不可避免、不可克服的自然灾害和社会事件。</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20.2 任何一方对由于不可抗力造成的部分或全部不能履行合同不承担违约责任。但迟延履行后发生不可抗力的，不能免除责任。</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20.3 遇有不可抗力的一方，应在三日内将事件的情况以书面形式通知另一方，并在事件发生后十日内，向另一方提交合同不能履行或部分不能履行或需要延期履行理由的报告。</w:t>
      </w:r>
    </w:p>
    <w:p w:rsidR="0088311F" w:rsidRDefault="0088311F" w:rsidP="0088311F">
      <w:pPr>
        <w:autoSpaceDE w:val="0"/>
        <w:autoSpaceDN w:val="0"/>
        <w:adjustRightInd w:val="0"/>
        <w:snapToGrid w:val="0"/>
        <w:spacing w:line="360" w:lineRule="auto"/>
        <w:rPr>
          <w:rFonts w:ascii="宋体" w:hAnsi="宋体" w:hint="eastAsia"/>
          <w:b/>
          <w:bCs/>
          <w:szCs w:val="21"/>
        </w:rPr>
      </w:pPr>
      <w:r>
        <w:rPr>
          <w:rFonts w:ascii="宋体" w:hAnsi="宋体" w:hint="eastAsia"/>
          <w:b/>
          <w:bCs/>
          <w:szCs w:val="21"/>
        </w:rPr>
        <w:t>21.解决争议的方法</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21.1 合同各方应通过友好协商，解决在执行合同过程中所发生的或与合同有关的一切争端。如从协商开始后十日内仍不能解决，可以向财政部门提请调解。</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21.2 调解不成可以按</w:t>
      </w:r>
      <w:r>
        <w:rPr>
          <w:rFonts w:ascii="宋体" w:hAnsi="宋体" w:hint="eastAsia"/>
          <w:b/>
          <w:bCs/>
          <w:szCs w:val="21"/>
        </w:rPr>
        <w:t>政府采购合同专用条款</w:t>
      </w:r>
      <w:r>
        <w:rPr>
          <w:rFonts w:ascii="宋体" w:hAnsi="宋体" w:hint="eastAsia"/>
          <w:szCs w:val="21"/>
        </w:rPr>
        <w:t>中规定下列方式之一提起仲裁或诉讼：</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（1）向甲方所在地仲裁机构提起仲裁；</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（2）向甲方所在地人民法院提起诉讼。</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21.3 如仲裁或诉讼事项不影响合同其它部分的履行，则在仲裁或诉讼期间，除正在进行仲裁或诉讼的部分外，合同的其它部分应继续执行。</w:t>
      </w:r>
    </w:p>
    <w:p w:rsidR="0088311F" w:rsidRDefault="0088311F" w:rsidP="0088311F">
      <w:pPr>
        <w:autoSpaceDE w:val="0"/>
        <w:autoSpaceDN w:val="0"/>
        <w:adjustRightInd w:val="0"/>
        <w:snapToGrid w:val="0"/>
        <w:spacing w:line="360" w:lineRule="auto"/>
        <w:rPr>
          <w:rFonts w:ascii="宋体" w:hAnsi="宋体" w:hint="eastAsia"/>
          <w:b/>
          <w:szCs w:val="21"/>
        </w:rPr>
      </w:pPr>
      <w:r>
        <w:rPr>
          <w:rFonts w:ascii="宋体" w:hAnsi="宋体" w:hint="eastAsia"/>
          <w:b/>
          <w:szCs w:val="21"/>
        </w:rPr>
        <w:t>22.法律适用</w:t>
      </w:r>
    </w:p>
    <w:p w:rsidR="0088311F" w:rsidRDefault="0088311F" w:rsidP="0088311F">
      <w:pPr>
        <w:autoSpaceDE w:val="0"/>
        <w:autoSpaceDN w:val="0"/>
        <w:adjustRightInd w:val="0"/>
        <w:snapToGrid w:val="0"/>
        <w:spacing w:line="360" w:lineRule="auto"/>
        <w:ind w:firstLineChars="200" w:firstLine="420"/>
        <w:rPr>
          <w:rFonts w:ascii="宋体" w:hAnsi="宋体" w:hint="eastAsia"/>
          <w:szCs w:val="21"/>
        </w:rPr>
      </w:pPr>
      <w:r>
        <w:rPr>
          <w:rFonts w:ascii="宋体" w:hAnsi="宋体" w:hint="eastAsia"/>
          <w:szCs w:val="21"/>
        </w:rPr>
        <w:t>22.1 本合同适用中华人民共和国现行法律、行政法规和规章，如合同条款与法律、行</w:t>
      </w:r>
      <w:r>
        <w:rPr>
          <w:rFonts w:ascii="宋体" w:hAnsi="宋体" w:hint="eastAsia"/>
          <w:szCs w:val="21"/>
        </w:rPr>
        <w:lastRenderedPageBreak/>
        <w:t>政法规和规章不一致的，按照法律、行政法规和规章修改本合同。</w:t>
      </w:r>
    </w:p>
    <w:p w:rsidR="0088311F" w:rsidRDefault="0088311F" w:rsidP="0088311F">
      <w:pPr>
        <w:autoSpaceDE w:val="0"/>
        <w:autoSpaceDN w:val="0"/>
        <w:adjustRightInd w:val="0"/>
        <w:snapToGrid w:val="0"/>
        <w:spacing w:line="360" w:lineRule="auto"/>
        <w:rPr>
          <w:rFonts w:ascii="宋体" w:hAnsi="宋体" w:hint="eastAsia"/>
          <w:b/>
          <w:szCs w:val="21"/>
        </w:rPr>
      </w:pPr>
      <w:r>
        <w:rPr>
          <w:rFonts w:ascii="宋体" w:hAnsi="宋体" w:hint="eastAsia"/>
          <w:b/>
          <w:bCs/>
          <w:szCs w:val="21"/>
        </w:rPr>
        <w:t>23.</w:t>
      </w:r>
      <w:r>
        <w:rPr>
          <w:rFonts w:ascii="宋体" w:hAnsi="宋体" w:hint="eastAsia"/>
          <w:b/>
          <w:szCs w:val="21"/>
        </w:rPr>
        <w:t>通知</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23.1本合同一方给另一方的通知均应采用书面形式，传真或快递送到本合同中规定的对方的地址和办理签收手续，</w:t>
      </w:r>
    </w:p>
    <w:p w:rsidR="0088311F" w:rsidRDefault="0088311F" w:rsidP="0088311F">
      <w:pPr>
        <w:adjustRightInd w:val="0"/>
        <w:snapToGrid w:val="0"/>
        <w:spacing w:line="360" w:lineRule="auto"/>
        <w:ind w:firstLineChars="200" w:firstLine="420"/>
        <w:rPr>
          <w:rFonts w:ascii="宋体" w:hAnsi="宋体" w:hint="eastAsia"/>
          <w:szCs w:val="21"/>
        </w:rPr>
      </w:pPr>
      <w:r>
        <w:rPr>
          <w:rFonts w:ascii="宋体" w:hAnsi="宋体" w:hint="eastAsia"/>
          <w:szCs w:val="21"/>
        </w:rPr>
        <w:t>23.2通知以送到之日或通知书中规定的生效之日起生效，两者中以较迟之日为准。</w:t>
      </w:r>
    </w:p>
    <w:p w:rsidR="0088311F" w:rsidRDefault="0088311F" w:rsidP="0088311F">
      <w:pPr>
        <w:adjustRightInd w:val="0"/>
        <w:snapToGrid w:val="0"/>
        <w:spacing w:line="360" w:lineRule="auto"/>
        <w:rPr>
          <w:rFonts w:ascii="宋体" w:hAnsi="宋体" w:hint="eastAsia"/>
          <w:b/>
          <w:bCs/>
          <w:szCs w:val="21"/>
        </w:rPr>
      </w:pPr>
      <w:r>
        <w:rPr>
          <w:rFonts w:ascii="宋体" w:hAnsi="宋体" w:hint="eastAsia"/>
          <w:b/>
          <w:bCs/>
          <w:szCs w:val="21"/>
        </w:rPr>
        <w:t>24合同生效</w:t>
      </w:r>
    </w:p>
    <w:p w:rsidR="0088311F" w:rsidRDefault="0088311F" w:rsidP="0088311F">
      <w:pPr>
        <w:adjustRightInd w:val="0"/>
        <w:snapToGrid w:val="0"/>
        <w:spacing w:line="360" w:lineRule="auto"/>
        <w:ind w:firstLineChars="200" w:firstLine="420"/>
        <w:rPr>
          <w:rFonts w:ascii="宋体" w:hAnsi="宋体" w:hint="eastAsia"/>
          <w:b/>
          <w:szCs w:val="21"/>
        </w:rPr>
      </w:pPr>
      <w:r>
        <w:rPr>
          <w:rFonts w:ascii="宋体" w:hAnsi="宋体" w:hint="eastAsia"/>
          <w:szCs w:val="21"/>
        </w:rPr>
        <w:t>24.1 本合同在合同各方签字盖章后生效</w:t>
      </w:r>
    </w:p>
    <w:p w:rsidR="0088311F" w:rsidRDefault="0088311F" w:rsidP="0088311F">
      <w:pPr>
        <w:pStyle w:val="a6"/>
        <w:adjustRightInd w:val="0"/>
        <w:snapToGrid w:val="0"/>
        <w:spacing w:line="360" w:lineRule="auto"/>
        <w:rPr>
          <w:rFonts w:hAnsi="宋体" w:hint="eastAsia"/>
          <w:b/>
          <w:color w:val="000000"/>
        </w:rPr>
      </w:pPr>
      <w:r>
        <w:rPr>
          <w:rFonts w:hAnsi="宋体" w:hint="eastAsia"/>
          <w:b/>
          <w:color w:val="000000"/>
        </w:rPr>
        <w:t>25.附则</w:t>
      </w:r>
    </w:p>
    <w:p w:rsidR="0088311F" w:rsidRDefault="0088311F" w:rsidP="0088311F">
      <w:pPr>
        <w:adjustRightInd w:val="0"/>
        <w:snapToGrid w:val="0"/>
        <w:spacing w:line="360" w:lineRule="auto"/>
        <w:ind w:firstLineChars="200" w:firstLine="420"/>
        <w:rPr>
          <w:rFonts w:ascii="宋体" w:hAnsi="宋体" w:hint="eastAsia"/>
          <w:b/>
          <w:szCs w:val="21"/>
        </w:rPr>
      </w:pPr>
      <w:r>
        <w:rPr>
          <w:rFonts w:ascii="宋体" w:hAnsi="宋体" w:hint="eastAsia"/>
          <w:color w:val="000000"/>
          <w:szCs w:val="21"/>
        </w:rPr>
        <w:t>25.1本合同未尽事宜，</w:t>
      </w:r>
      <w:proofErr w:type="gramStart"/>
      <w:r>
        <w:rPr>
          <w:rFonts w:ascii="宋体" w:hAnsi="宋体" w:hint="eastAsia"/>
          <w:szCs w:val="21"/>
        </w:rPr>
        <w:t>见</w:t>
      </w:r>
      <w:r>
        <w:rPr>
          <w:rFonts w:ascii="宋体" w:hAnsi="宋体" w:hint="eastAsia"/>
          <w:b/>
          <w:bCs/>
          <w:szCs w:val="21"/>
        </w:rPr>
        <w:t>政府</w:t>
      </w:r>
      <w:proofErr w:type="gramEnd"/>
      <w:r>
        <w:rPr>
          <w:rFonts w:ascii="宋体" w:hAnsi="宋体" w:hint="eastAsia"/>
          <w:b/>
          <w:bCs/>
          <w:szCs w:val="21"/>
        </w:rPr>
        <w:t>采购合同专用条款</w:t>
      </w:r>
      <w:r>
        <w:rPr>
          <w:rFonts w:ascii="宋体" w:hAnsi="宋体" w:hint="eastAsia"/>
          <w:b/>
          <w:szCs w:val="21"/>
        </w:rPr>
        <w:t>。</w:t>
      </w: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2"/>
        <w:rPr>
          <w:rFonts w:ascii="宋体" w:hAnsi="宋体" w:hint="eastAsia"/>
          <w:b/>
          <w:szCs w:val="21"/>
        </w:rPr>
      </w:pPr>
    </w:p>
    <w:p w:rsidR="0088311F" w:rsidRDefault="0088311F" w:rsidP="0088311F">
      <w:pPr>
        <w:adjustRightInd w:val="0"/>
        <w:snapToGrid w:val="0"/>
        <w:spacing w:line="360" w:lineRule="auto"/>
        <w:ind w:firstLineChars="200" w:firstLine="420"/>
        <w:rPr>
          <w:rFonts w:ascii="宋体" w:hAnsi="宋体" w:hint="eastAsia"/>
          <w:szCs w:val="21"/>
        </w:rPr>
      </w:pPr>
    </w:p>
    <w:p w:rsidR="004E08E9" w:rsidRDefault="004E08E9">
      <w:pPr>
        <w:widowControl/>
        <w:jc w:val="left"/>
        <w:rPr>
          <w:rFonts w:ascii="黑体" w:eastAsia="黑体" w:hAnsi="华文中宋"/>
          <w:b/>
          <w:bCs/>
          <w:sz w:val="36"/>
          <w:szCs w:val="36"/>
        </w:rPr>
      </w:pPr>
      <w:r>
        <w:rPr>
          <w:rFonts w:ascii="黑体" w:eastAsia="黑体" w:hAnsi="华文中宋"/>
          <w:b/>
          <w:bCs/>
          <w:sz w:val="36"/>
          <w:szCs w:val="36"/>
        </w:rPr>
        <w:br w:type="page"/>
      </w:r>
    </w:p>
    <w:p w:rsidR="004E08E9" w:rsidRDefault="004E08E9" w:rsidP="004E08E9">
      <w:pPr>
        <w:tabs>
          <w:tab w:val="left" w:pos="8820"/>
          <w:tab w:val="left" w:pos="9345"/>
          <w:tab w:val="left" w:pos="9765"/>
        </w:tabs>
        <w:adjustRightInd w:val="0"/>
        <w:snapToGrid w:val="0"/>
        <w:spacing w:beforeLines="50" w:before="156" w:line="360" w:lineRule="auto"/>
        <w:ind w:rightChars="183" w:right="384"/>
        <w:jc w:val="center"/>
        <w:rPr>
          <w:rFonts w:ascii="黑体" w:eastAsia="黑体" w:hAnsi="华文中宋" w:hint="eastAsia"/>
          <w:b/>
          <w:bCs/>
          <w:sz w:val="36"/>
          <w:szCs w:val="36"/>
        </w:rPr>
      </w:pPr>
      <w:r>
        <w:rPr>
          <w:rFonts w:ascii="黑体" w:eastAsia="黑体" w:hAnsi="华文中宋" w:hint="eastAsia"/>
          <w:b/>
          <w:bCs/>
          <w:sz w:val="36"/>
          <w:szCs w:val="36"/>
        </w:rPr>
        <w:lastRenderedPageBreak/>
        <w:t>政府采购合同通用条款（服务类）</w:t>
      </w:r>
    </w:p>
    <w:p w:rsidR="004E08E9" w:rsidRDefault="004E08E9" w:rsidP="004E08E9">
      <w:pPr>
        <w:adjustRightInd w:val="0"/>
        <w:snapToGrid w:val="0"/>
        <w:spacing w:line="360" w:lineRule="auto"/>
        <w:ind w:firstLineChars="200" w:firstLine="420"/>
        <w:rPr>
          <w:rFonts w:ascii="黑体" w:eastAsia="黑体" w:hAnsi="宋体" w:hint="eastAsia"/>
          <w:b/>
          <w:sz w:val="30"/>
          <w:szCs w:val="30"/>
        </w:rPr>
      </w:pPr>
      <w:r>
        <w:rPr>
          <w:rFonts w:ascii="宋体" w:hAnsi="宋体" w:hint="eastAsia"/>
          <w:bCs/>
          <w:szCs w:val="21"/>
        </w:rPr>
        <w:t>服务类政府采购合同格式文本</w:t>
      </w:r>
      <w:r>
        <w:rPr>
          <w:rFonts w:ascii="宋体" w:hint="eastAsia"/>
          <w:szCs w:val="21"/>
        </w:rPr>
        <w:t>省级以上政府部门或行业组织有标准或</w:t>
      </w:r>
      <w:r>
        <w:rPr>
          <w:rFonts w:ascii="宋体" w:hAnsi="宋体"/>
          <w:szCs w:val="21"/>
        </w:rPr>
        <w:t>示范</w:t>
      </w:r>
      <w:r>
        <w:rPr>
          <w:rFonts w:ascii="宋体" w:hint="eastAsia"/>
          <w:szCs w:val="21"/>
        </w:rPr>
        <w:t>文本的，应按照其文本确定</w:t>
      </w:r>
      <w:r>
        <w:rPr>
          <w:rFonts w:ascii="宋体" w:hAnsi="宋体" w:hint="eastAsia"/>
          <w:bCs/>
          <w:szCs w:val="21"/>
        </w:rPr>
        <w:t>合同格式</w:t>
      </w:r>
      <w:r>
        <w:rPr>
          <w:rFonts w:ascii="宋体" w:hint="eastAsia"/>
          <w:szCs w:val="21"/>
        </w:rPr>
        <w:t>。没有文本的，按照《中华人民共和国合同法》及采购项目特点自行拟定特定文本确定</w:t>
      </w:r>
      <w:r>
        <w:rPr>
          <w:rFonts w:ascii="宋体" w:hAnsi="宋体" w:hint="eastAsia"/>
          <w:bCs/>
          <w:szCs w:val="21"/>
        </w:rPr>
        <w:t>合同格式</w:t>
      </w:r>
      <w:r>
        <w:rPr>
          <w:rFonts w:ascii="宋体" w:hint="eastAsia"/>
          <w:szCs w:val="21"/>
        </w:rPr>
        <w:t>。</w:t>
      </w:r>
    </w:p>
    <w:p w:rsidR="004E08E9" w:rsidRDefault="004E08E9" w:rsidP="004E08E9">
      <w:pPr>
        <w:adjustRightInd w:val="0"/>
        <w:snapToGrid w:val="0"/>
        <w:spacing w:line="360" w:lineRule="auto"/>
        <w:rPr>
          <w:rFonts w:ascii="宋体" w:hAnsi="宋体" w:hint="eastAsia"/>
          <w:szCs w:val="21"/>
        </w:rPr>
      </w:pPr>
    </w:p>
    <w:p w:rsidR="004E08E9" w:rsidRDefault="004E08E9" w:rsidP="004E08E9">
      <w:pPr>
        <w:adjustRightInd w:val="0"/>
        <w:snapToGrid w:val="0"/>
        <w:spacing w:line="360" w:lineRule="auto"/>
        <w:rPr>
          <w:rFonts w:ascii="宋体" w:hAnsi="宋体" w:hint="eastAsia"/>
          <w:szCs w:val="21"/>
        </w:rPr>
      </w:pPr>
    </w:p>
    <w:p w:rsidR="004E08E9" w:rsidRDefault="004E08E9" w:rsidP="004E08E9">
      <w:pPr>
        <w:adjustRightInd w:val="0"/>
        <w:snapToGrid w:val="0"/>
        <w:spacing w:line="360" w:lineRule="auto"/>
        <w:rPr>
          <w:rFonts w:ascii="宋体" w:hAnsi="宋体" w:hint="eastAsia"/>
          <w:szCs w:val="21"/>
        </w:rPr>
      </w:pPr>
    </w:p>
    <w:p w:rsidR="004E08E9" w:rsidRDefault="004E08E9" w:rsidP="004E08E9">
      <w:pPr>
        <w:adjustRightInd w:val="0"/>
        <w:snapToGrid w:val="0"/>
        <w:spacing w:line="360" w:lineRule="auto"/>
        <w:rPr>
          <w:rFonts w:ascii="宋体" w:hAnsi="宋体" w:hint="eastAsia"/>
          <w:szCs w:val="21"/>
        </w:rPr>
      </w:pPr>
    </w:p>
    <w:p w:rsidR="004E08E9" w:rsidRDefault="004E08E9" w:rsidP="004E08E9">
      <w:pPr>
        <w:adjustRightInd w:val="0"/>
        <w:snapToGrid w:val="0"/>
        <w:spacing w:line="360" w:lineRule="auto"/>
        <w:rPr>
          <w:rFonts w:ascii="宋体" w:hAnsi="宋体" w:hint="eastAsia"/>
          <w:szCs w:val="21"/>
        </w:rPr>
      </w:pPr>
    </w:p>
    <w:p w:rsidR="004E08E9" w:rsidRDefault="004E08E9" w:rsidP="004E08E9">
      <w:pPr>
        <w:adjustRightInd w:val="0"/>
        <w:snapToGrid w:val="0"/>
        <w:spacing w:line="360" w:lineRule="auto"/>
        <w:rPr>
          <w:rFonts w:ascii="宋体" w:hAnsi="宋体" w:hint="eastAsia"/>
          <w:szCs w:val="21"/>
        </w:rPr>
      </w:pPr>
    </w:p>
    <w:p w:rsidR="004E08E9" w:rsidRDefault="004E08E9" w:rsidP="004E08E9">
      <w:pPr>
        <w:adjustRightInd w:val="0"/>
        <w:snapToGrid w:val="0"/>
        <w:spacing w:line="360" w:lineRule="auto"/>
        <w:rPr>
          <w:rFonts w:ascii="宋体" w:hAnsi="宋体" w:hint="eastAsia"/>
          <w:szCs w:val="21"/>
        </w:rPr>
      </w:pPr>
    </w:p>
    <w:p w:rsidR="004E08E9" w:rsidRDefault="004E08E9" w:rsidP="004E08E9">
      <w:pPr>
        <w:adjustRightInd w:val="0"/>
        <w:snapToGrid w:val="0"/>
        <w:spacing w:line="360" w:lineRule="auto"/>
        <w:rPr>
          <w:rFonts w:ascii="宋体" w:hAnsi="宋体" w:hint="eastAsia"/>
          <w:szCs w:val="21"/>
        </w:rPr>
      </w:pPr>
    </w:p>
    <w:p w:rsidR="004E08E9" w:rsidRDefault="004E08E9" w:rsidP="004E08E9">
      <w:pPr>
        <w:adjustRightInd w:val="0"/>
        <w:snapToGrid w:val="0"/>
        <w:spacing w:line="360" w:lineRule="auto"/>
        <w:rPr>
          <w:rFonts w:ascii="宋体" w:hAnsi="宋体" w:hint="eastAsia"/>
          <w:szCs w:val="21"/>
        </w:rPr>
      </w:pPr>
    </w:p>
    <w:p w:rsidR="004E08E9" w:rsidRDefault="004E08E9" w:rsidP="004E08E9">
      <w:pPr>
        <w:adjustRightInd w:val="0"/>
        <w:snapToGrid w:val="0"/>
        <w:spacing w:line="360" w:lineRule="auto"/>
        <w:rPr>
          <w:rFonts w:ascii="宋体" w:hAnsi="宋体" w:hint="eastAsia"/>
          <w:szCs w:val="21"/>
        </w:rPr>
      </w:pPr>
    </w:p>
    <w:p w:rsidR="004E08E9" w:rsidRDefault="004E08E9" w:rsidP="004E08E9">
      <w:pPr>
        <w:adjustRightInd w:val="0"/>
        <w:snapToGrid w:val="0"/>
        <w:spacing w:line="360" w:lineRule="auto"/>
        <w:rPr>
          <w:rFonts w:ascii="宋体" w:hAnsi="宋体" w:hint="eastAsia"/>
          <w:szCs w:val="21"/>
        </w:rPr>
      </w:pPr>
    </w:p>
    <w:p w:rsidR="004E08E9" w:rsidRDefault="004E08E9" w:rsidP="004E08E9">
      <w:pPr>
        <w:adjustRightInd w:val="0"/>
        <w:snapToGrid w:val="0"/>
        <w:spacing w:line="360" w:lineRule="auto"/>
        <w:rPr>
          <w:rFonts w:ascii="宋体" w:hAnsi="宋体" w:hint="eastAsia"/>
          <w:szCs w:val="21"/>
        </w:rPr>
      </w:pPr>
    </w:p>
    <w:p w:rsidR="004E08E9" w:rsidRDefault="004E08E9" w:rsidP="004E08E9">
      <w:pPr>
        <w:adjustRightInd w:val="0"/>
        <w:snapToGrid w:val="0"/>
        <w:spacing w:line="360" w:lineRule="auto"/>
        <w:rPr>
          <w:rFonts w:ascii="宋体" w:hAnsi="宋体" w:hint="eastAsia"/>
          <w:szCs w:val="21"/>
        </w:rPr>
      </w:pPr>
    </w:p>
    <w:p w:rsidR="004E08E9" w:rsidRDefault="004E08E9" w:rsidP="004E08E9">
      <w:pPr>
        <w:adjustRightInd w:val="0"/>
        <w:snapToGrid w:val="0"/>
        <w:spacing w:line="360" w:lineRule="auto"/>
        <w:rPr>
          <w:rFonts w:ascii="宋体" w:hAnsi="宋体" w:hint="eastAsia"/>
          <w:szCs w:val="21"/>
        </w:rPr>
      </w:pPr>
    </w:p>
    <w:p w:rsidR="004E08E9" w:rsidRDefault="004E08E9" w:rsidP="004E08E9">
      <w:pPr>
        <w:spacing w:line="360" w:lineRule="exact"/>
        <w:jc w:val="center"/>
        <w:rPr>
          <w:rFonts w:ascii="黑体" w:eastAsia="黑体" w:hAnsi="宋体" w:hint="eastAsia"/>
          <w:b/>
          <w:bCs/>
          <w:sz w:val="32"/>
          <w:szCs w:val="32"/>
        </w:rPr>
      </w:pPr>
    </w:p>
    <w:p w:rsidR="004E08E9" w:rsidRDefault="004E08E9" w:rsidP="004E08E9">
      <w:pPr>
        <w:spacing w:line="360" w:lineRule="exact"/>
        <w:rPr>
          <w:rFonts w:ascii="黑体" w:eastAsia="黑体" w:hAnsi="宋体" w:hint="eastAsia"/>
          <w:b/>
          <w:bCs/>
          <w:sz w:val="32"/>
          <w:szCs w:val="32"/>
        </w:rPr>
      </w:pPr>
    </w:p>
    <w:p w:rsidR="004E08E9" w:rsidRDefault="004E08E9">
      <w:pPr>
        <w:widowControl/>
        <w:jc w:val="left"/>
        <w:rPr>
          <w:rFonts w:ascii="黑体" w:eastAsia="黑体" w:hAnsi="华文中宋"/>
          <w:b/>
          <w:bCs/>
          <w:sz w:val="36"/>
          <w:szCs w:val="36"/>
        </w:rPr>
      </w:pPr>
      <w:r>
        <w:rPr>
          <w:rFonts w:ascii="黑体" w:eastAsia="黑体" w:hAnsi="华文中宋"/>
          <w:b/>
          <w:bCs/>
          <w:sz w:val="36"/>
          <w:szCs w:val="36"/>
        </w:rPr>
        <w:br w:type="page"/>
      </w:r>
    </w:p>
    <w:p w:rsidR="004E08E9" w:rsidRDefault="004E08E9" w:rsidP="004E08E9">
      <w:pPr>
        <w:pStyle w:val="a7"/>
        <w:snapToGrid w:val="0"/>
        <w:ind w:leftChars="50" w:left="105"/>
        <w:jc w:val="center"/>
        <w:rPr>
          <w:rFonts w:ascii="黑体" w:eastAsia="黑体" w:hAnsi="华文中宋" w:hint="eastAsia"/>
          <w:b/>
          <w:bCs/>
          <w:sz w:val="36"/>
          <w:szCs w:val="36"/>
        </w:rPr>
      </w:pPr>
      <w:r>
        <w:rPr>
          <w:rFonts w:ascii="黑体" w:eastAsia="黑体" w:hAnsi="华文中宋" w:hint="eastAsia"/>
          <w:b/>
          <w:bCs/>
          <w:sz w:val="36"/>
          <w:szCs w:val="36"/>
        </w:rPr>
        <w:lastRenderedPageBreak/>
        <w:t>政府采购合同专用条款（服务类）</w:t>
      </w:r>
    </w:p>
    <w:p w:rsidR="004E08E9" w:rsidRDefault="004E08E9" w:rsidP="004E08E9">
      <w:pPr>
        <w:pStyle w:val="a7"/>
        <w:snapToGrid w:val="0"/>
        <w:ind w:leftChars="50" w:left="105"/>
        <w:rPr>
          <w:rFonts w:ascii="宋体" w:hAnsi="宋体" w:hint="eastAsia"/>
          <w:bCs/>
          <w:szCs w:val="21"/>
        </w:rPr>
      </w:pPr>
      <w:r>
        <w:rPr>
          <w:rFonts w:ascii="宋体" w:hAnsi="宋体" w:hint="eastAsia"/>
          <w:bCs/>
          <w:szCs w:val="21"/>
        </w:rPr>
        <w:t>服务类政府采购合同专用条款参照（货物类）专用条款的格式和相关内容，根据项目的实际情况，按照服务内容、服务要求、服务期限、服务流程、考核方式等内容进行编制。</w:t>
      </w:r>
    </w:p>
    <w:p w:rsidR="007151B8" w:rsidRPr="004E08E9" w:rsidRDefault="007151B8"/>
    <w:sectPr w:rsidR="007151B8" w:rsidRPr="004E08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084" w:rsidRDefault="00A91084" w:rsidP="0088311F">
      <w:r>
        <w:separator/>
      </w:r>
    </w:p>
  </w:endnote>
  <w:endnote w:type="continuationSeparator" w:id="0">
    <w:p w:rsidR="00A91084" w:rsidRDefault="00A91084" w:rsidP="00883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084" w:rsidRDefault="00A91084" w:rsidP="0088311F">
      <w:r>
        <w:separator/>
      </w:r>
    </w:p>
  </w:footnote>
  <w:footnote w:type="continuationSeparator" w:id="0">
    <w:p w:rsidR="00A91084" w:rsidRDefault="00A91084" w:rsidP="008831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5751C"/>
    <w:multiLevelType w:val="singleLevel"/>
    <w:tmpl w:val="5745751C"/>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503"/>
    <w:rsid w:val="000B4503"/>
    <w:rsid w:val="004040C1"/>
    <w:rsid w:val="004E08E9"/>
    <w:rsid w:val="007151B8"/>
    <w:rsid w:val="0088311F"/>
    <w:rsid w:val="00A91084"/>
    <w:rsid w:val="00E21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11F"/>
    <w:pPr>
      <w:widowControl w:val="0"/>
      <w:jc w:val="both"/>
    </w:pPr>
    <w:rPr>
      <w:rFonts w:ascii="Times New Roman" w:eastAsia="宋体" w:hAnsi="Times New Roman" w:cs="Times New Roman"/>
      <w:szCs w:val="24"/>
    </w:rPr>
  </w:style>
  <w:style w:type="paragraph" w:styleId="3">
    <w:name w:val="heading 3"/>
    <w:basedOn w:val="a"/>
    <w:next w:val="a"/>
    <w:link w:val="3Char1"/>
    <w:qFormat/>
    <w:rsid w:val="008831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31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311F"/>
    <w:rPr>
      <w:sz w:val="18"/>
      <w:szCs w:val="18"/>
    </w:rPr>
  </w:style>
  <w:style w:type="paragraph" w:styleId="a4">
    <w:name w:val="footer"/>
    <w:basedOn w:val="a"/>
    <w:link w:val="Char0"/>
    <w:uiPriority w:val="99"/>
    <w:unhideWhenUsed/>
    <w:rsid w:val="0088311F"/>
    <w:pPr>
      <w:tabs>
        <w:tab w:val="center" w:pos="4153"/>
        <w:tab w:val="right" w:pos="8306"/>
      </w:tabs>
      <w:snapToGrid w:val="0"/>
      <w:jc w:val="left"/>
    </w:pPr>
    <w:rPr>
      <w:sz w:val="18"/>
      <w:szCs w:val="18"/>
    </w:rPr>
  </w:style>
  <w:style w:type="character" w:customStyle="1" w:styleId="Char0">
    <w:name w:val="页脚 Char"/>
    <w:basedOn w:val="a0"/>
    <w:link w:val="a4"/>
    <w:uiPriority w:val="99"/>
    <w:rsid w:val="0088311F"/>
    <w:rPr>
      <w:sz w:val="18"/>
      <w:szCs w:val="18"/>
    </w:rPr>
  </w:style>
  <w:style w:type="character" w:customStyle="1" w:styleId="3Char">
    <w:name w:val="标题 3 Char"/>
    <w:basedOn w:val="a0"/>
    <w:uiPriority w:val="9"/>
    <w:semiHidden/>
    <w:rsid w:val="0088311F"/>
    <w:rPr>
      <w:rFonts w:ascii="Times New Roman" w:eastAsia="宋体" w:hAnsi="Times New Roman" w:cs="Times New Roman"/>
      <w:b/>
      <w:bCs/>
      <w:sz w:val="32"/>
      <w:szCs w:val="32"/>
    </w:rPr>
  </w:style>
  <w:style w:type="character" w:customStyle="1" w:styleId="Char1">
    <w:name w:val="正文文本缩进 Char"/>
    <w:link w:val="a5"/>
    <w:rsid w:val="0088311F"/>
    <w:rPr>
      <w:rFonts w:eastAsia="宋体"/>
      <w:szCs w:val="24"/>
    </w:rPr>
  </w:style>
  <w:style w:type="character" w:customStyle="1" w:styleId="3Char1">
    <w:name w:val="标题 3 Char1"/>
    <w:link w:val="3"/>
    <w:rsid w:val="0088311F"/>
    <w:rPr>
      <w:rFonts w:ascii="Times New Roman" w:eastAsia="宋体" w:hAnsi="Times New Roman" w:cs="Times New Roman"/>
      <w:b/>
      <w:bCs/>
      <w:sz w:val="32"/>
      <w:szCs w:val="32"/>
    </w:rPr>
  </w:style>
  <w:style w:type="character" w:customStyle="1" w:styleId="Char2">
    <w:name w:val="纯文本 Char"/>
    <w:link w:val="a6"/>
    <w:locked/>
    <w:rsid w:val="0088311F"/>
    <w:rPr>
      <w:rFonts w:ascii="宋体" w:eastAsia="宋体" w:hAnsi="Courier New" w:cs="Courier New"/>
      <w:szCs w:val="21"/>
    </w:rPr>
  </w:style>
  <w:style w:type="paragraph" w:styleId="a5">
    <w:name w:val="Body Text Indent"/>
    <w:basedOn w:val="a"/>
    <w:link w:val="Char1"/>
    <w:rsid w:val="0088311F"/>
    <w:pPr>
      <w:spacing w:after="120"/>
      <w:ind w:leftChars="200" w:left="420"/>
    </w:pPr>
    <w:rPr>
      <w:rFonts w:asciiTheme="minorHAnsi" w:hAnsiTheme="minorHAnsi" w:cstheme="minorBidi"/>
    </w:rPr>
  </w:style>
  <w:style w:type="character" w:customStyle="1" w:styleId="Char10">
    <w:name w:val="正文文本缩进 Char1"/>
    <w:basedOn w:val="a0"/>
    <w:uiPriority w:val="99"/>
    <w:semiHidden/>
    <w:rsid w:val="0088311F"/>
    <w:rPr>
      <w:rFonts w:ascii="Times New Roman" w:eastAsia="宋体" w:hAnsi="Times New Roman" w:cs="Times New Roman"/>
      <w:szCs w:val="24"/>
    </w:rPr>
  </w:style>
  <w:style w:type="paragraph" w:styleId="a7">
    <w:name w:val="Body Text"/>
    <w:basedOn w:val="a"/>
    <w:link w:val="Char3"/>
    <w:rsid w:val="0088311F"/>
    <w:pPr>
      <w:spacing w:after="120"/>
    </w:pPr>
  </w:style>
  <w:style w:type="character" w:customStyle="1" w:styleId="Char3">
    <w:name w:val="正文文本 Char"/>
    <w:basedOn w:val="a0"/>
    <w:link w:val="a7"/>
    <w:rsid w:val="0088311F"/>
    <w:rPr>
      <w:rFonts w:ascii="Times New Roman" w:eastAsia="宋体" w:hAnsi="Times New Roman" w:cs="Times New Roman"/>
      <w:szCs w:val="24"/>
    </w:rPr>
  </w:style>
  <w:style w:type="paragraph" w:styleId="a6">
    <w:name w:val="Plain Text"/>
    <w:aliases w:val="普通文字,纯文本 Char Char,普通文字 Char Char,正 文 1,普通文字1,普通文字2,普通文字3,普通文字4,普通文字5,普通文字6,普通文字11,普通文字21,普通文字31,普通文字41,普通文字7,纯文本 Char1 Char Char,纯文本 Char Char Char Char,纯文本 Char1 Char,Texte,小,普通文字 Char + 居中,文字缩进,普通文字 Char Char Char Char Char Char Char"/>
    <w:basedOn w:val="a"/>
    <w:link w:val="Char2"/>
    <w:rsid w:val="0088311F"/>
    <w:rPr>
      <w:rFonts w:ascii="宋体" w:hAnsi="Courier New" w:cs="Courier New"/>
      <w:szCs w:val="21"/>
    </w:rPr>
  </w:style>
  <w:style w:type="character" w:customStyle="1" w:styleId="Char11">
    <w:name w:val="纯文本 Char1"/>
    <w:basedOn w:val="a0"/>
    <w:uiPriority w:val="99"/>
    <w:semiHidden/>
    <w:rsid w:val="0088311F"/>
    <w:rPr>
      <w:rFonts w:ascii="宋体" w:eastAsia="宋体" w:hAnsi="Courier New" w:cs="Courier New"/>
      <w:szCs w:val="21"/>
    </w:rPr>
  </w:style>
  <w:style w:type="paragraph" w:customStyle="1" w:styleId="CharCharCharChar">
    <w:name w:val=" Char Char Char Char"/>
    <w:basedOn w:val="a"/>
    <w:rsid w:val="0088311F"/>
    <w:rPr>
      <w:rFonts w:ascii="Verdana" w:eastAsia="仿宋_GB2312" w:hAnsi="Verdana"/>
      <w:kern w:val="0"/>
      <w:sz w:val="24"/>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11F"/>
    <w:pPr>
      <w:widowControl w:val="0"/>
      <w:jc w:val="both"/>
    </w:pPr>
    <w:rPr>
      <w:rFonts w:ascii="Times New Roman" w:eastAsia="宋体" w:hAnsi="Times New Roman" w:cs="Times New Roman"/>
      <w:szCs w:val="24"/>
    </w:rPr>
  </w:style>
  <w:style w:type="paragraph" w:styleId="3">
    <w:name w:val="heading 3"/>
    <w:basedOn w:val="a"/>
    <w:next w:val="a"/>
    <w:link w:val="3Char1"/>
    <w:qFormat/>
    <w:rsid w:val="008831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31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311F"/>
    <w:rPr>
      <w:sz w:val="18"/>
      <w:szCs w:val="18"/>
    </w:rPr>
  </w:style>
  <w:style w:type="paragraph" w:styleId="a4">
    <w:name w:val="footer"/>
    <w:basedOn w:val="a"/>
    <w:link w:val="Char0"/>
    <w:uiPriority w:val="99"/>
    <w:unhideWhenUsed/>
    <w:rsid w:val="0088311F"/>
    <w:pPr>
      <w:tabs>
        <w:tab w:val="center" w:pos="4153"/>
        <w:tab w:val="right" w:pos="8306"/>
      </w:tabs>
      <w:snapToGrid w:val="0"/>
      <w:jc w:val="left"/>
    </w:pPr>
    <w:rPr>
      <w:sz w:val="18"/>
      <w:szCs w:val="18"/>
    </w:rPr>
  </w:style>
  <w:style w:type="character" w:customStyle="1" w:styleId="Char0">
    <w:name w:val="页脚 Char"/>
    <w:basedOn w:val="a0"/>
    <w:link w:val="a4"/>
    <w:uiPriority w:val="99"/>
    <w:rsid w:val="0088311F"/>
    <w:rPr>
      <w:sz w:val="18"/>
      <w:szCs w:val="18"/>
    </w:rPr>
  </w:style>
  <w:style w:type="character" w:customStyle="1" w:styleId="3Char">
    <w:name w:val="标题 3 Char"/>
    <w:basedOn w:val="a0"/>
    <w:uiPriority w:val="9"/>
    <w:semiHidden/>
    <w:rsid w:val="0088311F"/>
    <w:rPr>
      <w:rFonts w:ascii="Times New Roman" w:eastAsia="宋体" w:hAnsi="Times New Roman" w:cs="Times New Roman"/>
      <w:b/>
      <w:bCs/>
      <w:sz w:val="32"/>
      <w:szCs w:val="32"/>
    </w:rPr>
  </w:style>
  <w:style w:type="character" w:customStyle="1" w:styleId="Char1">
    <w:name w:val="正文文本缩进 Char"/>
    <w:link w:val="a5"/>
    <w:rsid w:val="0088311F"/>
    <w:rPr>
      <w:rFonts w:eastAsia="宋体"/>
      <w:szCs w:val="24"/>
    </w:rPr>
  </w:style>
  <w:style w:type="character" w:customStyle="1" w:styleId="3Char1">
    <w:name w:val="标题 3 Char1"/>
    <w:link w:val="3"/>
    <w:rsid w:val="0088311F"/>
    <w:rPr>
      <w:rFonts w:ascii="Times New Roman" w:eastAsia="宋体" w:hAnsi="Times New Roman" w:cs="Times New Roman"/>
      <w:b/>
      <w:bCs/>
      <w:sz w:val="32"/>
      <w:szCs w:val="32"/>
    </w:rPr>
  </w:style>
  <w:style w:type="character" w:customStyle="1" w:styleId="Char2">
    <w:name w:val="纯文本 Char"/>
    <w:link w:val="a6"/>
    <w:locked/>
    <w:rsid w:val="0088311F"/>
    <w:rPr>
      <w:rFonts w:ascii="宋体" w:eastAsia="宋体" w:hAnsi="Courier New" w:cs="Courier New"/>
      <w:szCs w:val="21"/>
    </w:rPr>
  </w:style>
  <w:style w:type="paragraph" w:styleId="a5">
    <w:name w:val="Body Text Indent"/>
    <w:basedOn w:val="a"/>
    <w:link w:val="Char1"/>
    <w:rsid w:val="0088311F"/>
    <w:pPr>
      <w:spacing w:after="120"/>
      <w:ind w:leftChars="200" w:left="420"/>
    </w:pPr>
    <w:rPr>
      <w:rFonts w:asciiTheme="minorHAnsi" w:hAnsiTheme="minorHAnsi" w:cstheme="minorBidi"/>
    </w:rPr>
  </w:style>
  <w:style w:type="character" w:customStyle="1" w:styleId="Char10">
    <w:name w:val="正文文本缩进 Char1"/>
    <w:basedOn w:val="a0"/>
    <w:uiPriority w:val="99"/>
    <w:semiHidden/>
    <w:rsid w:val="0088311F"/>
    <w:rPr>
      <w:rFonts w:ascii="Times New Roman" w:eastAsia="宋体" w:hAnsi="Times New Roman" w:cs="Times New Roman"/>
      <w:szCs w:val="24"/>
    </w:rPr>
  </w:style>
  <w:style w:type="paragraph" w:styleId="a7">
    <w:name w:val="Body Text"/>
    <w:basedOn w:val="a"/>
    <w:link w:val="Char3"/>
    <w:rsid w:val="0088311F"/>
    <w:pPr>
      <w:spacing w:after="120"/>
    </w:pPr>
  </w:style>
  <w:style w:type="character" w:customStyle="1" w:styleId="Char3">
    <w:name w:val="正文文本 Char"/>
    <w:basedOn w:val="a0"/>
    <w:link w:val="a7"/>
    <w:rsid w:val="0088311F"/>
    <w:rPr>
      <w:rFonts w:ascii="Times New Roman" w:eastAsia="宋体" w:hAnsi="Times New Roman" w:cs="Times New Roman"/>
      <w:szCs w:val="24"/>
    </w:rPr>
  </w:style>
  <w:style w:type="paragraph" w:styleId="a6">
    <w:name w:val="Plain Text"/>
    <w:aliases w:val="普通文字,纯文本 Char Char,普通文字 Char Char,正 文 1,普通文字1,普通文字2,普通文字3,普通文字4,普通文字5,普通文字6,普通文字11,普通文字21,普通文字31,普通文字41,普通文字7,纯文本 Char1 Char Char,纯文本 Char Char Char Char,纯文本 Char1 Char,Texte,小,普通文字 Char + 居中,文字缩进,普通文字 Char Char Char Char Char Char Char"/>
    <w:basedOn w:val="a"/>
    <w:link w:val="Char2"/>
    <w:rsid w:val="0088311F"/>
    <w:rPr>
      <w:rFonts w:ascii="宋体" w:hAnsi="Courier New" w:cs="Courier New"/>
      <w:szCs w:val="21"/>
    </w:rPr>
  </w:style>
  <w:style w:type="character" w:customStyle="1" w:styleId="Char11">
    <w:name w:val="纯文本 Char1"/>
    <w:basedOn w:val="a0"/>
    <w:uiPriority w:val="99"/>
    <w:semiHidden/>
    <w:rsid w:val="0088311F"/>
    <w:rPr>
      <w:rFonts w:ascii="宋体" w:eastAsia="宋体" w:hAnsi="Courier New" w:cs="Courier New"/>
      <w:szCs w:val="21"/>
    </w:rPr>
  </w:style>
  <w:style w:type="paragraph" w:customStyle="1" w:styleId="CharCharCharChar">
    <w:name w:val=" Char Char Char Char"/>
    <w:basedOn w:val="a"/>
    <w:rsid w:val="0088311F"/>
    <w:rPr>
      <w:rFonts w:ascii="Verdana" w:eastAsia="仿宋_GB2312" w:hAnsi="Verdana"/>
      <w:kern w:val="0"/>
      <w:sz w:val="2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1165</Words>
  <Characters>6647</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罗源</dc:creator>
  <cp:keywords/>
  <dc:description/>
  <cp:lastModifiedBy>罗源</cp:lastModifiedBy>
  <cp:revision>6</cp:revision>
  <dcterms:created xsi:type="dcterms:W3CDTF">2016-11-07T03:36:00Z</dcterms:created>
  <dcterms:modified xsi:type="dcterms:W3CDTF">2016-11-07T04:06:00Z</dcterms:modified>
</cp:coreProperties>
</file>