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06" w:rsidRDefault="00247AC5">
      <w:r>
        <w:rPr>
          <w:rFonts w:hint="eastAsia"/>
        </w:rPr>
        <w:t>1.</w:t>
      </w:r>
      <w:r>
        <w:rPr>
          <w:rFonts w:hint="eastAsia"/>
        </w:rPr>
        <w:t>完成页面功能模块</w:t>
      </w:r>
    </w:p>
    <w:p w:rsidR="00D92706" w:rsidRDefault="00247AC5">
      <w:r>
        <w:rPr>
          <w:rFonts w:hint="eastAsia"/>
        </w:rPr>
        <w:t>要求：</w:t>
      </w:r>
    </w:p>
    <w:p w:rsidR="00D92706" w:rsidRDefault="00247AC5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分析页面，用户交互的入口在哪，功能入口在哪</w:t>
      </w:r>
    </w:p>
    <w:p w:rsidR="00067793" w:rsidRDefault="00067793" w:rsidP="00067793">
      <w:pPr>
        <w:tabs>
          <w:tab w:val="left" w:pos="312"/>
        </w:tabs>
        <w:ind w:left="420"/>
      </w:pPr>
      <w:r>
        <w:rPr>
          <w:rFonts w:hint="eastAsia"/>
        </w:rPr>
        <w:t>输入账号密码</w:t>
      </w:r>
      <w:r>
        <w:rPr>
          <w:rFonts w:hint="eastAsia"/>
        </w:rPr>
        <w:t xml:space="preserve"> </w:t>
      </w:r>
      <w:r>
        <w:rPr>
          <w:rFonts w:hint="eastAsia"/>
        </w:rPr>
        <w:t>点击修改</w:t>
      </w:r>
    </w:p>
    <w:p w:rsidR="00D92706" w:rsidRDefault="00247AC5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分析页面，业务逻辑流程结构是什么，需要操作哪些页面元素</w:t>
      </w:r>
    </w:p>
    <w:p w:rsidR="00EE649B" w:rsidRDefault="00EE649B" w:rsidP="00EE649B">
      <w:pPr>
        <w:tabs>
          <w:tab w:val="left" w:pos="312"/>
        </w:tabs>
        <w:ind w:left="420"/>
      </w:pPr>
      <w:r>
        <w:rPr>
          <w:rFonts w:hint="eastAsia"/>
        </w:rPr>
        <w:t>输入账号密码</w:t>
      </w:r>
      <w:r>
        <w:rPr>
          <w:rFonts w:hint="eastAsia"/>
        </w:rPr>
        <w:t xml:space="preserve">  </w:t>
      </w:r>
      <w:r>
        <w:rPr>
          <w:rFonts w:hint="eastAsia"/>
        </w:rPr>
        <w:t>点击修改</w:t>
      </w:r>
      <w:r>
        <w:rPr>
          <w:rFonts w:hint="eastAsia"/>
        </w:rPr>
        <w:t xml:space="preserve">  </w:t>
      </w:r>
      <w:r>
        <w:rPr>
          <w:rFonts w:hint="eastAsia"/>
        </w:rPr>
        <w:t>操作用户信息和输入框按钮</w:t>
      </w:r>
    </w:p>
    <w:p w:rsidR="00D92706" w:rsidRDefault="00247AC5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分析页面，操作页面时需要用到怎样的数据结构</w:t>
      </w:r>
    </w:p>
    <w:p w:rsidR="00EE649B" w:rsidRDefault="00EE649B" w:rsidP="00EE649B">
      <w:pPr>
        <w:tabs>
          <w:tab w:val="left" w:pos="312"/>
        </w:tabs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选择节点</w:t>
      </w:r>
      <w:r>
        <w:rPr>
          <w:rFonts w:hint="eastAsia"/>
        </w:rPr>
        <w:t xml:space="preserve">  </w:t>
      </w:r>
      <w:r>
        <w:rPr>
          <w:rFonts w:hint="eastAsia"/>
        </w:rPr>
        <w:t>运算节点</w:t>
      </w:r>
    </w:p>
    <w:p w:rsidR="00D92706" w:rsidRDefault="00247AC5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将分析结果整理成文档</w:t>
      </w:r>
    </w:p>
    <w:p w:rsidR="00EE649B" w:rsidRDefault="00EE649B" w:rsidP="00EE649B">
      <w:pPr>
        <w:pStyle w:val="a7"/>
        <w:tabs>
          <w:tab w:val="left" w:pos="312"/>
        </w:tabs>
        <w:ind w:left="420" w:firstLineChars="0" w:firstLine="0"/>
      </w:pPr>
      <w:r>
        <w:rPr>
          <w:rFonts w:hint="eastAsia"/>
        </w:rPr>
        <w:t>获取</w:t>
      </w:r>
      <w:r>
        <w:rPr>
          <w:rFonts w:hint="eastAsia"/>
        </w:rPr>
        <w:t>input</w:t>
      </w:r>
      <w:r>
        <w:rPr>
          <w:rFonts w:hint="eastAsia"/>
        </w:rPr>
        <w:t>的内容</w:t>
      </w:r>
    </w:p>
    <w:p w:rsidR="00EE649B" w:rsidRDefault="00EE649B" w:rsidP="00EE649B">
      <w:pPr>
        <w:tabs>
          <w:tab w:val="left" w:pos="312"/>
        </w:tabs>
        <w:ind w:firstLineChars="200" w:firstLine="420"/>
      </w:pPr>
      <w:r>
        <w:rPr>
          <w:rFonts w:hint="eastAsia"/>
        </w:rPr>
        <w:t>验证</w:t>
      </w:r>
      <w:r>
        <w:rPr>
          <w:rFonts w:hint="eastAsia"/>
        </w:rPr>
        <w:t>input</w:t>
      </w:r>
      <w:r>
        <w:rPr>
          <w:rFonts w:hint="eastAsia"/>
        </w:rPr>
        <w:t>内容</w:t>
      </w:r>
    </w:p>
    <w:p w:rsidR="00EE649B" w:rsidRDefault="00EE649B" w:rsidP="00EE649B">
      <w:pPr>
        <w:pStyle w:val="a7"/>
        <w:tabs>
          <w:tab w:val="left" w:pos="312"/>
        </w:tabs>
        <w:ind w:left="420" w:firstLineChars="0" w:firstLine="0"/>
      </w:pPr>
      <w:r>
        <w:rPr>
          <w:rFonts w:hint="eastAsia"/>
        </w:rPr>
        <w:t>获取信息用户信息</w:t>
      </w:r>
    </w:p>
    <w:p w:rsidR="00EE649B" w:rsidRDefault="00EE649B" w:rsidP="00EE649B">
      <w:pPr>
        <w:pStyle w:val="a7"/>
        <w:tabs>
          <w:tab w:val="left" w:pos="312"/>
        </w:tabs>
        <w:ind w:left="420" w:firstLineChars="0" w:firstLine="0"/>
      </w:pPr>
      <w:r>
        <w:rPr>
          <w:rFonts w:hint="eastAsia"/>
        </w:rPr>
        <w:t>展示信息</w:t>
      </w:r>
    </w:p>
    <w:p w:rsidR="00EE649B" w:rsidRDefault="00EE649B" w:rsidP="00EE649B">
      <w:pPr>
        <w:tabs>
          <w:tab w:val="left" w:pos="312"/>
        </w:tabs>
        <w:ind w:left="420"/>
      </w:pPr>
    </w:p>
    <w:p w:rsidR="00D92706" w:rsidRDefault="00247AC5">
      <w:pPr>
        <w:numPr>
          <w:ilvl w:val="0"/>
          <w:numId w:val="1"/>
        </w:numPr>
        <w:ind w:firstLine="420"/>
      </w:pPr>
      <w:r>
        <w:rPr>
          <w:rFonts w:hint="eastAsia"/>
        </w:rPr>
        <w:t>根据文档，完成页面功能模块</w:t>
      </w:r>
    </w:p>
    <w:p w:rsidR="00D92706" w:rsidRDefault="00247AC5">
      <w:r>
        <w:rPr>
          <w:rFonts w:hint="eastAsia"/>
        </w:rPr>
        <w:t>固定需求：</w:t>
      </w:r>
    </w:p>
    <w:p w:rsidR="00D92706" w:rsidRDefault="00247AC5">
      <w:pPr>
        <w:numPr>
          <w:ilvl w:val="0"/>
          <w:numId w:val="2"/>
        </w:numPr>
        <w:ind w:firstLine="420"/>
      </w:pPr>
      <w:r>
        <w:rPr>
          <w:rFonts w:hint="eastAsia"/>
        </w:rPr>
        <w:t>页面正常状态下保持原状</w:t>
      </w:r>
    </w:p>
    <w:p w:rsidR="00D92706" w:rsidRDefault="00247AC5">
      <w:pPr>
        <w:numPr>
          <w:ilvl w:val="0"/>
          <w:numId w:val="2"/>
        </w:numPr>
        <w:ind w:firstLine="420"/>
      </w:pPr>
      <w:r>
        <w:rPr>
          <w:rFonts w:hint="eastAsia"/>
        </w:rPr>
        <w:t>页面当点击立即修改后，能够将数据源中的数据添加到页面中每一个模块内。</w:t>
      </w:r>
    </w:p>
    <w:p w:rsidR="00D92706" w:rsidRDefault="00247AC5">
      <w:r>
        <w:rPr>
          <w:rFonts w:hint="eastAsia"/>
        </w:rPr>
        <w:t>扩展需求：</w:t>
      </w:r>
    </w:p>
    <w:p w:rsidR="00D92706" w:rsidRDefault="00247AC5">
      <w:pPr>
        <w:ind w:firstLine="420"/>
      </w:pPr>
      <w:r>
        <w:rPr>
          <w:rFonts w:hint="eastAsia"/>
        </w:rPr>
        <w:t>对页面有额外的逻辑想法想要实现的，可以团队内部讨论后，自行加以实现。</w:t>
      </w:r>
      <w:bookmarkStart w:id="0" w:name="_GoBack"/>
      <w:bookmarkEnd w:id="0"/>
    </w:p>
    <w:p w:rsidR="00D92706" w:rsidRDefault="00D92706"/>
    <w:p w:rsidR="00D92706" w:rsidRDefault="00247AC5">
      <w:r>
        <w:rPr>
          <w:noProof/>
        </w:rPr>
        <w:lastRenderedPageBreak/>
        <w:drawing>
          <wp:inline distT="0" distB="0" distL="114300" distR="114300">
            <wp:extent cx="3543300" cy="543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706" w:rsidSect="00D9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AC5" w:rsidRDefault="00247AC5" w:rsidP="00067793">
      <w:r>
        <w:separator/>
      </w:r>
    </w:p>
  </w:endnote>
  <w:endnote w:type="continuationSeparator" w:id="0">
    <w:p w:rsidR="00247AC5" w:rsidRDefault="00247AC5" w:rsidP="00067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AC5" w:rsidRDefault="00247AC5" w:rsidP="00067793">
      <w:r>
        <w:separator/>
      </w:r>
    </w:p>
  </w:footnote>
  <w:footnote w:type="continuationSeparator" w:id="0">
    <w:p w:rsidR="00247AC5" w:rsidRDefault="00247AC5" w:rsidP="00067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2C8BAB"/>
    <w:multiLevelType w:val="singleLevel"/>
    <w:tmpl w:val="A92C8BAB"/>
    <w:lvl w:ilvl="0">
      <w:start w:val="1"/>
      <w:numFmt w:val="decimal"/>
      <w:suff w:val="space"/>
      <w:lvlText w:val="(%1)"/>
      <w:lvlJc w:val="left"/>
    </w:lvl>
  </w:abstractNum>
  <w:abstractNum w:abstractNumId="1">
    <w:nsid w:val="560DDE32"/>
    <w:multiLevelType w:val="singleLevel"/>
    <w:tmpl w:val="560DDE3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92706"/>
    <w:rsid w:val="00067793"/>
    <w:rsid w:val="00247AC5"/>
    <w:rsid w:val="00C65CB4"/>
    <w:rsid w:val="00D92706"/>
    <w:rsid w:val="00EE649B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5000ACC"/>
    <w:rsid w:val="157837C9"/>
    <w:rsid w:val="164974DE"/>
    <w:rsid w:val="1770532D"/>
    <w:rsid w:val="19527BD1"/>
    <w:rsid w:val="1A873CCA"/>
    <w:rsid w:val="1C44348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CA7208F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8E71C08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596153"/>
    <w:rsid w:val="4F7D33FD"/>
    <w:rsid w:val="53C92D79"/>
    <w:rsid w:val="54D642CE"/>
    <w:rsid w:val="55B379F9"/>
    <w:rsid w:val="560D6259"/>
    <w:rsid w:val="59D17422"/>
    <w:rsid w:val="5B196A96"/>
    <w:rsid w:val="5BC07D1B"/>
    <w:rsid w:val="5D344059"/>
    <w:rsid w:val="5EB82EFE"/>
    <w:rsid w:val="5F2702BF"/>
    <w:rsid w:val="5F812988"/>
    <w:rsid w:val="5FD2069E"/>
    <w:rsid w:val="627B2123"/>
    <w:rsid w:val="6331345B"/>
    <w:rsid w:val="650E63B8"/>
    <w:rsid w:val="670D4F3E"/>
    <w:rsid w:val="67BA6918"/>
    <w:rsid w:val="6ABD1116"/>
    <w:rsid w:val="6B211C39"/>
    <w:rsid w:val="6B92501B"/>
    <w:rsid w:val="6BF42D1C"/>
    <w:rsid w:val="6CFC3BB4"/>
    <w:rsid w:val="6D8A014B"/>
    <w:rsid w:val="6F3030C1"/>
    <w:rsid w:val="708A50BF"/>
    <w:rsid w:val="70D07351"/>
    <w:rsid w:val="73D57590"/>
    <w:rsid w:val="747A74F8"/>
    <w:rsid w:val="747D5FAA"/>
    <w:rsid w:val="748B0624"/>
    <w:rsid w:val="759543BD"/>
    <w:rsid w:val="75CB01F7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27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D9270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92706"/>
    <w:rPr>
      <w:color w:val="0000FF"/>
      <w:u w:val="single"/>
    </w:rPr>
  </w:style>
  <w:style w:type="character" w:customStyle="1" w:styleId="2Char">
    <w:name w:val="标题 2 Char"/>
    <w:link w:val="2"/>
    <w:qFormat/>
    <w:rsid w:val="00D92706"/>
    <w:rPr>
      <w:rFonts w:ascii="Arial" w:eastAsia="黑体" w:hAnsi="Arial"/>
      <w:b/>
      <w:sz w:val="32"/>
    </w:rPr>
  </w:style>
  <w:style w:type="paragraph" w:styleId="a4">
    <w:name w:val="Balloon Text"/>
    <w:basedOn w:val="a"/>
    <w:link w:val="Char"/>
    <w:rsid w:val="00067793"/>
    <w:rPr>
      <w:sz w:val="18"/>
      <w:szCs w:val="18"/>
    </w:rPr>
  </w:style>
  <w:style w:type="character" w:customStyle="1" w:styleId="Char">
    <w:name w:val="批注框文本 Char"/>
    <w:basedOn w:val="a0"/>
    <w:link w:val="a4"/>
    <w:rsid w:val="000677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6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677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67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677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EE64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2021-03-31T08:40:00Z</dcterms:created>
  <dcterms:modified xsi:type="dcterms:W3CDTF">2021-03-31T08:40:00Z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