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A6" w:rsidRDefault="00C766A6"/>
    <w:p w:rsidR="006F57BC" w:rsidRDefault="00B7298B">
      <w:pPr>
        <w:numPr>
          <w:ilvl w:val="0"/>
          <w:numId w:val="1"/>
        </w:numPr>
      </w:pPr>
      <w:r>
        <w:rPr>
          <w:rFonts w:hint="eastAsia"/>
        </w:rPr>
        <w:t>名词解释</w:t>
      </w:r>
    </w:p>
    <w:p w:rsidR="006F57BC" w:rsidRDefault="00B7298B">
      <w:pPr>
        <w:ind w:left="420"/>
      </w:pPr>
      <w:r>
        <w:rPr>
          <w:rFonts w:hint="eastAsia"/>
        </w:rPr>
        <w:t>要求：理解并准确描述清除下列名词的概念和具体表现。</w:t>
      </w:r>
    </w:p>
    <w:p w:rsidR="00DB1328" w:rsidRDefault="00B7298B" w:rsidP="00DB1328">
      <w:pPr>
        <w:numPr>
          <w:ilvl w:val="1"/>
          <w:numId w:val="1"/>
        </w:numPr>
      </w:pPr>
      <w:r>
        <w:rPr>
          <w:rFonts w:hint="eastAsia"/>
        </w:rPr>
        <w:t>DOM</w:t>
      </w:r>
      <w:r w:rsidR="00F95B7A">
        <w:rPr>
          <w:rFonts w:hint="eastAsia"/>
        </w:rPr>
        <w:t>:</w:t>
      </w:r>
      <w:r w:rsidR="00F95B7A">
        <w:rPr>
          <w:rFonts w:hint="eastAsia"/>
        </w:rPr>
        <w:t>是</w:t>
      </w:r>
      <w:r w:rsidR="00F95B7A">
        <w:rPr>
          <w:rFonts w:hint="eastAsia"/>
        </w:rPr>
        <w:t>Document Object Model</w:t>
      </w:r>
      <w:r w:rsidR="00F95B7A">
        <w:rPr>
          <w:rFonts w:hint="eastAsia"/>
        </w:rPr>
        <w:t>（文档对象模型）的缩写</w:t>
      </w:r>
    </w:p>
    <w:p w:rsidR="00DB1328" w:rsidRPr="00DB1328" w:rsidRDefault="00DB1328" w:rsidP="00DB1328">
      <w:pPr>
        <w:ind w:left="420"/>
        <w:rPr>
          <w:sz w:val="18"/>
          <w:szCs w:val="18"/>
        </w:rPr>
      </w:pPr>
      <w:r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1</w:t>
      </w:r>
      <w:r w:rsidR="00F95B7A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</w:t>
      </w:r>
      <w:r w:rsidRPr="00DB1328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任意的文档都可以绘制成树状结构，在DOM树上，每个元素都可与看做一个对象，每个对象都叫做一个节点(node)。</w:t>
      </w:r>
    </w:p>
    <w:p w:rsidR="00F95B7A" w:rsidRPr="00F95B7A" w:rsidRDefault="00F95B7A" w:rsidP="00F95B7A">
      <w:pPr>
        <w:pStyle w:val="a3"/>
        <w:widowControl/>
        <w:shd w:val="clear" w:color="auto" w:fill="FFFFFF"/>
        <w:spacing w:before="336" w:after="336"/>
        <w:ind w:left="420"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95B7A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2.</w:t>
      </w:r>
      <w:r w:rsidR="00DB1328" w:rsidRPr="00F95B7A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docunment就是一个对象，这个对象指代的是这个文档</w:t>
      </w:r>
    </w:p>
    <w:p w:rsidR="00DB1328" w:rsidRPr="00F95B7A" w:rsidRDefault="00F95B7A" w:rsidP="00F95B7A">
      <w:pPr>
        <w:pStyle w:val="a3"/>
        <w:widowControl/>
        <w:shd w:val="clear" w:color="auto" w:fill="FFFFFF"/>
        <w:spacing w:before="336" w:after="336"/>
        <w:ind w:left="420" w:firstLineChars="0" w:firstLine="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95B7A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3.</w:t>
      </w:r>
      <w:r w:rsidR="00DB1328" w:rsidRPr="00F95B7A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文档对象模型 (DOM) 是HTML和XML文档的编程接口。它提供了对文档的结构化的表述，并定义了一种方式可以使从程序中对该结构进行访问，从而改变文档的结构，样式和内容。DOM 将文档解析为一个由节点和对象（包含属性和方法的对象）组成的结构集合。</w:t>
      </w:r>
    </w:p>
    <w:p w:rsidR="00DB1328" w:rsidRDefault="00DB1328" w:rsidP="00DB1328">
      <w:pPr>
        <w:tabs>
          <w:tab w:val="left" w:pos="312"/>
          <w:tab w:val="left" w:pos="840"/>
        </w:tabs>
        <w:ind w:left="840"/>
      </w:pP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ab/>
      </w:r>
    </w:p>
    <w:p w:rsidR="00376FD6" w:rsidRPr="00376FD6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  <w:rPr>
          <w:rFonts w:ascii="Arial" w:hAnsi="Arial" w:cs="Arial"/>
          <w:color w:val="4D4D4D"/>
          <w:sz w:val="22"/>
          <w:szCs w:val="22"/>
          <w:shd w:val="clear" w:color="auto" w:fill="FFFFFF"/>
        </w:rPr>
      </w:pPr>
      <w:r>
        <w:rPr>
          <w:rFonts w:hint="eastAsia"/>
        </w:rPr>
        <w:t>API</w:t>
      </w:r>
      <w:r>
        <w:rPr>
          <w:rFonts w:hint="eastAsia"/>
        </w:rPr>
        <w:t>是选中（获取）页面元素节点，（</w:t>
      </w:r>
      <w:r>
        <w:rPr>
          <w:rFonts w:hint="eastAsia"/>
        </w:rPr>
        <w:t>Application Programming Interface,</w:t>
      </w:r>
      <w:r>
        <w:rPr>
          <w:rFonts w:hint="eastAsia"/>
        </w:rPr>
        <w:t>应用程序接口）有下面这</w:t>
      </w:r>
      <w:r>
        <w:rPr>
          <w:rFonts w:hint="eastAsia"/>
        </w:rPr>
        <w:t>5</w:t>
      </w:r>
      <w:r>
        <w:rPr>
          <w:rFonts w:hint="eastAsia"/>
        </w:rPr>
        <w:t>种方式</w:t>
      </w:r>
    </w:p>
    <w:p w:rsidR="00376FD6" w:rsidRPr="00DB1328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  <w:rPr>
          <w:rFonts w:ascii="Arial" w:hAnsi="Arial" w:cs="Arial"/>
          <w:color w:val="4D4D4D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 w:rsidRPr="00DB1328"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getElementById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376FD6" w:rsidRPr="00DB1328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376FD6" w:rsidRPr="00DB1328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getElementsByTagName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376FD6" w:rsidRPr="00DB1328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getElementsByClassName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376FD6" w:rsidRDefault="00376FD6" w:rsidP="00376FD6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document.querySelectorAll</w:t>
      </w:r>
      <w:proofErr w:type="spellEnd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(“selector”)</w:t>
      </w:r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）</w:t>
      </w:r>
    </w:p>
    <w:p w:rsidR="00376FD6" w:rsidRDefault="00376FD6" w:rsidP="00376FD6">
      <w:pPr>
        <w:tabs>
          <w:tab w:val="left" w:pos="312"/>
          <w:tab w:val="left" w:pos="840"/>
        </w:tabs>
        <w:ind w:left="840"/>
      </w:pP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节点</w:t>
      </w:r>
    </w:p>
    <w:p w:rsidR="00376FD6" w:rsidRPr="00376FD6" w:rsidRDefault="00376FD6" w:rsidP="00376FD6">
      <w:pPr>
        <w:pStyle w:val="a3"/>
        <w:widowControl/>
        <w:shd w:val="clear" w:color="auto" w:fill="FDF6E3"/>
        <w:spacing w:line="258" w:lineRule="atLeast"/>
        <w:ind w:left="420"/>
        <w:jc w:val="left"/>
        <w:rPr>
          <w:rFonts w:ascii="黑体" w:eastAsia="黑体" w:hAnsi="黑体" w:cs="Consolas"/>
          <w:color w:val="333333"/>
          <w:kern w:val="0"/>
          <w:szCs w:val="21"/>
        </w:rPr>
      </w:pPr>
      <w:r w:rsidRPr="00376FD6">
        <w:rPr>
          <w:rFonts w:ascii="黑体" w:eastAsia="黑体" w:hAnsi="黑体" w:cs="Consolas"/>
          <w:iCs/>
          <w:color w:val="93A1A1"/>
          <w:kern w:val="0"/>
          <w:szCs w:val="21"/>
        </w:rPr>
        <w:t>DOM规定页面中所有的元素都是节点</w:t>
      </w:r>
    </w:p>
    <w:p w:rsidR="00376FD6" w:rsidRPr="00376FD6" w:rsidRDefault="00376FD6" w:rsidP="00376FD6">
      <w:pPr>
        <w:pStyle w:val="a4"/>
        <w:shd w:val="clear" w:color="auto" w:fill="FFFFFF"/>
        <w:spacing w:before="0" w:beforeAutospacing="0" w:after="272" w:afterAutospacing="0"/>
        <w:ind w:leftChars="350" w:left="735"/>
        <w:jc w:val="both"/>
        <w:rPr>
          <w:rFonts w:ascii="黑体" w:eastAsia="黑体" w:hAnsi="黑体"/>
          <w:color w:val="333333"/>
          <w:sz w:val="21"/>
          <w:szCs w:val="21"/>
        </w:rPr>
      </w:pPr>
      <w:r w:rsidRPr="00376FD6">
        <w:rPr>
          <w:rFonts w:ascii="黑体" w:eastAsia="黑体" w:hAnsi="黑体"/>
          <w:color w:val="333333"/>
          <w:sz w:val="21"/>
          <w:szCs w:val="21"/>
        </w:rPr>
        <w:t>节点彼此都是等级关系，</w:t>
      </w:r>
      <w:r w:rsidRPr="00376FD6">
        <w:rPr>
          <w:rFonts w:ascii="黑体" w:eastAsia="黑体" w:hAnsi="黑体" w:cs="Times New Roman"/>
          <w:color w:val="333333"/>
          <w:sz w:val="21"/>
          <w:szCs w:val="21"/>
        </w:rPr>
        <w:t>HTML</w:t>
      </w:r>
      <w:r w:rsidRPr="00376FD6">
        <w:rPr>
          <w:rFonts w:ascii="黑体" w:eastAsia="黑体" w:hAnsi="黑体" w:hint="eastAsia"/>
          <w:color w:val="333333"/>
          <w:sz w:val="21"/>
          <w:szCs w:val="21"/>
        </w:rPr>
        <w:t>文档中的节点组成了节点树，文档中的每个元素，属性，文本都是这个树中的一个节点，树起始于文档节点，并由此继续伸展纸条，直至处于这棵树的最底层为止，</w:t>
      </w:r>
    </w:p>
    <w:p w:rsidR="00376FD6" w:rsidRPr="00376FD6" w:rsidRDefault="00376FD6" w:rsidP="00376FD6">
      <w:pPr>
        <w:pStyle w:val="a4"/>
        <w:shd w:val="clear" w:color="auto" w:fill="FFFFFF"/>
        <w:spacing w:before="0" w:beforeAutospacing="0" w:after="272" w:afterAutospacing="0"/>
        <w:ind w:firstLineChars="300" w:firstLine="630"/>
        <w:jc w:val="both"/>
        <w:rPr>
          <w:rFonts w:ascii="黑体" w:eastAsia="黑体" w:hAnsi="黑体"/>
          <w:color w:val="333333"/>
          <w:sz w:val="21"/>
          <w:szCs w:val="21"/>
        </w:rPr>
      </w:pPr>
      <w:r w:rsidRPr="00376FD6">
        <w:rPr>
          <w:rFonts w:ascii="黑体" w:eastAsia="黑体" w:hAnsi="黑体"/>
          <w:color w:val="333333"/>
          <w:sz w:val="21"/>
          <w:szCs w:val="21"/>
        </w:rPr>
        <w:t>元素节点：每个</w:t>
      </w:r>
      <w:r w:rsidRPr="00376FD6">
        <w:rPr>
          <w:rFonts w:ascii="黑体" w:eastAsia="黑体" w:hAnsi="黑体" w:cs="Times New Roman"/>
          <w:color w:val="333333"/>
          <w:sz w:val="21"/>
          <w:szCs w:val="21"/>
        </w:rPr>
        <w:t>HTML</w:t>
      </w:r>
      <w:r w:rsidRPr="00376FD6">
        <w:rPr>
          <w:rFonts w:ascii="黑体" w:eastAsia="黑体" w:hAnsi="黑体" w:hint="eastAsia"/>
          <w:color w:val="333333"/>
          <w:sz w:val="21"/>
          <w:szCs w:val="21"/>
        </w:rPr>
        <w:t>标签都是元素节点</w:t>
      </w:r>
    </w:p>
    <w:p w:rsidR="00376FD6" w:rsidRPr="00376FD6" w:rsidRDefault="00376FD6" w:rsidP="00376FD6">
      <w:pPr>
        <w:pStyle w:val="a4"/>
        <w:shd w:val="clear" w:color="auto" w:fill="FFFFFF"/>
        <w:spacing w:before="0" w:beforeAutospacing="0" w:after="272" w:afterAutospacing="0"/>
        <w:ind w:firstLineChars="300" w:firstLine="630"/>
        <w:jc w:val="both"/>
        <w:rPr>
          <w:rFonts w:ascii="黑体" w:eastAsia="黑体" w:hAnsi="黑体"/>
          <w:color w:val="333333"/>
          <w:sz w:val="21"/>
          <w:szCs w:val="21"/>
        </w:rPr>
      </w:pPr>
      <w:r w:rsidRPr="00376FD6">
        <w:rPr>
          <w:rFonts w:ascii="黑体" w:eastAsia="黑体" w:hAnsi="黑体"/>
          <w:color w:val="333333"/>
          <w:sz w:val="21"/>
          <w:szCs w:val="21"/>
        </w:rPr>
        <w:t>文本节点：标签中的文字是文本节点</w:t>
      </w:r>
    </w:p>
    <w:p w:rsidR="00376FD6" w:rsidRPr="00376FD6" w:rsidRDefault="00376FD6" w:rsidP="00376FD6">
      <w:pPr>
        <w:pStyle w:val="a4"/>
        <w:shd w:val="clear" w:color="auto" w:fill="FFFFFF"/>
        <w:tabs>
          <w:tab w:val="left" w:pos="312"/>
        </w:tabs>
        <w:spacing w:before="0" w:beforeAutospacing="0" w:after="272" w:afterAutospacing="0"/>
        <w:ind w:firstLineChars="300" w:firstLine="630"/>
        <w:jc w:val="both"/>
        <w:rPr>
          <w:rFonts w:ascii="黑体" w:eastAsia="黑体" w:hAnsi="黑体"/>
          <w:color w:val="333333"/>
          <w:sz w:val="21"/>
          <w:szCs w:val="21"/>
        </w:rPr>
      </w:pPr>
      <w:r w:rsidRPr="00376FD6">
        <w:rPr>
          <w:rFonts w:ascii="黑体" w:eastAsia="黑体" w:hAnsi="黑体"/>
          <w:color w:val="333333"/>
          <w:sz w:val="21"/>
          <w:szCs w:val="21"/>
        </w:rPr>
        <w:t>属性节点：标签的属性是属性节点</w:t>
      </w:r>
    </w:p>
    <w:p w:rsidR="006F57BC" w:rsidRDefault="006F57BC">
      <w:pPr>
        <w:ind w:left="420"/>
      </w:pPr>
    </w:p>
    <w:p w:rsidR="006F57BC" w:rsidRDefault="00B7298B">
      <w:pPr>
        <w:numPr>
          <w:ilvl w:val="0"/>
          <w:numId w:val="1"/>
        </w:numPr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语法练习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规则提供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JavaScript</w:t>
      </w:r>
      <w:r>
        <w:rPr>
          <w:rFonts w:hint="eastAsia"/>
        </w:rPr>
        <w:t>脚本中获取页面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使用至少五种不同方式选中页面元素。</w:t>
      </w:r>
    </w:p>
    <w:p w:rsidR="00C766A6" w:rsidRPr="00DB1328" w:rsidRDefault="00DB1328" w:rsidP="00DB1328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  <w:rPr>
          <w:rFonts w:ascii="Arial" w:hAnsi="Arial" w:cs="Arial"/>
          <w:color w:val="4D4D4D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 w:rsidR="00C766A6" w:rsidRPr="00DB1328"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getElementById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DB1328" w:rsidRPr="00DB1328" w:rsidRDefault="00DB1328" w:rsidP="00DB1328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DB1328" w:rsidRPr="00DB1328" w:rsidRDefault="00DB1328" w:rsidP="00DB1328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getElementsByTagName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DB1328" w:rsidRPr="00DB1328" w:rsidRDefault="00DB1328" w:rsidP="00DB1328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getElementsByClassName</w:t>
      </w:r>
      <w:proofErr w:type="spellEnd"/>
      <w:r>
        <w:rPr>
          <w:rFonts w:ascii="Arial" w:hAnsi="Arial" w:cs="Arial" w:hint="eastAsia"/>
          <w:color w:val="4D4D4D"/>
          <w:sz w:val="22"/>
          <w:szCs w:val="22"/>
          <w:shd w:val="clear" w:color="auto" w:fill="FFFFFF"/>
        </w:rPr>
        <w:t>)</w:t>
      </w:r>
    </w:p>
    <w:p w:rsidR="00DB1328" w:rsidRDefault="00DB1328" w:rsidP="00DB1328">
      <w:pPr>
        <w:pStyle w:val="a3"/>
        <w:numPr>
          <w:ilvl w:val="0"/>
          <w:numId w:val="2"/>
        </w:numPr>
        <w:tabs>
          <w:tab w:val="left" w:pos="312"/>
          <w:tab w:val="left" w:pos="1260"/>
        </w:tabs>
        <w:ind w:firstLineChars="0"/>
      </w:pPr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document.querySelectorAll</w:t>
      </w:r>
      <w:proofErr w:type="spellEnd"/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(“selector”)</w:t>
      </w:r>
      <w:r>
        <w:rPr>
          <w:rFonts w:ascii="Arial" w:hAnsi="Arial" w:cs="Arial"/>
          <w:color w:val="4D4D4D"/>
          <w:sz w:val="22"/>
          <w:szCs w:val="22"/>
          <w:shd w:val="clear" w:color="auto" w:fill="FFFFFF"/>
        </w:rPr>
        <w:t>）</w:t>
      </w:r>
    </w:p>
    <w:p w:rsidR="006F57BC" w:rsidRDefault="00B7298B">
      <w:pPr>
        <w:ind w:left="1260"/>
      </w:pPr>
      <w:r>
        <w:rPr>
          <w:rFonts w:hint="eastAsia"/>
        </w:rPr>
        <w:t>提示：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系列方法与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系列方法</w:t>
      </w:r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lastRenderedPageBreak/>
        <w:t>扩展知识点：【面试题】</w:t>
      </w: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静态节点列表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与动态节点集合</w:t>
      </w: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>的区别</w:t>
      </w:r>
    </w:p>
    <w:p w:rsidR="00E21890" w:rsidRDefault="00376FD6" w:rsidP="00E21890">
      <w:pPr>
        <w:pStyle w:val="a4"/>
        <w:spacing w:before="0" w:beforeAutospacing="0" w:after="163" w:afterAutospacing="0"/>
        <w:rPr>
          <w:rFonts w:ascii="Arial" w:hAnsi="Arial" w:cs="Arial"/>
          <w:color w:val="212121"/>
          <w:spacing w:val="-1"/>
          <w:sz w:val="21"/>
          <w:szCs w:val="21"/>
        </w:rPr>
      </w:pPr>
      <w:proofErr w:type="spellStart"/>
      <w:r w:rsidRPr="00E21890">
        <w:rPr>
          <w:rFonts w:hint="eastAsia"/>
          <w:sz w:val="21"/>
          <w:szCs w:val="21"/>
        </w:rPr>
        <w:t>NodeList</w:t>
      </w:r>
      <w:proofErr w:type="spellEnd"/>
      <w:r w:rsidRPr="00E21890">
        <w:rPr>
          <w:rFonts w:hint="eastAsia"/>
          <w:sz w:val="21"/>
          <w:szCs w:val="21"/>
        </w:rPr>
        <w:t>:是节点的集合，</w:t>
      </w:r>
      <w:proofErr w:type="spellStart"/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shd w:val="clear" w:color="auto" w:fill="EEEEEE"/>
        </w:rPr>
        <w:t>NodeList</w:t>
      </w:r>
      <w:proofErr w:type="spellEnd"/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r w:rsidR="00E21890" w:rsidRPr="00E21890">
        <w:rPr>
          <w:rStyle w:val="a6"/>
          <w:rFonts w:ascii="Arial" w:hAnsi="Arial" w:cs="Arial"/>
          <w:color w:val="212121"/>
          <w:spacing w:val="-1"/>
          <w:sz w:val="21"/>
          <w:szCs w:val="21"/>
        </w:rPr>
        <w:t>不是一个数组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，是一个类似数组的对象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(</w:t>
      </w:r>
      <w:r w:rsidR="00E21890" w:rsidRPr="00E21890">
        <w:rPr>
          <w:rStyle w:val="a7"/>
          <w:rFonts w:ascii="Arial" w:hAnsi="Arial" w:cs="Arial"/>
          <w:color w:val="212121"/>
          <w:spacing w:val="-1"/>
          <w:sz w:val="21"/>
          <w:szCs w:val="21"/>
        </w:rPr>
        <w:t>Like Array Object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)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。虽然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proofErr w:type="spellStart"/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shd w:val="clear" w:color="auto" w:fill="EEEEEE"/>
        </w:rPr>
        <w:t>NodeList</w:t>
      </w:r>
      <w:proofErr w:type="spellEnd"/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不是一个数组，但是可以使用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proofErr w:type="spellStart"/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shd w:val="clear" w:color="auto" w:fill="EEEEEE"/>
        </w:rPr>
        <w:t>forEach</w:t>
      </w:r>
      <w:proofErr w:type="spellEnd"/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shd w:val="clear" w:color="auto" w:fill="EEEEEE"/>
        </w:rPr>
        <w:t>()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来迭代。你还可以使用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proofErr w:type="spellStart"/>
      <w:r w:rsidR="005C0CFD" w:rsidRPr="00E21890">
        <w:rPr>
          <w:rFonts w:ascii="Arial" w:hAnsi="Arial" w:cs="Arial"/>
          <w:color w:val="212121"/>
          <w:spacing w:val="-1"/>
          <w:sz w:val="21"/>
          <w:szCs w:val="21"/>
        </w:rPr>
        <w:fldChar w:fldCharType="begin"/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instrText xml:space="preserve"> HYPERLINK "https://developer.mozilla.org/zh-CN/docs/Web/JavaScript/Reference/Global_Objects/Array/from" </w:instrText>
      </w:r>
      <w:r w:rsidR="005C0CFD" w:rsidRPr="00E21890">
        <w:rPr>
          <w:rFonts w:ascii="Arial" w:hAnsi="Arial" w:cs="Arial"/>
          <w:color w:val="212121"/>
          <w:spacing w:val="-1"/>
          <w:sz w:val="21"/>
          <w:szCs w:val="21"/>
        </w:rPr>
        <w:fldChar w:fldCharType="separate"/>
      </w:r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u w:val="single"/>
          <w:shd w:val="clear" w:color="auto" w:fill="EEEEEE"/>
        </w:rPr>
        <w:t>Array.from</w:t>
      </w:r>
      <w:proofErr w:type="spellEnd"/>
      <w:r w:rsidR="00E21890" w:rsidRPr="00E21890">
        <w:rPr>
          <w:rStyle w:val="HTML"/>
          <w:rFonts w:ascii="Consolas" w:hAnsi="Consolas" w:cs="Consolas"/>
          <w:color w:val="212121"/>
          <w:spacing w:val="-1"/>
          <w:sz w:val="21"/>
          <w:szCs w:val="21"/>
          <w:u w:val="single"/>
          <w:shd w:val="clear" w:color="auto" w:fill="EEEEEE"/>
        </w:rPr>
        <w:t>()</w:t>
      </w:r>
      <w:r w:rsidR="005C0CFD" w:rsidRPr="00E21890">
        <w:rPr>
          <w:rFonts w:ascii="Arial" w:hAnsi="Arial" w:cs="Arial"/>
          <w:color w:val="212121"/>
          <w:spacing w:val="-1"/>
          <w:sz w:val="21"/>
          <w:szCs w:val="21"/>
        </w:rPr>
        <w:fldChar w:fldCharType="end"/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 </w:t>
      </w:r>
      <w:r w:rsidR="00E21890" w:rsidRPr="00E21890">
        <w:rPr>
          <w:rFonts w:ascii="Arial" w:hAnsi="Arial" w:cs="Arial"/>
          <w:color w:val="212121"/>
          <w:spacing w:val="-1"/>
          <w:sz w:val="21"/>
          <w:szCs w:val="21"/>
        </w:rPr>
        <w:t>将其转换为数组。</w:t>
      </w:r>
    </w:p>
    <w:p w:rsidR="00E21890" w:rsidRPr="00E21890" w:rsidRDefault="00E21890" w:rsidP="00E21890">
      <w:pPr>
        <w:pStyle w:val="a4"/>
        <w:spacing w:before="0" w:beforeAutospacing="0" w:after="163" w:afterAutospacing="0"/>
        <w:rPr>
          <w:rFonts w:ascii="Arial" w:hAnsi="Arial" w:cs="Arial"/>
          <w:color w:val="212121"/>
          <w:spacing w:val="-1"/>
          <w:sz w:val="21"/>
          <w:szCs w:val="21"/>
        </w:rPr>
      </w:pPr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>：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HtmlCollection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是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live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绑定的，节点的增删是敏感的。</w:t>
      </w:r>
      <w:r>
        <w:rPr>
          <w:rFonts w:ascii="Helvetica" w:hAnsi="Helvetica" w:hint="eastAsia"/>
          <w:color w:val="333333"/>
          <w:sz w:val="19"/>
          <w:szCs w:val="19"/>
          <w:shd w:val="clear" w:color="auto" w:fill="FFFFFF"/>
        </w:rPr>
        <w:t>不是一个数组，</w:t>
      </w:r>
      <w:r>
        <w:rPr>
          <w:rFonts w:ascii="Arial" w:hAnsi="Arial" w:cs="Arial"/>
          <w:color w:val="212121"/>
          <w:spacing w:val="-1"/>
          <w:sz w:val="22"/>
          <w:szCs w:val="22"/>
          <w:shd w:val="clear" w:color="auto" w:fill="FFFFFF"/>
        </w:rPr>
        <w:t>当其所包含的文档结构发生改变时，它会自动更新。</w:t>
      </w:r>
    </w:p>
    <w:p w:rsidR="00376FD6" w:rsidRDefault="00376FD6" w:rsidP="00376FD6">
      <w:pPr>
        <w:tabs>
          <w:tab w:val="left" w:pos="312"/>
          <w:tab w:val="left" w:pos="1680"/>
        </w:tabs>
        <w:ind w:left="1680"/>
      </w:pP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静态与动态对页面的实际影响。</w:t>
      </w:r>
    </w:p>
    <w:p w:rsidR="006F57BC" w:rsidRDefault="00B7298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规则提供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JavaScript</w:t>
      </w:r>
      <w:r>
        <w:rPr>
          <w:rFonts w:hint="eastAsia"/>
        </w:rPr>
        <w:t>脚本中对节点添加点击事件</w:t>
      </w:r>
    </w:p>
    <w:p w:rsidR="00A319D9" w:rsidRDefault="00A319D9" w:rsidP="00A319D9">
      <w:pPr>
        <w:pStyle w:val="a3"/>
        <w:ind w:left="420" w:firstLineChars="650" w:firstLine="1365"/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("button").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= function (){</w:t>
      </w:r>
    </w:p>
    <w:p w:rsidR="00A319D9" w:rsidRDefault="00A319D9" w:rsidP="00A319D9">
      <w:pPr>
        <w:pStyle w:val="a3"/>
        <w:ind w:left="420" w:firstLineChars="0" w:firstLine="0"/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这是按钮点击之后</w:t>
      </w:r>
      <w:r>
        <w:rPr>
          <w:rFonts w:hint="eastAsia"/>
        </w:rPr>
        <w:t xml:space="preserve"> </w:t>
      </w:r>
      <w:r>
        <w:rPr>
          <w:rFonts w:hint="eastAsia"/>
        </w:rPr>
        <w:t>输出的内容</w:t>
      </w:r>
      <w:r>
        <w:rPr>
          <w:rFonts w:hint="eastAsia"/>
        </w:rPr>
        <w:t>");</w:t>
      </w:r>
    </w:p>
    <w:p w:rsidR="00A319D9" w:rsidRDefault="00A319D9" w:rsidP="00A319D9">
      <w:pPr>
        <w:pStyle w:val="a3"/>
        <w:ind w:left="420" w:firstLineChars="0" w:firstLine="0"/>
      </w:pPr>
      <w:r>
        <w:rPr>
          <w:rFonts w:hint="eastAsia"/>
        </w:rPr>
        <w:t xml:space="preserve">                   };</w:t>
      </w:r>
    </w:p>
    <w:p w:rsidR="00A319D9" w:rsidRDefault="00A319D9" w:rsidP="00A319D9"/>
    <w:p w:rsidR="00A319D9" w:rsidRDefault="00A319D9" w:rsidP="00A319D9">
      <w:pPr>
        <w:tabs>
          <w:tab w:val="left" w:pos="312"/>
          <w:tab w:val="left" w:pos="840"/>
        </w:tabs>
        <w:ind w:left="840"/>
      </w:pPr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扩展知识点：</w:t>
      </w: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事件类型不只有点击事件一种</w:t>
      </w: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on</w:t>
      </w:r>
      <w:r>
        <w:rPr>
          <w:rFonts w:hint="eastAsia"/>
        </w:rPr>
        <w:t>并不是事件名，而是添加点击事件的固定语法格式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规则提供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JavaScript</w:t>
      </w:r>
      <w:r>
        <w:rPr>
          <w:rFonts w:hint="eastAsia"/>
        </w:rPr>
        <w:t>脚本中修改节点内容</w:t>
      </w:r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使用至少三种不同方式变更节点内容</w:t>
      </w:r>
    </w:p>
    <w:p w:rsidR="00A319D9" w:rsidRDefault="00A319D9" w:rsidP="00A319D9">
      <w:pPr>
        <w:pStyle w:val="a3"/>
        <w:ind w:left="420" w:firstLineChars="250" w:firstLine="525"/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("#li1").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这是修改的内容</w:t>
      </w:r>
      <w:r>
        <w:rPr>
          <w:rFonts w:hint="eastAsia"/>
        </w:rPr>
        <w:t xml:space="preserve">";   </w:t>
      </w:r>
    </w:p>
    <w:p w:rsidR="00A319D9" w:rsidRDefault="00A319D9" w:rsidP="00A319D9">
      <w:pPr>
        <w:pStyle w:val="a3"/>
        <w:ind w:left="420" w:firstLineChars="250" w:firstLine="525"/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("#li1").value= "</w:t>
      </w:r>
      <w:r>
        <w:rPr>
          <w:rFonts w:hint="eastAsia"/>
        </w:rPr>
        <w:t>这是修改的内容</w:t>
      </w:r>
      <w:r>
        <w:rPr>
          <w:rFonts w:hint="eastAsia"/>
        </w:rPr>
        <w:t xml:space="preserve">"; </w:t>
      </w:r>
    </w:p>
    <w:p w:rsidR="00A319D9" w:rsidRDefault="00A319D9" w:rsidP="00A319D9">
      <w:pPr>
        <w:pStyle w:val="a3"/>
        <w:ind w:left="420" w:firstLineChars="250" w:firstLine="525"/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("#li1").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这是修改的内容</w:t>
      </w:r>
      <w:r>
        <w:rPr>
          <w:rFonts w:hint="eastAsia"/>
        </w:rPr>
        <w:t>22222";</w:t>
      </w:r>
    </w:p>
    <w:p w:rsidR="003A088B" w:rsidRDefault="003A088B" w:rsidP="003A088B">
      <w:pPr>
        <w:tabs>
          <w:tab w:val="left" w:pos="312"/>
          <w:tab w:val="left" w:pos="1260"/>
        </w:tabs>
        <w:ind w:left="1260"/>
      </w:pPr>
    </w:p>
    <w:p w:rsidR="006F57BC" w:rsidRDefault="00B7298B">
      <w:pPr>
        <w:ind w:left="1260"/>
      </w:pPr>
      <w:r>
        <w:rPr>
          <w:rFonts w:hint="eastAsia"/>
        </w:rPr>
        <w:t>提示：</w:t>
      </w:r>
      <w:proofErr w:type="spellStart"/>
      <w:r>
        <w:rPr>
          <w:rFonts w:hint="eastAsia"/>
        </w:rPr>
        <w:t>node.value\node.innerHTML\node.innerText</w:t>
      </w:r>
      <w:proofErr w:type="spellEnd"/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扩展知识点：</w:t>
      </w: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页面中具有</w:t>
      </w:r>
      <w:r>
        <w:rPr>
          <w:rFonts w:hint="eastAsia"/>
        </w:rPr>
        <w:t>value</w:t>
      </w:r>
      <w:r>
        <w:rPr>
          <w:rFonts w:hint="eastAsia"/>
        </w:rPr>
        <w:t>属性的元素，就使用</w:t>
      </w:r>
      <w:proofErr w:type="spellStart"/>
      <w:r>
        <w:rPr>
          <w:rFonts w:hint="eastAsia"/>
        </w:rPr>
        <w:t>node.value</w:t>
      </w:r>
      <w:proofErr w:type="spellEnd"/>
      <w:r>
        <w:rPr>
          <w:rFonts w:hint="eastAsia"/>
        </w:rPr>
        <w:t>来修改</w:t>
      </w:r>
    </w:p>
    <w:p w:rsidR="006F57BC" w:rsidRDefault="00B7298B">
      <w:pPr>
        <w:numPr>
          <w:ilvl w:val="3"/>
          <w:numId w:val="1"/>
        </w:numPr>
      </w:pPr>
      <w:r>
        <w:rPr>
          <w:rFonts w:hint="eastAsia"/>
        </w:rPr>
        <w:t>页面中没有</w:t>
      </w:r>
      <w:r>
        <w:rPr>
          <w:rFonts w:hint="eastAsia"/>
        </w:rPr>
        <w:t>value</w:t>
      </w:r>
      <w:r>
        <w:rPr>
          <w:rFonts w:hint="eastAsia"/>
        </w:rPr>
        <w:t>属性的元素，就是用</w:t>
      </w:r>
      <w:proofErr w:type="spellStart"/>
      <w:r>
        <w:rPr>
          <w:rFonts w:hint="eastAsia"/>
        </w:rPr>
        <w:t>node.innerHTML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node.innerText</w:t>
      </w:r>
      <w:proofErr w:type="spellEnd"/>
      <w:r>
        <w:rPr>
          <w:rFonts w:hint="eastAsia"/>
        </w:rPr>
        <w:t>修改。（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的区别？【面试题】）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规则提供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JavaScript</w:t>
      </w:r>
      <w:r>
        <w:rPr>
          <w:rFonts w:hint="eastAsia"/>
        </w:rPr>
        <w:t>脚本中修改节点样式</w:t>
      </w:r>
    </w:p>
    <w:p w:rsidR="006F57BC" w:rsidRDefault="00B7298B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使用至少三种不同方式变更节点样式</w:t>
      </w:r>
    </w:p>
    <w:p w:rsidR="00A319D9" w:rsidRDefault="00A319D9" w:rsidP="00A319D9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("#li1").</w:t>
      </w:r>
      <w:proofErr w:type="spellStart"/>
      <w:r>
        <w:rPr>
          <w:rFonts w:hint="eastAsia"/>
        </w:rPr>
        <w:t>style.width</w:t>
      </w:r>
      <w:proofErr w:type="spellEnd"/>
      <w:r>
        <w:rPr>
          <w:rFonts w:hint="eastAsia"/>
        </w:rPr>
        <w:t xml:space="preserve"> = "100px";</w:t>
      </w:r>
    </w:p>
    <w:p w:rsidR="00A319D9" w:rsidRDefault="00A319D9" w:rsidP="00A319D9">
      <w:pPr>
        <w:pStyle w:val="a3"/>
        <w:ind w:left="420" w:firstLineChars="0" w:firstLine="0"/>
      </w:pPr>
      <w:r>
        <w:rPr>
          <w:rFonts w:hint="eastAsia"/>
        </w:rPr>
        <w:t xml:space="preserve">   document.querySelector("#li1").setAttribute("style","color:skyblue;");</w:t>
      </w:r>
    </w:p>
    <w:p w:rsidR="00A319D9" w:rsidRDefault="00A319D9" w:rsidP="00A319D9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("#li1").</w:t>
      </w:r>
      <w:proofErr w:type="spellStart"/>
      <w:r>
        <w:rPr>
          <w:rFonts w:hint="eastAsia"/>
        </w:rPr>
        <w:t>style.cssText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color:blue</w:t>
      </w:r>
      <w:proofErr w:type="spellEnd"/>
      <w:r>
        <w:rPr>
          <w:rFonts w:hint="eastAsia"/>
        </w:rPr>
        <w:t>; background-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;";</w:t>
      </w:r>
    </w:p>
    <w:p w:rsidR="00A319D9" w:rsidRDefault="00A319D9" w:rsidP="00A319D9">
      <w:pPr>
        <w:tabs>
          <w:tab w:val="left" w:pos="312"/>
          <w:tab w:val="left" w:pos="1260"/>
        </w:tabs>
        <w:ind w:left="1260"/>
      </w:pPr>
      <w:r>
        <w:rPr>
          <w:rFonts w:hint="eastAsia"/>
        </w:rPr>
        <w:t xml:space="preserve"> </w:t>
      </w:r>
    </w:p>
    <w:p w:rsidR="006F57BC" w:rsidRDefault="00B7298B">
      <w:pPr>
        <w:ind w:left="1260"/>
      </w:pPr>
      <w:r>
        <w:rPr>
          <w:rFonts w:hint="eastAsia"/>
        </w:rPr>
        <w:t>提示：</w:t>
      </w:r>
      <w:proofErr w:type="spellStart"/>
      <w:r>
        <w:rPr>
          <w:rFonts w:hint="eastAsia"/>
        </w:rPr>
        <w:t>node.style\node.style.cssText\node.classList.add</w:t>
      </w:r>
      <w:proofErr w:type="spellEnd"/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规则提供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JavaScript</w:t>
      </w:r>
      <w:r>
        <w:rPr>
          <w:rFonts w:hint="eastAsia"/>
        </w:rPr>
        <w:t>脚本中创建节点，并将节点添加至页面中</w:t>
      </w:r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提示：</w:t>
      </w:r>
      <w:proofErr w:type="spellStart"/>
      <w:r>
        <w:rPr>
          <w:rFonts w:hint="eastAsia"/>
        </w:rPr>
        <w:t>node.style\node.style.cssText\node.classList.add</w:t>
      </w:r>
      <w:proofErr w:type="spellEnd"/>
    </w:p>
    <w:p w:rsidR="006F57BC" w:rsidRDefault="00B7298B">
      <w:pPr>
        <w:numPr>
          <w:ilvl w:val="2"/>
          <w:numId w:val="1"/>
        </w:numPr>
      </w:pPr>
      <w:r>
        <w:rPr>
          <w:rFonts w:hint="eastAsia"/>
        </w:rPr>
        <w:t>扩展知识点：</w:t>
      </w:r>
    </w:p>
    <w:p w:rsidR="006F57BC" w:rsidRDefault="00B7298B">
      <w:pPr>
        <w:numPr>
          <w:ilvl w:val="3"/>
          <w:numId w:val="1"/>
        </w:numPr>
        <w:tabs>
          <w:tab w:val="clear" w:pos="1680"/>
          <w:tab w:val="left" w:pos="1260"/>
        </w:tabs>
      </w:pPr>
      <w:proofErr w:type="spellStart"/>
      <w:r>
        <w:rPr>
          <w:rFonts w:hint="eastAsia"/>
        </w:rPr>
        <w:t>document.write/document.appendChild</w:t>
      </w:r>
      <w:proofErr w:type="spellEnd"/>
      <w:r>
        <w:rPr>
          <w:rFonts w:hint="eastAsia"/>
        </w:rPr>
        <w:t>有什么区别？【面试题】</w:t>
      </w:r>
      <w:bookmarkStart w:id="0" w:name="_GoBack"/>
      <w:bookmarkEnd w:id="0"/>
    </w:p>
    <w:p w:rsidR="006F57BC" w:rsidRDefault="006F57BC">
      <w:pPr>
        <w:ind w:left="1260"/>
      </w:pPr>
    </w:p>
    <w:p w:rsidR="006F57BC" w:rsidRDefault="00B7298B">
      <w:pPr>
        <w:numPr>
          <w:ilvl w:val="0"/>
          <w:numId w:val="1"/>
        </w:numPr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案例练习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6F57BC" w:rsidRDefault="00B7298B">
      <w:pPr>
        <w:ind w:left="420" w:firstLine="420"/>
      </w:pPr>
      <w:r>
        <w:rPr>
          <w:rFonts w:hint="eastAsia"/>
        </w:rPr>
        <w:lastRenderedPageBreak/>
        <w:t>&lt;input id=</w:t>
      </w:r>
      <w:r>
        <w:t>”</w:t>
      </w:r>
      <w:r>
        <w:rPr>
          <w:rFonts w:hint="eastAsia"/>
        </w:rPr>
        <w:t>input3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br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 value=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需求：</w:t>
      </w:r>
    </w:p>
    <w:p w:rsidR="006F57BC" w:rsidRDefault="00B7298B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标签上实现</w:t>
      </w:r>
      <w:r>
        <w:rPr>
          <w:rFonts w:hint="eastAsia"/>
        </w:rPr>
        <w:t>click</w:t>
      </w:r>
      <w:r>
        <w:rPr>
          <w:rFonts w:hint="eastAsia"/>
        </w:rPr>
        <w:t>事件，当点击</w:t>
      </w:r>
      <w:r>
        <w:rPr>
          <w:rFonts w:hint="eastAsia"/>
        </w:rPr>
        <w:t>button</w:t>
      </w:r>
      <w:r>
        <w:rPr>
          <w:rFonts w:hint="eastAsia"/>
        </w:rPr>
        <w:t>时，</w:t>
      </w:r>
    </w:p>
    <w:p w:rsidR="006F57BC" w:rsidRDefault="00B7298B">
      <w:pPr>
        <w:ind w:left="840" w:firstLine="420"/>
      </w:pPr>
      <w:r>
        <w:rPr>
          <w:rFonts w:hint="eastAsia"/>
        </w:rPr>
        <w:t>将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值赋给</w:t>
      </w:r>
      <w:r>
        <w:rPr>
          <w:rFonts w:hint="eastAsia"/>
        </w:rPr>
        <w:t>input3</w:t>
      </w:r>
      <w:r>
        <w:rPr>
          <w:rFonts w:hint="eastAsia"/>
        </w:rPr>
        <w:t>。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6F57BC" w:rsidRDefault="00B7298B">
      <w:pPr>
        <w:ind w:left="420" w:firstLine="42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box4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</w:r>
      <w:r>
        <w:rPr>
          <w:rFonts w:hint="eastAsia"/>
        </w:rPr>
        <w:tab/>
        <w:t>&lt;input id=</w:t>
      </w:r>
      <w:r>
        <w:t>”</w:t>
      </w:r>
      <w:r>
        <w:rPr>
          <w:rFonts w:hint="eastAsia"/>
        </w:rPr>
        <w:t>input4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br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btn4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&gt;</w:t>
      </w:r>
    </w:p>
    <w:p w:rsidR="006F57BC" w:rsidRDefault="00B7298B">
      <w:pPr>
        <w:ind w:left="420" w:firstLine="420"/>
      </w:pPr>
      <w:r>
        <w:rPr>
          <w:rFonts w:hint="eastAsia"/>
        </w:rPr>
        <w:t>需求：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标签上实现</w:t>
      </w:r>
      <w:r>
        <w:rPr>
          <w:rFonts w:hint="eastAsia"/>
        </w:rPr>
        <w:t>click</w:t>
      </w:r>
      <w:r>
        <w:rPr>
          <w:rFonts w:hint="eastAsia"/>
        </w:rPr>
        <w:t>事件，当点击</w:t>
      </w:r>
      <w:r>
        <w:rPr>
          <w:rFonts w:hint="eastAsia"/>
        </w:rPr>
        <w:t>button</w:t>
      </w:r>
      <w:r>
        <w:rPr>
          <w:rFonts w:hint="eastAsia"/>
        </w:rPr>
        <w:t>时，</w:t>
      </w:r>
    </w:p>
    <w:p w:rsidR="006F57BC" w:rsidRDefault="00B7298B">
      <w:pPr>
        <w:ind w:left="840" w:firstLine="420"/>
      </w:pPr>
      <w:r>
        <w:rPr>
          <w:rFonts w:hint="eastAsia"/>
        </w:rPr>
        <w:t>将用户在</w:t>
      </w:r>
      <w:r>
        <w:rPr>
          <w:rFonts w:hint="eastAsia"/>
        </w:rPr>
        <w:t>input4</w:t>
      </w:r>
      <w:r>
        <w:rPr>
          <w:rFonts w:hint="eastAsia"/>
        </w:rPr>
        <w:t>内输入的值写入样式为</w:t>
      </w:r>
      <w:r>
        <w:rPr>
          <w:rFonts w:hint="eastAsia"/>
        </w:rPr>
        <w:t>box4</w:t>
      </w:r>
      <w:r>
        <w:rPr>
          <w:rFonts w:hint="eastAsia"/>
        </w:rPr>
        <w:t>的盒子内。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6F57BC" w:rsidRDefault="00B7298B">
      <w:pPr>
        <w:ind w:left="420" w:firstLine="42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box5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</w:r>
      <w:r>
        <w:rPr>
          <w:rFonts w:hint="eastAsia"/>
        </w:rPr>
        <w:tab/>
        <w:t>&lt;input id=</w:t>
      </w:r>
      <w:r>
        <w:t>”</w:t>
      </w:r>
      <w:r>
        <w:rPr>
          <w:rFonts w:hint="eastAsia"/>
        </w:rPr>
        <w:t>btn5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&gt;</w:t>
      </w:r>
    </w:p>
    <w:p w:rsidR="006F57BC" w:rsidRDefault="00B7298B">
      <w:pPr>
        <w:ind w:left="420" w:firstLine="420"/>
      </w:pPr>
      <w:r>
        <w:rPr>
          <w:rFonts w:hint="eastAsia"/>
        </w:rPr>
        <w:t>需求：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在输入框</w:t>
      </w:r>
      <w:r>
        <w:rPr>
          <w:rFonts w:hint="eastAsia"/>
        </w:rPr>
        <w:t>box5</w:t>
      </w:r>
      <w:r>
        <w:rPr>
          <w:rFonts w:hint="eastAsia"/>
        </w:rPr>
        <w:t>标签上实现失去焦点事件，当失去焦点时，</w:t>
      </w:r>
    </w:p>
    <w:p w:rsidR="006F57BC" w:rsidRDefault="00B7298B">
      <w:pPr>
        <w:ind w:left="840" w:firstLine="420"/>
      </w:pPr>
      <w:r>
        <w:rPr>
          <w:rFonts w:hint="eastAsia"/>
        </w:rPr>
        <w:t>将用户在</w:t>
      </w:r>
      <w:r>
        <w:rPr>
          <w:rFonts w:hint="eastAsia"/>
        </w:rPr>
        <w:t>input5</w:t>
      </w:r>
      <w:r>
        <w:rPr>
          <w:rFonts w:hint="eastAsia"/>
        </w:rPr>
        <w:t>内输入的值写入样式名为</w:t>
      </w:r>
      <w:r>
        <w:rPr>
          <w:rFonts w:hint="eastAsia"/>
        </w:rPr>
        <w:t>box5</w:t>
      </w:r>
      <w:r>
        <w:rPr>
          <w:rFonts w:hint="eastAsia"/>
        </w:rPr>
        <w:t>的盒子内。</w:t>
      </w:r>
    </w:p>
    <w:p w:rsidR="006F57BC" w:rsidRDefault="00B7298B">
      <w:pPr>
        <w:numPr>
          <w:ilvl w:val="1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6F57BC" w:rsidRDefault="00B7298B">
      <w:pPr>
        <w:ind w:left="420" w:firstLine="42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box6</w:t>
      </w:r>
      <w:r>
        <w:t>”</w:t>
      </w:r>
      <w:r>
        <w:rPr>
          <w:rFonts w:hint="eastAsia"/>
        </w:rPr>
        <w:t>&gt;&lt;/div&gt;</w:t>
      </w:r>
    </w:p>
    <w:p w:rsidR="006F57BC" w:rsidRDefault="00B7298B">
      <w:pPr>
        <w:ind w:left="420" w:firstLine="420"/>
      </w:pPr>
      <w:r>
        <w:rPr>
          <w:rFonts w:hint="eastAsia"/>
        </w:rPr>
        <w:t>&lt;input id=</w:t>
      </w:r>
      <w:r>
        <w:t>”</w:t>
      </w:r>
      <w:r>
        <w:rPr>
          <w:rFonts w:hint="eastAsia"/>
        </w:rPr>
        <w:t>input6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 w:rsidR="006F57BC" w:rsidRDefault="00B7298B">
      <w:pPr>
        <w:ind w:left="420" w:firstLine="42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box6-2</w:t>
      </w:r>
      <w:r>
        <w:t>”</w:t>
      </w:r>
      <w:r>
        <w:rPr>
          <w:rFonts w:hint="eastAsia"/>
        </w:rPr>
        <w:t>&gt;&lt;/div&gt;</w:t>
      </w:r>
    </w:p>
    <w:p w:rsidR="006F57BC" w:rsidRDefault="00B7298B">
      <w:pPr>
        <w:ind w:left="420" w:firstLine="420"/>
      </w:pPr>
      <w:r>
        <w:rPr>
          <w:rFonts w:hint="eastAsia"/>
        </w:rPr>
        <w:t>&lt;input id=</w:t>
      </w:r>
      <w:r>
        <w:t>”</w:t>
      </w:r>
      <w:r>
        <w:rPr>
          <w:rFonts w:hint="eastAsia"/>
        </w:rPr>
        <w:t>input6-2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 w:rsidR="006F57BC" w:rsidRDefault="00B7298B">
      <w:pPr>
        <w:ind w:left="420" w:firstLine="420"/>
      </w:pPr>
      <w:r>
        <w:rPr>
          <w:rFonts w:hint="eastAsia"/>
        </w:rPr>
        <w:t>&lt;input id=</w:t>
      </w:r>
      <w:r>
        <w:t>”</w:t>
      </w:r>
      <w:r>
        <w:rPr>
          <w:rFonts w:hint="eastAsia"/>
        </w:rPr>
        <w:t>btn6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&gt;</w:t>
      </w:r>
    </w:p>
    <w:p w:rsidR="006F57BC" w:rsidRDefault="00B7298B">
      <w:pPr>
        <w:ind w:left="420" w:firstLine="420"/>
      </w:pPr>
      <w:r>
        <w:rPr>
          <w:rFonts w:hint="eastAsia"/>
        </w:rPr>
        <w:t>需求：</w:t>
      </w:r>
    </w:p>
    <w:p w:rsidR="006F57BC" w:rsidRDefault="00B7298B">
      <w:pPr>
        <w:ind w:left="840" w:firstLine="420"/>
      </w:pPr>
      <w:r>
        <w:rPr>
          <w:rFonts w:hint="eastAsia"/>
        </w:rPr>
        <w:t>在按钮</w:t>
      </w:r>
      <w:r>
        <w:rPr>
          <w:rFonts w:hint="eastAsia"/>
        </w:rPr>
        <w:t>btn6</w:t>
      </w:r>
      <w:r>
        <w:rPr>
          <w:rFonts w:hint="eastAsia"/>
        </w:rPr>
        <w:t>标签上实现点击事件，当点击</w:t>
      </w:r>
      <w:r>
        <w:rPr>
          <w:rFonts w:hint="eastAsia"/>
        </w:rPr>
        <w:t>btn6</w:t>
      </w:r>
      <w:r>
        <w:rPr>
          <w:rFonts w:hint="eastAsia"/>
        </w:rPr>
        <w:t>时，</w:t>
      </w:r>
    </w:p>
    <w:p w:rsidR="006F57BC" w:rsidRDefault="00B7298B">
      <w:pPr>
        <w:ind w:left="840" w:firstLine="420"/>
      </w:pPr>
      <w:r>
        <w:rPr>
          <w:rFonts w:hint="eastAsia"/>
        </w:rPr>
        <w:t>将用户在</w:t>
      </w:r>
      <w:r>
        <w:rPr>
          <w:rFonts w:hint="eastAsia"/>
        </w:rPr>
        <w:t>input6</w:t>
      </w:r>
      <w:r>
        <w:rPr>
          <w:rFonts w:hint="eastAsia"/>
        </w:rPr>
        <w:t>内输入的值写入样式名为</w:t>
      </w:r>
      <w:r>
        <w:rPr>
          <w:rFonts w:hint="eastAsia"/>
        </w:rPr>
        <w:t>box6</w:t>
      </w:r>
      <w:r>
        <w:rPr>
          <w:rFonts w:hint="eastAsia"/>
        </w:rPr>
        <w:t>的盒子内，</w:t>
      </w:r>
    </w:p>
    <w:p w:rsidR="006F57BC" w:rsidRDefault="00B7298B">
      <w:pPr>
        <w:ind w:left="840" w:firstLine="420"/>
      </w:pPr>
      <w:r>
        <w:rPr>
          <w:rFonts w:hint="eastAsia"/>
        </w:rPr>
        <w:t>同时将用户在</w:t>
      </w:r>
      <w:r>
        <w:rPr>
          <w:rFonts w:hint="eastAsia"/>
        </w:rPr>
        <w:t>input6-2</w:t>
      </w:r>
      <w:r>
        <w:rPr>
          <w:rFonts w:hint="eastAsia"/>
        </w:rPr>
        <w:t>内输入的值显示到样式名为</w:t>
      </w:r>
      <w:r>
        <w:rPr>
          <w:rFonts w:hint="eastAsia"/>
        </w:rPr>
        <w:t>box6-2</w:t>
      </w:r>
      <w:r>
        <w:rPr>
          <w:rFonts w:hint="eastAsia"/>
        </w:rPr>
        <w:t>的盒子内。</w:t>
      </w:r>
    </w:p>
    <w:p w:rsidR="006F57BC" w:rsidRDefault="006F57BC">
      <w:pPr>
        <w:ind w:left="420" w:firstLine="420"/>
      </w:pPr>
    </w:p>
    <w:sectPr w:rsidR="006F57BC" w:rsidSect="006F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F41" w:rsidRDefault="00C81F41" w:rsidP="00A319D9">
      <w:r>
        <w:separator/>
      </w:r>
    </w:p>
  </w:endnote>
  <w:endnote w:type="continuationSeparator" w:id="0">
    <w:p w:rsidR="00C81F41" w:rsidRDefault="00C81F41" w:rsidP="00A31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F41" w:rsidRDefault="00C81F41" w:rsidP="00A319D9">
      <w:r>
        <w:separator/>
      </w:r>
    </w:p>
  </w:footnote>
  <w:footnote w:type="continuationSeparator" w:id="0">
    <w:p w:rsidR="00C81F41" w:rsidRDefault="00C81F41" w:rsidP="00A31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2EFEDA"/>
    <w:multiLevelType w:val="multilevel"/>
    <w:tmpl w:val="B12EFED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AFE6336"/>
    <w:multiLevelType w:val="hybridMultilevel"/>
    <w:tmpl w:val="606CAD50"/>
    <w:lvl w:ilvl="0" w:tplc="0036727C">
      <w:start w:val="1"/>
      <w:numFmt w:val="decimal"/>
      <w:lvlText w:val="%1."/>
      <w:lvlJc w:val="left"/>
      <w:pPr>
        <w:ind w:left="16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F57BC"/>
    <w:rsid w:val="00134BEC"/>
    <w:rsid w:val="00376FD6"/>
    <w:rsid w:val="003A088B"/>
    <w:rsid w:val="005C0CFD"/>
    <w:rsid w:val="006F57BC"/>
    <w:rsid w:val="00A319D9"/>
    <w:rsid w:val="00B7298B"/>
    <w:rsid w:val="00C65CB4"/>
    <w:rsid w:val="00C766A6"/>
    <w:rsid w:val="00C81F41"/>
    <w:rsid w:val="00DB1328"/>
    <w:rsid w:val="00E21890"/>
    <w:rsid w:val="00F95B7A"/>
    <w:rsid w:val="0137454A"/>
    <w:rsid w:val="01E76DB9"/>
    <w:rsid w:val="03CF50FA"/>
    <w:rsid w:val="0428354A"/>
    <w:rsid w:val="04FB3ACC"/>
    <w:rsid w:val="061556DE"/>
    <w:rsid w:val="06264796"/>
    <w:rsid w:val="06305FB3"/>
    <w:rsid w:val="06606054"/>
    <w:rsid w:val="06AF1837"/>
    <w:rsid w:val="06C33179"/>
    <w:rsid w:val="07585BB3"/>
    <w:rsid w:val="07BE1A4B"/>
    <w:rsid w:val="08931936"/>
    <w:rsid w:val="092B07CF"/>
    <w:rsid w:val="0B6820DD"/>
    <w:rsid w:val="0B7C342A"/>
    <w:rsid w:val="0D587CA2"/>
    <w:rsid w:val="0E1B7CD7"/>
    <w:rsid w:val="10724ABE"/>
    <w:rsid w:val="10C138D7"/>
    <w:rsid w:val="11283610"/>
    <w:rsid w:val="113F477E"/>
    <w:rsid w:val="117D6185"/>
    <w:rsid w:val="12044340"/>
    <w:rsid w:val="12C73F14"/>
    <w:rsid w:val="15000ACC"/>
    <w:rsid w:val="157837C9"/>
    <w:rsid w:val="164974DE"/>
    <w:rsid w:val="1770532D"/>
    <w:rsid w:val="19527BD1"/>
    <w:rsid w:val="1A873CCA"/>
    <w:rsid w:val="1BA56ADF"/>
    <w:rsid w:val="1C44348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6C14D0B"/>
    <w:rsid w:val="2807052A"/>
    <w:rsid w:val="288363D5"/>
    <w:rsid w:val="28F838D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034EA"/>
    <w:rsid w:val="3F956283"/>
    <w:rsid w:val="3FAE3885"/>
    <w:rsid w:val="409938D3"/>
    <w:rsid w:val="40AF19C5"/>
    <w:rsid w:val="42CA0B73"/>
    <w:rsid w:val="44461B1F"/>
    <w:rsid w:val="45C72771"/>
    <w:rsid w:val="468045AA"/>
    <w:rsid w:val="472771AD"/>
    <w:rsid w:val="48A97EDF"/>
    <w:rsid w:val="49D13358"/>
    <w:rsid w:val="4A1F475F"/>
    <w:rsid w:val="4A6445CD"/>
    <w:rsid w:val="4B700CDF"/>
    <w:rsid w:val="4CF015E3"/>
    <w:rsid w:val="4DC76328"/>
    <w:rsid w:val="4F7D33FD"/>
    <w:rsid w:val="54D642CE"/>
    <w:rsid w:val="55B379F9"/>
    <w:rsid w:val="560D6259"/>
    <w:rsid w:val="59D17422"/>
    <w:rsid w:val="5B196A96"/>
    <w:rsid w:val="5BC07D1B"/>
    <w:rsid w:val="5D344059"/>
    <w:rsid w:val="5EB82EFE"/>
    <w:rsid w:val="5F2702BF"/>
    <w:rsid w:val="5FD2069E"/>
    <w:rsid w:val="60BB5A6D"/>
    <w:rsid w:val="627B2123"/>
    <w:rsid w:val="6331345B"/>
    <w:rsid w:val="650E63B8"/>
    <w:rsid w:val="670D4F3E"/>
    <w:rsid w:val="67BA6918"/>
    <w:rsid w:val="6ABD1116"/>
    <w:rsid w:val="6B211C39"/>
    <w:rsid w:val="6B92501B"/>
    <w:rsid w:val="6BF42D1C"/>
    <w:rsid w:val="6CFC3BB4"/>
    <w:rsid w:val="6D8A014B"/>
    <w:rsid w:val="6EB12E05"/>
    <w:rsid w:val="6F3030C1"/>
    <w:rsid w:val="73D57590"/>
    <w:rsid w:val="747A74F8"/>
    <w:rsid w:val="747D5FAA"/>
    <w:rsid w:val="748B0624"/>
    <w:rsid w:val="759543BD"/>
    <w:rsid w:val="75BA773B"/>
    <w:rsid w:val="75CB01F7"/>
    <w:rsid w:val="76F01962"/>
    <w:rsid w:val="790A2A1C"/>
    <w:rsid w:val="79742279"/>
    <w:rsid w:val="7A98180D"/>
    <w:rsid w:val="7B2A3C26"/>
    <w:rsid w:val="7BE65FF9"/>
    <w:rsid w:val="7C1624E3"/>
    <w:rsid w:val="7DC33AC9"/>
    <w:rsid w:val="7E243F50"/>
    <w:rsid w:val="7E422A8D"/>
    <w:rsid w:val="7E696913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7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6F57B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F57BC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unhideWhenUsed/>
    <w:rsid w:val="00DB132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B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DB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Char"/>
    <w:rsid w:val="00DB1328"/>
    <w:rPr>
      <w:sz w:val="18"/>
      <w:szCs w:val="18"/>
    </w:rPr>
  </w:style>
  <w:style w:type="character" w:customStyle="1" w:styleId="Char">
    <w:name w:val="批注框文本 Char"/>
    <w:basedOn w:val="a0"/>
    <w:link w:val="a5"/>
    <w:rsid w:val="00DB132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E2189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E21890"/>
    <w:rPr>
      <w:b/>
      <w:bCs/>
    </w:rPr>
  </w:style>
  <w:style w:type="character" w:styleId="a7">
    <w:name w:val="Emphasis"/>
    <w:basedOn w:val="a0"/>
    <w:uiPriority w:val="20"/>
    <w:qFormat/>
    <w:rsid w:val="00E21890"/>
    <w:rPr>
      <w:i/>
      <w:iCs/>
    </w:rPr>
  </w:style>
  <w:style w:type="paragraph" w:styleId="a8">
    <w:name w:val="header"/>
    <w:basedOn w:val="a"/>
    <w:link w:val="Char0"/>
    <w:rsid w:val="00A3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A319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A3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A319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2021-03-31T05:09:00Z</dcterms:created>
  <dcterms:modified xsi:type="dcterms:W3CDTF">2021-03-31T08:02:00Z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