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05" w:rsidRDefault="009F25A0" w:rsidP="00C820A9">
      <w:pPr>
        <w:pStyle w:val="1"/>
      </w:pPr>
      <w:r>
        <w:rPr>
          <w:noProof/>
        </w:rPr>
        <w:drawing>
          <wp:inline distT="0" distB="0" distL="0" distR="0" wp14:anchorId="5D59A025" wp14:editId="14880380">
            <wp:extent cx="3657143" cy="638095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0A9" w:rsidRPr="009F25A0">
        <w:rPr>
          <w:rFonts w:hint="eastAsia"/>
        </w:rPr>
        <w:t>本来生活应用管理中心测试</w:t>
      </w:r>
    </w:p>
    <w:p w:rsidR="009F25A0" w:rsidRPr="009F25A0" w:rsidRDefault="009F25A0" w:rsidP="009F25A0"/>
    <w:p w:rsidR="00C820A9" w:rsidRDefault="00C13CDF">
      <w:hyperlink r:id="rId6" w:history="1">
        <w:r w:rsidR="00C820A9" w:rsidRPr="009D2EC4">
          <w:rPr>
            <w:rStyle w:val="a3"/>
          </w:rPr>
          <w:t>http://plf.k.benlailaile.com/default.aspx</w:t>
        </w:r>
      </w:hyperlink>
    </w:p>
    <w:p w:rsidR="00C820A9" w:rsidRDefault="00C820A9">
      <w:r>
        <w:rPr>
          <w:noProof/>
        </w:rPr>
        <w:drawing>
          <wp:inline distT="0" distB="0" distL="0" distR="0" wp14:anchorId="0E0B65D0" wp14:editId="29479E02">
            <wp:extent cx="8420100" cy="5152598"/>
            <wp:effectExtent l="228600" t="228600" r="228600" b="2197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56098" cy="5174627"/>
                    </a:xfrm>
                    <a:prstGeom prst="rect">
                      <a:avLst/>
                    </a:prstGeom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820A9" w:rsidRDefault="00C820A9"/>
    <w:p w:rsidR="00C820A9" w:rsidRDefault="00C820A9"/>
    <w:p w:rsidR="00C820A9" w:rsidRPr="00C820A9" w:rsidRDefault="00C820A9" w:rsidP="0008673F">
      <w:pPr>
        <w:pStyle w:val="2"/>
      </w:pPr>
      <w:r>
        <w:rPr>
          <w:rFonts w:hint="eastAsia"/>
        </w:rPr>
        <w:t>应用服务</w:t>
      </w:r>
    </w:p>
    <w:p w:rsidR="00C820A9" w:rsidRDefault="00C820A9" w:rsidP="00C820A9">
      <w:pPr>
        <w:pStyle w:val="3"/>
      </w:pPr>
      <w:r>
        <w:t>应用列表</w:t>
      </w:r>
    </w:p>
    <w:p w:rsidR="00204E28" w:rsidRPr="00204E28" w:rsidRDefault="00204E28" w:rsidP="0008673F"/>
    <w:p w:rsidR="00204E28" w:rsidRPr="0008673F" w:rsidRDefault="00204E28" w:rsidP="0008673F">
      <w:pPr>
        <w:rPr>
          <w:b/>
        </w:rPr>
      </w:pPr>
    </w:p>
    <w:p w:rsidR="00204E28" w:rsidRDefault="00204E28" w:rsidP="00204E28">
      <w:pPr>
        <w:pStyle w:val="4"/>
      </w:pPr>
      <w:r>
        <w:t>应用重启</w:t>
      </w:r>
    </w:p>
    <w:p w:rsidR="00204E28" w:rsidRPr="00F948BC" w:rsidRDefault="00204E28" w:rsidP="00204E28">
      <w:r w:rsidRPr="00F948BC">
        <w:rPr>
          <w:rFonts w:hint="eastAsia"/>
        </w:rPr>
        <w:t>1)</w:t>
      </w:r>
      <w:r w:rsidRPr="00F948BC">
        <w:t>查看应用列表信息</w:t>
      </w:r>
    </w:p>
    <w:p w:rsidR="00204E28" w:rsidRDefault="00204E28" w:rsidP="00204E28">
      <w:r>
        <w:rPr>
          <w:noProof/>
        </w:rPr>
        <w:drawing>
          <wp:inline distT="0" distB="0" distL="0" distR="0" wp14:anchorId="2D808079" wp14:editId="35CD719B">
            <wp:extent cx="11161905" cy="3476190"/>
            <wp:effectExtent l="228600" t="228600" r="230505" b="2197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61905" cy="3476190"/>
                    </a:xfrm>
                    <a:prstGeom prst="rect">
                      <a:avLst/>
                    </a:prstGeom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204E28" w:rsidRPr="00F948BC" w:rsidRDefault="00204E28" w:rsidP="00204E28">
      <w:r w:rsidRPr="00F948BC">
        <w:rPr>
          <w:rFonts w:hint="eastAsia"/>
        </w:rPr>
        <w:t>2)</w:t>
      </w:r>
      <w:r w:rsidRPr="00F948BC">
        <w:t>应用重启</w:t>
      </w:r>
    </w:p>
    <w:p w:rsidR="00204E28" w:rsidRDefault="00204E28" w:rsidP="00204E28">
      <w:r>
        <w:rPr>
          <w:noProof/>
        </w:rPr>
        <w:drawing>
          <wp:inline distT="0" distB="0" distL="0" distR="0" wp14:anchorId="258C245F" wp14:editId="0C5C1AEB">
            <wp:extent cx="9514286" cy="3200000"/>
            <wp:effectExtent l="228600" t="228600" r="220345" b="2292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4286" cy="3200000"/>
                    </a:xfrm>
                    <a:prstGeom prst="rect">
                      <a:avLst/>
                    </a:prstGeom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204E28" w:rsidRPr="00F948BC" w:rsidRDefault="00204E28" w:rsidP="00204E28">
      <w:r w:rsidRPr="00F948BC">
        <w:rPr>
          <w:rFonts w:hint="eastAsia"/>
        </w:rPr>
        <w:t>3)</w:t>
      </w:r>
      <w:r w:rsidRPr="00F948BC">
        <w:rPr>
          <w:rFonts w:hint="eastAsia"/>
        </w:rPr>
        <w:t>已重启</w:t>
      </w:r>
    </w:p>
    <w:p w:rsidR="00204E28" w:rsidRDefault="00204E28" w:rsidP="00204E28">
      <w:r>
        <w:rPr>
          <w:noProof/>
        </w:rPr>
        <w:drawing>
          <wp:inline distT="0" distB="0" distL="0" distR="0" wp14:anchorId="44816B02" wp14:editId="33F30A10">
            <wp:extent cx="8600000" cy="3314286"/>
            <wp:effectExtent l="228600" t="228600" r="220345" b="2292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00000" cy="3314286"/>
                    </a:xfrm>
                    <a:prstGeom prst="rect">
                      <a:avLst/>
                    </a:prstGeom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204E28" w:rsidRDefault="00204E28" w:rsidP="00204E28">
      <w:pPr>
        <w:rPr>
          <w:b/>
        </w:rPr>
      </w:pPr>
    </w:p>
    <w:p w:rsidR="00204E28" w:rsidRPr="00204E28" w:rsidRDefault="00204E28" w:rsidP="00204E28"/>
    <w:p w:rsidR="00204E28" w:rsidRDefault="00204E28" w:rsidP="00204E28">
      <w:pPr>
        <w:pStyle w:val="4"/>
      </w:pPr>
      <w:r>
        <w:t>配置中心配置</w:t>
      </w:r>
    </w:p>
    <w:p w:rsidR="00204E28" w:rsidRPr="00204E28" w:rsidRDefault="00204E28" w:rsidP="00204E28">
      <w:r>
        <w:rPr>
          <w:rFonts w:hint="eastAsia"/>
        </w:rPr>
        <w:t>1)</w:t>
      </w:r>
      <w:r w:rsidR="00402C95">
        <w:rPr>
          <w:rFonts w:hint="eastAsia"/>
        </w:rPr>
        <w:t>查看配置中心</w:t>
      </w:r>
    </w:p>
    <w:p w:rsidR="00204E28" w:rsidRDefault="00204E28" w:rsidP="00204E28">
      <w:r>
        <w:rPr>
          <w:noProof/>
        </w:rPr>
        <w:drawing>
          <wp:inline distT="0" distB="0" distL="0" distR="0" wp14:anchorId="5EAB6B99" wp14:editId="7C466CD2">
            <wp:extent cx="11904762" cy="3523809"/>
            <wp:effectExtent l="228600" t="228600" r="230505" b="2292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2" cy="3523809"/>
                    </a:xfrm>
                    <a:prstGeom prst="rect">
                      <a:avLst/>
                    </a:prstGeom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402C95" w:rsidRDefault="00402C95" w:rsidP="00204E28">
      <w:r>
        <w:rPr>
          <w:rFonts w:hint="eastAsia"/>
        </w:rPr>
        <w:t>2)</w:t>
      </w:r>
      <w:r>
        <w:rPr>
          <w:rFonts w:hint="eastAsia"/>
        </w:rPr>
        <w:t>点击配置管理</w:t>
      </w:r>
    </w:p>
    <w:p w:rsidR="00204E28" w:rsidRDefault="00204E28" w:rsidP="00204E28">
      <w:r>
        <w:rPr>
          <w:noProof/>
        </w:rPr>
        <w:drawing>
          <wp:inline distT="0" distB="0" distL="0" distR="0" wp14:anchorId="7D8E7B81" wp14:editId="3F1032BE">
            <wp:extent cx="11982450" cy="1066165"/>
            <wp:effectExtent l="304800" t="285750" r="304800" b="3054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88092" cy="1066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02C95" w:rsidRDefault="00F948BC" w:rsidP="00204E2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3)</w:t>
      </w:r>
      <w:r>
        <w:rPr>
          <w:rFonts w:hint="eastAsia"/>
        </w:rPr>
        <w:t>查看该应用所有的配置，该配置对应了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ConfigManager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.GetConfigValue所有的Key</w:t>
      </w:r>
    </w:p>
    <w:p w:rsidR="005F66C5" w:rsidRDefault="005F66C5" w:rsidP="00204E2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如果应用程序中有用到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ConfigManager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.GetConfigValue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且没有在此配置的一定需要在此进行配置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5F66C5" w:rsidRDefault="005F66C5" w:rsidP="00204E28">
      <w:r>
        <w:rPr>
          <w:rFonts w:ascii="新宋体" w:eastAsia="新宋体" w:cs="新宋体"/>
          <w:color w:val="000000"/>
          <w:kern w:val="0"/>
          <w:sz w:val="19"/>
          <w:szCs w:val="19"/>
        </w:rPr>
        <w:t>如果应用程序需要添加一个资源配置同样在此配置一下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发布即可</w:t>
      </w:r>
    </w:p>
    <w:p w:rsidR="00204E28" w:rsidRDefault="00204E28" w:rsidP="00204E28">
      <w:r>
        <w:rPr>
          <w:noProof/>
        </w:rPr>
        <w:drawing>
          <wp:inline distT="0" distB="0" distL="0" distR="0" wp14:anchorId="5A461802" wp14:editId="4F306552">
            <wp:extent cx="9104762" cy="5619048"/>
            <wp:effectExtent l="228600" t="228600" r="229870" b="2298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04762" cy="5619048"/>
                    </a:xfrm>
                    <a:prstGeom prst="rect">
                      <a:avLst/>
                    </a:prstGeom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204E28" w:rsidRDefault="00F948BC" w:rsidP="00204E28">
      <w:r>
        <w:rPr>
          <w:rFonts w:hint="eastAsia"/>
        </w:rPr>
        <w:t>4)</w:t>
      </w:r>
      <w:r w:rsidR="00204E28">
        <w:t>初次配置时选择模板导入</w:t>
      </w:r>
    </w:p>
    <w:p w:rsidR="00204E28" w:rsidRDefault="00204E28" w:rsidP="00204E28">
      <w:r>
        <w:rPr>
          <w:noProof/>
        </w:rPr>
        <w:drawing>
          <wp:inline distT="0" distB="0" distL="0" distR="0" wp14:anchorId="3F637BDA" wp14:editId="611DF925">
            <wp:extent cx="12209524" cy="5304762"/>
            <wp:effectExtent l="228600" t="228600" r="230505" b="2203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09524" cy="5304762"/>
                    </a:xfrm>
                    <a:prstGeom prst="rect">
                      <a:avLst/>
                    </a:prstGeom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204E28" w:rsidRPr="00F948BC" w:rsidRDefault="00F948BC" w:rsidP="00204E28">
      <w:r>
        <w:rPr>
          <w:rFonts w:hint="eastAsia"/>
        </w:rPr>
        <w:t>5)</w:t>
      </w:r>
      <w:r w:rsidR="00204E28">
        <w:t>数据库连接设置不加密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为不加密，加密方式为</w:t>
      </w:r>
      <w:r>
        <w:rPr>
          <w:rFonts w:hint="eastAsia"/>
        </w:rPr>
        <w:t>MD5</w:t>
      </w:r>
    </w:p>
    <w:p w:rsidR="00204E28" w:rsidRDefault="00204E28" w:rsidP="00204E28">
      <w:r>
        <w:rPr>
          <w:noProof/>
        </w:rPr>
        <w:drawing>
          <wp:inline distT="0" distB="0" distL="0" distR="0" wp14:anchorId="7A73354F" wp14:editId="5B8B4A23">
            <wp:extent cx="9523809" cy="285714"/>
            <wp:effectExtent l="228600" t="228600" r="210820" b="2292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3809" cy="285714"/>
                    </a:xfrm>
                    <a:prstGeom prst="rect">
                      <a:avLst/>
                    </a:prstGeom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F948BC" w:rsidRDefault="00F948BC" w:rsidP="00204E28">
      <w:r>
        <w:rPr>
          <w:rFonts w:hint="eastAsia"/>
        </w:rPr>
        <w:t>6)</w:t>
      </w:r>
      <w:r>
        <w:rPr>
          <w:rFonts w:hint="eastAsia"/>
        </w:rPr>
        <w:t>新增一个配置，设置键、值和描述</w:t>
      </w:r>
    </w:p>
    <w:p w:rsidR="00204E28" w:rsidRDefault="00204E28" w:rsidP="00204E28">
      <w:r>
        <w:rPr>
          <w:noProof/>
        </w:rPr>
        <w:drawing>
          <wp:inline distT="0" distB="0" distL="0" distR="0" wp14:anchorId="2DC8ABF4" wp14:editId="4F99F51E">
            <wp:extent cx="12361905" cy="6638095"/>
            <wp:effectExtent l="228600" t="228600" r="230505" b="2203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61905" cy="6638095"/>
                    </a:xfrm>
                    <a:prstGeom prst="rect">
                      <a:avLst/>
                    </a:prstGeom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F948BC" w:rsidRDefault="00F948BC" w:rsidP="00204E28">
      <w:r>
        <w:rPr>
          <w:rFonts w:hint="eastAsia"/>
        </w:rPr>
        <w:t>7)</w:t>
      </w:r>
      <w:r>
        <w:rPr>
          <w:rFonts w:hint="eastAsia"/>
        </w:rPr>
        <w:t>新增的配置需要发布之后才能有效应用</w:t>
      </w:r>
      <w:r>
        <w:rPr>
          <w:rFonts w:hint="eastAsia"/>
        </w:rPr>
        <w:t>,</w:t>
      </w:r>
      <w:r>
        <w:rPr>
          <w:rFonts w:hint="eastAsia"/>
        </w:rPr>
        <w:t>选择发布的环境进行发布</w:t>
      </w:r>
    </w:p>
    <w:p w:rsidR="00204E28" w:rsidRDefault="00204E28" w:rsidP="00204E28">
      <w:r>
        <w:rPr>
          <w:noProof/>
        </w:rPr>
        <w:drawing>
          <wp:inline distT="0" distB="0" distL="0" distR="0" wp14:anchorId="62417231" wp14:editId="54A94ED0">
            <wp:extent cx="13238095" cy="4447619"/>
            <wp:effectExtent l="228600" t="228600" r="230505" b="2197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38095" cy="4447619"/>
                    </a:xfrm>
                    <a:prstGeom prst="rect">
                      <a:avLst/>
                    </a:prstGeom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204E28" w:rsidRDefault="00F948BC" w:rsidP="00204E28">
      <w:r>
        <w:rPr>
          <w:rFonts w:hint="eastAsia"/>
        </w:rPr>
        <w:t>8</w:t>
      </w:r>
      <w:r>
        <w:rPr>
          <w:rFonts w:hint="eastAsia"/>
        </w:rPr>
        <w:t>）查看配置中心的文件信息</w:t>
      </w:r>
      <w:r w:rsidR="0075030E">
        <w:rPr>
          <w:rFonts w:hint="eastAsia"/>
        </w:rPr>
        <w:t>,branchs</w:t>
      </w:r>
      <w:r w:rsidR="0075030E">
        <w:rPr>
          <w:rFonts w:hint="eastAsia"/>
        </w:rPr>
        <w:t>和</w:t>
      </w:r>
      <w:r w:rsidR="0075030E">
        <w:rPr>
          <w:rFonts w:hint="eastAsia"/>
        </w:rPr>
        <w:t>trunk</w:t>
      </w:r>
      <w:r w:rsidR="0075030E">
        <w:rPr>
          <w:rFonts w:hint="eastAsia"/>
        </w:rPr>
        <w:t>配置均在此进行相关配置</w:t>
      </w:r>
    </w:p>
    <w:p w:rsidR="00F948BC" w:rsidRPr="00204E28" w:rsidRDefault="00F948BC" w:rsidP="00204E28">
      <w:r>
        <w:rPr>
          <w:noProof/>
        </w:rPr>
        <w:drawing>
          <wp:inline distT="0" distB="0" distL="0" distR="0" wp14:anchorId="0C49ED33" wp14:editId="4A46DC12">
            <wp:extent cx="7419048" cy="3561905"/>
            <wp:effectExtent l="228600" t="228600" r="220345" b="2292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19048" cy="3561905"/>
                    </a:xfrm>
                    <a:prstGeom prst="rect">
                      <a:avLst/>
                    </a:prstGeom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820A9" w:rsidRDefault="00C820A9" w:rsidP="00C820A9">
      <w:pPr>
        <w:pStyle w:val="3"/>
      </w:pPr>
      <w:r>
        <w:rPr>
          <w:rFonts w:hint="eastAsia"/>
        </w:rPr>
        <w:t>应用发布</w:t>
      </w:r>
    </w:p>
    <w:p w:rsidR="00B65B5D" w:rsidRPr="00B65B5D" w:rsidRDefault="00B65B5D" w:rsidP="00B65B5D">
      <w:r>
        <w:rPr>
          <w:rFonts w:hint="eastAsia"/>
        </w:rPr>
        <w:t>1)</w:t>
      </w:r>
      <w:r>
        <w:rPr>
          <w:rFonts w:hint="eastAsia"/>
        </w:rPr>
        <w:t>查看发布信息</w:t>
      </w:r>
      <w:r>
        <w:rPr>
          <w:rFonts w:hint="eastAsia"/>
        </w:rPr>
        <w:t>,</w:t>
      </w:r>
      <w:r>
        <w:rPr>
          <w:rFonts w:hint="eastAsia"/>
        </w:rPr>
        <w:t>选择发布应用进行开始查询，可以查看项目对应的发布状态和操作</w:t>
      </w:r>
    </w:p>
    <w:p w:rsidR="00FA7664" w:rsidRDefault="00B65B5D" w:rsidP="00FA7664">
      <w:r>
        <w:rPr>
          <w:noProof/>
        </w:rPr>
        <w:drawing>
          <wp:inline distT="0" distB="0" distL="0" distR="0" wp14:anchorId="2AC82AE4" wp14:editId="01DDB6B7">
            <wp:extent cx="12758246" cy="3343275"/>
            <wp:effectExtent l="228600" t="228600" r="234315" b="2190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64612" cy="3344943"/>
                    </a:xfrm>
                    <a:prstGeom prst="rect">
                      <a:avLst/>
                    </a:prstGeom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B65B5D" w:rsidRDefault="00B65B5D" w:rsidP="00FA7664">
      <w:r>
        <w:rPr>
          <w:rFonts w:hint="eastAsia"/>
        </w:rPr>
        <w:t>2)</w:t>
      </w:r>
      <w:r>
        <w:rPr>
          <w:rFonts w:hint="eastAsia"/>
        </w:rPr>
        <w:t>发布应用，点击新增，选择发布应用和发布环境，保存更新，然后回到应用发布任务列表，找到刚刚新建的任务，点击操作项，选择提交任务，然后发布任务即可。</w:t>
      </w:r>
    </w:p>
    <w:p w:rsidR="00B65B5D" w:rsidRDefault="00B65B5D" w:rsidP="00FA7664">
      <w:r>
        <w:t>如果已经存在发布的任务</w:t>
      </w:r>
      <w:r>
        <w:rPr>
          <w:rFonts w:hint="eastAsia"/>
        </w:rPr>
        <w:t>，</w:t>
      </w:r>
      <w:r>
        <w:t>未发布成功</w:t>
      </w:r>
      <w:r>
        <w:rPr>
          <w:rFonts w:hint="eastAsia"/>
        </w:rPr>
        <w:t>，</w:t>
      </w:r>
      <w:r>
        <w:t>可以作废改发布后重新发布</w:t>
      </w:r>
      <w:r>
        <w:rPr>
          <w:rFonts w:hint="eastAsia"/>
        </w:rPr>
        <w:t>。</w:t>
      </w:r>
    </w:p>
    <w:p w:rsidR="00B65B5D" w:rsidRDefault="00B65B5D" w:rsidP="00FA7664">
      <w:r>
        <w:t>发布时会先启动和停止服务</w:t>
      </w:r>
      <w:r>
        <w:rPr>
          <w:rFonts w:hint="eastAsia"/>
        </w:rPr>
        <w:t>，</w:t>
      </w:r>
      <w:r>
        <w:t>然后在</w:t>
      </w:r>
      <w:hyperlink r:id="rId20" w:history="1">
        <w:r w:rsidRPr="009D2EC4">
          <w:rPr>
            <w:rStyle w:val="a3"/>
          </w:rPr>
          <w:t xml:space="preserve">http://192.168.60.31/ </w:t>
        </w:r>
      </w:hyperlink>
      <w:r>
        <w:t xml:space="preserve">  </w:t>
      </w:r>
      <w:r w:rsidRPr="00B65B5D">
        <w:t>Jenkins</w:t>
      </w:r>
      <w:r>
        <w:t>里面会自动进行编译</w:t>
      </w:r>
      <w:r>
        <w:rPr>
          <w:rFonts w:hint="eastAsia"/>
        </w:rPr>
        <w:t>，</w:t>
      </w:r>
      <w:r>
        <w:t>编译完成之后正式发布</w:t>
      </w:r>
      <w:r>
        <w:rPr>
          <w:rFonts w:hint="eastAsia"/>
        </w:rPr>
        <w:t>。</w:t>
      </w:r>
    </w:p>
    <w:p w:rsidR="00B65B5D" w:rsidRDefault="00B65B5D" w:rsidP="00FA7664">
      <w:r>
        <w:rPr>
          <w:noProof/>
        </w:rPr>
        <w:drawing>
          <wp:inline distT="0" distB="0" distL="0" distR="0" wp14:anchorId="14757178" wp14:editId="18DFD88C">
            <wp:extent cx="10229555" cy="5048250"/>
            <wp:effectExtent l="228600" t="228600" r="229235" b="2286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37126" cy="5051986"/>
                    </a:xfrm>
                    <a:prstGeom prst="rect">
                      <a:avLst/>
                    </a:prstGeom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B65B5D" w:rsidRPr="00FA7664" w:rsidRDefault="00B65B5D" w:rsidP="00FA7664"/>
    <w:p w:rsidR="00C820A9" w:rsidRDefault="00C820A9" w:rsidP="00C820A9">
      <w:pPr>
        <w:pStyle w:val="3"/>
      </w:pPr>
      <w:r>
        <w:t>SQL</w:t>
      </w:r>
      <w:r>
        <w:t>执行任务</w:t>
      </w:r>
    </w:p>
    <w:p w:rsidR="00B65B5D" w:rsidRDefault="00B65B5D" w:rsidP="00B65B5D">
      <w:r>
        <w:t>所有的测试环境执行</w:t>
      </w:r>
      <w:r>
        <w:rPr>
          <w:rFonts w:hint="eastAsia"/>
        </w:rPr>
        <w:t>sql</w:t>
      </w:r>
      <w:r>
        <w:rPr>
          <w:rFonts w:hint="eastAsia"/>
        </w:rPr>
        <w:t>脚本，在该菜单中进行提交，</w:t>
      </w:r>
      <w:r>
        <w:rPr>
          <w:rFonts w:hint="eastAsia"/>
        </w:rPr>
        <w:t>DBA</w:t>
      </w:r>
      <w:r>
        <w:rPr>
          <w:rFonts w:hint="eastAsia"/>
        </w:rPr>
        <w:t>审核后测试环境执行</w:t>
      </w:r>
    </w:p>
    <w:p w:rsidR="00B65B5D" w:rsidRDefault="00B65B5D" w:rsidP="00B65B5D"/>
    <w:p w:rsidR="00B65B5D" w:rsidRDefault="00B65B5D" w:rsidP="00B65B5D">
      <w:r>
        <w:t>1)S</w:t>
      </w:r>
      <w:r>
        <w:rPr>
          <w:rFonts w:hint="eastAsia"/>
        </w:rPr>
        <w:t>ql</w:t>
      </w:r>
      <w:r>
        <w:rPr>
          <w:rFonts w:hint="eastAsia"/>
        </w:rPr>
        <w:t>执行任务列表，</w:t>
      </w:r>
      <w:r>
        <w:t>可以查看</w:t>
      </w:r>
      <w:r>
        <w:rPr>
          <w:rFonts w:hint="eastAsia"/>
        </w:rPr>
        <w:t>sql</w:t>
      </w:r>
      <w:r>
        <w:rPr>
          <w:rFonts w:hint="eastAsia"/>
        </w:rPr>
        <w:t>的描述、</w:t>
      </w:r>
      <w:r>
        <w:rPr>
          <w:rFonts w:hint="eastAsia"/>
        </w:rPr>
        <w:t>re</w:t>
      </w:r>
      <w:r>
        <w:t>demine</w:t>
      </w:r>
      <w:r>
        <w:t>编号</w:t>
      </w:r>
      <w:r>
        <w:rPr>
          <w:rFonts w:hint="eastAsia"/>
        </w:rPr>
        <w:t>，</w:t>
      </w:r>
      <w:r>
        <w:t>以及执行状态等等</w:t>
      </w:r>
    </w:p>
    <w:p w:rsidR="00B65B5D" w:rsidRDefault="00B65B5D" w:rsidP="00B65B5D">
      <w:r>
        <w:rPr>
          <w:noProof/>
        </w:rPr>
        <w:drawing>
          <wp:inline distT="0" distB="0" distL="0" distR="0" wp14:anchorId="5EF57FD7" wp14:editId="3DCD0938">
            <wp:extent cx="11011718" cy="4113530"/>
            <wp:effectExtent l="228600" t="228600" r="227965" b="2298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021627" cy="4117232"/>
                    </a:xfrm>
                    <a:prstGeom prst="rect">
                      <a:avLst/>
                    </a:prstGeom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B65B5D" w:rsidRDefault="00B65B5D" w:rsidP="00B65B5D">
      <w:r>
        <w:rPr>
          <w:rFonts w:hint="eastAsia"/>
        </w:rPr>
        <w:t>2)Sql</w:t>
      </w:r>
      <w:r>
        <w:rPr>
          <w:rFonts w:hint="eastAsia"/>
        </w:rPr>
        <w:t>执行任务添加</w:t>
      </w:r>
    </w:p>
    <w:p w:rsidR="00B65B5D" w:rsidRDefault="00B65B5D" w:rsidP="00B65B5D">
      <w:r>
        <w:t>在列表点击新增</w:t>
      </w:r>
      <w:r>
        <w:rPr>
          <w:rFonts w:hint="eastAsia"/>
        </w:rPr>
        <w:t>，</w:t>
      </w:r>
      <w:r>
        <w:t>打开详情页面</w:t>
      </w:r>
      <w:r>
        <w:rPr>
          <w:rFonts w:hint="eastAsia"/>
        </w:rPr>
        <w:t>，</w:t>
      </w:r>
      <w:r>
        <w:t>输入必须的字段提交人</w:t>
      </w:r>
      <w:r>
        <w:rPr>
          <w:rFonts w:hint="eastAsia"/>
        </w:rPr>
        <w:t>、</w:t>
      </w:r>
      <w:r>
        <w:t>描述</w:t>
      </w:r>
      <w:r>
        <w:rPr>
          <w:rFonts w:hint="eastAsia"/>
        </w:rPr>
        <w:t>、</w:t>
      </w:r>
      <w:r>
        <w:t>数据库应用</w:t>
      </w:r>
      <w:r>
        <w:rPr>
          <w:rFonts w:hint="eastAsia"/>
        </w:rPr>
        <w:t>、</w:t>
      </w:r>
      <w:r>
        <w:t>执行环境</w:t>
      </w:r>
      <w:r>
        <w:rPr>
          <w:rFonts w:hint="eastAsia"/>
        </w:rPr>
        <w:t>、</w:t>
      </w:r>
      <w:r>
        <w:rPr>
          <w:rFonts w:hint="eastAsia"/>
        </w:rPr>
        <w:t>redmine</w:t>
      </w:r>
      <w:r>
        <w:rPr>
          <w:rFonts w:hint="eastAsia"/>
        </w:rPr>
        <w:t>编号、目标版本、以及可执行的</w:t>
      </w:r>
      <w:r>
        <w:rPr>
          <w:rFonts w:hint="eastAsia"/>
        </w:rPr>
        <w:t>sql</w:t>
      </w:r>
      <w:r>
        <w:rPr>
          <w:rFonts w:hint="eastAsia"/>
        </w:rPr>
        <w:t>执行内容</w:t>
      </w:r>
      <w:r w:rsidR="00E928D4">
        <w:rPr>
          <w:rFonts w:hint="eastAsia"/>
        </w:rPr>
        <w:t>,</w:t>
      </w:r>
    </w:p>
    <w:p w:rsidR="00E928D4" w:rsidRPr="00E928D4" w:rsidRDefault="00E928D4" w:rsidP="00B65B5D">
      <w:r>
        <w:t>然后保存</w:t>
      </w:r>
      <w:r>
        <w:rPr>
          <w:rFonts w:hint="eastAsia"/>
        </w:rPr>
        <w:t>、</w:t>
      </w:r>
      <w:r>
        <w:t>提交即可</w:t>
      </w:r>
    </w:p>
    <w:p w:rsidR="00B65B5D" w:rsidRPr="00B65B5D" w:rsidRDefault="00B65B5D" w:rsidP="00B65B5D">
      <w:r>
        <w:rPr>
          <w:noProof/>
        </w:rPr>
        <w:drawing>
          <wp:inline distT="0" distB="0" distL="0" distR="0" wp14:anchorId="41542FCB" wp14:editId="6A3874E7">
            <wp:extent cx="10795202" cy="5334000"/>
            <wp:effectExtent l="228600" t="228600" r="234950" b="2286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799175" cy="5335963"/>
                    </a:xfrm>
                    <a:prstGeom prst="rect">
                      <a:avLst/>
                    </a:prstGeom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820A9" w:rsidRDefault="00C820A9" w:rsidP="00C820A9">
      <w:pPr>
        <w:pStyle w:val="2"/>
      </w:pPr>
      <w:r>
        <w:t>ESB</w:t>
      </w:r>
      <w:r>
        <w:t>管理</w:t>
      </w:r>
    </w:p>
    <w:p w:rsidR="00C820A9" w:rsidRDefault="005D4856" w:rsidP="00C820A9">
      <w:pPr>
        <w:pStyle w:val="3"/>
      </w:pPr>
      <w:r>
        <w:t>Topic</w:t>
      </w:r>
      <w:r>
        <w:t>分类</w:t>
      </w:r>
    </w:p>
    <w:p w:rsidR="00E928D4" w:rsidRPr="00E928D4" w:rsidRDefault="00E928D4" w:rsidP="00E928D4">
      <w:r>
        <w:rPr>
          <w:rFonts w:hint="eastAsia"/>
        </w:rPr>
        <w:t>Topic</w:t>
      </w:r>
      <w:r>
        <w:rPr>
          <w:rFonts w:hint="eastAsia"/>
        </w:rPr>
        <w:t>分类，指定了</w:t>
      </w:r>
      <w:r>
        <w:rPr>
          <w:rFonts w:hint="eastAsia"/>
        </w:rPr>
        <w:t>Topic</w:t>
      </w:r>
      <w:r>
        <w:rPr>
          <w:rFonts w:hint="eastAsia"/>
        </w:rPr>
        <w:t>的管理类别</w:t>
      </w:r>
      <w:r>
        <w:rPr>
          <w:rFonts w:hint="eastAsia"/>
        </w:rPr>
        <w:t>,</w:t>
      </w:r>
      <w:r>
        <w:rPr>
          <w:rFonts w:hint="eastAsia"/>
        </w:rPr>
        <w:t>在列表页可以新增</w:t>
      </w:r>
    </w:p>
    <w:p w:rsidR="005D4856" w:rsidRPr="005D4856" w:rsidRDefault="00E928D4" w:rsidP="005D4856">
      <w:r>
        <w:rPr>
          <w:noProof/>
        </w:rPr>
        <w:drawing>
          <wp:inline distT="0" distB="0" distL="0" distR="0" wp14:anchorId="4DC970A3" wp14:editId="4CE30916">
            <wp:extent cx="8039100" cy="4585096"/>
            <wp:effectExtent l="228600" t="228600" r="228600" b="2349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47596" cy="4589941"/>
                    </a:xfrm>
                    <a:prstGeom prst="rect">
                      <a:avLst/>
                    </a:prstGeom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D4856" w:rsidRDefault="005D4856" w:rsidP="005D4856">
      <w:pPr>
        <w:pStyle w:val="3"/>
      </w:pPr>
      <w:r>
        <w:t>Topic</w:t>
      </w:r>
      <w:r>
        <w:t>管理</w:t>
      </w:r>
    </w:p>
    <w:p w:rsidR="00E928D4" w:rsidRPr="004326BE" w:rsidRDefault="00E928D4" w:rsidP="00E928D4">
      <w:r>
        <w:t>Topic</w:t>
      </w:r>
      <w:r>
        <w:t>管理</w:t>
      </w:r>
      <w:r>
        <w:rPr>
          <w:rFonts w:hint="eastAsia"/>
        </w:rPr>
        <w:t>，</w:t>
      </w:r>
      <w:r>
        <w:t>所有的订阅或者发布的</w:t>
      </w:r>
      <w:r>
        <w:rPr>
          <w:rFonts w:hint="eastAsia"/>
        </w:rPr>
        <w:t>Topic</w:t>
      </w:r>
      <w:r>
        <w:rPr>
          <w:rFonts w:hint="eastAsia"/>
        </w:rPr>
        <w:t>都需要在此进行添加。</w:t>
      </w:r>
      <w:r w:rsidR="004326BE">
        <w:rPr>
          <w:rFonts w:hint="eastAsia"/>
        </w:rPr>
        <w:t>我们的订阅的</w:t>
      </w:r>
      <w:r w:rsidR="004326BE">
        <w:rPr>
          <w:rFonts w:hint="eastAsia"/>
        </w:rPr>
        <w:t>Topic</w:t>
      </w:r>
      <w:r w:rsidR="004326BE">
        <w:rPr>
          <w:rFonts w:hint="eastAsia"/>
        </w:rPr>
        <w:t>和发布的</w:t>
      </w:r>
      <w:r w:rsidR="004326BE">
        <w:rPr>
          <w:rFonts w:hint="eastAsia"/>
        </w:rPr>
        <w:t>Topic</w:t>
      </w:r>
      <w:r w:rsidR="004326BE">
        <w:rPr>
          <w:rFonts w:hint="eastAsia"/>
        </w:rPr>
        <w:t>是一个</w:t>
      </w:r>
      <w:r w:rsidR="004326BE">
        <w:rPr>
          <w:rFonts w:hint="eastAsia"/>
        </w:rPr>
        <w:t>Topic</w:t>
      </w:r>
    </w:p>
    <w:p w:rsidR="005D4856" w:rsidRDefault="00E928D4" w:rsidP="005D4856">
      <w:r>
        <w:rPr>
          <w:noProof/>
        </w:rPr>
        <w:drawing>
          <wp:inline distT="0" distB="0" distL="0" distR="0" wp14:anchorId="0F7028A3" wp14:editId="4C7E8FBD">
            <wp:extent cx="8410575" cy="2681561"/>
            <wp:effectExtent l="228600" t="228600" r="219075" b="2336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434888" cy="2689313"/>
                    </a:xfrm>
                    <a:prstGeom prst="rect">
                      <a:avLst/>
                    </a:prstGeom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928D4" w:rsidRDefault="00E928D4" w:rsidP="005D4856">
      <w:r>
        <w:t>新增一个</w:t>
      </w:r>
      <w:r>
        <w:t>Topic</w:t>
      </w:r>
      <w:r>
        <w:rPr>
          <w:rFonts w:hint="eastAsia"/>
        </w:rPr>
        <w:t>，</w:t>
      </w:r>
      <w:r>
        <w:t>需要选择</w:t>
      </w:r>
      <w:r>
        <w:t>Topic</w:t>
      </w:r>
      <w:r>
        <w:t>分类</w:t>
      </w:r>
      <w:r>
        <w:rPr>
          <w:rFonts w:hint="eastAsia"/>
        </w:rPr>
        <w:t>，</w:t>
      </w:r>
      <w:r>
        <w:t>然后输入</w:t>
      </w:r>
      <w:r>
        <w:rPr>
          <w:rFonts w:hint="eastAsia"/>
        </w:rPr>
        <w:t>Topic</w:t>
      </w:r>
      <w:r>
        <w:t>名称即</w:t>
      </w:r>
      <w:r>
        <w:rPr>
          <w:rFonts w:hint="eastAsia"/>
        </w:rPr>
        <w:t>Topic</w:t>
      </w:r>
      <w:r>
        <w:rPr>
          <w:rFonts w:hint="eastAsia"/>
        </w:rPr>
        <w:t>用来做什么，输入标识，即</w:t>
      </w:r>
      <w:r>
        <w:rPr>
          <w:rFonts w:hint="eastAsia"/>
        </w:rPr>
        <w:t>Topic</w:t>
      </w:r>
      <w:r>
        <w:rPr>
          <w:rFonts w:hint="eastAsia"/>
        </w:rPr>
        <w:t>标识的</w:t>
      </w:r>
      <w:r>
        <w:rPr>
          <w:rFonts w:hint="eastAsia"/>
        </w:rPr>
        <w:t>Key</w:t>
      </w:r>
      <w:r>
        <w:rPr>
          <w:rFonts w:hint="eastAsia"/>
        </w:rPr>
        <w:t>值，保存即可</w:t>
      </w:r>
    </w:p>
    <w:p w:rsidR="00C97CB4" w:rsidRPr="00E928D4" w:rsidRDefault="005F66C5" w:rsidP="005D4856">
      <w:r>
        <w:t>应用程序中的静态资源则需要通过该</w:t>
      </w:r>
      <w:r>
        <w:rPr>
          <w:rFonts w:hint="eastAsia"/>
        </w:rPr>
        <w:t>Topic</w:t>
      </w:r>
      <w:r>
        <w:rPr>
          <w:rFonts w:hint="eastAsia"/>
        </w:rPr>
        <w:t>标识的</w:t>
      </w:r>
      <w:r>
        <w:rPr>
          <w:rFonts w:hint="eastAsia"/>
        </w:rPr>
        <w:t>Key</w:t>
      </w:r>
      <w:r>
        <w:rPr>
          <w:rFonts w:hint="eastAsia"/>
        </w:rPr>
        <w:t>值来实现订阅和发布</w:t>
      </w:r>
    </w:p>
    <w:p w:rsidR="00E928D4" w:rsidRPr="005D4856" w:rsidRDefault="00E928D4" w:rsidP="005D4856">
      <w:r>
        <w:rPr>
          <w:noProof/>
        </w:rPr>
        <w:drawing>
          <wp:inline distT="0" distB="0" distL="0" distR="0" wp14:anchorId="25C81B93" wp14:editId="299C8C9A">
            <wp:extent cx="7894277" cy="5149814"/>
            <wp:effectExtent l="228600" t="228600" r="221615" b="2228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916371" cy="5164227"/>
                    </a:xfrm>
                    <a:prstGeom prst="rect">
                      <a:avLst/>
                    </a:prstGeom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D4856" w:rsidRDefault="005D4856" w:rsidP="005D4856">
      <w:pPr>
        <w:pStyle w:val="3"/>
      </w:pPr>
      <w:r>
        <w:t>Topic</w:t>
      </w:r>
      <w:r>
        <w:t>发布</w:t>
      </w:r>
    </w:p>
    <w:p w:rsidR="007873DD" w:rsidRDefault="007873DD" w:rsidP="007873DD">
      <w:r>
        <w:rPr>
          <w:rFonts w:hint="eastAsia"/>
        </w:rPr>
        <w:t>发布，在</w:t>
      </w:r>
      <w:r>
        <w:rPr>
          <w:rFonts w:hint="eastAsia"/>
        </w:rPr>
        <w:t>Topic</w:t>
      </w:r>
      <w:r>
        <w:rPr>
          <w:rFonts w:hint="eastAsia"/>
        </w:rPr>
        <w:t>管理里面新建的</w:t>
      </w:r>
      <w:r>
        <w:rPr>
          <w:rFonts w:hint="eastAsia"/>
        </w:rPr>
        <w:t>Topic</w:t>
      </w:r>
      <w:r>
        <w:rPr>
          <w:rFonts w:hint="eastAsia"/>
        </w:rPr>
        <w:t>，把它和发布的应用程序关联起来实现不断的发布。</w:t>
      </w:r>
    </w:p>
    <w:p w:rsidR="007873DD" w:rsidRPr="007873DD" w:rsidRDefault="007873DD" w:rsidP="007873DD">
      <w:r>
        <w:t>这里需要获得发布的应用程序以及在</w:t>
      </w:r>
      <w:r>
        <w:rPr>
          <w:rFonts w:hint="eastAsia"/>
        </w:rPr>
        <w:t>Topic</w:t>
      </w:r>
      <w:r>
        <w:rPr>
          <w:rFonts w:hint="eastAsia"/>
        </w:rPr>
        <w:t>管理里面新建的</w:t>
      </w:r>
      <w:r>
        <w:rPr>
          <w:rFonts w:hint="eastAsia"/>
        </w:rPr>
        <w:t>Topic</w:t>
      </w:r>
      <w:r w:rsidR="001C3D28">
        <w:rPr>
          <w:rFonts w:hint="eastAsia"/>
        </w:rPr>
        <w:t>，订阅的</w:t>
      </w:r>
      <w:r w:rsidR="001C3D28">
        <w:rPr>
          <w:rFonts w:hint="eastAsia"/>
        </w:rPr>
        <w:t>Topic</w:t>
      </w:r>
      <w:r w:rsidR="001C3D28">
        <w:rPr>
          <w:rFonts w:hint="eastAsia"/>
        </w:rPr>
        <w:t>和发布的</w:t>
      </w:r>
      <w:r w:rsidR="001C3D28">
        <w:rPr>
          <w:rFonts w:hint="eastAsia"/>
        </w:rPr>
        <w:t>Topic</w:t>
      </w:r>
      <w:r w:rsidR="001C3D28">
        <w:rPr>
          <w:rFonts w:hint="eastAsia"/>
        </w:rPr>
        <w:t>需要保持一致方能实现订阅发布。</w:t>
      </w:r>
    </w:p>
    <w:p w:rsidR="005D4856" w:rsidRDefault="007873DD" w:rsidP="005D4856">
      <w:r>
        <w:rPr>
          <w:noProof/>
        </w:rPr>
        <w:drawing>
          <wp:inline distT="0" distB="0" distL="0" distR="0" wp14:anchorId="09ADA990" wp14:editId="7A551151">
            <wp:extent cx="9561905" cy="5723809"/>
            <wp:effectExtent l="228600" t="228600" r="229870" b="2203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61905" cy="5723809"/>
                    </a:xfrm>
                    <a:prstGeom prst="rect">
                      <a:avLst/>
                    </a:prstGeom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873DD" w:rsidRPr="005D4856" w:rsidRDefault="007873DD" w:rsidP="005D4856"/>
    <w:p w:rsidR="005D4856" w:rsidRDefault="005D4856" w:rsidP="005D4856">
      <w:pPr>
        <w:pStyle w:val="3"/>
      </w:pPr>
      <w:r>
        <w:t>Topic</w:t>
      </w:r>
      <w:r>
        <w:t>订阅</w:t>
      </w:r>
    </w:p>
    <w:p w:rsidR="007873DD" w:rsidRDefault="007873DD" w:rsidP="007873DD">
      <w:r>
        <w:rPr>
          <w:rFonts w:hint="eastAsia"/>
        </w:rPr>
        <w:t>订阅，在</w:t>
      </w:r>
      <w:r>
        <w:rPr>
          <w:rFonts w:hint="eastAsia"/>
        </w:rPr>
        <w:t>Topic</w:t>
      </w:r>
      <w:r>
        <w:rPr>
          <w:rFonts w:hint="eastAsia"/>
        </w:rPr>
        <w:t>管理里面新建的</w:t>
      </w:r>
      <w:r>
        <w:rPr>
          <w:rFonts w:hint="eastAsia"/>
        </w:rPr>
        <w:t>Topic</w:t>
      </w:r>
      <w:r>
        <w:rPr>
          <w:rFonts w:hint="eastAsia"/>
        </w:rPr>
        <w:t>，把它和订阅的应用程序关联起来实现不断的订阅。</w:t>
      </w:r>
    </w:p>
    <w:p w:rsidR="007873DD" w:rsidRPr="001C3D28" w:rsidRDefault="007873DD" w:rsidP="007873DD">
      <w:r>
        <w:t>这里需要获得订阅的应用程序以及在</w:t>
      </w:r>
      <w:r>
        <w:rPr>
          <w:rFonts w:hint="eastAsia"/>
        </w:rPr>
        <w:t>Topic</w:t>
      </w:r>
      <w:r>
        <w:rPr>
          <w:rFonts w:hint="eastAsia"/>
        </w:rPr>
        <w:t>管理里面新建的</w:t>
      </w:r>
      <w:r>
        <w:rPr>
          <w:rFonts w:hint="eastAsia"/>
        </w:rPr>
        <w:t>Topic</w:t>
      </w:r>
      <w:r>
        <w:rPr>
          <w:rFonts w:hint="eastAsia"/>
        </w:rPr>
        <w:t>，</w:t>
      </w:r>
      <w:r w:rsidR="001C3D28">
        <w:rPr>
          <w:rFonts w:hint="eastAsia"/>
        </w:rPr>
        <w:t>订阅的</w:t>
      </w:r>
      <w:r w:rsidR="001C3D28">
        <w:rPr>
          <w:rFonts w:hint="eastAsia"/>
        </w:rPr>
        <w:t>Topic</w:t>
      </w:r>
      <w:r w:rsidR="001C3D28">
        <w:rPr>
          <w:rFonts w:hint="eastAsia"/>
        </w:rPr>
        <w:t>和发布的</w:t>
      </w:r>
      <w:r w:rsidR="001C3D28">
        <w:rPr>
          <w:rFonts w:hint="eastAsia"/>
        </w:rPr>
        <w:t>Topic</w:t>
      </w:r>
      <w:r w:rsidR="001C3D28">
        <w:rPr>
          <w:rFonts w:hint="eastAsia"/>
        </w:rPr>
        <w:t>需要保持一致方能实现订阅发布。</w:t>
      </w:r>
    </w:p>
    <w:p w:rsidR="007873DD" w:rsidRPr="007873DD" w:rsidRDefault="007873DD" w:rsidP="007873DD"/>
    <w:p w:rsidR="005D4856" w:rsidRPr="005D4856" w:rsidRDefault="007873DD" w:rsidP="005D4856">
      <w:r>
        <w:rPr>
          <w:noProof/>
        </w:rPr>
        <w:drawing>
          <wp:inline distT="0" distB="0" distL="0" distR="0" wp14:anchorId="097F47F0" wp14:editId="6D6A0082">
            <wp:extent cx="9791274" cy="5981700"/>
            <wp:effectExtent l="228600" t="228600" r="229235" b="2286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93711" cy="5983189"/>
                    </a:xfrm>
                    <a:prstGeom prst="rect">
                      <a:avLst/>
                    </a:prstGeom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D4856" w:rsidRDefault="005D4856" w:rsidP="005D4856">
      <w:pPr>
        <w:pStyle w:val="3"/>
      </w:pPr>
      <w:r>
        <w:rPr>
          <w:rFonts w:hint="eastAsia"/>
        </w:rPr>
        <w:t>Topic</w:t>
      </w:r>
      <w:r>
        <w:rPr>
          <w:rFonts w:hint="eastAsia"/>
        </w:rPr>
        <w:t>错误信息</w:t>
      </w:r>
    </w:p>
    <w:p w:rsidR="003F08B8" w:rsidRDefault="003F08B8" w:rsidP="003F08B8">
      <w:r>
        <w:rPr>
          <w:rFonts w:hint="eastAsia"/>
        </w:rPr>
        <w:t>我们在订阅之后可能会出现相关的问题，比如说发布应用已经正常的发布信息给订阅应用，但是订阅应用没有获得任何消息。这时候可能出现的</w:t>
      </w:r>
      <w:r>
        <w:rPr>
          <w:rFonts w:hint="eastAsia"/>
        </w:rPr>
        <w:t>2</w:t>
      </w:r>
      <w:r>
        <w:rPr>
          <w:rFonts w:hint="eastAsia"/>
        </w:rPr>
        <w:t>种情况是：</w:t>
      </w:r>
    </w:p>
    <w:p w:rsidR="003F08B8" w:rsidRDefault="003F08B8" w:rsidP="003F08B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To</w:t>
      </w:r>
      <w:r>
        <w:t>pic</w:t>
      </w:r>
      <w:r>
        <w:t>不正确</w:t>
      </w:r>
      <w:r>
        <w:rPr>
          <w:rFonts w:hint="eastAsia"/>
        </w:rPr>
        <w:t>，</w:t>
      </w:r>
      <w:r>
        <w:t>会出现订阅无法连接的问题</w:t>
      </w:r>
    </w:p>
    <w:p w:rsidR="003F08B8" w:rsidRDefault="003F08B8" w:rsidP="003F08B8">
      <w:pPr>
        <w:pStyle w:val="a4"/>
        <w:numPr>
          <w:ilvl w:val="0"/>
          <w:numId w:val="1"/>
        </w:numPr>
        <w:ind w:firstLineChars="0"/>
      </w:pPr>
      <w:r>
        <w:t>Execute</w:t>
      </w:r>
      <w:r>
        <w:t>方法的模型不正确</w:t>
      </w:r>
      <w:r>
        <w:rPr>
          <w:rFonts w:hint="eastAsia"/>
        </w:rPr>
        <w:t>，</w:t>
      </w:r>
      <w:r>
        <w:t>会出现序列化的问题</w:t>
      </w:r>
    </w:p>
    <w:p w:rsidR="003F08B8" w:rsidRDefault="003F08B8" w:rsidP="003F08B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进行了分组，而建立订阅的连接时没有设置分组，导致了订阅失败的问题</w:t>
      </w:r>
    </w:p>
    <w:p w:rsidR="003F08B8" w:rsidRDefault="003F08B8" w:rsidP="003F08B8"/>
    <w:p w:rsidR="003F08B8" w:rsidRDefault="003F08B8" w:rsidP="003F08B8">
      <w:r>
        <w:t>对于第</w:t>
      </w:r>
      <w:r>
        <w:rPr>
          <w:rFonts w:hint="eastAsia"/>
        </w:rPr>
        <w:t>1</w:t>
      </w:r>
      <w:r>
        <w:rPr>
          <w:rFonts w:hint="eastAsia"/>
        </w:rPr>
        <w:t>种情况，我们检查发布和订阅的</w:t>
      </w:r>
      <w:r>
        <w:rPr>
          <w:rFonts w:hint="eastAsia"/>
        </w:rPr>
        <w:t>Topic</w:t>
      </w:r>
      <w:r>
        <w:rPr>
          <w:rFonts w:hint="eastAsia"/>
        </w:rPr>
        <w:t>是否一致，然后再检查订阅或者发布的应用连接的</w:t>
      </w:r>
      <w:r>
        <w:rPr>
          <w:rFonts w:hint="eastAsia"/>
        </w:rPr>
        <w:t>Topic</w:t>
      </w:r>
      <w:r>
        <w:rPr>
          <w:rFonts w:hint="eastAsia"/>
        </w:rPr>
        <w:t>是否正确</w:t>
      </w:r>
    </w:p>
    <w:p w:rsidR="003F08B8" w:rsidRDefault="003F08B8" w:rsidP="003F08B8"/>
    <w:p w:rsidR="003F08B8" w:rsidRDefault="003F08B8" w:rsidP="003F08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BenlaiQueueConsumerClient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.AppId,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.AppKey,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.TopicName);</w:t>
      </w:r>
      <w:r w:rsidR="00146F3E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146F3E" w:rsidRPr="00146F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46F3E">
        <w:rPr>
          <w:rFonts w:ascii="新宋体" w:eastAsia="新宋体" w:cs="新宋体"/>
          <w:color w:val="000000"/>
          <w:kern w:val="0"/>
          <w:sz w:val="19"/>
          <w:szCs w:val="19"/>
        </w:rPr>
        <w:t>TopicName是订阅的</w:t>
      </w:r>
      <w:r w:rsidR="00146F3E">
        <w:rPr>
          <w:rFonts w:ascii="新宋体" w:eastAsia="新宋体" w:cs="新宋体" w:hint="eastAsia"/>
          <w:color w:val="000000"/>
          <w:kern w:val="0"/>
          <w:sz w:val="19"/>
          <w:szCs w:val="19"/>
        </w:rPr>
        <w:t>Topic</w:t>
      </w:r>
      <w:r w:rsidR="00146F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AppId是订阅的应用程序</w:t>
      </w:r>
      <w:r w:rsidR="00146F3E">
        <w:rPr>
          <w:rFonts w:ascii="新宋体" w:eastAsia="新宋体" w:cs="新宋体" w:hint="eastAsia"/>
          <w:color w:val="000000"/>
          <w:kern w:val="0"/>
          <w:sz w:val="19"/>
          <w:szCs w:val="19"/>
        </w:rPr>
        <w:t>AppId,</w:t>
      </w:r>
      <w:r w:rsidR="00146F3E" w:rsidRPr="00146F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46F3E">
        <w:rPr>
          <w:rFonts w:ascii="新宋体" w:eastAsia="新宋体" w:cs="新宋体"/>
          <w:color w:val="000000"/>
          <w:kern w:val="0"/>
          <w:sz w:val="19"/>
          <w:szCs w:val="19"/>
        </w:rPr>
        <w:t>AppKey是订阅的应用程序</w:t>
      </w:r>
      <w:r w:rsidR="00146F3E">
        <w:rPr>
          <w:rFonts w:ascii="新宋体" w:eastAsia="新宋体" w:cs="新宋体" w:hint="eastAsia"/>
          <w:color w:val="000000"/>
          <w:kern w:val="0"/>
          <w:sz w:val="19"/>
          <w:szCs w:val="19"/>
        </w:rPr>
        <w:t>AppKey</w:t>
      </w:r>
    </w:p>
    <w:p w:rsidR="003F08B8" w:rsidRPr="003F08B8" w:rsidRDefault="003F08B8" w:rsidP="003F08B8">
      <w:r w:rsidRPr="003F08B8">
        <w:t>client.Use(typeof(MeasurementUnitProcess));</w:t>
      </w:r>
      <w:r w:rsidR="00146F3E">
        <w:rPr>
          <w:rFonts w:hint="eastAsia"/>
        </w:rPr>
        <w:t>//</w:t>
      </w:r>
      <w:r w:rsidR="00146F3E">
        <w:rPr>
          <w:rFonts w:hint="eastAsia"/>
        </w:rPr>
        <w:tab/>
      </w:r>
      <w:r w:rsidR="00146F3E" w:rsidRPr="003F08B8">
        <w:t>MeasurementUnitProcess</w:t>
      </w:r>
      <w:r w:rsidR="00146F3E">
        <w:t>是订阅信息</w:t>
      </w:r>
    </w:p>
    <w:p w:rsidR="003F08B8" w:rsidRPr="003F08B8" w:rsidRDefault="003F08B8" w:rsidP="003F08B8">
      <w:r w:rsidRPr="003F08B8">
        <w:t>client.Start();</w:t>
      </w:r>
    </w:p>
    <w:p w:rsidR="003F08B8" w:rsidRDefault="003F08B8" w:rsidP="003F08B8">
      <w:r w:rsidRPr="003F08B8">
        <w:t>clientList.Add(client);</w:t>
      </w:r>
    </w:p>
    <w:p w:rsidR="005D6B55" w:rsidRDefault="00CD3933" w:rsidP="003F08B8">
      <w:r>
        <w:t>对于第</w:t>
      </w:r>
      <w:r>
        <w:rPr>
          <w:rFonts w:hint="eastAsia"/>
        </w:rPr>
        <w:t>2</w:t>
      </w:r>
      <w:r>
        <w:rPr>
          <w:rFonts w:hint="eastAsia"/>
        </w:rPr>
        <w:t>中情况，我们检查订阅应用的服务器日志，查看里面的</w:t>
      </w:r>
      <w:r>
        <w:rPr>
          <w:rFonts w:hint="eastAsia"/>
        </w:rPr>
        <w:t>Error</w:t>
      </w:r>
      <w:r>
        <w:rPr>
          <w:rFonts w:hint="eastAsia"/>
        </w:rPr>
        <w:t>信息，解决好即可</w:t>
      </w:r>
    </w:p>
    <w:p w:rsidR="009C363A" w:rsidRDefault="009C363A" w:rsidP="003F08B8">
      <w:r>
        <w:t>对于第</w:t>
      </w:r>
      <w:r>
        <w:rPr>
          <w:rFonts w:hint="eastAsia"/>
        </w:rPr>
        <w:t>3</w:t>
      </w:r>
      <w:r>
        <w:rPr>
          <w:rFonts w:hint="eastAsia"/>
        </w:rPr>
        <w:t>种情况，我们检查订阅</w:t>
      </w:r>
      <w:r>
        <w:rPr>
          <w:rFonts w:hint="eastAsia"/>
        </w:rPr>
        <w:t>Topic</w:t>
      </w:r>
      <w:r>
        <w:rPr>
          <w:rFonts w:hint="eastAsia"/>
        </w:rPr>
        <w:t>如果有分组，那么在订阅应用里面需要加上分组如下：</w:t>
      </w:r>
    </w:p>
    <w:p w:rsidR="009C363A" w:rsidRDefault="009C363A" w:rsidP="009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BenlaiQueueConsumerClient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.AppId,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.AppKey,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.TopicName);//</w:t>
      </w:r>
      <w:r w:rsidRPr="00146F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TopicName是订阅的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Topic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AppId是订阅的应用程序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AppId,</w:t>
      </w:r>
      <w:r w:rsidRPr="00146F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AppKey是订阅的应用程序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AppKey</w:t>
      </w:r>
    </w:p>
    <w:p w:rsidR="009C363A" w:rsidRPr="003F08B8" w:rsidRDefault="009C363A" w:rsidP="009C363A">
      <w:r w:rsidRPr="003F08B8">
        <w:t>client.Use(typeof(MeasurementUnitProcess));</w:t>
      </w:r>
      <w:r>
        <w:rPr>
          <w:rFonts w:hint="eastAsia"/>
        </w:rPr>
        <w:t>//</w:t>
      </w:r>
      <w:r>
        <w:rPr>
          <w:rFonts w:hint="eastAsia"/>
        </w:rPr>
        <w:tab/>
      </w:r>
      <w:r w:rsidRPr="003F08B8">
        <w:t>MeasurementUnitProcess</w:t>
      </w:r>
      <w:r>
        <w:t>是订阅信息</w:t>
      </w:r>
    </w:p>
    <w:p w:rsidR="009C363A" w:rsidRDefault="009C363A" w:rsidP="009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ConsumerOptions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consumer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ConsumerOptions</w:t>
      </w:r>
    </w:p>
    <w:p w:rsidR="009C363A" w:rsidRDefault="009C363A" w:rsidP="009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C363A" w:rsidRDefault="009C363A" w:rsidP="009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GroupId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ESBTopicGroup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DOOutStock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.CreateARAP.ToString(),</w:t>
      </w:r>
    </w:p>
    <w:p w:rsidR="009C363A" w:rsidRDefault="009C363A" w:rsidP="009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9C363A" w:rsidRDefault="009C363A" w:rsidP="009C3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client.Start(consumer);</w:t>
      </w:r>
    </w:p>
    <w:p w:rsidR="009C363A" w:rsidRDefault="009C363A" w:rsidP="009C363A">
      <w:r>
        <w:rPr>
          <w:rFonts w:ascii="新宋体" w:eastAsia="新宋体" w:cs="新宋体"/>
          <w:color w:val="000000"/>
          <w:kern w:val="0"/>
          <w:sz w:val="19"/>
          <w:szCs w:val="19"/>
        </w:rPr>
        <w:t>clientList.Add(client);</w:t>
      </w:r>
    </w:p>
    <w:p w:rsidR="00CD3933" w:rsidRDefault="00CD3933" w:rsidP="003F08B8"/>
    <w:p w:rsidR="005D6B55" w:rsidRPr="003F08B8" w:rsidRDefault="005D6B55" w:rsidP="003F08B8">
      <w:r>
        <w:t>当这些问题解决好之后</w:t>
      </w:r>
      <w:r>
        <w:rPr>
          <w:rFonts w:hint="eastAsia"/>
        </w:rPr>
        <w:t>，</w:t>
      </w:r>
      <w:r>
        <w:t>需要编译订阅或者发布应用</w:t>
      </w:r>
      <w:r>
        <w:rPr>
          <w:rFonts w:hint="eastAsia"/>
        </w:rPr>
        <w:t>，</w:t>
      </w:r>
      <w:r>
        <w:t>然后选择消息点击重发选中即可</w:t>
      </w:r>
      <w:r>
        <w:rPr>
          <w:rFonts w:hint="eastAsia"/>
        </w:rPr>
        <w:t>.</w:t>
      </w:r>
    </w:p>
    <w:p w:rsidR="003F08B8" w:rsidRPr="003F08B8" w:rsidRDefault="003F08B8" w:rsidP="003F08B8">
      <w:r>
        <w:rPr>
          <w:noProof/>
        </w:rPr>
        <w:drawing>
          <wp:inline distT="0" distB="0" distL="0" distR="0" wp14:anchorId="44356049" wp14:editId="10414012">
            <wp:extent cx="13341533" cy="3409950"/>
            <wp:effectExtent l="228600" t="228600" r="222250" b="2286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49280" cy="3411930"/>
                    </a:xfrm>
                    <a:prstGeom prst="rect">
                      <a:avLst/>
                    </a:prstGeom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214BF" w:rsidRDefault="00C214BF" w:rsidP="00C214BF">
      <w:pPr>
        <w:pStyle w:val="2"/>
      </w:pPr>
      <w:r>
        <w:t>订阅流程</w:t>
      </w:r>
    </w:p>
    <w:p w:rsidR="00C214BF" w:rsidRDefault="00C214BF" w:rsidP="00C214BF">
      <w:pPr>
        <w:pStyle w:val="a4"/>
        <w:numPr>
          <w:ilvl w:val="0"/>
          <w:numId w:val="2"/>
        </w:numPr>
        <w:ind w:firstLineChars="0"/>
      </w:pPr>
      <w:r>
        <w:t>建立订阅的</w:t>
      </w:r>
      <w:r>
        <w:rPr>
          <w:rFonts w:hint="eastAsia"/>
        </w:rPr>
        <w:t>ESB</w:t>
      </w:r>
      <w:r>
        <w:rPr>
          <w:rFonts w:hint="eastAsia"/>
        </w:rPr>
        <w:t>应用，该应用当部署为</w:t>
      </w:r>
      <w:r>
        <w:rPr>
          <w:rFonts w:hint="eastAsia"/>
        </w:rPr>
        <w:t>windows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而非</w:t>
      </w:r>
      <w:r>
        <w:rPr>
          <w:rFonts w:hint="eastAsia"/>
        </w:rPr>
        <w:t>SOA</w:t>
      </w:r>
    </w:p>
    <w:p w:rsidR="00C214BF" w:rsidRDefault="00C214BF" w:rsidP="00C214BF">
      <w:pPr>
        <w:pStyle w:val="a4"/>
        <w:numPr>
          <w:ilvl w:val="0"/>
          <w:numId w:val="2"/>
        </w:numPr>
        <w:ind w:firstLineChars="0"/>
      </w:pPr>
      <w:r>
        <w:t>应用启动后通过异步任务加载订阅连接</w:t>
      </w:r>
      <w:r>
        <w:rPr>
          <w:rFonts w:hint="eastAsia"/>
        </w:rPr>
        <w:t>,</w:t>
      </w:r>
      <w:r>
        <w:rPr>
          <w:rFonts w:hint="eastAsia"/>
        </w:rPr>
        <w:t>设置配置的应用程序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rPr>
          <w:rFonts w:hint="eastAsia"/>
        </w:rPr>
        <w:t>AppKey,</w:t>
      </w:r>
      <w:r>
        <w:rPr>
          <w:rFonts w:hint="eastAsia"/>
        </w:rPr>
        <w:t>以及</w:t>
      </w:r>
      <w:r>
        <w:rPr>
          <w:rFonts w:hint="eastAsia"/>
        </w:rPr>
        <w:t>Topic</w:t>
      </w:r>
    </w:p>
    <w:p w:rsidR="00C214BF" w:rsidRDefault="00C214BF" w:rsidP="00C214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并且</w:t>
      </w:r>
      <w:r>
        <w:t>设置订阅信息</w:t>
      </w:r>
      <w:r>
        <w:rPr>
          <w:rFonts w:hint="eastAsia"/>
        </w:rPr>
        <w:t>(</w:t>
      </w:r>
      <w:r>
        <w:rPr>
          <w:rFonts w:hint="eastAsia"/>
        </w:rPr>
        <w:t>即发布后的对象</w:t>
      </w:r>
      <w:r>
        <w:rPr>
          <w:rFonts w:hint="eastAsia"/>
        </w:rPr>
        <w:t>)</w:t>
      </w:r>
    </w:p>
    <w:p w:rsidR="00C214BF" w:rsidRDefault="00C214BF" w:rsidP="00C214BF">
      <w:pPr>
        <w:pStyle w:val="a4"/>
        <w:numPr>
          <w:ilvl w:val="0"/>
          <w:numId w:val="2"/>
        </w:numPr>
        <w:ind w:firstLineChars="0"/>
      </w:pPr>
      <w:r>
        <w:t>处理订阅信息</w:t>
      </w:r>
    </w:p>
    <w:p w:rsidR="00C214BF" w:rsidRDefault="00814E64" w:rsidP="00C214BF">
      <w:pPr>
        <w:pStyle w:val="a4"/>
        <w:numPr>
          <w:ilvl w:val="0"/>
          <w:numId w:val="2"/>
        </w:numPr>
        <w:ind w:firstLineChars="0"/>
      </w:pPr>
      <w:r>
        <w:t>更新并</w:t>
      </w:r>
      <w:r w:rsidR="00C214BF">
        <w:t>通知</w:t>
      </w:r>
      <w:r w:rsidR="00C214BF">
        <w:rPr>
          <w:rFonts w:hint="eastAsia"/>
        </w:rPr>
        <w:t>ERP</w:t>
      </w:r>
      <w:r w:rsidR="006C656F">
        <w:t>(</w:t>
      </w:r>
      <w:r w:rsidR="006C656F">
        <w:t>可选</w:t>
      </w:r>
      <w:r w:rsidR="006C656F">
        <w:t>)</w:t>
      </w:r>
    </w:p>
    <w:p w:rsidR="00C214BF" w:rsidRDefault="00C214BF" w:rsidP="00C214BF"/>
    <w:p w:rsidR="00C214BF" w:rsidRDefault="00C214BF" w:rsidP="00C214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在管理中心创建应用获得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rPr>
          <w:rFonts w:hint="eastAsia"/>
        </w:rPr>
        <w:t>AppKey</w:t>
      </w:r>
    </w:p>
    <w:p w:rsidR="00C214BF" w:rsidRDefault="00C214BF" w:rsidP="00C214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设置配置中心配置，发布配置</w:t>
      </w:r>
    </w:p>
    <w:p w:rsidR="00C214BF" w:rsidRPr="00C214BF" w:rsidRDefault="00C214BF" w:rsidP="00C214BF">
      <w:pPr>
        <w:pStyle w:val="a4"/>
        <w:numPr>
          <w:ilvl w:val="0"/>
          <w:numId w:val="2"/>
        </w:numPr>
        <w:ind w:firstLineChars="0"/>
      </w:pPr>
      <w:r>
        <w:t>应用发布</w:t>
      </w:r>
    </w:p>
    <w:p w:rsidR="00C214BF" w:rsidRDefault="00C214BF" w:rsidP="00C214BF">
      <w:pPr>
        <w:pStyle w:val="a4"/>
        <w:numPr>
          <w:ilvl w:val="0"/>
          <w:numId w:val="2"/>
        </w:numPr>
        <w:ind w:firstLineChars="0"/>
      </w:pPr>
      <w:r>
        <w:t>在</w:t>
      </w:r>
      <w:r>
        <w:t>Topic</w:t>
      </w:r>
      <w:r>
        <w:t>管理创建</w:t>
      </w:r>
      <w:r>
        <w:rPr>
          <w:rFonts w:hint="eastAsia"/>
        </w:rPr>
        <w:t>Topic</w:t>
      </w:r>
      <w:r>
        <w:rPr>
          <w:rFonts w:hint="eastAsia"/>
        </w:rPr>
        <w:t>，然后查看</w:t>
      </w:r>
      <w:r>
        <w:rPr>
          <w:rFonts w:hint="eastAsia"/>
        </w:rPr>
        <w:t>Topic</w:t>
      </w:r>
      <w:r>
        <w:rPr>
          <w:rFonts w:hint="eastAsia"/>
        </w:rPr>
        <w:t>发布是否已经为该</w:t>
      </w:r>
      <w:r>
        <w:rPr>
          <w:rFonts w:hint="eastAsia"/>
        </w:rPr>
        <w:t>Topic</w:t>
      </w:r>
      <w:r>
        <w:rPr>
          <w:rFonts w:hint="eastAsia"/>
        </w:rPr>
        <w:t>进行了发布，如果没有发布，则创建一个</w:t>
      </w:r>
      <w:r>
        <w:rPr>
          <w:rFonts w:hint="eastAsia"/>
        </w:rPr>
        <w:t>Topic</w:t>
      </w:r>
      <w:r>
        <w:rPr>
          <w:rFonts w:hint="eastAsia"/>
        </w:rPr>
        <w:t>发布。</w:t>
      </w:r>
    </w:p>
    <w:p w:rsidR="00C214BF" w:rsidRDefault="00C214BF" w:rsidP="00C214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然后再</w:t>
      </w:r>
      <w:r>
        <w:rPr>
          <w:rFonts w:hint="eastAsia"/>
        </w:rPr>
        <w:t>Topic</w:t>
      </w:r>
      <w:r>
        <w:rPr>
          <w:rFonts w:hint="eastAsia"/>
        </w:rPr>
        <w:t>订阅菜单，新建一个</w:t>
      </w:r>
      <w:r>
        <w:rPr>
          <w:rFonts w:hint="eastAsia"/>
        </w:rPr>
        <w:t>Topic</w:t>
      </w:r>
      <w:r>
        <w:rPr>
          <w:rFonts w:hint="eastAsia"/>
        </w:rPr>
        <w:t>订阅</w:t>
      </w:r>
    </w:p>
    <w:p w:rsidR="00C214BF" w:rsidRDefault="00C214BF" w:rsidP="00C214BF">
      <w:pPr>
        <w:pStyle w:val="a4"/>
        <w:numPr>
          <w:ilvl w:val="0"/>
          <w:numId w:val="2"/>
        </w:numPr>
        <w:ind w:firstLineChars="0"/>
      </w:pPr>
      <w:r>
        <w:t>应用重启</w:t>
      </w:r>
    </w:p>
    <w:p w:rsidR="00C214BF" w:rsidRDefault="00C214BF" w:rsidP="00C214BF"/>
    <w:p w:rsidR="00C214BF" w:rsidRDefault="00C214BF" w:rsidP="00C214BF"/>
    <w:p w:rsidR="00C214BF" w:rsidRDefault="00C214BF" w:rsidP="00C214BF"/>
    <w:p w:rsidR="00C214BF" w:rsidRPr="00C214BF" w:rsidRDefault="00C13CDF" w:rsidP="00C214BF">
      <w:pPr>
        <w:rPr>
          <w:rFonts w:hint="eastAsia"/>
        </w:rPr>
      </w:pPr>
      <w:r>
        <w:t>如发现文档描述与实际不符</w:t>
      </w:r>
      <w:bookmarkStart w:id="0" w:name="_GoBack"/>
      <w:bookmarkEnd w:id="0"/>
      <w:r>
        <w:rPr>
          <w:rFonts w:hint="eastAsia"/>
        </w:rPr>
        <w:t>，</w:t>
      </w:r>
      <w:r>
        <w:t>麻烦更新一下上传</w:t>
      </w:r>
      <w:r>
        <w:rPr>
          <w:rFonts w:hint="eastAsia"/>
        </w:rPr>
        <w:t>。</w:t>
      </w:r>
      <w:r>
        <w:t>谢谢</w:t>
      </w:r>
    </w:p>
    <w:sectPr w:rsidR="00C214BF" w:rsidRPr="00C21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34B99"/>
    <w:multiLevelType w:val="hybridMultilevel"/>
    <w:tmpl w:val="6A56FC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436AE7"/>
    <w:multiLevelType w:val="hybridMultilevel"/>
    <w:tmpl w:val="EEE0CE34"/>
    <w:lvl w:ilvl="0" w:tplc="32FEC8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B1"/>
    <w:rsid w:val="0008673F"/>
    <w:rsid w:val="00146F3E"/>
    <w:rsid w:val="001C3D28"/>
    <w:rsid w:val="00204E28"/>
    <w:rsid w:val="00234EB5"/>
    <w:rsid w:val="003F08B8"/>
    <w:rsid w:val="00402C95"/>
    <w:rsid w:val="004326BE"/>
    <w:rsid w:val="005D4856"/>
    <w:rsid w:val="005D6B55"/>
    <w:rsid w:val="005F66C5"/>
    <w:rsid w:val="006C656F"/>
    <w:rsid w:val="0075030E"/>
    <w:rsid w:val="007873DD"/>
    <w:rsid w:val="00814E64"/>
    <w:rsid w:val="009C363A"/>
    <w:rsid w:val="009F25A0"/>
    <w:rsid w:val="00B65B5D"/>
    <w:rsid w:val="00C13CDF"/>
    <w:rsid w:val="00C214BF"/>
    <w:rsid w:val="00C46FB1"/>
    <w:rsid w:val="00C820A9"/>
    <w:rsid w:val="00C97CB4"/>
    <w:rsid w:val="00CD3933"/>
    <w:rsid w:val="00CF1314"/>
    <w:rsid w:val="00E928D4"/>
    <w:rsid w:val="00E97105"/>
    <w:rsid w:val="00F948BC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96F0F-F298-4755-9CEC-9FFB6C50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0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20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4E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20A9"/>
    <w:rPr>
      <w:color w:val="0563C1" w:themeColor="hyperlink"/>
      <w:u w:val="single"/>
    </w:rPr>
  </w:style>
  <w:style w:type="paragraph" w:customStyle="1" w:styleId="applicationname">
    <w:name w:val="applicationname"/>
    <w:basedOn w:val="a"/>
    <w:rsid w:val="00C82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820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20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20A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4E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3F0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192.168.60.31/%20" TargetMode="External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plf.k.benlailaile.com/default.aspx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段来宝</dc:creator>
  <cp:keywords/>
  <dc:description/>
  <cp:lastModifiedBy>段来宝</cp:lastModifiedBy>
  <cp:revision>23</cp:revision>
  <dcterms:created xsi:type="dcterms:W3CDTF">2017-12-05T07:55:00Z</dcterms:created>
  <dcterms:modified xsi:type="dcterms:W3CDTF">2017-12-06T07:15:00Z</dcterms:modified>
</cp:coreProperties>
</file>