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D35" w:rsidRPr="00855982" w:rsidRDefault="00130D35" w:rsidP="00130D35">
      <w:pPr>
        <w:pStyle w:val="Heading1"/>
      </w:pPr>
      <w:r>
        <w:t>week</w:t>
      </w:r>
      <w:r>
        <w:rPr>
          <w:rFonts w:hint="eastAsia"/>
          <w:lang w:eastAsia="zh-CN"/>
        </w:rPr>
        <w:t>ly</w:t>
      </w:r>
      <w:r>
        <w:t xml:space="preserve"> </w:t>
      </w:r>
      <w:r>
        <w:t>progress report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0D35" w:rsidTr="00B33E3A">
        <w:tc>
          <w:tcPr>
            <w:tcW w:w="4675" w:type="dxa"/>
          </w:tcPr>
          <w:p w:rsidR="00130D35" w:rsidRDefault="00130D35" w:rsidP="00B33E3A">
            <w:r>
              <w:t>Tasks</w:t>
            </w:r>
          </w:p>
        </w:tc>
        <w:tc>
          <w:tcPr>
            <w:tcW w:w="4675" w:type="dxa"/>
          </w:tcPr>
          <w:p w:rsidR="00130D35" w:rsidRDefault="00130D35" w:rsidP="00B33E3A">
            <w:r>
              <w:t>Progress</w:t>
            </w:r>
          </w:p>
        </w:tc>
      </w:tr>
      <w:tr w:rsidR="00130D35" w:rsidTr="00B33E3A">
        <w:tc>
          <w:tcPr>
            <w:tcW w:w="4675" w:type="dxa"/>
          </w:tcPr>
          <w:p w:rsidR="00130D35" w:rsidRDefault="00130D35" w:rsidP="00B33E3A">
            <w:r>
              <w:t>1.</w:t>
            </w:r>
            <w:r>
              <w:rPr>
                <w:rFonts w:hint="eastAsia"/>
                <w:lang w:eastAsia="zh-CN"/>
              </w:rPr>
              <w:t>round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the</w:t>
            </w:r>
            <w:r>
              <w:rPr>
                <w:lang w:eastAsia="zh-CN"/>
              </w:rPr>
              <w:t xml:space="preserve"> score to fit the width of the screen</w:t>
            </w:r>
          </w:p>
        </w:tc>
        <w:tc>
          <w:tcPr>
            <w:tcW w:w="4675" w:type="dxa"/>
          </w:tcPr>
          <w:p w:rsidR="00130D35" w:rsidRDefault="00130D35" w:rsidP="00B33E3A">
            <w:r>
              <w:t>finished</w:t>
            </w:r>
          </w:p>
        </w:tc>
      </w:tr>
      <w:tr w:rsidR="00130D35" w:rsidTr="00B33E3A">
        <w:tc>
          <w:tcPr>
            <w:tcW w:w="4675" w:type="dxa"/>
          </w:tcPr>
          <w:p w:rsidR="00130D35" w:rsidRDefault="00130D35" w:rsidP="00B33E3A">
            <w:r>
              <w:t xml:space="preserve">2.fix the </w:t>
            </w:r>
            <w:proofErr w:type="spellStart"/>
            <w:r>
              <w:t>scrollview</w:t>
            </w:r>
            <w:proofErr w:type="spellEnd"/>
          </w:p>
        </w:tc>
        <w:tc>
          <w:tcPr>
            <w:tcW w:w="4675" w:type="dxa"/>
          </w:tcPr>
          <w:p w:rsidR="00130D35" w:rsidRDefault="00130D35" w:rsidP="00B33E3A">
            <w:r>
              <w:t>finished</w:t>
            </w:r>
          </w:p>
        </w:tc>
      </w:tr>
      <w:tr w:rsidR="00130D35" w:rsidTr="00B33E3A">
        <w:tc>
          <w:tcPr>
            <w:tcW w:w="4675" w:type="dxa"/>
          </w:tcPr>
          <w:p w:rsidR="00130D35" w:rsidRDefault="00130D35" w:rsidP="00B33E3A">
            <w:r>
              <w:t>3.</w:t>
            </w:r>
            <w:r>
              <w:t>display corresponding emoji on camera preview</w:t>
            </w:r>
          </w:p>
        </w:tc>
        <w:tc>
          <w:tcPr>
            <w:tcW w:w="4675" w:type="dxa"/>
          </w:tcPr>
          <w:p w:rsidR="00130D35" w:rsidRDefault="00130D35" w:rsidP="00B33E3A">
            <w:r>
              <w:t>finished</w:t>
            </w:r>
          </w:p>
        </w:tc>
      </w:tr>
    </w:tbl>
    <w:p w:rsidR="00130D35" w:rsidRDefault="00130D35" w:rsidP="00130D35"/>
    <w:p w:rsidR="00130D35" w:rsidRDefault="00130D35" w:rsidP="00130D35">
      <w:r w:rsidRPr="00130D35">
        <w:rPr>
          <w:highlight w:val="yellow"/>
        </w:rPr>
        <w:t>Task1:</w:t>
      </w:r>
    </w:p>
    <w:p w:rsidR="00BF2A04" w:rsidRDefault="00130D35">
      <w:r>
        <w:t>I round the facial expression score to two decimal places. Then phone screen can properly contain and display all data.</w:t>
      </w:r>
    </w:p>
    <w:p w:rsidR="00130D35" w:rsidRPr="00130D35" w:rsidRDefault="00130D35" w:rsidP="001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30D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static double </w:t>
      </w:r>
      <w:r w:rsidRPr="00130D3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round(</w:t>
      </w:r>
      <w:r w:rsidRPr="00130D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double </w:t>
      </w:r>
      <w:proofErr w:type="spellStart"/>
      <w:r w:rsidRPr="00130D3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val</w:t>
      </w:r>
      <w:proofErr w:type="spellEnd"/>
      <w:r w:rsidRPr="00130D3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 {</w:t>
      </w:r>
      <w:r w:rsidRPr="00130D3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  <w:t xml:space="preserve">    </w:t>
      </w:r>
      <w:proofErr w:type="spellStart"/>
      <w:r w:rsidRPr="00130D3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DecimalFormat</w:t>
      </w:r>
      <w:proofErr w:type="spellEnd"/>
      <w:r w:rsidRPr="00130D3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df2 = </w:t>
      </w:r>
      <w:r w:rsidRPr="00130D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new </w:t>
      </w:r>
      <w:proofErr w:type="spellStart"/>
      <w:r w:rsidRPr="00130D3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DecimalFormat</w:t>
      </w:r>
      <w:proofErr w:type="spellEnd"/>
      <w:r w:rsidRPr="00130D3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130D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"###.######"</w:t>
      </w:r>
      <w:r w:rsidRPr="00130D3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  <w:r w:rsidRPr="00130D3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  <w:t xml:space="preserve">    </w:t>
      </w:r>
      <w:r w:rsidRPr="00130D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return </w:t>
      </w:r>
      <w:proofErr w:type="spellStart"/>
      <w:r w:rsidRPr="00130D3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Double.</w:t>
      </w:r>
      <w:r w:rsidRPr="00130D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zh-CN"/>
        </w:rPr>
        <w:t>valueOf</w:t>
      </w:r>
      <w:proofErr w:type="spellEnd"/>
      <w:r w:rsidRPr="00130D3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(df2.format(</w:t>
      </w:r>
      <w:proofErr w:type="spellStart"/>
      <w:r w:rsidRPr="00130D3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val</w:t>
      </w:r>
      <w:proofErr w:type="spellEnd"/>
      <w:r w:rsidRPr="00130D3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));</w:t>
      </w:r>
      <w:r w:rsidRPr="00130D3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  <w:t>}</w:t>
      </w:r>
    </w:p>
    <w:p w:rsidR="00130D35" w:rsidRDefault="00130D35" w:rsidP="00130D3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 xml:space="preserve">disappointed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face.</w:t>
      </w:r>
      <w:r>
        <w:rPr>
          <w:b/>
          <w:bCs/>
          <w:color w:val="660E7A"/>
          <w:sz w:val="18"/>
          <w:szCs w:val="18"/>
        </w:rPr>
        <w:t>emojis</w:t>
      </w:r>
      <w:r>
        <w:rPr>
          <w:color w:val="000000"/>
          <w:sz w:val="18"/>
          <w:szCs w:val="18"/>
        </w:rPr>
        <w:t>.getDisappointed</w:t>
      </w:r>
      <w:proofErr w:type="spellEnd"/>
      <w:r>
        <w:rPr>
          <w:color w:val="00000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t>//index 0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flushed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face.</w:t>
      </w:r>
      <w:r>
        <w:rPr>
          <w:b/>
          <w:bCs/>
          <w:color w:val="660E7A"/>
          <w:sz w:val="18"/>
          <w:szCs w:val="18"/>
        </w:rPr>
        <w:t>emojis</w:t>
      </w:r>
      <w:r>
        <w:rPr>
          <w:color w:val="000000"/>
          <w:sz w:val="18"/>
          <w:szCs w:val="18"/>
        </w:rPr>
        <w:t>.getFlushed</w:t>
      </w:r>
      <w:proofErr w:type="spellEnd"/>
      <w:r>
        <w:rPr>
          <w:color w:val="00000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t>//index 1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kissing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face.</w:t>
      </w:r>
      <w:r>
        <w:rPr>
          <w:b/>
          <w:bCs/>
          <w:color w:val="660E7A"/>
          <w:sz w:val="18"/>
          <w:szCs w:val="18"/>
        </w:rPr>
        <w:t>emojis</w:t>
      </w:r>
      <w:r>
        <w:rPr>
          <w:color w:val="000000"/>
          <w:sz w:val="18"/>
          <w:szCs w:val="18"/>
        </w:rPr>
        <w:t>.getKissing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t>//2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laughing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face.</w:t>
      </w:r>
      <w:r>
        <w:rPr>
          <w:b/>
          <w:bCs/>
          <w:color w:val="660E7A"/>
          <w:sz w:val="18"/>
          <w:szCs w:val="18"/>
        </w:rPr>
        <w:t>emojis</w:t>
      </w:r>
      <w:r>
        <w:rPr>
          <w:color w:val="000000"/>
          <w:sz w:val="18"/>
          <w:szCs w:val="18"/>
        </w:rPr>
        <w:t>.getLaughing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t>//3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rage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face.</w:t>
      </w:r>
      <w:r>
        <w:rPr>
          <w:b/>
          <w:bCs/>
          <w:color w:val="660E7A"/>
          <w:sz w:val="18"/>
          <w:szCs w:val="18"/>
        </w:rPr>
        <w:t>emojis</w:t>
      </w:r>
      <w:r>
        <w:rPr>
          <w:color w:val="000000"/>
          <w:sz w:val="18"/>
          <w:szCs w:val="18"/>
        </w:rPr>
        <w:t>.getRage</w:t>
      </w:r>
      <w:proofErr w:type="spellEnd"/>
      <w:r>
        <w:rPr>
          <w:color w:val="00000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t>//4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relaxed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face.</w:t>
      </w:r>
      <w:r>
        <w:rPr>
          <w:b/>
          <w:bCs/>
          <w:color w:val="660E7A"/>
          <w:sz w:val="18"/>
          <w:szCs w:val="18"/>
        </w:rPr>
        <w:t>emojis</w:t>
      </w:r>
      <w:r>
        <w:rPr>
          <w:color w:val="000000"/>
          <w:sz w:val="18"/>
          <w:szCs w:val="18"/>
        </w:rPr>
        <w:t>.getRelaxed</w:t>
      </w:r>
      <w:proofErr w:type="spellEnd"/>
      <w:r>
        <w:rPr>
          <w:color w:val="00000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t>//5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scream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face.</w:t>
      </w:r>
      <w:r>
        <w:rPr>
          <w:b/>
          <w:bCs/>
          <w:color w:val="660E7A"/>
          <w:sz w:val="18"/>
          <w:szCs w:val="18"/>
        </w:rPr>
        <w:t>emojis</w:t>
      </w:r>
      <w:r>
        <w:rPr>
          <w:color w:val="000000"/>
          <w:sz w:val="18"/>
          <w:szCs w:val="18"/>
        </w:rPr>
        <w:t>.getScream</w:t>
      </w:r>
      <w:proofErr w:type="spellEnd"/>
      <w:r>
        <w:rPr>
          <w:color w:val="00000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t>//6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smiley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face.</w:t>
      </w:r>
      <w:r>
        <w:rPr>
          <w:b/>
          <w:bCs/>
          <w:color w:val="660E7A"/>
          <w:sz w:val="18"/>
          <w:szCs w:val="18"/>
        </w:rPr>
        <w:t>emojis</w:t>
      </w:r>
      <w:r>
        <w:rPr>
          <w:color w:val="000000"/>
          <w:sz w:val="18"/>
          <w:szCs w:val="18"/>
        </w:rPr>
        <w:t>.getSmiley</w:t>
      </w:r>
      <w:proofErr w:type="spellEnd"/>
      <w:r>
        <w:rPr>
          <w:color w:val="00000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t>//7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smirk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face.</w:t>
      </w:r>
      <w:r>
        <w:rPr>
          <w:b/>
          <w:bCs/>
          <w:color w:val="660E7A"/>
          <w:sz w:val="18"/>
          <w:szCs w:val="18"/>
        </w:rPr>
        <w:t>emojis</w:t>
      </w:r>
      <w:r>
        <w:rPr>
          <w:color w:val="000000"/>
          <w:sz w:val="18"/>
          <w:szCs w:val="18"/>
        </w:rPr>
        <w:t>.getSmirk</w:t>
      </w:r>
      <w:proofErr w:type="spellEnd"/>
      <w:r>
        <w:rPr>
          <w:color w:val="00000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t>//8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stuckOutTongue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face.</w:t>
      </w:r>
      <w:r>
        <w:rPr>
          <w:b/>
          <w:bCs/>
          <w:color w:val="660E7A"/>
          <w:sz w:val="18"/>
          <w:szCs w:val="18"/>
        </w:rPr>
        <w:t>emojis</w:t>
      </w:r>
      <w:r>
        <w:rPr>
          <w:color w:val="000000"/>
          <w:sz w:val="18"/>
          <w:szCs w:val="18"/>
        </w:rPr>
        <w:t>.getStuckOutTongue</w:t>
      </w:r>
      <w:proofErr w:type="spellEnd"/>
      <w:r>
        <w:rPr>
          <w:color w:val="00000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t>//9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sotwinkingEye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face.</w:t>
      </w:r>
      <w:r>
        <w:rPr>
          <w:b/>
          <w:bCs/>
          <w:color w:val="660E7A"/>
          <w:sz w:val="18"/>
          <w:szCs w:val="18"/>
        </w:rPr>
        <w:t>emojis</w:t>
      </w:r>
      <w:r>
        <w:rPr>
          <w:color w:val="000000"/>
          <w:sz w:val="18"/>
          <w:szCs w:val="18"/>
        </w:rPr>
        <w:t>.getStuckOutTongueWinkingEye</w:t>
      </w:r>
      <w:proofErr w:type="spellEnd"/>
      <w:r>
        <w:rPr>
          <w:color w:val="00000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t>//10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wink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face.</w:t>
      </w:r>
      <w:r>
        <w:rPr>
          <w:b/>
          <w:bCs/>
          <w:color w:val="660E7A"/>
          <w:sz w:val="18"/>
          <w:szCs w:val="18"/>
        </w:rPr>
        <w:t>emojis</w:t>
      </w:r>
      <w:r>
        <w:rPr>
          <w:color w:val="000000"/>
          <w:sz w:val="18"/>
          <w:szCs w:val="18"/>
        </w:rPr>
        <w:t>.getWink</w:t>
      </w:r>
      <w:proofErr w:type="spellEnd"/>
      <w:r>
        <w:rPr>
          <w:color w:val="00000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t>//11</w:t>
      </w:r>
    </w:p>
    <w:p w:rsidR="00130D35" w:rsidRDefault="00130D35">
      <w:r w:rsidRPr="00130D35">
        <w:rPr>
          <w:highlight w:val="yellow"/>
        </w:rPr>
        <w:t>Task2:</w:t>
      </w:r>
    </w:p>
    <w:p w:rsidR="00130D35" w:rsidRDefault="00130D35">
      <w:r>
        <w:t>I fixed the scroll view in layout file. Then user can scroll the screen smoothly and see all data in a single page.</w:t>
      </w:r>
    </w:p>
    <w:p w:rsidR="00130D35" w:rsidRDefault="00130D35">
      <w:r>
        <w:rPr>
          <w:noProof/>
          <w:lang w:eastAsia="zh-CN"/>
        </w:rPr>
        <w:drawing>
          <wp:inline distT="0" distB="0" distL="0" distR="0">
            <wp:extent cx="2723726" cy="2042795"/>
            <wp:effectExtent l="0" t="2540" r="0" b="0"/>
            <wp:docPr id="1" name="Picture 1" descr="C:\Users\shuangke\AppData\Local\Microsoft\Windows\INetCache\Content.Word\IMG_0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angke\AppData\Local\Microsoft\Windows\INetCache\Content.Word\IMG_012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32353" cy="20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D35" w:rsidRDefault="00130D35">
      <w:pPr>
        <w:rPr>
          <w:rFonts w:eastAsia="MS Mincho"/>
        </w:rPr>
      </w:pPr>
      <w:r>
        <w:lastRenderedPageBreak/>
        <w:t xml:space="preserve"> </w:t>
      </w:r>
      <w:r w:rsidRPr="00657E60">
        <w:rPr>
          <w:rFonts w:hint="eastAsia"/>
          <w:highlight w:val="yellow"/>
          <w:lang w:eastAsia="zh-CN"/>
        </w:rPr>
        <w:t>Task</w:t>
      </w:r>
      <w:r w:rsidRPr="00657E60">
        <w:rPr>
          <w:highlight w:val="yellow"/>
        </w:rPr>
        <w:t>3</w:t>
      </w:r>
      <w:r w:rsidRPr="00657E60">
        <w:rPr>
          <w:rFonts w:hint="eastAsia"/>
          <w:highlight w:val="yellow"/>
          <w:lang w:eastAsia="zh-CN"/>
        </w:rPr>
        <w:t>：</w:t>
      </w:r>
    </w:p>
    <w:p w:rsidR="00130D35" w:rsidRDefault="00130D35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I</w:t>
      </w:r>
      <w:r>
        <w:rPr>
          <w:rFonts w:eastAsia="MS Mincho"/>
        </w:rPr>
        <w:t xml:space="preserve"> </w:t>
      </w:r>
      <w:r>
        <w:rPr>
          <w:rFonts w:asciiTheme="minorEastAsia" w:hAnsiTheme="minorEastAsia" w:hint="eastAsia"/>
          <w:lang w:eastAsia="zh-CN"/>
        </w:rPr>
        <w:t>use</w:t>
      </w:r>
      <w:r>
        <w:rPr>
          <w:rFonts w:asciiTheme="minorEastAsia" w:hAnsiTheme="minorEastAsia"/>
          <w:lang w:eastAsia="zh-CN"/>
        </w:rPr>
        <w:t>d the image view to display emoji properly. The way that system choose to pick a emoji based on the highest user’s expression score. Which expression has the highest score then program will choose to display this kind of emoji. See sample output below:</w:t>
      </w:r>
    </w:p>
    <w:p w:rsidR="00130D35" w:rsidRPr="00130D35" w:rsidRDefault="00130D35">
      <w:pPr>
        <w:rPr>
          <w:rFonts w:eastAsia="MS Mincho" w:hint="eastAsia"/>
        </w:rPr>
      </w:pPr>
      <w:r>
        <w:rPr>
          <w:rFonts w:asciiTheme="minorEastAsia" w:hAnsiTheme="minorEastAsia"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5811FF8A" wp14:editId="458544F9">
            <wp:extent cx="2878534" cy="2158903"/>
            <wp:effectExtent l="0" t="1905" r="0" b="0"/>
            <wp:docPr id="3" name="Picture 3" descr="C:\Users\shuangke\AppData\Local\Microsoft\Windows\INetCache\Content.Word\IMG_0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uangke\AppData\Local\Microsoft\Windows\INetCache\Content.Word\IMG_01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2890741" cy="216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0656859" wp14:editId="7D6100B6">
            <wp:extent cx="2864165" cy="2148124"/>
            <wp:effectExtent l="0" t="3810" r="8890" b="8890"/>
            <wp:docPr id="2" name="Picture 2" descr="C:\Users\shuangke\AppData\Local\Microsoft\Windows\INetCache\Content.Word\IMG_0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uangke\AppData\Local\Microsoft\Windows\INetCache\Content.Word\IMG_01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67666" cy="215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0D35" w:rsidRDefault="00130D35"/>
    <w:sectPr w:rsidR="00130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35"/>
    <w:rsid w:val="00130D35"/>
    <w:rsid w:val="00131F54"/>
    <w:rsid w:val="004512A5"/>
    <w:rsid w:val="0065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6C72"/>
  <w15:chartTrackingRefBased/>
  <w15:docId w15:val="{7D27813C-D6A4-4662-ADA0-81D6DE4F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0D35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D35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D35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table" w:styleId="TableGrid">
    <w:name w:val="Table Grid"/>
    <w:basedOn w:val="TableNormal"/>
    <w:uiPriority w:val="39"/>
    <w:rsid w:val="00130D35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0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shuangke</dc:creator>
  <cp:keywords/>
  <dc:description/>
  <cp:lastModifiedBy>shuangke</cp:lastModifiedBy>
  <cp:revision>2</cp:revision>
  <dcterms:created xsi:type="dcterms:W3CDTF">2017-09-14T04:39:00Z</dcterms:created>
  <dcterms:modified xsi:type="dcterms:W3CDTF">2017-09-14T04:59:00Z</dcterms:modified>
</cp:coreProperties>
</file>