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B2F08" w14:textId="77777777" w:rsidR="00EF68BD" w:rsidRDefault="004B2063">
      <w:pPr>
        <w:spacing w:after="18"/>
        <w:ind w:left="768" w:right="0" w:firstLine="0"/>
        <w:jc w:val="left"/>
      </w:pPr>
      <w:r>
        <w:rPr>
          <w:b/>
          <w:color w:val="999999"/>
          <w:sz w:val="48"/>
        </w:rPr>
        <w:t>E</w:t>
      </w:r>
      <w:r>
        <w:rPr>
          <w:b/>
          <w:color w:val="999999"/>
          <w:sz w:val="38"/>
        </w:rPr>
        <w:t xml:space="preserve">SPECIFICAÇÃO DO </w:t>
      </w:r>
      <w:r>
        <w:rPr>
          <w:b/>
          <w:color w:val="999999"/>
          <w:sz w:val="48"/>
        </w:rPr>
        <w:t>C</w:t>
      </w:r>
      <w:r>
        <w:rPr>
          <w:b/>
          <w:color w:val="999999"/>
          <w:sz w:val="38"/>
        </w:rPr>
        <w:t xml:space="preserve">ASO DE </w:t>
      </w:r>
      <w:r>
        <w:rPr>
          <w:b/>
          <w:color w:val="999999"/>
          <w:sz w:val="48"/>
        </w:rPr>
        <w:t>U</w:t>
      </w:r>
      <w:r>
        <w:rPr>
          <w:b/>
          <w:color w:val="999999"/>
          <w:sz w:val="38"/>
        </w:rPr>
        <w:t>SO</w:t>
      </w:r>
      <w:r>
        <w:rPr>
          <w:b/>
          <w:color w:val="999999"/>
          <w:sz w:val="48"/>
        </w:rPr>
        <w:t xml:space="preserve"> de Condução </w:t>
      </w:r>
    </w:p>
    <w:p w14:paraId="3AC821C5" w14:textId="77777777" w:rsidR="00EF68BD" w:rsidRDefault="004B2063">
      <w:pPr>
        <w:ind w:left="720" w:right="0" w:firstLine="0"/>
        <w:jc w:val="left"/>
      </w:pPr>
      <w:r>
        <w:t xml:space="preserve"> </w:t>
      </w:r>
    </w:p>
    <w:p w14:paraId="2AC45092" w14:textId="77777777" w:rsidR="00EF68BD" w:rsidRDefault="004B2063">
      <w:pPr>
        <w:spacing w:after="117"/>
        <w:ind w:left="720" w:right="0" w:firstLine="0"/>
        <w:jc w:val="left"/>
      </w:pPr>
      <w:r>
        <w:t xml:space="preserve"> </w:t>
      </w:r>
    </w:p>
    <w:p w14:paraId="4853A7E3" w14:textId="77777777" w:rsidR="00EF68BD" w:rsidRDefault="004B2063">
      <w:pPr>
        <w:ind w:left="720" w:right="0" w:firstLine="0"/>
        <w:jc w:val="left"/>
      </w:pPr>
      <w:r>
        <w:t xml:space="preserve"> </w:t>
      </w:r>
    </w:p>
    <w:p w14:paraId="4C5C87CE" w14:textId="77777777" w:rsidR="00EF68BD" w:rsidRDefault="004B2063">
      <w:pPr>
        <w:spacing w:after="108"/>
        <w:ind w:left="720" w:right="0" w:firstLine="0"/>
        <w:jc w:val="left"/>
      </w:pPr>
      <w:r>
        <w:t xml:space="preserve"> </w:t>
      </w:r>
    </w:p>
    <w:p w14:paraId="14D2C999" w14:textId="2232AD47" w:rsidR="00EF68BD" w:rsidRDefault="004B2063">
      <w:pPr>
        <w:spacing w:after="62"/>
        <w:ind w:left="0" w:right="0" w:firstLine="0"/>
        <w:jc w:val="right"/>
      </w:pPr>
      <w:r>
        <w:t xml:space="preserve"> </w:t>
      </w:r>
    </w:p>
    <w:p w14:paraId="758CAB4D" w14:textId="77777777" w:rsidR="00EF68BD" w:rsidRDefault="004B2063">
      <w:pPr>
        <w:spacing w:after="117"/>
        <w:ind w:left="720" w:right="0" w:firstLine="0"/>
        <w:jc w:val="left"/>
      </w:pPr>
      <w:r>
        <w:t xml:space="preserve"> </w:t>
      </w:r>
    </w:p>
    <w:p w14:paraId="30949612" w14:textId="77777777" w:rsidR="00EF68BD" w:rsidRDefault="004B2063">
      <w:pPr>
        <w:ind w:left="720" w:right="0" w:firstLine="0"/>
        <w:jc w:val="left"/>
      </w:pPr>
      <w:r>
        <w:t xml:space="preserve"> </w:t>
      </w:r>
    </w:p>
    <w:p w14:paraId="4F4DF5FF" w14:textId="77777777" w:rsidR="00EF68BD" w:rsidRDefault="004B2063">
      <w:pPr>
        <w:spacing w:after="305"/>
        <w:ind w:left="720" w:right="0" w:firstLine="0"/>
        <w:jc w:val="left"/>
      </w:pPr>
      <w:r>
        <w:t xml:space="preserve"> </w:t>
      </w:r>
    </w:p>
    <w:p w14:paraId="73AD006A" w14:textId="53B372BB" w:rsidR="00EF68BD" w:rsidRDefault="004B2063" w:rsidP="00A856B1">
      <w:pPr>
        <w:spacing w:after="213"/>
        <w:ind w:left="94" w:right="0" w:firstLine="0"/>
        <w:jc w:val="center"/>
      </w:pPr>
      <w:r>
        <w:rPr>
          <w:b/>
          <w:sz w:val="44"/>
        </w:rPr>
        <w:t xml:space="preserve">SISTEMA GESTÃO </w:t>
      </w:r>
      <w:r w:rsidR="00A856B1">
        <w:rPr>
          <w:b/>
          <w:sz w:val="44"/>
        </w:rPr>
        <w:t>CONTRATAÇÃO DE CUIDADORES</w:t>
      </w:r>
    </w:p>
    <w:p w14:paraId="4EF5DA64" w14:textId="77777777" w:rsidR="00EF68BD" w:rsidRDefault="004B2063">
      <w:pPr>
        <w:spacing w:after="189"/>
        <w:ind w:left="720" w:right="0" w:firstLine="0"/>
        <w:jc w:val="left"/>
      </w:pPr>
      <w:r>
        <w:t xml:space="preserve"> </w:t>
      </w:r>
    </w:p>
    <w:p w14:paraId="48C82025" w14:textId="77777777" w:rsidR="00EF68BD" w:rsidRDefault="004B2063">
      <w:pPr>
        <w:spacing w:after="156"/>
        <w:ind w:left="759" w:right="0" w:firstLine="0"/>
        <w:jc w:val="center"/>
      </w:pPr>
      <w:r>
        <w:rPr>
          <w:b/>
          <w:sz w:val="32"/>
        </w:rPr>
        <w:t xml:space="preserve"> </w:t>
      </w:r>
    </w:p>
    <w:p w14:paraId="408601E9" w14:textId="77777777" w:rsidR="00EF68BD" w:rsidRDefault="004B2063">
      <w:pPr>
        <w:spacing w:after="81"/>
        <w:ind w:left="0" w:right="52" w:firstLine="0"/>
        <w:jc w:val="center"/>
      </w:pPr>
      <w:r>
        <w:rPr>
          <w:b/>
          <w:sz w:val="32"/>
        </w:rPr>
        <w:t>LES 1º SEMESTRE DE 2019</w:t>
      </w:r>
      <w:r>
        <w:rPr>
          <w:sz w:val="32"/>
        </w:rPr>
        <w:t xml:space="preserve"> </w:t>
      </w:r>
    </w:p>
    <w:p w14:paraId="700412A5" w14:textId="77777777" w:rsidR="00EF68BD" w:rsidRDefault="004B2063">
      <w:pPr>
        <w:spacing w:after="118"/>
        <w:ind w:left="720" w:right="0" w:firstLine="0"/>
        <w:jc w:val="left"/>
      </w:pPr>
      <w:r>
        <w:t xml:space="preserve"> </w:t>
      </w:r>
    </w:p>
    <w:p w14:paraId="674C3D53" w14:textId="77777777" w:rsidR="00EF68BD" w:rsidRDefault="004B2063">
      <w:pPr>
        <w:spacing w:after="350"/>
        <w:ind w:left="720" w:right="0" w:firstLine="0"/>
        <w:jc w:val="left"/>
      </w:pPr>
      <w:r>
        <w:t xml:space="preserve"> </w:t>
      </w:r>
    </w:p>
    <w:p w14:paraId="72D97CE1" w14:textId="77777777" w:rsidR="00EF68BD" w:rsidRDefault="004B2063">
      <w:pPr>
        <w:spacing w:after="0"/>
        <w:ind w:left="721" w:right="0" w:firstLine="0"/>
        <w:jc w:val="center"/>
      </w:pPr>
      <w:r>
        <w:rPr>
          <w:color w:val="999999"/>
          <w:sz w:val="18"/>
        </w:rPr>
        <w:t xml:space="preserve"> </w:t>
      </w:r>
    </w:p>
    <w:p w14:paraId="1C98BAE0" w14:textId="77777777" w:rsidR="00EF68BD" w:rsidRDefault="004B2063">
      <w:pPr>
        <w:ind w:left="0" w:right="10036" w:firstLine="0"/>
        <w:jc w:val="right"/>
      </w:pPr>
      <w:r>
        <w:t xml:space="preserve"> </w:t>
      </w:r>
    </w:p>
    <w:p w14:paraId="2A45F606" w14:textId="77777777" w:rsidR="00EF68BD" w:rsidRDefault="004B2063">
      <w:pPr>
        <w:spacing w:after="12022"/>
        <w:ind w:left="0" w:right="0" w:firstLine="0"/>
        <w:jc w:val="left"/>
      </w:pPr>
      <w:r>
        <w:t xml:space="preserve"> </w:t>
      </w:r>
    </w:p>
    <w:tbl>
      <w:tblPr>
        <w:tblStyle w:val="TableGrid"/>
        <w:tblW w:w="10684" w:type="dxa"/>
        <w:tblInd w:w="10" w:type="dxa"/>
        <w:tblCellMar>
          <w:top w:w="11" w:type="dxa"/>
          <w:left w:w="278" w:type="dxa"/>
          <w:right w:w="55" w:type="dxa"/>
        </w:tblCellMar>
        <w:tblLook w:val="04A0" w:firstRow="1" w:lastRow="0" w:firstColumn="1" w:lastColumn="0" w:noHBand="0" w:noVBand="1"/>
      </w:tblPr>
      <w:tblGrid>
        <w:gridCol w:w="10190"/>
        <w:gridCol w:w="494"/>
      </w:tblGrid>
      <w:tr w:rsidR="00EF68BD" w14:paraId="63151235" w14:textId="77777777">
        <w:trPr>
          <w:trHeight w:val="288"/>
        </w:trPr>
        <w:tc>
          <w:tcPr>
            <w:tcW w:w="10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632423"/>
          </w:tcPr>
          <w:p w14:paraId="58FC0511" w14:textId="77777777" w:rsidR="00EF68BD" w:rsidRDefault="004B2063">
            <w:pPr>
              <w:spacing w:after="0"/>
              <w:ind w:left="549" w:right="0" w:firstLine="0"/>
              <w:jc w:val="left"/>
            </w:pPr>
            <w:r>
              <w:rPr>
                <w:sz w:val="16"/>
              </w:rPr>
              <w:lastRenderedPageBreak/>
              <w:t xml:space="preserve"> </w:t>
            </w:r>
          </w:p>
        </w:tc>
        <w:tc>
          <w:tcPr>
            <w:tcW w:w="4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DDDDD"/>
          </w:tcPr>
          <w:p w14:paraId="575B428D" w14:textId="77777777" w:rsidR="00EF68BD" w:rsidRDefault="004B2063">
            <w:pPr>
              <w:spacing w:after="0"/>
              <w:ind w:left="0" w:right="48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2 </w:t>
            </w:r>
          </w:p>
        </w:tc>
      </w:tr>
    </w:tbl>
    <w:p w14:paraId="3A68662D" w14:textId="77777777" w:rsidR="00EF68BD" w:rsidRDefault="004B2063">
      <w:pPr>
        <w:spacing w:after="0"/>
        <w:ind w:left="0" w:right="10036" w:firstLine="0"/>
        <w:jc w:val="right"/>
      </w:pPr>
      <w:r>
        <w:t xml:space="preserve"> </w:t>
      </w:r>
    </w:p>
    <w:p w14:paraId="5224ADE7" w14:textId="77777777" w:rsidR="00EF68BD" w:rsidRDefault="004B2063">
      <w:pPr>
        <w:spacing w:after="134"/>
        <w:ind w:left="0" w:right="3974" w:firstLine="0"/>
        <w:jc w:val="right"/>
      </w:pPr>
      <w:r>
        <w:rPr>
          <w:b/>
          <w:sz w:val="28"/>
        </w:rPr>
        <w:t>Histórico de Versões</w:t>
      </w:r>
      <w:r>
        <w:rPr>
          <w:sz w:val="28"/>
        </w:rPr>
        <w:t xml:space="preserve"> </w:t>
      </w:r>
    </w:p>
    <w:p w14:paraId="643063C9" w14:textId="77777777" w:rsidR="00EF68BD" w:rsidRDefault="004B2063">
      <w:pPr>
        <w:spacing w:after="0"/>
        <w:ind w:left="0" w:right="4929" w:firstLine="0"/>
        <w:jc w:val="right"/>
      </w:pPr>
      <w:r>
        <w:rPr>
          <w:sz w:val="28"/>
        </w:rPr>
        <w:t xml:space="preserve"> </w:t>
      </w:r>
    </w:p>
    <w:tbl>
      <w:tblPr>
        <w:tblStyle w:val="TableGrid"/>
        <w:tblW w:w="10636" w:type="dxa"/>
        <w:tblInd w:w="141" w:type="dxa"/>
        <w:tblCellMar>
          <w:top w:w="16" w:type="dxa"/>
          <w:left w:w="541" w:type="dxa"/>
          <w:right w:w="115" w:type="dxa"/>
        </w:tblCellMar>
        <w:tblLook w:val="04A0" w:firstRow="1" w:lastRow="0" w:firstColumn="1" w:lastColumn="0" w:noHBand="0" w:noVBand="1"/>
      </w:tblPr>
      <w:tblGrid>
        <w:gridCol w:w="2259"/>
        <w:gridCol w:w="1986"/>
        <w:gridCol w:w="3270"/>
        <w:gridCol w:w="3121"/>
      </w:tblGrid>
      <w:tr w:rsidR="00EF68BD" w14:paraId="757B8F48" w14:textId="77777777" w:rsidTr="00A856B1">
        <w:trPr>
          <w:trHeight w:val="428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1919FACF" w14:textId="77777777" w:rsidR="00EF68BD" w:rsidRDefault="004B2063">
            <w:pPr>
              <w:spacing w:after="0"/>
              <w:ind w:left="0" w:right="430" w:firstLine="0"/>
              <w:jc w:val="center"/>
            </w:pPr>
            <w:r>
              <w:rPr>
                <w:b/>
              </w:rPr>
              <w:t xml:space="preserve">Data 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14B792EC" w14:textId="77777777" w:rsidR="00EF68BD" w:rsidRDefault="004B2063">
            <w:pPr>
              <w:spacing w:after="0"/>
              <w:ind w:left="0" w:right="390" w:firstLine="0"/>
              <w:jc w:val="center"/>
            </w:pPr>
            <w:r>
              <w:rPr>
                <w:b/>
              </w:rPr>
              <w:t xml:space="preserve">Versão 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618C124B" w14:textId="77777777" w:rsidR="00EF68BD" w:rsidRDefault="004B2063">
            <w:pPr>
              <w:spacing w:after="0"/>
              <w:ind w:left="0" w:right="424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55A6A7AE" w14:textId="77777777" w:rsidR="00EF68BD" w:rsidRDefault="004B2063">
            <w:pPr>
              <w:spacing w:after="0"/>
              <w:ind w:left="0" w:right="399" w:firstLine="0"/>
              <w:jc w:val="center"/>
            </w:pPr>
            <w:r>
              <w:rPr>
                <w:b/>
              </w:rPr>
              <w:t xml:space="preserve">Autor </w:t>
            </w:r>
          </w:p>
        </w:tc>
      </w:tr>
      <w:tr w:rsidR="00EF68BD" w14:paraId="76D70130" w14:textId="77777777" w:rsidTr="00A856B1">
        <w:trPr>
          <w:trHeight w:val="431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4AB87" w14:textId="310512D3" w:rsidR="00EF68BD" w:rsidRDefault="004B2063">
            <w:pPr>
              <w:spacing w:after="0"/>
              <w:ind w:left="0" w:right="400" w:firstLine="0"/>
              <w:jc w:val="center"/>
            </w:pPr>
            <w:r>
              <w:t>0</w:t>
            </w:r>
            <w:r w:rsidR="00A856B1">
              <w:t>8</w:t>
            </w:r>
            <w:r>
              <w:t xml:space="preserve">/04/2019 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522F3" w14:textId="77777777" w:rsidR="00EF68BD" w:rsidRDefault="004B2063">
            <w:pPr>
              <w:spacing w:after="0"/>
              <w:ind w:left="0" w:right="391" w:firstLine="0"/>
              <w:jc w:val="center"/>
            </w:pPr>
            <w:r>
              <w:t xml:space="preserve">0.1 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A9401" w14:textId="77777777" w:rsidR="00EF68BD" w:rsidRDefault="004B2063">
            <w:pPr>
              <w:spacing w:after="0"/>
              <w:ind w:left="0" w:right="424" w:firstLine="0"/>
              <w:jc w:val="center"/>
            </w:pPr>
            <w:r>
              <w:t xml:space="preserve">Versão Inicial 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CA807" w14:textId="676EA4A0" w:rsidR="00EF68BD" w:rsidRDefault="00A856B1">
            <w:pPr>
              <w:spacing w:after="0"/>
              <w:ind w:left="0" w:right="399" w:firstLine="0"/>
              <w:jc w:val="center"/>
            </w:pPr>
            <w:proofErr w:type="spellStart"/>
            <w:r>
              <w:t>Dermival</w:t>
            </w:r>
            <w:proofErr w:type="spellEnd"/>
            <w:r>
              <w:t>/Marlon</w:t>
            </w:r>
          </w:p>
        </w:tc>
      </w:tr>
      <w:tr w:rsidR="00EF68BD" w14:paraId="2ED43631" w14:textId="77777777" w:rsidTr="00A856B1">
        <w:trPr>
          <w:trHeight w:val="427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5576F7" w14:textId="77777777" w:rsidR="00EF68BD" w:rsidRDefault="004B2063">
            <w:pPr>
              <w:spacing w:after="0"/>
              <w:ind w:left="359" w:right="0" w:firstLine="0"/>
              <w:jc w:val="center"/>
            </w:pPr>
            <w:r>
              <w:t xml:space="preserve"> 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1A431" w14:textId="77777777" w:rsidR="00EF68BD" w:rsidRDefault="004B2063">
            <w:pPr>
              <w:spacing w:after="0"/>
              <w:ind w:left="288" w:right="0" w:firstLine="0"/>
              <w:jc w:val="left"/>
            </w:pPr>
            <w:r>
              <w:t xml:space="preserve"> 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4CA10" w14:textId="77777777" w:rsidR="00EF68BD" w:rsidRDefault="004B2063">
            <w:pPr>
              <w:spacing w:after="0"/>
              <w:ind w:left="287" w:right="0" w:firstLine="0"/>
              <w:jc w:val="left"/>
            </w:pPr>
            <w:r>
              <w:t xml:space="preserve"> 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88E9F" w14:textId="77777777" w:rsidR="00EF68BD" w:rsidRDefault="004B2063">
            <w:pPr>
              <w:spacing w:after="0"/>
              <w:ind w:left="287" w:right="0" w:firstLine="0"/>
              <w:jc w:val="left"/>
            </w:pPr>
            <w:r>
              <w:t xml:space="preserve"> </w:t>
            </w:r>
          </w:p>
        </w:tc>
      </w:tr>
      <w:tr w:rsidR="00EF68BD" w14:paraId="06AEDA53" w14:textId="77777777" w:rsidTr="00A856B1">
        <w:trPr>
          <w:trHeight w:val="430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FB3C5" w14:textId="77777777" w:rsidR="00EF68BD" w:rsidRDefault="004B2063">
            <w:pPr>
              <w:spacing w:after="0"/>
              <w:ind w:left="359" w:right="0" w:firstLine="0"/>
              <w:jc w:val="center"/>
            </w:pPr>
            <w:r>
              <w:t xml:space="preserve"> 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0485C" w14:textId="77777777" w:rsidR="00EF68BD" w:rsidRDefault="004B2063">
            <w:pPr>
              <w:spacing w:after="0"/>
              <w:ind w:left="359" w:right="0" w:firstLine="0"/>
              <w:jc w:val="center"/>
            </w:pPr>
            <w:r>
              <w:t xml:space="preserve"> 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4C950" w14:textId="77777777" w:rsidR="00EF68BD" w:rsidRDefault="004B2063">
            <w:pPr>
              <w:spacing w:after="0"/>
              <w:ind w:left="287" w:right="0" w:firstLine="0"/>
              <w:jc w:val="left"/>
            </w:pPr>
            <w:r>
              <w:t xml:space="preserve"> 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BDE60" w14:textId="77777777" w:rsidR="00EF68BD" w:rsidRDefault="004B2063">
            <w:pPr>
              <w:spacing w:after="0"/>
              <w:ind w:left="287" w:right="0" w:firstLine="0"/>
              <w:jc w:val="left"/>
            </w:pPr>
            <w:r>
              <w:t xml:space="preserve"> </w:t>
            </w:r>
          </w:p>
        </w:tc>
      </w:tr>
      <w:tr w:rsidR="00EF68BD" w14:paraId="4CAD60CB" w14:textId="77777777" w:rsidTr="00A856B1">
        <w:trPr>
          <w:trHeight w:val="430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A66A2" w14:textId="77777777" w:rsidR="00EF68BD" w:rsidRDefault="004B2063">
            <w:pPr>
              <w:spacing w:after="0"/>
              <w:ind w:left="359" w:right="0" w:firstLine="0"/>
              <w:jc w:val="center"/>
            </w:pPr>
            <w:r>
              <w:t xml:space="preserve"> 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4055CE" w14:textId="77777777" w:rsidR="00EF68BD" w:rsidRDefault="004B2063">
            <w:pPr>
              <w:spacing w:after="0"/>
              <w:ind w:left="359" w:right="0" w:firstLine="0"/>
              <w:jc w:val="center"/>
            </w:pPr>
            <w:r>
              <w:t xml:space="preserve"> 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88A8B" w14:textId="77777777" w:rsidR="00EF68BD" w:rsidRDefault="004B2063">
            <w:pPr>
              <w:spacing w:after="0"/>
              <w:ind w:left="287" w:right="0" w:firstLine="0"/>
              <w:jc w:val="left"/>
            </w:pPr>
            <w:r>
              <w:t xml:space="preserve"> 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7ADA4" w14:textId="77777777" w:rsidR="00EF68BD" w:rsidRDefault="004B2063">
            <w:pPr>
              <w:spacing w:after="0"/>
              <w:ind w:left="287" w:right="0" w:firstLine="0"/>
              <w:jc w:val="left"/>
            </w:pPr>
            <w:r>
              <w:t xml:space="preserve"> </w:t>
            </w:r>
          </w:p>
        </w:tc>
      </w:tr>
    </w:tbl>
    <w:p w14:paraId="32671B05" w14:textId="77777777" w:rsidR="00EF68BD" w:rsidRDefault="004B2063">
      <w:pPr>
        <w:ind w:left="862" w:right="0" w:firstLine="0"/>
        <w:jc w:val="left"/>
      </w:pPr>
      <w:r>
        <w:t xml:space="preserve"> </w:t>
      </w:r>
    </w:p>
    <w:p w14:paraId="38846F66" w14:textId="77777777" w:rsidR="00EF68BD" w:rsidRDefault="004B2063">
      <w:pPr>
        <w:spacing w:after="117"/>
        <w:ind w:left="862" w:right="0" w:firstLine="0"/>
        <w:jc w:val="left"/>
      </w:pPr>
      <w:r>
        <w:t xml:space="preserve"> </w:t>
      </w:r>
    </w:p>
    <w:p w14:paraId="4BB27B10" w14:textId="77777777" w:rsidR="00EF68BD" w:rsidRDefault="004B2063">
      <w:pPr>
        <w:spacing w:after="0"/>
        <w:ind w:left="142" w:right="0" w:firstLine="0"/>
        <w:jc w:val="left"/>
      </w:pPr>
      <w:r>
        <w:t xml:space="preserve"> </w:t>
      </w:r>
      <w:r>
        <w:tab/>
        <w:t xml:space="preserve"> </w:t>
      </w:r>
    </w:p>
    <w:p w14:paraId="1927FAF1" w14:textId="77777777" w:rsidR="00EF68BD" w:rsidRDefault="00EF68BD">
      <w:pPr>
        <w:sectPr w:rsidR="00EF68BD">
          <w:footerReference w:type="even" r:id="rId8"/>
          <w:footerReference w:type="default" r:id="rId9"/>
          <w:footerReference w:type="first" r:id="rId10"/>
          <w:pgSz w:w="11906" w:h="16838"/>
          <w:pgMar w:top="1426" w:right="517" w:bottom="104" w:left="566" w:header="720" w:footer="720" w:gutter="0"/>
          <w:cols w:space="720"/>
          <w:titlePg/>
        </w:sectPr>
      </w:pPr>
    </w:p>
    <w:p w14:paraId="2DD2B922" w14:textId="77777777" w:rsidR="00EF68BD" w:rsidRDefault="004B2063">
      <w:pPr>
        <w:ind w:left="1080" w:right="0" w:firstLine="0"/>
        <w:jc w:val="left"/>
      </w:pPr>
      <w:r>
        <w:lastRenderedPageBreak/>
        <w:t xml:space="preserve"> </w:t>
      </w:r>
    </w:p>
    <w:p w14:paraId="08150F11" w14:textId="77777777" w:rsidR="00EF68BD" w:rsidRDefault="004B2063">
      <w:pPr>
        <w:spacing w:after="117"/>
        <w:ind w:left="1080" w:right="0" w:firstLine="0"/>
        <w:jc w:val="left"/>
      </w:pPr>
      <w:r>
        <w:t xml:space="preserve"> </w:t>
      </w:r>
    </w:p>
    <w:p w14:paraId="00D64BF4" w14:textId="77777777" w:rsidR="00EF68BD" w:rsidRDefault="004B2063">
      <w:pPr>
        <w:spacing w:after="479"/>
        <w:ind w:left="155" w:right="0" w:firstLine="0"/>
        <w:jc w:val="center"/>
      </w:pPr>
      <w:r>
        <w:rPr>
          <w:b/>
          <w:sz w:val="32"/>
          <w:u w:val="single" w:color="000000"/>
        </w:rPr>
        <w:t>Índice</w:t>
      </w:r>
      <w:r>
        <w:t xml:space="preserve"> </w:t>
      </w:r>
    </w:p>
    <w:p w14:paraId="382C716F" w14:textId="77777777" w:rsidR="00EF68BD" w:rsidRDefault="004B2063">
      <w:pPr>
        <w:spacing w:after="180"/>
        <w:ind w:left="720" w:right="0" w:firstLine="0"/>
        <w:jc w:val="left"/>
      </w:pPr>
      <w:r>
        <w:rPr>
          <w:b/>
          <w:sz w:val="28"/>
        </w:rPr>
        <w:t xml:space="preserve"> </w:t>
      </w:r>
    </w:p>
    <w:sdt>
      <w:sdtPr>
        <w:rPr>
          <w:rFonts w:ascii="Arial" w:eastAsia="Arial" w:hAnsi="Arial" w:cs="Arial"/>
        </w:rPr>
        <w:id w:val="993452027"/>
        <w:docPartObj>
          <w:docPartGallery w:val="Table of Contents"/>
        </w:docPartObj>
      </w:sdtPr>
      <w:sdtEndPr/>
      <w:sdtContent>
        <w:p w14:paraId="74DD4109" w14:textId="669DED79" w:rsidR="00A856B1" w:rsidRDefault="004B2063">
          <w:pPr>
            <w:pStyle w:val="Sumrio1"/>
            <w:tabs>
              <w:tab w:val="left" w:pos="1540"/>
              <w:tab w:val="right" w:leader="dot" w:pos="1118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647947" w:history="1">
            <w:r w:rsidR="00A856B1" w:rsidRPr="00E337FE">
              <w:rPr>
                <w:rStyle w:val="Hyperlink"/>
                <w:bCs/>
                <w:noProof/>
              </w:rPr>
              <w:t>1.</w:t>
            </w:r>
            <w:r w:rsidR="00A856B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A856B1" w:rsidRPr="00E337FE">
              <w:rPr>
                <w:rStyle w:val="Hyperlink"/>
                <w:noProof/>
              </w:rPr>
              <w:t>DIAGRAMA DE CASOS DE USO</w:t>
            </w:r>
            <w:r w:rsidR="00A856B1">
              <w:rPr>
                <w:noProof/>
                <w:webHidden/>
              </w:rPr>
              <w:tab/>
            </w:r>
            <w:r w:rsidR="00A856B1">
              <w:rPr>
                <w:noProof/>
                <w:webHidden/>
              </w:rPr>
              <w:fldChar w:fldCharType="begin"/>
            </w:r>
            <w:r w:rsidR="00A856B1">
              <w:rPr>
                <w:noProof/>
                <w:webHidden/>
              </w:rPr>
              <w:instrText xml:space="preserve"> PAGEREF _Toc5647947 \h </w:instrText>
            </w:r>
            <w:r w:rsidR="00A856B1">
              <w:rPr>
                <w:noProof/>
                <w:webHidden/>
              </w:rPr>
            </w:r>
            <w:r w:rsidR="00A856B1">
              <w:rPr>
                <w:noProof/>
                <w:webHidden/>
              </w:rPr>
              <w:fldChar w:fldCharType="separate"/>
            </w:r>
            <w:r w:rsidR="00A856B1">
              <w:rPr>
                <w:noProof/>
                <w:webHidden/>
              </w:rPr>
              <w:t>3</w:t>
            </w:r>
            <w:r w:rsidR="00A856B1">
              <w:rPr>
                <w:noProof/>
                <w:webHidden/>
              </w:rPr>
              <w:fldChar w:fldCharType="end"/>
            </w:r>
          </w:hyperlink>
        </w:p>
        <w:p w14:paraId="6714EF20" w14:textId="73E534DC" w:rsidR="00A856B1" w:rsidRDefault="00A856B1">
          <w:pPr>
            <w:pStyle w:val="Sumrio2"/>
            <w:tabs>
              <w:tab w:val="left" w:pos="1885"/>
              <w:tab w:val="right" w:leader="dot" w:pos="1118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5647948" w:history="1">
            <w:r w:rsidRPr="00E337FE">
              <w:rPr>
                <w:rStyle w:val="Hyperlink"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E337FE">
              <w:rPr>
                <w:rStyle w:val="Hyperlink"/>
                <w:noProof/>
              </w:rPr>
              <w:t>Nome 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69E61" w14:textId="2021E249" w:rsidR="00A856B1" w:rsidRDefault="00A856B1">
          <w:pPr>
            <w:pStyle w:val="Sumrio1"/>
            <w:tabs>
              <w:tab w:val="left" w:pos="1540"/>
              <w:tab w:val="right" w:leader="dot" w:pos="1118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5647949" w:history="1">
            <w:r w:rsidRPr="00E337FE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E337FE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6BD77" w14:textId="072A6359" w:rsidR="00A856B1" w:rsidRDefault="00A856B1">
          <w:pPr>
            <w:pStyle w:val="Sumrio1"/>
            <w:tabs>
              <w:tab w:val="left" w:pos="1540"/>
              <w:tab w:val="right" w:leader="dot" w:pos="1118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5647950" w:history="1">
            <w:r w:rsidRPr="00E337FE">
              <w:rPr>
                <w:rStyle w:val="Hyperlink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E337FE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F49FC" w14:textId="299D2B1D" w:rsidR="00A856B1" w:rsidRDefault="00A856B1">
          <w:pPr>
            <w:pStyle w:val="Sumrio1"/>
            <w:tabs>
              <w:tab w:val="left" w:pos="1540"/>
              <w:tab w:val="right" w:leader="dot" w:pos="1118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5647951" w:history="1">
            <w:r w:rsidRPr="00E337FE">
              <w:rPr>
                <w:rStyle w:val="Hyperlink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E337FE">
              <w:rPr>
                <w:rStyle w:val="Hyperlink"/>
                <w:noProof/>
              </w:rPr>
              <w:t>TIPO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61487" w14:textId="2702D5DA" w:rsidR="00A856B1" w:rsidRDefault="00A856B1">
          <w:pPr>
            <w:pStyle w:val="Sumrio1"/>
            <w:tabs>
              <w:tab w:val="left" w:pos="1540"/>
              <w:tab w:val="right" w:leader="dot" w:pos="1118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5647952" w:history="1">
            <w:r w:rsidRPr="00E337FE">
              <w:rPr>
                <w:rStyle w:val="Hyperlink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E337FE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E3990" w14:textId="365D98AB" w:rsidR="00A856B1" w:rsidRDefault="00A856B1">
          <w:pPr>
            <w:pStyle w:val="Sumrio1"/>
            <w:tabs>
              <w:tab w:val="left" w:pos="1540"/>
              <w:tab w:val="right" w:leader="dot" w:pos="1118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5647953" w:history="1">
            <w:r w:rsidRPr="00E337FE">
              <w:rPr>
                <w:rStyle w:val="Hyperlink"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E337FE">
              <w:rPr>
                <w:rStyle w:val="Hyperlink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31DD4" w14:textId="340A0B32" w:rsidR="00A856B1" w:rsidRDefault="00A856B1">
          <w:pPr>
            <w:pStyle w:val="Sumrio2"/>
            <w:tabs>
              <w:tab w:val="left" w:pos="1885"/>
              <w:tab w:val="right" w:leader="dot" w:pos="1118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5647954" w:history="1">
            <w:r w:rsidRPr="00E337FE">
              <w:rPr>
                <w:rStyle w:val="Hyperlink"/>
                <w:bCs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E337FE">
              <w:rPr>
                <w:rStyle w:val="Hyperlink"/>
                <w:noProof/>
              </w:rPr>
              <w:t>Permissão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C4A06" w14:textId="25D2E906" w:rsidR="00A856B1" w:rsidRDefault="00A856B1">
          <w:pPr>
            <w:pStyle w:val="Sumrio1"/>
            <w:tabs>
              <w:tab w:val="left" w:pos="1540"/>
              <w:tab w:val="right" w:leader="dot" w:pos="1118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5647955" w:history="1">
            <w:r w:rsidRPr="00E337FE">
              <w:rPr>
                <w:rStyle w:val="Hyperlink"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E337FE">
              <w:rPr>
                <w:rStyle w:val="Hyperlink"/>
                <w:noProof/>
              </w:rPr>
              <w:t>FLUXO PRINCIPAL - Contratante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09342" w14:textId="20BED602" w:rsidR="00A856B1" w:rsidRDefault="00A856B1">
          <w:pPr>
            <w:pStyle w:val="Sumrio1"/>
            <w:tabs>
              <w:tab w:val="left" w:pos="1540"/>
              <w:tab w:val="right" w:leader="dot" w:pos="1118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5647956" w:history="1">
            <w:r w:rsidRPr="00E337FE">
              <w:rPr>
                <w:rStyle w:val="Hyperlink"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E337FE">
              <w:rPr>
                <w:rStyle w:val="Hyperlink"/>
                <w:noProof/>
              </w:rPr>
              <w:t>FLUXO PRINCIPAL –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24F7" w14:textId="0845232C" w:rsidR="00A856B1" w:rsidRDefault="00A856B1">
          <w:pPr>
            <w:pStyle w:val="Sumrio1"/>
            <w:tabs>
              <w:tab w:val="left" w:pos="1540"/>
              <w:tab w:val="right" w:leader="dot" w:pos="1118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5647957" w:history="1">
            <w:r w:rsidRPr="00E337FE">
              <w:rPr>
                <w:rStyle w:val="Hyperlink"/>
                <w:bCs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E337FE">
              <w:rPr>
                <w:rStyle w:val="Hyperlink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CF758" w14:textId="08A9DAC7" w:rsidR="00A856B1" w:rsidRDefault="00A856B1">
          <w:pPr>
            <w:pStyle w:val="Sumrio1"/>
            <w:tabs>
              <w:tab w:val="left" w:pos="1760"/>
              <w:tab w:val="right" w:leader="dot" w:pos="1118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5647958" w:history="1">
            <w:r w:rsidRPr="00E337FE">
              <w:rPr>
                <w:rStyle w:val="Hyperlink"/>
                <w:bCs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E337FE">
              <w:rPr>
                <w:rStyle w:val="Hyperlink"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9AA75" w14:textId="1D2A2514" w:rsidR="00EF68BD" w:rsidRDefault="004B2063">
          <w:r>
            <w:fldChar w:fldCharType="end"/>
          </w:r>
        </w:p>
      </w:sdtContent>
    </w:sdt>
    <w:p w14:paraId="456D43E3" w14:textId="77777777" w:rsidR="00EF68BD" w:rsidRDefault="004B2063">
      <w:pPr>
        <w:ind w:left="1080" w:right="0" w:firstLine="0"/>
        <w:jc w:val="left"/>
      </w:pPr>
      <w:r>
        <w:t xml:space="preserve"> </w:t>
      </w:r>
    </w:p>
    <w:p w14:paraId="0BD23F33" w14:textId="77777777" w:rsidR="00EF68BD" w:rsidRDefault="004B2063">
      <w:pPr>
        <w:spacing w:after="118"/>
        <w:ind w:left="1080" w:right="0" w:firstLine="0"/>
        <w:jc w:val="left"/>
      </w:pPr>
      <w:r>
        <w:t xml:space="preserve"> </w:t>
      </w:r>
    </w:p>
    <w:p w14:paraId="1BCF31F0" w14:textId="77777777" w:rsidR="00EF68BD" w:rsidRDefault="004B2063">
      <w:pPr>
        <w:spacing w:after="0"/>
        <w:ind w:left="360" w:right="0" w:firstLine="0"/>
        <w:jc w:val="left"/>
      </w:pPr>
      <w:r>
        <w:t xml:space="preserve"> </w:t>
      </w:r>
      <w:r>
        <w:tab/>
        <w:t xml:space="preserve"> </w:t>
      </w:r>
    </w:p>
    <w:p w14:paraId="76BB96AE" w14:textId="77777777" w:rsidR="00EF68BD" w:rsidRDefault="004B2063">
      <w:pPr>
        <w:pStyle w:val="Ttulo1"/>
        <w:spacing w:after="118"/>
        <w:ind w:left="718" w:right="0" w:hanging="358"/>
      </w:pPr>
      <w:bookmarkStart w:id="0" w:name="_Toc5647947"/>
      <w:r>
        <w:rPr>
          <w:sz w:val="32"/>
        </w:rPr>
        <w:t>DIAGRAMA DE CASOS DE USO</w:t>
      </w:r>
      <w:bookmarkEnd w:id="0"/>
      <w:r>
        <w:rPr>
          <w:sz w:val="32"/>
        </w:rPr>
        <w:t xml:space="preserve"> </w:t>
      </w:r>
    </w:p>
    <w:p w14:paraId="159090E4" w14:textId="77777777" w:rsidR="00EF68BD" w:rsidRDefault="004B2063">
      <w:pPr>
        <w:spacing w:after="0"/>
        <w:ind w:left="360" w:right="0" w:firstLine="0"/>
        <w:jc w:val="left"/>
      </w:pPr>
      <w:r>
        <w:rPr>
          <w:sz w:val="22"/>
        </w:rPr>
        <w:t xml:space="preserve"> </w:t>
      </w:r>
    </w:p>
    <w:p w14:paraId="66134215" w14:textId="77777777" w:rsidR="00EF68BD" w:rsidRDefault="004B2063">
      <w:pPr>
        <w:spacing w:after="0"/>
        <w:ind w:left="360" w:right="0" w:firstLine="0"/>
        <w:jc w:val="left"/>
      </w:pPr>
      <w:r>
        <w:rPr>
          <w:sz w:val="22"/>
        </w:rPr>
        <w:t xml:space="preserve"> </w:t>
      </w:r>
    </w:p>
    <w:p w14:paraId="0BDB15DF" w14:textId="77777777" w:rsidR="00EF68BD" w:rsidRDefault="004B2063">
      <w:pPr>
        <w:spacing w:after="0"/>
        <w:ind w:left="360" w:right="0" w:firstLine="0"/>
        <w:jc w:val="left"/>
      </w:pPr>
      <w:r>
        <w:rPr>
          <w:sz w:val="22"/>
        </w:rPr>
        <w:t xml:space="preserve"> </w:t>
      </w:r>
    </w:p>
    <w:p w14:paraId="6EE2B140" w14:textId="59C61A25" w:rsidR="00EF68BD" w:rsidRDefault="00A856B1">
      <w:pPr>
        <w:spacing w:after="0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2F92572A" wp14:editId="4EA90B7A">
            <wp:extent cx="7108825" cy="45389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825" cy="453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063">
        <w:rPr>
          <w:sz w:val="22"/>
        </w:rPr>
        <w:t xml:space="preserve"> </w:t>
      </w:r>
    </w:p>
    <w:p w14:paraId="09B6C8A8" w14:textId="77777777" w:rsidR="00EF68BD" w:rsidRDefault="004B2063">
      <w:pPr>
        <w:spacing w:after="0"/>
        <w:ind w:left="360" w:right="0" w:firstLine="0"/>
        <w:jc w:val="left"/>
      </w:pPr>
      <w:r>
        <w:rPr>
          <w:sz w:val="22"/>
        </w:rPr>
        <w:t xml:space="preserve"> </w:t>
      </w:r>
    </w:p>
    <w:p w14:paraId="443C97CB" w14:textId="77777777" w:rsidR="00EF68BD" w:rsidRDefault="004B2063">
      <w:pPr>
        <w:pStyle w:val="Ttulo2"/>
        <w:spacing w:after="297"/>
        <w:ind w:left="1441" w:right="0" w:hanging="514"/>
      </w:pPr>
      <w:bookmarkStart w:id="1" w:name="_Toc5647948"/>
      <w:r>
        <w:t>Nome do Caso de Uso</w:t>
      </w:r>
      <w:bookmarkEnd w:id="1"/>
      <w:r>
        <w:t xml:space="preserve"> </w:t>
      </w:r>
    </w:p>
    <w:p w14:paraId="63981A84" w14:textId="5BAFCF41" w:rsidR="00EF68BD" w:rsidRDefault="004B2063">
      <w:pPr>
        <w:ind w:left="1075" w:right="196"/>
      </w:pPr>
      <w:r>
        <w:t xml:space="preserve">UC01 – </w:t>
      </w:r>
      <w:r w:rsidR="00A856B1">
        <w:t>Gerir</w:t>
      </w:r>
      <w:bookmarkStart w:id="2" w:name="_GoBack"/>
      <w:bookmarkEnd w:id="2"/>
      <w:r w:rsidR="00A856B1">
        <w:t xml:space="preserve"> Solicitações de serviço</w:t>
      </w:r>
      <w:r>
        <w:t xml:space="preserve"> </w:t>
      </w:r>
    </w:p>
    <w:p w14:paraId="5D3E16A3" w14:textId="77777777" w:rsidR="00EF68BD" w:rsidRDefault="004B2063">
      <w:pPr>
        <w:spacing w:after="511"/>
        <w:ind w:left="1800" w:right="0" w:firstLine="0"/>
        <w:jc w:val="left"/>
      </w:pPr>
      <w:r>
        <w:t xml:space="preserve"> </w:t>
      </w:r>
    </w:p>
    <w:p w14:paraId="31F75F81" w14:textId="77777777" w:rsidR="00EF68BD" w:rsidRDefault="004B2063">
      <w:pPr>
        <w:pStyle w:val="Ttulo1"/>
        <w:ind w:left="703" w:right="0" w:hanging="358"/>
      </w:pPr>
      <w:bookmarkStart w:id="3" w:name="_Toc5647949"/>
      <w:r>
        <w:t>OBJETIVOS</w:t>
      </w:r>
      <w:bookmarkEnd w:id="3"/>
      <w:r>
        <w:t xml:space="preserve"> </w:t>
      </w:r>
    </w:p>
    <w:p w14:paraId="1CB91C9A" w14:textId="3253B1DD" w:rsidR="00EF68BD" w:rsidRDefault="00151D7B" w:rsidP="00151D7B">
      <w:pPr>
        <w:spacing w:after="0" w:line="359" w:lineRule="auto"/>
        <w:ind w:left="360" w:right="196" w:firstLine="720"/>
      </w:pPr>
      <w:r>
        <w:t xml:space="preserve">O caso de uso descrito trata sobre o fluxo principal da aplicação que é a criação de Solicitações de Serviço, atendimento da solicitação por tarefa pagamento com múltiplos cartões mais dinheiro e gestão de disputa. </w:t>
      </w:r>
    </w:p>
    <w:p w14:paraId="4FDB34A4" w14:textId="77777777" w:rsidR="00151D7B" w:rsidRDefault="00151D7B" w:rsidP="00151D7B">
      <w:pPr>
        <w:spacing w:after="0" w:line="359" w:lineRule="auto"/>
        <w:ind w:left="360" w:right="196" w:firstLine="720"/>
      </w:pPr>
    </w:p>
    <w:p w14:paraId="048B0A34" w14:textId="77777777" w:rsidR="00EF68BD" w:rsidRDefault="004B2063">
      <w:pPr>
        <w:pStyle w:val="Ttulo1"/>
        <w:ind w:left="703" w:right="0" w:hanging="358"/>
      </w:pPr>
      <w:bookmarkStart w:id="4" w:name="_Toc5647950"/>
      <w:r>
        <w:lastRenderedPageBreak/>
        <w:t>DESCRIÇÃO</w:t>
      </w:r>
      <w:bookmarkEnd w:id="4"/>
      <w:r>
        <w:t xml:space="preserve"> </w:t>
      </w:r>
    </w:p>
    <w:p w14:paraId="4B6FCA80" w14:textId="3D4C8BBA" w:rsidR="00151D7B" w:rsidRDefault="00151D7B">
      <w:pPr>
        <w:spacing w:after="0" w:line="360" w:lineRule="auto"/>
        <w:ind w:left="360" w:right="196" w:firstLine="720"/>
      </w:pPr>
      <w:r>
        <w:t xml:space="preserve">Pela disponibilização de um ambiente para que pessoas façam solicitações de serviço, a plataforma centraliza e distribuí solicitações para que sejam aceitas </w:t>
      </w:r>
      <w:r w:rsidR="00CE75B2">
        <w:t>e atendidas por profissionais.</w:t>
      </w:r>
    </w:p>
    <w:p w14:paraId="3C992B26" w14:textId="477DF163" w:rsidR="00CE75B2" w:rsidRDefault="00CE75B2">
      <w:pPr>
        <w:spacing w:after="0" w:line="360" w:lineRule="auto"/>
        <w:ind w:left="360" w:right="196" w:firstLine="720"/>
      </w:pPr>
      <w:r>
        <w:t>Cada profissional visualiza Solicitações de Serviço com base em suas competências previamente cadastradas.</w:t>
      </w:r>
    </w:p>
    <w:p w14:paraId="45A231DD" w14:textId="6FDEDF19" w:rsidR="00CE75B2" w:rsidRDefault="00CE75B2">
      <w:pPr>
        <w:spacing w:after="0" w:line="360" w:lineRule="auto"/>
        <w:ind w:left="360" w:right="196" w:firstLine="720"/>
      </w:pPr>
      <w:r>
        <w:t>Atendidas todas as etapas de uma Solicitação de Serviço, dá-se a mesma como encerrada e inicia-se ou o trâmite de pagamento, ou o trâmite de disputa.</w:t>
      </w:r>
    </w:p>
    <w:p w14:paraId="646ECEDD" w14:textId="4FDD7220" w:rsidR="00EF68BD" w:rsidRDefault="00EF68BD" w:rsidP="00CE75B2">
      <w:pPr>
        <w:spacing w:after="511"/>
        <w:ind w:left="0" w:right="0" w:firstLine="0"/>
        <w:jc w:val="left"/>
      </w:pPr>
    </w:p>
    <w:p w14:paraId="0A02DA0B" w14:textId="77777777" w:rsidR="00EF68BD" w:rsidRDefault="004B2063">
      <w:pPr>
        <w:pStyle w:val="Ttulo1"/>
        <w:spacing w:after="0"/>
        <w:ind w:left="703" w:right="0" w:hanging="358"/>
      </w:pPr>
      <w:bookmarkStart w:id="5" w:name="_Toc5647951"/>
      <w:r>
        <w:t>TIPO DE CASO DE USO</w:t>
      </w:r>
      <w:bookmarkEnd w:id="5"/>
      <w:r>
        <w:t xml:space="preserve"> </w:t>
      </w:r>
    </w:p>
    <w:tbl>
      <w:tblPr>
        <w:tblStyle w:val="TableGrid"/>
        <w:tblW w:w="8690" w:type="dxa"/>
        <w:tblInd w:w="833" w:type="dxa"/>
        <w:tblCellMar>
          <w:top w:w="13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526"/>
        <w:gridCol w:w="8164"/>
      </w:tblGrid>
      <w:tr w:rsidR="00EF68BD" w14:paraId="2A0A1277" w14:textId="77777777">
        <w:trPr>
          <w:trHeight w:val="329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37EBC" w14:textId="77777777" w:rsidR="00EF68BD" w:rsidRDefault="004B2063">
            <w:pPr>
              <w:spacing w:after="0"/>
              <w:ind w:left="43" w:right="0" w:firstLine="0"/>
              <w:jc w:val="center"/>
            </w:pPr>
            <w:r>
              <w:t xml:space="preserve">x </w:t>
            </w:r>
          </w:p>
        </w:tc>
        <w:tc>
          <w:tcPr>
            <w:tcW w:w="8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1C89E" w14:textId="77777777" w:rsidR="00EF68BD" w:rsidRDefault="004B2063">
            <w:pPr>
              <w:spacing w:after="0"/>
              <w:ind w:left="0" w:right="0" w:firstLine="0"/>
              <w:jc w:val="left"/>
            </w:pPr>
            <w:r>
              <w:t xml:space="preserve"> Concreto </w:t>
            </w:r>
          </w:p>
        </w:tc>
      </w:tr>
      <w:tr w:rsidR="00EF68BD" w14:paraId="761681ED" w14:textId="77777777">
        <w:trPr>
          <w:trHeight w:val="326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3A7E" w14:textId="77777777" w:rsidR="00EF68BD" w:rsidRDefault="004B2063">
            <w:pPr>
              <w:spacing w:after="0"/>
              <w:ind w:left="110" w:right="0" w:firstLine="0"/>
              <w:jc w:val="center"/>
            </w:pPr>
            <w:r>
              <w:t xml:space="preserve"> </w:t>
            </w:r>
          </w:p>
        </w:tc>
        <w:tc>
          <w:tcPr>
            <w:tcW w:w="8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D6C0" w14:textId="77777777" w:rsidR="00EF68BD" w:rsidRDefault="004B2063">
            <w:pPr>
              <w:spacing w:after="0"/>
              <w:ind w:left="0" w:right="0" w:firstLine="0"/>
              <w:jc w:val="left"/>
            </w:pPr>
            <w:r>
              <w:t xml:space="preserve"> Abstrato </w:t>
            </w:r>
          </w:p>
        </w:tc>
      </w:tr>
    </w:tbl>
    <w:p w14:paraId="58835CCE" w14:textId="77777777" w:rsidR="00EF68BD" w:rsidRDefault="004B2063">
      <w:pPr>
        <w:spacing w:after="511"/>
        <w:ind w:left="1080" w:right="0" w:firstLine="0"/>
        <w:jc w:val="left"/>
      </w:pPr>
      <w:r>
        <w:t xml:space="preserve"> </w:t>
      </w:r>
    </w:p>
    <w:p w14:paraId="428C207B" w14:textId="77777777" w:rsidR="00EF68BD" w:rsidRDefault="004B2063">
      <w:pPr>
        <w:pStyle w:val="Ttulo1"/>
        <w:spacing w:after="0"/>
        <w:ind w:left="703" w:right="0" w:hanging="358"/>
      </w:pPr>
      <w:bookmarkStart w:id="6" w:name="_Toc5647952"/>
      <w:r>
        <w:t>ATORES</w:t>
      </w:r>
      <w:bookmarkEnd w:id="6"/>
      <w:r>
        <w:t xml:space="preserve"> </w:t>
      </w:r>
    </w:p>
    <w:tbl>
      <w:tblPr>
        <w:tblStyle w:val="TableGrid"/>
        <w:tblW w:w="8757" w:type="dxa"/>
        <w:tblInd w:w="852" w:type="dxa"/>
        <w:tblCellMar>
          <w:top w:w="30" w:type="dxa"/>
          <w:right w:w="33" w:type="dxa"/>
        </w:tblCellMar>
        <w:tblLook w:val="04A0" w:firstRow="1" w:lastRow="0" w:firstColumn="1" w:lastColumn="0" w:noHBand="0" w:noVBand="1"/>
      </w:tblPr>
      <w:tblGrid>
        <w:gridCol w:w="2919"/>
        <w:gridCol w:w="2684"/>
        <w:gridCol w:w="235"/>
        <w:gridCol w:w="2919"/>
      </w:tblGrid>
      <w:tr w:rsidR="00EF68BD" w14:paraId="68405267" w14:textId="77777777">
        <w:trPr>
          <w:trHeight w:val="319"/>
        </w:trPr>
        <w:tc>
          <w:tcPr>
            <w:tcW w:w="29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6D9C4" w14:textId="77777777" w:rsidR="00EF68BD" w:rsidRDefault="004B2063">
            <w:pPr>
              <w:spacing w:after="0"/>
              <w:ind w:left="72" w:right="0" w:firstLine="0"/>
              <w:jc w:val="left"/>
            </w:pPr>
            <w:r>
              <w:t xml:space="preserve">Nome Ator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9CE7D5" w14:textId="77777777" w:rsidR="00EF68BD" w:rsidRDefault="00EF68BD">
            <w:pPr>
              <w:spacing w:after="160"/>
              <w:ind w:left="0" w:right="0" w:firstLine="0"/>
              <w:jc w:val="left"/>
            </w:pPr>
          </w:p>
        </w:tc>
        <w:tc>
          <w:tcPr>
            <w:tcW w:w="2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768FA0" w14:textId="77777777" w:rsidR="00EF68BD" w:rsidRDefault="004B2063">
            <w:pPr>
              <w:spacing w:after="0"/>
              <w:ind w:left="0" w:right="0" w:firstLine="0"/>
            </w:pPr>
            <w:r>
              <w:t>Ti</w:t>
            </w:r>
          </w:p>
        </w:tc>
        <w:tc>
          <w:tcPr>
            <w:tcW w:w="29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70BE47" w14:textId="77777777" w:rsidR="00EF68BD" w:rsidRDefault="004B2063">
            <w:pPr>
              <w:spacing w:after="0"/>
              <w:ind w:left="-33" w:right="0" w:firstLine="0"/>
              <w:jc w:val="left"/>
            </w:pPr>
            <w:proofErr w:type="spellStart"/>
            <w:r>
              <w:t>po</w:t>
            </w:r>
            <w:proofErr w:type="spellEnd"/>
            <w:r>
              <w:t xml:space="preserve"> </w:t>
            </w:r>
          </w:p>
        </w:tc>
      </w:tr>
      <w:tr w:rsidR="00EF68BD" w14:paraId="0D6B1474" w14:textId="77777777">
        <w:trPr>
          <w:trHeight w:val="3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247F" w14:textId="77777777" w:rsidR="00EF68BD" w:rsidRDefault="00EF68BD">
            <w:pPr>
              <w:spacing w:after="160"/>
              <w:ind w:left="0" w:right="0" w:firstLine="0"/>
              <w:jc w:val="left"/>
            </w:pP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D2BEE8" w14:textId="77777777" w:rsidR="00EF68BD" w:rsidRDefault="004B2063">
            <w:pPr>
              <w:spacing w:after="0"/>
              <w:ind w:left="264" w:right="0" w:firstLine="0"/>
              <w:jc w:val="center"/>
            </w:pPr>
            <w:r>
              <w:t xml:space="preserve">Primário </w:t>
            </w:r>
          </w:p>
        </w:tc>
        <w:tc>
          <w:tcPr>
            <w:tcW w:w="2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F2888B" w14:textId="77777777" w:rsidR="00EF68BD" w:rsidRDefault="00EF68BD">
            <w:pPr>
              <w:spacing w:after="160"/>
              <w:ind w:left="0" w:right="0" w:firstLine="0"/>
              <w:jc w:val="left"/>
            </w:pP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D3A87" w14:textId="77777777" w:rsidR="00EF68BD" w:rsidRDefault="004B2063">
            <w:pPr>
              <w:spacing w:after="0"/>
              <w:ind w:left="34" w:right="0" w:firstLine="0"/>
              <w:jc w:val="center"/>
            </w:pPr>
            <w:r>
              <w:t xml:space="preserve">Secundário </w:t>
            </w:r>
          </w:p>
        </w:tc>
      </w:tr>
      <w:tr w:rsidR="00EF68BD" w14:paraId="377A60FD" w14:textId="77777777">
        <w:trPr>
          <w:trHeight w:val="319"/>
        </w:trPr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C5D96" w14:textId="2F5ABBCA" w:rsidR="00EF68BD" w:rsidRDefault="00CE75B2">
            <w:pPr>
              <w:spacing w:after="0"/>
              <w:ind w:left="72" w:right="0" w:firstLine="0"/>
              <w:jc w:val="left"/>
            </w:pPr>
            <w:r>
              <w:t>Administrador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9F2D37" w14:textId="556D6C74" w:rsidR="00EF68BD" w:rsidRDefault="00EF68BD">
            <w:pPr>
              <w:spacing w:after="0"/>
              <w:ind w:left="264" w:right="0" w:firstLine="0"/>
              <w:jc w:val="center"/>
            </w:pPr>
          </w:p>
        </w:tc>
        <w:tc>
          <w:tcPr>
            <w:tcW w:w="2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967C22" w14:textId="77777777" w:rsidR="00EF68BD" w:rsidRDefault="00EF68BD">
            <w:pPr>
              <w:spacing w:after="160"/>
              <w:ind w:left="0" w:right="0" w:firstLine="0"/>
              <w:jc w:val="left"/>
            </w:pP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0695" w14:textId="2582EEBB" w:rsidR="00EF68BD" w:rsidRDefault="00CE75B2">
            <w:pPr>
              <w:spacing w:after="0"/>
              <w:ind w:left="100" w:right="0" w:firstLine="0"/>
              <w:jc w:val="center"/>
            </w:pPr>
            <w:r>
              <w:t>X</w:t>
            </w:r>
          </w:p>
        </w:tc>
      </w:tr>
      <w:tr w:rsidR="00EF68BD" w14:paraId="0280BC56" w14:textId="77777777">
        <w:trPr>
          <w:trHeight w:val="322"/>
        </w:trPr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7A219" w14:textId="0DBD0721" w:rsidR="00EF68BD" w:rsidRDefault="00CE75B2">
            <w:pPr>
              <w:spacing w:after="0"/>
              <w:ind w:left="72" w:right="0" w:firstLine="0"/>
              <w:jc w:val="left"/>
            </w:pPr>
            <w:r>
              <w:t>Contratante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429145" w14:textId="33EED1C6" w:rsidR="00EF68BD" w:rsidRDefault="00EF68BD">
            <w:pPr>
              <w:spacing w:after="0"/>
              <w:ind w:left="331" w:right="0" w:firstLine="0"/>
              <w:jc w:val="center"/>
            </w:pPr>
          </w:p>
        </w:tc>
        <w:tc>
          <w:tcPr>
            <w:tcW w:w="2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CBC507" w14:textId="77777777" w:rsidR="00EF68BD" w:rsidRDefault="00EF68BD">
            <w:pPr>
              <w:spacing w:after="160"/>
              <w:ind w:left="0" w:right="0" w:firstLine="0"/>
              <w:jc w:val="left"/>
            </w:pP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289E4" w14:textId="3A056A97" w:rsidR="00EF68BD" w:rsidRDefault="00CE75B2">
            <w:pPr>
              <w:spacing w:after="0"/>
              <w:ind w:left="34" w:right="0" w:firstLine="0"/>
              <w:jc w:val="center"/>
            </w:pPr>
            <w:r>
              <w:t>X</w:t>
            </w:r>
          </w:p>
        </w:tc>
      </w:tr>
      <w:tr w:rsidR="00CE75B2" w14:paraId="5822304C" w14:textId="77777777">
        <w:trPr>
          <w:trHeight w:val="322"/>
        </w:trPr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2251" w14:textId="735B9E5B" w:rsidR="00CE75B2" w:rsidRDefault="00CE75B2">
            <w:pPr>
              <w:spacing w:after="0"/>
              <w:ind w:left="72" w:right="0" w:firstLine="0"/>
              <w:jc w:val="left"/>
            </w:pPr>
            <w:r>
              <w:t>Profissional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3F4B93" w14:textId="19226066" w:rsidR="00CE75B2" w:rsidRDefault="00CE75B2">
            <w:pPr>
              <w:spacing w:after="0"/>
              <w:ind w:left="331" w:right="0" w:firstLine="0"/>
              <w:jc w:val="center"/>
            </w:pPr>
            <w:r>
              <w:t>X</w:t>
            </w:r>
          </w:p>
        </w:tc>
        <w:tc>
          <w:tcPr>
            <w:tcW w:w="2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43318D" w14:textId="7D88C3BE" w:rsidR="00CE75B2" w:rsidRDefault="00CE75B2">
            <w:pPr>
              <w:spacing w:after="160"/>
              <w:ind w:left="0" w:right="0" w:firstLine="0"/>
              <w:jc w:val="left"/>
            </w:pP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0BE51" w14:textId="4C72DA66" w:rsidR="00CE75B2" w:rsidRDefault="00CE75B2" w:rsidP="00CE75B2">
            <w:pPr>
              <w:spacing w:after="0"/>
              <w:ind w:right="0"/>
            </w:pPr>
          </w:p>
        </w:tc>
      </w:tr>
    </w:tbl>
    <w:p w14:paraId="1FC5CDD1" w14:textId="77777777" w:rsidR="00EF68BD" w:rsidRDefault="004B2063">
      <w:pPr>
        <w:spacing w:after="0"/>
        <w:ind w:left="360" w:right="0" w:firstLine="0"/>
        <w:jc w:val="left"/>
      </w:pPr>
      <w:r>
        <w:t xml:space="preserve"> </w:t>
      </w:r>
    </w:p>
    <w:p w14:paraId="0275829B" w14:textId="77777777" w:rsidR="00EF68BD" w:rsidRDefault="004B2063">
      <w:pPr>
        <w:pStyle w:val="Ttulo1"/>
        <w:spacing w:after="456"/>
        <w:ind w:left="703" w:right="0" w:hanging="358"/>
      </w:pPr>
      <w:bookmarkStart w:id="7" w:name="_Toc5647953"/>
      <w:r>
        <w:t>PRÉ-CONDIÇÕES</w:t>
      </w:r>
      <w:bookmarkEnd w:id="7"/>
      <w:r>
        <w:t xml:space="preserve"> </w:t>
      </w:r>
    </w:p>
    <w:p w14:paraId="712016D9" w14:textId="77777777" w:rsidR="00EF68BD" w:rsidRDefault="004B2063">
      <w:pPr>
        <w:pStyle w:val="Ttulo2"/>
        <w:spacing w:after="297"/>
        <w:ind w:left="1627" w:right="0" w:hanging="547"/>
      </w:pPr>
      <w:bookmarkStart w:id="8" w:name="_Toc5647954"/>
      <w:r>
        <w:t>Permissão de Usuário</w:t>
      </w:r>
      <w:bookmarkEnd w:id="8"/>
      <w:r>
        <w:t xml:space="preserve"> </w:t>
      </w:r>
    </w:p>
    <w:p w14:paraId="771978EB" w14:textId="77777777" w:rsidR="00EF68BD" w:rsidRDefault="004B2063">
      <w:pPr>
        <w:spacing w:after="0" w:line="366" w:lineRule="auto"/>
        <w:ind w:left="1075" w:right="196"/>
      </w:pPr>
      <w:r>
        <w:t xml:space="preserve"> </w:t>
      </w:r>
      <w:r>
        <w:tab/>
        <w:t xml:space="preserve">O usuário deve estar autenticado no sistema e ter permissão para executar as operações deste caso de uso. </w:t>
      </w:r>
    </w:p>
    <w:p w14:paraId="2740CA7B" w14:textId="77777777" w:rsidR="00EF68BD" w:rsidRDefault="004B2063">
      <w:pPr>
        <w:spacing w:after="511"/>
        <w:ind w:left="360" w:right="0" w:firstLine="0"/>
        <w:jc w:val="left"/>
      </w:pPr>
      <w:r>
        <w:t xml:space="preserve"> </w:t>
      </w:r>
    </w:p>
    <w:p w14:paraId="7BA494F1" w14:textId="2C6A2619" w:rsidR="00EF68BD" w:rsidRDefault="004B2063">
      <w:pPr>
        <w:pStyle w:val="Ttulo1"/>
        <w:ind w:left="703" w:right="0" w:hanging="358"/>
      </w:pPr>
      <w:bookmarkStart w:id="9" w:name="_Toc5647955"/>
      <w:r>
        <w:lastRenderedPageBreak/>
        <w:t>FLUXO PRINCIPAL</w:t>
      </w:r>
      <w:r w:rsidR="0030412A">
        <w:t xml:space="preserve"> - Contratante</w:t>
      </w:r>
      <w:bookmarkEnd w:id="9"/>
      <w:r>
        <w:t xml:space="preserve"> </w:t>
      </w:r>
    </w:p>
    <w:p w14:paraId="73F2CD98" w14:textId="49352E17" w:rsidR="00EF68BD" w:rsidRDefault="004B2063">
      <w:pPr>
        <w:spacing w:after="20" w:line="360" w:lineRule="auto"/>
        <w:ind w:left="1075" w:right="196"/>
      </w:pPr>
      <w:r>
        <w:rPr>
          <w:b/>
        </w:rPr>
        <w:t xml:space="preserve">P1. </w:t>
      </w:r>
      <w:r>
        <w:t>O sistema apresenta um</w:t>
      </w:r>
      <w:r w:rsidR="00CE75B2">
        <w:t xml:space="preserve"> formulário para preparar a Solicitação de Serviço que será abastecido por um contratante. A tela possui os seguintes botões;</w:t>
      </w:r>
      <w:r>
        <w:t xml:space="preserve"> </w:t>
      </w:r>
    </w:p>
    <w:p w14:paraId="44C63DB9" w14:textId="2C07A409" w:rsidR="00EF68BD" w:rsidRDefault="00CE75B2">
      <w:pPr>
        <w:numPr>
          <w:ilvl w:val="0"/>
          <w:numId w:val="1"/>
        </w:numPr>
        <w:spacing w:after="90"/>
        <w:ind w:right="196" w:hanging="360"/>
      </w:pPr>
      <w:r>
        <w:rPr>
          <w:b/>
        </w:rPr>
        <w:t>Criar</w:t>
      </w:r>
      <w:r w:rsidR="004B2063">
        <w:rPr>
          <w:b/>
        </w:rPr>
        <w:t xml:space="preserve">. </w:t>
      </w:r>
    </w:p>
    <w:p w14:paraId="31AC122D" w14:textId="3129031E" w:rsidR="00CE75B2" w:rsidRDefault="00CE75B2" w:rsidP="00CE75B2">
      <w:pPr>
        <w:numPr>
          <w:ilvl w:val="0"/>
          <w:numId w:val="1"/>
        </w:numPr>
        <w:spacing w:after="92"/>
        <w:ind w:right="196" w:hanging="360"/>
      </w:pPr>
      <w:r>
        <w:t>Desistir</w:t>
      </w:r>
      <w:r w:rsidR="004B2063">
        <w:t>. (</w:t>
      </w:r>
      <w:r w:rsidR="0030412A">
        <w:t>Ver</w:t>
      </w:r>
      <w:r w:rsidR="004B2063">
        <w:t xml:space="preserve"> A1.1)</w:t>
      </w:r>
    </w:p>
    <w:p w14:paraId="024861CB" w14:textId="200D1A06" w:rsidR="00EF68BD" w:rsidRDefault="004B2063" w:rsidP="00CE75B2">
      <w:pPr>
        <w:spacing w:after="92"/>
        <w:ind w:left="1440" w:right="196" w:firstLine="0"/>
      </w:pPr>
      <w:r>
        <w:t xml:space="preserve"> </w:t>
      </w:r>
    </w:p>
    <w:p w14:paraId="705F7359" w14:textId="3795A4D3" w:rsidR="00CE75B2" w:rsidRDefault="004B2063">
      <w:pPr>
        <w:ind w:left="1075" w:right="196"/>
        <w:rPr>
          <w:b/>
        </w:rPr>
      </w:pPr>
      <w:r>
        <w:rPr>
          <w:b/>
        </w:rPr>
        <w:t xml:space="preserve">P2. </w:t>
      </w:r>
      <w:r w:rsidR="00CE75B2">
        <w:t>Criada a solicitação</w:t>
      </w:r>
      <w:r w:rsidR="0030412A">
        <w:t xml:space="preserve"> e suas tarefas</w:t>
      </w:r>
      <w:r w:rsidR="00CE75B2">
        <w:t>, é possível que o contratante:</w:t>
      </w:r>
    </w:p>
    <w:p w14:paraId="74FD2F30" w14:textId="3DCF70ED" w:rsidR="00CE75B2" w:rsidRDefault="00CE75B2" w:rsidP="00CE75B2">
      <w:pPr>
        <w:pStyle w:val="PargrafodaLista"/>
        <w:numPr>
          <w:ilvl w:val="0"/>
          <w:numId w:val="5"/>
        </w:numPr>
        <w:ind w:right="196"/>
      </w:pPr>
      <w:r>
        <w:t>Veja todas as requisições criadas ATIVAS</w:t>
      </w:r>
      <w:r w:rsidR="0030412A">
        <w:t xml:space="preserve"> (Ver A2.1)</w:t>
      </w:r>
      <w:r>
        <w:t>;</w:t>
      </w:r>
    </w:p>
    <w:p w14:paraId="6BBF4250" w14:textId="2242BEE5" w:rsidR="0030412A" w:rsidRDefault="00CE75B2" w:rsidP="00CE75B2">
      <w:pPr>
        <w:pStyle w:val="PargrafodaLista"/>
        <w:numPr>
          <w:ilvl w:val="0"/>
          <w:numId w:val="5"/>
        </w:numPr>
        <w:ind w:right="196"/>
      </w:pPr>
      <w:r>
        <w:t xml:space="preserve">Veja todas as requisições criadas </w:t>
      </w:r>
      <w:r w:rsidR="0030412A">
        <w:t xml:space="preserve">PRONTAS para atendimento (Ver A2.1); </w:t>
      </w:r>
    </w:p>
    <w:p w14:paraId="284B26A8" w14:textId="0ECB00DF" w:rsidR="0030412A" w:rsidRDefault="0030412A" w:rsidP="00CE75B2">
      <w:pPr>
        <w:pStyle w:val="PargrafodaLista"/>
        <w:numPr>
          <w:ilvl w:val="0"/>
          <w:numId w:val="5"/>
        </w:numPr>
        <w:ind w:right="196"/>
      </w:pPr>
      <w:r>
        <w:t>Veja todas as requisições criadas TERMINADAS (Ver A2.3).</w:t>
      </w:r>
    </w:p>
    <w:p w14:paraId="251C9638" w14:textId="77777777" w:rsidR="0030412A" w:rsidRDefault="0030412A">
      <w:pPr>
        <w:ind w:left="1080" w:right="0" w:firstLine="0"/>
        <w:jc w:val="left"/>
      </w:pPr>
    </w:p>
    <w:p w14:paraId="57707FCB" w14:textId="3EBA4D45" w:rsidR="0030412A" w:rsidRDefault="0030412A" w:rsidP="0030412A">
      <w:pPr>
        <w:pStyle w:val="Ttulo1"/>
      </w:pPr>
      <w:bookmarkStart w:id="10" w:name="_Toc5647956"/>
      <w:r>
        <w:t>FLUXO PRINCIPAL – Profissional</w:t>
      </w:r>
      <w:bookmarkEnd w:id="10"/>
    </w:p>
    <w:p w14:paraId="791E5023" w14:textId="3D53EB23" w:rsidR="00EF68BD" w:rsidRDefault="004B2063">
      <w:pPr>
        <w:ind w:left="1080" w:right="0" w:firstLine="0"/>
        <w:jc w:val="left"/>
      </w:pPr>
      <w:r>
        <w:t xml:space="preserve"> </w:t>
      </w:r>
    </w:p>
    <w:p w14:paraId="1AF55032" w14:textId="4B73B8AA" w:rsidR="00EF68BD" w:rsidRDefault="004B2063">
      <w:pPr>
        <w:spacing w:after="24" w:line="360" w:lineRule="auto"/>
        <w:ind w:left="1075" w:right="196"/>
      </w:pPr>
      <w:r>
        <w:rPr>
          <w:b/>
        </w:rPr>
        <w:t>P</w:t>
      </w:r>
      <w:r w:rsidR="0030412A">
        <w:rPr>
          <w:b/>
        </w:rPr>
        <w:t>1</w:t>
      </w:r>
      <w:r>
        <w:rPr>
          <w:b/>
        </w:rPr>
        <w:t xml:space="preserve">. </w:t>
      </w:r>
      <w:r w:rsidR="0030412A">
        <w:t>O sistema apresenta na tela solicitações de serviço que podem ser aceitas pelo profissional. O mesmo poderá:</w:t>
      </w:r>
    </w:p>
    <w:p w14:paraId="50123CD8" w14:textId="053B8C18" w:rsidR="00EF68BD" w:rsidRDefault="0030412A">
      <w:pPr>
        <w:numPr>
          <w:ilvl w:val="0"/>
          <w:numId w:val="1"/>
        </w:numPr>
        <w:spacing w:after="90"/>
        <w:ind w:right="196" w:hanging="360"/>
      </w:pPr>
      <w:r>
        <w:rPr>
          <w:b/>
        </w:rPr>
        <w:t>Visualizar tarefas</w:t>
      </w:r>
      <w:r w:rsidR="004B2063">
        <w:rPr>
          <w:b/>
        </w:rPr>
        <w:t xml:space="preserve">. </w:t>
      </w:r>
    </w:p>
    <w:p w14:paraId="66B50A86" w14:textId="69ABA86E" w:rsidR="00EF68BD" w:rsidRDefault="004B2063">
      <w:pPr>
        <w:numPr>
          <w:ilvl w:val="0"/>
          <w:numId w:val="1"/>
        </w:numPr>
        <w:spacing w:after="89"/>
        <w:ind w:right="196" w:hanging="360"/>
      </w:pPr>
      <w:r>
        <w:t>Filtrar. (</w:t>
      </w:r>
      <w:r w:rsidR="0030412A">
        <w:t>Ver</w:t>
      </w:r>
      <w:r>
        <w:t xml:space="preserve"> A</w:t>
      </w:r>
      <w:r w:rsidR="0030412A">
        <w:t>3</w:t>
      </w:r>
      <w:r>
        <w:t xml:space="preserve">.1) </w:t>
      </w:r>
    </w:p>
    <w:p w14:paraId="4A61B1A3" w14:textId="50A99BD8" w:rsidR="00EF68BD" w:rsidRDefault="0030412A">
      <w:pPr>
        <w:numPr>
          <w:ilvl w:val="0"/>
          <w:numId w:val="1"/>
        </w:numPr>
        <w:spacing w:after="92"/>
        <w:ind w:right="196" w:hanging="360"/>
      </w:pPr>
      <w:r>
        <w:t>Ver hist. de solicitações terminadas.</w:t>
      </w:r>
      <w:r w:rsidR="004B2063">
        <w:t xml:space="preserve"> (Segue A</w:t>
      </w:r>
      <w:r>
        <w:t>3</w:t>
      </w:r>
      <w:r w:rsidR="004B2063">
        <w:t xml:space="preserve">.2) </w:t>
      </w:r>
    </w:p>
    <w:p w14:paraId="20E896D4" w14:textId="5FF30B58" w:rsidR="00EF68BD" w:rsidRDefault="0030412A">
      <w:pPr>
        <w:numPr>
          <w:ilvl w:val="0"/>
          <w:numId w:val="1"/>
        </w:numPr>
        <w:ind w:right="196" w:hanging="360"/>
      </w:pPr>
      <w:r>
        <w:t>Lista de solicitações prontas para atendimento</w:t>
      </w:r>
      <w:r w:rsidR="004B2063">
        <w:t>. (Segue A</w:t>
      </w:r>
      <w:r>
        <w:t>3</w:t>
      </w:r>
      <w:r w:rsidR="004B2063">
        <w:t xml:space="preserve">.3) </w:t>
      </w:r>
    </w:p>
    <w:p w14:paraId="15EF09FA" w14:textId="59E6B21C" w:rsidR="00EF68BD" w:rsidRDefault="00EF68BD">
      <w:pPr>
        <w:ind w:left="1800" w:right="0" w:firstLine="0"/>
        <w:jc w:val="left"/>
      </w:pPr>
    </w:p>
    <w:p w14:paraId="26D87AAB" w14:textId="77777777" w:rsidR="00F25E29" w:rsidRDefault="00F25E29">
      <w:pPr>
        <w:ind w:left="1800" w:right="0" w:firstLine="0"/>
        <w:jc w:val="left"/>
      </w:pPr>
    </w:p>
    <w:p w14:paraId="7D79A953" w14:textId="77777777" w:rsidR="00F25E29" w:rsidRDefault="004B2063">
      <w:pPr>
        <w:spacing w:after="0" w:line="361" w:lineRule="auto"/>
        <w:ind w:left="1075" w:right="196"/>
      </w:pPr>
      <w:r>
        <w:rPr>
          <w:b/>
        </w:rPr>
        <w:t>P</w:t>
      </w:r>
      <w:r w:rsidR="0030412A">
        <w:rPr>
          <w:b/>
        </w:rPr>
        <w:t>2</w:t>
      </w:r>
      <w:r>
        <w:rPr>
          <w:b/>
        </w:rPr>
        <w:t xml:space="preserve">. </w:t>
      </w:r>
      <w:r w:rsidR="0030412A">
        <w:t xml:space="preserve">Visualizada a tarefa, </w:t>
      </w:r>
      <w:r w:rsidR="00F25E29">
        <w:t>o profissional pode:</w:t>
      </w:r>
    </w:p>
    <w:p w14:paraId="0E5E6FD3" w14:textId="714A7741" w:rsidR="00EF68BD" w:rsidRPr="00F25E29" w:rsidRDefault="00F25E29" w:rsidP="00F25E29">
      <w:pPr>
        <w:pStyle w:val="PargrafodaLista"/>
        <w:numPr>
          <w:ilvl w:val="0"/>
          <w:numId w:val="6"/>
        </w:numPr>
        <w:spacing w:after="0" w:line="361" w:lineRule="auto"/>
        <w:ind w:right="196"/>
      </w:pPr>
      <w:r w:rsidRPr="00F25E29">
        <w:rPr>
          <w:b/>
        </w:rPr>
        <w:t>Aceita</w:t>
      </w:r>
      <w:r>
        <w:rPr>
          <w:b/>
        </w:rPr>
        <w:t>r;</w:t>
      </w:r>
    </w:p>
    <w:p w14:paraId="7E0857BF" w14:textId="697A5A50" w:rsidR="00F25E29" w:rsidRDefault="00F25E29" w:rsidP="00F25E29">
      <w:pPr>
        <w:pStyle w:val="PargrafodaLista"/>
        <w:numPr>
          <w:ilvl w:val="0"/>
          <w:numId w:val="6"/>
        </w:numPr>
        <w:spacing w:after="0" w:line="361" w:lineRule="auto"/>
        <w:ind w:right="196"/>
      </w:pPr>
      <w:r>
        <w:t>Voltar (Ver A4.1)</w:t>
      </w:r>
    </w:p>
    <w:p w14:paraId="57F4A760" w14:textId="77777777" w:rsidR="00EF68BD" w:rsidRDefault="004B2063">
      <w:pPr>
        <w:spacing w:after="117"/>
        <w:ind w:left="1080" w:right="0" w:firstLine="0"/>
        <w:jc w:val="left"/>
      </w:pPr>
      <w:r>
        <w:t xml:space="preserve"> </w:t>
      </w:r>
    </w:p>
    <w:p w14:paraId="57CAB744" w14:textId="26160866" w:rsidR="00F25E29" w:rsidRDefault="004B2063" w:rsidP="00F25E29">
      <w:pPr>
        <w:spacing w:after="0" w:line="360" w:lineRule="auto"/>
        <w:ind w:left="1075" w:right="196"/>
      </w:pPr>
      <w:r>
        <w:rPr>
          <w:b/>
        </w:rPr>
        <w:t>P</w:t>
      </w:r>
      <w:r w:rsidR="0030412A">
        <w:rPr>
          <w:b/>
        </w:rPr>
        <w:t>3</w:t>
      </w:r>
      <w:r>
        <w:rPr>
          <w:b/>
        </w:rPr>
        <w:t xml:space="preserve">. </w:t>
      </w:r>
      <w:r w:rsidR="00F25E29">
        <w:t>Aceita a tarefa, na data marcada o profissional deve se apresentar no local marcado, iniciar seu atendimento e marcar todas as etapas (tarefas) da solicitação como concluídas.</w:t>
      </w:r>
    </w:p>
    <w:p w14:paraId="16E586AB" w14:textId="706E51A1" w:rsidR="00EF68BD" w:rsidRDefault="00EF68BD" w:rsidP="00F25E29">
      <w:pPr>
        <w:spacing w:after="397" w:line="360" w:lineRule="auto"/>
        <w:ind w:left="0" w:right="196" w:firstLine="0"/>
      </w:pPr>
    </w:p>
    <w:p w14:paraId="7E6C1539" w14:textId="5E1B955A" w:rsidR="00EF68BD" w:rsidRDefault="004B2063">
      <w:pPr>
        <w:pStyle w:val="Ttulo1"/>
        <w:ind w:left="703" w:right="0" w:hanging="358"/>
      </w:pPr>
      <w:bookmarkStart w:id="11" w:name="_Toc5647957"/>
      <w:r>
        <w:lastRenderedPageBreak/>
        <w:t>FLUXOS ALTERNATIVOS</w:t>
      </w:r>
      <w:bookmarkEnd w:id="11"/>
      <w:r>
        <w:t xml:space="preserve"> </w:t>
      </w:r>
    </w:p>
    <w:p w14:paraId="3EB8BCE0" w14:textId="6709D3E6" w:rsidR="00EF68BD" w:rsidRDefault="00EF68BD" w:rsidP="00F25E29">
      <w:pPr>
        <w:spacing w:after="2" w:line="359" w:lineRule="auto"/>
        <w:ind w:left="0" w:right="196" w:firstLine="0"/>
      </w:pPr>
    </w:p>
    <w:p w14:paraId="44696DA0" w14:textId="7F13147D" w:rsidR="00EF68BD" w:rsidRDefault="00EF68BD">
      <w:pPr>
        <w:spacing w:after="0"/>
        <w:ind w:left="1078" w:right="0" w:firstLine="0"/>
        <w:jc w:val="left"/>
      </w:pPr>
    </w:p>
    <w:p w14:paraId="1B9F7E93" w14:textId="77777777" w:rsidR="00EF68BD" w:rsidRDefault="004B2063">
      <w:pPr>
        <w:pStyle w:val="Ttulo1"/>
        <w:ind w:left="1065" w:right="0" w:hanging="720"/>
      </w:pPr>
      <w:bookmarkStart w:id="12" w:name="_Toc5647958"/>
      <w:r>
        <w:t>FLUXOS DE EXCEÇÃO</w:t>
      </w:r>
      <w:bookmarkEnd w:id="12"/>
      <w:r>
        <w:t xml:space="preserve"> </w:t>
      </w:r>
    </w:p>
    <w:p w14:paraId="534CC0AA" w14:textId="1A05FBDE" w:rsidR="00EF68BD" w:rsidRDefault="00EF68BD">
      <w:pPr>
        <w:spacing w:after="235"/>
        <w:ind w:left="1080" w:right="0" w:firstLine="0"/>
        <w:jc w:val="left"/>
      </w:pPr>
    </w:p>
    <w:p w14:paraId="42881399" w14:textId="77777777" w:rsidR="00EF68BD" w:rsidRDefault="004B2063">
      <w:pPr>
        <w:spacing w:after="0" w:line="335" w:lineRule="auto"/>
        <w:ind w:left="0" w:right="10048" w:firstLine="0"/>
        <w:jc w:val="left"/>
      </w:pPr>
      <w:r>
        <w:t xml:space="preserve"> </w:t>
      </w:r>
      <w:r>
        <w:rPr>
          <w:b/>
          <w:sz w:val="28"/>
        </w:rPr>
        <w:t xml:space="preserve"> </w:t>
      </w:r>
    </w:p>
    <w:p w14:paraId="7964A640" w14:textId="77777777" w:rsidR="00EF68BD" w:rsidRDefault="004B2063">
      <w:pPr>
        <w:spacing w:after="0"/>
        <w:ind w:left="1080" w:right="0" w:firstLine="0"/>
        <w:jc w:val="left"/>
      </w:pPr>
      <w:r>
        <w:t xml:space="preserve"> </w:t>
      </w:r>
    </w:p>
    <w:sectPr w:rsidR="00EF68BD">
      <w:footerReference w:type="even" r:id="rId12"/>
      <w:footerReference w:type="default" r:id="rId13"/>
      <w:footerReference w:type="first" r:id="rId14"/>
      <w:pgSz w:w="11906" w:h="16838"/>
      <w:pgMar w:top="1426" w:right="363" w:bottom="3406" w:left="348" w:header="720" w:footer="25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AA76F" w14:textId="77777777" w:rsidR="00B2199B" w:rsidRDefault="00B2199B">
      <w:pPr>
        <w:spacing w:after="0" w:line="240" w:lineRule="auto"/>
      </w:pPr>
      <w:r>
        <w:separator/>
      </w:r>
    </w:p>
  </w:endnote>
  <w:endnote w:type="continuationSeparator" w:id="0">
    <w:p w14:paraId="7F96F4FD" w14:textId="77777777" w:rsidR="00B2199B" w:rsidRDefault="00B2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93A98" w14:textId="77777777" w:rsidR="00EF68BD" w:rsidRDefault="00EF68BD">
    <w:pPr>
      <w:spacing w:after="160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718" w:tblpY="13708"/>
      <w:tblOverlap w:val="never"/>
      <w:tblW w:w="10684" w:type="dxa"/>
      <w:tblInd w:w="0" w:type="dxa"/>
      <w:tblCellMar>
        <w:top w:w="11" w:type="dxa"/>
        <w:left w:w="278" w:type="dxa"/>
        <w:right w:w="55" w:type="dxa"/>
      </w:tblCellMar>
      <w:tblLook w:val="04A0" w:firstRow="1" w:lastRow="0" w:firstColumn="1" w:lastColumn="0" w:noHBand="0" w:noVBand="1"/>
    </w:tblPr>
    <w:tblGrid>
      <w:gridCol w:w="10190"/>
      <w:gridCol w:w="494"/>
    </w:tblGrid>
    <w:tr w:rsidR="00EF68BD" w14:paraId="263F07FC" w14:textId="77777777">
      <w:trPr>
        <w:trHeight w:val="288"/>
      </w:trPr>
      <w:tc>
        <w:tcPr>
          <w:tcW w:w="1019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shd w:val="clear" w:color="auto" w:fill="632423"/>
        </w:tcPr>
        <w:p w14:paraId="1EF20AAC" w14:textId="77777777" w:rsidR="00EF68BD" w:rsidRDefault="004B2063">
          <w:pPr>
            <w:spacing w:after="0"/>
            <w:ind w:left="549" w:right="0" w:firstLine="0"/>
            <w:jc w:val="left"/>
          </w:pPr>
          <w:r>
            <w:rPr>
              <w:sz w:val="16"/>
            </w:rPr>
            <w:t xml:space="preserve"> </w:t>
          </w:r>
        </w:p>
      </w:tc>
      <w:tc>
        <w:tcPr>
          <w:tcW w:w="494" w:type="dxa"/>
          <w:tcBorders>
            <w:top w:val="single" w:sz="6" w:space="0" w:color="000000"/>
            <w:left w:val="nil"/>
            <w:bottom w:val="single" w:sz="6" w:space="0" w:color="000000"/>
            <w:right w:val="single" w:sz="6" w:space="0" w:color="000000"/>
          </w:tcBorders>
          <w:shd w:val="clear" w:color="auto" w:fill="DDDDDD"/>
        </w:tcPr>
        <w:p w14:paraId="46903B48" w14:textId="77777777" w:rsidR="00EF68BD" w:rsidRDefault="004B2063">
          <w:pPr>
            <w:spacing w:after="0"/>
            <w:ind w:left="0" w:right="48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2402" w:rsidRPr="00232402">
            <w:rPr>
              <w:rFonts w:ascii="Calibri" w:eastAsia="Calibri" w:hAnsi="Calibri" w:cs="Calibri"/>
              <w:noProof/>
              <w:sz w:val="22"/>
            </w:rPr>
            <w:t>3</w:t>
          </w:r>
          <w:r>
            <w:rPr>
              <w:rFonts w:ascii="Calibri" w:eastAsia="Calibri" w:hAnsi="Calibri" w:cs="Calibri"/>
              <w:sz w:val="22"/>
            </w:rPr>
            <w:fldChar w:fldCharType="end"/>
          </w:r>
          <w:r>
            <w:rPr>
              <w:rFonts w:ascii="Calibri" w:eastAsia="Calibri" w:hAnsi="Calibri" w:cs="Calibri"/>
              <w:sz w:val="22"/>
            </w:rPr>
            <w:t xml:space="preserve"> </w:t>
          </w:r>
        </w:p>
      </w:tc>
    </w:tr>
  </w:tbl>
  <w:p w14:paraId="5B220551" w14:textId="77777777" w:rsidR="00EF68BD" w:rsidRDefault="004B2063">
    <w:pPr>
      <w:spacing w:after="0"/>
      <w:ind w:left="862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AC4C7" w14:textId="77777777" w:rsidR="00EF68BD" w:rsidRDefault="00EF68BD">
    <w:pPr>
      <w:spacing w:after="160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718" w:tblpY="13708"/>
      <w:tblOverlap w:val="never"/>
      <w:tblW w:w="10684" w:type="dxa"/>
      <w:tblInd w:w="0" w:type="dxa"/>
      <w:tblCellMar>
        <w:top w:w="11" w:type="dxa"/>
        <w:left w:w="278" w:type="dxa"/>
        <w:right w:w="55" w:type="dxa"/>
      </w:tblCellMar>
      <w:tblLook w:val="04A0" w:firstRow="1" w:lastRow="0" w:firstColumn="1" w:lastColumn="0" w:noHBand="0" w:noVBand="1"/>
    </w:tblPr>
    <w:tblGrid>
      <w:gridCol w:w="10190"/>
      <w:gridCol w:w="494"/>
    </w:tblGrid>
    <w:tr w:rsidR="00EF68BD" w14:paraId="307921A1" w14:textId="77777777">
      <w:trPr>
        <w:trHeight w:val="288"/>
      </w:trPr>
      <w:tc>
        <w:tcPr>
          <w:tcW w:w="1019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shd w:val="clear" w:color="auto" w:fill="632423"/>
        </w:tcPr>
        <w:p w14:paraId="2D4D63D5" w14:textId="77777777" w:rsidR="00EF68BD" w:rsidRDefault="004B2063">
          <w:pPr>
            <w:spacing w:after="0"/>
            <w:ind w:left="549" w:right="0" w:firstLine="0"/>
            <w:jc w:val="left"/>
          </w:pPr>
          <w:r>
            <w:rPr>
              <w:sz w:val="16"/>
            </w:rPr>
            <w:t xml:space="preserve"> </w:t>
          </w:r>
        </w:p>
      </w:tc>
      <w:tc>
        <w:tcPr>
          <w:tcW w:w="494" w:type="dxa"/>
          <w:tcBorders>
            <w:top w:val="single" w:sz="6" w:space="0" w:color="000000"/>
            <w:left w:val="nil"/>
            <w:bottom w:val="single" w:sz="6" w:space="0" w:color="000000"/>
            <w:right w:val="single" w:sz="6" w:space="0" w:color="000000"/>
          </w:tcBorders>
          <w:shd w:val="clear" w:color="auto" w:fill="DDDDDD"/>
        </w:tcPr>
        <w:p w14:paraId="0CFBBC72" w14:textId="77777777" w:rsidR="00EF68BD" w:rsidRDefault="004B2063">
          <w:pPr>
            <w:spacing w:after="0"/>
            <w:ind w:left="0" w:right="48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2402" w:rsidRPr="00232402">
            <w:rPr>
              <w:rFonts w:ascii="Calibri" w:eastAsia="Calibri" w:hAnsi="Calibri" w:cs="Calibri"/>
              <w:noProof/>
              <w:sz w:val="22"/>
            </w:rPr>
            <w:t>6</w:t>
          </w:r>
          <w:r>
            <w:rPr>
              <w:rFonts w:ascii="Calibri" w:eastAsia="Calibri" w:hAnsi="Calibri" w:cs="Calibri"/>
              <w:sz w:val="22"/>
            </w:rPr>
            <w:fldChar w:fldCharType="end"/>
          </w:r>
          <w:r>
            <w:rPr>
              <w:rFonts w:ascii="Calibri" w:eastAsia="Calibri" w:hAnsi="Calibri" w:cs="Calibri"/>
              <w:sz w:val="22"/>
            </w:rPr>
            <w:t xml:space="preserve"> </w:t>
          </w:r>
        </w:p>
      </w:tc>
    </w:tr>
  </w:tbl>
  <w:p w14:paraId="320BEA84" w14:textId="77777777" w:rsidR="00EF68BD" w:rsidRDefault="004B2063">
    <w:pPr>
      <w:spacing w:after="0"/>
      <w:ind w:left="1080" w:right="0" w:firstLine="0"/>
      <w:jc w:val="left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718" w:tblpY="13708"/>
      <w:tblOverlap w:val="never"/>
      <w:tblW w:w="10684" w:type="dxa"/>
      <w:tblInd w:w="0" w:type="dxa"/>
      <w:tblCellMar>
        <w:top w:w="11" w:type="dxa"/>
        <w:left w:w="278" w:type="dxa"/>
        <w:right w:w="55" w:type="dxa"/>
      </w:tblCellMar>
      <w:tblLook w:val="04A0" w:firstRow="1" w:lastRow="0" w:firstColumn="1" w:lastColumn="0" w:noHBand="0" w:noVBand="1"/>
    </w:tblPr>
    <w:tblGrid>
      <w:gridCol w:w="10190"/>
      <w:gridCol w:w="494"/>
    </w:tblGrid>
    <w:tr w:rsidR="00EF68BD" w14:paraId="53AC2A40" w14:textId="77777777">
      <w:trPr>
        <w:trHeight w:val="288"/>
      </w:trPr>
      <w:tc>
        <w:tcPr>
          <w:tcW w:w="1019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shd w:val="clear" w:color="auto" w:fill="632423"/>
        </w:tcPr>
        <w:p w14:paraId="79760685" w14:textId="77777777" w:rsidR="00EF68BD" w:rsidRDefault="004B2063">
          <w:pPr>
            <w:spacing w:after="0"/>
            <w:ind w:left="549" w:right="0" w:firstLine="0"/>
            <w:jc w:val="left"/>
          </w:pPr>
          <w:r>
            <w:rPr>
              <w:sz w:val="16"/>
            </w:rPr>
            <w:t xml:space="preserve"> </w:t>
          </w:r>
        </w:p>
      </w:tc>
      <w:tc>
        <w:tcPr>
          <w:tcW w:w="494" w:type="dxa"/>
          <w:tcBorders>
            <w:top w:val="single" w:sz="6" w:space="0" w:color="000000"/>
            <w:left w:val="nil"/>
            <w:bottom w:val="single" w:sz="6" w:space="0" w:color="000000"/>
            <w:right w:val="single" w:sz="6" w:space="0" w:color="000000"/>
          </w:tcBorders>
          <w:shd w:val="clear" w:color="auto" w:fill="DDDDDD"/>
        </w:tcPr>
        <w:p w14:paraId="3FE51D91" w14:textId="77777777" w:rsidR="00EF68BD" w:rsidRDefault="004B2063">
          <w:pPr>
            <w:spacing w:after="0"/>
            <w:ind w:left="0" w:right="48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2402" w:rsidRPr="00232402">
            <w:rPr>
              <w:rFonts w:ascii="Calibri" w:eastAsia="Calibri" w:hAnsi="Calibri" w:cs="Calibri"/>
              <w:noProof/>
              <w:sz w:val="22"/>
            </w:rPr>
            <w:t>5</w:t>
          </w:r>
          <w:r>
            <w:rPr>
              <w:rFonts w:ascii="Calibri" w:eastAsia="Calibri" w:hAnsi="Calibri" w:cs="Calibri"/>
              <w:sz w:val="22"/>
            </w:rPr>
            <w:fldChar w:fldCharType="end"/>
          </w:r>
          <w:r>
            <w:rPr>
              <w:rFonts w:ascii="Calibri" w:eastAsia="Calibri" w:hAnsi="Calibri" w:cs="Calibri"/>
              <w:sz w:val="22"/>
            </w:rPr>
            <w:t xml:space="preserve"> </w:t>
          </w:r>
        </w:p>
      </w:tc>
    </w:tr>
  </w:tbl>
  <w:p w14:paraId="0EDDCCA5" w14:textId="77777777" w:rsidR="00EF68BD" w:rsidRDefault="004B2063">
    <w:pPr>
      <w:spacing w:after="0"/>
      <w:ind w:left="1080" w:right="0" w:firstLine="0"/>
      <w:jc w:val="left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718" w:tblpY="13708"/>
      <w:tblOverlap w:val="never"/>
      <w:tblW w:w="10684" w:type="dxa"/>
      <w:tblInd w:w="0" w:type="dxa"/>
      <w:tblCellMar>
        <w:top w:w="11" w:type="dxa"/>
        <w:left w:w="278" w:type="dxa"/>
        <w:right w:w="55" w:type="dxa"/>
      </w:tblCellMar>
      <w:tblLook w:val="04A0" w:firstRow="1" w:lastRow="0" w:firstColumn="1" w:lastColumn="0" w:noHBand="0" w:noVBand="1"/>
    </w:tblPr>
    <w:tblGrid>
      <w:gridCol w:w="10190"/>
      <w:gridCol w:w="494"/>
    </w:tblGrid>
    <w:tr w:rsidR="00EF68BD" w14:paraId="6106660B" w14:textId="77777777">
      <w:trPr>
        <w:trHeight w:val="288"/>
      </w:trPr>
      <w:tc>
        <w:tcPr>
          <w:tcW w:w="1019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shd w:val="clear" w:color="auto" w:fill="632423"/>
        </w:tcPr>
        <w:p w14:paraId="241231A7" w14:textId="77777777" w:rsidR="00EF68BD" w:rsidRDefault="004B2063">
          <w:pPr>
            <w:spacing w:after="0"/>
            <w:ind w:left="549" w:right="0" w:firstLine="0"/>
            <w:jc w:val="left"/>
          </w:pPr>
          <w:r>
            <w:rPr>
              <w:sz w:val="16"/>
            </w:rPr>
            <w:t xml:space="preserve"> </w:t>
          </w:r>
        </w:p>
      </w:tc>
      <w:tc>
        <w:tcPr>
          <w:tcW w:w="494" w:type="dxa"/>
          <w:tcBorders>
            <w:top w:val="single" w:sz="6" w:space="0" w:color="000000"/>
            <w:left w:val="nil"/>
            <w:bottom w:val="single" w:sz="6" w:space="0" w:color="000000"/>
            <w:right w:val="single" w:sz="6" w:space="0" w:color="000000"/>
          </w:tcBorders>
          <w:shd w:val="clear" w:color="auto" w:fill="DDDDDD"/>
        </w:tcPr>
        <w:p w14:paraId="69078857" w14:textId="77777777" w:rsidR="00EF68BD" w:rsidRDefault="004B2063">
          <w:pPr>
            <w:spacing w:after="0"/>
            <w:ind w:left="0" w:right="48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</w:rPr>
            <w:t>3</w:t>
          </w:r>
          <w:r>
            <w:rPr>
              <w:rFonts w:ascii="Calibri" w:eastAsia="Calibri" w:hAnsi="Calibri" w:cs="Calibri"/>
              <w:sz w:val="22"/>
            </w:rPr>
            <w:fldChar w:fldCharType="end"/>
          </w:r>
          <w:r>
            <w:rPr>
              <w:rFonts w:ascii="Calibri" w:eastAsia="Calibri" w:hAnsi="Calibri" w:cs="Calibri"/>
              <w:sz w:val="22"/>
            </w:rPr>
            <w:t xml:space="preserve"> </w:t>
          </w:r>
        </w:p>
      </w:tc>
    </w:tr>
  </w:tbl>
  <w:p w14:paraId="4D85982D" w14:textId="77777777" w:rsidR="00EF68BD" w:rsidRDefault="004B2063">
    <w:pPr>
      <w:spacing w:after="0"/>
      <w:ind w:left="1080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977A5" w14:textId="77777777" w:rsidR="00B2199B" w:rsidRDefault="00B2199B">
      <w:pPr>
        <w:spacing w:after="0" w:line="240" w:lineRule="auto"/>
      </w:pPr>
      <w:r>
        <w:separator/>
      </w:r>
    </w:p>
  </w:footnote>
  <w:footnote w:type="continuationSeparator" w:id="0">
    <w:p w14:paraId="4B743887" w14:textId="77777777" w:rsidR="00B2199B" w:rsidRDefault="00B21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2E44"/>
    <w:multiLevelType w:val="hybridMultilevel"/>
    <w:tmpl w:val="31E2F99A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060A6689"/>
    <w:multiLevelType w:val="hybridMultilevel"/>
    <w:tmpl w:val="AE6867E4"/>
    <w:lvl w:ilvl="0" w:tplc="0A50DFCC">
      <w:start w:val="1"/>
      <w:numFmt w:val="bullet"/>
      <w:lvlText w:val="-"/>
      <w:lvlJc w:val="left"/>
      <w:pPr>
        <w:ind w:left="1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6E49B4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9EAADC">
      <w:start w:val="1"/>
      <w:numFmt w:val="bullet"/>
      <w:lvlText w:val="▪"/>
      <w:lvlJc w:val="left"/>
      <w:pPr>
        <w:ind w:left="1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0E79E8">
      <w:start w:val="1"/>
      <w:numFmt w:val="bullet"/>
      <w:lvlText w:val="•"/>
      <w:lvlJc w:val="left"/>
      <w:pPr>
        <w:ind w:left="2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42B520">
      <w:start w:val="1"/>
      <w:numFmt w:val="bullet"/>
      <w:lvlText w:val="o"/>
      <w:lvlJc w:val="left"/>
      <w:pPr>
        <w:ind w:left="3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367AA6">
      <w:start w:val="1"/>
      <w:numFmt w:val="bullet"/>
      <w:lvlText w:val="▪"/>
      <w:lvlJc w:val="left"/>
      <w:pPr>
        <w:ind w:left="3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E6F53C">
      <w:start w:val="1"/>
      <w:numFmt w:val="bullet"/>
      <w:lvlText w:val="•"/>
      <w:lvlJc w:val="left"/>
      <w:pPr>
        <w:ind w:left="4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9E9862">
      <w:start w:val="1"/>
      <w:numFmt w:val="bullet"/>
      <w:lvlText w:val="o"/>
      <w:lvlJc w:val="left"/>
      <w:pPr>
        <w:ind w:left="5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6A3748">
      <w:start w:val="1"/>
      <w:numFmt w:val="bullet"/>
      <w:lvlText w:val="▪"/>
      <w:lvlJc w:val="left"/>
      <w:pPr>
        <w:ind w:left="61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4F251B"/>
    <w:multiLevelType w:val="hybridMultilevel"/>
    <w:tmpl w:val="79367088"/>
    <w:lvl w:ilvl="0" w:tplc="6F580444">
      <w:start w:val="1"/>
      <w:numFmt w:val="lowerLetter"/>
      <w:lvlText w:val="%1.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D8C528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86AAD2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4447E8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380AD4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944738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782BE6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766F3C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4807F2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D859F8"/>
    <w:multiLevelType w:val="hybridMultilevel"/>
    <w:tmpl w:val="803CEB5A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4" w15:restartNumberingAfterBreak="0">
    <w:nsid w:val="26E443BE"/>
    <w:multiLevelType w:val="multilevel"/>
    <w:tmpl w:val="25DCB7E2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B12FF5"/>
    <w:multiLevelType w:val="hybridMultilevel"/>
    <w:tmpl w:val="FE245D76"/>
    <w:lvl w:ilvl="0" w:tplc="CF9637D6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C8B06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FCEFC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80AF4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82EFD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984F0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F265F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3EA4D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54926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8BD"/>
    <w:rsid w:val="00002B48"/>
    <w:rsid w:val="00151D7B"/>
    <w:rsid w:val="00232402"/>
    <w:rsid w:val="0030412A"/>
    <w:rsid w:val="004B2063"/>
    <w:rsid w:val="00A856B1"/>
    <w:rsid w:val="00B2199B"/>
    <w:rsid w:val="00CE75B2"/>
    <w:rsid w:val="00EF68BD"/>
    <w:rsid w:val="00F2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4D54"/>
  <w15:docId w15:val="{54A1149E-803F-46F9-BBFD-1BEFA3BB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/>
      <w:ind w:left="10" w:right="3902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4"/>
      </w:numPr>
      <w:spacing w:after="178"/>
      <w:ind w:left="10" w:right="3974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4"/>
      </w:numPr>
      <w:spacing w:after="178"/>
      <w:ind w:left="10" w:right="3974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8"/>
    </w:rPr>
  </w:style>
  <w:style w:type="paragraph" w:styleId="Sumrio1">
    <w:name w:val="toc 1"/>
    <w:hidden/>
    <w:uiPriority w:val="39"/>
    <w:pPr>
      <w:spacing w:after="100"/>
      <w:ind w:left="1105" w:right="211" w:hanging="10"/>
    </w:pPr>
    <w:rPr>
      <w:rFonts w:ascii="Calibri" w:eastAsia="Calibri" w:hAnsi="Calibri" w:cs="Calibri"/>
      <w:color w:val="000000"/>
      <w:sz w:val="24"/>
    </w:rPr>
  </w:style>
  <w:style w:type="paragraph" w:styleId="Sumrio2">
    <w:name w:val="toc 2"/>
    <w:hidden/>
    <w:uiPriority w:val="39"/>
    <w:pPr>
      <w:spacing w:after="102"/>
      <w:ind w:left="1311" w:right="228" w:hanging="10"/>
      <w:jc w:val="right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51D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1D7B"/>
    <w:rPr>
      <w:rFonts w:ascii="Segoe UI" w:eastAsia="Arial" w:hAnsi="Segoe UI" w:cs="Segoe UI"/>
      <w:color w:val="0000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E75B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856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BE77D-FF89-4F08-86A0-58059E0F4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Rocha Silva</dc:creator>
  <cp:keywords/>
  <cp:lastModifiedBy>Marlon Mantovani Baruch</cp:lastModifiedBy>
  <cp:revision>4</cp:revision>
  <dcterms:created xsi:type="dcterms:W3CDTF">2019-04-08T22:32:00Z</dcterms:created>
  <dcterms:modified xsi:type="dcterms:W3CDTF">2019-04-08T23:33:00Z</dcterms:modified>
</cp:coreProperties>
</file>