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10E99" w14:textId="51B2C8ED" w:rsidR="00F977A1" w:rsidRPr="00545EDD" w:rsidRDefault="00B95360" w:rsidP="00B95360">
      <w:pPr>
        <w:spacing w:line="360" w:lineRule="auto"/>
        <w:rPr>
          <w:rFonts w:ascii="Hiragino Sans GB W3" w:eastAsia="Hiragino Sans GB W3" w:hAnsi="Hiragino Sans GB W3"/>
          <w:sz w:val="30"/>
          <w:szCs w:val="30"/>
        </w:rPr>
      </w:pPr>
      <w:r>
        <w:rPr>
          <w:rFonts w:hint="eastAsia"/>
          <w:sz w:val="28"/>
          <w:szCs w:val="28"/>
        </w:rPr>
        <w:t xml:space="preserve">   </w:t>
      </w:r>
      <w:r w:rsidR="004E7871">
        <w:rPr>
          <w:rFonts w:hint="eastAsia"/>
          <w:sz w:val="28"/>
          <w:szCs w:val="28"/>
        </w:rPr>
        <w:t>Q1：</w:t>
      </w:r>
      <w:r w:rsidRPr="00545EDD">
        <w:rPr>
          <w:rFonts w:ascii="Hiragino Sans GB W3" w:eastAsia="Hiragino Sans GB W3" w:hAnsi="Hiragino Sans GB W3" w:hint="eastAsia"/>
          <w:sz w:val="30"/>
          <w:szCs w:val="30"/>
        </w:rPr>
        <w:t>从4名学生代表中选出一名“雷锋式”好少年，评比结果王艳当选，她的票数与另外三名分别差20，25，28。已知总票数47张，王艳得多少张？</w:t>
      </w:r>
    </w:p>
    <w:p w14:paraId="562DC84F" w14:textId="14109AA2" w:rsidR="00B95360" w:rsidRPr="00545EDD" w:rsidRDefault="00B95360" w:rsidP="00545EDD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545EDD">
        <w:rPr>
          <w:rFonts w:hint="eastAsia"/>
          <w:sz w:val="28"/>
          <w:szCs w:val="28"/>
        </w:rPr>
        <w:t>标准是：</w:t>
      </w:r>
    </w:p>
    <w:p w14:paraId="2B21B466" w14:textId="2C76FEC8" w:rsidR="00545EDD" w:rsidRPr="00545EDD" w:rsidRDefault="00545EDD" w:rsidP="00545EDD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545EDD">
        <w:rPr>
          <w:rFonts w:hint="eastAsia"/>
          <w:sz w:val="28"/>
          <w:szCs w:val="28"/>
        </w:rPr>
        <w:t>比标准少就加：</w:t>
      </w:r>
    </w:p>
    <w:p w14:paraId="0ABA69BC" w14:textId="0701A36E" w:rsidR="00545EDD" w:rsidRPr="00545EDD" w:rsidRDefault="00545EDD" w:rsidP="00545EDD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545EDD">
        <w:rPr>
          <w:rFonts w:hint="eastAsia"/>
          <w:sz w:val="28"/>
          <w:szCs w:val="28"/>
        </w:rPr>
        <w:t>比标准多就减：</w:t>
      </w:r>
    </w:p>
    <w:p w14:paraId="41F249AF" w14:textId="3478137A" w:rsidR="00545EDD" w:rsidRPr="00545EDD" w:rsidRDefault="00545EDD" w:rsidP="00545EDD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545EDD">
        <w:rPr>
          <w:rFonts w:hint="eastAsia"/>
          <w:sz w:val="28"/>
          <w:szCs w:val="28"/>
        </w:rPr>
        <w:t>除以：</w:t>
      </w:r>
    </w:p>
    <w:p w14:paraId="1F204808" w14:textId="341D8FAB" w:rsidR="00545EDD" w:rsidRPr="00545EDD" w:rsidRDefault="00545EDD" w:rsidP="00545EDD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545EDD">
        <w:rPr>
          <w:rFonts w:hint="eastAsia"/>
          <w:sz w:val="28"/>
          <w:szCs w:val="28"/>
        </w:rPr>
        <w:t>结果：</w:t>
      </w:r>
    </w:p>
    <w:p w14:paraId="1DA039C8" w14:textId="64B4E656" w:rsidR="00B95360" w:rsidRDefault="004E7871" w:rsidP="00B95360">
      <w:pPr>
        <w:spacing w:line="360" w:lineRule="auto"/>
        <w:rPr>
          <w:rFonts w:ascii="Hiragino Sans GB W3" w:eastAsia="Hiragino Sans GB W3" w:hAnsi="Hiragino Sans GB W3" w:hint="eastAsia"/>
          <w:sz w:val="30"/>
          <w:szCs w:val="30"/>
        </w:rPr>
      </w:pPr>
      <w:r>
        <w:rPr>
          <w:rFonts w:ascii="Hiragino Sans GB W3" w:eastAsia="Hiragino Sans GB W3" w:hAnsi="Hiragino Sans GB W3" w:hint="eastAsia"/>
          <w:sz w:val="30"/>
          <w:szCs w:val="30"/>
        </w:rPr>
        <w:t xml:space="preserve">    Q2: </w:t>
      </w:r>
      <w:r w:rsidR="00545EDD" w:rsidRPr="00545EDD">
        <w:rPr>
          <w:rFonts w:ascii="Hiragino Sans GB W3" w:eastAsia="Hiragino Sans GB W3" w:hAnsi="Hiragino Sans GB W3" w:hint="eastAsia"/>
          <w:sz w:val="30"/>
          <w:szCs w:val="30"/>
        </w:rPr>
        <w:t>红星农场有三块小麦地，</w:t>
      </w:r>
      <w:r w:rsidR="00545EDD">
        <w:rPr>
          <w:rFonts w:ascii="Hiragino Sans GB W3" w:eastAsia="Hiragino Sans GB W3" w:hAnsi="Hiragino Sans GB W3" w:hint="eastAsia"/>
          <w:sz w:val="30"/>
          <w:szCs w:val="30"/>
        </w:rPr>
        <w:t>共计400亩，已知第二块比第一块多5亩，比第三块少15亩。</w:t>
      </w:r>
      <w:r w:rsidR="00545EDD">
        <w:rPr>
          <w:rFonts w:ascii="Hiragino Sans GB W3" w:eastAsia="Hiragino Sans GB W3" w:hAnsi="Hiragino Sans GB W3" w:hint="eastAsia"/>
          <w:sz w:val="30"/>
          <w:szCs w:val="30"/>
        </w:rPr>
        <w:tab/>
        <w:t>求三块小麦地个多少亩？</w:t>
      </w:r>
    </w:p>
    <w:p w14:paraId="10ACEE63" w14:textId="77777777" w:rsidR="00545EDD" w:rsidRPr="00545EDD" w:rsidRDefault="00545EDD" w:rsidP="00545EDD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545EDD">
        <w:rPr>
          <w:rFonts w:hint="eastAsia"/>
          <w:sz w:val="28"/>
          <w:szCs w:val="28"/>
        </w:rPr>
        <w:t>标准是：</w:t>
      </w:r>
    </w:p>
    <w:p w14:paraId="55420609" w14:textId="77777777" w:rsidR="00545EDD" w:rsidRPr="00545EDD" w:rsidRDefault="00545EDD" w:rsidP="00545EDD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545EDD">
        <w:rPr>
          <w:rFonts w:hint="eastAsia"/>
          <w:sz w:val="28"/>
          <w:szCs w:val="28"/>
        </w:rPr>
        <w:t>比标准少就加：</w:t>
      </w:r>
    </w:p>
    <w:p w14:paraId="60EE5857" w14:textId="77777777" w:rsidR="00545EDD" w:rsidRPr="00545EDD" w:rsidRDefault="00545EDD" w:rsidP="00545EDD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545EDD">
        <w:rPr>
          <w:rFonts w:hint="eastAsia"/>
          <w:sz w:val="28"/>
          <w:szCs w:val="28"/>
        </w:rPr>
        <w:t>比标准多就减：</w:t>
      </w:r>
    </w:p>
    <w:p w14:paraId="32BFEFFA" w14:textId="77777777" w:rsidR="00545EDD" w:rsidRPr="00545EDD" w:rsidRDefault="00545EDD" w:rsidP="00545EDD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545EDD">
        <w:rPr>
          <w:rFonts w:hint="eastAsia"/>
          <w:sz w:val="28"/>
          <w:szCs w:val="28"/>
        </w:rPr>
        <w:t>除以：</w:t>
      </w:r>
    </w:p>
    <w:p w14:paraId="086612A8" w14:textId="77777777" w:rsidR="00545EDD" w:rsidRPr="00545EDD" w:rsidRDefault="00545EDD" w:rsidP="00545EDD">
      <w:pPr>
        <w:pStyle w:val="a3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545EDD">
        <w:rPr>
          <w:rFonts w:hint="eastAsia"/>
          <w:sz w:val="28"/>
          <w:szCs w:val="28"/>
        </w:rPr>
        <w:t>结果：</w:t>
      </w:r>
    </w:p>
    <w:p w14:paraId="72610FED" w14:textId="77777777" w:rsidR="00545EDD" w:rsidRPr="00545EDD" w:rsidRDefault="00545EDD" w:rsidP="00B95360">
      <w:pPr>
        <w:spacing w:line="360" w:lineRule="auto"/>
        <w:rPr>
          <w:rFonts w:ascii="Hiragino Sans GB W3" w:eastAsia="Hiragino Sans GB W3" w:hAnsi="Hiragino Sans GB W3" w:hint="eastAsia"/>
          <w:sz w:val="30"/>
          <w:szCs w:val="30"/>
        </w:rPr>
      </w:pPr>
      <w:bookmarkStart w:id="0" w:name="_GoBack"/>
      <w:bookmarkEnd w:id="0"/>
    </w:p>
    <w:sectPr w:rsidR="00545EDD" w:rsidRPr="00545EDD" w:rsidSect="00E84F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50204"/>
    <w:multiLevelType w:val="hybridMultilevel"/>
    <w:tmpl w:val="FD08D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E57600"/>
    <w:multiLevelType w:val="hybridMultilevel"/>
    <w:tmpl w:val="FD08D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CE"/>
    <w:rsid w:val="004E7871"/>
    <w:rsid w:val="00545EDD"/>
    <w:rsid w:val="005708D4"/>
    <w:rsid w:val="007A6081"/>
    <w:rsid w:val="00B95360"/>
    <w:rsid w:val="00E84FA3"/>
    <w:rsid w:val="00EE43CE"/>
    <w:rsid w:val="00F9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9B6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E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2018-09-02T13:54:00Z</dcterms:created>
  <dcterms:modified xsi:type="dcterms:W3CDTF">2018-09-02T14:38:00Z</dcterms:modified>
</cp:coreProperties>
</file>