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07C47" w14:textId="77777777" w:rsidR="00613748" w:rsidRDefault="00613748">
      <w:pPr>
        <w:spacing w:after="0"/>
        <w:ind w:left="-1440" w:right="4406"/>
      </w:pPr>
    </w:p>
    <w:tbl>
      <w:tblPr>
        <w:tblStyle w:val="TableGrid"/>
        <w:tblW w:w="9237" w:type="dxa"/>
        <w:tblInd w:w="-10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76"/>
        <w:gridCol w:w="4416"/>
      </w:tblGrid>
      <w:tr w:rsidR="00613748" w14:paraId="4CFA22BB" w14:textId="77777777" w:rsidTr="000B6ED7">
        <w:trPr>
          <w:trHeight w:val="325"/>
        </w:trPr>
        <w:tc>
          <w:tcPr>
            <w:tcW w:w="53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7C806B" w14:textId="599C4E82" w:rsidR="00613748" w:rsidRDefault="000B6ED7">
            <w:pPr>
              <w:spacing w:after="0"/>
            </w:pPr>
            <w:commentRangeStart w:id="0"/>
            <w:r>
              <w:rPr>
                <w:noProof/>
              </w:rPr>
              <w:drawing>
                <wp:inline distT="0" distB="0" distL="0" distR="0" wp14:anchorId="5C7CC0F1" wp14:editId="3D13409B">
                  <wp:extent cx="3800856" cy="7299960"/>
                  <wp:effectExtent l="0" t="0" r="0" b="0"/>
                  <wp:docPr id="9249" name="Picture 9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9" name="Picture 92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856" cy="729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3860" w:type="dxa"/>
            <w:tcBorders>
              <w:top w:val="nil"/>
              <w:left w:val="nil"/>
              <w:right w:val="nil"/>
            </w:tcBorders>
          </w:tcPr>
          <w:p w14:paraId="575758E5" w14:textId="77777777" w:rsidR="00613748" w:rsidRDefault="00CE4218">
            <w:pPr>
              <w:spacing w:after="0"/>
              <w:ind w:left="174"/>
            </w:pPr>
            <w:r>
              <w:rPr>
                <w:noProof/>
              </w:rPr>
              <w:drawing>
                <wp:inline distT="0" distB="0" distL="0" distR="0" wp14:anchorId="46964C7F" wp14:editId="4F351762">
                  <wp:extent cx="2697480" cy="1959864"/>
                  <wp:effectExtent l="0" t="0" r="0" b="0"/>
                  <wp:docPr id="9251" name="Picture 9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1" name="Picture 92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1959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ED7" w14:paraId="1A4871D0" w14:textId="77777777" w:rsidTr="000B6ED7">
        <w:trPr>
          <w:trHeight w:val="325"/>
        </w:trPr>
        <w:tc>
          <w:tcPr>
            <w:tcW w:w="53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BE6754" w14:textId="77777777" w:rsidR="000B6ED7" w:rsidRDefault="000B6ED7" w:rsidP="000B6ED7">
            <w:pPr>
              <w:spacing w:after="0"/>
              <w:rPr>
                <w:noProof/>
              </w:rPr>
            </w:pPr>
          </w:p>
        </w:tc>
        <w:tc>
          <w:tcPr>
            <w:tcW w:w="3860" w:type="dxa"/>
            <w:tcBorders>
              <w:left w:val="nil"/>
              <w:right w:val="nil"/>
            </w:tcBorders>
          </w:tcPr>
          <w:p w14:paraId="7075483A" w14:textId="77777777" w:rsidR="000B6ED7" w:rsidRDefault="000B6ED7" w:rsidP="000B6ED7">
            <w:pPr>
              <w:spacing w:after="0"/>
              <w:ind w:left="-6568" w:right="42"/>
            </w:pPr>
          </w:p>
          <w:tbl>
            <w:tblPr>
              <w:tblStyle w:val="TableGrid"/>
              <w:tblW w:w="3666" w:type="dxa"/>
              <w:tblInd w:w="118" w:type="dxa"/>
              <w:tblCellMar>
                <w:top w:w="75" w:type="dxa"/>
                <w:left w:w="94" w:type="dxa"/>
                <w:bottom w:w="0" w:type="dxa"/>
                <w:right w:w="533" w:type="dxa"/>
              </w:tblCellMar>
              <w:tblLook w:val="04A0" w:firstRow="1" w:lastRow="0" w:firstColumn="1" w:lastColumn="0" w:noHBand="0" w:noVBand="1"/>
            </w:tblPr>
            <w:tblGrid>
              <w:gridCol w:w="3666"/>
            </w:tblGrid>
            <w:tr w:rsidR="000B6ED7" w14:paraId="68B4234C" w14:textId="77777777" w:rsidTr="000B6ED7">
              <w:trPr>
                <w:trHeight w:val="537"/>
              </w:trPr>
              <w:tc>
                <w:tcPr>
                  <w:tcW w:w="36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6FAFC"/>
                </w:tcPr>
                <w:p w14:paraId="5E60DCB8" w14:textId="77777777" w:rsidR="000B6ED7" w:rsidRDefault="000B6ED7" w:rsidP="000B6ED7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Features  </w:t>
                  </w:r>
                </w:p>
                <w:p w14:paraId="45005E3A" w14:textId="77777777" w:rsidR="000B6ED7" w:rsidRDefault="000B6ED7" w:rsidP="000B6ED7">
                  <w:pPr>
                    <w:numPr>
                      <w:ilvl w:val="0"/>
                      <w:numId w:val="1"/>
                    </w:numPr>
                    <w:spacing w:after="0"/>
                    <w:ind w:hanging="206"/>
                  </w:pP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Main Page </w:t>
                  </w:r>
                </w:p>
                <w:p w14:paraId="3A2BB9AD" w14:textId="77777777" w:rsidR="000B6ED7" w:rsidRDefault="000B6ED7" w:rsidP="000B6ED7">
                  <w:pPr>
                    <w:spacing w:after="0"/>
                    <w:ind w:left="469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Log in </w:t>
                  </w:r>
                </w:p>
                <w:p w14:paraId="3A7EFD30" w14:textId="77777777" w:rsidR="000B6ED7" w:rsidRDefault="000B6ED7" w:rsidP="000B6ED7">
                  <w:pPr>
                    <w:spacing w:after="0"/>
                    <w:ind w:left="469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Create new user </w:t>
                  </w:r>
                </w:p>
                <w:p w14:paraId="34C3DE06" w14:textId="77777777" w:rsidR="000B6ED7" w:rsidRDefault="000B6ED7" w:rsidP="000B6ED7">
                  <w:pPr>
                    <w:numPr>
                      <w:ilvl w:val="0"/>
                      <w:numId w:val="1"/>
                    </w:numPr>
                    <w:spacing w:after="0"/>
                    <w:ind w:hanging="206"/>
                  </w:pP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Admin </w:t>
                  </w:r>
                </w:p>
                <w:p w14:paraId="59295FE0" w14:textId="77777777" w:rsidR="000B6ED7" w:rsidRDefault="000B6ED7" w:rsidP="000B6ED7">
                  <w:pPr>
                    <w:spacing w:after="0"/>
                    <w:ind w:left="469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Delete(close) any project </w:t>
                  </w:r>
                </w:p>
                <w:p w14:paraId="234FEA18" w14:textId="77777777" w:rsidR="000B6ED7" w:rsidRDefault="000B6ED7" w:rsidP="000B6ED7">
                  <w:pPr>
                    <w:spacing w:after="0"/>
                    <w:ind w:left="469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Modify any projects </w:t>
                  </w:r>
                </w:p>
                <w:p w14:paraId="4BD46CC4" w14:textId="77777777" w:rsidR="000B6ED7" w:rsidRDefault="000B6ED7" w:rsidP="000B6ED7">
                  <w:pPr>
                    <w:spacing w:after="0"/>
                    <w:ind w:left="469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Create a project </w:t>
                  </w:r>
                </w:p>
                <w:p w14:paraId="2F5D7113" w14:textId="77777777" w:rsidR="000B6ED7" w:rsidRDefault="000B6ED7" w:rsidP="000B6ED7">
                  <w:pPr>
                    <w:numPr>
                      <w:ilvl w:val="0"/>
                      <w:numId w:val="1"/>
                    </w:numPr>
                    <w:spacing w:after="0"/>
                    <w:ind w:hanging="206"/>
                  </w:pP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Other users </w:t>
                  </w:r>
                </w:p>
                <w:p w14:paraId="2EC79F86" w14:textId="77777777" w:rsidR="000B6ED7" w:rsidRDefault="000B6ED7" w:rsidP="000B6ED7">
                  <w:pPr>
                    <w:spacing w:after="0"/>
                    <w:ind w:left="469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Create their projects </w:t>
                  </w:r>
                </w:p>
                <w:p w14:paraId="3B3FA54E" w14:textId="77777777" w:rsidR="000B6ED7" w:rsidRDefault="000B6ED7" w:rsidP="000B6ED7">
                  <w:pPr>
                    <w:spacing w:after="0"/>
                    <w:ind w:left="469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Delete their own project  </w:t>
                  </w:r>
                </w:p>
                <w:p w14:paraId="13B58212" w14:textId="77777777" w:rsidR="000B6ED7" w:rsidRDefault="000B6ED7" w:rsidP="000B6ED7">
                  <w:pPr>
                    <w:spacing w:after="0"/>
                    <w:ind w:left="469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End a funded project </w:t>
                  </w:r>
                </w:p>
                <w:p w14:paraId="354BB31F" w14:textId="77777777" w:rsidR="000B6ED7" w:rsidRDefault="000B6ED7" w:rsidP="000B6ED7">
                  <w:pPr>
                    <w:spacing w:after="4" w:line="246" w:lineRule="auto"/>
                    <w:ind w:left="469" w:right="1347"/>
                    <w:jc w:val="both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Fund a project </w:t>
                  </w: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SQL </w:t>
                  </w:r>
                </w:p>
                <w:p w14:paraId="34238A26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Uid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52779E22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uname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51FA5F62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Upassword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0D2A1510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Upicurl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(profile pic URL) </w:t>
                  </w:r>
                </w:p>
                <w:p w14:paraId="2276ADDA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Ucash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3DF85006" w14:textId="77777777" w:rsidR="000B6ED7" w:rsidRDefault="000B6ED7" w:rsidP="000B6ED7">
                  <w:pPr>
                    <w:numPr>
                      <w:ilvl w:val="0"/>
                      <w:numId w:val="1"/>
                    </w:numPr>
                    <w:spacing w:after="0"/>
                    <w:ind w:hanging="206"/>
                  </w:pP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Project </w:t>
                  </w:r>
                </w:p>
                <w:p w14:paraId="7A22C91F" w14:textId="77777777" w:rsidR="000B6ED7" w:rsidRDefault="000B6ED7" w:rsidP="000B6ED7">
                  <w:pPr>
                    <w:spacing w:after="0"/>
                    <w:ind w:left="469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SQL  </w:t>
                  </w:r>
                </w:p>
                <w:p w14:paraId="238AAD63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Pid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1A2A8403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PTarget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6C1720C8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Pdeadline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4E51939D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Pdesc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2A98CAB9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Ppicurl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42A5E922" w14:textId="77777777" w:rsidR="000B6ED7" w:rsidRDefault="000B6ED7" w:rsidP="000B6ED7">
                  <w:pPr>
                    <w:numPr>
                      <w:ilvl w:val="0"/>
                      <w:numId w:val="1"/>
                    </w:numPr>
                    <w:spacing w:after="0"/>
                    <w:ind w:hanging="206"/>
                  </w:pP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Donate </w:t>
                  </w:r>
                </w:p>
                <w:p w14:paraId="71ED9397" w14:textId="77777777" w:rsidR="000B6ED7" w:rsidRDefault="000B6ED7" w:rsidP="000B6ED7">
                  <w:pPr>
                    <w:spacing w:after="0"/>
                    <w:ind w:left="469"/>
                  </w:pPr>
                  <w:r>
                    <w:rPr>
                      <w:rFonts w:ascii="Arial" w:eastAsia="Arial" w:hAnsi="Arial" w:cs="Arial"/>
                      <w:color w:val="4A8ADC"/>
                      <w:sz w:val="21"/>
                    </w:rPr>
                    <w:t xml:space="preserve">◦ </w:t>
                  </w:r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SQL </w:t>
                  </w:r>
                </w:p>
                <w:p w14:paraId="42440AAE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Uid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475A94BF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Pid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79092D90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Dtime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7025E6C5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Damt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</w:p>
                <w:p w14:paraId="7912FE56" w14:textId="77777777" w:rsidR="000B6ED7" w:rsidRDefault="000B6ED7" w:rsidP="000B6ED7">
                  <w:pPr>
                    <w:numPr>
                      <w:ilvl w:val="1"/>
                      <w:numId w:val="1"/>
                    </w:numPr>
                    <w:spacing w:after="0"/>
                    <w:ind w:hanging="206"/>
                  </w:pPr>
                  <w:commentRangeStart w:id="1"/>
                  <w:proofErr w:type="spellStart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>Dtrans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4A8ADC"/>
                      <w:sz w:val="21"/>
                    </w:rPr>
                    <w:t xml:space="preserve"> </w:t>
                  </w:r>
                  <w:commentRangeEnd w:id="1"/>
                  <w:r>
                    <w:rPr>
                      <w:rStyle w:val="CommentReference"/>
                    </w:rPr>
                    <w:commentReference w:id="1"/>
                  </w:r>
                </w:p>
              </w:tc>
            </w:tr>
          </w:tbl>
          <w:p w14:paraId="0E8EE088" w14:textId="77777777" w:rsidR="000B6ED7" w:rsidRDefault="000B6ED7" w:rsidP="000B6ED7">
            <w:pPr>
              <w:spacing w:after="0"/>
              <w:ind w:left="174"/>
              <w:rPr>
                <w:noProof/>
              </w:rPr>
            </w:pPr>
          </w:p>
        </w:tc>
      </w:tr>
      <w:tr w:rsidR="000B6ED7" w14:paraId="742C9768" w14:textId="77777777" w:rsidTr="000B6ED7">
        <w:trPr>
          <w:trHeight w:val="658"/>
        </w:trPr>
        <w:tc>
          <w:tcPr>
            <w:tcW w:w="0" w:type="auto"/>
            <w:vMerge/>
            <w:tcBorders>
              <w:top w:val="nil"/>
              <w:left w:val="nil"/>
              <w:bottom w:val="nil"/>
            </w:tcBorders>
          </w:tcPr>
          <w:p w14:paraId="33133C19" w14:textId="77777777" w:rsidR="000B6ED7" w:rsidRDefault="000B6ED7" w:rsidP="000B6ED7"/>
        </w:tc>
        <w:tc>
          <w:tcPr>
            <w:tcW w:w="3860" w:type="dxa"/>
          </w:tcPr>
          <w:p w14:paraId="33FFB76D" w14:textId="77777777" w:rsidR="000B6ED7" w:rsidRDefault="000B6ED7" w:rsidP="000B6ED7"/>
        </w:tc>
      </w:tr>
    </w:tbl>
    <w:p w14:paraId="49E14319" w14:textId="77777777" w:rsidR="0082662D" w:rsidRDefault="00CE4218">
      <w:pPr>
        <w:spacing w:after="0"/>
        <w:ind w:left="-117" w:right="-1362"/>
      </w:pPr>
      <w:commentRangeStart w:id="2"/>
      <w:r>
        <w:rPr>
          <w:noProof/>
        </w:rPr>
        <w:lastRenderedPageBreak/>
        <w:drawing>
          <wp:inline distT="0" distB="0" distL="0" distR="0" wp14:anchorId="4719D3B1" wp14:editId="44DB0006">
            <wp:extent cx="6882385" cy="5833872"/>
            <wp:effectExtent l="0" t="0" r="0" b="0"/>
            <wp:docPr id="9256" name="Picture 9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" name="Picture 92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2385" cy="583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</w:p>
    <w:p w14:paraId="32E59060" w14:textId="77777777" w:rsidR="0082662D" w:rsidRDefault="0082662D">
      <w:pPr>
        <w:spacing w:after="0"/>
        <w:ind w:left="-117" w:right="-1362"/>
      </w:pPr>
    </w:p>
    <w:p w14:paraId="5E27754F" w14:textId="77777777" w:rsidR="0082662D" w:rsidRDefault="0082662D">
      <w:pPr>
        <w:spacing w:after="0"/>
        <w:ind w:left="-117" w:right="-1362"/>
      </w:pPr>
    </w:p>
    <w:p w14:paraId="79BA2897" w14:textId="77777777" w:rsidR="0082662D" w:rsidRDefault="0082662D">
      <w:pPr>
        <w:spacing w:after="0"/>
        <w:ind w:left="-117" w:right="-1362"/>
      </w:pPr>
    </w:p>
    <w:p w14:paraId="6DB95435" w14:textId="3FC780C2" w:rsidR="0082662D" w:rsidRDefault="0082662D">
      <w:pPr>
        <w:spacing w:after="0"/>
        <w:ind w:left="-117" w:right="-1362"/>
      </w:pPr>
      <w:r>
        <w:rPr>
          <w:rStyle w:val="CommentReference"/>
        </w:rPr>
        <w:commentReference w:id="2"/>
      </w:r>
    </w:p>
    <w:p w14:paraId="63A3705C" w14:textId="77777777" w:rsidR="0082662D" w:rsidRDefault="0082662D">
      <w:r>
        <w:br w:type="page"/>
      </w:r>
    </w:p>
    <w:p w14:paraId="779BE8DE" w14:textId="77777777" w:rsidR="0082662D" w:rsidRDefault="0082662D" w:rsidP="0082662D">
      <w:pPr>
        <w:spacing w:after="0"/>
        <w:ind w:left="-117" w:right="-1362"/>
      </w:pPr>
      <w:r>
        <w:lastRenderedPageBreak/>
        <w:t xml:space="preserve">CREATE TABLE </w:t>
      </w:r>
      <w:proofErr w:type="gramStart"/>
      <w:r>
        <w:t>users(</w:t>
      </w:r>
      <w:proofErr w:type="gramEnd"/>
    </w:p>
    <w:p w14:paraId="3341916C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uid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7574B0FA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8B6515F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upassword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55C6861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upicurl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51D13EC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ucash</w:t>
      </w:r>
      <w:proofErr w:type="spellEnd"/>
      <w:r>
        <w:t xml:space="preserve"> NUMERIC </w:t>
      </w:r>
      <w:proofErr w:type="gramStart"/>
      <w:r>
        <w:t>CHECK(</w:t>
      </w:r>
      <w:proofErr w:type="spellStart"/>
      <w:proofErr w:type="gramEnd"/>
      <w:r>
        <w:t>ucash</w:t>
      </w:r>
      <w:proofErr w:type="spellEnd"/>
      <w:r>
        <w:t xml:space="preserve"> &gt;= 0)</w:t>
      </w:r>
    </w:p>
    <w:p w14:paraId="279237E7" w14:textId="77777777" w:rsidR="0082662D" w:rsidRDefault="0082662D" w:rsidP="0082662D">
      <w:pPr>
        <w:spacing w:after="0"/>
        <w:ind w:left="-117" w:right="-1362"/>
      </w:pPr>
      <w:r>
        <w:t>);</w:t>
      </w:r>
    </w:p>
    <w:p w14:paraId="2F77535D" w14:textId="77777777" w:rsidR="0082662D" w:rsidRDefault="0082662D" w:rsidP="0082662D">
      <w:pPr>
        <w:spacing w:after="0"/>
        <w:ind w:left="-117" w:right="-1362"/>
      </w:pPr>
    </w:p>
    <w:p w14:paraId="0FC5E457" w14:textId="77777777" w:rsidR="0082662D" w:rsidRDefault="0082662D" w:rsidP="0082662D">
      <w:pPr>
        <w:spacing w:after="0"/>
        <w:ind w:left="-117" w:right="-1362"/>
      </w:pPr>
      <w:r>
        <w:t xml:space="preserve">CREATE TABLE </w:t>
      </w:r>
      <w:proofErr w:type="gramStart"/>
      <w:r>
        <w:t>projects(</w:t>
      </w:r>
      <w:proofErr w:type="gramEnd"/>
    </w:p>
    <w:p w14:paraId="35D59102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pid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5D28C46E" w14:textId="77777777" w:rsidR="0082662D" w:rsidRDefault="0082662D" w:rsidP="0082662D">
      <w:pPr>
        <w:spacing w:after="0"/>
        <w:ind w:left="-117" w:right="-1362"/>
      </w:pPr>
      <w:r>
        <w:tab/>
      </w:r>
      <w:commentRangeStart w:id="3"/>
      <w:proofErr w:type="spellStart"/>
      <w:r>
        <w:t>uid</w:t>
      </w:r>
      <w:proofErr w:type="spellEnd"/>
      <w:r>
        <w:t xml:space="preserve"> </w:t>
      </w:r>
      <w:commentRangeEnd w:id="3"/>
      <w:r>
        <w:rPr>
          <w:rStyle w:val="CommentReference"/>
        </w:rPr>
        <w:commentReference w:id="3"/>
      </w:r>
      <w:proofErr w:type="gramStart"/>
      <w:r>
        <w:t>VARCHAR(</w:t>
      </w:r>
      <w:proofErr w:type="gramEnd"/>
      <w:r>
        <w:t>20),</w:t>
      </w:r>
    </w:p>
    <w:p w14:paraId="00048D7A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ptarget</w:t>
      </w:r>
      <w:proofErr w:type="spellEnd"/>
      <w:r>
        <w:t xml:space="preserve"> NUMERIC NOT NULL </w:t>
      </w:r>
      <w:proofErr w:type="gramStart"/>
      <w:r>
        <w:t>CHECK(</w:t>
      </w:r>
      <w:proofErr w:type="spellStart"/>
      <w:proofErr w:type="gramEnd"/>
      <w:r>
        <w:t>ptarget</w:t>
      </w:r>
      <w:proofErr w:type="spellEnd"/>
      <w:r>
        <w:t xml:space="preserve"> &gt; 0),</w:t>
      </w:r>
    </w:p>
    <w:p w14:paraId="49B428CF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pdeadline</w:t>
      </w:r>
      <w:proofErr w:type="spellEnd"/>
      <w:r>
        <w:t xml:space="preserve"> TIMESTAMP NOT NULL,</w:t>
      </w:r>
    </w:p>
    <w:p w14:paraId="1F8E5C7A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pdesc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337E7C67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ppicurl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6774B38" w14:textId="77777777" w:rsidR="0082662D" w:rsidRDefault="0082662D" w:rsidP="0082662D">
      <w:pPr>
        <w:spacing w:after="0"/>
        <w:ind w:left="-117" w:right="-1362"/>
      </w:pP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uid</w:t>
      </w:r>
      <w:proofErr w:type="spellEnd"/>
      <w:r>
        <w:t>) REFERENCES users(</w:t>
      </w:r>
      <w:proofErr w:type="spellStart"/>
      <w:r>
        <w:t>uid</w:t>
      </w:r>
      <w:proofErr w:type="spellEnd"/>
      <w:r>
        <w:t>)</w:t>
      </w:r>
    </w:p>
    <w:p w14:paraId="798D67FA" w14:textId="77777777" w:rsidR="0082662D" w:rsidRDefault="0082662D" w:rsidP="0082662D">
      <w:pPr>
        <w:spacing w:after="0"/>
        <w:ind w:left="-117" w:right="-1362"/>
      </w:pPr>
      <w:r>
        <w:t>);</w:t>
      </w:r>
    </w:p>
    <w:p w14:paraId="40DACA58" w14:textId="77777777" w:rsidR="0082662D" w:rsidRDefault="0082662D" w:rsidP="0082662D">
      <w:pPr>
        <w:spacing w:after="0"/>
        <w:ind w:left="-117" w:right="-1362"/>
      </w:pPr>
    </w:p>
    <w:p w14:paraId="24917ACC" w14:textId="77777777" w:rsidR="0082662D" w:rsidRDefault="0082662D" w:rsidP="0082662D">
      <w:pPr>
        <w:spacing w:after="0"/>
        <w:ind w:left="-117" w:right="-1362"/>
      </w:pPr>
      <w:commentRangeStart w:id="4"/>
      <w:r>
        <w:t xml:space="preserve">CREATE TABLE </w:t>
      </w:r>
      <w:proofErr w:type="gramStart"/>
      <w:r>
        <w:t>initiates(</w:t>
      </w:r>
      <w:commentRangeEnd w:id="4"/>
      <w:proofErr w:type="gramEnd"/>
      <w:r>
        <w:rPr>
          <w:rStyle w:val="CommentReference"/>
        </w:rPr>
        <w:commentReference w:id="4"/>
      </w:r>
    </w:p>
    <w:p w14:paraId="7C209C01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uid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0DBF8A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pid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C79B745" w14:textId="77777777" w:rsidR="0082662D" w:rsidRDefault="0082662D" w:rsidP="0082662D">
      <w:pPr>
        <w:spacing w:after="0"/>
        <w:ind w:left="-117" w:right="-1362"/>
      </w:pPr>
      <w:r>
        <w:tab/>
        <w:t xml:space="preserve">CONSTRAINT </w:t>
      </w:r>
      <w:proofErr w:type="spellStart"/>
      <w:r>
        <w:t>i_keys</w:t>
      </w:r>
      <w:proofErr w:type="spellEnd"/>
      <w:r>
        <w:t xml:space="preserve"> PRIMARY </w:t>
      </w:r>
      <w:proofErr w:type="gramStart"/>
      <w:r>
        <w:t>KEY(</w:t>
      </w:r>
      <w:proofErr w:type="gramEnd"/>
    </w:p>
    <w:p w14:paraId="7478BD5C" w14:textId="77777777" w:rsidR="0082662D" w:rsidRDefault="0082662D" w:rsidP="0082662D">
      <w:pPr>
        <w:spacing w:after="0"/>
        <w:ind w:left="-117" w:right="-1362"/>
      </w:pP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r>
        <w:t>pid</w:t>
      </w:r>
      <w:proofErr w:type="spellEnd"/>
    </w:p>
    <w:p w14:paraId="570576D2" w14:textId="77777777" w:rsidR="0082662D" w:rsidRDefault="0082662D" w:rsidP="0082662D">
      <w:pPr>
        <w:spacing w:after="0"/>
        <w:ind w:left="-117" w:right="-1362"/>
      </w:pPr>
      <w:r>
        <w:tab/>
        <w:t>),</w:t>
      </w:r>
    </w:p>
    <w:p w14:paraId="07AC2EA2" w14:textId="77777777" w:rsidR="0082662D" w:rsidRDefault="0082662D" w:rsidP="0082662D">
      <w:pPr>
        <w:spacing w:after="0"/>
        <w:ind w:left="-117" w:right="-1362"/>
      </w:pP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uid</w:t>
      </w:r>
      <w:proofErr w:type="spellEnd"/>
      <w:r>
        <w:t>) REFERENCES users(</w:t>
      </w:r>
      <w:proofErr w:type="spellStart"/>
      <w:r>
        <w:t>uid</w:t>
      </w:r>
      <w:proofErr w:type="spellEnd"/>
      <w:r>
        <w:t>),</w:t>
      </w:r>
    </w:p>
    <w:p w14:paraId="7385B63E" w14:textId="77777777" w:rsidR="0082662D" w:rsidRDefault="0082662D" w:rsidP="0082662D">
      <w:pPr>
        <w:spacing w:after="0"/>
        <w:ind w:left="-117" w:right="-1362"/>
      </w:pP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pid</w:t>
      </w:r>
      <w:proofErr w:type="spellEnd"/>
      <w:r>
        <w:t>) REFERENCES projects(</w:t>
      </w:r>
      <w:proofErr w:type="spellStart"/>
      <w:r>
        <w:t>pid</w:t>
      </w:r>
      <w:proofErr w:type="spellEnd"/>
      <w:r>
        <w:t>)</w:t>
      </w:r>
    </w:p>
    <w:p w14:paraId="6BAD6DF8" w14:textId="77777777" w:rsidR="0082662D" w:rsidRDefault="0082662D" w:rsidP="0082662D">
      <w:pPr>
        <w:spacing w:after="0"/>
        <w:ind w:left="-117" w:right="-1362"/>
      </w:pPr>
      <w:r>
        <w:t>);</w:t>
      </w:r>
    </w:p>
    <w:p w14:paraId="7760B043" w14:textId="77777777" w:rsidR="0082662D" w:rsidRDefault="0082662D" w:rsidP="0082662D">
      <w:pPr>
        <w:spacing w:after="0"/>
        <w:ind w:left="-117" w:right="-1362"/>
      </w:pPr>
    </w:p>
    <w:p w14:paraId="5356ED34" w14:textId="77777777" w:rsidR="0082662D" w:rsidRDefault="0082662D" w:rsidP="0082662D">
      <w:pPr>
        <w:spacing w:after="0"/>
        <w:ind w:left="-117" w:right="-1362"/>
      </w:pPr>
      <w:r>
        <w:t xml:space="preserve">CREATE TABLE </w:t>
      </w:r>
      <w:proofErr w:type="gramStart"/>
      <w:r>
        <w:t>donates(</w:t>
      </w:r>
      <w:proofErr w:type="gramEnd"/>
    </w:p>
    <w:p w14:paraId="48D6CF43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uid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3DA2257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pid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2645E1E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dtime</w:t>
      </w:r>
      <w:proofErr w:type="spellEnd"/>
      <w:r>
        <w:t xml:space="preserve"> TIMESTAMP,</w:t>
      </w:r>
    </w:p>
    <w:p w14:paraId="2F7B57C7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damt</w:t>
      </w:r>
      <w:proofErr w:type="spellEnd"/>
      <w:r>
        <w:t xml:space="preserve"> NUMERIC NOT NULL </w:t>
      </w:r>
      <w:proofErr w:type="gramStart"/>
      <w:r>
        <w:t>CHECK(</w:t>
      </w:r>
      <w:proofErr w:type="spellStart"/>
      <w:proofErr w:type="gramEnd"/>
      <w:r>
        <w:t>damt</w:t>
      </w:r>
      <w:proofErr w:type="spellEnd"/>
      <w:r>
        <w:t xml:space="preserve"> &gt; 0),</w:t>
      </w:r>
    </w:p>
    <w:p w14:paraId="29E32D95" w14:textId="77777777" w:rsidR="0082662D" w:rsidRDefault="0082662D" w:rsidP="0082662D">
      <w:pPr>
        <w:spacing w:after="0"/>
        <w:ind w:left="-117" w:right="-1362"/>
      </w:pPr>
      <w:r>
        <w:tab/>
      </w:r>
      <w:proofErr w:type="spellStart"/>
      <w:r>
        <w:t>dtrans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B588121" w14:textId="77777777" w:rsidR="0082662D" w:rsidRDefault="0082662D" w:rsidP="0082662D">
      <w:pPr>
        <w:spacing w:after="0"/>
        <w:ind w:left="-117" w:right="-1362"/>
      </w:pPr>
      <w:r>
        <w:tab/>
        <w:t xml:space="preserve">CONSTRAINT </w:t>
      </w:r>
      <w:proofErr w:type="spellStart"/>
      <w:r>
        <w:t>d_keys</w:t>
      </w:r>
      <w:proofErr w:type="spellEnd"/>
      <w:r>
        <w:t xml:space="preserve"> PRIMARY </w:t>
      </w:r>
      <w:proofErr w:type="gramStart"/>
      <w:r>
        <w:t>KEY(</w:t>
      </w:r>
      <w:proofErr w:type="gramEnd"/>
    </w:p>
    <w:p w14:paraId="5D5E73DA" w14:textId="77777777" w:rsidR="0082662D" w:rsidRDefault="0082662D" w:rsidP="0082662D">
      <w:pPr>
        <w:spacing w:after="0"/>
        <w:ind w:left="-117" w:right="-1362"/>
      </w:pP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dtime</w:t>
      </w:r>
      <w:proofErr w:type="spellEnd"/>
    </w:p>
    <w:p w14:paraId="0B8F5A20" w14:textId="77777777" w:rsidR="0082662D" w:rsidRDefault="0082662D" w:rsidP="0082662D">
      <w:pPr>
        <w:spacing w:after="0"/>
        <w:ind w:left="-117" w:right="-1362"/>
      </w:pPr>
      <w:r>
        <w:tab/>
        <w:t>),</w:t>
      </w:r>
    </w:p>
    <w:p w14:paraId="15812EA2" w14:textId="77777777" w:rsidR="0082662D" w:rsidRDefault="0082662D" w:rsidP="0082662D">
      <w:pPr>
        <w:spacing w:after="0"/>
        <w:ind w:left="-117" w:right="-1362"/>
      </w:pP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uid</w:t>
      </w:r>
      <w:proofErr w:type="spellEnd"/>
      <w:r>
        <w:t>) REFERENCES users(</w:t>
      </w:r>
      <w:proofErr w:type="spellStart"/>
      <w:r>
        <w:t>uid</w:t>
      </w:r>
      <w:proofErr w:type="spellEnd"/>
      <w:r>
        <w:t>),</w:t>
      </w:r>
    </w:p>
    <w:p w14:paraId="17E6A863" w14:textId="77777777" w:rsidR="0082662D" w:rsidRDefault="0082662D" w:rsidP="0082662D">
      <w:pPr>
        <w:spacing w:after="0"/>
        <w:ind w:left="-117" w:right="-1362"/>
      </w:pP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pid</w:t>
      </w:r>
      <w:proofErr w:type="spellEnd"/>
      <w:r>
        <w:t>) REFERENCES projects(</w:t>
      </w:r>
      <w:proofErr w:type="spellStart"/>
      <w:r>
        <w:t>pid</w:t>
      </w:r>
      <w:proofErr w:type="spellEnd"/>
      <w:r>
        <w:t>)</w:t>
      </w:r>
    </w:p>
    <w:p w14:paraId="06D6A5E6" w14:textId="77777777" w:rsidR="0082662D" w:rsidRDefault="0082662D" w:rsidP="0082662D">
      <w:pPr>
        <w:spacing w:after="0"/>
        <w:ind w:left="-117" w:right="-1362"/>
      </w:pPr>
      <w:r>
        <w:t>);</w:t>
      </w:r>
    </w:p>
    <w:p w14:paraId="73A72A6A" w14:textId="77777777" w:rsidR="0082662D" w:rsidRDefault="0082662D" w:rsidP="0082662D">
      <w:pPr>
        <w:spacing w:after="0"/>
        <w:ind w:left="-117" w:right="-1362"/>
      </w:pPr>
    </w:p>
    <w:p w14:paraId="6F1317BF" w14:textId="77777777" w:rsidR="0082662D" w:rsidRDefault="0082662D" w:rsidP="0082662D">
      <w:pPr>
        <w:spacing w:after="0"/>
        <w:ind w:left="-117" w:right="-1362"/>
      </w:pPr>
      <w:r>
        <w:t xml:space="preserve">DROP TABLE </w:t>
      </w:r>
      <w:proofErr w:type="gramStart"/>
      <w:r>
        <w:t>donates;</w:t>
      </w:r>
      <w:proofErr w:type="gramEnd"/>
    </w:p>
    <w:p w14:paraId="4A82E250" w14:textId="77777777" w:rsidR="0082662D" w:rsidRDefault="0082662D" w:rsidP="0082662D">
      <w:pPr>
        <w:spacing w:after="0"/>
        <w:ind w:left="-117" w:right="-1362"/>
      </w:pPr>
      <w:r>
        <w:t xml:space="preserve">DROP TABLE </w:t>
      </w:r>
      <w:proofErr w:type="gramStart"/>
      <w:r>
        <w:t>users;</w:t>
      </w:r>
      <w:proofErr w:type="gramEnd"/>
    </w:p>
    <w:p w14:paraId="1A30EE82" w14:textId="77777777" w:rsidR="0082662D" w:rsidRDefault="0082662D" w:rsidP="0082662D">
      <w:pPr>
        <w:spacing w:after="0"/>
        <w:ind w:left="-117" w:right="-1362"/>
      </w:pPr>
      <w:r>
        <w:t xml:space="preserve">DROP TABLE </w:t>
      </w:r>
      <w:proofErr w:type="gramStart"/>
      <w:r>
        <w:t>projects;</w:t>
      </w:r>
      <w:proofErr w:type="gramEnd"/>
    </w:p>
    <w:p w14:paraId="11FA0611" w14:textId="623AA3BA" w:rsidR="00613748" w:rsidRDefault="0082662D" w:rsidP="0082662D">
      <w:pPr>
        <w:spacing w:after="0"/>
        <w:ind w:left="-117" w:right="-1362"/>
      </w:pPr>
      <w:r>
        <w:t xml:space="preserve">DROP TABLE </w:t>
      </w:r>
      <w:proofErr w:type="gramStart"/>
      <w:r>
        <w:t>initiates;</w:t>
      </w:r>
      <w:proofErr w:type="gramEnd"/>
    </w:p>
    <w:sectPr w:rsidR="00613748">
      <w:pgSz w:w="12240" w:h="16065"/>
      <w:pgMar w:top="197" w:right="1440" w:bottom="225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n Chee Kiat Benedict" w:date="2020-10-24T23:41:00Z" w:initials="TCKB">
    <w:p w14:paraId="1F191997" w14:textId="77777777" w:rsidR="000B6ED7" w:rsidRDefault="000B6ED7">
      <w:pPr>
        <w:pStyle w:val="CommentText"/>
      </w:pPr>
      <w:r>
        <w:rPr>
          <w:rStyle w:val="CommentReference"/>
        </w:rPr>
        <w:annotationRef/>
      </w:r>
      <w:r>
        <w:t xml:space="preserve">Avoid the use of SERIALKEY for your primary keys. Try to use more meaningful unique attributes that provide some information as your primary key. </w:t>
      </w:r>
      <w:r>
        <w:br/>
      </w:r>
      <w:r>
        <w:br/>
        <w:t xml:space="preserve">Relation table’s primary key should consist of the entity it relates. You </w:t>
      </w:r>
      <w:proofErr w:type="gramStart"/>
      <w:r>
        <w:t>shouldn’t</w:t>
      </w:r>
      <w:proofErr w:type="gramEnd"/>
      <w:r>
        <w:t xml:space="preserve"> add an additional attribute to its primary key when possible. Instead, look at weak entity. You can have weak entity as a way to resolve this instead.</w:t>
      </w:r>
    </w:p>
    <w:p w14:paraId="52032BD9" w14:textId="77777777" w:rsidR="000B6ED7" w:rsidRDefault="000B6ED7">
      <w:pPr>
        <w:pStyle w:val="CommentText"/>
      </w:pPr>
    </w:p>
    <w:p w14:paraId="59D74358" w14:textId="7DDD98BA" w:rsidR="000B6ED7" w:rsidRDefault="000B6ED7">
      <w:pPr>
        <w:pStyle w:val="CommentText"/>
      </w:pPr>
      <w:r>
        <w:t>Current Project does not show who is the owner of the project. May want to add an additional relationship between user and project to show this.</w:t>
      </w:r>
    </w:p>
  </w:comment>
  <w:comment w:id="1" w:author="Tan Chee Kiat Benedict" w:date="2020-10-24T23:45:00Z" w:initials="TCKB">
    <w:p w14:paraId="39390BB6" w14:textId="58C1CFEA" w:rsidR="000B6ED7" w:rsidRDefault="000B6ED7">
      <w:pPr>
        <w:pStyle w:val="CommentText"/>
      </w:pPr>
      <w:r>
        <w:rPr>
          <w:rStyle w:val="CommentReference"/>
        </w:rPr>
        <w:annotationRef/>
      </w:r>
      <w:r>
        <w:t>What is this attribute for?</w:t>
      </w:r>
    </w:p>
  </w:comment>
  <w:comment w:id="2" w:author="Tan Chee Kiat Benedict" w:date="2020-10-24T23:49:00Z" w:initials="TCKB">
    <w:p w14:paraId="76AE660E" w14:textId="2C488ABA" w:rsidR="0082662D" w:rsidRDefault="0082662D">
      <w:pPr>
        <w:pStyle w:val="CommentText"/>
      </w:pPr>
      <w:r>
        <w:rPr>
          <w:rStyle w:val="CommentReference"/>
        </w:rPr>
        <w:annotationRef/>
      </w:r>
      <w:r>
        <w:t>Great Job! This flowchart is really clear and helps a lot in understanding your project flow.</w:t>
      </w:r>
    </w:p>
  </w:comment>
  <w:comment w:id="3" w:author="Tan Chee Kiat Benedict" w:date="2020-10-24T23:54:00Z" w:initials="TCKB">
    <w:p w14:paraId="081E959E" w14:textId="364B7D5C" w:rsidR="0082662D" w:rsidRDefault="0082662D">
      <w:pPr>
        <w:pStyle w:val="CommentText"/>
      </w:pPr>
      <w:r>
        <w:rPr>
          <w:rStyle w:val="CommentReference"/>
        </w:rPr>
        <w:annotationRef/>
      </w:r>
      <w:r>
        <w:t xml:space="preserve">May want to rename it to </w:t>
      </w:r>
      <w:proofErr w:type="spellStart"/>
      <w:r>
        <w:t>owner_id</w:t>
      </w:r>
      <w:proofErr w:type="spellEnd"/>
      <w:r>
        <w:t xml:space="preserve"> so that it is not so confusing.</w:t>
      </w:r>
      <w:r>
        <w:br/>
      </w:r>
      <w:r>
        <w:br/>
      </w:r>
      <w:r>
        <w:t>Also, remember that even when you merged your relation and entity tables, you should still show it in your ER Diagram the relationship.</w:t>
      </w:r>
    </w:p>
  </w:comment>
  <w:comment w:id="4" w:author="Tan Chee Kiat Benedict" w:date="2020-10-24T23:53:00Z" w:initials="TCKB">
    <w:p w14:paraId="419F030A" w14:textId="53DE097B" w:rsidR="0082662D" w:rsidRDefault="0082662D">
      <w:pPr>
        <w:pStyle w:val="CommentText"/>
      </w:pPr>
      <w:r>
        <w:rPr>
          <w:rStyle w:val="CommentReference"/>
        </w:rPr>
        <w:annotationRef/>
      </w:r>
      <w:r>
        <w:t xml:space="preserve">If you have already added </w:t>
      </w:r>
      <w:proofErr w:type="spellStart"/>
      <w:r>
        <w:t>uid</w:t>
      </w:r>
      <w:proofErr w:type="spellEnd"/>
      <w:r>
        <w:t xml:space="preserve"> (owner) to projects, you had </w:t>
      </w:r>
      <w:proofErr w:type="gramStart"/>
      <w:r>
        <w:t>merge</w:t>
      </w:r>
      <w:proofErr w:type="gramEnd"/>
      <w:r>
        <w:t xml:space="preserve"> your projects and initiate table already.</w:t>
      </w:r>
      <w:r>
        <w:br/>
      </w:r>
      <w:r>
        <w:br/>
        <w:t>No need to create initiate table again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D74358" w15:done="0"/>
  <w15:commentEx w15:paraId="39390BB6" w15:done="0"/>
  <w15:commentEx w15:paraId="76AE660E" w15:done="0"/>
  <w15:commentEx w15:paraId="081E959E" w15:done="0"/>
  <w15:commentEx w15:paraId="419F03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F3A44" w16cex:dateUtc="2020-10-24T15:41:00Z"/>
  <w16cex:commentExtensible w16cex:durableId="233F3B1C" w16cex:dateUtc="2020-10-24T15:45:00Z"/>
  <w16cex:commentExtensible w16cex:durableId="233F3BF6" w16cex:dateUtc="2020-10-24T15:49:00Z"/>
  <w16cex:commentExtensible w16cex:durableId="233F3D1D" w16cex:dateUtc="2020-10-24T15:54:00Z"/>
  <w16cex:commentExtensible w16cex:durableId="233F3CEC" w16cex:dateUtc="2020-10-24T1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D74358" w16cid:durableId="233F3A44"/>
  <w16cid:commentId w16cid:paraId="39390BB6" w16cid:durableId="233F3B1C"/>
  <w16cid:commentId w16cid:paraId="76AE660E" w16cid:durableId="233F3BF6"/>
  <w16cid:commentId w16cid:paraId="081E959E" w16cid:durableId="233F3D1D"/>
  <w16cid:commentId w16cid:paraId="419F030A" w16cid:durableId="233F3C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A2997"/>
    <w:multiLevelType w:val="hybridMultilevel"/>
    <w:tmpl w:val="6E8A3EBE"/>
    <w:lvl w:ilvl="0" w:tplc="4A80993C">
      <w:start w:val="1"/>
      <w:numFmt w:val="bullet"/>
      <w:lvlText w:val="•"/>
      <w:lvlJc w:val="left"/>
      <w:pPr>
        <w:ind w:left="206"/>
      </w:pPr>
      <w:rPr>
        <w:rFonts w:ascii="Arial" w:eastAsia="Arial" w:hAnsi="Arial" w:cs="Arial"/>
        <w:b w:val="0"/>
        <w:i w:val="0"/>
        <w:strike w:val="0"/>
        <w:dstrike w:val="0"/>
        <w:color w:val="4A8AD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A8476C">
      <w:start w:val="1"/>
      <w:numFmt w:val="bullet"/>
      <w:lvlText w:val="‣"/>
      <w:lvlJc w:val="left"/>
      <w:pPr>
        <w:ind w:left="1144"/>
      </w:pPr>
      <w:rPr>
        <w:rFonts w:ascii="Arial" w:eastAsia="Arial" w:hAnsi="Arial" w:cs="Arial"/>
        <w:b w:val="0"/>
        <w:i w:val="0"/>
        <w:strike w:val="0"/>
        <w:dstrike w:val="0"/>
        <w:color w:val="4A8AD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0673CC">
      <w:start w:val="1"/>
      <w:numFmt w:val="bullet"/>
      <w:lvlText w:val="▪"/>
      <w:lvlJc w:val="left"/>
      <w:pPr>
        <w:ind w:left="2111"/>
      </w:pPr>
      <w:rPr>
        <w:rFonts w:ascii="Arial" w:eastAsia="Arial" w:hAnsi="Arial" w:cs="Arial"/>
        <w:b w:val="0"/>
        <w:i w:val="0"/>
        <w:strike w:val="0"/>
        <w:dstrike w:val="0"/>
        <w:color w:val="4A8AD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6087B8">
      <w:start w:val="1"/>
      <w:numFmt w:val="bullet"/>
      <w:lvlText w:val="•"/>
      <w:lvlJc w:val="left"/>
      <w:pPr>
        <w:ind w:left="2831"/>
      </w:pPr>
      <w:rPr>
        <w:rFonts w:ascii="Arial" w:eastAsia="Arial" w:hAnsi="Arial" w:cs="Arial"/>
        <w:b w:val="0"/>
        <w:i w:val="0"/>
        <w:strike w:val="0"/>
        <w:dstrike w:val="0"/>
        <w:color w:val="4A8AD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50BAF8">
      <w:start w:val="1"/>
      <w:numFmt w:val="bullet"/>
      <w:lvlText w:val="o"/>
      <w:lvlJc w:val="left"/>
      <w:pPr>
        <w:ind w:left="3551"/>
      </w:pPr>
      <w:rPr>
        <w:rFonts w:ascii="Arial" w:eastAsia="Arial" w:hAnsi="Arial" w:cs="Arial"/>
        <w:b w:val="0"/>
        <w:i w:val="0"/>
        <w:strike w:val="0"/>
        <w:dstrike w:val="0"/>
        <w:color w:val="4A8AD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3C9A94">
      <w:start w:val="1"/>
      <w:numFmt w:val="bullet"/>
      <w:lvlText w:val="▪"/>
      <w:lvlJc w:val="left"/>
      <w:pPr>
        <w:ind w:left="4271"/>
      </w:pPr>
      <w:rPr>
        <w:rFonts w:ascii="Arial" w:eastAsia="Arial" w:hAnsi="Arial" w:cs="Arial"/>
        <w:b w:val="0"/>
        <w:i w:val="0"/>
        <w:strike w:val="0"/>
        <w:dstrike w:val="0"/>
        <w:color w:val="4A8AD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A0C91E">
      <w:start w:val="1"/>
      <w:numFmt w:val="bullet"/>
      <w:lvlText w:val="•"/>
      <w:lvlJc w:val="left"/>
      <w:pPr>
        <w:ind w:left="4991"/>
      </w:pPr>
      <w:rPr>
        <w:rFonts w:ascii="Arial" w:eastAsia="Arial" w:hAnsi="Arial" w:cs="Arial"/>
        <w:b w:val="0"/>
        <w:i w:val="0"/>
        <w:strike w:val="0"/>
        <w:dstrike w:val="0"/>
        <w:color w:val="4A8AD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4ABC9E">
      <w:start w:val="1"/>
      <w:numFmt w:val="bullet"/>
      <w:lvlText w:val="o"/>
      <w:lvlJc w:val="left"/>
      <w:pPr>
        <w:ind w:left="5711"/>
      </w:pPr>
      <w:rPr>
        <w:rFonts w:ascii="Arial" w:eastAsia="Arial" w:hAnsi="Arial" w:cs="Arial"/>
        <w:b w:val="0"/>
        <w:i w:val="0"/>
        <w:strike w:val="0"/>
        <w:dstrike w:val="0"/>
        <w:color w:val="4A8AD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74D9F0">
      <w:start w:val="1"/>
      <w:numFmt w:val="bullet"/>
      <w:lvlText w:val="▪"/>
      <w:lvlJc w:val="left"/>
      <w:pPr>
        <w:ind w:left="6431"/>
      </w:pPr>
      <w:rPr>
        <w:rFonts w:ascii="Arial" w:eastAsia="Arial" w:hAnsi="Arial" w:cs="Arial"/>
        <w:b w:val="0"/>
        <w:i w:val="0"/>
        <w:strike w:val="0"/>
        <w:dstrike w:val="0"/>
        <w:color w:val="4A8AD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n Chee Kiat Benedict">
    <w15:presenceInfo w15:providerId="None" w15:userId="Tan Chee Kiat Benedic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48"/>
    <w:rsid w:val="000B6ED7"/>
    <w:rsid w:val="00613748"/>
    <w:rsid w:val="0082662D"/>
    <w:rsid w:val="00C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7087"/>
  <w15:docId w15:val="{B281D0C6-ADB3-4790-9CA9-5B0A794F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B6E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E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E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E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ED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D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Chee Kiat Benedict</dc:creator>
  <cp:keywords/>
  <cp:lastModifiedBy>Tan Chee Kiat Benedict</cp:lastModifiedBy>
  <cp:revision>2</cp:revision>
  <dcterms:created xsi:type="dcterms:W3CDTF">2020-10-24T16:00:00Z</dcterms:created>
  <dcterms:modified xsi:type="dcterms:W3CDTF">2020-10-24T16:00:00Z</dcterms:modified>
</cp:coreProperties>
</file>