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26990" w14:textId="77777777" w:rsidR="00BF482D" w:rsidRDefault="00000000">
      <w:pPr>
        <w:pStyle w:val="Ttulo1"/>
      </w:pPr>
      <w:r>
        <w:t xml:space="preserve">Mapa de Actores — </w:t>
      </w:r>
      <w:proofErr w:type="spellStart"/>
      <w:r>
        <w:t>Dressed</w:t>
      </w:r>
      <w:proofErr w:type="spellEnd"/>
    </w:p>
    <w:p w14:paraId="50E86A77" w14:textId="77777777" w:rsidR="00BF482D" w:rsidRDefault="00000000">
      <w:pPr>
        <w:spacing w:before="80" w:after="80"/>
      </w:pPr>
      <w:r>
        <w:rPr>
          <w:color w:val="534AB7"/>
        </w:rPr>
        <w:t>Identificación y descripción de todos los actores que interactúan con el sistema.</w:t>
      </w:r>
    </w:p>
    <w:p w14:paraId="7F49370F" w14:textId="77777777" w:rsidR="00BF482D" w:rsidRDefault="00BF482D">
      <w:pPr>
        <w:spacing w:before="80" w:after="80"/>
      </w:pPr>
    </w:p>
    <w:p w14:paraId="36D246DE" w14:textId="77777777" w:rsidR="00BF482D" w:rsidRDefault="00000000">
      <w:pPr>
        <w:pStyle w:val="Ttulo2"/>
      </w:pPr>
      <w:r>
        <w:t>Actores primarios</w:t>
      </w:r>
    </w:p>
    <w:p w14:paraId="3BF57569" w14:textId="77777777" w:rsidR="00BF482D" w:rsidRDefault="00000000">
      <w:pPr>
        <w:spacing w:before="80" w:after="80"/>
      </w:pPr>
      <w:r>
        <w:t>Son los actores que interactúan directamente con el sistema para obtener un beneficio.</w:t>
      </w:r>
    </w:p>
    <w:p w14:paraId="52A610EA" w14:textId="77777777" w:rsidR="00BF482D" w:rsidRDefault="00BF482D">
      <w:pPr>
        <w:spacing w:before="80" w:after="80"/>
      </w:pPr>
    </w:p>
    <w:tbl>
      <w:tblPr>
        <w:tblStyle w:val="a"/>
        <w:tblW w:w="93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00"/>
        <w:gridCol w:w="1800"/>
        <w:gridCol w:w="2800"/>
        <w:gridCol w:w="3206"/>
      </w:tblGrid>
      <w:tr w:rsidR="00BF482D" w14:paraId="0CED2108" w14:textId="77777777">
        <w:tc>
          <w:tcPr>
            <w:tcW w:w="1500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3BDB2" w14:textId="77777777" w:rsidR="00BF482D" w:rsidRDefault="00000000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1800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12398" w14:textId="77777777" w:rsidR="00BF482D" w:rsidRDefault="00000000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800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F2E18" w14:textId="77777777" w:rsidR="00BF482D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3206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8518B" w14:textId="77777777" w:rsidR="00BF482D" w:rsidRDefault="00000000">
            <w:r>
              <w:rPr>
                <w:b/>
                <w:bCs/>
                <w:color w:val="FFFFFF"/>
                <w:sz w:val="20"/>
                <w:szCs w:val="20"/>
              </w:rPr>
              <w:t>Interacciones principales</w:t>
            </w:r>
          </w:p>
        </w:tc>
      </w:tr>
      <w:tr w:rsidR="00BF482D" w14:paraId="5FCC70F9" w14:textId="77777777"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8FA17" w14:textId="77777777" w:rsidR="00BF482D" w:rsidRDefault="00000000">
            <w:r>
              <w:rPr>
                <w:sz w:val="20"/>
                <w:szCs w:val="20"/>
              </w:rPr>
              <w:t>Usuario final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EF116" w14:textId="77777777" w:rsidR="00BF482D" w:rsidRDefault="00000000">
            <w:r>
              <w:rPr>
                <w:sz w:val="20"/>
                <w:szCs w:val="20"/>
              </w:rPr>
              <w:t>Humano — primario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3C3B1" w14:textId="77777777" w:rsidR="00BF482D" w:rsidRDefault="00000000">
            <w:r>
              <w:rPr>
                <w:sz w:val="20"/>
                <w:szCs w:val="20"/>
              </w:rPr>
              <w:t>Persona entre 18-45 años que desea mejorar su imagen personal. No necesita conocimiento de moda.</w:t>
            </w:r>
          </w:p>
        </w:tc>
        <w:tc>
          <w:tcPr>
            <w:tcW w:w="32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73797" w14:textId="77777777" w:rsidR="00BF482D" w:rsidRDefault="00000000">
            <w:r>
              <w:rPr>
                <w:sz w:val="20"/>
                <w:szCs w:val="20"/>
              </w:rPr>
              <w:t>Registro, configuración de perfil, solicitar outfits, guardar favoritos, redirigir a compra.</w:t>
            </w:r>
          </w:p>
        </w:tc>
      </w:tr>
      <w:tr w:rsidR="00BF482D" w14:paraId="13E52BB1" w14:textId="77777777"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6E77C" w14:textId="77777777" w:rsidR="00BF482D" w:rsidRDefault="00000000">
            <w:r>
              <w:rPr>
                <w:sz w:val="20"/>
                <w:szCs w:val="20"/>
              </w:rPr>
              <w:t>Usuario suscrito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B5086" w14:textId="246E4AFE" w:rsidR="00BF482D" w:rsidRDefault="001A081B">
            <w:r>
              <w:t>Actor futuro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CDB4D" w14:textId="568BF9F9" w:rsidR="00BF482D" w:rsidRDefault="001A081B">
            <w:r>
              <w:t>Actor futuro</w:t>
            </w:r>
          </w:p>
        </w:tc>
        <w:tc>
          <w:tcPr>
            <w:tcW w:w="32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602C6" w14:textId="53019B66" w:rsidR="00BF482D" w:rsidRDefault="001A081B">
            <w:r>
              <w:t>Actor futuro</w:t>
            </w:r>
          </w:p>
        </w:tc>
      </w:tr>
      <w:tr w:rsidR="00BF482D" w14:paraId="35449F75" w14:textId="77777777"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9DCE5" w14:textId="77777777" w:rsidR="00BF482D" w:rsidRDefault="00000000"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C34DA" w14:textId="77777777" w:rsidR="00BF482D" w:rsidRDefault="00000000">
            <w:r>
              <w:rPr>
                <w:sz w:val="20"/>
                <w:szCs w:val="20"/>
              </w:rPr>
              <w:t>Humano — primario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46C1C" w14:textId="77777777" w:rsidR="00BF482D" w:rsidRDefault="00000000">
            <w:r>
              <w:rPr>
                <w:sz w:val="20"/>
                <w:szCs w:val="20"/>
              </w:rPr>
              <w:t xml:space="preserve">Miembro del equipo de </w:t>
            </w:r>
            <w:proofErr w:type="spellStart"/>
            <w:r>
              <w:rPr>
                <w:sz w:val="20"/>
                <w:szCs w:val="20"/>
              </w:rPr>
              <w:t>Dressed</w:t>
            </w:r>
            <w:proofErr w:type="spellEnd"/>
            <w:r>
              <w:rPr>
                <w:sz w:val="20"/>
                <w:szCs w:val="20"/>
              </w:rPr>
              <w:t xml:space="preserve"> con acceso al panel de administración.</w:t>
            </w:r>
          </w:p>
        </w:tc>
        <w:tc>
          <w:tcPr>
            <w:tcW w:w="32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42AA3" w14:textId="77777777" w:rsidR="00BF482D" w:rsidRDefault="00000000">
            <w:r>
              <w:rPr>
                <w:sz w:val="20"/>
                <w:szCs w:val="20"/>
              </w:rPr>
              <w:t xml:space="preserve">Gestionar usuarios, monitorear catálogo, ejecutar </w:t>
            </w:r>
            <w:proofErr w:type="spellStart"/>
            <w:r>
              <w:rPr>
                <w:sz w:val="20"/>
                <w:szCs w:val="20"/>
              </w:rPr>
              <w:t>scraping</w:t>
            </w:r>
            <w:proofErr w:type="spellEnd"/>
            <w:r>
              <w:rPr>
                <w:sz w:val="20"/>
                <w:szCs w:val="20"/>
              </w:rPr>
              <w:t xml:space="preserve"> manual.</w:t>
            </w:r>
          </w:p>
        </w:tc>
      </w:tr>
    </w:tbl>
    <w:p w14:paraId="24A6293E" w14:textId="77777777" w:rsidR="00BF482D" w:rsidRDefault="00BF482D">
      <w:pPr>
        <w:spacing w:before="80" w:after="80"/>
      </w:pPr>
    </w:p>
    <w:p w14:paraId="1588EBEB" w14:textId="77777777" w:rsidR="00BF482D" w:rsidRDefault="00000000">
      <w:pPr>
        <w:pStyle w:val="Ttulo2"/>
      </w:pPr>
      <w:r>
        <w:t>Actores secundarios</w:t>
      </w:r>
    </w:p>
    <w:p w14:paraId="40CF5948" w14:textId="77777777" w:rsidR="00BF482D" w:rsidRDefault="00000000">
      <w:pPr>
        <w:spacing w:before="80" w:after="80"/>
      </w:pPr>
      <w:r>
        <w:t xml:space="preserve">Son los actores que apoyan el funcionamiento del </w:t>
      </w:r>
      <w:proofErr w:type="gramStart"/>
      <w:r>
        <w:t>sistema</w:t>
      </w:r>
      <w:proofErr w:type="gramEnd"/>
      <w:r>
        <w:t xml:space="preserve"> pero no son los beneficiarios directos.</w:t>
      </w:r>
    </w:p>
    <w:p w14:paraId="6DA100DC" w14:textId="77777777" w:rsidR="00BF482D" w:rsidRDefault="00BF482D">
      <w:pPr>
        <w:spacing w:before="80" w:after="80"/>
      </w:pPr>
    </w:p>
    <w:tbl>
      <w:tblPr>
        <w:tblStyle w:val="a0"/>
        <w:tblW w:w="93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1800"/>
        <w:gridCol w:w="2600"/>
        <w:gridCol w:w="3106"/>
      </w:tblGrid>
      <w:tr w:rsidR="00BF482D" w14:paraId="43CD7E75" w14:textId="77777777">
        <w:tc>
          <w:tcPr>
            <w:tcW w:w="1800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AF2BA" w14:textId="77777777" w:rsidR="00BF482D" w:rsidRDefault="00000000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1800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EBEAF" w14:textId="77777777" w:rsidR="00BF482D" w:rsidRDefault="00000000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600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615BE" w14:textId="77777777" w:rsidR="00BF482D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3106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CEF85" w14:textId="77777777" w:rsidR="00BF482D" w:rsidRDefault="00000000">
            <w:r>
              <w:rPr>
                <w:b/>
                <w:bCs/>
                <w:color w:val="FFFFFF"/>
                <w:sz w:val="20"/>
                <w:szCs w:val="20"/>
              </w:rPr>
              <w:t>Interacciones principales</w:t>
            </w:r>
          </w:p>
        </w:tc>
      </w:tr>
      <w:tr w:rsidR="00BF482D" w14:paraId="6CDABFBD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930BC" w14:textId="77777777" w:rsidR="00BF482D" w:rsidRDefault="00000000">
            <w:r>
              <w:rPr>
                <w:sz w:val="20"/>
                <w:szCs w:val="20"/>
              </w:rPr>
              <w:t xml:space="preserve">Sistema de </w:t>
            </w:r>
            <w:proofErr w:type="spellStart"/>
            <w:r>
              <w:rPr>
                <w:sz w:val="20"/>
                <w:szCs w:val="20"/>
              </w:rPr>
              <w:t>scraping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F7B27" w14:textId="77777777" w:rsidR="00BF482D" w:rsidRDefault="00000000">
            <w:r>
              <w:rPr>
                <w:sz w:val="20"/>
                <w:szCs w:val="20"/>
              </w:rPr>
              <w:t>Sistema — secundario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485B9" w14:textId="77777777" w:rsidR="00BF482D" w:rsidRDefault="00000000">
            <w:r>
              <w:rPr>
                <w:sz w:val="20"/>
                <w:szCs w:val="20"/>
              </w:rPr>
              <w:t>Proceso automatizado que extrae prendas desde tiendas online.</w:t>
            </w:r>
          </w:p>
        </w:tc>
        <w:tc>
          <w:tcPr>
            <w:tcW w:w="31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DC1C" w14:textId="6B7C92EA" w:rsidR="00BF482D" w:rsidRDefault="00000000">
            <w:r>
              <w:rPr>
                <w:sz w:val="20"/>
                <w:szCs w:val="20"/>
              </w:rPr>
              <w:t xml:space="preserve">Extrae, limpia y </w:t>
            </w:r>
            <w:proofErr w:type="gramStart"/>
            <w:r>
              <w:rPr>
                <w:sz w:val="20"/>
                <w:szCs w:val="20"/>
              </w:rPr>
              <w:t>almacena prendas</w:t>
            </w:r>
            <w:proofErr w:type="gramEnd"/>
            <w:r>
              <w:rPr>
                <w:sz w:val="20"/>
                <w:szCs w:val="20"/>
              </w:rPr>
              <w:t xml:space="preserve"> en </w:t>
            </w:r>
            <w:r w:rsidR="001323EC" w:rsidRPr="001323EC">
              <w:rPr>
                <w:sz w:val="20"/>
                <w:szCs w:val="20"/>
              </w:rPr>
              <w:t>PostgreSQL (</w:t>
            </w:r>
            <w:proofErr w:type="spellStart"/>
            <w:proofErr w:type="gramStart"/>
            <w:r w:rsidR="001323EC" w:rsidRPr="001323EC">
              <w:rPr>
                <w:sz w:val="20"/>
                <w:szCs w:val="20"/>
              </w:rPr>
              <w:t>NeonDB</w:t>
            </w:r>
            <w:proofErr w:type="spellEnd"/>
            <w:r w:rsidR="001323EC" w:rsidRPr="001323EC">
              <w:rPr>
                <w:sz w:val="20"/>
                <w:szCs w:val="20"/>
              </w:rPr>
              <w:t>)</w:t>
            </w:r>
            <w:r w:rsidR="001323EC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de</w:t>
            </w:r>
            <w:proofErr w:type="gramEnd"/>
            <w:r>
              <w:rPr>
                <w:sz w:val="20"/>
                <w:szCs w:val="20"/>
              </w:rPr>
              <w:t xml:space="preserve"> forma periódica.</w:t>
            </w:r>
          </w:p>
        </w:tc>
      </w:tr>
      <w:tr w:rsidR="00BF482D" w14:paraId="57C5AB5E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A9DE4" w14:textId="77777777" w:rsidR="00BF482D" w:rsidRDefault="00000000">
            <w:r>
              <w:rPr>
                <w:sz w:val="20"/>
                <w:szCs w:val="20"/>
              </w:rPr>
              <w:t>Motor de IA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7F159" w14:textId="77777777" w:rsidR="00BF482D" w:rsidRDefault="00000000">
            <w:r>
              <w:rPr>
                <w:sz w:val="20"/>
                <w:szCs w:val="20"/>
              </w:rPr>
              <w:t>Sistema — secundario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29BAD" w14:textId="77777777" w:rsidR="00BF482D" w:rsidRDefault="00000000">
            <w:r>
              <w:rPr>
                <w:sz w:val="20"/>
                <w:szCs w:val="20"/>
              </w:rPr>
              <w:t>Microservicio Python que genera los outfits personalizados.</w:t>
            </w:r>
          </w:p>
        </w:tc>
        <w:tc>
          <w:tcPr>
            <w:tcW w:w="31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B2C77" w14:textId="77777777" w:rsidR="00BF482D" w:rsidRDefault="00000000">
            <w:r>
              <w:rPr>
                <w:sz w:val="20"/>
                <w:szCs w:val="20"/>
              </w:rPr>
              <w:t>Recibe perfil del usuario, consulta catálogo y retorna outfit generado.</w:t>
            </w:r>
          </w:p>
        </w:tc>
      </w:tr>
      <w:tr w:rsidR="00BF482D" w14:paraId="42D1984B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C22B1" w14:textId="53910A59" w:rsidR="00BF482D" w:rsidRDefault="001323EC">
            <w:proofErr w:type="spellStart"/>
            <w:r w:rsidRPr="001323EC">
              <w:rPr>
                <w:sz w:val="20"/>
                <w:szCs w:val="20"/>
              </w:rPr>
              <w:t>Anthropic</w:t>
            </w:r>
            <w:proofErr w:type="spellEnd"/>
            <w:r w:rsidRPr="001323EC">
              <w:rPr>
                <w:sz w:val="20"/>
                <w:szCs w:val="20"/>
              </w:rPr>
              <w:t xml:space="preserve"> API — Claude Haiku Vision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BCF91" w14:textId="77777777" w:rsidR="00BF482D" w:rsidRDefault="00000000">
            <w:r>
              <w:rPr>
                <w:sz w:val="20"/>
                <w:szCs w:val="20"/>
              </w:rPr>
              <w:t>Sistema externo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6E3C3" w14:textId="06E7C785" w:rsidR="00BF482D" w:rsidRDefault="00000000">
            <w:r>
              <w:rPr>
                <w:sz w:val="20"/>
                <w:szCs w:val="20"/>
              </w:rPr>
              <w:t>Servicio para análisis de imágenes de prendas.</w:t>
            </w:r>
          </w:p>
        </w:tc>
        <w:tc>
          <w:tcPr>
            <w:tcW w:w="31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C93DF" w14:textId="77777777" w:rsidR="00BF482D" w:rsidRDefault="00000000">
            <w:r>
              <w:rPr>
                <w:sz w:val="20"/>
                <w:szCs w:val="20"/>
              </w:rPr>
              <w:t xml:space="preserve">Analiza imágenes y extrae color, </w:t>
            </w:r>
            <w:proofErr w:type="spellStart"/>
            <w:r>
              <w:rPr>
                <w:sz w:val="20"/>
                <w:szCs w:val="20"/>
              </w:rPr>
              <w:t>fit</w:t>
            </w:r>
            <w:proofErr w:type="spellEnd"/>
            <w:r>
              <w:rPr>
                <w:sz w:val="20"/>
                <w:szCs w:val="20"/>
              </w:rPr>
              <w:t xml:space="preserve"> y estilo de cada prenda.</w:t>
            </w:r>
          </w:p>
        </w:tc>
      </w:tr>
      <w:tr w:rsidR="00BF482D" w14:paraId="0B95EF66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C5D9E" w14:textId="77777777" w:rsidR="00BF482D" w:rsidRDefault="00000000">
            <w:r>
              <w:rPr>
                <w:sz w:val="20"/>
                <w:szCs w:val="20"/>
              </w:rPr>
              <w:t>Google OAuth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07794" w14:textId="77777777" w:rsidR="00BF482D" w:rsidRDefault="00000000">
            <w:r>
              <w:rPr>
                <w:sz w:val="20"/>
                <w:szCs w:val="20"/>
              </w:rPr>
              <w:t>Sistema externo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821EF" w14:textId="77777777" w:rsidR="00BF482D" w:rsidRDefault="00000000">
            <w:r>
              <w:rPr>
                <w:sz w:val="20"/>
                <w:szCs w:val="20"/>
              </w:rPr>
              <w:t>Servicio de autenticación de Google.</w:t>
            </w:r>
          </w:p>
        </w:tc>
        <w:tc>
          <w:tcPr>
            <w:tcW w:w="31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ABE5E" w14:textId="77777777" w:rsidR="00BF482D" w:rsidRDefault="00000000">
            <w:r>
              <w:rPr>
                <w:sz w:val="20"/>
                <w:szCs w:val="20"/>
              </w:rPr>
              <w:t>Autentica al usuario con su cuenta Google.</w:t>
            </w:r>
          </w:p>
        </w:tc>
      </w:tr>
      <w:tr w:rsidR="00BF482D" w14:paraId="43A57C76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DC7F7" w14:textId="77777777" w:rsidR="00BF482D" w:rsidRDefault="00000000">
            <w:r>
              <w:rPr>
                <w:sz w:val="20"/>
                <w:szCs w:val="20"/>
              </w:rPr>
              <w:t>Gmail SMTP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D1324" w14:textId="77777777" w:rsidR="00BF482D" w:rsidRDefault="00000000">
            <w:r>
              <w:rPr>
                <w:sz w:val="20"/>
                <w:szCs w:val="20"/>
              </w:rPr>
              <w:t>Sistema externo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41FB3" w14:textId="77777777" w:rsidR="00BF482D" w:rsidRDefault="00000000">
            <w:r>
              <w:rPr>
                <w:sz w:val="20"/>
                <w:szCs w:val="20"/>
              </w:rPr>
              <w:t>Servicio de envío de emails.</w:t>
            </w:r>
          </w:p>
        </w:tc>
        <w:tc>
          <w:tcPr>
            <w:tcW w:w="31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0E4C8" w14:textId="77777777" w:rsidR="00BF482D" w:rsidRDefault="00000000">
            <w:r>
              <w:rPr>
                <w:sz w:val="20"/>
                <w:szCs w:val="20"/>
              </w:rPr>
              <w:t>Envía emails de recuperación de contraseña y notificaciones de suscripción.</w:t>
            </w:r>
          </w:p>
        </w:tc>
      </w:tr>
      <w:tr w:rsidR="00BF482D" w14:paraId="6535BE10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4905C" w14:textId="77777777" w:rsidR="00BF482D" w:rsidRDefault="00000000">
            <w:r>
              <w:rPr>
                <w:sz w:val="20"/>
                <w:szCs w:val="20"/>
              </w:rPr>
              <w:t>Tiendas online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2FCED" w14:textId="77777777" w:rsidR="00BF482D" w:rsidRDefault="00000000">
            <w:r>
              <w:rPr>
                <w:sz w:val="20"/>
                <w:szCs w:val="20"/>
              </w:rPr>
              <w:t>Sistema externo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DF255" w14:textId="2E7D71A5" w:rsidR="00BF482D" w:rsidRDefault="001323EC">
            <w:r w:rsidRPr="001323EC">
              <w:rPr>
                <w:sz w:val="20"/>
                <w:szCs w:val="20"/>
              </w:rPr>
              <w:t>H&amp;M Chile</w:t>
            </w:r>
          </w:p>
        </w:tc>
        <w:tc>
          <w:tcPr>
            <w:tcW w:w="31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65F5F" w14:textId="77777777" w:rsidR="00BF482D" w:rsidRDefault="00000000">
            <w:r>
              <w:rPr>
                <w:sz w:val="20"/>
                <w:szCs w:val="20"/>
              </w:rPr>
              <w:t xml:space="preserve">Fuente de datos para el </w:t>
            </w:r>
            <w:proofErr w:type="spellStart"/>
            <w:r>
              <w:rPr>
                <w:sz w:val="20"/>
                <w:szCs w:val="20"/>
              </w:rPr>
              <w:t>scraping</w:t>
            </w:r>
            <w:proofErr w:type="spellEnd"/>
            <w:r>
              <w:rPr>
                <w:sz w:val="20"/>
                <w:szCs w:val="20"/>
              </w:rPr>
              <w:t xml:space="preserve"> de prendas.</w:t>
            </w:r>
          </w:p>
        </w:tc>
      </w:tr>
    </w:tbl>
    <w:p w14:paraId="59C96412" w14:textId="77777777" w:rsidR="00BF482D" w:rsidRDefault="00BF482D">
      <w:pPr>
        <w:spacing w:before="80" w:after="80"/>
      </w:pPr>
    </w:p>
    <w:p w14:paraId="1E10F4D6" w14:textId="77777777" w:rsidR="00BF482D" w:rsidRDefault="00000000">
      <w:pPr>
        <w:pStyle w:val="Ttulo2"/>
      </w:pPr>
      <w:r>
        <w:lastRenderedPageBreak/>
        <w:t>Relación entre actores y épicas</w:t>
      </w:r>
    </w:p>
    <w:tbl>
      <w:tblPr>
        <w:tblStyle w:val="a1"/>
        <w:tblW w:w="92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800"/>
        <w:gridCol w:w="800"/>
        <w:gridCol w:w="800"/>
        <w:gridCol w:w="1100"/>
        <w:gridCol w:w="800"/>
        <w:gridCol w:w="800"/>
        <w:gridCol w:w="1200"/>
        <w:gridCol w:w="906"/>
      </w:tblGrid>
      <w:tr w:rsidR="00BF482D" w14:paraId="09C45A99" w14:textId="77777777">
        <w:tc>
          <w:tcPr>
            <w:tcW w:w="2000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D779C" w14:textId="77777777" w:rsidR="00BF482D" w:rsidRDefault="00000000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800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2422F" w14:textId="77777777" w:rsidR="00BF482D" w:rsidRDefault="00000000">
            <w:r>
              <w:rPr>
                <w:b/>
                <w:bCs/>
                <w:color w:val="FFFFFF"/>
                <w:sz w:val="20"/>
                <w:szCs w:val="20"/>
              </w:rPr>
              <w:t>E1 Auth</w:t>
            </w:r>
          </w:p>
        </w:tc>
        <w:tc>
          <w:tcPr>
            <w:tcW w:w="800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1ECDA" w14:textId="77777777" w:rsidR="00BF482D" w:rsidRDefault="00000000">
            <w:r>
              <w:rPr>
                <w:b/>
                <w:bCs/>
                <w:color w:val="FFFFFF"/>
                <w:sz w:val="20"/>
                <w:szCs w:val="20"/>
              </w:rPr>
              <w:t>E2 Perfil</w:t>
            </w:r>
          </w:p>
        </w:tc>
        <w:tc>
          <w:tcPr>
            <w:tcW w:w="800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830A0" w14:textId="77777777" w:rsidR="00BF482D" w:rsidRDefault="00000000">
            <w:r>
              <w:rPr>
                <w:b/>
                <w:bCs/>
                <w:color w:val="FFFFFF"/>
                <w:sz w:val="20"/>
                <w:szCs w:val="20"/>
              </w:rPr>
              <w:t>E3 IA</w:t>
            </w:r>
          </w:p>
        </w:tc>
        <w:tc>
          <w:tcPr>
            <w:tcW w:w="1100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E4443" w14:textId="77777777" w:rsidR="00BF482D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E4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Scraping</w:t>
            </w:r>
            <w:proofErr w:type="spellEnd"/>
          </w:p>
        </w:tc>
        <w:tc>
          <w:tcPr>
            <w:tcW w:w="800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DABE2" w14:textId="77777777" w:rsidR="00BF482D" w:rsidRDefault="00000000">
            <w:r>
              <w:rPr>
                <w:b/>
                <w:bCs/>
                <w:color w:val="FFFFFF"/>
                <w:sz w:val="20"/>
                <w:szCs w:val="20"/>
              </w:rPr>
              <w:t>E5 Visual</w:t>
            </w:r>
          </w:p>
        </w:tc>
        <w:tc>
          <w:tcPr>
            <w:tcW w:w="800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7EC85" w14:textId="77777777" w:rsidR="00BF482D" w:rsidRDefault="00000000">
            <w:r>
              <w:rPr>
                <w:b/>
                <w:bCs/>
                <w:color w:val="FFFFFF"/>
                <w:sz w:val="20"/>
                <w:szCs w:val="20"/>
              </w:rPr>
              <w:t>E6 Compra</w:t>
            </w:r>
          </w:p>
        </w:tc>
        <w:tc>
          <w:tcPr>
            <w:tcW w:w="1200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9880D" w14:textId="5FD8275D" w:rsidR="00BF482D" w:rsidRDefault="00000000">
            <w:r>
              <w:rPr>
                <w:b/>
                <w:bCs/>
                <w:color w:val="FFFFFF"/>
                <w:sz w:val="20"/>
                <w:szCs w:val="20"/>
              </w:rPr>
              <w:t>E7 Suscripción</w:t>
            </w:r>
            <w:r w:rsidR="0055702B">
              <w:rPr>
                <w:b/>
                <w:bCs/>
                <w:color w:val="FFFFFF"/>
                <w:sz w:val="20"/>
                <w:szCs w:val="20"/>
              </w:rPr>
              <w:t xml:space="preserve"> (futura)</w:t>
            </w:r>
          </w:p>
        </w:tc>
        <w:tc>
          <w:tcPr>
            <w:tcW w:w="906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53D7B" w14:textId="77777777" w:rsidR="00BF482D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E8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Admin</w:t>
            </w:r>
            <w:proofErr w:type="spellEnd"/>
          </w:p>
        </w:tc>
      </w:tr>
      <w:tr w:rsidR="00BF482D" w14:paraId="2D634959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45AED" w14:textId="77777777" w:rsidR="00BF482D" w:rsidRDefault="00000000">
            <w:r>
              <w:rPr>
                <w:sz w:val="20"/>
                <w:szCs w:val="20"/>
              </w:rPr>
              <w:t>Usuario final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1160C" w14:textId="77777777" w:rsidR="00BF482D" w:rsidRDefault="00000000">
            <w:r>
              <w:rPr>
                <w:sz w:val="20"/>
                <w:szCs w:val="20"/>
              </w:rPr>
              <w:t>X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7815B" w14:textId="77777777" w:rsidR="00BF482D" w:rsidRDefault="00000000">
            <w:r>
              <w:rPr>
                <w:sz w:val="20"/>
                <w:szCs w:val="20"/>
              </w:rPr>
              <w:t>X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A6656" w14:textId="77777777" w:rsidR="00BF482D" w:rsidRDefault="00000000">
            <w:r>
              <w:rPr>
                <w:sz w:val="20"/>
                <w:szCs w:val="20"/>
              </w:rPr>
              <w:t>X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4C8C2" w14:textId="77777777" w:rsidR="00BF482D" w:rsidRDefault="00BF482D"/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69A50" w14:textId="77777777" w:rsidR="00BF482D" w:rsidRDefault="00000000">
            <w:r>
              <w:rPr>
                <w:sz w:val="20"/>
                <w:szCs w:val="20"/>
              </w:rPr>
              <w:t>X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AAEC1" w14:textId="77777777" w:rsidR="00BF482D" w:rsidRDefault="00000000">
            <w:r>
              <w:rPr>
                <w:sz w:val="20"/>
                <w:szCs w:val="20"/>
              </w:rPr>
              <w:t>X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EE4B9" w14:textId="5D73B893" w:rsidR="00BF482D" w:rsidRDefault="00BF482D"/>
        </w:tc>
        <w:tc>
          <w:tcPr>
            <w:tcW w:w="9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97968" w14:textId="77777777" w:rsidR="00BF482D" w:rsidRDefault="00BF482D"/>
        </w:tc>
      </w:tr>
      <w:tr w:rsidR="00BF482D" w14:paraId="416D2C3E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F5B95" w14:textId="77777777" w:rsidR="00BF482D" w:rsidRDefault="00000000"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96C05" w14:textId="77777777" w:rsidR="00BF482D" w:rsidRDefault="00BF482D"/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1F6A0" w14:textId="77777777" w:rsidR="00BF482D" w:rsidRDefault="00BF482D"/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F26CD" w14:textId="77777777" w:rsidR="00BF482D" w:rsidRDefault="00BF482D"/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055AC" w14:textId="77777777" w:rsidR="00BF482D" w:rsidRDefault="00000000">
            <w:r>
              <w:rPr>
                <w:sz w:val="20"/>
                <w:szCs w:val="20"/>
              </w:rPr>
              <w:t>X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38118" w14:textId="77777777" w:rsidR="00BF482D" w:rsidRDefault="00BF482D"/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C7F36" w14:textId="77777777" w:rsidR="00BF482D" w:rsidRDefault="00BF482D"/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92072" w14:textId="77777777" w:rsidR="00BF482D" w:rsidRDefault="00BF482D"/>
        </w:tc>
        <w:tc>
          <w:tcPr>
            <w:tcW w:w="9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E897B" w14:textId="77777777" w:rsidR="00BF482D" w:rsidRDefault="00000000">
            <w:r>
              <w:rPr>
                <w:sz w:val="20"/>
                <w:szCs w:val="20"/>
              </w:rPr>
              <w:t>X</w:t>
            </w:r>
          </w:p>
        </w:tc>
      </w:tr>
      <w:tr w:rsidR="00BF482D" w14:paraId="04A8E79C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72A68" w14:textId="77777777" w:rsidR="00BF482D" w:rsidRDefault="00000000">
            <w:r>
              <w:rPr>
                <w:sz w:val="20"/>
                <w:szCs w:val="20"/>
              </w:rPr>
              <w:t xml:space="preserve">Sistema </w:t>
            </w:r>
            <w:proofErr w:type="spellStart"/>
            <w:r>
              <w:rPr>
                <w:sz w:val="20"/>
                <w:szCs w:val="20"/>
              </w:rPr>
              <w:t>scraping</w:t>
            </w:r>
            <w:proofErr w:type="spellEnd"/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29022" w14:textId="77777777" w:rsidR="00BF482D" w:rsidRDefault="00BF482D"/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00C3D" w14:textId="77777777" w:rsidR="00BF482D" w:rsidRDefault="00BF482D"/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28097" w14:textId="77777777" w:rsidR="00BF482D" w:rsidRDefault="00BF482D"/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BE138" w14:textId="77777777" w:rsidR="00BF482D" w:rsidRDefault="00000000">
            <w:r>
              <w:rPr>
                <w:sz w:val="20"/>
                <w:szCs w:val="20"/>
              </w:rPr>
              <w:t>X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BFC4E" w14:textId="77777777" w:rsidR="00BF482D" w:rsidRDefault="00BF482D"/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B29CF" w14:textId="77777777" w:rsidR="00BF482D" w:rsidRDefault="00BF482D"/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FAC23" w14:textId="77777777" w:rsidR="00BF482D" w:rsidRDefault="00BF482D"/>
        </w:tc>
        <w:tc>
          <w:tcPr>
            <w:tcW w:w="9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B8E90" w14:textId="77777777" w:rsidR="00BF482D" w:rsidRDefault="00BF482D"/>
        </w:tc>
      </w:tr>
      <w:tr w:rsidR="00BF482D" w14:paraId="525DD11B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9EF1D" w14:textId="77777777" w:rsidR="00BF482D" w:rsidRDefault="00000000">
            <w:r>
              <w:rPr>
                <w:sz w:val="20"/>
                <w:szCs w:val="20"/>
              </w:rPr>
              <w:t>Motor de IA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71926" w14:textId="77777777" w:rsidR="00BF482D" w:rsidRDefault="00BF482D"/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C8764" w14:textId="77777777" w:rsidR="00BF482D" w:rsidRDefault="00000000">
            <w:r>
              <w:rPr>
                <w:sz w:val="20"/>
                <w:szCs w:val="20"/>
              </w:rPr>
              <w:t>X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2F733" w14:textId="77777777" w:rsidR="00BF482D" w:rsidRDefault="00000000">
            <w:r>
              <w:rPr>
                <w:sz w:val="20"/>
                <w:szCs w:val="20"/>
              </w:rPr>
              <w:t>X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21A45" w14:textId="77777777" w:rsidR="00BF482D" w:rsidRDefault="00000000">
            <w:r>
              <w:rPr>
                <w:sz w:val="20"/>
                <w:szCs w:val="20"/>
              </w:rPr>
              <w:t>X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6B27F" w14:textId="77777777" w:rsidR="00BF482D" w:rsidRDefault="00BF482D"/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A6C0F" w14:textId="77777777" w:rsidR="00BF482D" w:rsidRDefault="00BF482D"/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03E96" w14:textId="026AFCDF" w:rsidR="00BF482D" w:rsidRDefault="00BF482D"/>
        </w:tc>
        <w:tc>
          <w:tcPr>
            <w:tcW w:w="9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DD0BE" w14:textId="77777777" w:rsidR="00BF482D" w:rsidRDefault="00BF482D"/>
        </w:tc>
      </w:tr>
      <w:tr w:rsidR="00BF482D" w14:paraId="272BB807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BC89B" w14:textId="4CB67E00" w:rsidR="00BF482D" w:rsidRDefault="0055702B">
            <w:proofErr w:type="spellStart"/>
            <w:r w:rsidRPr="0055702B">
              <w:rPr>
                <w:sz w:val="20"/>
                <w:szCs w:val="20"/>
              </w:rPr>
              <w:t>Anthropic</w:t>
            </w:r>
            <w:proofErr w:type="spellEnd"/>
            <w:r w:rsidRPr="0055702B">
              <w:rPr>
                <w:sz w:val="20"/>
                <w:szCs w:val="20"/>
              </w:rPr>
              <w:t xml:space="preserve"> API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BCD4E" w14:textId="77777777" w:rsidR="00BF482D" w:rsidRDefault="00BF482D"/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011DD" w14:textId="77777777" w:rsidR="00BF482D" w:rsidRDefault="00BF482D"/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A0DAD" w14:textId="77777777" w:rsidR="00BF482D" w:rsidRDefault="00000000">
            <w:r>
              <w:rPr>
                <w:sz w:val="20"/>
                <w:szCs w:val="20"/>
              </w:rPr>
              <w:t>X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B56C6" w14:textId="77777777" w:rsidR="00BF482D" w:rsidRDefault="00BF482D"/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DB3A" w14:textId="77777777" w:rsidR="00BF482D" w:rsidRDefault="00BF482D"/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2E5C2" w14:textId="77777777" w:rsidR="00BF482D" w:rsidRDefault="00BF482D"/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52B55" w14:textId="77777777" w:rsidR="00BF482D" w:rsidRDefault="00BF482D"/>
        </w:tc>
        <w:tc>
          <w:tcPr>
            <w:tcW w:w="9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C05EB" w14:textId="77777777" w:rsidR="00BF482D" w:rsidRDefault="00BF482D"/>
        </w:tc>
      </w:tr>
      <w:tr w:rsidR="00BF482D" w14:paraId="497F9687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FAC19" w14:textId="77777777" w:rsidR="00BF482D" w:rsidRDefault="00000000">
            <w:r>
              <w:rPr>
                <w:sz w:val="20"/>
                <w:szCs w:val="20"/>
              </w:rPr>
              <w:t>Google OAuth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A26D4" w14:textId="77777777" w:rsidR="00BF482D" w:rsidRDefault="00000000">
            <w:r>
              <w:rPr>
                <w:sz w:val="20"/>
                <w:szCs w:val="20"/>
              </w:rPr>
              <w:t>X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07480" w14:textId="77777777" w:rsidR="00BF482D" w:rsidRDefault="00BF482D"/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2120B" w14:textId="77777777" w:rsidR="00BF482D" w:rsidRDefault="00BF482D"/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AE4AC" w14:textId="77777777" w:rsidR="00BF482D" w:rsidRDefault="00BF482D"/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36890" w14:textId="77777777" w:rsidR="00BF482D" w:rsidRDefault="00BF482D"/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F1A21" w14:textId="77777777" w:rsidR="00BF482D" w:rsidRDefault="00BF482D"/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A3835" w14:textId="77777777" w:rsidR="00BF482D" w:rsidRDefault="00BF482D"/>
        </w:tc>
        <w:tc>
          <w:tcPr>
            <w:tcW w:w="9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B2963" w14:textId="77777777" w:rsidR="00BF482D" w:rsidRDefault="00BF482D"/>
        </w:tc>
      </w:tr>
      <w:tr w:rsidR="00BF482D" w14:paraId="3E23DC78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E9189" w14:textId="3F637519" w:rsidR="00BF482D" w:rsidRDefault="00000000">
            <w:r>
              <w:rPr>
                <w:sz w:val="20"/>
                <w:szCs w:val="20"/>
              </w:rPr>
              <w:t>Tiendas online</w:t>
            </w:r>
            <w:r w:rsidR="0055702B">
              <w:rPr>
                <w:sz w:val="20"/>
                <w:szCs w:val="20"/>
              </w:rPr>
              <w:t xml:space="preserve"> (</w:t>
            </w:r>
            <w:r w:rsidR="0055702B" w:rsidRPr="0055702B">
              <w:rPr>
                <w:sz w:val="20"/>
                <w:szCs w:val="20"/>
              </w:rPr>
              <w:t>H&amp;M Chile</w:t>
            </w:r>
            <w:r w:rsidR="0055702B">
              <w:rPr>
                <w:sz w:val="20"/>
                <w:szCs w:val="20"/>
              </w:rPr>
              <w:t>)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1FC1A" w14:textId="77777777" w:rsidR="00BF482D" w:rsidRDefault="00BF482D"/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1484A" w14:textId="77777777" w:rsidR="00BF482D" w:rsidRDefault="00BF482D"/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F065D" w14:textId="77777777" w:rsidR="00BF482D" w:rsidRDefault="00BF482D"/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40291" w14:textId="77777777" w:rsidR="00BF482D" w:rsidRDefault="00000000">
            <w:r>
              <w:rPr>
                <w:sz w:val="20"/>
                <w:szCs w:val="20"/>
              </w:rPr>
              <w:t>X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333EB" w14:textId="77777777" w:rsidR="00BF482D" w:rsidRDefault="00BF482D"/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B7D89" w14:textId="77777777" w:rsidR="00BF482D" w:rsidRDefault="00BF482D"/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BCF55" w14:textId="77777777" w:rsidR="00BF482D" w:rsidRDefault="00BF482D"/>
        </w:tc>
        <w:tc>
          <w:tcPr>
            <w:tcW w:w="9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DAC32" w14:textId="77777777" w:rsidR="00BF482D" w:rsidRDefault="00BF482D"/>
        </w:tc>
      </w:tr>
    </w:tbl>
    <w:p w14:paraId="00CDCD6D" w14:textId="77777777" w:rsidR="00BF482D" w:rsidRDefault="00BF482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BF482D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C97E06C-9F8D-4C1B-93A9-3C9D6E3F4A3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E71008D-924C-4E3A-A382-604E68EF35A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4FC7F67-1653-4BC4-A587-A5EC40813D4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482D"/>
    <w:rsid w:val="00114AFB"/>
    <w:rsid w:val="001323EC"/>
    <w:rsid w:val="001A081B"/>
    <w:rsid w:val="0055702B"/>
    <w:rsid w:val="00A82348"/>
    <w:rsid w:val="00BF4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70A51"/>
  <w15:docId w15:val="{BC2DD678-42CC-4FC5-B4DC-CF646FE3E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00" w:after="200"/>
      <w:outlineLvl w:val="0"/>
    </w:pPr>
    <w:rPr>
      <w:b/>
      <w:bCs/>
      <w:color w:val="2D2B5E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160"/>
      <w:outlineLvl w:val="1"/>
    </w:pPr>
    <w:rPr>
      <w:b/>
      <w:bCs/>
      <w:color w:val="534AB7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qyAfIZw8671MDKRI+4HluRPxrw==">CgMxLjA4AHIhMW14NzBVMm5wWWhfUWp3VkgyZkctYjBlbUZCdlhPcXQy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314</Words>
  <Characters>1727</Characters>
  <Application>Microsoft Office Word</Application>
  <DocSecurity>0</DocSecurity>
  <Lines>14</Lines>
  <Paragraphs>4</Paragraphs>
  <ScaleCrop>false</ScaleCrop>
  <Company/>
  <LinksUpToDate>false</LinksUpToDate>
  <CharactersWithSpaces>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lucas soto</cp:lastModifiedBy>
  <cp:revision>4</cp:revision>
  <dcterms:created xsi:type="dcterms:W3CDTF">2026-04-06T01:37:00Z</dcterms:created>
  <dcterms:modified xsi:type="dcterms:W3CDTF">2026-06-19T00:00:00Z</dcterms:modified>
</cp:coreProperties>
</file>