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5E95" w14:textId="77777777" w:rsidR="00922DC6" w:rsidRDefault="00922DC6" w:rsidP="00922DC6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  <w:r>
        <w:rPr>
          <w:lang w:val="pt-BR"/>
        </w:rPr>
        <w:t xml:space="preserve"> </w:t>
      </w:r>
    </w:p>
    <w:p w14:paraId="29106880" w14:textId="426A6F9C" w:rsidR="00922DC6" w:rsidRDefault="00922DC6" w:rsidP="00922DC6">
      <w:pPr>
        <w:pStyle w:val="CF-CapaeFolhadeRosto"/>
        <w:outlineLvl w:val="0"/>
        <w:rPr>
          <w:lang w:val="pt-BR"/>
        </w:rPr>
      </w:pPr>
      <w:r>
        <w:rPr>
          <w:lang w:val="pt-BR"/>
        </w:rPr>
        <w:t>BACHARELADO EM ENGENHARIA DE COMPUTAÇÃO</w:t>
      </w:r>
    </w:p>
    <w:p w14:paraId="270CC882" w14:textId="336D8124" w:rsidR="00922DC6" w:rsidRDefault="00922DC6" w:rsidP="00922DC6">
      <w:pPr>
        <w:pStyle w:val="CF-CapaeFolhadeRosto"/>
        <w:rPr>
          <w:lang w:val="pt-BR"/>
        </w:rPr>
      </w:pPr>
    </w:p>
    <w:p w14:paraId="0B00001F" w14:textId="1A116807" w:rsidR="00845895" w:rsidRDefault="00845895" w:rsidP="00922DC6">
      <w:pPr>
        <w:pStyle w:val="CF-CapaeFolhadeRosto"/>
        <w:rPr>
          <w:lang w:val="pt-BR"/>
        </w:rPr>
      </w:pPr>
    </w:p>
    <w:p w14:paraId="28D081F4" w14:textId="621623F6" w:rsidR="00845895" w:rsidRDefault="00845895" w:rsidP="00922DC6">
      <w:pPr>
        <w:pStyle w:val="CF-CapaeFolhadeRosto"/>
        <w:rPr>
          <w:lang w:val="pt-BR"/>
        </w:rPr>
      </w:pPr>
    </w:p>
    <w:p w14:paraId="066E88A9" w14:textId="77777777" w:rsidR="00845895" w:rsidRDefault="00845895" w:rsidP="00922DC6">
      <w:pPr>
        <w:pStyle w:val="CF-CapaeFolhadeRosto"/>
        <w:rPr>
          <w:lang w:val="pt-BR"/>
        </w:rPr>
      </w:pPr>
    </w:p>
    <w:p w14:paraId="3074E0E5" w14:textId="77777777" w:rsidR="00922DC6" w:rsidRPr="00C56723" w:rsidRDefault="00922DC6" w:rsidP="00922DC6">
      <w:pPr>
        <w:pStyle w:val="CF-CapaeFolhadeRosto"/>
        <w:rPr>
          <w:lang w:val="pt-BR"/>
        </w:rPr>
      </w:pPr>
    </w:p>
    <w:p w14:paraId="0EE4777A" w14:textId="77777777" w:rsidR="00922DC6" w:rsidRDefault="00922DC6" w:rsidP="00922DC6">
      <w:pPr>
        <w:pStyle w:val="CF-CapaeFolhadeRosto"/>
        <w:rPr>
          <w:lang w:val="pt-BR"/>
        </w:rPr>
      </w:pPr>
    </w:p>
    <w:p w14:paraId="6DC84554" w14:textId="51363652" w:rsidR="00922DC6" w:rsidRPr="00F756C1" w:rsidRDefault="00845895" w:rsidP="00922DC6">
      <w:pPr>
        <w:pStyle w:val="CF-CapaeFolhadeRosto"/>
        <w:outlineLvl w:val="0"/>
        <w:rPr>
          <w:lang w:val="pt-BR"/>
        </w:rPr>
      </w:pPr>
      <w:r>
        <w:rPr>
          <w:lang w:val="pt-BR"/>
        </w:rPr>
        <w:t>LUCAS SANTOS SOUZA</w:t>
      </w:r>
    </w:p>
    <w:p w14:paraId="3718A8B1" w14:textId="77777777" w:rsidR="00922DC6" w:rsidRDefault="00922DC6" w:rsidP="00922DC6">
      <w:pPr>
        <w:pStyle w:val="CF-CapaeFolhadeRosto"/>
        <w:rPr>
          <w:lang w:val="pt-BR"/>
        </w:rPr>
      </w:pPr>
    </w:p>
    <w:p w14:paraId="480C6DD6" w14:textId="77777777" w:rsidR="00922DC6" w:rsidRDefault="00922DC6" w:rsidP="00922DC6">
      <w:pPr>
        <w:pStyle w:val="CF-CapaeFolhadeRosto"/>
        <w:rPr>
          <w:lang w:val="pt-BR"/>
        </w:rPr>
      </w:pPr>
    </w:p>
    <w:p w14:paraId="1FDE74EC" w14:textId="77777777" w:rsidR="00922DC6" w:rsidRDefault="00922DC6" w:rsidP="00922DC6">
      <w:pPr>
        <w:pStyle w:val="CF-CapaeFolhadeRosto"/>
        <w:rPr>
          <w:lang w:val="pt-BR"/>
        </w:rPr>
      </w:pPr>
    </w:p>
    <w:p w14:paraId="343854D5" w14:textId="77777777" w:rsidR="00922DC6" w:rsidRDefault="00922DC6" w:rsidP="00922DC6">
      <w:pPr>
        <w:pStyle w:val="CF-CapaeFolhadeRosto"/>
        <w:rPr>
          <w:lang w:val="pt-BR"/>
        </w:rPr>
      </w:pPr>
    </w:p>
    <w:p w14:paraId="701B33B6" w14:textId="77777777" w:rsidR="00922DC6" w:rsidRDefault="00922DC6" w:rsidP="00922DC6">
      <w:pPr>
        <w:pStyle w:val="CF-CapaeFolhadeRosto"/>
        <w:rPr>
          <w:lang w:val="pt-BR"/>
        </w:rPr>
      </w:pPr>
    </w:p>
    <w:p w14:paraId="5E9BC021" w14:textId="77777777" w:rsidR="00922DC6" w:rsidRDefault="00922DC6" w:rsidP="00922DC6">
      <w:pPr>
        <w:pStyle w:val="CF-CapaeFolhadeRosto"/>
        <w:rPr>
          <w:lang w:val="pt-BR"/>
        </w:rPr>
      </w:pPr>
    </w:p>
    <w:p w14:paraId="1826AB4D" w14:textId="4BC9117E" w:rsidR="00922DC6" w:rsidRDefault="00845895" w:rsidP="00922DC6">
      <w:pPr>
        <w:pStyle w:val="CF-TtulodaCapaedaFolhadeRosto"/>
        <w:outlineLvl w:val="0"/>
      </w:pPr>
      <w:r>
        <w:t>AUT</w:t>
      </w:r>
      <w:r w:rsidR="00E87660">
        <w:t>ô</w:t>
      </w:r>
      <w:r>
        <w:t xml:space="preserve">MATO DETERMINíSTICO E não-DETERMINíSTICO </w:t>
      </w:r>
    </w:p>
    <w:p w14:paraId="1C85D5AB" w14:textId="5562C860" w:rsidR="00845895" w:rsidRDefault="00845895" w:rsidP="00922DC6">
      <w:pPr>
        <w:pStyle w:val="CF-TtulodaCapaedaFolhadeRosto"/>
        <w:outlineLvl w:val="0"/>
      </w:pPr>
    </w:p>
    <w:p w14:paraId="49AE011D" w14:textId="77777777" w:rsidR="00845895" w:rsidRPr="00C5252B" w:rsidRDefault="00845895" w:rsidP="00922DC6">
      <w:pPr>
        <w:pStyle w:val="CF-TtulodaCapaedaFolhadeRosto"/>
        <w:outlineLvl w:val="0"/>
      </w:pPr>
    </w:p>
    <w:p w14:paraId="1E865F5F" w14:textId="77777777" w:rsidR="00922DC6" w:rsidRDefault="00922DC6" w:rsidP="00922DC6">
      <w:pPr>
        <w:pStyle w:val="CF-CapaeFolhadeRosto"/>
        <w:rPr>
          <w:lang w:val="pt-BR"/>
        </w:rPr>
      </w:pPr>
    </w:p>
    <w:p w14:paraId="24059468" w14:textId="77777777" w:rsidR="00922DC6" w:rsidRDefault="00922DC6" w:rsidP="00922DC6">
      <w:pPr>
        <w:pStyle w:val="CF-CapaeFolhadeRosto"/>
        <w:rPr>
          <w:lang w:val="pt-BR"/>
        </w:rPr>
      </w:pPr>
    </w:p>
    <w:p w14:paraId="051B2BE8" w14:textId="77777777" w:rsidR="00922DC6" w:rsidRDefault="00922DC6" w:rsidP="00922DC6">
      <w:pPr>
        <w:pStyle w:val="CF-CapaeFolhadeRosto"/>
        <w:rPr>
          <w:lang w:val="pt-BR"/>
        </w:rPr>
      </w:pPr>
    </w:p>
    <w:p w14:paraId="7E7019C0" w14:textId="77777777" w:rsidR="00922DC6" w:rsidRDefault="00922DC6" w:rsidP="00922DC6">
      <w:pPr>
        <w:pStyle w:val="CF-CapaeFolhadeRosto"/>
        <w:rPr>
          <w:lang w:val="pt-BR"/>
        </w:rPr>
      </w:pPr>
    </w:p>
    <w:p w14:paraId="2D98DCFA" w14:textId="77777777" w:rsidR="00922DC6" w:rsidRDefault="00922DC6" w:rsidP="00922DC6">
      <w:pPr>
        <w:pStyle w:val="CF-CapaeFolhadeRosto"/>
        <w:rPr>
          <w:lang w:val="pt-BR"/>
        </w:rPr>
      </w:pPr>
    </w:p>
    <w:p w14:paraId="5C6230F8" w14:textId="77777777" w:rsidR="00922DC6" w:rsidRDefault="00922DC6" w:rsidP="00922DC6">
      <w:pPr>
        <w:pStyle w:val="CF-CapaeFolhadeRosto"/>
        <w:rPr>
          <w:lang w:val="pt-BR"/>
        </w:rPr>
      </w:pPr>
    </w:p>
    <w:p w14:paraId="3DFD853E" w14:textId="77777777" w:rsidR="00922DC6" w:rsidRDefault="00922DC6" w:rsidP="00922DC6">
      <w:pPr>
        <w:pStyle w:val="CF-CapaeFolhadeRosto"/>
        <w:rPr>
          <w:lang w:val="pt-BR"/>
        </w:rPr>
      </w:pPr>
    </w:p>
    <w:p w14:paraId="41ED6B9F" w14:textId="77777777" w:rsidR="00922DC6" w:rsidRDefault="00922DC6" w:rsidP="00922DC6">
      <w:pPr>
        <w:pStyle w:val="CF-CapaeFolhadeRosto"/>
        <w:rPr>
          <w:lang w:val="pt-BR"/>
        </w:rPr>
      </w:pPr>
    </w:p>
    <w:p w14:paraId="0E67740F" w14:textId="77777777" w:rsidR="00922DC6" w:rsidRDefault="00922DC6" w:rsidP="00922DC6">
      <w:pPr>
        <w:pStyle w:val="CF-CapaeFolhadeRosto"/>
        <w:rPr>
          <w:lang w:val="pt-BR"/>
        </w:rPr>
      </w:pPr>
    </w:p>
    <w:p w14:paraId="31DC2CA8" w14:textId="77777777" w:rsidR="00922DC6" w:rsidRDefault="00922DC6" w:rsidP="00922DC6">
      <w:pPr>
        <w:pStyle w:val="CF-CapaeFolhadeRosto"/>
        <w:rPr>
          <w:lang w:val="pt-BR"/>
        </w:rPr>
      </w:pPr>
    </w:p>
    <w:p w14:paraId="260460B6" w14:textId="3868DF93" w:rsidR="00B272BA" w:rsidRDefault="00922DC6" w:rsidP="00922DC6">
      <w:pPr>
        <w:pStyle w:val="CF-CapaeFolhadeRosto"/>
        <w:outlineLvl w:val="0"/>
        <w:rPr>
          <w:rFonts w:cs="Arial"/>
        </w:rPr>
      </w:pPr>
      <w:r>
        <w:rPr>
          <w:lang w:val="pt-BR"/>
        </w:rPr>
        <w:t>APUCARANA, 2021</w:t>
      </w:r>
    </w:p>
    <w:p w14:paraId="57D63B3F" w14:textId="55973CCD" w:rsidR="00B82D31" w:rsidRPr="00B272BA" w:rsidRDefault="00B82D31" w:rsidP="00B272B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lastRenderedPageBreak/>
        <w:t>INTRODUÇÃO</w:t>
      </w:r>
    </w:p>
    <w:p w14:paraId="2982EF1A" w14:textId="48D377B2" w:rsidR="001A2DBC" w:rsidRPr="00B272BA" w:rsidRDefault="001A2DBC" w:rsidP="00B272B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A3BBE1" w14:textId="415EEDA4" w:rsidR="00662F67" w:rsidRPr="00B272BA" w:rsidRDefault="00092C13" w:rsidP="00B272B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>A teoria dos autômatos é definida como sendo um modelo matemático, desempenhando um papel importante em diversas áreas aplicadas da ciência da computação. Um autômato, ou máquina abstrata</w:t>
      </w:r>
      <w:r w:rsidR="00B3380A" w:rsidRPr="00B272BA">
        <w:rPr>
          <w:rFonts w:ascii="Arial" w:hAnsi="Arial" w:cs="Arial"/>
          <w:sz w:val="24"/>
          <w:szCs w:val="24"/>
        </w:rPr>
        <w:t xml:space="preserve">, </w:t>
      </w:r>
      <w:r w:rsidR="008111A4" w:rsidRPr="00B272BA">
        <w:rPr>
          <w:rFonts w:ascii="Arial" w:hAnsi="Arial" w:cs="Arial"/>
          <w:sz w:val="24"/>
          <w:szCs w:val="24"/>
        </w:rPr>
        <w:t>utiliza</w:t>
      </w:r>
      <w:r w:rsidR="00B3380A" w:rsidRPr="00B272BA">
        <w:rPr>
          <w:rFonts w:ascii="Arial" w:hAnsi="Arial" w:cs="Arial"/>
          <w:sz w:val="24"/>
          <w:szCs w:val="24"/>
        </w:rPr>
        <w:t xml:space="preserve"> </w:t>
      </w:r>
      <w:r w:rsidR="008111A4" w:rsidRPr="00B272BA">
        <w:rPr>
          <w:rFonts w:ascii="Arial" w:hAnsi="Arial" w:cs="Arial"/>
          <w:sz w:val="24"/>
          <w:szCs w:val="24"/>
        </w:rPr>
        <w:t>o conceito de</w:t>
      </w:r>
      <w:r w:rsidR="00B3380A" w:rsidRPr="00B272BA">
        <w:rPr>
          <w:rFonts w:ascii="Arial" w:hAnsi="Arial" w:cs="Arial"/>
          <w:sz w:val="24"/>
          <w:szCs w:val="24"/>
        </w:rPr>
        <w:t xml:space="preserve"> estado </w:t>
      </w:r>
      <w:r w:rsidR="008111A4" w:rsidRPr="00B272BA">
        <w:rPr>
          <w:rFonts w:ascii="Arial" w:hAnsi="Arial" w:cs="Arial"/>
          <w:sz w:val="24"/>
          <w:szCs w:val="24"/>
        </w:rPr>
        <w:t>em combinação com</w:t>
      </w:r>
      <w:r w:rsidR="00B3380A" w:rsidRPr="00B272BA">
        <w:rPr>
          <w:rFonts w:ascii="Arial" w:hAnsi="Arial" w:cs="Arial"/>
          <w:sz w:val="24"/>
          <w:szCs w:val="24"/>
        </w:rPr>
        <w:t xml:space="preserve"> instruções primitivas, no qual recebem especificações de como cada instrução modifica cada estado.</w:t>
      </w:r>
    </w:p>
    <w:p w14:paraId="14B5838A" w14:textId="760E6B5A" w:rsidR="00E77D1F" w:rsidRPr="00B272BA" w:rsidRDefault="008111A4" w:rsidP="00B272B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>Um modelo, chamado autômato finito</w:t>
      </w:r>
      <w:r w:rsidR="003F2F51" w:rsidRPr="00B272BA">
        <w:rPr>
          <w:rFonts w:ascii="Arial" w:hAnsi="Arial" w:cs="Arial"/>
          <w:sz w:val="24"/>
          <w:szCs w:val="24"/>
        </w:rPr>
        <w:t xml:space="preserve">, </w:t>
      </w:r>
      <w:r w:rsidR="003134A4" w:rsidRPr="00B272BA">
        <w:rPr>
          <w:rFonts w:ascii="Arial" w:hAnsi="Arial" w:cs="Arial"/>
          <w:sz w:val="24"/>
          <w:szCs w:val="24"/>
        </w:rPr>
        <w:t xml:space="preserve">é bastante utilizado em processamento de texto para reconhecer padrões, compiladores, projeto de hardwares e etc. Contudo possui aplicações práticas restritas, visto que a informação de saída é limitada à lógica binária aceita/rejeita. </w:t>
      </w:r>
      <w:r w:rsidR="00E77D1F" w:rsidRPr="00B272BA">
        <w:rPr>
          <w:rFonts w:ascii="Arial" w:hAnsi="Arial" w:cs="Arial"/>
          <w:sz w:val="24"/>
          <w:szCs w:val="24"/>
        </w:rPr>
        <w:t>Em uma definição formal é representado por uma 5-upla (</w:t>
      </w:r>
      <w:r w:rsidR="00E77D1F" w:rsidRPr="00B272BA">
        <w:rPr>
          <w:rFonts w:ascii="Arial" w:hAnsi="Arial" w:cs="Arial"/>
          <w:i/>
          <w:iCs/>
          <w:sz w:val="24"/>
          <w:szCs w:val="24"/>
        </w:rPr>
        <w:t>Q, Σ, δ, q</w:t>
      </w:r>
      <w:r w:rsidR="00E77D1F" w:rsidRPr="00B272BA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="00E77D1F" w:rsidRPr="00B272BA">
        <w:rPr>
          <w:rFonts w:ascii="Arial" w:hAnsi="Arial" w:cs="Arial"/>
          <w:i/>
          <w:iCs/>
          <w:sz w:val="24"/>
          <w:szCs w:val="24"/>
        </w:rPr>
        <w:t>, F</w:t>
      </w:r>
      <w:r w:rsidR="00E77D1F" w:rsidRPr="00B272BA">
        <w:rPr>
          <w:rFonts w:ascii="Arial" w:hAnsi="Arial" w:cs="Arial"/>
          <w:sz w:val="24"/>
          <w:szCs w:val="24"/>
        </w:rPr>
        <w:t>), onde:</w:t>
      </w:r>
    </w:p>
    <w:p w14:paraId="1284043A" w14:textId="77777777" w:rsidR="00E77D1F" w:rsidRPr="00B272BA" w:rsidRDefault="00E77D1F" w:rsidP="00B272B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272BA">
        <w:rPr>
          <w:rFonts w:ascii="Arial" w:hAnsi="Arial" w:cs="Arial"/>
          <w:i/>
          <w:iCs/>
          <w:sz w:val="24"/>
          <w:szCs w:val="24"/>
        </w:rPr>
        <w:t xml:space="preserve">Q </w:t>
      </w:r>
      <w:r w:rsidRPr="00B272BA">
        <w:rPr>
          <w:rFonts w:ascii="Arial" w:hAnsi="Arial" w:cs="Arial"/>
          <w:sz w:val="24"/>
          <w:szCs w:val="24"/>
        </w:rPr>
        <w:t>é um conjunto finito conhecido como os estados, representado por círculos;</w:t>
      </w:r>
    </w:p>
    <w:p w14:paraId="6DA2D64C" w14:textId="77777777" w:rsidR="00E77D1F" w:rsidRPr="00B272BA" w:rsidRDefault="00E77D1F" w:rsidP="00B272B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272BA">
        <w:rPr>
          <w:rFonts w:ascii="Arial" w:hAnsi="Arial" w:cs="Arial"/>
          <w:i/>
          <w:iCs/>
          <w:sz w:val="24"/>
          <w:szCs w:val="24"/>
        </w:rPr>
        <w:t xml:space="preserve">Σ </w:t>
      </w:r>
      <w:r w:rsidRPr="00B272BA">
        <w:rPr>
          <w:rFonts w:ascii="Arial" w:hAnsi="Arial" w:cs="Arial"/>
          <w:sz w:val="24"/>
          <w:szCs w:val="24"/>
        </w:rPr>
        <w:t>é um conjunto finito de símbolos de entrada, chamado o alfabeto;</w:t>
      </w:r>
    </w:p>
    <w:p w14:paraId="1B04086A" w14:textId="77777777" w:rsidR="00E77D1F" w:rsidRPr="00B272BA" w:rsidRDefault="00E77D1F" w:rsidP="00B272B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gramStart"/>
      <w:r w:rsidRPr="00B272BA">
        <w:rPr>
          <w:rFonts w:ascii="Arial" w:hAnsi="Arial" w:cs="Arial"/>
          <w:i/>
          <w:iCs/>
          <w:sz w:val="24"/>
          <w:szCs w:val="24"/>
        </w:rPr>
        <w:t>δ :</w:t>
      </w:r>
      <w:proofErr w:type="gramEnd"/>
      <w:r w:rsidRPr="00B272BA">
        <w:rPr>
          <w:rFonts w:ascii="Arial" w:hAnsi="Arial" w:cs="Arial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Q× ∑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→ Q</m:t>
        </m:r>
      </m:oMath>
      <w:r w:rsidRPr="00B272BA">
        <w:rPr>
          <w:rFonts w:ascii="Arial" w:hAnsi="Arial" w:cs="Arial"/>
          <w:i/>
          <w:iCs/>
          <w:sz w:val="24"/>
          <w:szCs w:val="24"/>
        </w:rPr>
        <w:t xml:space="preserve"> </w:t>
      </w:r>
      <w:r w:rsidRPr="00B272BA">
        <w:rPr>
          <w:rFonts w:ascii="Arial" w:hAnsi="Arial" w:cs="Arial"/>
          <w:sz w:val="24"/>
          <w:szCs w:val="24"/>
        </w:rPr>
        <w:t xml:space="preserve">é a função de transição, representado por arestas, é a responsável pela transição entre os estados a partir de um determinado símbolo do alfabeto; </w:t>
      </w:r>
    </w:p>
    <w:p w14:paraId="04C38614" w14:textId="77777777" w:rsidR="00E77D1F" w:rsidRPr="00B272BA" w:rsidRDefault="00E77D1F" w:rsidP="00B272B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272BA">
        <w:rPr>
          <w:rFonts w:ascii="Arial" w:hAnsi="Arial" w:cs="Arial"/>
          <w:i/>
          <w:iCs/>
          <w:sz w:val="24"/>
          <w:szCs w:val="24"/>
        </w:rPr>
        <w:t>q</w:t>
      </w:r>
      <w:r w:rsidRPr="00B272BA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Pr="00B272BA">
        <w:rPr>
          <w:rFonts w:ascii="Arial" w:hAnsi="Arial" w:cs="Arial"/>
          <w:i/>
          <w:iCs/>
          <w:sz w:val="24"/>
          <w:szCs w:val="24"/>
        </w:rPr>
        <w:t xml:space="preserve"> </w:t>
      </w:r>
      <w:r w:rsidRPr="00B272BA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272BA">
        <w:rPr>
          <w:rFonts w:ascii="Arial" w:hAnsi="Arial" w:cs="Arial"/>
          <w:i/>
          <w:iCs/>
          <w:sz w:val="24"/>
          <w:szCs w:val="24"/>
        </w:rPr>
        <w:t xml:space="preserve"> Q </w:t>
      </w:r>
      <w:r w:rsidRPr="00B272BA">
        <w:rPr>
          <w:rFonts w:ascii="Arial" w:hAnsi="Arial" w:cs="Arial"/>
          <w:sz w:val="24"/>
          <w:szCs w:val="24"/>
        </w:rPr>
        <w:t>é o estado inicial;</w:t>
      </w:r>
    </w:p>
    <w:p w14:paraId="279B87CD" w14:textId="007B4831" w:rsidR="00E77D1F" w:rsidRPr="00B272BA" w:rsidRDefault="00E77D1F" w:rsidP="00B272B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 xml:space="preserve"> </w:t>
      </w:r>
      <w:r w:rsidRPr="00B272BA">
        <w:rPr>
          <w:rFonts w:ascii="Arial" w:hAnsi="Arial" w:cs="Arial"/>
          <w:i/>
          <w:iCs/>
          <w:sz w:val="24"/>
          <w:szCs w:val="24"/>
        </w:rPr>
        <w:t xml:space="preserve">F </w:t>
      </w:r>
      <w:r w:rsidRPr="00B272BA">
        <w:rPr>
          <w:rFonts w:ascii="Arial" w:hAnsi="Arial" w:cs="Arial"/>
          <w:sz w:val="24"/>
          <w:szCs w:val="24"/>
        </w:rPr>
        <w:t xml:space="preserve">é um subconjunto de </w:t>
      </w:r>
      <w:r w:rsidRPr="00B272BA">
        <w:rPr>
          <w:rFonts w:ascii="Arial" w:hAnsi="Arial" w:cs="Arial"/>
          <w:i/>
          <w:iCs/>
          <w:sz w:val="24"/>
          <w:szCs w:val="24"/>
        </w:rPr>
        <w:t>Q</w:t>
      </w:r>
      <w:r w:rsidRPr="00B272BA">
        <w:rPr>
          <w:rFonts w:ascii="Arial" w:hAnsi="Arial" w:cs="Arial"/>
          <w:sz w:val="24"/>
          <w:szCs w:val="24"/>
        </w:rPr>
        <w:t>, denominado conjunto de estados finais.</w:t>
      </w:r>
    </w:p>
    <w:p w14:paraId="1798D04A" w14:textId="6D45BE1E" w:rsidR="003F2F51" w:rsidRPr="00B272BA" w:rsidRDefault="003F2F51" w:rsidP="00B272B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 xml:space="preserve">Este modelo pode ser dividido em dois </w:t>
      </w:r>
      <w:r w:rsidR="00513E9C" w:rsidRPr="00B272BA">
        <w:rPr>
          <w:rFonts w:ascii="Arial" w:hAnsi="Arial" w:cs="Arial"/>
          <w:sz w:val="24"/>
          <w:szCs w:val="24"/>
        </w:rPr>
        <w:t>tipos</w:t>
      </w:r>
      <w:r w:rsidRPr="00B272BA">
        <w:rPr>
          <w:rFonts w:ascii="Arial" w:hAnsi="Arial" w:cs="Arial"/>
          <w:sz w:val="24"/>
          <w:szCs w:val="24"/>
        </w:rPr>
        <w:t>:</w:t>
      </w:r>
    </w:p>
    <w:p w14:paraId="70B828B0" w14:textId="3433EBB8" w:rsidR="003F2F51" w:rsidRPr="00B272BA" w:rsidRDefault="003F2F51" w:rsidP="00B272B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>Autômato finito determinístico (AFD):</w:t>
      </w:r>
      <w:r w:rsidR="00B82D31" w:rsidRPr="00B272BA">
        <w:rPr>
          <w:rFonts w:ascii="Arial" w:hAnsi="Arial" w:cs="Arial"/>
          <w:sz w:val="24"/>
          <w:szCs w:val="24"/>
        </w:rPr>
        <w:t xml:space="preserve"> Para um dado estado atual e o símbolo lido como entrada, o sistema assume um único estado, ou seja, o autômato pode pular para um e somente um estado. </w:t>
      </w:r>
    </w:p>
    <w:p w14:paraId="12E612CF" w14:textId="791D4961" w:rsidR="003F2F51" w:rsidRPr="00B272BA" w:rsidRDefault="00073D83" w:rsidP="00B272B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>Autômato</w:t>
      </w:r>
      <w:r w:rsidR="003F2F51" w:rsidRPr="00B272BA">
        <w:rPr>
          <w:rFonts w:ascii="Arial" w:hAnsi="Arial" w:cs="Arial"/>
          <w:sz w:val="24"/>
          <w:szCs w:val="24"/>
        </w:rPr>
        <w:t xml:space="preserve"> finito não determinístico (AFN</w:t>
      </w:r>
      <w:r w:rsidR="00D51146" w:rsidRPr="00B272BA">
        <w:rPr>
          <w:rFonts w:ascii="Arial" w:hAnsi="Arial" w:cs="Arial"/>
          <w:sz w:val="24"/>
          <w:szCs w:val="24"/>
        </w:rPr>
        <w:t>D</w:t>
      </w:r>
      <w:r w:rsidR="003F2F51" w:rsidRPr="00B272BA">
        <w:rPr>
          <w:rFonts w:ascii="Arial" w:hAnsi="Arial" w:cs="Arial"/>
          <w:sz w:val="24"/>
          <w:szCs w:val="24"/>
        </w:rPr>
        <w:t>):</w:t>
      </w:r>
      <w:r w:rsidR="00B82D31" w:rsidRPr="00B272BA">
        <w:rPr>
          <w:rFonts w:ascii="Arial" w:hAnsi="Arial" w:cs="Arial"/>
          <w:sz w:val="24"/>
          <w:szCs w:val="24"/>
        </w:rPr>
        <w:t xml:space="preserve"> Para um dado estado atual e o símbolo lido como entrada, o sistema pode </w:t>
      </w:r>
      <w:r w:rsidR="00513E9C" w:rsidRPr="00B272BA">
        <w:rPr>
          <w:rFonts w:ascii="Arial" w:hAnsi="Arial" w:cs="Arial"/>
          <w:sz w:val="24"/>
          <w:szCs w:val="24"/>
        </w:rPr>
        <w:t>assumir mais de um único estado possível.</w:t>
      </w:r>
    </w:p>
    <w:p w14:paraId="0EFFE324" w14:textId="10FEF099" w:rsidR="00E77D1F" w:rsidRPr="00B272BA" w:rsidRDefault="00E77D1F" w:rsidP="00B2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0E631" w14:textId="636B99A6" w:rsidR="00B272BA" w:rsidRPr="00B272BA" w:rsidRDefault="00B272BA" w:rsidP="00B2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269D2" w14:textId="77777777" w:rsidR="00B272BA" w:rsidRPr="00B272BA" w:rsidRDefault="00B272BA" w:rsidP="00B2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13D6B1" w14:textId="4008C408" w:rsidR="00CA3E1B" w:rsidRPr="00B272BA" w:rsidRDefault="00CA3E1B" w:rsidP="00B272B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lastRenderedPageBreak/>
        <w:t>AUTÔMATOS PROPOSTOS</w:t>
      </w:r>
    </w:p>
    <w:p w14:paraId="2B553D00" w14:textId="77777777" w:rsidR="006B30FE" w:rsidRPr="00B272BA" w:rsidRDefault="006B30FE" w:rsidP="00B272B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B7F03C" w14:textId="1DA90B25" w:rsidR="00354B98" w:rsidRPr="00B272BA" w:rsidRDefault="00CA3E1B" w:rsidP="00B272B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272BA">
        <w:rPr>
          <w:rFonts w:ascii="Arial" w:hAnsi="Arial" w:cs="Arial"/>
          <w:sz w:val="24"/>
          <w:szCs w:val="24"/>
        </w:rPr>
        <w:t>AFN</w:t>
      </w:r>
      <w:r w:rsidR="00D51146" w:rsidRPr="00B272BA">
        <w:rPr>
          <w:rFonts w:ascii="Arial" w:hAnsi="Arial" w:cs="Arial"/>
          <w:sz w:val="24"/>
          <w:szCs w:val="24"/>
        </w:rPr>
        <w:t>D</w:t>
      </w:r>
    </w:p>
    <w:p w14:paraId="0982C6BD" w14:textId="77777777" w:rsidR="00354B98" w:rsidRDefault="00CA3E1B" w:rsidP="00D5114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B2AD5B1" wp14:editId="06787A50">
            <wp:extent cx="540004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" b="13359"/>
                    <a:stretch/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38825" w14:textId="7C617F8F" w:rsidR="00CA3E1B" w:rsidRPr="00CA3E1B" w:rsidRDefault="00354B98" w:rsidP="00497E1E">
      <w:pPr>
        <w:pStyle w:val="Legend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455D39">
          <w:rPr>
            <w:noProof/>
          </w:rPr>
          <w:t>1</w:t>
        </w:r>
      </w:fldSimple>
      <w:r>
        <w:t>: AFN PROPOSTO</w:t>
      </w:r>
    </w:p>
    <w:p w14:paraId="3B0BE8EB" w14:textId="1EA43C46" w:rsidR="00CA3E1B" w:rsidRDefault="007B65A9" w:rsidP="00B2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Seguindo a definição formal, o AFN</w:t>
      </w:r>
      <w:r w:rsidR="00D5114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é uma 5-upla </w:t>
      </w:r>
      <w:r w:rsidRPr="00E77D1F">
        <w:rPr>
          <w:rFonts w:ascii="Arial" w:hAnsi="Arial" w:cs="Arial"/>
          <w:sz w:val="24"/>
          <w:szCs w:val="24"/>
        </w:rPr>
        <w:t>(</w:t>
      </w:r>
      <w:r w:rsidRPr="00E77D1F">
        <w:rPr>
          <w:rFonts w:ascii="Arial" w:hAnsi="Arial" w:cs="Arial"/>
          <w:i/>
          <w:iCs/>
          <w:sz w:val="24"/>
          <w:szCs w:val="24"/>
        </w:rPr>
        <w:t>Q, Σ, δ, q</w:t>
      </w:r>
      <w:r w:rsidRPr="00811BF3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Pr="00E77D1F">
        <w:rPr>
          <w:rFonts w:ascii="Arial" w:hAnsi="Arial" w:cs="Arial"/>
          <w:i/>
          <w:iCs/>
          <w:sz w:val="24"/>
          <w:szCs w:val="24"/>
        </w:rPr>
        <w:t>, F</w:t>
      </w:r>
      <w:r w:rsidRPr="00E77D1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onde</w:t>
      </w:r>
    </w:p>
    <w:p w14:paraId="5B46AF39" w14:textId="345ED056" w:rsidR="007B65A9" w:rsidRPr="007B65A9" w:rsidRDefault="007B65A9" w:rsidP="00B272B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= </w:t>
      </w:r>
      <w:r>
        <w:rPr>
          <w:rFonts w:ascii="Arial" w:hAnsi="Arial" w:cs="Arial"/>
          <w:sz w:val="24"/>
          <w:szCs w:val="24"/>
          <w:lang w:val="en-US"/>
        </w:rPr>
        <w:t>{q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>, q</w:t>
      </w:r>
      <w:r w:rsidRPr="007B65A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, q</w:t>
      </w:r>
      <w:r w:rsidRPr="007B65A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}</w:t>
      </w:r>
    </w:p>
    <w:p w14:paraId="346B3BE3" w14:textId="3668CE2B" w:rsidR="007B65A9" w:rsidRDefault="007B65A9" w:rsidP="00B272B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 xml:space="preserve">Σ = </w:t>
      </w:r>
      <w:r>
        <w:rPr>
          <w:rFonts w:ascii="Arial" w:hAnsi="Arial" w:cs="Arial"/>
          <w:sz w:val="24"/>
          <w:szCs w:val="24"/>
        </w:rPr>
        <w:t>{0, 1}</w:t>
      </w:r>
    </w:p>
    <w:p w14:paraId="3C0170E9" w14:textId="5D6B5A70" w:rsidR="007B65A9" w:rsidRDefault="007B65A9" w:rsidP="00B272B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Pr="00811BF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,0) = q</w:t>
      </w:r>
      <w:r w:rsidRPr="00811BF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</w:t>
      </w:r>
      <w:r w:rsidR="00811B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</w:t>
      </w:r>
      <w:r w:rsidRPr="00811BF3">
        <w:rPr>
          <w:rFonts w:ascii="Arial" w:hAnsi="Arial" w:cs="Arial"/>
          <w:sz w:val="24"/>
          <w:szCs w:val="24"/>
          <w:vertAlign w:val="subscript"/>
        </w:rPr>
        <w:t>1</w:t>
      </w:r>
    </w:p>
    <w:p w14:paraId="280A5677" w14:textId="1DD757C2" w:rsidR="007B65A9" w:rsidRDefault="007B65A9" w:rsidP="00B272BA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Pr="00811BF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,1) = q</w:t>
      </w:r>
      <w:r w:rsidRPr="00811BF3">
        <w:rPr>
          <w:rFonts w:ascii="Arial" w:hAnsi="Arial" w:cs="Arial"/>
          <w:sz w:val="24"/>
          <w:szCs w:val="24"/>
          <w:vertAlign w:val="subscript"/>
        </w:rPr>
        <w:t>0</w:t>
      </w:r>
    </w:p>
    <w:p w14:paraId="2C2ABD9D" w14:textId="0065B13F" w:rsidR="007B65A9" w:rsidRDefault="007B65A9" w:rsidP="00B272BA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Pr="00811BF3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,0) = </w:t>
      </w:r>
      <w:r w:rsidR="00811BF3">
        <w:rPr>
          <w:rFonts w:ascii="Arial" w:hAnsi="Arial" w:cs="Arial"/>
          <w:sz w:val="24"/>
          <w:szCs w:val="24"/>
        </w:rPr>
        <w:t>q</w:t>
      </w:r>
      <w:r w:rsidR="00811BF3" w:rsidRPr="00811BF3">
        <w:rPr>
          <w:rFonts w:ascii="Arial" w:hAnsi="Arial" w:cs="Arial"/>
          <w:sz w:val="24"/>
          <w:szCs w:val="24"/>
          <w:vertAlign w:val="subscript"/>
        </w:rPr>
        <w:t>2</w:t>
      </w:r>
    </w:p>
    <w:p w14:paraId="7EB90D3E" w14:textId="2CE91B22" w:rsidR="007B65A9" w:rsidRDefault="007B65A9" w:rsidP="00B272BA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Pr="00811BF3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,1) = </w:t>
      </w:r>
      <w:r w:rsidR="00811BF3">
        <w:rPr>
          <w:rFonts w:ascii="Arial" w:hAnsi="Arial" w:cs="Arial"/>
          <w:sz w:val="24"/>
          <w:szCs w:val="24"/>
        </w:rPr>
        <w:t>q</w:t>
      </w:r>
      <w:r w:rsidR="00811BF3" w:rsidRPr="00811BF3">
        <w:rPr>
          <w:rFonts w:ascii="Arial" w:hAnsi="Arial" w:cs="Arial"/>
          <w:sz w:val="24"/>
          <w:szCs w:val="24"/>
          <w:vertAlign w:val="subscript"/>
        </w:rPr>
        <w:t>2</w:t>
      </w:r>
    </w:p>
    <w:p w14:paraId="1C3E023B" w14:textId="1AD94DB8" w:rsidR="007B65A9" w:rsidRDefault="007B65A9" w:rsidP="00B272BA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="00811BF3" w:rsidRPr="00811BF3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,0) = </w:t>
      </w:r>
      <w:r w:rsidR="00811BF3">
        <w:rPr>
          <w:rFonts w:ascii="Arial" w:hAnsi="Arial" w:cs="Arial"/>
          <w:sz w:val="24"/>
          <w:szCs w:val="24"/>
        </w:rPr>
        <w:t>q</w:t>
      </w:r>
      <w:r w:rsidR="00811BF3" w:rsidRPr="00811BF3">
        <w:rPr>
          <w:rFonts w:ascii="Arial" w:hAnsi="Arial" w:cs="Arial"/>
          <w:sz w:val="24"/>
          <w:szCs w:val="24"/>
          <w:vertAlign w:val="subscript"/>
        </w:rPr>
        <w:t>0</w:t>
      </w:r>
    </w:p>
    <w:p w14:paraId="17DD5273" w14:textId="689ABE33" w:rsidR="00811BF3" w:rsidRDefault="00811BF3" w:rsidP="00B272BA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  <w:szCs w:val="24"/>
        </w:rPr>
      </w:pPr>
      <w:r w:rsidRPr="007B65A9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(q</w:t>
      </w:r>
      <w:r w:rsidRPr="00811BF3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,1) = q</w:t>
      </w:r>
      <w:r w:rsidRPr="00811BF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q</w:t>
      </w:r>
      <w:r w:rsidRPr="00811BF3">
        <w:rPr>
          <w:rFonts w:ascii="Arial" w:hAnsi="Arial" w:cs="Arial"/>
          <w:sz w:val="24"/>
          <w:szCs w:val="24"/>
          <w:vertAlign w:val="subscript"/>
        </w:rPr>
        <w:t>1</w:t>
      </w:r>
    </w:p>
    <w:p w14:paraId="0033D1BE" w14:textId="58B096CC" w:rsidR="00811BF3" w:rsidRDefault="00811BF3" w:rsidP="00B272B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q</w:t>
      </w:r>
      <w:r>
        <w:rPr>
          <w:rFonts w:ascii="Arial" w:hAnsi="Arial" w:cs="Arial"/>
          <w:sz w:val="24"/>
          <w:szCs w:val="24"/>
          <w:vertAlign w:val="subscript"/>
        </w:rPr>
        <w:t>0</w:t>
      </w:r>
    </w:p>
    <w:p w14:paraId="0995EA7A" w14:textId="634B8428" w:rsidR="00811BF3" w:rsidRDefault="00811BF3" w:rsidP="00B272BA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{q</w:t>
      </w:r>
      <w:r w:rsidRPr="00811BF3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}</w:t>
      </w:r>
    </w:p>
    <w:p w14:paraId="39E73E3D" w14:textId="4CD07A8F" w:rsidR="00354B98" w:rsidRDefault="00354B98" w:rsidP="00B272BA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AFN</w:t>
      </w:r>
      <w:r w:rsidR="00D5114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possui como estado inicial o q</w:t>
      </w:r>
      <w:r w:rsidRPr="00F301A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, onde a partir dele podemos receber qualquer símbolo do nosso alfabeto, no caso do primeiro símbolo for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1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permanecemos no mesmo estado q</w:t>
      </w:r>
      <w:r w:rsidRPr="00F301A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, no caso do símbolo for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0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podemos permanecer no mesmo estado ou seguir para o próximo, q</w:t>
      </w:r>
      <w:r w:rsidRPr="00F301A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. Em q</w:t>
      </w:r>
      <w:r w:rsidRPr="00F301AA">
        <w:rPr>
          <w:rFonts w:ascii="Arial" w:hAnsi="Arial" w:cs="Arial"/>
          <w:sz w:val="24"/>
          <w:szCs w:val="24"/>
          <w:vertAlign w:val="subscript"/>
        </w:rPr>
        <w:t>1</w:t>
      </w:r>
      <w:r w:rsidR="00F301AA">
        <w:rPr>
          <w:rFonts w:ascii="Arial" w:hAnsi="Arial" w:cs="Arial"/>
          <w:sz w:val="24"/>
          <w:szCs w:val="24"/>
        </w:rPr>
        <w:t xml:space="preserve"> qualquer símbolo de entrada presente no alfabeto nos leva para o próximo estado, q</w:t>
      </w:r>
      <w:r w:rsidR="00F301AA" w:rsidRPr="00F301AA">
        <w:rPr>
          <w:rFonts w:ascii="Arial" w:hAnsi="Arial" w:cs="Arial"/>
          <w:sz w:val="24"/>
          <w:szCs w:val="24"/>
          <w:vertAlign w:val="subscript"/>
        </w:rPr>
        <w:t>2</w:t>
      </w:r>
      <w:r w:rsidR="00F301AA">
        <w:rPr>
          <w:rFonts w:ascii="Arial" w:hAnsi="Arial" w:cs="Arial"/>
          <w:sz w:val="24"/>
          <w:szCs w:val="24"/>
        </w:rPr>
        <w:t>. No estado final, q</w:t>
      </w:r>
      <w:r w:rsidR="00F301AA" w:rsidRPr="00F301AA">
        <w:rPr>
          <w:rFonts w:ascii="Arial" w:hAnsi="Arial" w:cs="Arial"/>
          <w:sz w:val="24"/>
          <w:szCs w:val="24"/>
          <w:vertAlign w:val="subscript"/>
        </w:rPr>
        <w:t>2</w:t>
      </w:r>
      <w:r w:rsidR="00F301AA">
        <w:rPr>
          <w:rFonts w:ascii="Arial" w:hAnsi="Arial" w:cs="Arial"/>
          <w:sz w:val="24"/>
          <w:szCs w:val="24"/>
        </w:rPr>
        <w:t xml:space="preserve">, também não temos nenhuma restrição de entrada, no caso da entrada </w:t>
      </w:r>
      <w:r w:rsidR="00B82F56">
        <w:rPr>
          <w:rFonts w:ascii="Arial" w:hAnsi="Arial" w:cs="Arial"/>
          <w:sz w:val="24"/>
          <w:szCs w:val="24"/>
        </w:rPr>
        <w:t>“</w:t>
      </w:r>
      <w:r w:rsidR="00F301AA">
        <w:rPr>
          <w:rFonts w:ascii="Arial" w:hAnsi="Arial" w:cs="Arial"/>
          <w:sz w:val="24"/>
          <w:szCs w:val="24"/>
        </w:rPr>
        <w:t>0</w:t>
      </w:r>
      <w:r w:rsidR="00B82F56">
        <w:rPr>
          <w:rFonts w:ascii="Arial" w:hAnsi="Arial" w:cs="Arial"/>
          <w:sz w:val="24"/>
          <w:szCs w:val="24"/>
        </w:rPr>
        <w:t>”</w:t>
      </w:r>
      <w:r w:rsidR="00F301AA">
        <w:rPr>
          <w:rFonts w:ascii="Arial" w:hAnsi="Arial" w:cs="Arial"/>
          <w:sz w:val="24"/>
          <w:szCs w:val="24"/>
        </w:rPr>
        <w:t xml:space="preserve"> retornamos para o estado inicial q</w:t>
      </w:r>
      <w:r w:rsidR="00F301AA" w:rsidRPr="00F301AA">
        <w:rPr>
          <w:rFonts w:ascii="Arial" w:hAnsi="Arial" w:cs="Arial"/>
          <w:sz w:val="24"/>
          <w:szCs w:val="24"/>
          <w:vertAlign w:val="subscript"/>
        </w:rPr>
        <w:t>0</w:t>
      </w:r>
      <w:r w:rsidR="00F301AA">
        <w:rPr>
          <w:rFonts w:ascii="Arial" w:hAnsi="Arial" w:cs="Arial"/>
          <w:sz w:val="24"/>
          <w:szCs w:val="24"/>
        </w:rPr>
        <w:t xml:space="preserve">, no caso da entrada </w:t>
      </w:r>
      <w:r w:rsidR="00B82F56">
        <w:rPr>
          <w:rFonts w:ascii="Arial" w:hAnsi="Arial" w:cs="Arial"/>
          <w:sz w:val="24"/>
          <w:szCs w:val="24"/>
        </w:rPr>
        <w:t>“</w:t>
      </w:r>
      <w:r w:rsidR="00F301AA">
        <w:rPr>
          <w:rFonts w:ascii="Arial" w:hAnsi="Arial" w:cs="Arial"/>
          <w:sz w:val="24"/>
          <w:szCs w:val="24"/>
        </w:rPr>
        <w:t>1</w:t>
      </w:r>
      <w:r w:rsidR="00B82F56">
        <w:rPr>
          <w:rFonts w:ascii="Arial" w:hAnsi="Arial" w:cs="Arial"/>
          <w:sz w:val="24"/>
          <w:szCs w:val="24"/>
        </w:rPr>
        <w:t>”</w:t>
      </w:r>
      <w:r w:rsidR="00F301AA">
        <w:rPr>
          <w:rFonts w:ascii="Arial" w:hAnsi="Arial" w:cs="Arial"/>
          <w:sz w:val="24"/>
          <w:szCs w:val="24"/>
        </w:rPr>
        <w:t xml:space="preserve"> podemos retornar para q</w:t>
      </w:r>
      <w:r w:rsidR="00F301AA" w:rsidRPr="00F301AA">
        <w:rPr>
          <w:rFonts w:ascii="Arial" w:hAnsi="Arial" w:cs="Arial"/>
          <w:sz w:val="24"/>
          <w:szCs w:val="24"/>
          <w:vertAlign w:val="subscript"/>
        </w:rPr>
        <w:t>0</w:t>
      </w:r>
      <w:r w:rsidR="00F301AA">
        <w:rPr>
          <w:rFonts w:ascii="Arial" w:hAnsi="Arial" w:cs="Arial"/>
          <w:sz w:val="24"/>
          <w:szCs w:val="24"/>
        </w:rPr>
        <w:t xml:space="preserve"> ou retornar para o estado q</w:t>
      </w:r>
      <w:r w:rsidR="00F301AA" w:rsidRPr="00F301AA">
        <w:rPr>
          <w:rFonts w:ascii="Arial" w:hAnsi="Arial" w:cs="Arial"/>
          <w:sz w:val="24"/>
          <w:szCs w:val="24"/>
          <w:vertAlign w:val="subscript"/>
        </w:rPr>
        <w:t>1</w:t>
      </w:r>
      <w:r w:rsidR="00F301AA">
        <w:rPr>
          <w:rFonts w:ascii="Arial" w:hAnsi="Arial" w:cs="Arial"/>
          <w:sz w:val="24"/>
          <w:szCs w:val="24"/>
        </w:rPr>
        <w:t>.</w:t>
      </w:r>
    </w:p>
    <w:p w14:paraId="49FA69E2" w14:textId="77777777" w:rsidR="00D51146" w:rsidRDefault="00D51146" w:rsidP="00D51146">
      <w:pPr>
        <w:spacing w:line="360" w:lineRule="auto"/>
        <w:ind w:firstLine="705"/>
        <w:jc w:val="both"/>
        <w:rPr>
          <w:rFonts w:ascii="Arial" w:hAnsi="Arial" w:cs="Arial"/>
          <w:sz w:val="24"/>
          <w:szCs w:val="24"/>
        </w:rPr>
      </w:pPr>
    </w:p>
    <w:p w14:paraId="5B380B1F" w14:textId="77777777" w:rsidR="00D51146" w:rsidRDefault="00FF435A" w:rsidP="00B272B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435A">
        <w:rPr>
          <w:rFonts w:ascii="Arial" w:hAnsi="Arial" w:cs="Arial"/>
          <w:sz w:val="24"/>
          <w:szCs w:val="24"/>
        </w:rPr>
        <w:lastRenderedPageBreak/>
        <w:t>AFD</w:t>
      </w:r>
    </w:p>
    <w:p w14:paraId="27BAE7B8" w14:textId="3F76D63F" w:rsidR="00D51146" w:rsidRDefault="00FF435A" w:rsidP="00B272B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51146">
        <w:rPr>
          <w:rFonts w:ascii="Arial" w:hAnsi="Arial" w:cs="Arial"/>
          <w:sz w:val="24"/>
          <w:szCs w:val="24"/>
        </w:rPr>
        <w:t>Apesar de possuir definições diferentes</w:t>
      </w:r>
      <w:r w:rsidR="00D51146" w:rsidRPr="00D51146">
        <w:rPr>
          <w:rFonts w:ascii="Arial" w:hAnsi="Arial" w:cs="Arial"/>
          <w:sz w:val="24"/>
          <w:szCs w:val="24"/>
        </w:rPr>
        <w:t>,</w:t>
      </w:r>
      <w:r w:rsidRPr="00D51146">
        <w:rPr>
          <w:rFonts w:ascii="Arial" w:hAnsi="Arial" w:cs="Arial"/>
          <w:sz w:val="24"/>
          <w:szCs w:val="24"/>
        </w:rPr>
        <w:t xml:space="preserve"> </w:t>
      </w:r>
      <w:r w:rsidR="00D51146" w:rsidRPr="00D51146">
        <w:rPr>
          <w:rFonts w:ascii="Arial" w:hAnsi="Arial" w:cs="Arial"/>
          <w:sz w:val="24"/>
          <w:szCs w:val="24"/>
        </w:rPr>
        <w:t>a partir de um AFND pode-se construir um AFD equivalente</w:t>
      </w:r>
      <w:r w:rsidR="00D51146">
        <w:rPr>
          <w:rFonts w:ascii="Arial" w:hAnsi="Arial" w:cs="Arial"/>
          <w:sz w:val="24"/>
          <w:szCs w:val="24"/>
        </w:rPr>
        <w:t xml:space="preserve"> e para isso podemos usar a tabela de transição da seguinte forma:</w:t>
      </w:r>
    </w:p>
    <w:tbl>
      <w:tblPr>
        <w:tblStyle w:val="Tabelacomgrade"/>
        <w:tblW w:w="5032" w:type="pct"/>
        <w:tblLook w:val="04A0" w:firstRow="1" w:lastRow="0" w:firstColumn="1" w:lastColumn="0" w:noHBand="0" w:noVBand="1"/>
      </w:tblPr>
      <w:tblGrid>
        <w:gridCol w:w="2137"/>
        <w:gridCol w:w="2328"/>
        <w:gridCol w:w="2327"/>
        <w:gridCol w:w="2327"/>
      </w:tblGrid>
      <w:tr w:rsidR="005F1EB8" w14:paraId="4C354601" w14:textId="77777777" w:rsidTr="00D04EF4">
        <w:trPr>
          <w:trHeight w:val="395"/>
        </w:trPr>
        <w:tc>
          <w:tcPr>
            <w:tcW w:w="1171" w:type="pct"/>
          </w:tcPr>
          <w:p w14:paraId="3F061896" w14:textId="0DB3C296" w:rsidR="005F1EB8" w:rsidRDefault="005F1EB8" w:rsidP="0006600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1276" w:type="pct"/>
          </w:tcPr>
          <w:p w14:paraId="3517C8EC" w14:textId="75F7D07C" w:rsidR="005F1EB8" w:rsidRDefault="005F1EB8" w:rsidP="0006600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1276" w:type="pct"/>
          </w:tcPr>
          <w:p w14:paraId="6C83DFDF" w14:textId="3F1B3279" w:rsidR="005F1EB8" w:rsidRDefault="005F1EB8" w:rsidP="0006600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pct"/>
          </w:tcPr>
          <w:p w14:paraId="1A305B8F" w14:textId="116C2008" w:rsidR="005F1EB8" w:rsidRDefault="005F1EB8" w:rsidP="0006600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F1EB8" w14:paraId="2F4EFCF5" w14:textId="77777777" w:rsidTr="00D04EF4">
        <w:trPr>
          <w:trHeight w:val="410"/>
        </w:trPr>
        <w:tc>
          <w:tcPr>
            <w:tcW w:w="1171" w:type="pct"/>
          </w:tcPr>
          <w:p w14:paraId="1971E459" w14:textId="653E4FE8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pct"/>
          </w:tcPr>
          <w:p w14:paraId="32CB7206" w14:textId="48DA2889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76" w:type="pct"/>
          </w:tcPr>
          <w:p w14:paraId="41E22BF8" w14:textId="001FB64A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1CBD9021" w14:textId="6FF94895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5F1EB8" w14:paraId="2DC1B6C0" w14:textId="77777777" w:rsidTr="00D04EF4">
        <w:trPr>
          <w:trHeight w:val="395"/>
        </w:trPr>
        <w:tc>
          <w:tcPr>
            <w:tcW w:w="1171" w:type="pct"/>
          </w:tcPr>
          <w:p w14:paraId="7BBFEAFD" w14:textId="228C6607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pct"/>
          </w:tcPr>
          <w:p w14:paraId="044B1AF9" w14:textId="4151D75D" w:rsidR="005F1EB8" w:rsidRPr="00D51146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pct"/>
          </w:tcPr>
          <w:p w14:paraId="50567F60" w14:textId="47B9BAB0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21615334" w14:textId="1C06E11F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F1EB8" w14:paraId="549F988B" w14:textId="77777777" w:rsidTr="00D04EF4">
        <w:trPr>
          <w:trHeight w:val="395"/>
        </w:trPr>
        <w:tc>
          <w:tcPr>
            <w:tcW w:w="1171" w:type="pct"/>
          </w:tcPr>
          <w:p w14:paraId="7C0A5747" w14:textId="7F32DFD9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pct"/>
          </w:tcPr>
          <w:p w14:paraId="3DEA2137" w14:textId="68E0BF8D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5A090276" w14:textId="69551FCC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26B04DA6" w14:textId="7BDE103B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F1EB8" w14:paraId="35DECAEA" w14:textId="77777777" w:rsidTr="00D04EF4">
        <w:trPr>
          <w:trHeight w:val="395"/>
        </w:trPr>
        <w:tc>
          <w:tcPr>
            <w:tcW w:w="1171" w:type="pct"/>
          </w:tcPr>
          <w:p w14:paraId="62A841BA" w14:textId="5DC288B5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pct"/>
          </w:tcPr>
          <w:p w14:paraId="09ABF207" w14:textId="258621CD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2470AEBE" w14:textId="01B1C608" w:rsidR="005F1EB8" w:rsidRDefault="005F1EB8" w:rsidP="00497E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276" w:type="pct"/>
          </w:tcPr>
          <w:p w14:paraId="11EC6B58" w14:textId="1121AC49" w:rsidR="005F1EB8" w:rsidRDefault="005F1EB8" w:rsidP="00497E1E">
            <w:pPr>
              <w:keepNext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 q</w:t>
            </w:r>
            <w:r w:rsidRPr="0006600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D05FA44" w14:textId="11D31D82" w:rsidR="00D51146" w:rsidRPr="00D51146" w:rsidRDefault="00497E1E" w:rsidP="00497E1E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Tabela </w:t>
      </w:r>
      <w:fldSimple w:instr=" SEQ Tabela \* ARABIC ">
        <w:r w:rsidR="00455D39">
          <w:rPr>
            <w:noProof/>
          </w:rPr>
          <w:t>1</w:t>
        </w:r>
      </w:fldSimple>
      <w:r>
        <w:t>: Tabela de Transição</w:t>
      </w:r>
    </w:p>
    <w:p w14:paraId="29C7FC66" w14:textId="443E60A1" w:rsidR="00162415" w:rsidRPr="00162415" w:rsidRDefault="005F1EB8" w:rsidP="00B272B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passo temos o estado inicial q</w:t>
      </w:r>
      <w:r w:rsidRPr="005F1EB8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e suas transições, como o símbolo de entrada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0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pode levar a dois estados diferentes ocorre uma junção desses estados, onde esse conjunto se torna um novo estado </w:t>
      </w:r>
      <w:r w:rsidRPr="005F1EB8">
        <w:rPr>
          <w:rFonts w:ascii="Arial" w:hAnsi="Arial" w:cs="Arial"/>
          <w:sz w:val="24"/>
          <w:szCs w:val="24"/>
        </w:rPr>
        <w:t>{q</w:t>
      </w:r>
      <w:r w:rsidRPr="005F1EB8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q</w:t>
      </w:r>
      <w:r w:rsidRPr="005F1EB8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}. No segundo passo a partir do novo conjunto obtido analisamos as transições de cada um de seus elementos para criar outro conjunto de estados. O mesmo ocorre para os passos 3 e 4.</w:t>
      </w:r>
      <w:r w:rsidR="00D04EF4">
        <w:rPr>
          <w:rFonts w:ascii="Arial" w:hAnsi="Arial" w:cs="Arial"/>
          <w:sz w:val="24"/>
          <w:szCs w:val="24"/>
        </w:rPr>
        <w:t xml:space="preserve"> O estado final do AFD se </w:t>
      </w:r>
      <w:r w:rsidR="00162415">
        <w:rPr>
          <w:rFonts w:ascii="Arial" w:hAnsi="Arial" w:cs="Arial"/>
          <w:sz w:val="24"/>
          <w:szCs w:val="24"/>
        </w:rPr>
        <w:t>dá</w:t>
      </w:r>
      <w:r w:rsidR="00D04EF4">
        <w:rPr>
          <w:rFonts w:ascii="Arial" w:hAnsi="Arial" w:cs="Arial"/>
          <w:sz w:val="24"/>
          <w:szCs w:val="24"/>
        </w:rPr>
        <w:t xml:space="preserve"> pelo conjunto que contém o estado final do AFND, podendo ter mais de um único estado de aceitação, nesse caso, como o AFND possui o estado final q</w:t>
      </w:r>
      <w:r w:rsidR="00D04EF4" w:rsidRPr="00D04EF4">
        <w:rPr>
          <w:rFonts w:ascii="Arial" w:hAnsi="Arial" w:cs="Arial"/>
          <w:sz w:val="24"/>
          <w:szCs w:val="24"/>
          <w:vertAlign w:val="subscript"/>
        </w:rPr>
        <w:t>2</w:t>
      </w:r>
      <w:r w:rsidR="00D04EF4">
        <w:rPr>
          <w:rFonts w:ascii="Arial" w:hAnsi="Arial" w:cs="Arial"/>
          <w:sz w:val="24"/>
          <w:szCs w:val="24"/>
        </w:rPr>
        <w:t>, o AFD terá como estado final {q</w:t>
      </w:r>
      <w:r w:rsidR="00D04EF4" w:rsidRPr="00066000">
        <w:rPr>
          <w:rFonts w:ascii="Arial" w:hAnsi="Arial" w:cs="Arial"/>
          <w:sz w:val="24"/>
          <w:szCs w:val="24"/>
          <w:vertAlign w:val="subscript"/>
        </w:rPr>
        <w:t>0</w:t>
      </w:r>
      <w:r w:rsidR="00D04EF4">
        <w:rPr>
          <w:rFonts w:ascii="Arial" w:hAnsi="Arial" w:cs="Arial"/>
          <w:sz w:val="24"/>
          <w:szCs w:val="24"/>
        </w:rPr>
        <w:t>, q</w:t>
      </w:r>
      <w:r w:rsidR="00D04EF4" w:rsidRPr="00066000">
        <w:rPr>
          <w:rFonts w:ascii="Arial" w:hAnsi="Arial" w:cs="Arial"/>
          <w:sz w:val="24"/>
          <w:szCs w:val="24"/>
          <w:vertAlign w:val="subscript"/>
        </w:rPr>
        <w:t>1</w:t>
      </w:r>
      <w:r w:rsidR="00D04EF4">
        <w:rPr>
          <w:rFonts w:ascii="Arial" w:hAnsi="Arial" w:cs="Arial"/>
          <w:sz w:val="24"/>
          <w:szCs w:val="24"/>
        </w:rPr>
        <w:t>, q</w:t>
      </w:r>
      <w:r w:rsidR="00D04EF4" w:rsidRPr="00066000">
        <w:rPr>
          <w:rFonts w:ascii="Arial" w:hAnsi="Arial" w:cs="Arial"/>
          <w:sz w:val="24"/>
          <w:szCs w:val="24"/>
          <w:vertAlign w:val="subscript"/>
        </w:rPr>
        <w:t>2</w:t>
      </w:r>
      <w:r w:rsidR="00D04EF4">
        <w:rPr>
          <w:rFonts w:ascii="Arial" w:hAnsi="Arial" w:cs="Arial"/>
          <w:sz w:val="24"/>
          <w:szCs w:val="24"/>
        </w:rPr>
        <w:t>} e {q</w:t>
      </w:r>
      <w:r w:rsidR="00D04EF4" w:rsidRPr="00066000">
        <w:rPr>
          <w:rFonts w:ascii="Arial" w:hAnsi="Arial" w:cs="Arial"/>
          <w:sz w:val="24"/>
          <w:szCs w:val="24"/>
          <w:vertAlign w:val="subscript"/>
        </w:rPr>
        <w:t>0</w:t>
      </w:r>
      <w:r w:rsidR="00D04EF4">
        <w:rPr>
          <w:rFonts w:ascii="Arial" w:hAnsi="Arial" w:cs="Arial"/>
          <w:sz w:val="24"/>
          <w:szCs w:val="24"/>
        </w:rPr>
        <w:t>, q</w:t>
      </w:r>
      <w:r w:rsidR="00D04EF4" w:rsidRPr="00066000">
        <w:rPr>
          <w:rFonts w:ascii="Arial" w:hAnsi="Arial" w:cs="Arial"/>
          <w:sz w:val="24"/>
          <w:szCs w:val="24"/>
          <w:vertAlign w:val="subscript"/>
        </w:rPr>
        <w:t>2</w:t>
      </w:r>
      <w:r w:rsidR="00D04EF4">
        <w:rPr>
          <w:rFonts w:ascii="Arial" w:hAnsi="Arial" w:cs="Arial"/>
          <w:sz w:val="24"/>
          <w:szCs w:val="24"/>
        </w:rPr>
        <w:t>}.</w:t>
      </w:r>
      <w:r w:rsidR="00A15A18">
        <w:rPr>
          <w:rFonts w:ascii="Arial" w:hAnsi="Arial" w:cs="Arial"/>
          <w:sz w:val="24"/>
          <w:szCs w:val="24"/>
        </w:rPr>
        <w:t xml:space="preserve"> A partir desta tabela é possível criar o seguinte autômato:</w:t>
      </w:r>
    </w:p>
    <w:p w14:paraId="38A92AE8" w14:textId="1552EFD8" w:rsidR="00A15A18" w:rsidRDefault="00162415" w:rsidP="00A15A18">
      <w:pPr>
        <w:keepNext/>
        <w:spacing w:line="360" w:lineRule="auto"/>
        <w:ind w:firstLine="708"/>
      </w:pPr>
      <w:r>
        <w:rPr>
          <w:noProof/>
        </w:rPr>
        <w:drawing>
          <wp:inline distT="0" distB="0" distL="0" distR="0" wp14:anchorId="484C1F8F" wp14:editId="533437F1">
            <wp:extent cx="4048125" cy="2047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t="4333" r="22442" b="24000"/>
                    <a:stretch/>
                  </pic:blipFill>
                  <pic:spPr bwMode="auto"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DFAC" w14:textId="077679AD" w:rsidR="00A15A18" w:rsidRDefault="00A15A18" w:rsidP="00A15A18">
      <w:pPr>
        <w:pStyle w:val="Legenda"/>
        <w:jc w:val="center"/>
      </w:pPr>
      <w:r>
        <w:t xml:space="preserve">Figura </w:t>
      </w:r>
      <w:fldSimple w:instr=" SEQ Figura \* ARABIC ">
        <w:r w:rsidR="00455D39">
          <w:rPr>
            <w:noProof/>
          </w:rPr>
          <w:t>2</w:t>
        </w:r>
      </w:fldSimple>
      <w:r>
        <w:t>: AFD</w:t>
      </w:r>
    </w:p>
    <w:p w14:paraId="255A64E4" w14:textId="3166326C" w:rsidR="00811BF3" w:rsidRPr="00162415" w:rsidRDefault="00A15A18" w:rsidP="00A15A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F5DD799" w14:textId="280DD888" w:rsidR="00E845A2" w:rsidRDefault="00E845A2" w:rsidP="00D51146">
      <w:pPr>
        <w:pStyle w:val="PargrafodaLista"/>
        <w:spacing w:line="360" w:lineRule="auto"/>
      </w:pPr>
    </w:p>
    <w:p w14:paraId="36389D4B" w14:textId="77777777" w:rsidR="00B82F56" w:rsidRDefault="00B82F56" w:rsidP="00D51146">
      <w:pPr>
        <w:pStyle w:val="PargrafodaLista"/>
        <w:spacing w:line="360" w:lineRule="auto"/>
      </w:pPr>
    </w:p>
    <w:p w14:paraId="50111817" w14:textId="7EF867D2" w:rsidR="00162415" w:rsidRDefault="00162415" w:rsidP="00B272B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lastRenderedPageBreak/>
        <w:t>Seguindo a definição formal, o AFD é uma 5-upla (</w:t>
      </w:r>
      <w:r w:rsidRPr="00162415">
        <w:rPr>
          <w:rFonts w:ascii="Arial" w:hAnsi="Arial" w:cs="Arial"/>
          <w:i/>
          <w:iCs/>
          <w:sz w:val="24"/>
          <w:szCs w:val="24"/>
        </w:rPr>
        <w:t>Q, Σ, δ, q</w:t>
      </w:r>
      <w:r w:rsidRPr="00162415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Pr="00162415">
        <w:rPr>
          <w:rFonts w:ascii="Arial" w:hAnsi="Arial" w:cs="Arial"/>
          <w:i/>
          <w:iCs/>
          <w:sz w:val="24"/>
          <w:szCs w:val="24"/>
        </w:rPr>
        <w:t>, F</w:t>
      </w:r>
      <w:r w:rsidRPr="00162415">
        <w:rPr>
          <w:rFonts w:ascii="Arial" w:hAnsi="Arial" w:cs="Arial"/>
          <w:sz w:val="24"/>
          <w:szCs w:val="24"/>
        </w:rPr>
        <w:t>), onde</w:t>
      </w:r>
    </w:p>
    <w:p w14:paraId="1AB3CED0" w14:textId="270C2DC2" w:rsidR="00162415" w:rsidRPr="00162415" w:rsidRDefault="00162415" w:rsidP="00B272B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= </w:t>
      </w:r>
      <w:r>
        <w:rPr>
          <w:rFonts w:ascii="Arial" w:hAnsi="Arial" w:cs="Arial"/>
          <w:sz w:val="24"/>
          <w:szCs w:val="24"/>
          <w:lang w:val="en-US"/>
        </w:rPr>
        <w:t>{N</w:t>
      </w:r>
      <w:r w:rsidRPr="00162415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>, N</w:t>
      </w:r>
      <w:r w:rsidRPr="00162415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, N</w:t>
      </w:r>
      <w:r w:rsidRPr="00162415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, N</w:t>
      </w:r>
      <w:r w:rsidRPr="00162415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}</w:t>
      </w:r>
    </w:p>
    <w:p w14:paraId="19442FBD" w14:textId="0C40A6AF" w:rsidR="00162415" w:rsidRDefault="00162415" w:rsidP="00B272B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Σ</w:t>
      </w:r>
      <w:r>
        <w:rPr>
          <w:rFonts w:ascii="Arial" w:hAnsi="Arial" w:cs="Arial"/>
          <w:sz w:val="24"/>
          <w:szCs w:val="24"/>
        </w:rPr>
        <w:t xml:space="preserve"> = {0, 1}</w:t>
      </w:r>
    </w:p>
    <w:p w14:paraId="274751AE" w14:textId="56C3D19A" w:rsidR="00162415" w:rsidRDefault="00162415" w:rsidP="00B272B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,0)</w:t>
      </w:r>
      <w:r w:rsidRPr="00162415">
        <w:rPr>
          <w:rFonts w:ascii="Arial" w:hAnsi="Arial" w:cs="Arial"/>
          <w:sz w:val="24"/>
          <w:szCs w:val="24"/>
        </w:rPr>
        <w:t xml:space="preserve"> = </w:t>
      </w:r>
      <w:r w:rsidR="008C69F0">
        <w:rPr>
          <w:rFonts w:ascii="Arial" w:hAnsi="Arial" w:cs="Arial"/>
          <w:sz w:val="24"/>
          <w:szCs w:val="24"/>
        </w:rPr>
        <w:t>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1</w:t>
      </w:r>
    </w:p>
    <w:p w14:paraId="54D90354" w14:textId="1E4202E9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,1)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0</w:t>
      </w:r>
    </w:p>
    <w:p w14:paraId="13504B99" w14:textId="09586CF9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,0)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3</w:t>
      </w:r>
    </w:p>
    <w:p w14:paraId="0B0514F1" w14:textId="6BEB577B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,1)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2</w:t>
      </w:r>
    </w:p>
    <w:p w14:paraId="3CBE03B9" w14:textId="047FD4C0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,0)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1</w:t>
      </w:r>
    </w:p>
    <w:p w14:paraId="278E7935" w14:textId="33D5D910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,1)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1</w:t>
      </w:r>
    </w:p>
    <w:p w14:paraId="009BDFE7" w14:textId="2E73B8D9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,0)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3</w:t>
      </w:r>
    </w:p>
    <w:p w14:paraId="782CC8AE" w14:textId="04101301" w:rsidR="00162415" w:rsidRDefault="00162415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162415">
        <w:rPr>
          <w:rFonts w:ascii="Arial" w:hAnsi="Arial" w:cs="Arial"/>
          <w:sz w:val="24"/>
          <w:szCs w:val="24"/>
        </w:rPr>
        <w:t>δ</w:t>
      </w:r>
      <w:r>
        <w:rPr>
          <w:rFonts w:ascii="Arial" w:hAnsi="Arial" w:cs="Arial"/>
          <w:sz w:val="24"/>
          <w:szCs w:val="24"/>
        </w:rPr>
        <w:t>(N</w:t>
      </w:r>
      <w:r w:rsidRPr="008C69F0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,1)</w:t>
      </w:r>
      <w:r w:rsidRPr="00162415">
        <w:rPr>
          <w:rFonts w:ascii="Arial" w:hAnsi="Arial" w:cs="Arial"/>
          <w:sz w:val="24"/>
          <w:szCs w:val="24"/>
        </w:rPr>
        <w:t xml:space="preserve"> =</w:t>
      </w:r>
      <w:r w:rsidR="008C69F0">
        <w:rPr>
          <w:rFonts w:ascii="Arial" w:hAnsi="Arial" w:cs="Arial"/>
          <w:sz w:val="24"/>
          <w:szCs w:val="24"/>
        </w:rPr>
        <w:t xml:space="preserve"> N</w:t>
      </w:r>
      <w:r w:rsidR="008C69F0" w:rsidRPr="008C69F0">
        <w:rPr>
          <w:rFonts w:ascii="Arial" w:hAnsi="Arial" w:cs="Arial"/>
          <w:sz w:val="24"/>
          <w:szCs w:val="24"/>
          <w:vertAlign w:val="subscript"/>
        </w:rPr>
        <w:t>3</w:t>
      </w:r>
    </w:p>
    <w:p w14:paraId="77B5C615" w14:textId="0229BB35" w:rsidR="008C69F0" w:rsidRDefault="008C69F0" w:rsidP="00B272B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69F0">
        <w:rPr>
          <w:rFonts w:ascii="Arial" w:hAnsi="Arial" w:cs="Arial"/>
          <w:sz w:val="24"/>
          <w:szCs w:val="24"/>
        </w:rPr>
        <w:t>q</w:t>
      </w:r>
      <w:r w:rsidRPr="008C69F0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= N</w:t>
      </w:r>
      <w:r w:rsidRPr="008C69F0">
        <w:rPr>
          <w:rFonts w:ascii="Arial" w:hAnsi="Arial" w:cs="Arial"/>
          <w:sz w:val="24"/>
          <w:szCs w:val="24"/>
          <w:vertAlign w:val="subscript"/>
        </w:rPr>
        <w:t>0</w:t>
      </w:r>
    </w:p>
    <w:p w14:paraId="15FF8A24" w14:textId="4DCEC070" w:rsidR="008C69F0" w:rsidRDefault="008C69F0" w:rsidP="00B272B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{N</w:t>
      </w:r>
      <w:r w:rsidRPr="008C69F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N</w:t>
      </w:r>
      <w:r w:rsidRPr="008C69F0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}</w:t>
      </w:r>
    </w:p>
    <w:p w14:paraId="5EC30334" w14:textId="7A5ED055" w:rsidR="00CE732D" w:rsidRDefault="00CE732D" w:rsidP="00B272B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226B430B" w14:textId="5A4DBBB8" w:rsidR="00CE732D" w:rsidRDefault="00CE732D" w:rsidP="00B272B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AFD possui como estado inicial N</w:t>
      </w:r>
      <w:r w:rsidRPr="00CE732D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, onde temos um loop no caso da entrada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1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nos mantém no mesmo estado, no caso da entrada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0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passamos para o próximo estado N</w:t>
      </w:r>
      <w:r w:rsidRPr="00CE732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. Em N</w:t>
      </w:r>
      <w:r w:rsidRPr="00CE732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podemos seguir para qualquer um dos estados finais, no caso da entrada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1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seguimos para o estado final N</w:t>
      </w:r>
      <w:r w:rsidRPr="00CE73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, no caso da entrada </w:t>
      </w:r>
      <w:r w:rsidR="00B82F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0</w:t>
      </w:r>
      <w:r w:rsidR="00B82F5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seguimos para o estado final N</w:t>
      </w:r>
      <w:r w:rsidRPr="00CE732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. No estado N</w:t>
      </w:r>
      <w:r w:rsidRPr="00CE732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temos somente um único caminho, então para qualquer entrada que esteja presente no alfabeto retornamos para o estado N</w:t>
      </w:r>
      <w:r w:rsidRPr="00CE732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. O estado final N</w:t>
      </w:r>
      <w:r w:rsidRPr="00CE732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EF1723">
        <w:rPr>
          <w:rFonts w:ascii="Arial" w:hAnsi="Arial" w:cs="Arial"/>
          <w:sz w:val="24"/>
          <w:szCs w:val="24"/>
        </w:rPr>
        <w:t>também possui somente um caminho, um loop onde independente da entrada, desde que esteja presente no alfabeto, continuamos sempre no mesmo estado.</w:t>
      </w:r>
    </w:p>
    <w:p w14:paraId="57F3EF6B" w14:textId="4434C54C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81BDE4" w14:textId="075EA009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2E2254" w14:textId="08E7DF0A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643309" w14:textId="1906C726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2BF58" w14:textId="4E4351D5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A7416F" w14:textId="3685E5C3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80CF12" w14:textId="2C94B364" w:rsidR="00EF1723" w:rsidRDefault="00EF1723" w:rsidP="00EF17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B2D29A" w14:textId="37C0A3B9" w:rsidR="00EF1723" w:rsidRDefault="00EF1723" w:rsidP="00EF172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CONCLUSÃO</w:t>
      </w:r>
    </w:p>
    <w:p w14:paraId="786B9357" w14:textId="520071C8" w:rsidR="00B272BA" w:rsidRDefault="00B272BA" w:rsidP="00B272BA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619E530" w14:textId="7D044005" w:rsidR="00B272BA" w:rsidRPr="00AF76B2" w:rsidRDefault="00AF76B2" w:rsidP="00AF76B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F76B2">
        <w:rPr>
          <w:rFonts w:ascii="Arial" w:hAnsi="Arial" w:cs="Arial"/>
          <w:sz w:val="24"/>
          <w:szCs w:val="24"/>
        </w:rPr>
        <w:t xml:space="preserve">A partir do modelo AFD podemos definir a linguagem aceita pelo autômato. Sua expressão regular pode </w:t>
      </w:r>
      <w:r>
        <w:rPr>
          <w:rFonts w:ascii="Arial" w:hAnsi="Arial" w:cs="Arial"/>
          <w:sz w:val="24"/>
          <w:szCs w:val="24"/>
        </w:rPr>
        <w:t>ser descrita pela união (0 U 1). Tendo em vista que para ter a aceitação</w:t>
      </w:r>
      <w:r w:rsidR="00B82F56">
        <w:rPr>
          <w:rFonts w:ascii="Arial" w:hAnsi="Arial" w:cs="Arial"/>
          <w:sz w:val="24"/>
          <w:szCs w:val="24"/>
        </w:rPr>
        <w:t xml:space="preserve"> devemos ter no mínimo o conjunto de entrada </w:t>
      </w:r>
      <w:r w:rsidR="00B82F56" w:rsidRPr="00B82F56">
        <w:rPr>
          <w:rFonts w:ascii="Arial" w:hAnsi="Arial" w:cs="Arial"/>
          <w:sz w:val="24"/>
          <w:szCs w:val="24"/>
        </w:rPr>
        <w:t>{0</w:t>
      </w:r>
      <w:r w:rsidR="00B82F56">
        <w:rPr>
          <w:rFonts w:ascii="Arial" w:hAnsi="Arial" w:cs="Arial"/>
          <w:sz w:val="24"/>
          <w:szCs w:val="24"/>
        </w:rPr>
        <w:t>,1} ou {0,0}, e também</w:t>
      </w:r>
      <w:r>
        <w:rPr>
          <w:rFonts w:ascii="Arial" w:hAnsi="Arial" w:cs="Arial"/>
          <w:sz w:val="24"/>
          <w:szCs w:val="24"/>
        </w:rPr>
        <w:t xml:space="preserve"> não podemos ter uma cadeia com a sequência “</w:t>
      </w:r>
      <w:r w:rsidR="00B82F56">
        <w:rPr>
          <w:rFonts w:ascii="Arial" w:hAnsi="Arial" w:cs="Arial"/>
          <w:sz w:val="24"/>
          <w:szCs w:val="24"/>
        </w:rPr>
        <w:t>010</w:t>
      </w:r>
      <w:r>
        <w:rPr>
          <w:rFonts w:ascii="Arial" w:hAnsi="Arial" w:cs="Arial"/>
          <w:sz w:val="24"/>
          <w:szCs w:val="24"/>
        </w:rPr>
        <w:t xml:space="preserve">”, ou </w:t>
      </w:r>
      <w:r w:rsidR="00B82F56">
        <w:rPr>
          <w:rFonts w:ascii="Arial" w:hAnsi="Arial" w:cs="Arial"/>
          <w:sz w:val="24"/>
          <w:szCs w:val="24"/>
        </w:rPr>
        <w:t xml:space="preserve">seja, não podemos ter uma sequencia intercalando “0” e “1” tal que a quantidade de 0’s seja um numero par e a quantidade de 1’s seja </w:t>
      </w:r>
      <w:r w:rsidR="00922DC6">
        <w:rPr>
          <w:rFonts w:ascii="Arial" w:hAnsi="Arial" w:cs="Arial"/>
          <w:sz w:val="24"/>
          <w:szCs w:val="24"/>
        </w:rPr>
        <w:t>ímpar</w:t>
      </w:r>
      <w:r w:rsidR="00B82F56">
        <w:rPr>
          <w:rFonts w:ascii="Arial" w:hAnsi="Arial" w:cs="Arial"/>
          <w:sz w:val="24"/>
          <w:szCs w:val="24"/>
        </w:rPr>
        <w:t xml:space="preserve">. Como por exemplo </w:t>
      </w:r>
      <w:r w:rsidR="00922DC6">
        <w:rPr>
          <w:rFonts w:ascii="Arial" w:hAnsi="Arial" w:cs="Arial"/>
          <w:sz w:val="24"/>
          <w:szCs w:val="24"/>
        </w:rPr>
        <w:t>“</w:t>
      </w:r>
      <w:r w:rsidR="00922DC6">
        <w:rPr>
          <w:rFonts w:ascii="Arial" w:hAnsi="Arial" w:cs="Arial"/>
          <w:sz w:val="24"/>
          <w:szCs w:val="24"/>
        </w:rPr>
        <w:t>0101010</w:t>
      </w:r>
      <w:r w:rsidR="00922DC6">
        <w:rPr>
          <w:rFonts w:ascii="Arial" w:hAnsi="Arial" w:cs="Arial"/>
          <w:sz w:val="24"/>
          <w:szCs w:val="24"/>
        </w:rPr>
        <w:t>”, ou “</w:t>
      </w:r>
      <w:r w:rsidR="00922DC6">
        <w:rPr>
          <w:rFonts w:ascii="Arial" w:hAnsi="Arial" w:cs="Arial"/>
          <w:sz w:val="24"/>
          <w:szCs w:val="24"/>
        </w:rPr>
        <w:t>0101010</w:t>
      </w:r>
      <w:r w:rsidR="00922DC6">
        <w:rPr>
          <w:rFonts w:ascii="Arial" w:hAnsi="Arial" w:cs="Arial"/>
          <w:sz w:val="24"/>
          <w:szCs w:val="24"/>
        </w:rPr>
        <w:t>”.</w:t>
      </w:r>
    </w:p>
    <w:p w14:paraId="4C06F716" w14:textId="77777777" w:rsidR="00EF1723" w:rsidRPr="00EF1723" w:rsidRDefault="00EF1723" w:rsidP="00EF17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F1723" w:rsidRPr="00EF1723" w:rsidSect="00B82F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F690" w14:textId="77777777" w:rsidR="00DB1381" w:rsidRDefault="00DB1381" w:rsidP="001A2DBC">
      <w:pPr>
        <w:spacing w:after="0" w:line="240" w:lineRule="auto"/>
      </w:pPr>
      <w:r>
        <w:separator/>
      </w:r>
    </w:p>
  </w:endnote>
  <w:endnote w:type="continuationSeparator" w:id="0">
    <w:p w14:paraId="40A7D271" w14:textId="77777777" w:rsidR="00DB1381" w:rsidRDefault="00DB1381" w:rsidP="001A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C7C9" w14:textId="77777777" w:rsidR="00DB1381" w:rsidRDefault="00DB1381" w:rsidP="001A2DBC">
      <w:pPr>
        <w:spacing w:after="0" w:line="240" w:lineRule="auto"/>
      </w:pPr>
      <w:r>
        <w:separator/>
      </w:r>
    </w:p>
  </w:footnote>
  <w:footnote w:type="continuationSeparator" w:id="0">
    <w:p w14:paraId="17C0C899" w14:textId="77777777" w:rsidR="00DB1381" w:rsidRDefault="00DB1381" w:rsidP="001A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092"/>
    <w:multiLevelType w:val="multilevel"/>
    <w:tmpl w:val="1B26E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0021FB"/>
    <w:multiLevelType w:val="hybridMultilevel"/>
    <w:tmpl w:val="A63A89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15A41"/>
    <w:multiLevelType w:val="hybridMultilevel"/>
    <w:tmpl w:val="7748AB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20A83"/>
    <w:multiLevelType w:val="hybridMultilevel"/>
    <w:tmpl w:val="F5009F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B2627"/>
    <w:multiLevelType w:val="hybridMultilevel"/>
    <w:tmpl w:val="B7222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61A3C"/>
    <w:multiLevelType w:val="hybridMultilevel"/>
    <w:tmpl w:val="2B967A1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AB7FAE"/>
    <w:multiLevelType w:val="hybridMultilevel"/>
    <w:tmpl w:val="D46CB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B63CC"/>
    <w:multiLevelType w:val="hybridMultilevel"/>
    <w:tmpl w:val="75467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022C"/>
    <w:multiLevelType w:val="hybridMultilevel"/>
    <w:tmpl w:val="992C9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F50B5"/>
    <w:multiLevelType w:val="hybridMultilevel"/>
    <w:tmpl w:val="5C0A5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90EBF"/>
    <w:multiLevelType w:val="hybridMultilevel"/>
    <w:tmpl w:val="6DFA6956"/>
    <w:lvl w:ilvl="0" w:tplc="9D2AC1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B896121"/>
    <w:multiLevelType w:val="hybridMultilevel"/>
    <w:tmpl w:val="A0E2A2B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80C721F"/>
    <w:multiLevelType w:val="hybridMultilevel"/>
    <w:tmpl w:val="AF0AB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820CD"/>
    <w:multiLevelType w:val="hybridMultilevel"/>
    <w:tmpl w:val="16A04C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8B1668"/>
    <w:multiLevelType w:val="multilevel"/>
    <w:tmpl w:val="1B26E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F106920"/>
    <w:multiLevelType w:val="hybridMultilevel"/>
    <w:tmpl w:val="5C8854C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4"/>
  </w:num>
  <w:num w:numId="8">
    <w:abstractNumId w:val="13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BC"/>
    <w:rsid w:val="00066000"/>
    <w:rsid w:val="00073D83"/>
    <w:rsid w:val="00092C13"/>
    <w:rsid w:val="00153A7E"/>
    <w:rsid w:val="00162415"/>
    <w:rsid w:val="001A2DBC"/>
    <w:rsid w:val="002A654B"/>
    <w:rsid w:val="003134A4"/>
    <w:rsid w:val="00354B98"/>
    <w:rsid w:val="003A65FA"/>
    <w:rsid w:val="003F2F51"/>
    <w:rsid w:val="00455D39"/>
    <w:rsid w:val="004749C9"/>
    <w:rsid w:val="00497E1E"/>
    <w:rsid w:val="00513E9C"/>
    <w:rsid w:val="005B08C3"/>
    <w:rsid w:val="005F1EB8"/>
    <w:rsid w:val="00662F67"/>
    <w:rsid w:val="006B30FE"/>
    <w:rsid w:val="007B65A9"/>
    <w:rsid w:val="007E7F49"/>
    <w:rsid w:val="008111A4"/>
    <w:rsid w:val="00811BF3"/>
    <w:rsid w:val="00842D46"/>
    <w:rsid w:val="00845895"/>
    <w:rsid w:val="0085444B"/>
    <w:rsid w:val="008C69F0"/>
    <w:rsid w:val="00922DC6"/>
    <w:rsid w:val="009421AF"/>
    <w:rsid w:val="00985742"/>
    <w:rsid w:val="00A15A18"/>
    <w:rsid w:val="00AF76B2"/>
    <w:rsid w:val="00B017AD"/>
    <w:rsid w:val="00B272BA"/>
    <w:rsid w:val="00B3380A"/>
    <w:rsid w:val="00B82D31"/>
    <w:rsid w:val="00B82F56"/>
    <w:rsid w:val="00CA30CE"/>
    <w:rsid w:val="00CA3E1B"/>
    <w:rsid w:val="00CE732D"/>
    <w:rsid w:val="00D04EF4"/>
    <w:rsid w:val="00D22FDB"/>
    <w:rsid w:val="00D51146"/>
    <w:rsid w:val="00DB1381"/>
    <w:rsid w:val="00DD35AF"/>
    <w:rsid w:val="00DE1AE1"/>
    <w:rsid w:val="00DF27F5"/>
    <w:rsid w:val="00DF6AD3"/>
    <w:rsid w:val="00E63031"/>
    <w:rsid w:val="00E77D1F"/>
    <w:rsid w:val="00E845A2"/>
    <w:rsid w:val="00E87660"/>
    <w:rsid w:val="00EF1723"/>
    <w:rsid w:val="00F301AA"/>
    <w:rsid w:val="00F61D2B"/>
    <w:rsid w:val="00F93A7A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5D1A"/>
  <w15:chartTrackingRefBased/>
  <w15:docId w15:val="{6A62A6C0-E3B6-4BCB-AE61-341CDFA4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DBC"/>
  </w:style>
  <w:style w:type="paragraph" w:styleId="Rodap">
    <w:name w:val="footer"/>
    <w:basedOn w:val="Normal"/>
    <w:link w:val="RodapChar"/>
    <w:uiPriority w:val="99"/>
    <w:unhideWhenUsed/>
    <w:rsid w:val="001A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DBC"/>
  </w:style>
  <w:style w:type="paragraph" w:styleId="PargrafodaLista">
    <w:name w:val="List Paragraph"/>
    <w:basedOn w:val="Normal"/>
    <w:uiPriority w:val="34"/>
    <w:qFormat/>
    <w:rsid w:val="001A2D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5444B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A30C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54B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5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97E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7E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7E1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7E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7E1E"/>
    <w:rPr>
      <w:b/>
      <w:bCs/>
      <w:sz w:val="20"/>
      <w:szCs w:val="20"/>
    </w:rPr>
  </w:style>
  <w:style w:type="paragraph" w:customStyle="1" w:styleId="CF-CapaeFolhadeRosto">
    <w:name w:val="CF - Capa e Folha de Rosto"/>
    <w:basedOn w:val="Normal"/>
    <w:uiPriority w:val="99"/>
    <w:rsid w:val="00922DC6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922DC6"/>
    <w:rPr>
      <w:sz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87E1-D0D2-4770-91C6-EDFF04BA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18</cp:revision>
  <cp:lastPrinted>2021-07-21T22:33:00Z</cp:lastPrinted>
  <dcterms:created xsi:type="dcterms:W3CDTF">2021-06-28T20:44:00Z</dcterms:created>
  <dcterms:modified xsi:type="dcterms:W3CDTF">2021-07-21T22:33:00Z</dcterms:modified>
</cp:coreProperties>
</file>