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1F7D" w:rsidRPr="00C35760" w:rsidRDefault="00CA1F7D" w:rsidP="00EE34A5">
      <w:pPr>
        <w:spacing w:afterLines="50" w:after="156"/>
        <w:rPr>
          <w:rFonts w:ascii="Times New Roman" w:hAnsi="Times New Roman" w:cs="Times New Roman"/>
          <w:color w:val="C00000"/>
        </w:rPr>
      </w:pPr>
      <w:r w:rsidRPr="00C35760">
        <w:rPr>
          <w:rFonts w:ascii="Times New Roman" w:hAnsi="Times New Roman" w:cs="Times New Roman"/>
          <w:color w:val="C00000"/>
        </w:rPr>
        <w:t>#R1</w:t>
      </w:r>
    </w:p>
    <w:p w:rsidR="00CA1F7D" w:rsidRPr="00C35760" w:rsidRDefault="00CA1F7D" w:rsidP="00EE34A5">
      <w:pPr>
        <w:spacing w:afterLines="50" w:after="156"/>
        <w:rPr>
          <w:rFonts w:ascii="Times New Roman" w:hAnsi="Times New Roman" w:cs="Times New Roman"/>
        </w:rPr>
      </w:pPr>
      <w:r w:rsidRPr="00C35760">
        <w:rPr>
          <w:rFonts w:ascii="Times New Roman" w:hAnsi="Times New Roman" w:cs="Times New Roman"/>
        </w:rPr>
        <w:t xml:space="preserve">Q1: If the argument against vapor cell includes mm-thick walls for limiting short-range interactions below 100 </w:t>
      </w:r>
      <w:proofErr w:type="gramStart"/>
      <w:r w:rsidRPr="00C35760">
        <w:rPr>
          <w:rFonts w:ascii="Times New Roman" w:hAnsi="Times New Roman" w:cs="Times New Roman"/>
        </w:rPr>
        <w:t>um</w:t>
      </w:r>
      <w:proofErr w:type="gramEnd"/>
      <w:r w:rsidRPr="00C35760">
        <w:rPr>
          <w:rFonts w:ascii="Times New Roman" w:hAnsi="Times New Roman" w:cs="Times New Roman"/>
        </w:rPr>
        <w:t xml:space="preserve">, I am not understanding how cold-atom comagnetometers </w:t>
      </w:r>
      <w:proofErr w:type="spellStart"/>
      <w:r w:rsidRPr="00C35760">
        <w:rPr>
          <w:rFonts w:ascii="Times New Roman" w:hAnsi="Times New Roman" w:cs="Times New Roman"/>
        </w:rPr>
        <w:t>over come</w:t>
      </w:r>
      <w:proofErr w:type="spellEnd"/>
      <w:r w:rsidRPr="00C35760">
        <w:rPr>
          <w:rFonts w:ascii="Times New Roman" w:hAnsi="Times New Roman" w:cs="Times New Roman"/>
        </w:rPr>
        <w:t xml:space="preserve"> this range in part by not having ‘cell walls’---isn’t the cold-atom comagnetometer contained within a vacuum chamber?</w:t>
      </w:r>
    </w:p>
    <w:p w:rsidR="00CA1F7D" w:rsidRPr="00C35760" w:rsidRDefault="00CA1F7D" w:rsidP="00EE34A5">
      <w:pPr>
        <w:spacing w:afterLines="50" w:after="156"/>
        <w:rPr>
          <w:rFonts w:ascii="Times New Roman" w:eastAsia="华文宋体" w:hAnsi="Times New Roman" w:cs="Times New Roman"/>
        </w:rPr>
      </w:pPr>
      <w:r w:rsidRPr="00C35760">
        <w:rPr>
          <w:rFonts w:ascii="Times New Roman" w:hAnsi="Times New Roman" w:cs="Times New Roman"/>
        </w:rPr>
        <w:t xml:space="preserve">A1: </w:t>
      </w:r>
      <w:r w:rsidRPr="00C35760">
        <w:rPr>
          <w:rFonts w:ascii="Times New Roman" w:eastAsia="华文宋体" w:hAnsi="Times New Roman" w:cs="Times New Roman"/>
        </w:rPr>
        <w:t>热原子体系需要使用</w:t>
      </w:r>
      <w:r w:rsidRPr="00C35760">
        <w:rPr>
          <w:rFonts w:ascii="Times New Roman" w:eastAsia="华文宋体" w:hAnsi="Times New Roman" w:cs="Times New Roman"/>
        </w:rPr>
        <w:t>vapor cell</w:t>
      </w:r>
      <w:r w:rsidRPr="00C35760">
        <w:rPr>
          <w:rFonts w:ascii="Times New Roman" w:eastAsia="华文宋体" w:hAnsi="Times New Roman" w:cs="Times New Roman"/>
        </w:rPr>
        <w:t>封装原子，</w:t>
      </w:r>
      <w:r w:rsidRPr="00C35760">
        <w:rPr>
          <w:rFonts w:ascii="Times New Roman" w:eastAsia="华文宋体" w:hAnsi="Times New Roman" w:cs="Times New Roman"/>
        </w:rPr>
        <w:t>cell</w:t>
      </w:r>
      <w:r w:rsidRPr="00C35760">
        <w:rPr>
          <w:rFonts w:ascii="Times New Roman" w:eastAsia="华文宋体" w:hAnsi="Times New Roman" w:cs="Times New Roman"/>
        </w:rPr>
        <w:t>的尺寸一般在毫米量级</w:t>
      </w:r>
      <w:r w:rsidR="00A25684" w:rsidRPr="00C35760">
        <w:rPr>
          <w:rFonts w:ascii="Times New Roman" w:eastAsia="华文宋体" w:hAnsi="Times New Roman" w:cs="Times New Roman"/>
        </w:rPr>
        <w:t>。而冷原子体系由光</w:t>
      </w:r>
      <w:proofErr w:type="gramStart"/>
      <w:r w:rsidR="00A25684" w:rsidRPr="00C35760">
        <w:rPr>
          <w:rFonts w:ascii="Times New Roman" w:eastAsia="华文宋体" w:hAnsi="Times New Roman" w:cs="Times New Roman"/>
        </w:rPr>
        <w:t>阱</w:t>
      </w:r>
      <w:proofErr w:type="gramEnd"/>
      <w:r w:rsidR="00B153DC" w:rsidRPr="00C35760">
        <w:rPr>
          <w:rFonts w:ascii="Times New Roman" w:eastAsia="华文宋体" w:hAnsi="Times New Roman" w:cs="Times New Roman"/>
        </w:rPr>
        <w:t>装载</w:t>
      </w:r>
      <w:r w:rsidR="00466F00" w:rsidRPr="00C35760">
        <w:rPr>
          <w:rFonts w:ascii="Times New Roman" w:eastAsia="华文宋体" w:hAnsi="Times New Roman" w:cs="Times New Roman"/>
        </w:rPr>
        <w:t>，并</w:t>
      </w:r>
      <w:r w:rsidR="00B153DC" w:rsidRPr="00C35760">
        <w:rPr>
          <w:rFonts w:ascii="Times New Roman" w:eastAsia="华文宋体" w:hAnsi="Times New Roman" w:cs="Times New Roman"/>
        </w:rPr>
        <w:t>不依赖于</w:t>
      </w:r>
      <w:r w:rsidR="00466F00" w:rsidRPr="00C35760">
        <w:rPr>
          <w:rFonts w:ascii="Times New Roman" w:eastAsia="华文宋体" w:hAnsi="Times New Roman" w:cs="Times New Roman"/>
        </w:rPr>
        <w:t>cell wall</w:t>
      </w:r>
      <w:r w:rsidR="00B153DC" w:rsidRPr="00C35760">
        <w:rPr>
          <w:rFonts w:ascii="Times New Roman" w:eastAsia="华文宋体" w:hAnsi="Times New Roman" w:cs="Times New Roman"/>
        </w:rPr>
        <w:t>的束缚</w:t>
      </w:r>
      <w:r w:rsidR="00121DD6" w:rsidRPr="00C35760">
        <w:rPr>
          <w:rFonts w:ascii="Times New Roman" w:eastAsia="华文宋体" w:hAnsi="Times New Roman" w:cs="Times New Roman"/>
        </w:rPr>
        <w:t>，</w:t>
      </w:r>
      <w:proofErr w:type="gramStart"/>
      <w:r w:rsidR="00121DD6" w:rsidRPr="00C35760">
        <w:rPr>
          <w:rFonts w:ascii="Times New Roman" w:eastAsia="华文宋体" w:hAnsi="Times New Roman" w:cs="Times New Roman"/>
        </w:rPr>
        <w:t>原子团布居局域</w:t>
      </w:r>
      <w:proofErr w:type="gramEnd"/>
      <w:r w:rsidR="00121DD6" w:rsidRPr="00C35760">
        <w:rPr>
          <w:rFonts w:ascii="Times New Roman" w:eastAsia="华文宋体" w:hAnsi="Times New Roman" w:cs="Times New Roman"/>
        </w:rPr>
        <w:t>，</w:t>
      </w:r>
      <w:r w:rsidR="00B153DC" w:rsidRPr="00C35760">
        <w:rPr>
          <w:rFonts w:ascii="Times New Roman" w:eastAsia="华文宋体" w:hAnsi="Times New Roman" w:cs="Times New Roman"/>
        </w:rPr>
        <w:t>因此原子和质量块都封装在真空腔内，中间</w:t>
      </w:r>
      <w:proofErr w:type="gramStart"/>
      <w:r w:rsidR="00B153DC" w:rsidRPr="00C35760">
        <w:rPr>
          <w:rFonts w:ascii="Times New Roman" w:eastAsia="华文宋体" w:hAnsi="Times New Roman" w:cs="Times New Roman"/>
        </w:rPr>
        <w:t>没有窗片</w:t>
      </w:r>
      <w:r w:rsidR="00C35760">
        <w:rPr>
          <w:rFonts w:ascii="Times New Roman" w:eastAsia="华文宋体" w:hAnsi="Times New Roman" w:cs="Times New Roman" w:hint="eastAsia"/>
        </w:rPr>
        <w:t>和腔壁</w:t>
      </w:r>
      <w:proofErr w:type="gramEnd"/>
      <w:r w:rsidR="00B153DC" w:rsidRPr="00C35760">
        <w:rPr>
          <w:rFonts w:ascii="Times New Roman" w:eastAsia="华文宋体" w:hAnsi="Times New Roman" w:cs="Times New Roman"/>
        </w:rPr>
        <w:t>阻隔。</w:t>
      </w:r>
    </w:p>
    <w:p w:rsidR="00C35760" w:rsidRDefault="00C35760" w:rsidP="00EE34A5">
      <w:pPr>
        <w:spacing w:afterLines="50" w:after="156"/>
        <w:rPr>
          <w:rFonts w:ascii="Times New Roman" w:eastAsia="华文宋体" w:hAnsi="Times New Roman" w:cs="Times New Roman"/>
        </w:rPr>
      </w:pPr>
      <w:r w:rsidRPr="00C35760">
        <w:rPr>
          <w:rFonts w:ascii="Times New Roman" w:eastAsia="华文宋体" w:hAnsi="Times New Roman" w:cs="Times New Roman"/>
        </w:rPr>
        <w:t>Q2</w:t>
      </w:r>
      <w:r>
        <w:rPr>
          <w:rFonts w:ascii="Times New Roman" w:eastAsia="华文宋体" w:hAnsi="Times New Roman" w:cs="Times New Roman"/>
        </w:rPr>
        <w:t xml:space="preserve">: </w:t>
      </w:r>
      <w:r w:rsidRPr="00C35760">
        <w:rPr>
          <w:rFonts w:ascii="Times New Roman" w:eastAsia="华文宋体" w:hAnsi="Times New Roman" w:cs="Times New Roman"/>
        </w:rPr>
        <w:t xml:space="preserve">The total field used herein is relatively high compared to some of the other paramagnetic/paramagnetic-diamagnetic/and </w:t>
      </w:r>
      <w:proofErr w:type="spellStart"/>
      <w:r w:rsidRPr="00C35760">
        <w:rPr>
          <w:rFonts w:ascii="Times New Roman" w:eastAsia="华文宋体" w:hAnsi="Times New Roman" w:cs="Times New Roman"/>
        </w:rPr>
        <w:t>diag</w:t>
      </w:r>
      <w:proofErr w:type="spellEnd"/>
      <w:r w:rsidRPr="00C35760">
        <w:rPr>
          <w:rFonts w:ascii="Times New Roman" w:eastAsia="华文宋体" w:hAnsi="Times New Roman" w:cs="Times New Roman"/>
        </w:rPr>
        <w:t>\magnetic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rsidR="00C35760" w:rsidRDefault="00C35760" w:rsidP="00921957">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 </w:t>
      </w:r>
      <w:r w:rsidR="0000678A">
        <w:rPr>
          <w:rFonts w:ascii="Times New Roman" w:eastAsia="华文宋体" w:hAnsi="Times New Roman" w:cs="Times New Roman" w:hint="eastAsia"/>
        </w:rPr>
        <w:t>我们的冷原子共磁力仪的</w:t>
      </w:r>
      <w:r w:rsidR="00541627">
        <w:rPr>
          <w:rFonts w:ascii="Times New Roman" w:eastAsia="华文宋体" w:hAnsi="Times New Roman" w:cs="Times New Roman" w:hint="eastAsia"/>
        </w:rPr>
        <w:t>单次探测的</w:t>
      </w:r>
      <w:r w:rsidR="0000678A">
        <w:rPr>
          <w:rFonts w:ascii="Times New Roman" w:eastAsia="华文宋体" w:hAnsi="Times New Roman" w:cs="Times New Roman" w:hint="eastAsia"/>
        </w:rPr>
        <w:t>绝对能量灵敏度</w:t>
      </w:r>
      <m:oMath>
        <m:r>
          <m:rPr>
            <m:sty m:val="p"/>
          </m:rPr>
          <w:rPr>
            <w:rFonts w:ascii="Cambria Math" w:eastAsia="华文宋体" w:hAnsi="Cambria Math" w:cs="Times New Roman"/>
          </w:rPr>
          <m:t>2π×2 mHz</m:t>
        </m:r>
      </m:oMath>
      <w:r w:rsidR="00EF63AB">
        <w:rPr>
          <w:rFonts w:ascii="Times New Roman" w:eastAsia="华文宋体" w:hAnsi="Times New Roman" w:cs="Times New Roman" w:hint="eastAsia"/>
        </w:rPr>
        <w:t>，</w:t>
      </w:r>
      <w:r w:rsidR="00917F0A">
        <w:rPr>
          <w:rFonts w:ascii="Times New Roman" w:eastAsia="华文宋体" w:hAnsi="Times New Roman" w:cs="Times New Roman" w:hint="eastAsia"/>
        </w:rPr>
        <w:t>cycling</w:t>
      </w:r>
      <w:r w:rsidR="00917F0A">
        <w:rPr>
          <w:rFonts w:ascii="Times New Roman" w:eastAsia="华文宋体" w:hAnsi="Times New Roman" w:cs="Times New Roman"/>
        </w:rPr>
        <w:t xml:space="preserve"> </w:t>
      </w:r>
      <w:r w:rsidR="00917F0A">
        <w:rPr>
          <w:rFonts w:ascii="Times New Roman" w:eastAsia="华文宋体" w:hAnsi="Times New Roman" w:cs="Times New Roman" w:hint="eastAsia"/>
        </w:rPr>
        <w:t>time</w:t>
      </w:r>
      <w:r w:rsidR="00917F0A">
        <w:rPr>
          <w:rFonts w:ascii="Times New Roman" w:eastAsia="华文宋体" w:hAnsi="Times New Roman" w:cs="Times New Roman" w:hint="eastAsia"/>
        </w:rPr>
        <w:t>约</w:t>
      </w:r>
      <w:r w:rsidR="00917F0A">
        <w:rPr>
          <w:rFonts w:ascii="Times New Roman" w:eastAsia="华文宋体" w:hAnsi="Times New Roman" w:cs="Times New Roman" w:hint="eastAsia"/>
        </w:rPr>
        <w:t>3</w:t>
      </w:r>
      <w:r w:rsidR="00917F0A">
        <w:rPr>
          <w:rFonts w:ascii="Times New Roman" w:eastAsia="华文宋体" w:hAnsi="Times New Roman" w:cs="Times New Roman"/>
        </w:rPr>
        <w:t>0s</w:t>
      </w:r>
      <w:r w:rsidR="00917F0A">
        <w:rPr>
          <w:rFonts w:ascii="Times New Roman" w:eastAsia="华文宋体" w:hAnsi="Times New Roman" w:cs="Times New Roman" w:hint="eastAsia"/>
        </w:rPr>
        <w:t>，其中</w:t>
      </w:r>
      <w:r w:rsidR="00917F0A">
        <w:rPr>
          <w:rFonts w:ascii="Times New Roman" w:eastAsia="华文宋体" w:hAnsi="Times New Roman" w:cs="Times New Roman" w:hint="eastAsia"/>
        </w:rPr>
        <w:t>interrogation</w:t>
      </w:r>
      <w:r w:rsidR="00917F0A">
        <w:rPr>
          <w:rFonts w:ascii="Times New Roman" w:eastAsia="华文宋体" w:hAnsi="Times New Roman" w:cs="Times New Roman"/>
        </w:rPr>
        <w:t xml:space="preserve"> </w:t>
      </w:r>
      <w:r w:rsidR="00917F0A">
        <w:rPr>
          <w:rFonts w:ascii="Times New Roman" w:eastAsia="华文宋体" w:hAnsi="Times New Roman" w:cs="Times New Roman" w:hint="eastAsia"/>
        </w:rPr>
        <w:t>time</w:t>
      </w:r>
      <w:r w:rsidR="00917F0A">
        <w:rPr>
          <w:rFonts w:ascii="Times New Roman" w:eastAsia="华文宋体" w:hAnsi="Times New Roman" w:cs="Times New Roman"/>
        </w:rPr>
        <w:t xml:space="preserve"> </w:t>
      </w:r>
      <w:r w:rsidR="00917F0A">
        <w:rPr>
          <w:rFonts w:ascii="Times New Roman" w:eastAsia="华文宋体" w:hAnsi="Times New Roman" w:cs="Times New Roman" w:hint="eastAsia"/>
        </w:rPr>
        <w:t>1</w:t>
      </w:r>
      <w:r w:rsidR="00917F0A">
        <w:rPr>
          <w:rFonts w:ascii="Times New Roman" w:eastAsia="华文宋体" w:hAnsi="Times New Roman" w:cs="Times New Roman"/>
        </w:rPr>
        <w:t>0 s</w:t>
      </w:r>
      <w:r w:rsidR="00917F0A">
        <w:rPr>
          <w:rFonts w:ascii="Times New Roman" w:eastAsia="华文宋体" w:hAnsi="Times New Roman" w:cs="Times New Roman" w:hint="eastAsia"/>
        </w:rPr>
        <w:t>，</w:t>
      </w:r>
      <w:r w:rsidR="00772B05">
        <w:rPr>
          <w:rFonts w:ascii="Times New Roman" w:eastAsia="华文宋体" w:hAnsi="Times New Roman" w:cs="Times New Roman" w:hint="eastAsia"/>
        </w:rPr>
        <w:t>主要</w:t>
      </w:r>
      <w:r w:rsidR="0000678A">
        <w:rPr>
          <w:rFonts w:ascii="Times New Roman" w:eastAsia="华文宋体" w:hAnsi="Times New Roman" w:cs="Times New Roman" w:hint="eastAsia"/>
        </w:rPr>
        <w:t>受限于</w:t>
      </w:r>
      <m:oMath>
        <m:r>
          <m:rPr>
            <m:sty m:val="p"/>
          </m:rPr>
          <w:rPr>
            <w:rFonts w:ascii="Cambria Math" w:eastAsia="华文宋体" w:hAnsi="Cambria Math" w:cs="Times New Roman"/>
          </w:rPr>
          <m:t>2×</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360B7B">
        <w:rPr>
          <w:rFonts w:ascii="Times New Roman" w:eastAsia="华文宋体" w:hAnsi="Times New Roman" w:cs="Times New Roman" w:hint="eastAsia"/>
        </w:rPr>
        <w:t>原子</w:t>
      </w:r>
      <w:proofErr w:type="gramStart"/>
      <w:r w:rsidR="00360B7B">
        <w:rPr>
          <w:rFonts w:ascii="Times New Roman" w:eastAsia="华文宋体" w:hAnsi="Times New Roman" w:cs="Times New Roman" w:hint="eastAsia"/>
        </w:rPr>
        <w:t>数带来</w:t>
      </w:r>
      <w:proofErr w:type="gramEnd"/>
      <w:r w:rsidR="00360B7B">
        <w:rPr>
          <w:rFonts w:ascii="Times New Roman" w:eastAsia="华文宋体" w:hAnsi="Times New Roman" w:cs="Times New Roman" w:hint="eastAsia"/>
        </w:rPr>
        <w:t>的统计误差，和</w:t>
      </w:r>
      <w:r w:rsidR="00BA43FA">
        <w:rPr>
          <w:rFonts w:ascii="Times New Roman" w:eastAsia="华文宋体" w:hAnsi="Times New Roman" w:cs="Times New Roman" w:hint="eastAsia"/>
        </w:rPr>
        <w:t>光</w:t>
      </w:r>
      <w:proofErr w:type="gramStart"/>
      <w:r w:rsidR="00BA43FA">
        <w:rPr>
          <w:rFonts w:ascii="Times New Roman" w:eastAsia="华文宋体" w:hAnsi="Times New Roman" w:cs="Times New Roman" w:hint="eastAsia"/>
        </w:rPr>
        <w:t>阱</w:t>
      </w:r>
      <w:proofErr w:type="gramEnd"/>
      <w:r w:rsidR="00BA43FA">
        <w:rPr>
          <w:rFonts w:ascii="Times New Roman" w:eastAsia="华文宋体" w:hAnsi="Times New Roman" w:cs="Times New Roman" w:hint="eastAsia"/>
        </w:rPr>
        <w:t>引入的</w:t>
      </w:r>
      <w:r w:rsidR="009D66A1">
        <w:rPr>
          <w:rFonts w:ascii="Times New Roman" w:eastAsia="华文宋体" w:hAnsi="Times New Roman" w:cs="Times New Roman" w:hint="eastAsia"/>
        </w:rPr>
        <w:t>剩余</w:t>
      </w:r>
      <w:r w:rsidR="00BA43FA">
        <w:rPr>
          <w:rFonts w:ascii="Times New Roman" w:eastAsia="华文宋体" w:hAnsi="Times New Roman" w:cs="Times New Roman" w:hint="eastAsia"/>
        </w:rPr>
        <w:t>light</w:t>
      </w:r>
      <w:r w:rsidR="00BA43FA">
        <w:rPr>
          <w:rFonts w:ascii="Times New Roman" w:eastAsia="华文宋体" w:hAnsi="Times New Roman" w:cs="Times New Roman"/>
        </w:rPr>
        <w:t xml:space="preserve"> </w:t>
      </w:r>
      <w:r w:rsidR="00BA43FA">
        <w:rPr>
          <w:rFonts w:ascii="Times New Roman" w:eastAsia="华文宋体" w:hAnsi="Times New Roman" w:cs="Times New Roman" w:hint="eastAsia"/>
        </w:rPr>
        <w:t>shift</w:t>
      </w:r>
      <w:r w:rsidR="009009EE">
        <w:rPr>
          <w:rFonts w:ascii="Times New Roman" w:eastAsia="华文宋体" w:hAnsi="Times New Roman" w:cs="Times New Roman" w:hint="eastAsia"/>
        </w:rPr>
        <w:t>；</w:t>
      </w:r>
      <w:r w:rsidR="00C13D47">
        <w:rPr>
          <w:rFonts w:ascii="Times New Roman" w:eastAsia="华文宋体" w:hAnsi="Times New Roman" w:cs="Times New Roman" w:hint="eastAsia"/>
        </w:rPr>
        <w:t>0</w:t>
      </w:r>
      <w:r w:rsidR="00C13D47">
        <w:rPr>
          <w:rFonts w:ascii="Times New Roman" w:eastAsia="华文宋体" w:hAnsi="Times New Roman" w:cs="Times New Roman"/>
        </w:rPr>
        <w:t>.1 G</w:t>
      </w:r>
      <w:r w:rsidR="00396731">
        <w:rPr>
          <w:rFonts w:ascii="Times New Roman" w:eastAsia="华文宋体" w:hAnsi="Times New Roman" w:cs="Times New Roman" w:hint="eastAsia"/>
        </w:rPr>
        <w:t>磁场</w:t>
      </w:r>
      <w:r w:rsidR="00C13D47">
        <w:rPr>
          <w:rFonts w:ascii="Times New Roman" w:eastAsia="华文宋体" w:hAnsi="Times New Roman" w:cs="Times New Roman" w:hint="eastAsia"/>
        </w:rPr>
        <w:t>引入的</w:t>
      </w:r>
      <w:r w:rsidR="00396731">
        <w:rPr>
          <w:rFonts w:ascii="Times New Roman" w:eastAsia="华文宋体" w:hAnsi="Times New Roman" w:cs="Times New Roman" w:hint="eastAsia"/>
        </w:rPr>
        <w:t>噪声</w:t>
      </w:r>
      <w:r w:rsidR="009009EE">
        <w:rPr>
          <w:rFonts w:ascii="Times New Roman" w:eastAsia="华文宋体" w:hAnsi="Times New Roman" w:cs="Times New Roman" w:hint="eastAsia"/>
        </w:rPr>
        <w:t>并不占主导，且在共磁力仪中能够被</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9009EE">
        <w:rPr>
          <w:rFonts w:ascii="Times New Roman" w:eastAsia="华文宋体" w:hAnsi="Times New Roman" w:cs="Times New Roman" w:hint="eastAsia"/>
        </w:rPr>
        <w:t>的</w:t>
      </w:r>
      <w:r w:rsidR="009009EE">
        <w:rPr>
          <w:rFonts w:ascii="Times New Roman" w:eastAsia="华文宋体" w:hAnsi="Times New Roman" w:cs="Times New Roman" w:hint="eastAsia"/>
        </w:rPr>
        <w:t>抑制比</w:t>
      </w:r>
      <w:r w:rsidR="000A5608">
        <w:rPr>
          <w:rFonts w:ascii="Times New Roman" w:eastAsia="华文宋体" w:hAnsi="Times New Roman" w:cs="Times New Roman" w:hint="eastAsia"/>
        </w:rPr>
        <w:t>进一步</w:t>
      </w:r>
      <w:r w:rsidR="009009EE">
        <w:rPr>
          <w:rFonts w:ascii="Times New Roman" w:eastAsia="华文宋体" w:hAnsi="Times New Roman" w:cs="Times New Roman" w:hint="eastAsia"/>
        </w:rPr>
        <w:t>压制。</w:t>
      </w:r>
      <w:r w:rsidR="00C35160">
        <w:rPr>
          <w:rFonts w:ascii="Times New Roman" w:eastAsia="华文宋体" w:hAnsi="Times New Roman" w:cs="Times New Roman" w:hint="eastAsia"/>
        </w:rPr>
        <w:t>另外，在共磁力仪中，</w:t>
      </w:r>
      <w:r w:rsidR="00C35160">
        <w:rPr>
          <w:rFonts w:ascii="Times New Roman" w:eastAsia="华文宋体" w:hAnsi="Times New Roman" w:cs="Times New Roman" w:hint="eastAsia"/>
        </w:rPr>
        <w:t>light</w:t>
      </w:r>
      <w:r w:rsidR="00C35160">
        <w:rPr>
          <w:rFonts w:ascii="Times New Roman" w:eastAsia="华文宋体" w:hAnsi="Times New Roman" w:cs="Times New Roman"/>
        </w:rPr>
        <w:t xml:space="preserve"> </w:t>
      </w:r>
      <w:r w:rsidR="00C35160">
        <w:rPr>
          <w:rFonts w:ascii="Times New Roman" w:eastAsia="华文宋体" w:hAnsi="Times New Roman" w:cs="Times New Roman" w:hint="eastAsia"/>
        </w:rPr>
        <w:t>shift</w:t>
      </w:r>
      <w:r w:rsidR="00C35160">
        <w:rPr>
          <w:rFonts w:ascii="Times New Roman" w:eastAsia="华文宋体" w:hAnsi="Times New Roman" w:cs="Times New Roman" w:hint="eastAsia"/>
        </w:rPr>
        <w:t>无法像磁场噪声一样被抑制，因此</w:t>
      </w:r>
      <w:r w:rsidR="007C7225">
        <w:rPr>
          <w:rFonts w:ascii="Times New Roman" w:eastAsia="华文宋体" w:hAnsi="Times New Roman" w:cs="Times New Roman" w:hint="eastAsia"/>
        </w:rPr>
        <w:t>，</w:t>
      </w:r>
      <w:r w:rsidR="00E36667">
        <w:rPr>
          <w:rFonts w:ascii="Times New Roman" w:eastAsia="华文宋体" w:hAnsi="Times New Roman" w:cs="Times New Roman" w:hint="eastAsia"/>
        </w:rPr>
        <w:t>施加较大的磁场，能</w:t>
      </w:r>
      <w:r w:rsidR="004B0B9D">
        <w:rPr>
          <w:rFonts w:ascii="Times New Roman" w:eastAsia="华文宋体" w:hAnsi="Times New Roman" w:cs="Times New Roman" w:hint="eastAsia"/>
        </w:rPr>
        <w:t>相对</w:t>
      </w:r>
      <w:r w:rsidR="00A727B7">
        <w:rPr>
          <w:rFonts w:ascii="Times New Roman" w:eastAsia="华文宋体" w:hAnsi="Times New Roman" w:cs="Times New Roman" w:hint="eastAsia"/>
        </w:rPr>
        <w:t>减小</w:t>
      </w:r>
      <w:r w:rsidR="00913D02">
        <w:rPr>
          <w:rFonts w:ascii="Times New Roman" w:eastAsia="华文宋体" w:hAnsi="Times New Roman" w:cs="Times New Roman" w:hint="eastAsia"/>
        </w:rPr>
        <w:t>light</w:t>
      </w:r>
      <w:r w:rsidR="00913D02">
        <w:rPr>
          <w:rFonts w:ascii="Times New Roman" w:eastAsia="华文宋体" w:hAnsi="Times New Roman" w:cs="Times New Roman"/>
        </w:rPr>
        <w:t xml:space="preserve"> </w:t>
      </w:r>
      <w:r w:rsidR="00913D02">
        <w:rPr>
          <w:rFonts w:ascii="Times New Roman" w:eastAsia="华文宋体" w:hAnsi="Times New Roman" w:cs="Times New Roman" w:hint="eastAsia"/>
        </w:rPr>
        <w:t>shift</w:t>
      </w:r>
      <w:r w:rsidR="00913D02">
        <w:rPr>
          <w:rFonts w:ascii="Times New Roman" w:eastAsia="华文宋体" w:hAnsi="Times New Roman" w:cs="Times New Roman" w:hint="eastAsia"/>
        </w:rPr>
        <w:t>的影响</w:t>
      </w:r>
      <w:r w:rsidR="00E22F44">
        <w:rPr>
          <w:rFonts w:ascii="Times New Roman" w:eastAsia="华文宋体" w:hAnsi="Times New Roman" w:cs="Times New Roman" w:hint="eastAsia"/>
        </w:rPr>
        <w:t>。</w:t>
      </w:r>
      <w:r w:rsidR="00A66A2A">
        <w:rPr>
          <w:rFonts w:ascii="Times New Roman" w:eastAsia="华文宋体" w:hAnsi="Times New Roman" w:cs="Times New Roman" w:hint="eastAsia"/>
        </w:rPr>
        <w:t>而热原子不囚禁于光</w:t>
      </w:r>
      <w:proofErr w:type="gramStart"/>
      <w:r w:rsidR="00A66A2A">
        <w:rPr>
          <w:rFonts w:ascii="Times New Roman" w:eastAsia="华文宋体" w:hAnsi="Times New Roman" w:cs="Times New Roman" w:hint="eastAsia"/>
        </w:rPr>
        <w:t>阱</w:t>
      </w:r>
      <w:proofErr w:type="gramEnd"/>
      <w:r w:rsidR="00A66A2A">
        <w:rPr>
          <w:rFonts w:ascii="Times New Roman" w:eastAsia="华文宋体" w:hAnsi="Times New Roman" w:cs="Times New Roman" w:hint="eastAsia"/>
        </w:rPr>
        <w:t>中，不受</w:t>
      </w:r>
      <w:r w:rsidR="004A721F">
        <w:rPr>
          <w:rFonts w:ascii="Times New Roman" w:eastAsia="华文宋体" w:hAnsi="Times New Roman" w:cs="Times New Roman" w:hint="eastAsia"/>
        </w:rPr>
        <w:t>这项</w:t>
      </w:r>
      <w:r w:rsidR="004A721F">
        <w:rPr>
          <w:rFonts w:ascii="Times New Roman" w:eastAsia="华文宋体" w:hAnsi="Times New Roman" w:cs="Times New Roman" w:hint="eastAsia"/>
        </w:rPr>
        <w:t>light</w:t>
      </w:r>
      <w:r w:rsidR="004A721F">
        <w:rPr>
          <w:rFonts w:ascii="Times New Roman" w:eastAsia="华文宋体" w:hAnsi="Times New Roman" w:cs="Times New Roman"/>
        </w:rPr>
        <w:t xml:space="preserve"> </w:t>
      </w:r>
      <w:r w:rsidR="004A721F">
        <w:rPr>
          <w:rFonts w:ascii="Times New Roman" w:eastAsia="华文宋体" w:hAnsi="Times New Roman" w:cs="Times New Roman" w:hint="eastAsia"/>
        </w:rPr>
        <w:t>shift</w:t>
      </w:r>
      <w:r w:rsidR="004A721F">
        <w:rPr>
          <w:rFonts w:ascii="Times New Roman" w:eastAsia="华文宋体" w:hAnsi="Times New Roman" w:cs="Times New Roman" w:hint="eastAsia"/>
        </w:rPr>
        <w:t>影响。</w:t>
      </w:r>
    </w:p>
    <w:p w:rsidR="0073519F" w:rsidRDefault="0073519F" w:rsidP="00921957">
      <w:pPr>
        <w:spacing w:afterLines="50" w:after="156"/>
        <w:rPr>
          <w:rFonts w:ascii="Times New Roman" w:eastAsia="华文宋体" w:hAnsi="Times New Roman" w:cs="Times New Roman" w:hint="eastAsia"/>
        </w:rPr>
      </w:pPr>
      <w:r>
        <w:rPr>
          <w:rFonts w:ascii="Times New Roman" w:eastAsia="华文宋体" w:hAnsi="Times New Roman" w:cs="Times New Roman" w:hint="eastAsia"/>
        </w:rPr>
        <w:t>热原子磁场？</w:t>
      </w:r>
    </w:p>
    <w:p w:rsidR="00EE34A5" w:rsidRDefault="00EE34A5" w:rsidP="00EE34A5">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3: </w:t>
      </w:r>
      <w:r w:rsidRPr="00EE34A5">
        <w:rPr>
          <w:rFonts w:ascii="Times New Roman" w:eastAsia="华文宋体" w:hAnsi="Times New Roman" w:cs="Times New Roman"/>
        </w:rPr>
        <w:t>Related to 2, how does your ppm performance and absolute energy resolution compare to other trapped atom systems more similar to your own?</w:t>
      </w:r>
    </w:p>
    <w:p w:rsidR="00EE34A5" w:rsidRDefault="00EE34A5" w:rsidP="00EE34A5">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r w:rsidR="0000573C">
        <w:rPr>
          <w:rFonts w:ascii="Times New Roman" w:eastAsia="华文宋体" w:hAnsi="Times New Roman" w:cs="Times New Roman" w:hint="eastAsia"/>
        </w:rPr>
        <w:t>当前有两项</w:t>
      </w:r>
      <w:r w:rsidR="00CA4274">
        <w:rPr>
          <w:rFonts w:ascii="Times New Roman" w:eastAsia="华文宋体" w:hAnsi="Times New Roman" w:cs="Times New Roman" w:hint="eastAsia"/>
        </w:rPr>
        <w:t>基于</w:t>
      </w:r>
      <w:r w:rsidR="00CA4274" w:rsidRPr="00EE34A5">
        <w:rPr>
          <w:rFonts w:ascii="Times New Roman" w:eastAsia="华文宋体" w:hAnsi="Times New Roman" w:cs="Times New Roman"/>
        </w:rPr>
        <w:t>trapped atom systems</w:t>
      </w:r>
      <w:r w:rsidR="007C6C76">
        <w:rPr>
          <w:rFonts w:ascii="Times New Roman" w:eastAsia="华文宋体" w:hAnsi="Times New Roman" w:cs="Times New Roman" w:hint="eastAsia"/>
        </w:rPr>
        <w:t>的</w:t>
      </w:r>
      <w:r w:rsidR="0000573C">
        <w:rPr>
          <w:rFonts w:ascii="Times New Roman" w:eastAsia="华文宋体" w:hAnsi="Times New Roman" w:cs="Times New Roman" w:hint="eastAsia"/>
        </w:rPr>
        <w:t>工作</w:t>
      </w:r>
      <w:r w:rsidR="007C6C76">
        <w:rPr>
          <w:rFonts w:ascii="Times New Roman" w:eastAsia="华文宋体" w:hAnsi="Times New Roman" w:cs="Times New Roman" w:hint="eastAsia"/>
        </w:rPr>
        <w:t>。</w:t>
      </w:r>
      <w:r w:rsidR="00912210">
        <w:rPr>
          <w:rFonts w:ascii="Times New Roman" w:eastAsia="华文宋体" w:hAnsi="Times New Roman" w:cs="Times New Roman" w:hint="eastAsia"/>
        </w:rPr>
        <w:t>其中</w:t>
      </w:r>
      <w:r w:rsidR="00912210" w:rsidRPr="00912210">
        <w:rPr>
          <w:rFonts w:ascii="Times New Roman" w:eastAsia="华文宋体" w:hAnsi="Times New Roman" w:cs="Times New Roman" w:hint="eastAsia"/>
        </w:rPr>
        <w:t>一项</w:t>
      </w:r>
      <w:r w:rsidR="006C3E0B">
        <w:rPr>
          <w:rFonts w:ascii="Times New Roman" w:eastAsia="华文宋体" w:hAnsi="Times New Roman" w:cs="Times New Roman" w:hint="eastAsia"/>
        </w:rPr>
        <w:t>共磁力仪</w:t>
      </w:r>
      <w:r w:rsidR="00912210">
        <w:rPr>
          <w:rFonts w:ascii="Times New Roman" w:eastAsia="华文宋体" w:hAnsi="Times New Roman" w:cs="Times New Roman" w:hint="eastAsia"/>
        </w:rPr>
        <w:t>利用</w:t>
      </w:r>
      <w:r w:rsidR="00912210" w:rsidRPr="00912210">
        <w:rPr>
          <w:rFonts w:ascii="Times New Roman" w:eastAsia="华文宋体" w:hAnsi="Times New Roman" w:cs="Times New Roman"/>
        </w:rPr>
        <w:t>87</w:t>
      </w:r>
      <w:r w:rsidR="00912210">
        <w:rPr>
          <w:rFonts w:ascii="Times New Roman" w:eastAsia="华文宋体" w:hAnsi="Times New Roman" w:cs="Times New Roman" w:hint="eastAsia"/>
        </w:rPr>
        <w:t>Rb</w:t>
      </w:r>
      <w:r w:rsidR="00912210" w:rsidRPr="00912210">
        <w:rPr>
          <w:rFonts w:ascii="Times New Roman" w:eastAsia="华文宋体" w:hAnsi="Times New Roman" w:cs="Times New Roman"/>
        </w:rPr>
        <w:t>的两</w:t>
      </w:r>
      <w:r w:rsidR="00912210">
        <w:rPr>
          <w:rFonts w:ascii="Times New Roman" w:eastAsia="华文宋体" w:hAnsi="Times New Roman" w:cs="Times New Roman" w:hint="eastAsia"/>
        </w:rPr>
        <w:t>个</w:t>
      </w:r>
      <w:r w:rsidR="00912210" w:rsidRPr="00912210">
        <w:rPr>
          <w:rFonts w:ascii="Times New Roman" w:eastAsia="华文宋体" w:hAnsi="Times New Roman" w:cs="Times New Roman"/>
        </w:rPr>
        <w:t>超精细能级</w:t>
      </w:r>
      <w:r w:rsidR="00944DB1">
        <w:rPr>
          <w:rFonts w:ascii="Times New Roman" w:eastAsia="华文宋体" w:hAnsi="Times New Roman" w:cs="Times New Roman" w:hint="eastAsia"/>
        </w:rPr>
        <w:t>组成</w:t>
      </w:r>
      <w:r w:rsidR="00574CA3">
        <w:rPr>
          <w:rFonts w:ascii="Times New Roman" w:eastAsia="华文宋体" w:hAnsi="Times New Roman" w:cs="Times New Roman" w:hint="eastAsia"/>
        </w:rPr>
        <w:t>[</w:t>
      </w:r>
      <w:r w:rsidR="00574CA3">
        <w:rPr>
          <w:rFonts w:ascii="Times New Roman" w:eastAsia="华文宋体" w:hAnsi="Times New Roman" w:cs="Times New Roman"/>
        </w:rPr>
        <w:t>24]</w:t>
      </w:r>
      <w:r w:rsidR="00BE2AC0">
        <w:rPr>
          <w:rFonts w:ascii="Times New Roman" w:eastAsia="华文宋体" w:hAnsi="Times New Roman" w:cs="Times New Roman" w:hint="eastAsia"/>
        </w:rPr>
        <w:t>，</w:t>
      </w:r>
      <w:r w:rsidR="008B0C7B">
        <w:rPr>
          <w:rFonts w:ascii="Times New Roman" w:eastAsia="华文宋体" w:hAnsi="Times New Roman" w:cs="Times New Roman" w:hint="eastAsia"/>
        </w:rPr>
        <w:t>抑制比为</w:t>
      </w:r>
      <w:r w:rsidR="008B0C7B" w:rsidRPr="001544F7">
        <w:rPr>
          <w:rFonts w:ascii="Times New Roman" w:eastAsia="华文宋体" w:hAnsi="Times New Roman" w:cs="Times New Roman"/>
        </w:rPr>
        <w:t>159</w:t>
      </w:r>
      <w:r w:rsidR="008B0C7B">
        <w:rPr>
          <w:rFonts w:ascii="Times New Roman" w:eastAsia="华文宋体" w:hAnsi="Times New Roman" w:cs="Times New Roman"/>
        </w:rPr>
        <w:t>(</w:t>
      </w:r>
      <w:r w:rsidR="008B0C7B" w:rsidRPr="001544F7">
        <w:rPr>
          <w:rFonts w:ascii="Times New Roman" w:eastAsia="华文宋体" w:hAnsi="Times New Roman" w:cs="Times New Roman"/>
        </w:rPr>
        <w:t>15</w:t>
      </w:r>
      <w:r w:rsidR="008B0C7B">
        <w:rPr>
          <w:rFonts w:ascii="Times New Roman" w:eastAsia="华文宋体" w:hAnsi="Times New Roman" w:cs="Times New Roman"/>
        </w:rPr>
        <w:t>)</w:t>
      </w:r>
      <w:r w:rsidR="008B0C7B">
        <w:rPr>
          <w:rFonts w:ascii="Times New Roman" w:eastAsia="华文宋体" w:hAnsi="Times New Roman" w:cs="Times New Roman" w:hint="eastAsia"/>
        </w:rPr>
        <w:t>，</w:t>
      </w:r>
      <w:r w:rsidR="00FF63DA">
        <w:rPr>
          <w:rFonts w:ascii="Times New Roman" w:eastAsia="华文宋体" w:hAnsi="Times New Roman" w:cs="Times New Roman" w:hint="eastAsia"/>
        </w:rPr>
        <w:t>工作磁场几百</w:t>
      </w:r>
      <w:proofErr w:type="spellStart"/>
      <w:r w:rsidR="00FF63DA">
        <w:rPr>
          <w:rFonts w:ascii="Times New Roman" w:eastAsia="华文宋体" w:hAnsi="Times New Roman" w:cs="Times New Roman" w:hint="eastAsia"/>
        </w:rPr>
        <w:t>mG</w:t>
      </w:r>
      <w:proofErr w:type="spellEnd"/>
      <w:r w:rsidR="008B0C7B">
        <w:rPr>
          <w:rFonts w:ascii="Times New Roman" w:eastAsia="华文宋体" w:hAnsi="Times New Roman" w:cs="Times New Roman" w:hint="eastAsia"/>
        </w:rPr>
        <w:t>；</w:t>
      </w:r>
      <w:r w:rsidR="00921957">
        <w:rPr>
          <w:rFonts w:ascii="Times New Roman" w:eastAsia="华文宋体" w:hAnsi="Times New Roman" w:cs="Times New Roman" w:hint="eastAsia"/>
        </w:rPr>
        <w:t>考虑到</w:t>
      </w:r>
      <w:r w:rsidR="004B0B9D">
        <w:rPr>
          <w:rFonts w:ascii="Times New Roman" w:eastAsia="华文宋体" w:hAnsi="Times New Roman" w:cs="Times New Roman" w:hint="eastAsia"/>
        </w:rPr>
        <w:t>cycling</w:t>
      </w:r>
      <w:r w:rsidR="004B0B9D">
        <w:rPr>
          <w:rFonts w:ascii="Times New Roman" w:eastAsia="华文宋体" w:hAnsi="Times New Roman" w:cs="Times New Roman"/>
        </w:rPr>
        <w:t xml:space="preserve"> </w:t>
      </w:r>
      <w:r w:rsidR="004B0B9D">
        <w:rPr>
          <w:rFonts w:ascii="Times New Roman" w:eastAsia="华文宋体" w:hAnsi="Times New Roman" w:cs="Times New Roman" w:hint="eastAsia"/>
        </w:rPr>
        <w:t>time</w:t>
      </w:r>
      <w:r w:rsidR="001B1347">
        <w:rPr>
          <w:rFonts w:ascii="Times New Roman" w:eastAsia="华文宋体" w:hAnsi="Times New Roman" w:cs="Times New Roman"/>
        </w:rPr>
        <w:t xml:space="preserve"> </w:t>
      </w:r>
      <w:r w:rsidR="001B1347">
        <w:rPr>
          <w:rFonts w:ascii="Times New Roman" w:eastAsia="华文宋体" w:hAnsi="Times New Roman" w:cs="Times New Roman" w:hint="eastAsia"/>
        </w:rPr>
        <w:t>2</w:t>
      </w:r>
      <w:r w:rsidR="001B1347">
        <w:rPr>
          <w:rFonts w:ascii="Times New Roman" w:eastAsia="华文宋体" w:hAnsi="Times New Roman" w:cs="Times New Roman"/>
        </w:rPr>
        <w:t>0 s</w:t>
      </w:r>
      <w:r w:rsidR="004B0B9D">
        <w:rPr>
          <w:rFonts w:ascii="Times New Roman" w:eastAsia="华文宋体" w:hAnsi="Times New Roman" w:cs="Times New Roman"/>
        </w:rPr>
        <w:t xml:space="preserve"> (</w:t>
      </w:r>
      <w:r w:rsidR="004B0B9D">
        <w:rPr>
          <w:rFonts w:ascii="Times New Roman" w:eastAsia="华文宋体" w:hAnsi="Times New Roman" w:cs="Times New Roman" w:hint="eastAsia"/>
        </w:rPr>
        <w:t>其中相干时长</w:t>
      </w:r>
      <w:r w:rsidR="004B0B9D">
        <w:rPr>
          <w:rFonts w:ascii="Times New Roman" w:eastAsia="华文宋体" w:hAnsi="Times New Roman" w:cs="Times New Roman" w:hint="eastAsia"/>
        </w:rPr>
        <w:t>1</w:t>
      </w:r>
      <w:r w:rsidR="004B0B9D">
        <w:rPr>
          <w:rFonts w:ascii="Times New Roman" w:eastAsia="华文宋体" w:hAnsi="Times New Roman" w:cs="Times New Roman"/>
        </w:rPr>
        <w:t xml:space="preserve"> s)</w:t>
      </w:r>
      <w:r w:rsidR="001B1347">
        <w:rPr>
          <w:rFonts w:ascii="Times New Roman" w:eastAsia="华文宋体" w:hAnsi="Times New Roman" w:cs="Times New Roman" w:hint="eastAsia"/>
        </w:rPr>
        <w:t>和磁场灵敏度</w:t>
      </w:r>
      <m:oMath>
        <m:r>
          <m:rPr>
            <m:sty m:val="p"/>
          </m:rPr>
          <w:rPr>
            <w:rFonts w:ascii="Cambria Math" w:eastAsia="华文宋体" w:hAnsi="Cambria Math" w:cs="Times New Roman"/>
          </w:rPr>
          <m:t>8 pT/</m:t>
        </m:r>
        <m:rad>
          <m:radPr>
            <m:degHide m:val="1"/>
            <m:ctrlPr>
              <w:rPr>
                <w:rFonts w:ascii="Cambria Math" w:eastAsia="华文宋体" w:hAnsi="Cambria Math" w:cs="Times New Roman"/>
              </w:rPr>
            </m:ctrlPr>
          </m:radPr>
          <m:deg/>
          <m:e>
            <m:r>
              <m:rPr>
                <m:sty m:val="p"/>
              </m:rPr>
              <w:rPr>
                <w:rFonts w:ascii="Cambria Math" w:eastAsia="华文宋体" w:hAnsi="Cambria Math" w:cs="Times New Roman"/>
              </w:rPr>
              <m:t>Hz</m:t>
            </m:r>
          </m:e>
        </m:rad>
      </m:oMath>
      <w:r w:rsidR="00083297">
        <w:rPr>
          <w:rFonts w:ascii="Times New Roman" w:eastAsia="华文宋体" w:hAnsi="Times New Roman" w:cs="Times New Roman" w:hint="eastAsia"/>
        </w:rPr>
        <w:t>，</w:t>
      </w:r>
      <w:r w:rsidR="00F445BE">
        <w:rPr>
          <w:rFonts w:ascii="Times New Roman" w:eastAsia="华文宋体" w:hAnsi="Times New Roman" w:cs="Times New Roman" w:hint="eastAsia"/>
        </w:rPr>
        <w:t>原子的</w:t>
      </w:r>
      <w:r w:rsidR="007F23A2">
        <w:rPr>
          <w:rFonts w:ascii="Times New Roman" w:eastAsia="华文宋体" w:hAnsi="Times New Roman" w:cs="Times New Roman" w:hint="eastAsia"/>
        </w:rPr>
        <w:t>绝对能量灵敏度</w:t>
      </w:r>
      <m:oMath>
        <m:r>
          <m:rPr>
            <m:sty m:val="p"/>
          </m:rPr>
          <w:rPr>
            <w:rFonts w:ascii="Cambria Math" w:eastAsia="华文宋体" w:hAnsi="Cambria Math" w:cs="Times New Roman"/>
          </w:rPr>
          <m:t>δE/ℏ</m:t>
        </m:r>
      </m:oMath>
      <w:r w:rsidR="007F23A2">
        <w:rPr>
          <w:rFonts w:ascii="Times New Roman" w:eastAsia="华文宋体" w:hAnsi="Times New Roman" w:cs="Times New Roman" w:hint="eastAsia"/>
        </w:rPr>
        <w:t>约为</w:t>
      </w:r>
      <m:oMath>
        <m:r>
          <m:rPr>
            <m:sty m:val="p"/>
          </m:rPr>
          <w:rPr>
            <w:rFonts w:ascii="Cambria Math" w:eastAsia="华文宋体" w:hAnsi="Cambria Math" w:cs="Times New Roman"/>
          </w:rPr>
          <m:t>2π×</m:t>
        </m:r>
        <m:r>
          <m:rPr>
            <m:sty m:val="p"/>
          </m:rPr>
          <w:rPr>
            <w:rFonts w:ascii="Cambria Math" w:eastAsia="华文宋体" w:hAnsi="Cambria Math" w:cs="Times New Roman" w:hint="eastAsia"/>
          </w:rPr>
          <m:t>1</m:t>
        </m:r>
        <m:r>
          <m:rPr>
            <m:sty m:val="p"/>
          </m:rPr>
          <w:rPr>
            <w:rFonts w:ascii="Cambria Math" w:eastAsia="华文宋体" w:hAnsi="Cambria Math" w:cs="Times New Roman"/>
          </w:rPr>
          <m:t>3 mHz</m:t>
        </m:r>
      </m:oMath>
      <w:r w:rsidR="00912210" w:rsidRPr="00912210">
        <w:rPr>
          <w:rFonts w:ascii="Times New Roman" w:eastAsia="华文宋体" w:hAnsi="Times New Roman" w:cs="Times New Roman"/>
        </w:rPr>
        <w:t>。</w:t>
      </w:r>
      <w:r w:rsidR="00944DB1">
        <w:rPr>
          <w:rFonts w:ascii="Times New Roman" w:eastAsia="华文宋体" w:hAnsi="Times New Roman" w:cs="Times New Roman" w:hint="eastAsia"/>
        </w:rPr>
        <w:t>另一项</w:t>
      </w:r>
      <w:r w:rsidR="006C3E0B">
        <w:rPr>
          <w:rFonts w:ascii="Times New Roman" w:eastAsia="华文宋体" w:hAnsi="Times New Roman" w:cs="Times New Roman" w:hint="eastAsia"/>
        </w:rPr>
        <w:t>共磁力仪</w:t>
      </w:r>
      <w:r w:rsidR="00E751FF">
        <w:rPr>
          <w:rFonts w:ascii="Times New Roman" w:eastAsia="华文宋体" w:hAnsi="Times New Roman" w:cs="Times New Roman" w:hint="eastAsia"/>
        </w:rPr>
        <w:t>由</w:t>
      </w:r>
      <w:r w:rsidR="00B95929">
        <w:rPr>
          <w:rFonts w:ascii="Times New Roman" w:eastAsia="华文宋体" w:hAnsi="Times New Roman" w:cs="Times New Roman" w:hint="eastAsia"/>
        </w:rPr>
        <w:t>8</w:t>
      </w:r>
      <w:r w:rsidR="00B95929">
        <w:rPr>
          <w:rFonts w:ascii="Times New Roman" w:eastAsia="华文宋体" w:hAnsi="Times New Roman" w:cs="Times New Roman"/>
        </w:rPr>
        <w:t>7</w:t>
      </w:r>
      <w:r w:rsidR="00E751FF">
        <w:rPr>
          <w:rFonts w:ascii="Times New Roman" w:eastAsia="华文宋体" w:hAnsi="Times New Roman" w:cs="Times New Roman"/>
        </w:rPr>
        <w:t>Rb</w:t>
      </w:r>
      <w:r w:rsidR="00E751FF">
        <w:rPr>
          <w:rFonts w:ascii="Times New Roman" w:eastAsia="华文宋体" w:hAnsi="Times New Roman" w:cs="Times New Roman" w:hint="eastAsia"/>
        </w:rPr>
        <w:t>和</w:t>
      </w:r>
      <w:r w:rsidR="00E751FF">
        <w:rPr>
          <w:rFonts w:ascii="Times New Roman" w:eastAsia="华文宋体" w:hAnsi="Times New Roman" w:cs="Times New Roman" w:hint="eastAsia"/>
        </w:rPr>
        <w:t>8</w:t>
      </w:r>
      <w:r w:rsidR="00E751FF">
        <w:rPr>
          <w:rFonts w:ascii="Times New Roman" w:eastAsia="华文宋体" w:hAnsi="Times New Roman" w:cs="Times New Roman"/>
        </w:rPr>
        <w:t>7</w:t>
      </w:r>
      <w:r w:rsidR="00E751FF">
        <w:rPr>
          <w:rFonts w:ascii="Times New Roman" w:eastAsia="华文宋体" w:hAnsi="Times New Roman" w:cs="Times New Roman" w:hint="eastAsia"/>
        </w:rPr>
        <w:t>Sr</w:t>
      </w:r>
      <w:r w:rsidR="00E751FF">
        <w:rPr>
          <w:rFonts w:ascii="Times New Roman" w:eastAsia="华文宋体" w:hAnsi="Times New Roman" w:cs="Times New Roman" w:hint="eastAsia"/>
        </w:rPr>
        <w:t>组成</w:t>
      </w:r>
      <w:r w:rsidR="00B876FA">
        <w:rPr>
          <w:rFonts w:ascii="Times New Roman" w:eastAsia="华文宋体" w:hAnsi="Times New Roman" w:cs="Times New Roman"/>
        </w:rPr>
        <w:t>[25]</w:t>
      </w:r>
      <w:r w:rsidR="00F96443">
        <w:rPr>
          <w:rFonts w:ascii="Times New Roman" w:eastAsia="华文宋体" w:hAnsi="Times New Roman" w:cs="Times New Roman" w:hint="eastAsia"/>
        </w:rPr>
        <w:t>，其中</w:t>
      </w:r>
      <w:r w:rsidR="00F96443">
        <w:rPr>
          <w:rFonts w:ascii="Times New Roman" w:eastAsia="华文宋体" w:hAnsi="Times New Roman" w:cs="Times New Roman" w:hint="eastAsia"/>
        </w:rPr>
        <w:t>8</w:t>
      </w:r>
      <w:r w:rsidR="00F96443">
        <w:rPr>
          <w:rFonts w:ascii="Times New Roman" w:eastAsia="华文宋体" w:hAnsi="Times New Roman" w:cs="Times New Roman"/>
        </w:rPr>
        <w:t>7</w:t>
      </w:r>
      <w:r w:rsidR="00F96443">
        <w:rPr>
          <w:rFonts w:ascii="Times New Roman" w:eastAsia="华文宋体" w:hAnsi="Times New Roman" w:cs="Times New Roman" w:hint="eastAsia"/>
        </w:rPr>
        <w:t>Rb</w:t>
      </w:r>
      <w:r w:rsidR="00F96443">
        <w:rPr>
          <w:rFonts w:ascii="Times New Roman" w:eastAsia="华文宋体" w:hAnsi="Times New Roman" w:cs="Times New Roman" w:hint="eastAsia"/>
        </w:rPr>
        <w:t>用于磁场校正</w:t>
      </w:r>
      <w:r w:rsidR="00EE4AB1">
        <w:rPr>
          <w:rFonts w:ascii="Times New Roman" w:eastAsia="华文宋体" w:hAnsi="Times New Roman" w:cs="Times New Roman" w:hint="eastAsia"/>
        </w:rPr>
        <w:t>，</w:t>
      </w:r>
      <w:bookmarkStart w:id="0" w:name="_GoBack"/>
      <w:bookmarkEnd w:id="0"/>
      <w:r w:rsidR="005E49C4">
        <w:rPr>
          <w:rFonts w:ascii="Times New Roman" w:eastAsia="华文宋体" w:hAnsi="Times New Roman" w:cs="Times New Roman" w:hint="eastAsia"/>
        </w:rPr>
        <w:t>为了避免</w:t>
      </w:r>
      <w:r w:rsidR="005E49C4">
        <w:rPr>
          <w:rFonts w:ascii="Times New Roman" w:eastAsia="华文宋体" w:hAnsi="Times New Roman" w:cs="Times New Roman" w:hint="eastAsia"/>
        </w:rPr>
        <w:t>8</w:t>
      </w:r>
      <w:r w:rsidR="005E49C4">
        <w:rPr>
          <w:rFonts w:ascii="Times New Roman" w:eastAsia="华文宋体" w:hAnsi="Times New Roman" w:cs="Times New Roman"/>
        </w:rPr>
        <w:t>7</w:t>
      </w:r>
      <w:r w:rsidR="00A95830">
        <w:rPr>
          <w:rFonts w:ascii="Times New Roman" w:eastAsia="华文宋体" w:hAnsi="Times New Roman" w:cs="Times New Roman" w:hint="eastAsia"/>
        </w:rPr>
        <w:t>Sr</w:t>
      </w:r>
      <w:r w:rsidR="004F03BB">
        <w:rPr>
          <w:rFonts w:ascii="Times New Roman" w:eastAsia="华文宋体" w:hAnsi="Times New Roman" w:cs="Times New Roman" w:hint="eastAsia"/>
        </w:rPr>
        <w:t>受光</w:t>
      </w:r>
      <w:proofErr w:type="gramStart"/>
      <w:r w:rsidR="004F03BB">
        <w:rPr>
          <w:rFonts w:ascii="Times New Roman" w:eastAsia="华文宋体" w:hAnsi="Times New Roman" w:cs="Times New Roman" w:hint="eastAsia"/>
        </w:rPr>
        <w:t>阱</w:t>
      </w:r>
      <w:proofErr w:type="gramEnd"/>
      <w:r w:rsidR="00E55815">
        <w:rPr>
          <w:rFonts w:ascii="Times New Roman" w:eastAsia="华文宋体" w:hAnsi="Times New Roman" w:cs="Times New Roman" w:hint="eastAsia"/>
        </w:rPr>
        <w:t>引入的</w:t>
      </w:r>
      <w:r w:rsidR="004F03BB">
        <w:rPr>
          <w:rFonts w:ascii="Times New Roman" w:eastAsia="华文宋体" w:hAnsi="Times New Roman" w:cs="Times New Roman" w:hint="eastAsia"/>
        </w:rPr>
        <w:t>light</w:t>
      </w:r>
      <w:r w:rsidR="004F03BB">
        <w:rPr>
          <w:rFonts w:ascii="Times New Roman" w:eastAsia="华文宋体" w:hAnsi="Times New Roman" w:cs="Times New Roman"/>
        </w:rPr>
        <w:t xml:space="preserve"> </w:t>
      </w:r>
      <w:r w:rsidR="004F03BB">
        <w:rPr>
          <w:rFonts w:ascii="Times New Roman" w:eastAsia="华文宋体" w:hAnsi="Times New Roman" w:cs="Times New Roman" w:hint="eastAsia"/>
        </w:rPr>
        <w:t>shift</w:t>
      </w:r>
      <w:r w:rsidR="004F03BB">
        <w:rPr>
          <w:rFonts w:ascii="Times New Roman" w:eastAsia="华文宋体" w:hAnsi="Times New Roman" w:cs="Times New Roman" w:hint="eastAsia"/>
        </w:rPr>
        <w:t>影响导致</w:t>
      </w:r>
      <w:r w:rsidR="00337521">
        <w:rPr>
          <w:rFonts w:ascii="Times New Roman" w:eastAsia="华文宋体" w:hAnsi="Times New Roman" w:cs="Times New Roman" w:hint="eastAsia"/>
        </w:rPr>
        <w:t>迅速</w:t>
      </w:r>
      <w:r w:rsidR="004F03BB">
        <w:rPr>
          <w:rFonts w:ascii="Times New Roman" w:eastAsia="华文宋体" w:hAnsi="Times New Roman" w:cs="Times New Roman" w:hint="eastAsia"/>
        </w:rPr>
        <w:t>退相干</w:t>
      </w:r>
      <w:r w:rsidR="00E751FF">
        <w:rPr>
          <w:rFonts w:ascii="Times New Roman" w:eastAsia="华文宋体" w:hAnsi="Times New Roman" w:cs="Times New Roman" w:hint="eastAsia"/>
        </w:rPr>
        <w:t>，</w:t>
      </w:r>
      <w:r w:rsidR="008C0793">
        <w:rPr>
          <w:rFonts w:ascii="Times New Roman" w:eastAsia="华文宋体" w:hAnsi="Times New Roman" w:cs="Times New Roman" w:hint="eastAsia"/>
        </w:rPr>
        <w:t>他们</w:t>
      </w:r>
      <w:r w:rsidR="00E72FD6">
        <w:rPr>
          <w:rFonts w:ascii="Times New Roman" w:eastAsia="华文宋体" w:hAnsi="Times New Roman" w:cs="Times New Roman" w:hint="eastAsia"/>
        </w:rPr>
        <w:t>需要</w:t>
      </w:r>
      <w:r w:rsidR="008C0793">
        <w:rPr>
          <w:rFonts w:ascii="Times New Roman" w:eastAsia="华文宋体" w:hAnsi="Times New Roman" w:cs="Times New Roman" w:hint="eastAsia"/>
        </w:rPr>
        <w:t>施加</w:t>
      </w:r>
      <w:r w:rsidR="00E751FF">
        <w:rPr>
          <w:rFonts w:ascii="Times New Roman" w:eastAsia="华文宋体" w:hAnsi="Times New Roman" w:cs="Times New Roman" w:hint="eastAsia"/>
        </w:rPr>
        <w:t>1</w:t>
      </w:r>
      <w:r w:rsidR="00E751FF">
        <w:rPr>
          <w:rFonts w:ascii="Times New Roman" w:eastAsia="华文宋体" w:hAnsi="Times New Roman" w:cs="Times New Roman"/>
        </w:rPr>
        <w:t xml:space="preserve">00-1000 </w:t>
      </w:r>
      <w:r w:rsidR="00E751FF">
        <w:rPr>
          <w:rFonts w:ascii="Times New Roman" w:eastAsia="华文宋体" w:hAnsi="Times New Roman" w:cs="Times New Roman" w:hint="eastAsia"/>
        </w:rPr>
        <w:t>G</w:t>
      </w:r>
      <w:r w:rsidR="00E72FD6">
        <w:rPr>
          <w:rFonts w:ascii="Times New Roman" w:eastAsia="华文宋体" w:hAnsi="Times New Roman" w:cs="Times New Roman" w:hint="eastAsia"/>
        </w:rPr>
        <w:t>的工作磁场</w:t>
      </w:r>
      <w:r w:rsidR="00C46611">
        <w:rPr>
          <w:rFonts w:ascii="Times New Roman" w:eastAsia="华文宋体" w:hAnsi="Times New Roman" w:cs="Times New Roman" w:hint="eastAsia"/>
        </w:rPr>
        <w:t>，</w:t>
      </w:r>
      <w:r w:rsidR="00007D61">
        <w:rPr>
          <w:rFonts w:ascii="Times New Roman" w:eastAsia="华文宋体" w:hAnsi="Times New Roman" w:cs="Times New Roman" w:hint="eastAsia"/>
        </w:rPr>
        <w:t>但也因此导致</w:t>
      </w:r>
      <w:r w:rsidR="009C78B5">
        <w:rPr>
          <w:rFonts w:ascii="Times New Roman" w:eastAsia="华文宋体" w:hAnsi="Times New Roman" w:cs="Times New Roman" w:hint="eastAsia"/>
        </w:rPr>
        <w:t>8</w:t>
      </w:r>
      <w:r w:rsidR="009C78B5">
        <w:rPr>
          <w:rFonts w:ascii="Times New Roman" w:eastAsia="华文宋体" w:hAnsi="Times New Roman" w:cs="Times New Roman"/>
        </w:rPr>
        <w:t>7</w:t>
      </w:r>
      <w:r w:rsidR="009C78B5">
        <w:rPr>
          <w:rFonts w:ascii="Times New Roman" w:eastAsia="华文宋体" w:hAnsi="Times New Roman" w:cs="Times New Roman" w:hint="eastAsia"/>
        </w:rPr>
        <w:t>Rb</w:t>
      </w:r>
      <w:r w:rsidR="00007D61">
        <w:rPr>
          <w:rFonts w:ascii="Times New Roman" w:eastAsia="华文宋体" w:hAnsi="Times New Roman" w:cs="Times New Roman" w:hint="eastAsia"/>
        </w:rPr>
        <w:t>仅有</w:t>
      </w:r>
      <w:r w:rsidR="009C78B5">
        <w:rPr>
          <w:rFonts w:ascii="Times New Roman" w:eastAsia="华文宋体" w:hAnsi="Times New Roman" w:cs="Times New Roman" w:hint="eastAsia"/>
        </w:rPr>
        <w:t>毫秒级别相干</w:t>
      </w:r>
      <w:r w:rsidR="00340337">
        <w:rPr>
          <w:rFonts w:ascii="Times New Roman" w:eastAsia="华文宋体" w:hAnsi="Times New Roman" w:cs="Times New Roman" w:hint="eastAsia"/>
        </w:rPr>
        <w:t>；</w:t>
      </w:r>
      <w:r w:rsidR="005978E6">
        <w:rPr>
          <w:rFonts w:ascii="Times New Roman" w:eastAsia="华文宋体" w:hAnsi="Times New Roman" w:cs="Times New Roman" w:hint="eastAsia"/>
        </w:rPr>
        <w:t>当工作磁场为</w:t>
      </w:r>
      <w:r w:rsidR="005978E6">
        <w:rPr>
          <w:rFonts w:ascii="Times New Roman" w:eastAsia="华文宋体" w:hAnsi="Times New Roman" w:cs="Times New Roman" w:hint="eastAsia"/>
        </w:rPr>
        <w:t>5</w:t>
      </w:r>
      <w:r w:rsidR="005978E6">
        <w:rPr>
          <w:rFonts w:ascii="Times New Roman" w:eastAsia="华文宋体" w:hAnsi="Times New Roman" w:cs="Times New Roman"/>
        </w:rPr>
        <w:t xml:space="preserve">00 </w:t>
      </w:r>
      <w:r w:rsidR="005978E6">
        <w:rPr>
          <w:rFonts w:ascii="Times New Roman" w:eastAsia="华文宋体" w:hAnsi="Times New Roman" w:cs="Times New Roman" w:hint="eastAsia"/>
        </w:rPr>
        <w:t>G</w:t>
      </w:r>
      <w:r w:rsidR="005978E6">
        <w:rPr>
          <w:rFonts w:ascii="Times New Roman" w:eastAsia="华文宋体" w:hAnsi="Times New Roman" w:cs="Times New Roman" w:hint="eastAsia"/>
        </w:rPr>
        <w:t>，</w:t>
      </w:r>
      <w:r w:rsidR="00922623">
        <w:rPr>
          <w:rFonts w:ascii="Times New Roman" w:eastAsia="华文宋体" w:hAnsi="Times New Roman" w:cs="Times New Roman" w:hint="eastAsia"/>
        </w:rPr>
        <w:t>8</w:t>
      </w:r>
      <w:r w:rsidR="00922623">
        <w:rPr>
          <w:rFonts w:ascii="Times New Roman" w:eastAsia="华文宋体" w:hAnsi="Times New Roman" w:cs="Times New Roman"/>
        </w:rPr>
        <w:t>7</w:t>
      </w:r>
      <w:r w:rsidR="00922623">
        <w:rPr>
          <w:rFonts w:ascii="Times New Roman" w:eastAsia="华文宋体" w:hAnsi="Times New Roman" w:cs="Times New Roman" w:hint="eastAsia"/>
        </w:rPr>
        <w:t>S</w:t>
      </w:r>
      <w:r w:rsidR="00922623">
        <w:rPr>
          <w:rFonts w:ascii="Times New Roman" w:eastAsia="华文宋体" w:hAnsi="Times New Roman" w:cs="Times New Roman"/>
        </w:rPr>
        <w:t>r</w:t>
      </w:r>
      <w:r w:rsidR="00922623">
        <w:rPr>
          <w:rFonts w:ascii="Times New Roman" w:eastAsia="华文宋体" w:hAnsi="Times New Roman" w:cs="Times New Roman" w:hint="eastAsia"/>
        </w:rPr>
        <w:t>的绝对能量灵敏度约为</w:t>
      </w:r>
      <m:oMath>
        <m:r>
          <m:rPr>
            <m:sty m:val="p"/>
          </m:rPr>
          <w:rPr>
            <w:rFonts w:ascii="Cambria Math" w:eastAsia="华文宋体" w:hAnsi="Cambria Math" w:cs="Times New Roman"/>
          </w:rPr>
          <m:t>2π×</m:t>
        </m:r>
        <m:r>
          <m:rPr>
            <m:sty m:val="p"/>
          </m:rPr>
          <w:rPr>
            <w:rFonts w:ascii="Cambria Math" w:eastAsia="华文宋体" w:hAnsi="Cambria Math" w:cs="Times New Roman"/>
          </w:rPr>
          <m:t>0.1</m:t>
        </m:r>
        <m:r>
          <m:rPr>
            <m:sty m:val="p"/>
          </m:rPr>
          <w:rPr>
            <w:rFonts w:ascii="Cambria Math" w:eastAsia="华文宋体" w:hAnsi="Cambria Math" w:cs="Times New Roman"/>
          </w:rPr>
          <m:t xml:space="preserve"> Hz</m:t>
        </m:r>
      </m:oMath>
      <w:r w:rsidR="009C78B5">
        <w:rPr>
          <w:rFonts w:ascii="Times New Roman" w:eastAsia="华文宋体" w:hAnsi="Times New Roman" w:cs="Times New Roman" w:hint="eastAsia"/>
        </w:rPr>
        <w:t>。</w:t>
      </w:r>
    </w:p>
    <w:p w:rsidR="00552752" w:rsidRDefault="00552752" w:rsidP="00EE34A5">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4: </w:t>
      </w:r>
      <w:r w:rsidRPr="00552752">
        <w:rPr>
          <w:rFonts w:ascii="Times New Roman" w:eastAsia="华文宋体" w:hAnsi="Times New Roman" w:cs="Times New Roman"/>
        </w:rPr>
        <w:t>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rsidR="00574CA3" w:rsidRDefault="00574CA3" w:rsidP="00EE34A5">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p>
    <w:p w:rsidR="00574CA3" w:rsidRDefault="00574CA3" w:rsidP="00EE34A5">
      <w:pPr>
        <w:spacing w:afterLines="50" w:after="156"/>
        <w:rPr>
          <w:rFonts w:ascii="Times New Roman" w:eastAsia="华文宋体" w:hAnsi="Times New Roman" w:cs="Times New Roman"/>
        </w:rPr>
      </w:pPr>
    </w:p>
    <w:p w:rsidR="00574CA3" w:rsidRPr="00C35760" w:rsidRDefault="00574CA3" w:rsidP="00574CA3">
      <w:pPr>
        <w:spacing w:afterLines="50" w:after="156"/>
        <w:rPr>
          <w:rFonts w:ascii="Times New Roman" w:hAnsi="Times New Roman" w:cs="Times New Roman"/>
          <w:color w:val="C00000"/>
        </w:rPr>
      </w:pPr>
      <w:r w:rsidRPr="00C35760">
        <w:rPr>
          <w:rFonts w:ascii="Times New Roman" w:hAnsi="Times New Roman" w:cs="Times New Roman"/>
          <w:color w:val="C00000"/>
        </w:rPr>
        <w:t>#R</w:t>
      </w:r>
      <w:r>
        <w:rPr>
          <w:rFonts w:ascii="Times New Roman" w:hAnsi="Times New Roman" w:cs="Times New Roman"/>
          <w:color w:val="C00000"/>
        </w:rPr>
        <w:t>2</w:t>
      </w:r>
    </w:p>
    <w:p w:rsidR="00574CA3" w:rsidRDefault="00574CA3" w:rsidP="00574CA3">
      <w:pPr>
        <w:spacing w:afterLines="50" w:after="156"/>
        <w:rPr>
          <w:rFonts w:ascii="Times New Roman" w:hAnsi="Times New Roman" w:cs="Times New Roman"/>
        </w:rPr>
      </w:pPr>
      <w:r w:rsidRPr="00C35760">
        <w:rPr>
          <w:rFonts w:ascii="Times New Roman" w:hAnsi="Times New Roman" w:cs="Times New Roman"/>
        </w:rPr>
        <w:t>Q1:</w:t>
      </w:r>
      <w:r>
        <w:rPr>
          <w:rFonts w:ascii="Times New Roman" w:hAnsi="Times New Roman" w:cs="Times New Roman"/>
        </w:rPr>
        <w:t xml:space="preserve"> </w:t>
      </w:r>
      <w:r w:rsidRPr="00574CA3">
        <w:rPr>
          <w:rFonts w:ascii="Times New Roman" w:hAnsi="Times New Roman" w:cs="Times New Roman"/>
        </w:rPr>
        <w:t xml:space="preserve">The "cat" state used for Yb-173, is it what is called a </w:t>
      </w:r>
      <w:proofErr w:type="spellStart"/>
      <w:r w:rsidRPr="00574CA3">
        <w:rPr>
          <w:rFonts w:ascii="Times New Roman" w:hAnsi="Times New Roman" w:cs="Times New Roman"/>
        </w:rPr>
        <w:t>NooN</w:t>
      </w:r>
      <w:proofErr w:type="spellEnd"/>
      <w:r w:rsidRPr="00574CA3">
        <w:rPr>
          <w:rFonts w:ascii="Times New Roman" w:hAnsi="Times New Roman" w:cs="Times New Roman"/>
        </w:rPr>
        <w:t xml:space="preserve"> state? Should the connection be mentioned?</w:t>
      </w:r>
    </w:p>
    <w:p w:rsidR="00574CA3" w:rsidRDefault="00574CA3"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 </w:t>
      </w:r>
    </w:p>
    <w:p w:rsidR="00BB493E" w:rsidRDefault="00BB493E"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lastRenderedPageBreak/>
        <w:t>Q</w:t>
      </w:r>
      <w:r>
        <w:rPr>
          <w:rFonts w:ascii="Times New Roman" w:eastAsia="华文宋体" w:hAnsi="Times New Roman" w:cs="Times New Roman"/>
        </w:rPr>
        <w:t xml:space="preserve">2: </w:t>
      </w:r>
      <w:r w:rsidRPr="00BB493E">
        <w:rPr>
          <w:rFonts w:ascii="Times New Roman" w:eastAsia="华文宋体" w:hAnsi="Times New Roman" w:cs="Times New Roman"/>
        </w:rPr>
        <w:t>In Fig. 4, there are significant deviations of the experiment from the model, why?</w:t>
      </w:r>
    </w:p>
    <w:p w:rsidR="00BB493E" w:rsidRDefault="00BB493E"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2</w:t>
      </w:r>
      <w:r>
        <w:rPr>
          <w:rFonts w:ascii="Times New Roman" w:eastAsia="华文宋体" w:hAnsi="Times New Roman" w:cs="Times New Roman" w:hint="eastAsia"/>
        </w:rPr>
        <w:t>:</w:t>
      </w:r>
      <w:r>
        <w:rPr>
          <w:rFonts w:ascii="Times New Roman" w:eastAsia="华文宋体" w:hAnsi="Times New Roman" w:cs="Times New Roman"/>
        </w:rPr>
        <w:t xml:space="preserve"> </w:t>
      </w:r>
    </w:p>
    <w:p w:rsidR="00E60BED" w:rsidRDefault="00E60BED"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3: </w:t>
      </w:r>
      <w:r w:rsidRPr="00E60BED">
        <w:rPr>
          <w:rFonts w:ascii="Times New Roman" w:eastAsia="华文宋体" w:hAnsi="Times New Roman" w:cs="Times New Roman"/>
        </w:rPr>
        <w:t>Please check the formatting of the references. I noticed capitalization problems in Refs. 19 and 26.</w:t>
      </w:r>
    </w:p>
    <w:p w:rsidR="00E60BED" w:rsidRDefault="00E60BED"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3: </w:t>
      </w:r>
    </w:p>
    <w:p w:rsidR="00E60BED" w:rsidRDefault="00E60BED"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4: </w:t>
      </w:r>
      <w:r w:rsidRPr="00E60BED">
        <w:rPr>
          <w:rFonts w:ascii="Times New Roman" w:eastAsia="华文宋体" w:hAnsi="Times New Roman" w:cs="Times New Roman"/>
        </w:rPr>
        <w:t>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rsidR="00E60BED" w:rsidRDefault="00E60BED" w:rsidP="00574CA3">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4: </w:t>
      </w:r>
    </w:p>
    <w:p w:rsidR="00DF5E6B" w:rsidRDefault="00DF5E6B" w:rsidP="00574CA3">
      <w:pPr>
        <w:spacing w:afterLines="50" w:after="156"/>
        <w:rPr>
          <w:rFonts w:ascii="Times New Roman" w:eastAsia="华文宋体" w:hAnsi="Times New Roman" w:cs="Times New Roman"/>
        </w:rPr>
      </w:pPr>
    </w:p>
    <w:p w:rsidR="00DF5E6B" w:rsidRDefault="00DF5E6B" w:rsidP="00DF5E6B">
      <w:pPr>
        <w:spacing w:afterLines="50" w:after="156"/>
        <w:rPr>
          <w:rFonts w:ascii="Times New Roman" w:hAnsi="Times New Roman" w:cs="Times New Roman"/>
          <w:color w:val="C00000"/>
        </w:rPr>
      </w:pPr>
      <w:r w:rsidRPr="00C35760">
        <w:rPr>
          <w:rFonts w:ascii="Times New Roman" w:hAnsi="Times New Roman" w:cs="Times New Roman"/>
          <w:color w:val="C00000"/>
        </w:rPr>
        <w:t>#R</w:t>
      </w:r>
      <w:r>
        <w:rPr>
          <w:rFonts w:ascii="Times New Roman" w:hAnsi="Times New Roman" w:cs="Times New Roman"/>
          <w:color w:val="C00000"/>
        </w:rPr>
        <w:t>3</w:t>
      </w:r>
    </w:p>
    <w:p w:rsidR="00DF5E6B" w:rsidRPr="00DF5E6B" w:rsidRDefault="00DF5E6B" w:rsidP="00DF5E6B">
      <w:pPr>
        <w:spacing w:afterLines="50" w:after="156"/>
        <w:rPr>
          <w:rFonts w:ascii="Times New Roman" w:hAnsi="Times New Roman" w:cs="Times New Roman" w:hint="eastAsia"/>
        </w:rPr>
      </w:pPr>
      <w:r w:rsidRPr="00DF5E6B">
        <w:rPr>
          <w:rFonts w:ascii="Times New Roman" w:hAnsi="Times New Roman" w:cs="Times New Roman"/>
        </w:rPr>
        <w:t>The biggest achievement of the paper is, to us, the implementation of a method to suppress light</w:t>
      </w:r>
      <w:r>
        <w:rPr>
          <w:rFonts w:ascii="Times New Roman" w:hAnsi="Times New Roman" w:cs="Times New Roman"/>
        </w:rPr>
        <w:t xml:space="preserve"> </w:t>
      </w:r>
      <w:r w:rsidRPr="00DF5E6B">
        <w:rPr>
          <w:rFonts w:ascii="Times New Roman" w:hAnsi="Times New Roman" w:cs="Times New Roman"/>
        </w:rPr>
        <w:t>shifts induced by the trapping lattice, and the subsequent measurement “with a precision of 4 ppm” of the magnetic moment ratio between 171Yb and 173Yb.</w:t>
      </w:r>
    </w:p>
    <w:p w:rsidR="00DF5E6B" w:rsidRDefault="00DF5E6B" w:rsidP="00DF5E6B">
      <w:pPr>
        <w:spacing w:afterLines="50" w:after="156"/>
        <w:rPr>
          <w:rFonts w:ascii="Times New Roman" w:hAnsi="Times New Roman" w:cs="Times New Roman"/>
        </w:rPr>
      </w:pPr>
      <w:r w:rsidRPr="00C35760">
        <w:rPr>
          <w:rFonts w:ascii="Times New Roman" w:hAnsi="Times New Roman" w:cs="Times New Roman"/>
        </w:rPr>
        <w:t>Q1</w:t>
      </w:r>
      <w:r>
        <w:rPr>
          <w:rFonts w:ascii="Times New Roman" w:hAnsi="Times New Roman" w:cs="Times New Roman"/>
        </w:rPr>
        <w:t>a</w:t>
      </w:r>
      <w:r w:rsidRPr="00C35760">
        <w:rPr>
          <w:rFonts w:ascii="Times New Roman" w:hAnsi="Times New Roman" w:cs="Times New Roman"/>
        </w:rPr>
        <w:t>:</w:t>
      </w:r>
      <w:r w:rsidR="00F70D0F">
        <w:rPr>
          <w:rFonts w:ascii="Times New Roman" w:hAnsi="Times New Roman" w:cs="Times New Roman"/>
        </w:rPr>
        <w:t xml:space="preserve"> </w:t>
      </w:r>
      <w:r w:rsidR="00F70D0F" w:rsidRPr="00F70D0F">
        <w:rPr>
          <w:rFonts w:ascii="Times New Roman" w:hAnsi="Times New Roman" w:cs="Times New Roman"/>
        </w:rPr>
        <w:t>How valuable is this measurement/Why is it important?</w:t>
      </w:r>
    </w:p>
    <w:p w:rsidR="00F70D0F" w:rsidRDefault="00F70D0F"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1a: </w:t>
      </w:r>
    </w:p>
    <w:p w:rsidR="00F70D0F" w:rsidRDefault="00F70D0F" w:rsidP="00DF5E6B">
      <w:pPr>
        <w:spacing w:afterLines="50" w:after="156"/>
        <w:rPr>
          <w:rFonts w:ascii="Times New Roman" w:hAnsi="Times New Roman" w:cs="Times New Roman"/>
        </w:rPr>
      </w:pPr>
      <w:r w:rsidRPr="00C35760">
        <w:rPr>
          <w:rFonts w:ascii="Times New Roman" w:hAnsi="Times New Roman" w:cs="Times New Roman"/>
        </w:rPr>
        <w:t>Q1</w:t>
      </w:r>
      <w:r>
        <w:rPr>
          <w:rFonts w:ascii="Times New Roman" w:hAnsi="Times New Roman" w:cs="Times New Roman"/>
        </w:rPr>
        <w:t>b</w:t>
      </w:r>
      <w:r w:rsidRPr="00C35760">
        <w:rPr>
          <w:rFonts w:ascii="Times New Roman" w:hAnsi="Times New Roman" w:cs="Times New Roman"/>
        </w:rPr>
        <w:t>:</w:t>
      </w:r>
      <w:r>
        <w:rPr>
          <w:rFonts w:ascii="Times New Roman" w:hAnsi="Times New Roman" w:cs="Times New Roman"/>
        </w:rPr>
        <w:t xml:space="preserve"> </w:t>
      </w:r>
      <w:r w:rsidRPr="00F70D0F">
        <w:rPr>
          <w:rFonts w:ascii="Times New Roman" w:hAnsi="Times New Roman" w:cs="Times New Roman"/>
        </w:rPr>
        <w:t>Why not provide the measured value directly in the abstract?</w:t>
      </w:r>
    </w:p>
    <w:p w:rsidR="00F70D0F" w:rsidRDefault="00F70D0F"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1b: </w:t>
      </w:r>
    </w:p>
    <w:p w:rsidR="00F70D0F" w:rsidRDefault="00F70D0F" w:rsidP="00DF5E6B">
      <w:pPr>
        <w:spacing w:afterLines="50" w:after="156"/>
        <w:rPr>
          <w:rFonts w:ascii="Times New Roman" w:hAnsi="Times New Roman" w:cs="Times New Roman"/>
        </w:rPr>
      </w:pPr>
      <w:r w:rsidRPr="00C35760">
        <w:rPr>
          <w:rFonts w:ascii="Times New Roman" w:hAnsi="Times New Roman" w:cs="Times New Roman"/>
        </w:rPr>
        <w:t>Q1</w:t>
      </w:r>
      <w:r>
        <w:rPr>
          <w:rFonts w:ascii="Times New Roman" w:hAnsi="Times New Roman" w:cs="Times New Roman"/>
        </w:rPr>
        <w:t>c</w:t>
      </w:r>
      <w:r w:rsidRPr="00C35760">
        <w:rPr>
          <w:rFonts w:ascii="Times New Roman" w:hAnsi="Times New Roman" w:cs="Times New Roman"/>
        </w:rPr>
        <w:t>:</w:t>
      </w:r>
      <w:r>
        <w:rPr>
          <w:rFonts w:ascii="Times New Roman" w:hAnsi="Times New Roman" w:cs="Times New Roman"/>
        </w:rPr>
        <w:t xml:space="preserve"> </w:t>
      </w:r>
      <w:r w:rsidRPr="00F70D0F">
        <w:rPr>
          <w:rFonts w:ascii="Times New Roman" w:hAnsi="Times New Roman" w:cs="Times New Roman"/>
        </w:rPr>
        <w:t>Have there been more measurements of this ratio apart from these of Refs. [29] and [30]? If so, a summary plot showing each measured value and associated uncertainty would be welcome. Are all the quoted values (authors and previous works) given with a 1-σ uncertainty?</w:t>
      </w:r>
    </w:p>
    <w:p w:rsidR="00F70D0F" w:rsidRDefault="00F70D0F"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1c: </w:t>
      </w:r>
    </w:p>
    <w:p w:rsidR="00F70D0F" w:rsidRDefault="00F70D0F"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1d: </w:t>
      </w:r>
      <w:r w:rsidRPr="00F70D0F">
        <w:rPr>
          <w:rFonts w:ascii="Times New Roman" w:eastAsia="华文宋体" w:hAnsi="Times New Roman" w:cs="Times New Roman"/>
        </w:rPr>
        <w:t>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rsidR="00F70D0F" w:rsidRDefault="00F70D0F" w:rsidP="00DF5E6B">
      <w:pPr>
        <w:spacing w:afterLines="50" w:after="156"/>
        <w:rPr>
          <w:rFonts w:ascii="Times New Roman" w:eastAsia="华文宋体" w:hAnsi="Times New Roman" w:cs="Times New Roman" w:hint="eastAsia"/>
        </w:rPr>
      </w:pPr>
      <w:r>
        <w:rPr>
          <w:rFonts w:ascii="Times New Roman" w:eastAsia="华文宋体" w:hAnsi="Times New Roman" w:cs="Times New Roman" w:hint="eastAsia"/>
        </w:rPr>
        <w:t>A</w:t>
      </w:r>
      <w:r>
        <w:rPr>
          <w:rFonts w:ascii="Times New Roman" w:eastAsia="华文宋体" w:hAnsi="Times New Roman" w:cs="Times New Roman"/>
        </w:rPr>
        <w:t xml:space="preserve">1d: </w:t>
      </w:r>
    </w:p>
    <w:p w:rsidR="00F70D0F" w:rsidRDefault="00632454" w:rsidP="00DF5E6B">
      <w:pPr>
        <w:spacing w:afterLines="50" w:after="156"/>
        <w:rPr>
          <w:rFonts w:ascii="Times New Roman" w:eastAsia="华文宋体" w:hAnsi="Times New Roman" w:cs="Times New Roman"/>
        </w:rPr>
      </w:pPr>
      <w:r w:rsidRPr="00632454">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2a: </w:t>
      </w:r>
      <w:r w:rsidRPr="00632454">
        <w:rPr>
          <w:rFonts w:ascii="Times New Roman" w:eastAsia="华文宋体" w:hAnsi="Times New Roman" w:cs="Times New Roman"/>
        </w:rPr>
        <w:t>In the introduction, authors claim that the glass vapor cell comagnetometer are unsuitable to search for “short-range interactions below ~ 100 µm”. Could they elaborate? A citation would help here.</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2a: </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lastRenderedPageBreak/>
        <w:t>Q</w:t>
      </w:r>
      <w:r>
        <w:rPr>
          <w:rFonts w:ascii="Times New Roman" w:eastAsia="华文宋体" w:hAnsi="Times New Roman" w:cs="Times New Roman"/>
        </w:rPr>
        <w:t xml:space="preserve">2b: </w:t>
      </w:r>
      <w:r w:rsidRPr="00632454">
        <w:rPr>
          <w:rFonts w:ascii="Times New Roman" w:eastAsia="华文宋体" w:hAnsi="Times New Roman" w:cs="Times New Roman"/>
        </w:rPr>
        <w:t>Authors estimate an improvement of the sensitivity to spin-mass coupling by up to three orders of magnitude. Could they also elaborate on this? A plot showing current limits together with their projected sensitivity would, in my opinion, strengthen the paper.</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A</w:t>
      </w:r>
      <w:r>
        <w:rPr>
          <w:rFonts w:ascii="Times New Roman" w:eastAsia="华文宋体" w:hAnsi="Times New Roman" w:cs="Times New Roman"/>
        </w:rPr>
        <w:t xml:space="preserve">2b: </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3:</w:t>
      </w:r>
      <w:r w:rsidRPr="00632454">
        <w:rPr>
          <w:rFonts w:ascii="Times New Roman" w:eastAsia="华文宋体" w:hAnsi="Times New Roman" w:cs="Times New Roman" w:hint="eastAsia"/>
        </w:rPr>
        <w:t>“</w:t>
      </w:r>
      <w:r w:rsidRPr="00632454">
        <w:rPr>
          <w:rFonts w:ascii="Times New Roman" w:eastAsia="华文宋体" w:hAnsi="Times New Roman" w:cs="Times New Roman"/>
        </w:rPr>
        <w:t>The ratio of their Larmor frequencies —termed the comagnetometer ratio—” We are not sure that this is a standard term.</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rPr>
        <w:t xml:space="preserve">A3: </w:t>
      </w:r>
    </w:p>
    <w:p w:rsidR="00632454" w:rsidRDefault="00632454" w:rsidP="00DF5E6B">
      <w:pPr>
        <w:spacing w:afterLines="50" w:after="156"/>
        <w:rPr>
          <w:rFonts w:ascii="Times New Roman" w:eastAsia="华文宋体" w:hAnsi="Times New Roman" w:cs="Times New Roman"/>
        </w:rPr>
      </w:pPr>
      <w:r>
        <w:rPr>
          <w:rFonts w:ascii="Times New Roman" w:eastAsia="华文宋体" w:hAnsi="Times New Roman" w:cs="Times New Roman" w:hint="eastAsia"/>
        </w:rPr>
        <w:t>Q</w:t>
      </w:r>
      <w:r>
        <w:rPr>
          <w:rFonts w:ascii="Times New Roman" w:eastAsia="华文宋体" w:hAnsi="Times New Roman" w:cs="Times New Roman"/>
        </w:rPr>
        <w:t xml:space="preserve">4: </w:t>
      </w:r>
      <w:r w:rsidRPr="00632454">
        <w:rPr>
          <w:rFonts w:ascii="Times New Roman" w:eastAsia="华文宋体" w:hAnsi="Times New Roman" w:cs="Times New Roman"/>
        </w:rPr>
        <w:t>In the introduction, the authors mention that they have identified a “novel systematic effect stemming from the interplay between Zeeman and tensor light shifts”. Does this refer to the discussion in section “Tensor shift”?</w:t>
      </w:r>
    </w:p>
    <w:p w:rsidR="00632454" w:rsidRPr="00632454" w:rsidRDefault="00632454" w:rsidP="00DF5E6B">
      <w:pPr>
        <w:spacing w:afterLines="50" w:after="156"/>
        <w:rPr>
          <w:rFonts w:ascii="Times New Roman" w:eastAsia="华文宋体" w:hAnsi="Times New Roman" w:cs="Times New Roman" w:hint="eastAsia"/>
        </w:rPr>
      </w:pPr>
      <w:r>
        <w:rPr>
          <w:rFonts w:ascii="Times New Roman" w:eastAsia="华文宋体" w:hAnsi="Times New Roman" w:cs="Times New Roman"/>
        </w:rPr>
        <w:t xml:space="preserve">A4: </w:t>
      </w:r>
    </w:p>
    <w:sectPr w:rsidR="00632454" w:rsidRPr="006324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7D"/>
    <w:rsid w:val="0000573C"/>
    <w:rsid w:val="0000678A"/>
    <w:rsid w:val="00007D61"/>
    <w:rsid w:val="0003323A"/>
    <w:rsid w:val="00083297"/>
    <w:rsid w:val="000A5608"/>
    <w:rsid w:val="00121DD6"/>
    <w:rsid w:val="001544F7"/>
    <w:rsid w:val="00170015"/>
    <w:rsid w:val="00184CA9"/>
    <w:rsid w:val="001B1347"/>
    <w:rsid w:val="001D7A17"/>
    <w:rsid w:val="001F4123"/>
    <w:rsid w:val="00281FFE"/>
    <w:rsid w:val="00302C1A"/>
    <w:rsid w:val="003154B7"/>
    <w:rsid w:val="00337521"/>
    <w:rsid w:val="00340337"/>
    <w:rsid w:val="003411D3"/>
    <w:rsid w:val="00354CB1"/>
    <w:rsid w:val="00360B7B"/>
    <w:rsid w:val="00396731"/>
    <w:rsid w:val="00407604"/>
    <w:rsid w:val="0043530D"/>
    <w:rsid w:val="00466F00"/>
    <w:rsid w:val="004A721F"/>
    <w:rsid w:val="004B0B9D"/>
    <w:rsid w:val="004F03BB"/>
    <w:rsid w:val="005136C7"/>
    <w:rsid w:val="00541627"/>
    <w:rsid w:val="00552752"/>
    <w:rsid w:val="00574CA3"/>
    <w:rsid w:val="005978E6"/>
    <w:rsid w:val="005E49C4"/>
    <w:rsid w:val="005F175B"/>
    <w:rsid w:val="005F50BB"/>
    <w:rsid w:val="00632454"/>
    <w:rsid w:val="0063470F"/>
    <w:rsid w:val="0065785C"/>
    <w:rsid w:val="00691505"/>
    <w:rsid w:val="006B3825"/>
    <w:rsid w:val="006C3E0B"/>
    <w:rsid w:val="00713FF4"/>
    <w:rsid w:val="007225B1"/>
    <w:rsid w:val="00732008"/>
    <w:rsid w:val="0073519F"/>
    <w:rsid w:val="00772B05"/>
    <w:rsid w:val="007C6C76"/>
    <w:rsid w:val="007C7225"/>
    <w:rsid w:val="007F23A2"/>
    <w:rsid w:val="008B0C7B"/>
    <w:rsid w:val="008C0793"/>
    <w:rsid w:val="008F2DB9"/>
    <w:rsid w:val="009009EE"/>
    <w:rsid w:val="00912210"/>
    <w:rsid w:val="00913D02"/>
    <w:rsid w:val="00917F0A"/>
    <w:rsid w:val="00921957"/>
    <w:rsid w:val="00922623"/>
    <w:rsid w:val="00943A8B"/>
    <w:rsid w:val="00944DB1"/>
    <w:rsid w:val="009B5389"/>
    <w:rsid w:val="009C78B5"/>
    <w:rsid w:val="009D66A1"/>
    <w:rsid w:val="009E71E3"/>
    <w:rsid w:val="00A2011E"/>
    <w:rsid w:val="00A25684"/>
    <w:rsid w:val="00A66A2A"/>
    <w:rsid w:val="00A727B7"/>
    <w:rsid w:val="00A95830"/>
    <w:rsid w:val="00B153DC"/>
    <w:rsid w:val="00B23B64"/>
    <w:rsid w:val="00B41566"/>
    <w:rsid w:val="00B54BBD"/>
    <w:rsid w:val="00B876FA"/>
    <w:rsid w:val="00B95929"/>
    <w:rsid w:val="00B97579"/>
    <w:rsid w:val="00BA43FA"/>
    <w:rsid w:val="00BB493E"/>
    <w:rsid w:val="00BE2AC0"/>
    <w:rsid w:val="00C13D47"/>
    <w:rsid w:val="00C35160"/>
    <w:rsid w:val="00C35760"/>
    <w:rsid w:val="00C46611"/>
    <w:rsid w:val="00CA1F7D"/>
    <w:rsid w:val="00CA4274"/>
    <w:rsid w:val="00CB76A6"/>
    <w:rsid w:val="00CF3B57"/>
    <w:rsid w:val="00D073D7"/>
    <w:rsid w:val="00D2526F"/>
    <w:rsid w:val="00DE47EC"/>
    <w:rsid w:val="00DF5E6B"/>
    <w:rsid w:val="00E22F44"/>
    <w:rsid w:val="00E36667"/>
    <w:rsid w:val="00E55815"/>
    <w:rsid w:val="00E60BED"/>
    <w:rsid w:val="00E72FD6"/>
    <w:rsid w:val="00E751FF"/>
    <w:rsid w:val="00E95F52"/>
    <w:rsid w:val="00EE34A5"/>
    <w:rsid w:val="00EE4AB1"/>
    <w:rsid w:val="00EF63AB"/>
    <w:rsid w:val="00F445BE"/>
    <w:rsid w:val="00F63F18"/>
    <w:rsid w:val="00F70D0F"/>
    <w:rsid w:val="00F96443"/>
    <w:rsid w:val="00FF0928"/>
    <w:rsid w:val="00FF6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4388B"/>
  <w15:chartTrackingRefBased/>
  <w15:docId w15:val="{FADD011B-DF76-464C-8DB8-49C834936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E47E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3</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USTC</dc:creator>
  <cp:keywords/>
  <dc:description/>
  <cp:lastModifiedBy>USTC</cp:lastModifiedBy>
  <cp:revision>91</cp:revision>
  <dcterms:created xsi:type="dcterms:W3CDTF">2026-03-23T02:28:00Z</dcterms:created>
  <dcterms:modified xsi:type="dcterms:W3CDTF">2026-03-23T09:58:00Z</dcterms:modified>
</cp:coreProperties>
</file>