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8CEFD" w14:textId="7873A3BB" w:rsidR="00DB52E0" w:rsidRPr="009E19D6" w:rsidRDefault="00DB52E0">
      <w:pPr>
        <w:widowControl/>
        <w:spacing w:line="240" w:lineRule="auto"/>
        <w:jc w:val="left"/>
        <w:textAlignment w:val="auto"/>
        <w:rPr>
          <w:b/>
        </w:rPr>
      </w:pPr>
      <w:r w:rsidRPr="009E19D6">
        <w:rPr>
          <w:b/>
          <w:noProof/>
        </w:rPr>
        <mc:AlternateContent>
          <mc:Choice Requires="wps">
            <w:drawing>
              <wp:anchor distT="0" distB="0" distL="114300" distR="114300" simplePos="0" relativeHeight="251660288" behindDoc="0" locked="0" layoutInCell="1" allowOverlap="1" wp14:anchorId="35803B27" wp14:editId="7A9B821F">
                <wp:simplePos x="0" y="0"/>
                <wp:positionH relativeFrom="column">
                  <wp:posOffset>5770162</wp:posOffset>
                </wp:positionH>
                <wp:positionV relativeFrom="paragraph">
                  <wp:posOffset>13335</wp:posOffset>
                </wp:positionV>
                <wp:extent cx="470535" cy="8618220"/>
                <wp:effectExtent l="12065" t="13335" r="12700" b="762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5E1533EC" w14:textId="22120435" w:rsidR="00C87763" w:rsidRPr="0034123C" w:rsidRDefault="00C87763" w:rsidP="00DB52E0">
                            <w:pPr>
                              <w:rPr>
                                <w:rFonts w:ascii="宋体" w:hAnsi="宋体"/>
                                <w:b/>
                                <w:color w:val="000000"/>
                                <w:spacing w:val="10"/>
                                <w:sz w:val="18"/>
                                <w:szCs w:val="18"/>
                              </w:rPr>
                            </w:pPr>
                            <w:r w:rsidRPr="0034123C">
                              <w:rPr>
                                <w:rFonts w:ascii="宋体" w:hAnsi="宋体" w:hint="eastAsia"/>
                                <w:b/>
                                <w:color w:val="000000"/>
                                <w:spacing w:val="10"/>
                                <w:sz w:val="18"/>
                                <w:szCs w:val="18"/>
                              </w:rPr>
                              <w:t xml:space="preserve">软化纠错输出编码多分类算法   </w:t>
                            </w:r>
                            <w:r w:rsidRPr="0034123C">
                              <w:rPr>
                                <w:rFonts w:ascii="宋体" w:hAnsi="宋体"/>
                                <w:b/>
                                <w:color w:val="000000"/>
                                <w:spacing w:val="10"/>
                                <w:sz w:val="18"/>
                                <w:szCs w:val="18"/>
                              </w:rPr>
                              <w:t>郭宏</w:t>
                            </w:r>
                            <w:r w:rsidRPr="0034123C">
                              <w:rPr>
                                <w:rFonts w:ascii="宋体" w:hAnsi="宋体" w:hint="eastAsia"/>
                                <w:b/>
                                <w:color w:val="000000"/>
                                <w:spacing w:val="10"/>
                                <w:sz w:val="18"/>
                                <w:szCs w:val="18"/>
                              </w:rPr>
                              <w:t xml:space="preserve">洲         指导教师   </w:t>
                            </w:r>
                            <w:r w:rsidRPr="0034123C">
                              <w:rPr>
                                <w:rFonts w:ascii="宋体" w:hAnsi="宋体"/>
                                <w:b/>
                                <w:color w:val="000000"/>
                                <w:spacing w:val="10"/>
                                <w:sz w:val="18"/>
                                <w:szCs w:val="18"/>
                              </w:rPr>
                              <w:t>刘昆宏</w:t>
                            </w:r>
                            <w:r w:rsidRPr="0034123C">
                              <w:rPr>
                                <w:rFonts w:ascii="宋体" w:hAnsi="宋体" w:hint="eastAsia"/>
                                <w:b/>
                                <w:color w:val="000000"/>
                                <w:spacing w:val="10"/>
                                <w:sz w:val="18"/>
                                <w:szCs w:val="18"/>
                              </w:rPr>
                              <w:t xml:space="preserve">        </w:t>
                            </w:r>
                            <w:r w:rsidRPr="0034123C">
                              <w:rPr>
                                <w:rFonts w:ascii="宋体" w:hAnsi="宋体"/>
                                <w:b/>
                                <w:color w:val="000000"/>
                                <w:spacing w:val="10"/>
                                <w:sz w:val="18"/>
                                <w:szCs w:val="18"/>
                              </w:rPr>
                              <w:t xml:space="preserve">                                      </w:t>
                            </w:r>
                            <w:r w:rsidRPr="0034123C">
                              <w:rPr>
                                <w:rFonts w:ascii="宋体" w:hAnsi="宋体" w:hint="eastAsia"/>
                                <w:b/>
                                <w:color w:val="000000"/>
                                <w:spacing w:val="10"/>
                                <w:sz w:val="18"/>
                                <w:szCs w:val="18"/>
                              </w:rPr>
                              <w:t>厦门大学</w:t>
                            </w:r>
                          </w:p>
                          <w:p w14:paraId="6E75C96F" w14:textId="77777777" w:rsidR="00C87763" w:rsidRPr="0034123C" w:rsidRDefault="00C87763" w:rsidP="00DB52E0">
                            <w:pPr>
                              <w:ind w:firstLine="401"/>
                              <w:rPr>
                                <w:rFonts w:ascii="宋体" w:hAnsi="宋体"/>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文本框 2" o:spid="_x0000_s1026" type="#_x0000_t202" style="position:absolute;margin-left:454.35pt;margin-top:1.05pt;width:37.05pt;height:67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" strokecolor="white" strokeweight="0">
                <v:textbox style="layout-flow:vertical-ideographic" inset="0,0,0,0">
                  <w:txbxContent>
                    <w:p w14:paraId="5E1533EC" w14:textId="22120435" w:rsidR="00C87763" w:rsidRPr="0034123C" w:rsidRDefault="00C87763" w:rsidP="00DB52E0">
                      <w:pPr>
                        <w:rPr>
                          <w:rFonts w:ascii="宋体" w:hAnsi="宋体"/>
                          <w:b/>
                          <w:color w:val="000000"/>
                          <w:spacing w:val="10"/>
                          <w:sz w:val="18"/>
                          <w:szCs w:val="18"/>
                        </w:rPr>
                      </w:pPr>
                      <w:r w:rsidRPr="0034123C">
                        <w:rPr>
                          <w:rFonts w:ascii="宋体" w:hAnsi="宋体" w:hint="eastAsia"/>
                          <w:b/>
                          <w:color w:val="000000"/>
                          <w:spacing w:val="10"/>
                          <w:sz w:val="18"/>
                          <w:szCs w:val="18"/>
                        </w:rPr>
                        <w:t xml:space="preserve">软化纠错输出编码多分类算法   </w:t>
                      </w:r>
                      <w:r w:rsidRPr="0034123C">
                        <w:rPr>
                          <w:rFonts w:ascii="宋体" w:hAnsi="宋体"/>
                          <w:b/>
                          <w:color w:val="000000"/>
                          <w:spacing w:val="10"/>
                          <w:sz w:val="18"/>
                          <w:szCs w:val="18"/>
                        </w:rPr>
                        <w:t>郭宏</w:t>
                      </w:r>
                      <w:r w:rsidRPr="0034123C">
                        <w:rPr>
                          <w:rFonts w:ascii="宋体" w:hAnsi="宋体" w:hint="eastAsia"/>
                          <w:b/>
                          <w:color w:val="000000"/>
                          <w:spacing w:val="10"/>
                          <w:sz w:val="18"/>
                          <w:szCs w:val="18"/>
                        </w:rPr>
                        <w:t xml:space="preserve">洲         指导教师   </w:t>
                      </w:r>
                      <w:r w:rsidRPr="0034123C">
                        <w:rPr>
                          <w:rFonts w:ascii="宋体" w:hAnsi="宋体"/>
                          <w:b/>
                          <w:color w:val="000000"/>
                          <w:spacing w:val="10"/>
                          <w:sz w:val="18"/>
                          <w:szCs w:val="18"/>
                        </w:rPr>
                        <w:t>刘昆宏</w:t>
                      </w:r>
                      <w:r w:rsidRPr="0034123C">
                        <w:rPr>
                          <w:rFonts w:ascii="宋体" w:hAnsi="宋体" w:hint="eastAsia"/>
                          <w:b/>
                          <w:color w:val="000000"/>
                          <w:spacing w:val="10"/>
                          <w:sz w:val="18"/>
                          <w:szCs w:val="18"/>
                        </w:rPr>
                        <w:t xml:space="preserve">        </w:t>
                      </w:r>
                      <w:r w:rsidRPr="0034123C">
                        <w:rPr>
                          <w:rFonts w:ascii="宋体" w:hAnsi="宋体"/>
                          <w:b/>
                          <w:color w:val="000000"/>
                          <w:spacing w:val="10"/>
                          <w:sz w:val="18"/>
                          <w:szCs w:val="18"/>
                        </w:rPr>
                        <w:t xml:space="preserve">                                      </w:t>
                      </w:r>
                      <w:r w:rsidRPr="0034123C">
                        <w:rPr>
                          <w:rFonts w:ascii="宋体" w:hAnsi="宋体" w:hint="eastAsia"/>
                          <w:b/>
                          <w:color w:val="000000"/>
                          <w:spacing w:val="10"/>
                          <w:sz w:val="18"/>
                          <w:szCs w:val="18"/>
                        </w:rPr>
                        <w:t>厦门大学</w:t>
                      </w:r>
                    </w:p>
                    <w:p w14:paraId="6E75C96F" w14:textId="77777777" w:rsidR="00C87763" w:rsidRPr="0034123C" w:rsidRDefault="00C87763" w:rsidP="00DB52E0">
                      <w:pPr>
                        <w:ind w:firstLine="401"/>
                        <w:rPr>
                          <w:rFonts w:ascii="宋体" w:hAnsi="宋体"/>
                          <w:b/>
                          <w:color w:val="000000"/>
                          <w:spacing w:val="10"/>
                          <w:sz w:val="18"/>
                          <w:szCs w:val="18"/>
                        </w:rPr>
                      </w:pPr>
                    </w:p>
                  </w:txbxContent>
                </v:textbox>
              </v:shape>
            </w:pict>
          </mc:Fallback>
        </mc:AlternateContent>
      </w:r>
      <w:r w:rsidRPr="009E19D6">
        <w:rPr>
          <w:b/>
        </w:rPr>
        <w:br w:type="page"/>
      </w:r>
    </w:p>
    <w:p w14:paraId="70B117B9" w14:textId="3E7EF5FB" w:rsidR="0002676F" w:rsidRPr="009E19D6" w:rsidRDefault="0002676F" w:rsidP="0002676F">
      <w:pPr>
        <w:adjustRightInd w:val="0"/>
        <w:snapToGrid w:val="0"/>
        <w:jc w:val="center"/>
        <w:rPr>
          <w:b/>
          <w:bCs/>
          <w:sz w:val="28"/>
        </w:rPr>
      </w:pPr>
      <w:r w:rsidRPr="009E19D6">
        <w:rPr>
          <w:rFonts w:ascii="仿宋_GB2312" w:eastAsia="仿宋_GB2312"/>
          <w:b/>
          <w:noProof/>
          <w:sz w:val="32"/>
          <w:szCs w:val="32"/>
        </w:rPr>
        <w:lastRenderedPageBreak/>
        <w:drawing>
          <wp:inline distT="0" distB="0" distL="0" distR="0" wp14:anchorId="0810167B" wp14:editId="6C3B2D4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54E81169" w14:textId="77777777" w:rsidR="0002676F" w:rsidRPr="009E19D6" w:rsidRDefault="0002676F" w:rsidP="0002676F">
      <w:pPr>
        <w:adjustRightInd w:val="0"/>
        <w:snapToGrid w:val="0"/>
        <w:jc w:val="center"/>
        <w:rPr>
          <w:b/>
          <w:bCs/>
          <w:sz w:val="28"/>
        </w:rPr>
      </w:pPr>
    </w:p>
    <w:p w14:paraId="65F0D710" w14:textId="77777777" w:rsidR="0002676F" w:rsidRPr="009E19D6" w:rsidRDefault="0002676F" w:rsidP="0002676F">
      <w:pPr>
        <w:adjustRightInd w:val="0"/>
        <w:snapToGrid w:val="0"/>
        <w:jc w:val="center"/>
        <w:rPr>
          <w:b/>
          <w:bCs/>
          <w:sz w:val="28"/>
        </w:rPr>
      </w:pPr>
    </w:p>
    <w:p w14:paraId="63776C8F" w14:textId="77777777" w:rsidR="0002676F" w:rsidRPr="009E19D6" w:rsidRDefault="0002676F" w:rsidP="0002676F">
      <w:pPr>
        <w:adjustRightInd w:val="0"/>
        <w:snapToGrid w:val="0"/>
        <w:jc w:val="center"/>
        <w:rPr>
          <w:b/>
          <w:sz w:val="36"/>
        </w:rPr>
      </w:pPr>
      <w:r w:rsidRPr="009E19D6">
        <w:rPr>
          <w:rFonts w:ascii="宋体" w:hAnsi="宋体" w:hint="eastAsia"/>
          <w:b/>
          <w:bCs/>
          <w:sz w:val="36"/>
        </w:rPr>
        <w:t>本  科  毕  业</w:t>
      </w:r>
      <w:r w:rsidRPr="009E19D6">
        <w:rPr>
          <w:rFonts w:ascii="宋体" w:hAnsi="宋体"/>
          <w:b/>
          <w:bCs/>
          <w:sz w:val="36"/>
        </w:rPr>
        <w:t xml:space="preserve">  论  文</w:t>
      </w:r>
      <w:r w:rsidRPr="009E19D6">
        <w:rPr>
          <w:rFonts w:ascii="宋体" w:hAnsi="宋体" w:hint="eastAsia"/>
          <w:b/>
          <w:bCs/>
          <w:sz w:val="36"/>
        </w:rPr>
        <w:t xml:space="preserve"> （设 计）</w:t>
      </w:r>
    </w:p>
    <w:p w14:paraId="778C8B6E" w14:textId="426DD75C" w:rsidR="0002676F" w:rsidRPr="009E19D6" w:rsidRDefault="0002676F" w:rsidP="0002676F">
      <w:pPr>
        <w:snapToGrid w:val="0"/>
        <w:jc w:val="center"/>
        <w:rPr>
          <w:rFonts w:ascii="宋体" w:hAnsi="宋体"/>
          <w:b/>
          <w:bCs/>
          <w:sz w:val="32"/>
        </w:rPr>
      </w:pPr>
      <w:r w:rsidRPr="009E19D6">
        <w:rPr>
          <w:rFonts w:ascii="宋体" w:hAnsi="宋体" w:hint="eastAsia"/>
          <w:b/>
          <w:bCs/>
          <w:sz w:val="32"/>
        </w:rPr>
        <w:t>（主修专业）</w:t>
      </w:r>
    </w:p>
    <w:p w14:paraId="65CDE0DD" w14:textId="0AEBB0C7" w:rsidR="0002676F" w:rsidRPr="009E19D6" w:rsidRDefault="0002676F" w:rsidP="0002676F">
      <w:pPr>
        <w:snapToGrid w:val="0"/>
        <w:rPr>
          <w:b/>
        </w:rPr>
      </w:pPr>
    </w:p>
    <w:p w14:paraId="26385953" w14:textId="67380FF3" w:rsidR="0002676F" w:rsidRPr="009E19D6" w:rsidRDefault="00C41535" w:rsidP="0002676F">
      <w:pPr>
        <w:jc w:val="center"/>
        <w:rPr>
          <w:rFonts w:ascii="黑体" w:eastAsiaTheme="minorEastAsia"/>
          <w:b/>
          <w:sz w:val="30"/>
          <w:szCs w:val="30"/>
        </w:rPr>
      </w:pPr>
      <w:r w:rsidRPr="009E19D6">
        <w:rPr>
          <w:rFonts w:ascii="黑体" w:eastAsia="黑体" w:hAnsi="宋体" w:hint="eastAsia"/>
          <w:b/>
          <w:sz w:val="44"/>
          <w:szCs w:val="44"/>
        </w:rPr>
        <w:t>软化纠错输出编码</w:t>
      </w:r>
      <w:r w:rsidR="00881537" w:rsidRPr="009E19D6">
        <w:rPr>
          <w:rFonts w:ascii="黑体" w:eastAsia="黑体" w:hAnsi="宋体" w:hint="eastAsia"/>
          <w:b/>
          <w:sz w:val="44"/>
          <w:szCs w:val="44"/>
        </w:rPr>
        <w:t>多</w:t>
      </w:r>
      <w:r w:rsidRPr="009E19D6">
        <w:rPr>
          <w:rFonts w:ascii="黑体" w:eastAsia="黑体" w:hAnsi="宋体" w:hint="eastAsia"/>
          <w:b/>
          <w:sz w:val="44"/>
          <w:szCs w:val="44"/>
        </w:rPr>
        <w:t>分类</w:t>
      </w:r>
      <w:r w:rsidR="00E852C5" w:rsidRPr="009E19D6">
        <w:rPr>
          <w:rFonts w:ascii="黑体" w:eastAsia="黑体" w:hAnsi="宋体" w:hint="eastAsia"/>
          <w:b/>
          <w:sz w:val="44"/>
          <w:szCs w:val="44"/>
        </w:rPr>
        <w:t>算法</w:t>
      </w:r>
    </w:p>
    <w:p w14:paraId="5AC7933A" w14:textId="09EADDBD" w:rsidR="0002676F" w:rsidRPr="009E19D6" w:rsidRDefault="00C41535" w:rsidP="0002676F">
      <w:pPr>
        <w:pStyle w:val="ab"/>
        <w:spacing w:line="360" w:lineRule="auto"/>
        <w:jc w:val="center"/>
        <w:rPr>
          <w:b/>
          <w:bCs/>
          <w:sz w:val="28"/>
          <w:szCs w:val="24"/>
        </w:rPr>
      </w:pPr>
      <w:r w:rsidRPr="009E19D6">
        <w:rPr>
          <w:rFonts w:hint="eastAsia"/>
          <w:b/>
          <w:color w:val="000000"/>
          <w:kern w:val="0"/>
          <w:sz w:val="32"/>
          <w:szCs w:val="32"/>
        </w:rPr>
        <w:t>Soft</w:t>
      </w:r>
      <w:r w:rsidRPr="009E19D6">
        <w:rPr>
          <w:b/>
          <w:color w:val="000000"/>
          <w:kern w:val="0"/>
          <w:sz w:val="32"/>
          <w:szCs w:val="32"/>
        </w:rPr>
        <w:t xml:space="preserve"> Coding ECOC </w:t>
      </w:r>
      <w:r w:rsidR="008D6537" w:rsidRPr="009E19D6">
        <w:rPr>
          <w:rFonts w:hint="eastAsia"/>
          <w:b/>
          <w:color w:val="000000"/>
          <w:kern w:val="0"/>
          <w:sz w:val="32"/>
          <w:szCs w:val="32"/>
        </w:rPr>
        <w:t>M</w:t>
      </w:r>
      <w:r w:rsidR="00554BAA" w:rsidRPr="009E19D6">
        <w:rPr>
          <w:rFonts w:hint="eastAsia"/>
          <w:b/>
          <w:color w:val="000000"/>
          <w:kern w:val="0"/>
          <w:sz w:val="32"/>
          <w:szCs w:val="32"/>
        </w:rPr>
        <w:t>ulti</w:t>
      </w:r>
      <w:r w:rsidR="00554BAA" w:rsidRPr="009E19D6">
        <w:rPr>
          <w:b/>
          <w:color w:val="000000"/>
          <w:kern w:val="0"/>
          <w:sz w:val="32"/>
          <w:szCs w:val="32"/>
        </w:rPr>
        <w:t xml:space="preserve">class </w:t>
      </w:r>
      <w:r w:rsidR="008D6537" w:rsidRPr="009E19D6">
        <w:rPr>
          <w:rFonts w:hint="eastAsia"/>
          <w:b/>
          <w:color w:val="000000"/>
          <w:kern w:val="0"/>
          <w:sz w:val="32"/>
          <w:szCs w:val="32"/>
        </w:rPr>
        <w:t>C</w:t>
      </w:r>
      <w:r w:rsidR="0017685B" w:rsidRPr="009E19D6">
        <w:rPr>
          <w:b/>
          <w:color w:val="000000"/>
          <w:kern w:val="0"/>
          <w:sz w:val="32"/>
          <w:szCs w:val="32"/>
        </w:rPr>
        <w:t xml:space="preserve">lassification </w:t>
      </w:r>
      <w:r w:rsidR="008D6537" w:rsidRPr="009E19D6">
        <w:rPr>
          <w:rFonts w:hint="eastAsia"/>
          <w:b/>
          <w:color w:val="000000"/>
          <w:kern w:val="0"/>
          <w:sz w:val="32"/>
          <w:szCs w:val="32"/>
        </w:rPr>
        <w:t>A</w:t>
      </w:r>
      <w:r w:rsidR="002B33B2" w:rsidRPr="009E19D6">
        <w:rPr>
          <w:rFonts w:hint="eastAsia"/>
          <w:b/>
          <w:color w:val="000000"/>
          <w:kern w:val="0"/>
          <w:sz w:val="32"/>
          <w:szCs w:val="32"/>
        </w:rPr>
        <w:t>lgorithm</w:t>
      </w:r>
    </w:p>
    <w:p w14:paraId="3567FC40" w14:textId="2FF8F281"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姓    名：</w:t>
      </w:r>
      <w:r w:rsidR="006F77C6" w:rsidRPr="00C55E48">
        <w:rPr>
          <w:rFonts w:ascii="宋体" w:hAnsi="宋体" w:hint="eastAsia"/>
          <w:sz w:val="32"/>
          <w:szCs w:val="32"/>
        </w:rPr>
        <w:t xml:space="preserve"> 郭宏洲</w:t>
      </w:r>
    </w:p>
    <w:p w14:paraId="7144F777" w14:textId="7C7BFA34"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学    号：</w:t>
      </w:r>
      <w:r w:rsidR="006F77C6" w:rsidRPr="00C55E48">
        <w:rPr>
          <w:rFonts w:ascii="宋体" w:hAnsi="宋体" w:hint="eastAsia"/>
          <w:sz w:val="32"/>
          <w:szCs w:val="32"/>
        </w:rPr>
        <w:t xml:space="preserve"> 24320142202424</w:t>
      </w:r>
    </w:p>
    <w:p w14:paraId="7DD696B9" w14:textId="3B3A97B3"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学　  院：</w:t>
      </w:r>
      <w:r w:rsidR="006F77C6" w:rsidRPr="00C55E48">
        <w:rPr>
          <w:rFonts w:ascii="宋体" w:hAnsi="宋体" w:hint="eastAsia"/>
          <w:sz w:val="32"/>
          <w:szCs w:val="32"/>
        </w:rPr>
        <w:t xml:space="preserve"> </w:t>
      </w:r>
      <w:r w:rsidRPr="00C55E48">
        <w:rPr>
          <w:rFonts w:ascii="宋体" w:hAnsi="宋体" w:hint="eastAsia"/>
          <w:sz w:val="32"/>
          <w:szCs w:val="32"/>
        </w:rPr>
        <w:t>软件学院</w:t>
      </w:r>
    </w:p>
    <w:p w14:paraId="2C613936" w14:textId="76CD8528"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专    业：</w:t>
      </w:r>
      <w:r w:rsidRPr="00C55E48">
        <w:rPr>
          <w:rFonts w:ascii="宋体" w:hAnsi="宋体"/>
          <w:sz w:val="32"/>
          <w:szCs w:val="32"/>
        </w:rPr>
        <w:t xml:space="preserve"> </w:t>
      </w:r>
      <w:r w:rsidR="006F77C6" w:rsidRPr="00C55E48">
        <w:rPr>
          <w:rFonts w:ascii="宋体" w:hAnsi="宋体" w:hint="eastAsia"/>
          <w:sz w:val="32"/>
          <w:szCs w:val="32"/>
        </w:rPr>
        <w:t>软件工程</w:t>
      </w:r>
    </w:p>
    <w:p w14:paraId="28DC85CA" w14:textId="51DA7CC7" w:rsidR="0002676F" w:rsidRPr="00C55E48" w:rsidRDefault="0002676F" w:rsidP="0002676F">
      <w:pPr>
        <w:ind w:firstLineChars="664" w:firstLine="2125"/>
        <w:rPr>
          <w:rFonts w:ascii="宋体" w:hAnsi="宋体"/>
          <w:sz w:val="32"/>
          <w:szCs w:val="32"/>
        </w:rPr>
      </w:pPr>
      <w:r w:rsidRPr="00C55E48">
        <w:rPr>
          <w:rFonts w:ascii="宋体" w:hAnsi="宋体" w:hint="eastAsia"/>
          <w:sz w:val="32"/>
          <w:szCs w:val="32"/>
        </w:rPr>
        <w:t>年    级：</w:t>
      </w:r>
      <w:r w:rsidR="006F77C6" w:rsidRPr="00C55E48">
        <w:rPr>
          <w:rFonts w:ascii="宋体" w:hAnsi="宋体" w:hint="eastAsia"/>
          <w:sz w:val="32"/>
          <w:szCs w:val="32"/>
        </w:rPr>
        <w:t xml:space="preserve"> </w:t>
      </w:r>
      <w:r w:rsidRPr="00C55E48">
        <w:rPr>
          <w:rFonts w:ascii="宋体" w:hAnsi="宋体" w:hint="eastAsia"/>
          <w:sz w:val="32"/>
          <w:szCs w:val="32"/>
        </w:rPr>
        <w:t>20</w:t>
      </w:r>
      <w:r w:rsidR="006F77C6" w:rsidRPr="00C55E48">
        <w:rPr>
          <w:rFonts w:ascii="宋体" w:hAnsi="宋体" w:hint="eastAsia"/>
          <w:sz w:val="32"/>
          <w:szCs w:val="32"/>
        </w:rPr>
        <w:t>14</w:t>
      </w:r>
      <w:r w:rsidRPr="00C55E48">
        <w:rPr>
          <w:rFonts w:ascii="宋体" w:hAnsi="宋体" w:hint="eastAsia"/>
          <w:sz w:val="32"/>
          <w:szCs w:val="32"/>
        </w:rPr>
        <w:t>级</w:t>
      </w:r>
    </w:p>
    <w:p w14:paraId="2F056090" w14:textId="70F44684" w:rsidR="0002676F" w:rsidRPr="00C55E48" w:rsidRDefault="0002676F" w:rsidP="00D93521">
      <w:pPr>
        <w:ind w:left="340" w:firstLineChars="550" w:firstLine="1760"/>
        <w:rPr>
          <w:rFonts w:ascii="宋体"/>
          <w:sz w:val="28"/>
          <w:szCs w:val="32"/>
        </w:rPr>
      </w:pPr>
      <w:r w:rsidRPr="00C55E48">
        <w:rPr>
          <w:rFonts w:ascii="宋体" w:hAnsi="宋体" w:hint="eastAsia"/>
          <w:sz w:val="32"/>
          <w:szCs w:val="32"/>
        </w:rPr>
        <w:t xml:space="preserve">指导教师： </w:t>
      </w:r>
      <w:proofErr w:type="gramStart"/>
      <w:r w:rsidR="006F77C6" w:rsidRPr="00C55E48">
        <w:rPr>
          <w:rFonts w:ascii="宋体" w:hAnsi="宋体" w:hint="eastAsia"/>
          <w:sz w:val="32"/>
          <w:szCs w:val="32"/>
        </w:rPr>
        <w:t>刘昆宏</w:t>
      </w:r>
      <w:proofErr w:type="gramEnd"/>
      <w:r w:rsidR="006F77C6" w:rsidRPr="00C55E48">
        <w:rPr>
          <w:rFonts w:ascii="宋体" w:hAnsi="宋体" w:hint="eastAsia"/>
          <w:sz w:val="32"/>
          <w:szCs w:val="32"/>
        </w:rPr>
        <w:t xml:space="preserve"> 副教授</w:t>
      </w:r>
    </w:p>
    <w:p w14:paraId="14FE4B7B" w14:textId="45F1B476" w:rsidR="0002676F" w:rsidRPr="00C55E48" w:rsidRDefault="0002676F" w:rsidP="0002676F">
      <w:pPr>
        <w:ind w:firstLineChars="900" w:firstLine="2880"/>
        <w:rPr>
          <w:rFonts w:ascii="宋体" w:hAnsi="宋体"/>
          <w:sz w:val="32"/>
          <w:szCs w:val="32"/>
        </w:rPr>
      </w:pPr>
    </w:p>
    <w:p w14:paraId="64A4E85C" w14:textId="77777777" w:rsidR="006F77C6" w:rsidRPr="00C55E48" w:rsidRDefault="006F77C6" w:rsidP="0002676F">
      <w:pPr>
        <w:ind w:firstLineChars="900" w:firstLine="2880"/>
        <w:rPr>
          <w:rFonts w:ascii="宋体" w:hAnsi="宋体"/>
          <w:sz w:val="32"/>
          <w:szCs w:val="32"/>
        </w:rPr>
      </w:pPr>
    </w:p>
    <w:p w14:paraId="7AA27A55" w14:textId="0EE59612" w:rsidR="0002676F" w:rsidRPr="00C55E48" w:rsidRDefault="0002676F" w:rsidP="0002676F">
      <w:pPr>
        <w:pStyle w:val="ab"/>
        <w:snapToGrid w:val="0"/>
        <w:spacing w:line="360" w:lineRule="auto"/>
        <w:jc w:val="center"/>
        <w:rPr>
          <w:b/>
          <w:sz w:val="28"/>
          <w:szCs w:val="28"/>
        </w:rPr>
      </w:pPr>
      <w:r w:rsidRPr="00C55E48">
        <w:rPr>
          <w:rFonts w:hint="eastAsia"/>
          <w:b/>
          <w:sz w:val="28"/>
          <w:szCs w:val="28"/>
        </w:rPr>
        <w:t>二〇一八年五月</w:t>
      </w:r>
    </w:p>
    <w:p w14:paraId="463C081D" w14:textId="77777777" w:rsidR="0002676F" w:rsidRPr="009E19D6" w:rsidRDefault="0002676F" w:rsidP="0002676F">
      <w:pPr>
        <w:pStyle w:val="ab"/>
        <w:spacing w:line="360" w:lineRule="auto"/>
        <w:rPr>
          <w:b/>
          <w:bCs/>
          <w:sz w:val="28"/>
        </w:rPr>
      </w:pPr>
    </w:p>
    <w:p w14:paraId="228FB142" w14:textId="77777777" w:rsidR="0002676F" w:rsidRPr="009E19D6" w:rsidRDefault="0002676F">
      <w:pPr>
        <w:widowControl/>
        <w:spacing w:line="240" w:lineRule="auto"/>
        <w:jc w:val="left"/>
        <w:rPr>
          <w:rFonts w:eastAsia="黑体"/>
          <w:b/>
          <w:bCs/>
          <w:kern w:val="44"/>
          <w:sz w:val="30"/>
          <w:szCs w:val="44"/>
        </w:rPr>
      </w:pPr>
    </w:p>
    <w:p w14:paraId="1309FB15" w14:textId="71FFD33F" w:rsidR="00D54DA9" w:rsidRPr="009E19D6" w:rsidRDefault="0003744B">
      <w:pPr>
        <w:widowControl/>
        <w:spacing w:line="240" w:lineRule="auto"/>
        <w:jc w:val="left"/>
        <w:textAlignment w:val="auto"/>
        <w:rPr>
          <w:b/>
        </w:rPr>
      </w:pPr>
      <w:r w:rsidRPr="009E19D6">
        <w:rPr>
          <w:b/>
        </w:rPr>
        <w:br w:type="page"/>
      </w:r>
    </w:p>
    <w:p w14:paraId="6F384FDE" w14:textId="77777777" w:rsidR="00D54DA9" w:rsidRPr="009E19D6" w:rsidRDefault="00D54DA9" w:rsidP="00D54DA9">
      <w:pPr>
        <w:pStyle w:val="ab"/>
        <w:spacing w:line="360" w:lineRule="auto"/>
        <w:rPr>
          <w:rFonts w:ascii="黑体" w:eastAsia="黑体" w:hAnsi="黑体"/>
          <w:b/>
          <w:sz w:val="36"/>
          <w:szCs w:val="36"/>
        </w:rPr>
      </w:pPr>
    </w:p>
    <w:p w14:paraId="5E5CF23B" w14:textId="77777777" w:rsidR="00D54DA9" w:rsidRPr="009E19D6" w:rsidRDefault="00D54DA9" w:rsidP="00D54DA9">
      <w:pPr>
        <w:widowControl/>
        <w:jc w:val="center"/>
        <w:rPr>
          <w:rFonts w:ascii="宋体"/>
          <w:b/>
          <w:sz w:val="32"/>
          <w:szCs w:val="32"/>
        </w:rPr>
      </w:pPr>
      <w:r w:rsidRPr="009E19D6">
        <w:rPr>
          <w:rFonts w:ascii="宋体" w:hint="eastAsia"/>
          <w:b/>
          <w:sz w:val="32"/>
          <w:szCs w:val="32"/>
        </w:rPr>
        <w:t>厦门大学本科学位论文诚信承诺书</w:t>
      </w:r>
    </w:p>
    <w:p w14:paraId="2EC5A191" w14:textId="77777777" w:rsidR="00D54DA9" w:rsidRPr="009E19D6" w:rsidRDefault="00D54DA9" w:rsidP="00D54DA9">
      <w:pPr>
        <w:ind w:firstLineChars="200" w:firstLine="562"/>
        <w:rPr>
          <w:rFonts w:ascii="宋体"/>
          <w:b/>
          <w:sz w:val="28"/>
          <w:szCs w:val="28"/>
        </w:rPr>
      </w:pPr>
    </w:p>
    <w:p w14:paraId="6ED4133C" w14:textId="77777777" w:rsidR="00D54DA9" w:rsidRPr="00C55E48" w:rsidRDefault="00D54DA9" w:rsidP="00D54DA9">
      <w:pPr>
        <w:ind w:firstLineChars="200" w:firstLine="560"/>
        <w:rPr>
          <w:rFonts w:ascii="宋体"/>
          <w:sz w:val="28"/>
          <w:szCs w:val="28"/>
        </w:rPr>
      </w:pPr>
      <w:r w:rsidRPr="00C55E48">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58F2E3A6" w14:textId="77777777" w:rsidR="00D54DA9" w:rsidRPr="00C55E48" w:rsidRDefault="00D54DA9" w:rsidP="00D54DA9">
      <w:pPr>
        <w:ind w:firstLineChars="200" w:firstLine="560"/>
        <w:rPr>
          <w:rFonts w:ascii="宋体"/>
          <w:sz w:val="28"/>
          <w:szCs w:val="28"/>
        </w:rPr>
      </w:pPr>
      <w:r w:rsidRPr="00C55E48">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79144512" w14:textId="77777777" w:rsidR="00D54DA9" w:rsidRPr="00C55E48" w:rsidRDefault="00D54DA9" w:rsidP="00D54DA9">
      <w:pPr>
        <w:ind w:firstLineChars="200" w:firstLine="560"/>
        <w:rPr>
          <w:rFonts w:ascii="宋体"/>
          <w:sz w:val="28"/>
          <w:szCs w:val="28"/>
        </w:rPr>
      </w:pPr>
      <w:r w:rsidRPr="00C55E48">
        <w:rPr>
          <w:rFonts w:ascii="宋体" w:hint="eastAsia"/>
          <w:sz w:val="28"/>
          <w:szCs w:val="28"/>
        </w:rPr>
        <w:t>本人承诺辅修专业毕业论文（设计）（如有）的内容与主修专业不存在相同与相近情况。</w:t>
      </w:r>
    </w:p>
    <w:p w14:paraId="19AAC7B7" w14:textId="77777777" w:rsidR="00D54DA9" w:rsidRPr="00C55E48" w:rsidRDefault="00D54DA9" w:rsidP="00D54DA9">
      <w:pPr>
        <w:ind w:firstLineChars="200" w:firstLine="560"/>
        <w:rPr>
          <w:rFonts w:ascii="宋体"/>
          <w:sz w:val="28"/>
          <w:szCs w:val="28"/>
        </w:rPr>
      </w:pPr>
    </w:p>
    <w:p w14:paraId="47BC7AD7" w14:textId="77777777" w:rsidR="00D54DA9" w:rsidRPr="00C55E48" w:rsidRDefault="00D54DA9" w:rsidP="00D54DA9">
      <w:pPr>
        <w:ind w:firstLineChars="200" w:firstLine="560"/>
        <w:rPr>
          <w:rFonts w:ascii="宋体"/>
          <w:sz w:val="28"/>
          <w:szCs w:val="28"/>
        </w:rPr>
      </w:pPr>
    </w:p>
    <w:p w14:paraId="24C16F43" w14:textId="77777777" w:rsidR="00D54DA9" w:rsidRPr="00C55E48" w:rsidRDefault="00D54DA9" w:rsidP="00D54DA9">
      <w:pPr>
        <w:ind w:firstLineChars="1542" w:firstLine="4318"/>
        <w:rPr>
          <w:rFonts w:ascii="宋体"/>
          <w:sz w:val="28"/>
          <w:szCs w:val="28"/>
        </w:rPr>
      </w:pPr>
      <w:r w:rsidRPr="00C55E48">
        <w:rPr>
          <w:rFonts w:ascii="宋体" w:hint="eastAsia"/>
          <w:sz w:val="28"/>
          <w:szCs w:val="28"/>
        </w:rPr>
        <w:t>学生声明（签名）：</w:t>
      </w:r>
    </w:p>
    <w:p w14:paraId="2BD6190F" w14:textId="77777777" w:rsidR="00D54DA9" w:rsidRPr="00C55E48" w:rsidRDefault="00D54DA9" w:rsidP="00D54DA9">
      <w:pPr>
        <w:ind w:firstLine="3420"/>
        <w:rPr>
          <w:rFonts w:ascii="宋体"/>
          <w:sz w:val="28"/>
          <w:szCs w:val="28"/>
        </w:rPr>
      </w:pPr>
      <w:r w:rsidRPr="00C55E48">
        <w:rPr>
          <w:rFonts w:ascii="宋体" w:hint="eastAsia"/>
          <w:sz w:val="28"/>
          <w:szCs w:val="28"/>
        </w:rPr>
        <w:t xml:space="preserve">                  年   月   日</w:t>
      </w:r>
    </w:p>
    <w:p w14:paraId="4F8C255F" w14:textId="77777777" w:rsidR="00D54DA9" w:rsidRPr="009E19D6" w:rsidRDefault="00D54DA9" w:rsidP="00D54DA9">
      <w:pPr>
        <w:rPr>
          <w:b/>
        </w:rPr>
      </w:pPr>
    </w:p>
    <w:p w14:paraId="49A7FBA4" w14:textId="733DA2D0" w:rsidR="007F514A" w:rsidRPr="009E19D6" w:rsidRDefault="007F514A">
      <w:pPr>
        <w:widowControl/>
        <w:spacing w:line="240" w:lineRule="auto"/>
        <w:jc w:val="left"/>
        <w:textAlignment w:val="auto"/>
        <w:rPr>
          <w:b/>
          <w:u w:val="single"/>
        </w:rPr>
      </w:pPr>
    </w:p>
    <w:p w14:paraId="45BA5D31" w14:textId="390B44BC" w:rsidR="007F514A" w:rsidRPr="009E19D6" w:rsidRDefault="007F514A" w:rsidP="007F514A">
      <w:pPr>
        <w:rPr>
          <w:b/>
        </w:rPr>
      </w:pPr>
      <w:r w:rsidRPr="009E19D6">
        <w:rPr>
          <w:b/>
        </w:rPr>
        <w:br w:type="page"/>
      </w:r>
    </w:p>
    <w:p w14:paraId="19263DAC" w14:textId="58300629" w:rsidR="007F514A" w:rsidRPr="00C55E48" w:rsidRDefault="007F514A" w:rsidP="0003744B">
      <w:pPr>
        <w:jc w:val="center"/>
        <w:rPr>
          <w:rFonts w:ascii="黑体" w:eastAsia="黑体" w:hAnsi="黑体"/>
          <w:sz w:val="30"/>
          <w:szCs w:val="30"/>
        </w:rPr>
      </w:pPr>
      <w:r w:rsidRPr="00C55E48">
        <w:rPr>
          <w:rFonts w:ascii="黑体" w:eastAsia="黑体" w:hAnsi="黑体" w:hint="eastAsia"/>
          <w:sz w:val="30"/>
          <w:szCs w:val="30"/>
        </w:rPr>
        <w:lastRenderedPageBreak/>
        <w:t>致</w:t>
      </w:r>
      <w:r w:rsidR="0071149B">
        <w:rPr>
          <w:rFonts w:ascii="黑体" w:eastAsia="黑体" w:hAnsi="黑体" w:hint="eastAsia"/>
          <w:sz w:val="30"/>
          <w:szCs w:val="30"/>
        </w:rPr>
        <w:t xml:space="preserve"> </w:t>
      </w:r>
      <w:r w:rsidRPr="00C55E48">
        <w:rPr>
          <w:rFonts w:ascii="黑体" w:eastAsia="黑体" w:hAnsi="黑体" w:hint="eastAsia"/>
          <w:sz w:val="30"/>
          <w:szCs w:val="30"/>
        </w:rPr>
        <w:t>谢</w:t>
      </w:r>
    </w:p>
    <w:p w14:paraId="4633331E" w14:textId="31CB77D2" w:rsidR="007F514A" w:rsidRPr="00C55E48" w:rsidRDefault="004C5423" w:rsidP="007F514A">
      <w:r w:rsidRPr="00C55E48">
        <w:tab/>
      </w:r>
      <w:r w:rsidR="0032512A" w:rsidRPr="00C55E48">
        <w:rPr>
          <w:rFonts w:hint="eastAsia"/>
        </w:rPr>
        <w:t>值</w:t>
      </w:r>
      <w:r w:rsidRPr="00C55E48">
        <w:rPr>
          <w:rFonts w:hint="eastAsia"/>
        </w:rPr>
        <w:t>此论文完成之际，我谨向所有关心和支持我的人们致以诚挚的谢意！</w:t>
      </w:r>
    </w:p>
    <w:p w14:paraId="6E7FAC12" w14:textId="010B71C1" w:rsidR="004C5423" w:rsidRPr="00C55E48" w:rsidRDefault="004C5423" w:rsidP="007F514A">
      <w:r w:rsidRPr="00C55E48">
        <w:tab/>
      </w:r>
      <w:r w:rsidRPr="00C55E48">
        <w:rPr>
          <w:rFonts w:hint="eastAsia"/>
        </w:rPr>
        <w:t>首先，我要衷心的感谢我的</w:t>
      </w:r>
      <w:proofErr w:type="gramStart"/>
      <w:r w:rsidRPr="00C55E48">
        <w:rPr>
          <w:rFonts w:hint="eastAsia"/>
        </w:rPr>
        <w:t>导师刘昆宏</w:t>
      </w:r>
      <w:proofErr w:type="gramEnd"/>
      <w:r w:rsidRPr="00C55E48">
        <w:rPr>
          <w:rFonts w:hint="eastAsia"/>
        </w:rPr>
        <w:t>副教授。在</w:t>
      </w:r>
      <w:r w:rsidR="00D64DB9" w:rsidRPr="00C55E48">
        <w:rPr>
          <w:rFonts w:hint="eastAsia"/>
        </w:rPr>
        <w:t>完成本文内容的</w:t>
      </w:r>
      <w:r w:rsidRPr="00C55E48">
        <w:rPr>
          <w:rFonts w:hint="eastAsia"/>
        </w:rPr>
        <w:t>过程中，</w:t>
      </w:r>
      <w:r w:rsidR="00D64DB9" w:rsidRPr="00C55E48">
        <w:rPr>
          <w:rFonts w:hint="eastAsia"/>
        </w:rPr>
        <w:t>刘老师给予了我许多的帮助和指导</w:t>
      </w:r>
      <w:r w:rsidR="007C4C5A" w:rsidRPr="00C55E48">
        <w:rPr>
          <w:rFonts w:hint="eastAsia"/>
        </w:rPr>
        <w:t>，使我获益匪浅。在我遇到问题时，</w:t>
      </w:r>
      <w:r w:rsidR="00D64DB9" w:rsidRPr="00C55E48">
        <w:rPr>
          <w:rFonts w:hint="eastAsia"/>
        </w:rPr>
        <w:t>刘老师总是耐心的和我讨论，帮助我分析问题、解决问题</w:t>
      </w:r>
      <w:r w:rsidR="007C4C5A" w:rsidRPr="00C55E48">
        <w:rPr>
          <w:rFonts w:hint="eastAsia"/>
        </w:rPr>
        <w:t>，并给予我鼓励。刘老师用他渊博的学识，多次为我点明思路，帮助我顺利完成了本文的研究。在此，谨向刘老师致以最诚挚的感谢！</w:t>
      </w:r>
    </w:p>
    <w:p w14:paraId="2F17BA27" w14:textId="6D1F1C9D" w:rsidR="007C4C5A" w:rsidRPr="00C55E48" w:rsidRDefault="007C4C5A" w:rsidP="007F514A">
      <w:r w:rsidRPr="00C55E48">
        <w:tab/>
      </w:r>
      <w:r w:rsidR="00BD16BF" w:rsidRPr="00C55E48">
        <w:rPr>
          <w:rFonts w:hint="eastAsia"/>
        </w:rPr>
        <w:t>其次，还要感谢所有指导过我的老师，如果没有他们在这四年里</w:t>
      </w:r>
      <w:r w:rsidR="00BF6CC2" w:rsidRPr="00C55E48">
        <w:rPr>
          <w:rFonts w:hint="eastAsia"/>
        </w:rPr>
        <w:t>所</w:t>
      </w:r>
      <w:r w:rsidR="00BD16BF" w:rsidRPr="00C55E48">
        <w:rPr>
          <w:rFonts w:hint="eastAsia"/>
        </w:rPr>
        <w:t>教授</w:t>
      </w:r>
      <w:r w:rsidR="00BF6CC2" w:rsidRPr="00C55E48">
        <w:rPr>
          <w:rFonts w:hint="eastAsia"/>
        </w:rPr>
        <w:t>的</w:t>
      </w:r>
      <w:r w:rsidR="00BD16BF" w:rsidRPr="00C55E48">
        <w:rPr>
          <w:rFonts w:hint="eastAsia"/>
        </w:rPr>
        <w:t>相关知识</w:t>
      </w:r>
      <w:r w:rsidR="00BF6CC2" w:rsidRPr="00C55E48">
        <w:rPr>
          <w:rFonts w:hint="eastAsia"/>
        </w:rPr>
        <w:t>和</w:t>
      </w:r>
      <w:r w:rsidR="00BD16BF" w:rsidRPr="00C55E48">
        <w:rPr>
          <w:rFonts w:hint="eastAsia"/>
        </w:rPr>
        <w:t>研究的基本方法，就不会有我现在</w:t>
      </w:r>
      <w:r w:rsidR="00BF6CC2" w:rsidRPr="00C55E48">
        <w:rPr>
          <w:rFonts w:hint="eastAsia"/>
        </w:rPr>
        <w:t>的</w:t>
      </w:r>
      <w:r w:rsidR="00BD16BF" w:rsidRPr="00C55E48">
        <w:rPr>
          <w:rFonts w:hint="eastAsia"/>
        </w:rPr>
        <w:t>成果，在此衷心的感谢厦门大学软件学院的</w:t>
      </w:r>
      <w:r w:rsidR="00BF6CC2" w:rsidRPr="00C55E48">
        <w:rPr>
          <w:rFonts w:hint="eastAsia"/>
        </w:rPr>
        <w:t>所有</w:t>
      </w:r>
      <w:r w:rsidR="00BD16BF" w:rsidRPr="00C55E48">
        <w:rPr>
          <w:rFonts w:hint="eastAsia"/>
        </w:rPr>
        <w:t>老师</w:t>
      </w:r>
      <w:r w:rsidR="00BF6CC2" w:rsidRPr="00C55E48">
        <w:rPr>
          <w:rFonts w:hint="eastAsia"/>
        </w:rPr>
        <w:t>们</w:t>
      </w:r>
      <w:r w:rsidR="00BD16BF" w:rsidRPr="00C55E48">
        <w:rPr>
          <w:rFonts w:hint="eastAsia"/>
        </w:rPr>
        <w:t>。</w:t>
      </w:r>
    </w:p>
    <w:p w14:paraId="2756BD97" w14:textId="060F8311" w:rsidR="00BD16BF" w:rsidRPr="00C55E48" w:rsidRDefault="00BD16BF" w:rsidP="007F514A">
      <w:r w:rsidRPr="00C55E48">
        <w:tab/>
      </w:r>
      <w:r w:rsidRPr="00C55E48">
        <w:rPr>
          <w:rFonts w:hint="eastAsia"/>
        </w:rPr>
        <w:t>最后，</w:t>
      </w:r>
      <w:r w:rsidR="00BF6CC2" w:rsidRPr="00C55E48">
        <w:rPr>
          <w:rFonts w:hint="eastAsia"/>
        </w:rPr>
        <w:t>我</w:t>
      </w:r>
      <w:r w:rsidRPr="00C55E48">
        <w:rPr>
          <w:rFonts w:hint="eastAsia"/>
        </w:rPr>
        <w:t>还要感谢所有关心我的亲人、朋友，感谢一直以来对我的关心和帮助。</w:t>
      </w:r>
    </w:p>
    <w:p w14:paraId="611EA56D" w14:textId="77777777" w:rsidR="007F514A" w:rsidRPr="00C55E48" w:rsidRDefault="007F514A">
      <w:pPr>
        <w:widowControl/>
        <w:spacing w:line="240" w:lineRule="auto"/>
        <w:jc w:val="left"/>
        <w:textAlignment w:val="auto"/>
        <w:rPr>
          <w:rFonts w:ascii="黑体" w:eastAsia="黑体" w:hAnsi="黑体"/>
          <w:sz w:val="30"/>
          <w:szCs w:val="30"/>
        </w:rPr>
      </w:pPr>
      <w:r w:rsidRPr="00C55E48">
        <w:rPr>
          <w:rFonts w:ascii="黑体" w:eastAsia="黑体" w:hAnsi="黑体"/>
          <w:sz w:val="30"/>
          <w:szCs w:val="30"/>
        </w:rPr>
        <w:br w:type="page"/>
      </w:r>
    </w:p>
    <w:p w14:paraId="45B1A09E" w14:textId="2AAF8AAA" w:rsidR="0003744B" w:rsidRPr="00C55E48" w:rsidRDefault="0003744B" w:rsidP="0003744B">
      <w:pPr>
        <w:jc w:val="center"/>
        <w:rPr>
          <w:rFonts w:ascii="黑体" w:eastAsia="黑体" w:hAnsi="黑体"/>
          <w:sz w:val="30"/>
          <w:szCs w:val="30"/>
        </w:rPr>
      </w:pPr>
      <w:r w:rsidRPr="00C55E48">
        <w:rPr>
          <w:rFonts w:ascii="黑体" w:eastAsia="黑体" w:hAnsi="黑体" w:hint="eastAsia"/>
          <w:sz w:val="30"/>
          <w:szCs w:val="30"/>
        </w:rPr>
        <w:lastRenderedPageBreak/>
        <w:t>摘</w:t>
      </w:r>
      <w:r w:rsidR="0071149B">
        <w:rPr>
          <w:rFonts w:ascii="黑体" w:eastAsia="黑体" w:hAnsi="黑体" w:hint="eastAsia"/>
          <w:sz w:val="30"/>
          <w:szCs w:val="30"/>
        </w:rPr>
        <w:t xml:space="preserve"> </w:t>
      </w:r>
      <w:r w:rsidRPr="00C55E48">
        <w:rPr>
          <w:rFonts w:ascii="黑体" w:eastAsia="黑体" w:hAnsi="黑体" w:hint="eastAsia"/>
          <w:sz w:val="30"/>
          <w:szCs w:val="30"/>
        </w:rPr>
        <w:t>要</w:t>
      </w:r>
    </w:p>
    <w:p w14:paraId="73D84AB7" w14:textId="7B9571A6" w:rsidR="0003744B" w:rsidRPr="00C55E48" w:rsidRDefault="002C47B5" w:rsidP="00581599">
      <w:r w:rsidRPr="00C55E48">
        <w:tab/>
      </w:r>
      <w:r w:rsidR="004E1237" w:rsidRPr="00C55E48">
        <w:rPr>
          <w:rFonts w:hint="eastAsia"/>
        </w:rPr>
        <w:t>分类问题是通过分析已知数据的特征和数据所属类别的关系，从而对未知数据的所属的类别进行预测的</w:t>
      </w:r>
      <w:r w:rsidR="00581599" w:rsidRPr="00C55E48">
        <w:rPr>
          <w:rFonts w:hint="eastAsia"/>
        </w:rPr>
        <w:t>问题。对</w:t>
      </w:r>
      <w:r w:rsidR="00AC16D3" w:rsidRPr="00C55E48">
        <w:rPr>
          <w:rFonts w:hint="eastAsia"/>
        </w:rPr>
        <w:t>包含</w:t>
      </w:r>
      <w:r w:rsidR="00581599" w:rsidRPr="00C55E48">
        <w:rPr>
          <w:rFonts w:hint="eastAsia"/>
        </w:rPr>
        <w:t>两个类别以上的数据进行分类的问题称为多分类问题。</w:t>
      </w:r>
      <w:r w:rsidR="00A13267" w:rsidRPr="00C55E48">
        <w:rPr>
          <w:rFonts w:hint="eastAsia"/>
        </w:rPr>
        <w:t>分类器就是用于解决分类问题的工具。</w:t>
      </w:r>
      <w:r w:rsidR="00581599" w:rsidRPr="00C55E48">
        <w:rPr>
          <w:rFonts w:hint="eastAsia"/>
        </w:rPr>
        <w:t>集成学习方法通过使用多个不同的分类器，从而提高分类的准确性。</w:t>
      </w:r>
      <w:r w:rsidRPr="00C55E48">
        <w:rPr>
          <w:rFonts w:hint="eastAsia"/>
        </w:rPr>
        <w:t>纠错输出编码</w:t>
      </w:r>
      <w:r w:rsidRPr="00C55E48">
        <w:rPr>
          <w:rFonts w:hint="eastAsia"/>
        </w:rPr>
        <w:t>(</w:t>
      </w:r>
      <w:r w:rsidRPr="00C55E48">
        <w:t>Error Correcting Output Codes</w:t>
      </w:r>
      <w:r w:rsidRPr="00C55E48">
        <w:rPr>
          <w:rFonts w:hint="eastAsia"/>
        </w:rPr>
        <w:t>，简称</w:t>
      </w:r>
      <w:r w:rsidRPr="00C55E48">
        <w:rPr>
          <w:rFonts w:hint="eastAsia"/>
        </w:rPr>
        <w:t>ECOC</w:t>
      </w:r>
      <w:r w:rsidRPr="00C55E48">
        <w:rPr>
          <w:rFonts w:hint="eastAsia"/>
        </w:rPr>
        <w:t>）</w:t>
      </w:r>
      <w:r w:rsidR="00511A93" w:rsidRPr="00C55E48">
        <w:rPr>
          <w:rFonts w:hint="eastAsia"/>
        </w:rPr>
        <w:t>是一种</w:t>
      </w:r>
      <w:r w:rsidR="00F07A8C" w:rsidRPr="00C55E48">
        <w:rPr>
          <w:rFonts w:hint="eastAsia"/>
        </w:rPr>
        <w:t>用于解决</w:t>
      </w:r>
      <w:r w:rsidR="004E1237" w:rsidRPr="00C55E48">
        <w:rPr>
          <w:rFonts w:hint="eastAsia"/>
        </w:rPr>
        <w:t>多分</w:t>
      </w:r>
      <w:r w:rsidR="00F07A8C" w:rsidRPr="00C55E48">
        <w:rPr>
          <w:rFonts w:hint="eastAsia"/>
        </w:rPr>
        <w:t>类问题的</w:t>
      </w:r>
      <w:r w:rsidR="00581599" w:rsidRPr="00C55E48">
        <w:rPr>
          <w:rFonts w:hint="eastAsia"/>
        </w:rPr>
        <w:t>有效的</w:t>
      </w:r>
      <w:r w:rsidR="00511A93" w:rsidRPr="00C55E48">
        <w:rPr>
          <w:rFonts w:hint="eastAsia"/>
        </w:rPr>
        <w:t>集成学习方法。</w:t>
      </w:r>
      <w:r w:rsidR="00511A93" w:rsidRPr="00C55E48">
        <w:rPr>
          <w:rFonts w:hint="eastAsia"/>
        </w:rPr>
        <w:t>ECOC</w:t>
      </w:r>
      <w:r w:rsidR="00511A93" w:rsidRPr="00C55E48">
        <w:rPr>
          <w:rFonts w:hint="eastAsia"/>
        </w:rPr>
        <w:t>通过将多分类问题分解为多个二分类问题，对每个问题分别使用一个二分类器解决，从而实现使用二分类器解决多分类问题，并通过共同决策</w:t>
      </w:r>
      <w:r w:rsidR="00F07A8C" w:rsidRPr="00C55E48">
        <w:rPr>
          <w:rFonts w:hint="eastAsia"/>
        </w:rPr>
        <w:t>的</w:t>
      </w:r>
      <w:r w:rsidR="00511A93" w:rsidRPr="00C55E48">
        <w:rPr>
          <w:rFonts w:hint="eastAsia"/>
        </w:rPr>
        <w:t>方式</w:t>
      </w:r>
      <w:r w:rsidR="00F07A8C" w:rsidRPr="00C55E48">
        <w:rPr>
          <w:rFonts w:hint="eastAsia"/>
        </w:rPr>
        <w:t>增强分类器自身的纠错能力，提高分类结果的准确率。</w:t>
      </w:r>
    </w:p>
    <w:p w14:paraId="2E257EE4" w14:textId="1F2F6521" w:rsidR="00581599" w:rsidRPr="00C55E48" w:rsidRDefault="00581599" w:rsidP="00581599">
      <w:r w:rsidRPr="00C55E48">
        <w:tab/>
      </w:r>
      <w:r w:rsidR="00717753" w:rsidRPr="00C55E48">
        <w:rPr>
          <w:rFonts w:hint="eastAsia"/>
        </w:rPr>
        <w:t>现有的</w:t>
      </w:r>
      <w:r w:rsidR="00717753" w:rsidRPr="00C55E48">
        <w:rPr>
          <w:rFonts w:hint="eastAsia"/>
        </w:rPr>
        <w:t>ECOC</w:t>
      </w:r>
      <w:r w:rsidR="001F6892" w:rsidRPr="00C55E48">
        <w:rPr>
          <w:rFonts w:hint="eastAsia"/>
        </w:rPr>
        <w:t>中的编码矩阵都是由整数（</w:t>
      </w:r>
      <w:r w:rsidR="001F6892" w:rsidRPr="00C55E48">
        <w:rPr>
          <w:rFonts w:hint="eastAsia"/>
        </w:rPr>
        <w:t>+1</w:t>
      </w:r>
      <w:r w:rsidR="001F6892" w:rsidRPr="00C55E48">
        <w:rPr>
          <w:rFonts w:hint="eastAsia"/>
        </w:rPr>
        <w:t>、</w:t>
      </w:r>
      <w:r w:rsidR="001F6892" w:rsidRPr="00C55E48">
        <w:rPr>
          <w:rFonts w:hint="eastAsia"/>
        </w:rPr>
        <w:t>-1</w:t>
      </w:r>
      <w:r w:rsidR="001F6892" w:rsidRPr="00C55E48">
        <w:rPr>
          <w:rFonts w:hint="eastAsia"/>
        </w:rPr>
        <w:t>、</w:t>
      </w:r>
      <w:r w:rsidR="001F6892" w:rsidRPr="00C55E48">
        <w:rPr>
          <w:rFonts w:hint="eastAsia"/>
        </w:rPr>
        <w:t>0</w:t>
      </w:r>
      <w:r w:rsidR="001F6892" w:rsidRPr="00C55E48">
        <w:rPr>
          <w:rFonts w:hint="eastAsia"/>
        </w:rPr>
        <w:t>）组成，</w:t>
      </w:r>
      <w:r w:rsidR="00CE0C6D" w:rsidRPr="00C55E48">
        <w:t>本文提出</w:t>
      </w:r>
      <w:r w:rsidR="00CE0C6D" w:rsidRPr="00C55E48">
        <w:rPr>
          <w:rFonts w:hint="eastAsia"/>
        </w:rPr>
        <w:t>一种对</w:t>
      </w:r>
      <w:r w:rsidR="0014671F" w:rsidRPr="00C55E48">
        <w:rPr>
          <w:rFonts w:hint="eastAsia"/>
        </w:rPr>
        <w:t>现有</w:t>
      </w:r>
      <w:r w:rsidR="00CE0C6D" w:rsidRPr="00C55E48">
        <w:rPr>
          <w:rFonts w:hint="eastAsia"/>
        </w:rPr>
        <w:t>ECOC</w:t>
      </w:r>
      <w:r w:rsidR="00AC16D3" w:rsidRPr="00C55E48">
        <w:rPr>
          <w:rFonts w:hint="eastAsia"/>
        </w:rPr>
        <w:t>算</w:t>
      </w:r>
      <w:r w:rsidR="00CE0C6D" w:rsidRPr="00C55E48">
        <w:rPr>
          <w:rFonts w:hint="eastAsia"/>
        </w:rPr>
        <w:t>法的改进方法——软编码</w:t>
      </w:r>
      <w:r w:rsidR="00CE0C6D" w:rsidRPr="00C55E48">
        <w:rPr>
          <w:rFonts w:hint="eastAsia"/>
        </w:rPr>
        <w:t>ECOC</w:t>
      </w:r>
      <w:r w:rsidR="00CE0C6D" w:rsidRPr="00C55E48">
        <w:t>(</w:t>
      </w:r>
      <w:r w:rsidR="00AC16D3" w:rsidRPr="00C55E48">
        <w:t>S</w:t>
      </w:r>
      <w:r w:rsidR="00CE0C6D" w:rsidRPr="00C55E48">
        <w:t xml:space="preserve">oft </w:t>
      </w:r>
      <w:r w:rsidR="00AC16D3" w:rsidRPr="00C55E48">
        <w:t>C</w:t>
      </w:r>
      <w:r w:rsidR="00CE0C6D" w:rsidRPr="00C55E48">
        <w:t>oding ECOC)</w:t>
      </w:r>
      <w:r w:rsidR="00A57A01" w:rsidRPr="00C55E48">
        <w:rPr>
          <w:rFonts w:hint="eastAsia"/>
        </w:rPr>
        <w:t>，</w:t>
      </w:r>
      <w:proofErr w:type="gramStart"/>
      <w:r w:rsidR="00A57A01" w:rsidRPr="00C55E48">
        <w:rPr>
          <w:rFonts w:hint="eastAsia"/>
        </w:rPr>
        <w:t>包括软值编码</w:t>
      </w:r>
      <w:proofErr w:type="gramEnd"/>
      <w:r w:rsidR="00A57A01" w:rsidRPr="00C55E48">
        <w:rPr>
          <w:rFonts w:hint="eastAsia"/>
        </w:rPr>
        <w:t xml:space="preserve"> ECOC</w:t>
      </w:r>
      <w:r w:rsidR="00A57A01" w:rsidRPr="00C55E48">
        <w:t>(</w:t>
      </w:r>
      <w:r w:rsidR="00AC16D3" w:rsidRPr="00C55E48">
        <w:t>S</w:t>
      </w:r>
      <w:r w:rsidR="00A57A01" w:rsidRPr="00C55E48">
        <w:t xml:space="preserve">oft </w:t>
      </w:r>
      <w:r w:rsidR="00AC16D3" w:rsidRPr="00C55E48">
        <w:t>V</w:t>
      </w:r>
      <w:r w:rsidR="00A57A01" w:rsidRPr="00C55E48">
        <w:t xml:space="preserve">alue </w:t>
      </w:r>
      <w:r w:rsidR="00AC16D3" w:rsidRPr="00C55E48">
        <w:t>C</w:t>
      </w:r>
      <w:r w:rsidR="00A57A01" w:rsidRPr="00C55E48">
        <w:t>oding ECOC)</w:t>
      </w:r>
      <w:r w:rsidR="00A57A01" w:rsidRPr="00C55E48">
        <w:rPr>
          <w:rFonts w:hint="eastAsia"/>
        </w:rPr>
        <w:t>和</w:t>
      </w:r>
      <w:r w:rsidR="009E19D6" w:rsidRPr="00C55E48">
        <w:rPr>
          <w:rFonts w:hint="eastAsia"/>
        </w:rPr>
        <w:t>区间编码</w:t>
      </w:r>
      <w:r w:rsidR="00A57A01" w:rsidRPr="00C55E48">
        <w:rPr>
          <w:rFonts w:hint="eastAsia"/>
        </w:rPr>
        <w:t>(</w:t>
      </w:r>
      <w:r w:rsidR="00AC16D3" w:rsidRPr="00C55E48">
        <w:t>S</w:t>
      </w:r>
      <w:r w:rsidR="00A57A01" w:rsidRPr="00C55E48">
        <w:t xml:space="preserve">oft </w:t>
      </w:r>
      <w:r w:rsidR="00AC16D3" w:rsidRPr="00C55E48">
        <w:t>I</w:t>
      </w:r>
      <w:r w:rsidR="00A57A01" w:rsidRPr="00C55E48">
        <w:t xml:space="preserve">nterval </w:t>
      </w:r>
      <w:r w:rsidR="00AC16D3" w:rsidRPr="00C55E48">
        <w:t>C</w:t>
      </w:r>
      <w:r w:rsidR="00A57A01" w:rsidRPr="00C55E48">
        <w:t>oding ECOC</w:t>
      </w:r>
      <w:r w:rsidR="00A57A01" w:rsidRPr="00C55E48">
        <w:rPr>
          <w:rFonts w:hint="eastAsia"/>
        </w:rPr>
        <w:t>)</w:t>
      </w:r>
      <w:r w:rsidR="00CE0C6D" w:rsidRPr="00C55E48">
        <w:rPr>
          <w:rFonts w:hint="eastAsia"/>
        </w:rPr>
        <w:t>。</w:t>
      </w:r>
      <w:r w:rsidR="00A57A01" w:rsidRPr="00C55E48">
        <w:rPr>
          <w:rFonts w:hint="eastAsia"/>
        </w:rPr>
        <w:t>软编码</w:t>
      </w:r>
      <w:r w:rsidR="00A57A01" w:rsidRPr="00C55E48">
        <w:rPr>
          <w:rFonts w:hint="eastAsia"/>
        </w:rPr>
        <w:t>ECOC</w:t>
      </w:r>
      <w:r w:rsidR="00CE0C6D" w:rsidRPr="00C55E48">
        <w:rPr>
          <w:rFonts w:hint="eastAsia"/>
        </w:rPr>
        <w:t>通过将</w:t>
      </w:r>
      <w:r w:rsidR="006B35AE" w:rsidRPr="00C55E48">
        <w:rPr>
          <w:rFonts w:hint="eastAsia"/>
        </w:rPr>
        <w:t>现有</w:t>
      </w:r>
      <w:r w:rsidR="00CE0C6D" w:rsidRPr="00C55E48">
        <w:rPr>
          <w:rFonts w:hint="eastAsia"/>
        </w:rPr>
        <w:t>ECOC</w:t>
      </w:r>
      <w:r w:rsidR="00CE0C6D" w:rsidRPr="00C55E48">
        <w:rPr>
          <w:rFonts w:hint="eastAsia"/>
        </w:rPr>
        <w:t>方法中的编码矩阵值由整数替换为实数值或区间，</w:t>
      </w:r>
      <w:r w:rsidR="0014671F" w:rsidRPr="00C55E48">
        <w:rPr>
          <w:rFonts w:hint="eastAsia"/>
        </w:rPr>
        <w:t>从而增强分类器对数据的识别能力，提高分类的准确率。</w:t>
      </w:r>
    </w:p>
    <w:p w14:paraId="051AC199" w14:textId="6E58090C" w:rsidR="00151A4C" w:rsidRPr="00C55E48" w:rsidRDefault="00151A4C" w:rsidP="00581599">
      <w:r w:rsidRPr="00C55E48">
        <w:tab/>
      </w:r>
      <w:r w:rsidR="00A57A01" w:rsidRPr="00C55E48">
        <w:rPr>
          <w:rFonts w:hint="eastAsia"/>
        </w:rPr>
        <w:t>本文将软编码</w:t>
      </w:r>
      <w:r w:rsidR="00A57A01" w:rsidRPr="00C55E48">
        <w:rPr>
          <w:rFonts w:hint="eastAsia"/>
        </w:rPr>
        <w:t>ECOC</w:t>
      </w:r>
      <w:r w:rsidR="00A57A01" w:rsidRPr="00C55E48">
        <w:rPr>
          <w:rFonts w:hint="eastAsia"/>
        </w:rPr>
        <w:t>与现有硬编码</w:t>
      </w:r>
      <w:r w:rsidR="00A57A01" w:rsidRPr="00C55E48">
        <w:rPr>
          <w:rFonts w:hint="eastAsia"/>
        </w:rPr>
        <w:t>ECOC</w:t>
      </w:r>
      <w:r w:rsidR="00A57A01" w:rsidRPr="00C55E48">
        <w:rPr>
          <w:rFonts w:hint="eastAsia"/>
        </w:rPr>
        <w:t>方法在一些常用</w:t>
      </w:r>
      <w:r w:rsidR="00A57A01" w:rsidRPr="00C55E48">
        <w:rPr>
          <w:rFonts w:hint="eastAsia"/>
        </w:rPr>
        <w:t>UCI</w:t>
      </w:r>
      <w:r w:rsidR="00A57A01" w:rsidRPr="00C55E48">
        <w:rPr>
          <w:rFonts w:hint="eastAsia"/>
        </w:rPr>
        <w:t>数据集上的分类准确率进行对比，证明改进后的软编码</w:t>
      </w:r>
      <w:r w:rsidR="00A57A01" w:rsidRPr="00C55E48">
        <w:rPr>
          <w:rFonts w:hint="eastAsia"/>
        </w:rPr>
        <w:t>ECOC</w:t>
      </w:r>
      <w:r w:rsidR="00A57A01" w:rsidRPr="00C55E48">
        <w:rPr>
          <w:rFonts w:hint="eastAsia"/>
        </w:rPr>
        <w:t>在所选的</w:t>
      </w:r>
      <w:r w:rsidR="00A57A01" w:rsidRPr="00C55E48">
        <w:rPr>
          <w:rFonts w:hint="eastAsia"/>
        </w:rPr>
        <w:t>UCI</w:t>
      </w:r>
      <w:r w:rsidR="00A57A01" w:rsidRPr="00C55E48">
        <w:rPr>
          <w:rFonts w:hint="eastAsia"/>
        </w:rPr>
        <w:t>数据集上效果比硬编码</w:t>
      </w:r>
      <w:r w:rsidR="00A57A01" w:rsidRPr="00C55E48">
        <w:rPr>
          <w:rFonts w:hint="eastAsia"/>
        </w:rPr>
        <w:t>ECOC</w:t>
      </w:r>
      <w:r w:rsidR="00A57A01" w:rsidRPr="00C55E48">
        <w:rPr>
          <w:rFonts w:hint="eastAsia"/>
        </w:rPr>
        <w:t>有一定提升。</w:t>
      </w:r>
    </w:p>
    <w:p w14:paraId="4260086C" w14:textId="792FE2D5" w:rsidR="00154189" w:rsidRPr="00C55E48" w:rsidRDefault="00154189" w:rsidP="00581599"/>
    <w:p w14:paraId="3D1E1026" w14:textId="30672695" w:rsidR="00154189" w:rsidRPr="00C55E48" w:rsidRDefault="00154189" w:rsidP="00581599">
      <w:r w:rsidRPr="00C55E48">
        <w:rPr>
          <w:rFonts w:ascii="黑体" w:eastAsia="黑体" w:hAnsi="黑体" w:hint="eastAsia"/>
        </w:rPr>
        <w:t>关键词：</w:t>
      </w:r>
      <w:r w:rsidRPr="00C55E48">
        <w:rPr>
          <w:rFonts w:hint="eastAsia"/>
        </w:rPr>
        <w:t>纠错输出编码；软编码；</w:t>
      </w:r>
      <w:r w:rsidR="00A752B5" w:rsidRPr="00C55E48">
        <w:rPr>
          <w:rFonts w:hint="eastAsia"/>
        </w:rPr>
        <w:t>集成学习</w:t>
      </w:r>
    </w:p>
    <w:p w14:paraId="6421D697" w14:textId="316DD704" w:rsidR="0003744B" w:rsidRPr="009E19D6" w:rsidRDefault="0003744B" w:rsidP="0003744B">
      <w:pPr>
        <w:widowControl/>
        <w:spacing w:line="240" w:lineRule="auto"/>
        <w:jc w:val="left"/>
        <w:textAlignment w:val="auto"/>
        <w:rPr>
          <w:rFonts w:eastAsia="黑体"/>
          <w:b/>
          <w:bCs/>
          <w:kern w:val="44"/>
          <w:sz w:val="30"/>
          <w:szCs w:val="44"/>
        </w:rPr>
      </w:pPr>
      <w:r w:rsidRPr="009E19D6">
        <w:rPr>
          <w:b/>
        </w:rPr>
        <w:br w:type="page"/>
      </w:r>
    </w:p>
    <w:p w14:paraId="12B9CF64" w14:textId="5A03250F" w:rsidR="0002676F" w:rsidRPr="0071149B" w:rsidRDefault="0002676F" w:rsidP="0002676F">
      <w:pPr>
        <w:pStyle w:val="1"/>
      </w:pPr>
      <w:bookmarkStart w:id="0" w:name="_Toc513041474"/>
      <w:bookmarkStart w:id="1" w:name="_Toc513042136"/>
      <w:bookmarkStart w:id="2" w:name="_Toc513043096"/>
      <w:bookmarkStart w:id="3" w:name="_Toc513058572"/>
      <w:bookmarkStart w:id="4" w:name="_Toc513058841"/>
      <w:bookmarkStart w:id="5" w:name="_Toc513924363"/>
      <w:bookmarkStart w:id="6" w:name="_Toc513971744"/>
      <w:bookmarkStart w:id="7" w:name="_Hlk513127751"/>
      <w:bookmarkStart w:id="8" w:name="_Toc514264494"/>
      <w:bookmarkStart w:id="9" w:name="_Toc514264550"/>
      <w:r w:rsidRPr="0071149B">
        <w:lastRenderedPageBreak/>
        <w:t>Abstract</w:t>
      </w:r>
      <w:bookmarkEnd w:id="0"/>
      <w:bookmarkEnd w:id="1"/>
      <w:bookmarkEnd w:id="2"/>
      <w:bookmarkEnd w:id="3"/>
      <w:bookmarkEnd w:id="4"/>
      <w:bookmarkEnd w:id="5"/>
      <w:bookmarkEnd w:id="6"/>
      <w:bookmarkEnd w:id="8"/>
      <w:bookmarkEnd w:id="9"/>
      <w:r w:rsidRPr="0071149B">
        <w:t xml:space="preserve"> </w:t>
      </w:r>
    </w:p>
    <w:p w14:paraId="3AC50F8B" w14:textId="20E98957" w:rsidR="0002676F" w:rsidRPr="00C55E48" w:rsidRDefault="000B03A3" w:rsidP="00FF1A87">
      <w:r w:rsidRPr="00C55E48">
        <w:tab/>
        <w:t xml:space="preserve">Classification </w:t>
      </w:r>
      <w:r w:rsidR="00A51D83" w:rsidRPr="00C55E48">
        <w:t xml:space="preserve">is to </w:t>
      </w:r>
      <w:r w:rsidRPr="00C55E48">
        <w:t>predict the class of unknown data bas</w:t>
      </w:r>
      <w:r w:rsidR="009F0F63" w:rsidRPr="00C55E48">
        <w:rPr>
          <w:rFonts w:hint="eastAsia"/>
        </w:rPr>
        <w:t>ing</w:t>
      </w:r>
      <w:r w:rsidRPr="00C55E48">
        <w:t xml:space="preserve"> on the knowledge </w:t>
      </w:r>
      <w:r w:rsidR="008F50E7" w:rsidRPr="00C55E48">
        <w:t>of</w:t>
      </w:r>
      <w:r w:rsidRPr="00C55E48">
        <w:t xml:space="preserve"> known data. </w:t>
      </w:r>
      <w:r w:rsidR="008F50E7" w:rsidRPr="00C55E48">
        <w:t xml:space="preserve">The tools </w:t>
      </w:r>
      <w:r w:rsidR="00530DE6" w:rsidRPr="00C55E48">
        <w:t xml:space="preserve">used </w:t>
      </w:r>
      <w:r w:rsidR="008F50E7" w:rsidRPr="00C55E48">
        <w:t xml:space="preserve">to classify data are called classifiers. </w:t>
      </w:r>
      <w:r w:rsidR="00A51D83" w:rsidRPr="00C55E48">
        <w:t>Classifiers analy</w:t>
      </w:r>
      <w:r w:rsidR="00EC1F66" w:rsidRPr="00C55E48">
        <w:t>z</w:t>
      </w:r>
      <w:r w:rsidR="008F50E7" w:rsidRPr="00C55E48">
        <w:t>e</w:t>
      </w:r>
      <w:r w:rsidR="00EC1F66" w:rsidRPr="00C55E48">
        <w:t xml:space="preserve"> the</w:t>
      </w:r>
      <w:r w:rsidR="00A51D83" w:rsidRPr="00C55E48">
        <w:t xml:space="preserve"> features of known data </w:t>
      </w:r>
      <w:r w:rsidR="008F50E7" w:rsidRPr="00C55E48">
        <w:t>and establish learning model</w:t>
      </w:r>
      <w:r w:rsidR="009F0F63" w:rsidRPr="00C55E48">
        <w:rPr>
          <w:rFonts w:hint="eastAsia"/>
        </w:rPr>
        <w:t>s</w:t>
      </w:r>
      <w:r w:rsidR="008F50E7" w:rsidRPr="00C55E48">
        <w:t xml:space="preserve"> to predict the class of unknown data</w:t>
      </w:r>
      <w:r w:rsidR="00A51D83" w:rsidRPr="00C55E48">
        <w:t xml:space="preserve">. </w:t>
      </w:r>
      <w:r w:rsidR="008F50E7" w:rsidRPr="00C55E48">
        <w:t>C</w:t>
      </w:r>
      <w:r w:rsidRPr="00C55E48">
        <w:t>lassification p</w:t>
      </w:r>
      <w:r w:rsidR="00CB1D16" w:rsidRPr="00C55E48">
        <w:t xml:space="preserve">roblems </w:t>
      </w:r>
      <w:r w:rsidR="007F617F" w:rsidRPr="00C55E48">
        <w:rPr>
          <w:rFonts w:hint="eastAsia"/>
        </w:rPr>
        <w:t>that</w:t>
      </w:r>
      <w:r w:rsidR="00CB1D16" w:rsidRPr="00C55E48">
        <w:t xml:space="preserve"> involve</w:t>
      </w:r>
      <w:r w:rsidRPr="00C55E48">
        <w:t xml:space="preserve"> more than tw</w:t>
      </w:r>
      <w:r w:rsidR="00CB1D16" w:rsidRPr="00C55E48">
        <w:t xml:space="preserve">o classes are called </w:t>
      </w:r>
      <w:r w:rsidR="008F50E7" w:rsidRPr="00C55E48">
        <w:t>m</w:t>
      </w:r>
      <w:r w:rsidR="00CB1D16" w:rsidRPr="00C55E48">
        <w:t>ulticlass</w:t>
      </w:r>
      <w:r w:rsidR="008F50E7" w:rsidRPr="00C55E48">
        <w:t xml:space="preserve"> class</w:t>
      </w:r>
      <w:r w:rsidR="00CB1D16" w:rsidRPr="00C55E48">
        <w:t xml:space="preserve">ification problems. </w:t>
      </w:r>
      <w:r w:rsidR="00705A6E" w:rsidRPr="00C55E48">
        <w:t>Ensemble learning</w:t>
      </w:r>
      <w:r w:rsidR="00EC1F66" w:rsidRPr="00C55E48">
        <w:t xml:space="preserve"> </w:t>
      </w:r>
      <w:r w:rsidR="00705A6E" w:rsidRPr="00C55E48">
        <w:t>use</w:t>
      </w:r>
      <w:r w:rsidR="00587B18" w:rsidRPr="00C55E48">
        <w:t>s</w:t>
      </w:r>
      <w:r w:rsidR="00705A6E" w:rsidRPr="00C55E48">
        <w:t xml:space="preserve"> several </w:t>
      </w:r>
      <w:r w:rsidR="00587B18" w:rsidRPr="00C55E48">
        <w:t>sep</w:t>
      </w:r>
      <w:r w:rsidR="00856BD9" w:rsidRPr="00C55E48">
        <w:rPr>
          <w:rFonts w:hint="eastAsia"/>
        </w:rPr>
        <w:t>a</w:t>
      </w:r>
      <w:r w:rsidR="00587B18" w:rsidRPr="00C55E48">
        <w:t>rate</w:t>
      </w:r>
      <w:r w:rsidR="00705A6E" w:rsidRPr="00C55E48">
        <w:t xml:space="preserve"> classifiers to perform </w:t>
      </w:r>
      <w:r w:rsidR="009D22DB" w:rsidRPr="00C55E48">
        <w:t xml:space="preserve">classification </w:t>
      </w:r>
      <w:r w:rsidR="00705A6E" w:rsidRPr="00C55E48">
        <w:t>together so as to improve the accuracy</w:t>
      </w:r>
      <w:r w:rsidR="00DD2709" w:rsidRPr="00C55E48">
        <w:t xml:space="preserve"> of prediction</w:t>
      </w:r>
      <w:r w:rsidR="00705A6E" w:rsidRPr="00C55E48">
        <w:t xml:space="preserve">. Error correcting output codes(ECOC) is one of these ensemble learning </w:t>
      </w:r>
      <w:r w:rsidR="009D22DB" w:rsidRPr="00C55E48">
        <w:t>methods</w:t>
      </w:r>
      <w:r w:rsidR="00EC1F66" w:rsidRPr="00C55E48">
        <w:t>.</w:t>
      </w:r>
      <w:r w:rsidR="00A13267" w:rsidRPr="00C55E48">
        <w:t xml:space="preserve"> </w:t>
      </w:r>
      <w:r w:rsidR="00933E25" w:rsidRPr="00C55E48">
        <w:t>ECOC decomposes a multiclass problem into several binary classification problem</w:t>
      </w:r>
      <w:r w:rsidR="00587B18" w:rsidRPr="00C55E48">
        <w:rPr>
          <w:rFonts w:hint="eastAsia"/>
        </w:rPr>
        <w:t>s</w:t>
      </w:r>
      <w:r w:rsidR="00640DB1" w:rsidRPr="00C55E48">
        <w:t xml:space="preserve">. Then ECOC </w:t>
      </w:r>
      <w:r w:rsidR="00AA3BB3" w:rsidRPr="00C55E48">
        <w:t>deals with t</w:t>
      </w:r>
      <w:r w:rsidR="00640DB1" w:rsidRPr="00C55E48">
        <w:t>he binary problems</w:t>
      </w:r>
      <w:r w:rsidR="00AA3BB3" w:rsidRPr="00C55E48">
        <w:t xml:space="preserve"> each with a </w:t>
      </w:r>
      <w:r w:rsidR="000C56F8" w:rsidRPr="00C55E48">
        <w:t xml:space="preserve">separate </w:t>
      </w:r>
      <w:r w:rsidR="00AA3BB3" w:rsidRPr="00C55E48">
        <w:t xml:space="preserve">binary classifier. </w:t>
      </w:r>
      <w:r w:rsidR="00FF1A87" w:rsidRPr="00C55E48">
        <w:t xml:space="preserve">ECOC </w:t>
      </w:r>
      <w:r w:rsidR="00FF1A87" w:rsidRPr="00C55E48">
        <w:rPr>
          <w:rFonts w:hint="eastAsia"/>
        </w:rPr>
        <w:t>enhance</w:t>
      </w:r>
      <w:r w:rsidR="00FF1A87" w:rsidRPr="00C55E48">
        <w:t xml:space="preserve">s the ability of correcting errors </w:t>
      </w:r>
      <w:r w:rsidR="008A24D8" w:rsidRPr="00C55E48">
        <w:t>by combining the results of the</w:t>
      </w:r>
      <w:r w:rsidR="00FF1A87" w:rsidRPr="00C55E48">
        <w:t xml:space="preserve"> binary classifiers.</w:t>
      </w:r>
      <w:r w:rsidR="00717753" w:rsidRPr="00C55E48">
        <w:t xml:space="preserve"> </w:t>
      </w:r>
    </w:p>
    <w:p w14:paraId="2262DB4F" w14:textId="5B0EC921" w:rsidR="00365756" w:rsidRPr="00C55E48" w:rsidRDefault="00365756" w:rsidP="00FF1A87">
      <w:r w:rsidRPr="00C55E48">
        <w:tab/>
      </w:r>
      <w:r w:rsidR="001F6892" w:rsidRPr="00C55E48">
        <w:t xml:space="preserve">The coding matrices of </w:t>
      </w:r>
      <w:r w:rsidR="001F6892" w:rsidRPr="00C55E48">
        <w:rPr>
          <w:rFonts w:hint="eastAsia"/>
        </w:rPr>
        <w:t>current</w:t>
      </w:r>
      <w:r w:rsidR="001F6892" w:rsidRPr="00C55E48">
        <w:t xml:space="preserve"> </w:t>
      </w:r>
      <w:r w:rsidR="001F6892" w:rsidRPr="00C55E48">
        <w:rPr>
          <w:rFonts w:hint="eastAsia"/>
        </w:rPr>
        <w:t>ECOC</w:t>
      </w:r>
      <w:r w:rsidR="001F6892" w:rsidRPr="00C55E48">
        <w:t xml:space="preserve"> </w:t>
      </w:r>
      <w:r w:rsidR="001F6892" w:rsidRPr="00C55E48">
        <w:rPr>
          <w:rFonts w:hint="eastAsia"/>
        </w:rPr>
        <w:t>methods</w:t>
      </w:r>
      <w:r w:rsidR="001F6892" w:rsidRPr="00C55E48">
        <w:t xml:space="preserve"> </w:t>
      </w:r>
      <w:r w:rsidR="00EC1F66" w:rsidRPr="00C55E48">
        <w:t xml:space="preserve">are </w:t>
      </w:r>
      <w:r w:rsidR="001F6892" w:rsidRPr="00C55E48">
        <w:t>consist of integer</w:t>
      </w:r>
      <w:r w:rsidR="00EC1F66" w:rsidRPr="00C55E48">
        <w:t>s</w:t>
      </w:r>
      <w:r w:rsidR="001F6892" w:rsidRPr="00C55E48">
        <w:t xml:space="preserve"> (+1</w:t>
      </w:r>
      <w:r w:rsidR="00F74CF7" w:rsidRPr="00C55E48">
        <w:t xml:space="preserve">, </w:t>
      </w:r>
      <w:r w:rsidR="001F6892" w:rsidRPr="00C55E48">
        <w:t>-1,</w:t>
      </w:r>
      <w:r w:rsidR="00F74CF7" w:rsidRPr="00C55E48">
        <w:t xml:space="preserve"> </w:t>
      </w:r>
      <w:r w:rsidR="001F6892" w:rsidRPr="00C55E48">
        <w:t xml:space="preserve">0). This paper proposes </w:t>
      </w:r>
      <w:r w:rsidR="004B5CAB" w:rsidRPr="00C55E48">
        <w:t>an</w:t>
      </w:r>
      <w:r w:rsidR="00EC1F66" w:rsidRPr="00C55E48">
        <w:t xml:space="preserve"> approach</w:t>
      </w:r>
      <w:r w:rsidR="004B5CAB" w:rsidRPr="00C55E48">
        <w:t xml:space="preserve"> called soft coding ECOC</w:t>
      </w:r>
      <w:r w:rsidR="00EC1F66" w:rsidRPr="00C55E48">
        <w:t xml:space="preserve">. </w:t>
      </w:r>
      <w:r w:rsidR="000D1A23" w:rsidRPr="00C55E48">
        <w:t>S</w:t>
      </w:r>
      <w:r w:rsidR="00EC1F66" w:rsidRPr="00C55E48">
        <w:t xml:space="preserve">oft coding ECOC </w:t>
      </w:r>
      <w:r w:rsidR="004B5CAB" w:rsidRPr="00C55E48">
        <w:t>includ</w:t>
      </w:r>
      <w:r w:rsidR="00EC1F66" w:rsidRPr="00C55E48">
        <w:t>es</w:t>
      </w:r>
      <w:r w:rsidR="004B5CAB" w:rsidRPr="00C55E48">
        <w:t xml:space="preserve"> soft value coding ECOC and soft interval coding ECOC. Soft </w:t>
      </w:r>
      <w:r w:rsidR="000D1A23" w:rsidRPr="00C55E48">
        <w:t xml:space="preserve">value </w:t>
      </w:r>
      <w:r w:rsidR="004B5CAB" w:rsidRPr="00C55E48">
        <w:t>coding ECOC replaces the integer</w:t>
      </w:r>
      <w:r w:rsidR="000D1A23" w:rsidRPr="00C55E48">
        <w:t>s</w:t>
      </w:r>
      <w:r w:rsidR="004B5CAB" w:rsidRPr="00C55E48">
        <w:t xml:space="preserve"> in coding matrices with real </w:t>
      </w:r>
      <w:r w:rsidR="000D1A23" w:rsidRPr="00C55E48">
        <w:t xml:space="preserve">numbers while soft interval coding </w:t>
      </w:r>
      <w:r w:rsidR="00723B15" w:rsidRPr="00C55E48">
        <w:rPr>
          <w:rFonts w:hint="eastAsia"/>
        </w:rPr>
        <w:t>ECOC</w:t>
      </w:r>
      <w:r w:rsidR="004B5CAB" w:rsidRPr="00C55E48">
        <w:t xml:space="preserve"> replaces them with intervals</w:t>
      </w:r>
      <w:r w:rsidR="00741579" w:rsidRPr="00C55E48">
        <w:t xml:space="preserve">. </w:t>
      </w:r>
      <w:r w:rsidR="000D1A23" w:rsidRPr="00C55E48">
        <w:t>S</w:t>
      </w:r>
      <w:r w:rsidR="008A5747" w:rsidRPr="00C55E48">
        <w:t xml:space="preserve">oft coding ECOC has a better ability to distinguish </w:t>
      </w:r>
      <w:r w:rsidR="00057C99" w:rsidRPr="00C55E48">
        <w:t xml:space="preserve">between classes of </w:t>
      </w:r>
      <w:r w:rsidR="008A5747" w:rsidRPr="00C55E48">
        <w:t>data and</w:t>
      </w:r>
      <w:r w:rsidR="00063A3A" w:rsidRPr="00C55E48">
        <w:t xml:space="preserve"> has</w:t>
      </w:r>
      <w:r w:rsidR="008A5747" w:rsidRPr="00C55E48">
        <w:t xml:space="preserve"> a better performance </w:t>
      </w:r>
      <w:r w:rsidR="00B11CB2" w:rsidRPr="00C55E48">
        <w:t>on</w:t>
      </w:r>
      <w:r w:rsidR="008A5747" w:rsidRPr="00C55E48">
        <w:t xml:space="preserve"> classification.</w:t>
      </w:r>
    </w:p>
    <w:p w14:paraId="39837A77" w14:textId="1D7C6765" w:rsidR="00217861" w:rsidRPr="00C55E48" w:rsidRDefault="00217861" w:rsidP="00FF1A87">
      <w:r w:rsidRPr="00C55E48">
        <w:tab/>
        <w:t>This paper compare</w:t>
      </w:r>
      <w:r w:rsidR="00F74CF7" w:rsidRPr="00C55E48">
        <w:rPr>
          <w:rFonts w:hint="eastAsia"/>
        </w:rPr>
        <w:t>s</w:t>
      </w:r>
      <w:r w:rsidRPr="00C55E48">
        <w:t xml:space="preserve"> soft coding ECOC with current </w:t>
      </w:r>
      <w:r w:rsidRPr="00C55E48">
        <w:rPr>
          <w:rFonts w:hint="eastAsia"/>
        </w:rPr>
        <w:t>har</w:t>
      </w:r>
      <w:r w:rsidRPr="00C55E48">
        <w:t>d coding ECOC by testing their accuracy on some well-known UCI dataset</w:t>
      </w:r>
      <w:r w:rsidR="000D1A23" w:rsidRPr="00C55E48">
        <w:t>s</w:t>
      </w:r>
      <w:r w:rsidRPr="00C55E48">
        <w:t>. The result</w:t>
      </w:r>
      <w:r w:rsidR="0030436B" w:rsidRPr="00C55E48">
        <w:rPr>
          <w:rFonts w:hint="eastAsia"/>
        </w:rPr>
        <w:t>s</w:t>
      </w:r>
      <w:r w:rsidRPr="00C55E48">
        <w:t xml:space="preserve"> of experiments </w:t>
      </w:r>
      <w:r w:rsidR="0030436B" w:rsidRPr="00C55E48">
        <w:rPr>
          <w:rFonts w:hint="eastAsia"/>
        </w:rPr>
        <w:t>have</w:t>
      </w:r>
      <w:r w:rsidR="0030436B" w:rsidRPr="00C55E48">
        <w:t xml:space="preserve"> </w:t>
      </w:r>
      <w:r w:rsidRPr="00C55E48">
        <w:t>prove</w:t>
      </w:r>
      <w:r w:rsidR="0030436B" w:rsidRPr="00C55E48">
        <w:rPr>
          <w:rFonts w:hint="eastAsia"/>
        </w:rPr>
        <w:t>d</w:t>
      </w:r>
      <w:r w:rsidRPr="00C55E48">
        <w:t xml:space="preserve"> that soft coding ECOC</w:t>
      </w:r>
      <w:r w:rsidR="00571B3C" w:rsidRPr="00C55E48">
        <w:t xml:space="preserve"> has a better performance than </w:t>
      </w:r>
      <w:r w:rsidR="000D1A23" w:rsidRPr="00C55E48">
        <w:t xml:space="preserve">current </w:t>
      </w:r>
      <w:r w:rsidRPr="00C55E48">
        <w:t>hard coding ECOC.</w:t>
      </w:r>
    </w:p>
    <w:p w14:paraId="4D7E8BAD" w14:textId="0AC140D2" w:rsidR="004471E5" w:rsidRPr="00C55E48" w:rsidRDefault="004471E5" w:rsidP="00FF1A87"/>
    <w:p w14:paraId="32E06B04" w14:textId="231944EA" w:rsidR="004471E5" w:rsidRPr="00C55E48" w:rsidRDefault="004471E5" w:rsidP="00FF1A87">
      <w:r w:rsidRPr="00C55E48">
        <w:rPr>
          <w:rFonts w:hint="eastAsia"/>
          <w:b/>
        </w:rPr>
        <w:t>Key</w:t>
      </w:r>
      <w:r w:rsidRPr="00C55E48">
        <w:rPr>
          <w:b/>
        </w:rPr>
        <w:t xml:space="preserve"> words:</w:t>
      </w:r>
      <w:r w:rsidR="00A752B5" w:rsidRPr="00C55E48">
        <w:t xml:space="preserve"> ECOC; Soft C</w:t>
      </w:r>
      <w:r w:rsidRPr="00C55E48">
        <w:t xml:space="preserve">oding; </w:t>
      </w:r>
      <w:r w:rsidR="00A752B5" w:rsidRPr="00C55E48">
        <w:rPr>
          <w:rFonts w:hint="eastAsia"/>
        </w:rPr>
        <w:t>Ensemble</w:t>
      </w:r>
      <w:r w:rsidR="00A752B5" w:rsidRPr="00C55E48">
        <w:t xml:space="preserve"> </w:t>
      </w:r>
      <w:r w:rsidR="00A752B5" w:rsidRPr="00C55E48">
        <w:rPr>
          <w:rFonts w:hint="eastAsia"/>
        </w:rPr>
        <w:t>Learning</w:t>
      </w:r>
    </w:p>
    <w:p w14:paraId="1B758958" w14:textId="0722C1A0" w:rsidR="00FC6EA9" w:rsidRPr="009E19D6" w:rsidRDefault="00FC6EA9" w:rsidP="00FF1A87">
      <w:pPr>
        <w:rPr>
          <w:b/>
        </w:rPr>
      </w:pPr>
    </w:p>
    <w:p w14:paraId="5B6AC3A2" w14:textId="29DFF3A5" w:rsidR="00FC6EA9" w:rsidRPr="009E19D6" w:rsidRDefault="00FC6EA9" w:rsidP="00FF1A87">
      <w:pPr>
        <w:rPr>
          <w:b/>
        </w:rPr>
      </w:pPr>
    </w:p>
    <w:p w14:paraId="0F92D9F6" w14:textId="426B7ADE" w:rsidR="00FC6EA9" w:rsidRPr="009E19D6" w:rsidRDefault="00FC6EA9">
      <w:pPr>
        <w:widowControl/>
        <w:spacing w:line="240" w:lineRule="auto"/>
        <w:jc w:val="left"/>
        <w:textAlignment w:val="auto"/>
        <w:rPr>
          <w:b/>
        </w:rPr>
      </w:pPr>
      <w:r w:rsidRPr="009E19D6">
        <w:rPr>
          <w:b/>
        </w:rPr>
        <w:br w:type="page"/>
      </w:r>
    </w:p>
    <w:bookmarkEnd w:id="7" w:displacedByCustomXml="next"/>
    <w:sdt>
      <w:sdtPr>
        <w:rPr>
          <w:rFonts w:ascii="Times New Roman" w:eastAsia="宋体" w:hAnsi="Times New Roman" w:cstheme="minorBidi"/>
          <w:b/>
          <w:color w:val="auto"/>
          <w:kern w:val="2"/>
          <w:sz w:val="24"/>
          <w:szCs w:val="22"/>
          <w:lang w:val="zh-CN"/>
        </w:rPr>
        <w:id w:val="-1590072529"/>
        <w:docPartObj>
          <w:docPartGallery w:val="Table of Contents"/>
          <w:docPartUnique/>
        </w:docPartObj>
      </w:sdtPr>
      <w:sdtEndPr>
        <w:rPr>
          <w:rFonts w:eastAsia="黑体" w:cs="Times New Roman"/>
          <w:bCs/>
          <w:kern w:val="0"/>
          <w:sz w:val="28"/>
        </w:rPr>
      </w:sdtEndPr>
      <w:sdtContent>
        <w:bookmarkStart w:id="10" w:name="_GoBack" w:displacedByCustomXml="prev"/>
        <w:bookmarkEnd w:id="10" w:displacedByCustomXml="prev"/>
        <w:p w14:paraId="46FB24A5" w14:textId="77777777" w:rsidR="00085229" w:rsidRDefault="00FC6EA9" w:rsidP="00513FA9">
          <w:pPr>
            <w:pStyle w:val="TOC"/>
            <w:jc w:val="center"/>
            <w:rPr>
              <w:noProof/>
            </w:rPr>
          </w:pPr>
          <w:r w:rsidRPr="00C55E48">
            <w:rPr>
              <w:rFonts w:ascii="黑体" w:eastAsia="黑体" w:hAnsi="黑体"/>
              <w:color w:val="000000" w:themeColor="text1"/>
              <w:sz w:val="30"/>
              <w:szCs w:val="30"/>
              <w:lang w:val="zh-CN"/>
            </w:rPr>
            <w:t>目</w:t>
          </w:r>
          <w:r w:rsidR="0071149B">
            <w:rPr>
              <w:rFonts w:ascii="黑体" w:eastAsia="黑体" w:hAnsi="黑体" w:hint="eastAsia"/>
              <w:color w:val="000000" w:themeColor="text1"/>
              <w:sz w:val="30"/>
              <w:szCs w:val="30"/>
              <w:lang w:val="zh-CN"/>
            </w:rPr>
            <w:t xml:space="preserve"> </w:t>
          </w:r>
          <w:r w:rsidRPr="00C55E48">
            <w:rPr>
              <w:rFonts w:ascii="黑体" w:eastAsia="黑体" w:hAnsi="黑体"/>
              <w:color w:val="000000" w:themeColor="text1"/>
              <w:sz w:val="30"/>
              <w:szCs w:val="30"/>
              <w:lang w:val="zh-CN"/>
            </w:rPr>
            <w:t>录</w:t>
          </w:r>
          <w:r w:rsidR="00D54EBB" w:rsidRPr="00C55E48">
            <w:rPr>
              <w:rFonts w:asciiTheme="minorHAnsi" w:eastAsia="黑体" w:hAnsiTheme="minorHAnsi" w:cs="Times New Roman"/>
              <w:sz w:val="28"/>
            </w:rPr>
            <w:fldChar w:fldCharType="begin"/>
          </w:r>
          <w:r w:rsidR="00D54EBB" w:rsidRPr="00C55E48">
            <w:rPr>
              <w:rFonts w:asciiTheme="minorHAnsi" w:eastAsia="黑体" w:hAnsiTheme="minorHAnsi" w:cs="Times New Roman"/>
              <w:sz w:val="28"/>
            </w:rPr>
            <w:instrText xml:space="preserve"> TOC \o "1-3" \h \z \u </w:instrText>
          </w:r>
          <w:r w:rsidR="00D54EBB" w:rsidRPr="00C55E48">
            <w:rPr>
              <w:rFonts w:asciiTheme="minorHAnsi" w:eastAsia="黑体" w:hAnsiTheme="minorHAnsi" w:cs="Times New Roman"/>
              <w:sz w:val="28"/>
            </w:rPr>
            <w:fldChar w:fldCharType="separate"/>
          </w:r>
        </w:p>
        <w:p w14:paraId="0C177CE4" w14:textId="06257559" w:rsidR="00085229" w:rsidRDefault="00085229">
          <w:pPr>
            <w:pStyle w:val="11"/>
            <w:tabs>
              <w:tab w:val="right" w:leader="dot" w:pos="8296"/>
            </w:tabs>
            <w:rPr>
              <w:rFonts w:asciiTheme="minorHAnsi" w:eastAsiaTheme="minorEastAsia" w:hAnsiTheme="minorHAnsi" w:cstheme="minorBidi"/>
              <w:noProof/>
              <w:kern w:val="2"/>
              <w:sz w:val="21"/>
            </w:rPr>
          </w:pPr>
          <w:hyperlink w:anchor="_Toc514264496" w:history="1">
            <w:r w:rsidRPr="0012659D">
              <w:rPr>
                <w:rStyle w:val="af4"/>
                <w:noProof/>
              </w:rPr>
              <w:t>第一章</w:t>
            </w:r>
            <w:r w:rsidRPr="0012659D">
              <w:rPr>
                <w:rStyle w:val="af4"/>
                <w:noProof/>
              </w:rPr>
              <w:t xml:space="preserve"> </w:t>
            </w:r>
            <w:r w:rsidRPr="0012659D">
              <w:rPr>
                <w:rStyle w:val="af4"/>
                <w:noProof/>
              </w:rPr>
              <w:t>绪论</w:t>
            </w:r>
            <w:r>
              <w:rPr>
                <w:noProof/>
                <w:webHidden/>
              </w:rPr>
              <w:tab/>
            </w:r>
            <w:r>
              <w:rPr>
                <w:noProof/>
                <w:webHidden/>
              </w:rPr>
              <w:fldChar w:fldCharType="begin"/>
            </w:r>
            <w:r>
              <w:rPr>
                <w:noProof/>
                <w:webHidden/>
              </w:rPr>
              <w:instrText xml:space="preserve"> PAGEREF _Toc514264496 \h </w:instrText>
            </w:r>
            <w:r>
              <w:rPr>
                <w:noProof/>
                <w:webHidden/>
              </w:rPr>
            </w:r>
            <w:r>
              <w:rPr>
                <w:noProof/>
                <w:webHidden/>
              </w:rPr>
              <w:fldChar w:fldCharType="separate"/>
            </w:r>
            <w:r>
              <w:rPr>
                <w:noProof/>
                <w:webHidden/>
              </w:rPr>
              <w:t>1</w:t>
            </w:r>
            <w:r>
              <w:rPr>
                <w:noProof/>
                <w:webHidden/>
              </w:rPr>
              <w:fldChar w:fldCharType="end"/>
            </w:r>
          </w:hyperlink>
        </w:p>
        <w:p w14:paraId="7C1EEBA7" w14:textId="7F4F9077" w:rsidR="00085229" w:rsidRDefault="00085229">
          <w:pPr>
            <w:pStyle w:val="21"/>
            <w:tabs>
              <w:tab w:val="right" w:leader="dot" w:pos="8296"/>
            </w:tabs>
            <w:rPr>
              <w:rFonts w:asciiTheme="minorHAnsi" w:eastAsiaTheme="minorEastAsia" w:hAnsiTheme="minorHAnsi" w:cstheme="minorBidi"/>
              <w:noProof/>
              <w:kern w:val="2"/>
              <w:sz w:val="21"/>
            </w:rPr>
          </w:pPr>
          <w:hyperlink w:anchor="_Toc514264497" w:history="1">
            <w:r w:rsidRPr="0012659D">
              <w:rPr>
                <w:rStyle w:val="af4"/>
                <w:noProof/>
              </w:rPr>
              <w:t xml:space="preserve">1.1 </w:t>
            </w:r>
            <w:r w:rsidRPr="0012659D">
              <w:rPr>
                <w:rStyle w:val="af4"/>
                <w:noProof/>
              </w:rPr>
              <w:t>引言</w:t>
            </w:r>
            <w:r>
              <w:rPr>
                <w:noProof/>
                <w:webHidden/>
              </w:rPr>
              <w:tab/>
            </w:r>
            <w:r>
              <w:rPr>
                <w:noProof/>
                <w:webHidden/>
              </w:rPr>
              <w:fldChar w:fldCharType="begin"/>
            </w:r>
            <w:r>
              <w:rPr>
                <w:noProof/>
                <w:webHidden/>
              </w:rPr>
              <w:instrText xml:space="preserve"> PAGEREF _Toc514264497 \h </w:instrText>
            </w:r>
            <w:r>
              <w:rPr>
                <w:noProof/>
                <w:webHidden/>
              </w:rPr>
            </w:r>
            <w:r>
              <w:rPr>
                <w:noProof/>
                <w:webHidden/>
              </w:rPr>
              <w:fldChar w:fldCharType="separate"/>
            </w:r>
            <w:r>
              <w:rPr>
                <w:noProof/>
                <w:webHidden/>
              </w:rPr>
              <w:t>1</w:t>
            </w:r>
            <w:r>
              <w:rPr>
                <w:noProof/>
                <w:webHidden/>
              </w:rPr>
              <w:fldChar w:fldCharType="end"/>
            </w:r>
          </w:hyperlink>
        </w:p>
        <w:p w14:paraId="49434D2E" w14:textId="2120D689" w:rsidR="00085229" w:rsidRDefault="00085229">
          <w:pPr>
            <w:pStyle w:val="21"/>
            <w:tabs>
              <w:tab w:val="right" w:leader="dot" w:pos="8296"/>
            </w:tabs>
            <w:rPr>
              <w:rFonts w:asciiTheme="minorHAnsi" w:eastAsiaTheme="minorEastAsia" w:hAnsiTheme="minorHAnsi" w:cstheme="minorBidi"/>
              <w:noProof/>
              <w:kern w:val="2"/>
              <w:sz w:val="21"/>
            </w:rPr>
          </w:pPr>
          <w:hyperlink w:anchor="_Toc514264498" w:history="1">
            <w:r w:rsidRPr="0012659D">
              <w:rPr>
                <w:rStyle w:val="af4"/>
                <w:noProof/>
              </w:rPr>
              <w:t xml:space="preserve">1.2 </w:t>
            </w:r>
            <w:r w:rsidRPr="0012659D">
              <w:rPr>
                <w:rStyle w:val="af4"/>
                <w:noProof/>
              </w:rPr>
              <w:t>论文组织结构</w:t>
            </w:r>
            <w:r>
              <w:rPr>
                <w:noProof/>
                <w:webHidden/>
              </w:rPr>
              <w:tab/>
            </w:r>
            <w:r>
              <w:rPr>
                <w:noProof/>
                <w:webHidden/>
              </w:rPr>
              <w:fldChar w:fldCharType="begin"/>
            </w:r>
            <w:r>
              <w:rPr>
                <w:noProof/>
                <w:webHidden/>
              </w:rPr>
              <w:instrText xml:space="preserve"> PAGEREF _Toc514264498 \h </w:instrText>
            </w:r>
            <w:r>
              <w:rPr>
                <w:noProof/>
                <w:webHidden/>
              </w:rPr>
            </w:r>
            <w:r>
              <w:rPr>
                <w:noProof/>
                <w:webHidden/>
              </w:rPr>
              <w:fldChar w:fldCharType="separate"/>
            </w:r>
            <w:r>
              <w:rPr>
                <w:noProof/>
                <w:webHidden/>
              </w:rPr>
              <w:t>3</w:t>
            </w:r>
            <w:r>
              <w:rPr>
                <w:noProof/>
                <w:webHidden/>
              </w:rPr>
              <w:fldChar w:fldCharType="end"/>
            </w:r>
          </w:hyperlink>
        </w:p>
        <w:p w14:paraId="35F4C856" w14:textId="3A3D21DF" w:rsidR="00085229" w:rsidRDefault="00085229">
          <w:pPr>
            <w:pStyle w:val="11"/>
            <w:tabs>
              <w:tab w:val="right" w:leader="dot" w:pos="8296"/>
            </w:tabs>
            <w:rPr>
              <w:rFonts w:asciiTheme="minorHAnsi" w:eastAsiaTheme="minorEastAsia" w:hAnsiTheme="minorHAnsi" w:cstheme="minorBidi"/>
              <w:noProof/>
              <w:kern w:val="2"/>
              <w:sz w:val="21"/>
            </w:rPr>
          </w:pPr>
          <w:hyperlink w:anchor="_Toc514264499" w:history="1">
            <w:r w:rsidRPr="0012659D">
              <w:rPr>
                <w:rStyle w:val="af4"/>
                <w:noProof/>
              </w:rPr>
              <w:t>第二章</w:t>
            </w:r>
            <w:r w:rsidRPr="0012659D">
              <w:rPr>
                <w:rStyle w:val="af4"/>
                <w:noProof/>
              </w:rPr>
              <w:t xml:space="preserve"> </w:t>
            </w:r>
            <w:r w:rsidRPr="0012659D">
              <w:rPr>
                <w:rStyle w:val="af4"/>
                <w:noProof/>
              </w:rPr>
              <w:t>相关概念介绍</w:t>
            </w:r>
            <w:r>
              <w:rPr>
                <w:noProof/>
                <w:webHidden/>
              </w:rPr>
              <w:tab/>
            </w:r>
            <w:r>
              <w:rPr>
                <w:noProof/>
                <w:webHidden/>
              </w:rPr>
              <w:fldChar w:fldCharType="begin"/>
            </w:r>
            <w:r>
              <w:rPr>
                <w:noProof/>
                <w:webHidden/>
              </w:rPr>
              <w:instrText xml:space="preserve"> PAGEREF _Toc514264499 \h </w:instrText>
            </w:r>
            <w:r>
              <w:rPr>
                <w:noProof/>
                <w:webHidden/>
              </w:rPr>
            </w:r>
            <w:r>
              <w:rPr>
                <w:noProof/>
                <w:webHidden/>
              </w:rPr>
              <w:fldChar w:fldCharType="separate"/>
            </w:r>
            <w:r>
              <w:rPr>
                <w:noProof/>
                <w:webHidden/>
              </w:rPr>
              <w:t>5</w:t>
            </w:r>
            <w:r>
              <w:rPr>
                <w:noProof/>
                <w:webHidden/>
              </w:rPr>
              <w:fldChar w:fldCharType="end"/>
            </w:r>
          </w:hyperlink>
        </w:p>
        <w:p w14:paraId="0AB650EE" w14:textId="6B07DB20"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0" w:history="1">
            <w:r w:rsidRPr="0012659D">
              <w:rPr>
                <w:rStyle w:val="af4"/>
                <w:noProof/>
              </w:rPr>
              <w:t xml:space="preserve">2.1 </w:t>
            </w:r>
            <w:r w:rsidRPr="0012659D">
              <w:rPr>
                <w:rStyle w:val="af4"/>
                <w:noProof/>
              </w:rPr>
              <w:t>多分类问题</w:t>
            </w:r>
            <w:r>
              <w:rPr>
                <w:noProof/>
                <w:webHidden/>
              </w:rPr>
              <w:tab/>
            </w:r>
            <w:r>
              <w:rPr>
                <w:noProof/>
                <w:webHidden/>
              </w:rPr>
              <w:fldChar w:fldCharType="begin"/>
            </w:r>
            <w:r>
              <w:rPr>
                <w:noProof/>
                <w:webHidden/>
              </w:rPr>
              <w:instrText xml:space="preserve"> PAGEREF _Toc514264500 \h </w:instrText>
            </w:r>
            <w:r>
              <w:rPr>
                <w:noProof/>
                <w:webHidden/>
              </w:rPr>
            </w:r>
            <w:r>
              <w:rPr>
                <w:noProof/>
                <w:webHidden/>
              </w:rPr>
              <w:fldChar w:fldCharType="separate"/>
            </w:r>
            <w:r>
              <w:rPr>
                <w:noProof/>
                <w:webHidden/>
              </w:rPr>
              <w:t>5</w:t>
            </w:r>
            <w:r>
              <w:rPr>
                <w:noProof/>
                <w:webHidden/>
              </w:rPr>
              <w:fldChar w:fldCharType="end"/>
            </w:r>
          </w:hyperlink>
        </w:p>
        <w:p w14:paraId="0F4B6B18" w14:textId="1F67B743"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1" w:history="1">
            <w:r w:rsidRPr="0012659D">
              <w:rPr>
                <w:rStyle w:val="af4"/>
                <w:noProof/>
              </w:rPr>
              <w:t xml:space="preserve">2.2 </w:t>
            </w:r>
            <w:r w:rsidRPr="0012659D">
              <w:rPr>
                <w:rStyle w:val="af4"/>
                <w:noProof/>
              </w:rPr>
              <w:t>集成学习</w:t>
            </w:r>
            <w:r>
              <w:rPr>
                <w:noProof/>
                <w:webHidden/>
              </w:rPr>
              <w:tab/>
            </w:r>
            <w:r>
              <w:rPr>
                <w:noProof/>
                <w:webHidden/>
              </w:rPr>
              <w:fldChar w:fldCharType="begin"/>
            </w:r>
            <w:r>
              <w:rPr>
                <w:noProof/>
                <w:webHidden/>
              </w:rPr>
              <w:instrText xml:space="preserve"> PAGEREF _Toc514264501 \h </w:instrText>
            </w:r>
            <w:r>
              <w:rPr>
                <w:noProof/>
                <w:webHidden/>
              </w:rPr>
            </w:r>
            <w:r>
              <w:rPr>
                <w:noProof/>
                <w:webHidden/>
              </w:rPr>
              <w:fldChar w:fldCharType="separate"/>
            </w:r>
            <w:r>
              <w:rPr>
                <w:noProof/>
                <w:webHidden/>
              </w:rPr>
              <w:t>5</w:t>
            </w:r>
            <w:r>
              <w:rPr>
                <w:noProof/>
                <w:webHidden/>
              </w:rPr>
              <w:fldChar w:fldCharType="end"/>
            </w:r>
          </w:hyperlink>
        </w:p>
        <w:p w14:paraId="5B5826C6" w14:textId="6F337B4C"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2" w:history="1">
            <w:r w:rsidRPr="0012659D">
              <w:rPr>
                <w:rStyle w:val="af4"/>
                <w:noProof/>
              </w:rPr>
              <w:t xml:space="preserve">2.3 </w:t>
            </w:r>
            <w:r w:rsidRPr="0012659D">
              <w:rPr>
                <w:rStyle w:val="af4"/>
                <w:noProof/>
              </w:rPr>
              <w:t>常用分类器</w:t>
            </w:r>
            <w:r>
              <w:rPr>
                <w:noProof/>
                <w:webHidden/>
              </w:rPr>
              <w:tab/>
            </w:r>
            <w:r>
              <w:rPr>
                <w:noProof/>
                <w:webHidden/>
              </w:rPr>
              <w:fldChar w:fldCharType="begin"/>
            </w:r>
            <w:r>
              <w:rPr>
                <w:noProof/>
                <w:webHidden/>
              </w:rPr>
              <w:instrText xml:space="preserve"> PAGEREF _Toc514264502 \h </w:instrText>
            </w:r>
            <w:r>
              <w:rPr>
                <w:noProof/>
                <w:webHidden/>
              </w:rPr>
            </w:r>
            <w:r>
              <w:rPr>
                <w:noProof/>
                <w:webHidden/>
              </w:rPr>
              <w:fldChar w:fldCharType="separate"/>
            </w:r>
            <w:r>
              <w:rPr>
                <w:noProof/>
                <w:webHidden/>
              </w:rPr>
              <w:t>7</w:t>
            </w:r>
            <w:r>
              <w:rPr>
                <w:noProof/>
                <w:webHidden/>
              </w:rPr>
              <w:fldChar w:fldCharType="end"/>
            </w:r>
          </w:hyperlink>
        </w:p>
        <w:p w14:paraId="5FD45677" w14:textId="6465E898" w:rsidR="00085229" w:rsidRDefault="00085229" w:rsidP="00085229">
          <w:pPr>
            <w:pStyle w:val="31"/>
            <w:rPr>
              <w:rFonts w:asciiTheme="minorHAnsi" w:eastAsiaTheme="minorEastAsia" w:hAnsiTheme="minorHAnsi" w:cstheme="minorBidi"/>
              <w:kern w:val="2"/>
              <w:sz w:val="21"/>
            </w:rPr>
          </w:pPr>
          <w:hyperlink w:anchor="_Toc514264503" w:history="1">
            <w:r w:rsidRPr="0012659D">
              <w:rPr>
                <w:rStyle w:val="af4"/>
              </w:rPr>
              <w:t xml:space="preserve">2.3.1 </w:t>
            </w:r>
            <w:r w:rsidRPr="0012659D">
              <w:rPr>
                <w:rStyle w:val="af4"/>
              </w:rPr>
              <w:t>支持向量机</w:t>
            </w:r>
            <w:r>
              <w:rPr>
                <w:webHidden/>
              </w:rPr>
              <w:tab/>
            </w:r>
            <w:r>
              <w:rPr>
                <w:webHidden/>
              </w:rPr>
              <w:fldChar w:fldCharType="begin"/>
            </w:r>
            <w:r>
              <w:rPr>
                <w:webHidden/>
              </w:rPr>
              <w:instrText xml:space="preserve"> PAGEREF _Toc514264503 \h </w:instrText>
            </w:r>
            <w:r>
              <w:rPr>
                <w:webHidden/>
              </w:rPr>
            </w:r>
            <w:r>
              <w:rPr>
                <w:webHidden/>
              </w:rPr>
              <w:fldChar w:fldCharType="separate"/>
            </w:r>
            <w:r>
              <w:rPr>
                <w:webHidden/>
              </w:rPr>
              <w:t>7</w:t>
            </w:r>
            <w:r>
              <w:rPr>
                <w:webHidden/>
              </w:rPr>
              <w:fldChar w:fldCharType="end"/>
            </w:r>
          </w:hyperlink>
        </w:p>
        <w:p w14:paraId="7005F994" w14:textId="750EEF77" w:rsidR="00085229" w:rsidRDefault="00085229" w:rsidP="00085229">
          <w:pPr>
            <w:pStyle w:val="31"/>
            <w:rPr>
              <w:rFonts w:asciiTheme="minorHAnsi" w:eastAsiaTheme="minorEastAsia" w:hAnsiTheme="minorHAnsi" w:cstheme="minorBidi"/>
              <w:kern w:val="2"/>
              <w:sz w:val="21"/>
            </w:rPr>
          </w:pPr>
          <w:hyperlink w:anchor="_Toc514264504" w:history="1">
            <w:r w:rsidRPr="0012659D">
              <w:rPr>
                <w:rStyle w:val="af4"/>
              </w:rPr>
              <w:t xml:space="preserve">2.3.2 </w:t>
            </w:r>
            <w:r w:rsidRPr="0012659D">
              <w:rPr>
                <w:rStyle w:val="af4"/>
              </w:rPr>
              <w:t>神经网络</w:t>
            </w:r>
            <w:r>
              <w:rPr>
                <w:webHidden/>
              </w:rPr>
              <w:tab/>
            </w:r>
            <w:r>
              <w:rPr>
                <w:webHidden/>
              </w:rPr>
              <w:fldChar w:fldCharType="begin"/>
            </w:r>
            <w:r>
              <w:rPr>
                <w:webHidden/>
              </w:rPr>
              <w:instrText xml:space="preserve"> PAGEREF _Toc514264504 \h </w:instrText>
            </w:r>
            <w:r>
              <w:rPr>
                <w:webHidden/>
              </w:rPr>
            </w:r>
            <w:r>
              <w:rPr>
                <w:webHidden/>
              </w:rPr>
              <w:fldChar w:fldCharType="separate"/>
            </w:r>
            <w:r>
              <w:rPr>
                <w:webHidden/>
              </w:rPr>
              <w:t>8</w:t>
            </w:r>
            <w:r>
              <w:rPr>
                <w:webHidden/>
              </w:rPr>
              <w:fldChar w:fldCharType="end"/>
            </w:r>
          </w:hyperlink>
        </w:p>
        <w:p w14:paraId="3044A79D" w14:textId="27AA4327"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5" w:history="1">
            <w:r w:rsidRPr="0012659D">
              <w:rPr>
                <w:rStyle w:val="af4"/>
                <w:noProof/>
              </w:rPr>
              <w:t xml:space="preserve">2.4 </w:t>
            </w:r>
            <w:r w:rsidRPr="0012659D">
              <w:rPr>
                <w:rStyle w:val="af4"/>
                <w:noProof/>
              </w:rPr>
              <w:t>本章小结</w:t>
            </w:r>
            <w:r>
              <w:rPr>
                <w:noProof/>
                <w:webHidden/>
              </w:rPr>
              <w:tab/>
            </w:r>
            <w:r>
              <w:rPr>
                <w:noProof/>
                <w:webHidden/>
              </w:rPr>
              <w:fldChar w:fldCharType="begin"/>
            </w:r>
            <w:r>
              <w:rPr>
                <w:noProof/>
                <w:webHidden/>
              </w:rPr>
              <w:instrText xml:space="preserve"> PAGEREF _Toc514264505 \h </w:instrText>
            </w:r>
            <w:r>
              <w:rPr>
                <w:noProof/>
                <w:webHidden/>
              </w:rPr>
            </w:r>
            <w:r>
              <w:rPr>
                <w:noProof/>
                <w:webHidden/>
              </w:rPr>
              <w:fldChar w:fldCharType="separate"/>
            </w:r>
            <w:r>
              <w:rPr>
                <w:noProof/>
                <w:webHidden/>
              </w:rPr>
              <w:t>9</w:t>
            </w:r>
            <w:r>
              <w:rPr>
                <w:noProof/>
                <w:webHidden/>
              </w:rPr>
              <w:fldChar w:fldCharType="end"/>
            </w:r>
          </w:hyperlink>
        </w:p>
        <w:p w14:paraId="54DF0DD2" w14:textId="01B755B2" w:rsidR="00085229" w:rsidRDefault="00085229">
          <w:pPr>
            <w:pStyle w:val="11"/>
            <w:tabs>
              <w:tab w:val="right" w:leader="dot" w:pos="8296"/>
            </w:tabs>
            <w:rPr>
              <w:rFonts w:asciiTheme="minorHAnsi" w:eastAsiaTheme="minorEastAsia" w:hAnsiTheme="minorHAnsi" w:cstheme="minorBidi"/>
              <w:noProof/>
              <w:kern w:val="2"/>
              <w:sz w:val="21"/>
            </w:rPr>
          </w:pPr>
          <w:hyperlink w:anchor="_Toc514264506" w:history="1">
            <w:r w:rsidRPr="0012659D">
              <w:rPr>
                <w:rStyle w:val="af4"/>
                <w:noProof/>
              </w:rPr>
              <w:t>第三章</w:t>
            </w:r>
            <w:r w:rsidRPr="0012659D">
              <w:rPr>
                <w:rStyle w:val="af4"/>
                <w:noProof/>
              </w:rPr>
              <w:t xml:space="preserve"> ECOC</w:t>
            </w:r>
            <w:r w:rsidRPr="0012659D">
              <w:rPr>
                <w:rStyle w:val="af4"/>
                <w:noProof/>
              </w:rPr>
              <w:t>算法介绍</w:t>
            </w:r>
            <w:r>
              <w:rPr>
                <w:noProof/>
                <w:webHidden/>
              </w:rPr>
              <w:tab/>
            </w:r>
            <w:r>
              <w:rPr>
                <w:noProof/>
                <w:webHidden/>
              </w:rPr>
              <w:fldChar w:fldCharType="begin"/>
            </w:r>
            <w:r>
              <w:rPr>
                <w:noProof/>
                <w:webHidden/>
              </w:rPr>
              <w:instrText xml:space="preserve"> PAGEREF _Toc514264506 \h </w:instrText>
            </w:r>
            <w:r>
              <w:rPr>
                <w:noProof/>
                <w:webHidden/>
              </w:rPr>
            </w:r>
            <w:r>
              <w:rPr>
                <w:noProof/>
                <w:webHidden/>
              </w:rPr>
              <w:fldChar w:fldCharType="separate"/>
            </w:r>
            <w:r>
              <w:rPr>
                <w:noProof/>
                <w:webHidden/>
              </w:rPr>
              <w:t>11</w:t>
            </w:r>
            <w:r>
              <w:rPr>
                <w:noProof/>
                <w:webHidden/>
              </w:rPr>
              <w:fldChar w:fldCharType="end"/>
            </w:r>
          </w:hyperlink>
        </w:p>
        <w:p w14:paraId="0C221EB0" w14:textId="758D5B73"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7" w:history="1">
            <w:r w:rsidRPr="0012659D">
              <w:rPr>
                <w:rStyle w:val="af4"/>
                <w:noProof/>
              </w:rPr>
              <w:t xml:space="preserve">3.1 </w:t>
            </w:r>
            <w:r w:rsidRPr="0012659D">
              <w:rPr>
                <w:rStyle w:val="af4"/>
                <w:noProof/>
              </w:rPr>
              <w:t>算法概述</w:t>
            </w:r>
            <w:r>
              <w:rPr>
                <w:noProof/>
                <w:webHidden/>
              </w:rPr>
              <w:tab/>
            </w:r>
            <w:r>
              <w:rPr>
                <w:noProof/>
                <w:webHidden/>
              </w:rPr>
              <w:fldChar w:fldCharType="begin"/>
            </w:r>
            <w:r>
              <w:rPr>
                <w:noProof/>
                <w:webHidden/>
              </w:rPr>
              <w:instrText xml:space="preserve"> PAGEREF _Toc514264507 \h </w:instrText>
            </w:r>
            <w:r>
              <w:rPr>
                <w:noProof/>
                <w:webHidden/>
              </w:rPr>
            </w:r>
            <w:r>
              <w:rPr>
                <w:noProof/>
                <w:webHidden/>
              </w:rPr>
              <w:fldChar w:fldCharType="separate"/>
            </w:r>
            <w:r>
              <w:rPr>
                <w:noProof/>
                <w:webHidden/>
              </w:rPr>
              <w:t>11</w:t>
            </w:r>
            <w:r>
              <w:rPr>
                <w:noProof/>
                <w:webHidden/>
              </w:rPr>
              <w:fldChar w:fldCharType="end"/>
            </w:r>
          </w:hyperlink>
        </w:p>
        <w:p w14:paraId="140000E9" w14:textId="50452520"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8" w:history="1">
            <w:r w:rsidRPr="0012659D">
              <w:rPr>
                <w:rStyle w:val="af4"/>
                <w:noProof/>
              </w:rPr>
              <w:t xml:space="preserve">3.2 </w:t>
            </w:r>
            <w:r w:rsidRPr="0012659D">
              <w:rPr>
                <w:rStyle w:val="af4"/>
                <w:noProof/>
              </w:rPr>
              <w:t>算法描述</w:t>
            </w:r>
            <w:r>
              <w:rPr>
                <w:noProof/>
                <w:webHidden/>
              </w:rPr>
              <w:tab/>
            </w:r>
            <w:r>
              <w:rPr>
                <w:noProof/>
                <w:webHidden/>
              </w:rPr>
              <w:fldChar w:fldCharType="begin"/>
            </w:r>
            <w:r>
              <w:rPr>
                <w:noProof/>
                <w:webHidden/>
              </w:rPr>
              <w:instrText xml:space="preserve"> PAGEREF _Toc514264508 \h </w:instrText>
            </w:r>
            <w:r>
              <w:rPr>
                <w:noProof/>
                <w:webHidden/>
              </w:rPr>
            </w:r>
            <w:r>
              <w:rPr>
                <w:noProof/>
                <w:webHidden/>
              </w:rPr>
              <w:fldChar w:fldCharType="separate"/>
            </w:r>
            <w:r>
              <w:rPr>
                <w:noProof/>
                <w:webHidden/>
              </w:rPr>
              <w:t>11</w:t>
            </w:r>
            <w:r>
              <w:rPr>
                <w:noProof/>
                <w:webHidden/>
              </w:rPr>
              <w:fldChar w:fldCharType="end"/>
            </w:r>
          </w:hyperlink>
        </w:p>
        <w:p w14:paraId="5F2F9C3F" w14:textId="633AE192" w:rsidR="00085229" w:rsidRDefault="00085229">
          <w:pPr>
            <w:pStyle w:val="21"/>
            <w:tabs>
              <w:tab w:val="right" w:leader="dot" w:pos="8296"/>
            </w:tabs>
            <w:rPr>
              <w:rFonts w:asciiTheme="minorHAnsi" w:eastAsiaTheme="minorEastAsia" w:hAnsiTheme="minorHAnsi" w:cstheme="minorBidi"/>
              <w:noProof/>
              <w:kern w:val="2"/>
              <w:sz w:val="21"/>
            </w:rPr>
          </w:pPr>
          <w:hyperlink w:anchor="_Toc514264509" w:history="1">
            <w:r w:rsidRPr="0012659D">
              <w:rPr>
                <w:rStyle w:val="af4"/>
                <w:noProof/>
              </w:rPr>
              <w:t xml:space="preserve">3.3 </w:t>
            </w:r>
            <w:r w:rsidRPr="0012659D">
              <w:rPr>
                <w:rStyle w:val="af4"/>
                <w:noProof/>
              </w:rPr>
              <w:t>算法特点</w:t>
            </w:r>
            <w:r>
              <w:rPr>
                <w:noProof/>
                <w:webHidden/>
              </w:rPr>
              <w:tab/>
            </w:r>
            <w:r>
              <w:rPr>
                <w:noProof/>
                <w:webHidden/>
              </w:rPr>
              <w:fldChar w:fldCharType="begin"/>
            </w:r>
            <w:r>
              <w:rPr>
                <w:noProof/>
                <w:webHidden/>
              </w:rPr>
              <w:instrText xml:space="preserve"> PAGEREF _Toc514264509 \h </w:instrText>
            </w:r>
            <w:r>
              <w:rPr>
                <w:noProof/>
                <w:webHidden/>
              </w:rPr>
            </w:r>
            <w:r>
              <w:rPr>
                <w:noProof/>
                <w:webHidden/>
              </w:rPr>
              <w:fldChar w:fldCharType="separate"/>
            </w:r>
            <w:r>
              <w:rPr>
                <w:noProof/>
                <w:webHidden/>
              </w:rPr>
              <w:t>14</w:t>
            </w:r>
            <w:r>
              <w:rPr>
                <w:noProof/>
                <w:webHidden/>
              </w:rPr>
              <w:fldChar w:fldCharType="end"/>
            </w:r>
          </w:hyperlink>
        </w:p>
        <w:p w14:paraId="408A002B" w14:textId="79A7C4D6" w:rsidR="00085229" w:rsidRDefault="00085229">
          <w:pPr>
            <w:pStyle w:val="21"/>
            <w:tabs>
              <w:tab w:val="right" w:leader="dot" w:pos="8296"/>
            </w:tabs>
            <w:rPr>
              <w:rFonts w:asciiTheme="minorHAnsi" w:eastAsiaTheme="minorEastAsia" w:hAnsiTheme="minorHAnsi" w:cstheme="minorBidi"/>
              <w:noProof/>
              <w:kern w:val="2"/>
              <w:sz w:val="21"/>
            </w:rPr>
          </w:pPr>
          <w:hyperlink w:anchor="_Toc514264510" w:history="1">
            <w:r w:rsidRPr="0012659D">
              <w:rPr>
                <w:rStyle w:val="af4"/>
                <w:noProof/>
              </w:rPr>
              <w:t xml:space="preserve">3.4 </w:t>
            </w:r>
            <w:r w:rsidRPr="0012659D">
              <w:rPr>
                <w:rStyle w:val="af4"/>
                <w:noProof/>
              </w:rPr>
              <w:t>软编码</w:t>
            </w:r>
            <w:r>
              <w:rPr>
                <w:noProof/>
                <w:webHidden/>
              </w:rPr>
              <w:tab/>
            </w:r>
            <w:r>
              <w:rPr>
                <w:noProof/>
                <w:webHidden/>
              </w:rPr>
              <w:fldChar w:fldCharType="begin"/>
            </w:r>
            <w:r>
              <w:rPr>
                <w:noProof/>
                <w:webHidden/>
              </w:rPr>
              <w:instrText xml:space="preserve"> PAGEREF _Toc514264510 \h </w:instrText>
            </w:r>
            <w:r>
              <w:rPr>
                <w:noProof/>
                <w:webHidden/>
              </w:rPr>
            </w:r>
            <w:r>
              <w:rPr>
                <w:noProof/>
                <w:webHidden/>
              </w:rPr>
              <w:fldChar w:fldCharType="separate"/>
            </w:r>
            <w:r>
              <w:rPr>
                <w:noProof/>
                <w:webHidden/>
              </w:rPr>
              <w:t>15</w:t>
            </w:r>
            <w:r>
              <w:rPr>
                <w:noProof/>
                <w:webHidden/>
              </w:rPr>
              <w:fldChar w:fldCharType="end"/>
            </w:r>
          </w:hyperlink>
        </w:p>
        <w:p w14:paraId="09353EF3" w14:textId="061B6550" w:rsidR="00085229" w:rsidRDefault="00085229">
          <w:pPr>
            <w:pStyle w:val="21"/>
            <w:tabs>
              <w:tab w:val="right" w:leader="dot" w:pos="8296"/>
            </w:tabs>
            <w:rPr>
              <w:rFonts w:asciiTheme="minorHAnsi" w:eastAsiaTheme="minorEastAsia" w:hAnsiTheme="minorHAnsi" w:cstheme="minorBidi"/>
              <w:noProof/>
              <w:kern w:val="2"/>
              <w:sz w:val="21"/>
            </w:rPr>
          </w:pPr>
          <w:hyperlink w:anchor="_Toc514264511" w:history="1">
            <w:r w:rsidRPr="0012659D">
              <w:rPr>
                <w:rStyle w:val="af4"/>
                <w:noProof/>
              </w:rPr>
              <w:t xml:space="preserve">3.5 </w:t>
            </w:r>
            <w:r w:rsidRPr="0012659D">
              <w:rPr>
                <w:rStyle w:val="af4"/>
                <w:noProof/>
              </w:rPr>
              <w:t>本章小结</w:t>
            </w:r>
            <w:r>
              <w:rPr>
                <w:noProof/>
                <w:webHidden/>
              </w:rPr>
              <w:tab/>
            </w:r>
            <w:r>
              <w:rPr>
                <w:noProof/>
                <w:webHidden/>
              </w:rPr>
              <w:fldChar w:fldCharType="begin"/>
            </w:r>
            <w:r>
              <w:rPr>
                <w:noProof/>
                <w:webHidden/>
              </w:rPr>
              <w:instrText xml:space="preserve"> PAGEREF _Toc514264511 \h </w:instrText>
            </w:r>
            <w:r>
              <w:rPr>
                <w:noProof/>
                <w:webHidden/>
              </w:rPr>
            </w:r>
            <w:r>
              <w:rPr>
                <w:noProof/>
                <w:webHidden/>
              </w:rPr>
              <w:fldChar w:fldCharType="separate"/>
            </w:r>
            <w:r>
              <w:rPr>
                <w:noProof/>
                <w:webHidden/>
              </w:rPr>
              <w:t>15</w:t>
            </w:r>
            <w:r>
              <w:rPr>
                <w:noProof/>
                <w:webHidden/>
              </w:rPr>
              <w:fldChar w:fldCharType="end"/>
            </w:r>
          </w:hyperlink>
        </w:p>
        <w:p w14:paraId="5ABCB523" w14:textId="4B3E62F1" w:rsidR="00085229" w:rsidRDefault="00085229">
          <w:pPr>
            <w:pStyle w:val="11"/>
            <w:tabs>
              <w:tab w:val="right" w:leader="dot" w:pos="8296"/>
            </w:tabs>
            <w:rPr>
              <w:rFonts w:asciiTheme="minorHAnsi" w:eastAsiaTheme="minorEastAsia" w:hAnsiTheme="minorHAnsi" w:cstheme="minorBidi"/>
              <w:noProof/>
              <w:kern w:val="2"/>
              <w:sz w:val="21"/>
            </w:rPr>
          </w:pPr>
          <w:hyperlink w:anchor="_Toc514264512" w:history="1">
            <w:r w:rsidRPr="0012659D">
              <w:rPr>
                <w:rStyle w:val="af4"/>
                <w:noProof/>
              </w:rPr>
              <w:t>第四章</w:t>
            </w:r>
            <w:r w:rsidRPr="0012659D">
              <w:rPr>
                <w:rStyle w:val="af4"/>
                <w:noProof/>
              </w:rPr>
              <w:t xml:space="preserve"> </w:t>
            </w:r>
            <w:r w:rsidRPr="0012659D">
              <w:rPr>
                <w:rStyle w:val="af4"/>
                <w:noProof/>
              </w:rPr>
              <w:t>软编码</w:t>
            </w:r>
            <w:r w:rsidRPr="0012659D">
              <w:rPr>
                <w:rStyle w:val="af4"/>
                <w:noProof/>
              </w:rPr>
              <w:t>ECOC</w:t>
            </w:r>
            <w:r>
              <w:rPr>
                <w:noProof/>
                <w:webHidden/>
              </w:rPr>
              <w:tab/>
            </w:r>
            <w:r>
              <w:rPr>
                <w:noProof/>
                <w:webHidden/>
              </w:rPr>
              <w:fldChar w:fldCharType="begin"/>
            </w:r>
            <w:r>
              <w:rPr>
                <w:noProof/>
                <w:webHidden/>
              </w:rPr>
              <w:instrText xml:space="preserve"> PAGEREF _Toc514264512 \h </w:instrText>
            </w:r>
            <w:r>
              <w:rPr>
                <w:noProof/>
                <w:webHidden/>
              </w:rPr>
            </w:r>
            <w:r>
              <w:rPr>
                <w:noProof/>
                <w:webHidden/>
              </w:rPr>
              <w:fldChar w:fldCharType="separate"/>
            </w:r>
            <w:r>
              <w:rPr>
                <w:noProof/>
                <w:webHidden/>
              </w:rPr>
              <w:t>17</w:t>
            </w:r>
            <w:r>
              <w:rPr>
                <w:noProof/>
                <w:webHidden/>
              </w:rPr>
              <w:fldChar w:fldCharType="end"/>
            </w:r>
          </w:hyperlink>
        </w:p>
        <w:p w14:paraId="147DD6C9" w14:textId="3BF4F3D7" w:rsidR="00085229" w:rsidRDefault="00085229">
          <w:pPr>
            <w:pStyle w:val="21"/>
            <w:tabs>
              <w:tab w:val="right" w:leader="dot" w:pos="8296"/>
            </w:tabs>
            <w:rPr>
              <w:rFonts w:asciiTheme="minorHAnsi" w:eastAsiaTheme="minorEastAsia" w:hAnsiTheme="minorHAnsi" w:cstheme="minorBidi"/>
              <w:noProof/>
              <w:kern w:val="2"/>
              <w:sz w:val="21"/>
            </w:rPr>
          </w:pPr>
          <w:hyperlink w:anchor="_Toc514264513" w:history="1">
            <w:r w:rsidRPr="0012659D">
              <w:rPr>
                <w:rStyle w:val="af4"/>
                <w:noProof/>
              </w:rPr>
              <w:t xml:space="preserve">4.1 </w:t>
            </w:r>
            <w:r w:rsidRPr="0012659D">
              <w:rPr>
                <w:rStyle w:val="af4"/>
                <w:noProof/>
              </w:rPr>
              <w:t>算法概述</w:t>
            </w:r>
            <w:r>
              <w:rPr>
                <w:noProof/>
                <w:webHidden/>
              </w:rPr>
              <w:tab/>
            </w:r>
            <w:r>
              <w:rPr>
                <w:noProof/>
                <w:webHidden/>
              </w:rPr>
              <w:fldChar w:fldCharType="begin"/>
            </w:r>
            <w:r>
              <w:rPr>
                <w:noProof/>
                <w:webHidden/>
              </w:rPr>
              <w:instrText xml:space="preserve"> PAGEREF _Toc514264513 \h </w:instrText>
            </w:r>
            <w:r>
              <w:rPr>
                <w:noProof/>
                <w:webHidden/>
              </w:rPr>
            </w:r>
            <w:r>
              <w:rPr>
                <w:noProof/>
                <w:webHidden/>
              </w:rPr>
              <w:fldChar w:fldCharType="separate"/>
            </w:r>
            <w:r>
              <w:rPr>
                <w:noProof/>
                <w:webHidden/>
              </w:rPr>
              <w:t>17</w:t>
            </w:r>
            <w:r>
              <w:rPr>
                <w:noProof/>
                <w:webHidden/>
              </w:rPr>
              <w:fldChar w:fldCharType="end"/>
            </w:r>
          </w:hyperlink>
        </w:p>
        <w:p w14:paraId="3AA5930B" w14:textId="617D4948" w:rsidR="00085229" w:rsidRDefault="00085229">
          <w:pPr>
            <w:pStyle w:val="21"/>
            <w:tabs>
              <w:tab w:val="right" w:leader="dot" w:pos="8296"/>
            </w:tabs>
            <w:rPr>
              <w:rFonts w:asciiTheme="minorHAnsi" w:eastAsiaTheme="minorEastAsia" w:hAnsiTheme="minorHAnsi" w:cstheme="minorBidi"/>
              <w:noProof/>
              <w:kern w:val="2"/>
              <w:sz w:val="21"/>
            </w:rPr>
          </w:pPr>
          <w:hyperlink w:anchor="_Toc514264514" w:history="1">
            <w:r w:rsidRPr="0012659D">
              <w:rPr>
                <w:rStyle w:val="af4"/>
                <w:noProof/>
              </w:rPr>
              <w:t xml:space="preserve">4.2 </w:t>
            </w:r>
            <w:r w:rsidRPr="0012659D">
              <w:rPr>
                <w:rStyle w:val="af4"/>
                <w:noProof/>
              </w:rPr>
              <w:t>算法实现</w:t>
            </w:r>
            <w:r>
              <w:rPr>
                <w:noProof/>
                <w:webHidden/>
              </w:rPr>
              <w:tab/>
            </w:r>
            <w:r>
              <w:rPr>
                <w:noProof/>
                <w:webHidden/>
              </w:rPr>
              <w:fldChar w:fldCharType="begin"/>
            </w:r>
            <w:r>
              <w:rPr>
                <w:noProof/>
                <w:webHidden/>
              </w:rPr>
              <w:instrText xml:space="preserve"> PAGEREF _Toc514264514 \h </w:instrText>
            </w:r>
            <w:r>
              <w:rPr>
                <w:noProof/>
                <w:webHidden/>
              </w:rPr>
            </w:r>
            <w:r>
              <w:rPr>
                <w:noProof/>
                <w:webHidden/>
              </w:rPr>
              <w:fldChar w:fldCharType="separate"/>
            </w:r>
            <w:r>
              <w:rPr>
                <w:noProof/>
                <w:webHidden/>
              </w:rPr>
              <w:t>18</w:t>
            </w:r>
            <w:r>
              <w:rPr>
                <w:noProof/>
                <w:webHidden/>
              </w:rPr>
              <w:fldChar w:fldCharType="end"/>
            </w:r>
          </w:hyperlink>
        </w:p>
        <w:p w14:paraId="7D06E568" w14:textId="68712B09" w:rsidR="00085229" w:rsidRDefault="00085229" w:rsidP="00085229">
          <w:pPr>
            <w:pStyle w:val="31"/>
            <w:rPr>
              <w:rFonts w:asciiTheme="minorHAnsi" w:eastAsiaTheme="minorEastAsia" w:hAnsiTheme="minorHAnsi" w:cstheme="minorBidi"/>
              <w:kern w:val="2"/>
              <w:sz w:val="21"/>
            </w:rPr>
          </w:pPr>
          <w:hyperlink w:anchor="_Toc514264515" w:history="1">
            <w:r w:rsidRPr="0012659D">
              <w:rPr>
                <w:rStyle w:val="af4"/>
              </w:rPr>
              <w:t xml:space="preserve">4.2.1 </w:t>
            </w:r>
            <w:r w:rsidRPr="0012659D">
              <w:rPr>
                <w:rStyle w:val="af4"/>
              </w:rPr>
              <w:t>软值编码</w:t>
            </w:r>
            <w:r w:rsidRPr="0012659D">
              <w:rPr>
                <w:rStyle w:val="af4"/>
              </w:rPr>
              <w:t>ECOC</w:t>
            </w:r>
            <w:r>
              <w:rPr>
                <w:webHidden/>
              </w:rPr>
              <w:tab/>
            </w:r>
            <w:r>
              <w:rPr>
                <w:webHidden/>
              </w:rPr>
              <w:fldChar w:fldCharType="begin"/>
            </w:r>
            <w:r>
              <w:rPr>
                <w:webHidden/>
              </w:rPr>
              <w:instrText xml:space="preserve"> PAGEREF _Toc514264515 \h </w:instrText>
            </w:r>
            <w:r>
              <w:rPr>
                <w:webHidden/>
              </w:rPr>
            </w:r>
            <w:r>
              <w:rPr>
                <w:webHidden/>
              </w:rPr>
              <w:fldChar w:fldCharType="separate"/>
            </w:r>
            <w:r>
              <w:rPr>
                <w:webHidden/>
              </w:rPr>
              <w:t>18</w:t>
            </w:r>
            <w:r>
              <w:rPr>
                <w:webHidden/>
              </w:rPr>
              <w:fldChar w:fldCharType="end"/>
            </w:r>
          </w:hyperlink>
        </w:p>
        <w:p w14:paraId="0C9BD3E0" w14:textId="51A0C2CF" w:rsidR="00085229" w:rsidRDefault="00085229" w:rsidP="00085229">
          <w:pPr>
            <w:pStyle w:val="31"/>
            <w:rPr>
              <w:rFonts w:asciiTheme="minorHAnsi" w:eastAsiaTheme="minorEastAsia" w:hAnsiTheme="minorHAnsi" w:cstheme="minorBidi"/>
              <w:kern w:val="2"/>
              <w:sz w:val="21"/>
            </w:rPr>
          </w:pPr>
          <w:hyperlink w:anchor="_Toc514264516" w:history="1">
            <w:r w:rsidRPr="0012659D">
              <w:rPr>
                <w:rStyle w:val="af4"/>
              </w:rPr>
              <w:t xml:space="preserve">4.2.2 </w:t>
            </w:r>
            <w:r w:rsidRPr="0012659D">
              <w:rPr>
                <w:rStyle w:val="af4"/>
              </w:rPr>
              <w:t>区间编码</w:t>
            </w:r>
            <w:r w:rsidRPr="0012659D">
              <w:rPr>
                <w:rStyle w:val="af4"/>
              </w:rPr>
              <w:t>ECOC</w:t>
            </w:r>
            <w:r>
              <w:rPr>
                <w:webHidden/>
              </w:rPr>
              <w:tab/>
            </w:r>
            <w:r>
              <w:rPr>
                <w:webHidden/>
              </w:rPr>
              <w:fldChar w:fldCharType="begin"/>
            </w:r>
            <w:r>
              <w:rPr>
                <w:webHidden/>
              </w:rPr>
              <w:instrText xml:space="preserve"> PAGEREF _Toc514264516 \h </w:instrText>
            </w:r>
            <w:r>
              <w:rPr>
                <w:webHidden/>
              </w:rPr>
            </w:r>
            <w:r>
              <w:rPr>
                <w:webHidden/>
              </w:rPr>
              <w:fldChar w:fldCharType="separate"/>
            </w:r>
            <w:r>
              <w:rPr>
                <w:webHidden/>
              </w:rPr>
              <w:t>18</w:t>
            </w:r>
            <w:r>
              <w:rPr>
                <w:webHidden/>
              </w:rPr>
              <w:fldChar w:fldCharType="end"/>
            </w:r>
          </w:hyperlink>
        </w:p>
        <w:p w14:paraId="511BED0D" w14:textId="205C2345" w:rsidR="00085229" w:rsidRDefault="00085229">
          <w:pPr>
            <w:pStyle w:val="21"/>
            <w:tabs>
              <w:tab w:val="right" w:leader="dot" w:pos="8296"/>
            </w:tabs>
            <w:rPr>
              <w:rFonts w:asciiTheme="minorHAnsi" w:eastAsiaTheme="minorEastAsia" w:hAnsiTheme="minorHAnsi" w:cstheme="minorBidi"/>
              <w:noProof/>
              <w:kern w:val="2"/>
              <w:sz w:val="21"/>
            </w:rPr>
          </w:pPr>
          <w:hyperlink w:anchor="_Toc514264517" w:history="1">
            <w:r w:rsidRPr="0012659D">
              <w:rPr>
                <w:rStyle w:val="af4"/>
                <w:noProof/>
              </w:rPr>
              <w:t xml:space="preserve">4.3 </w:t>
            </w:r>
            <w:r w:rsidRPr="0012659D">
              <w:rPr>
                <w:rStyle w:val="af4"/>
                <w:noProof/>
              </w:rPr>
              <w:t>算法分析</w:t>
            </w:r>
            <w:r>
              <w:rPr>
                <w:noProof/>
                <w:webHidden/>
              </w:rPr>
              <w:tab/>
            </w:r>
            <w:r>
              <w:rPr>
                <w:noProof/>
                <w:webHidden/>
              </w:rPr>
              <w:fldChar w:fldCharType="begin"/>
            </w:r>
            <w:r>
              <w:rPr>
                <w:noProof/>
                <w:webHidden/>
              </w:rPr>
              <w:instrText xml:space="preserve"> PAGEREF _Toc514264517 \h </w:instrText>
            </w:r>
            <w:r>
              <w:rPr>
                <w:noProof/>
                <w:webHidden/>
              </w:rPr>
            </w:r>
            <w:r>
              <w:rPr>
                <w:noProof/>
                <w:webHidden/>
              </w:rPr>
              <w:fldChar w:fldCharType="separate"/>
            </w:r>
            <w:r>
              <w:rPr>
                <w:noProof/>
                <w:webHidden/>
              </w:rPr>
              <w:t>21</w:t>
            </w:r>
            <w:r>
              <w:rPr>
                <w:noProof/>
                <w:webHidden/>
              </w:rPr>
              <w:fldChar w:fldCharType="end"/>
            </w:r>
          </w:hyperlink>
        </w:p>
        <w:p w14:paraId="3761D9CC" w14:textId="2A566F09" w:rsidR="00085229" w:rsidRDefault="00085229">
          <w:pPr>
            <w:pStyle w:val="21"/>
            <w:tabs>
              <w:tab w:val="right" w:leader="dot" w:pos="8296"/>
            </w:tabs>
            <w:rPr>
              <w:rFonts w:asciiTheme="minorHAnsi" w:eastAsiaTheme="minorEastAsia" w:hAnsiTheme="minorHAnsi" w:cstheme="minorBidi"/>
              <w:noProof/>
              <w:kern w:val="2"/>
              <w:sz w:val="21"/>
            </w:rPr>
          </w:pPr>
          <w:hyperlink w:anchor="_Toc514264518" w:history="1">
            <w:r w:rsidRPr="0012659D">
              <w:rPr>
                <w:rStyle w:val="af4"/>
                <w:noProof/>
              </w:rPr>
              <w:t xml:space="preserve">4.4 </w:t>
            </w:r>
            <w:r w:rsidRPr="0012659D">
              <w:rPr>
                <w:rStyle w:val="af4"/>
                <w:noProof/>
              </w:rPr>
              <w:t>本章小结</w:t>
            </w:r>
            <w:r>
              <w:rPr>
                <w:noProof/>
                <w:webHidden/>
              </w:rPr>
              <w:tab/>
            </w:r>
            <w:r>
              <w:rPr>
                <w:noProof/>
                <w:webHidden/>
              </w:rPr>
              <w:fldChar w:fldCharType="begin"/>
            </w:r>
            <w:r>
              <w:rPr>
                <w:noProof/>
                <w:webHidden/>
              </w:rPr>
              <w:instrText xml:space="preserve"> PAGEREF _Toc514264518 \h </w:instrText>
            </w:r>
            <w:r>
              <w:rPr>
                <w:noProof/>
                <w:webHidden/>
              </w:rPr>
            </w:r>
            <w:r>
              <w:rPr>
                <w:noProof/>
                <w:webHidden/>
              </w:rPr>
              <w:fldChar w:fldCharType="separate"/>
            </w:r>
            <w:r>
              <w:rPr>
                <w:noProof/>
                <w:webHidden/>
              </w:rPr>
              <w:t>23</w:t>
            </w:r>
            <w:r>
              <w:rPr>
                <w:noProof/>
                <w:webHidden/>
              </w:rPr>
              <w:fldChar w:fldCharType="end"/>
            </w:r>
          </w:hyperlink>
        </w:p>
        <w:p w14:paraId="3FED4B4A" w14:textId="457888F5" w:rsidR="00085229" w:rsidRDefault="00085229">
          <w:pPr>
            <w:pStyle w:val="11"/>
            <w:tabs>
              <w:tab w:val="right" w:leader="dot" w:pos="8296"/>
            </w:tabs>
            <w:rPr>
              <w:rFonts w:asciiTheme="minorHAnsi" w:eastAsiaTheme="minorEastAsia" w:hAnsiTheme="minorHAnsi" w:cstheme="minorBidi"/>
              <w:noProof/>
              <w:kern w:val="2"/>
              <w:sz w:val="21"/>
            </w:rPr>
          </w:pPr>
          <w:hyperlink w:anchor="_Toc514264519" w:history="1">
            <w:r w:rsidRPr="0012659D">
              <w:rPr>
                <w:rStyle w:val="af4"/>
                <w:noProof/>
              </w:rPr>
              <w:t>第五章</w:t>
            </w:r>
            <w:r w:rsidRPr="0012659D">
              <w:rPr>
                <w:rStyle w:val="af4"/>
                <w:noProof/>
              </w:rPr>
              <w:t xml:space="preserve"> </w:t>
            </w:r>
            <w:r w:rsidRPr="0012659D">
              <w:rPr>
                <w:rStyle w:val="af4"/>
                <w:noProof/>
              </w:rPr>
              <w:t>实验设计与结果分析</w:t>
            </w:r>
            <w:r>
              <w:rPr>
                <w:noProof/>
                <w:webHidden/>
              </w:rPr>
              <w:tab/>
            </w:r>
            <w:r>
              <w:rPr>
                <w:noProof/>
                <w:webHidden/>
              </w:rPr>
              <w:fldChar w:fldCharType="begin"/>
            </w:r>
            <w:r>
              <w:rPr>
                <w:noProof/>
                <w:webHidden/>
              </w:rPr>
              <w:instrText xml:space="preserve"> PAGEREF _Toc514264519 \h </w:instrText>
            </w:r>
            <w:r>
              <w:rPr>
                <w:noProof/>
                <w:webHidden/>
              </w:rPr>
            </w:r>
            <w:r>
              <w:rPr>
                <w:noProof/>
                <w:webHidden/>
              </w:rPr>
              <w:fldChar w:fldCharType="separate"/>
            </w:r>
            <w:r>
              <w:rPr>
                <w:noProof/>
                <w:webHidden/>
              </w:rPr>
              <w:t>25</w:t>
            </w:r>
            <w:r>
              <w:rPr>
                <w:noProof/>
                <w:webHidden/>
              </w:rPr>
              <w:fldChar w:fldCharType="end"/>
            </w:r>
          </w:hyperlink>
        </w:p>
        <w:p w14:paraId="0D6E2A1B" w14:textId="61EA15C2" w:rsidR="00085229" w:rsidRDefault="00085229">
          <w:pPr>
            <w:pStyle w:val="21"/>
            <w:tabs>
              <w:tab w:val="right" w:leader="dot" w:pos="8296"/>
            </w:tabs>
            <w:rPr>
              <w:rFonts w:asciiTheme="minorHAnsi" w:eastAsiaTheme="minorEastAsia" w:hAnsiTheme="minorHAnsi" w:cstheme="minorBidi"/>
              <w:noProof/>
              <w:kern w:val="2"/>
              <w:sz w:val="21"/>
            </w:rPr>
          </w:pPr>
          <w:hyperlink w:anchor="_Toc514264520" w:history="1">
            <w:r w:rsidRPr="0012659D">
              <w:rPr>
                <w:rStyle w:val="af4"/>
                <w:noProof/>
              </w:rPr>
              <w:t xml:space="preserve">5.1 </w:t>
            </w:r>
            <w:r w:rsidRPr="0012659D">
              <w:rPr>
                <w:rStyle w:val="af4"/>
                <w:noProof/>
              </w:rPr>
              <w:t>实验设计</w:t>
            </w:r>
            <w:r>
              <w:rPr>
                <w:noProof/>
                <w:webHidden/>
              </w:rPr>
              <w:tab/>
            </w:r>
            <w:r>
              <w:rPr>
                <w:noProof/>
                <w:webHidden/>
              </w:rPr>
              <w:fldChar w:fldCharType="begin"/>
            </w:r>
            <w:r>
              <w:rPr>
                <w:noProof/>
                <w:webHidden/>
              </w:rPr>
              <w:instrText xml:space="preserve"> PAGEREF _Toc514264520 \h </w:instrText>
            </w:r>
            <w:r>
              <w:rPr>
                <w:noProof/>
                <w:webHidden/>
              </w:rPr>
            </w:r>
            <w:r>
              <w:rPr>
                <w:noProof/>
                <w:webHidden/>
              </w:rPr>
              <w:fldChar w:fldCharType="separate"/>
            </w:r>
            <w:r>
              <w:rPr>
                <w:noProof/>
                <w:webHidden/>
              </w:rPr>
              <w:t>25</w:t>
            </w:r>
            <w:r>
              <w:rPr>
                <w:noProof/>
                <w:webHidden/>
              </w:rPr>
              <w:fldChar w:fldCharType="end"/>
            </w:r>
          </w:hyperlink>
        </w:p>
        <w:p w14:paraId="56520794" w14:textId="617FBEEC" w:rsidR="00085229" w:rsidRDefault="00085229">
          <w:pPr>
            <w:pStyle w:val="21"/>
            <w:tabs>
              <w:tab w:val="right" w:leader="dot" w:pos="8296"/>
            </w:tabs>
            <w:rPr>
              <w:rFonts w:asciiTheme="minorHAnsi" w:eastAsiaTheme="minorEastAsia" w:hAnsiTheme="minorHAnsi" w:cstheme="minorBidi"/>
              <w:noProof/>
              <w:kern w:val="2"/>
              <w:sz w:val="21"/>
            </w:rPr>
          </w:pPr>
          <w:hyperlink w:anchor="_Toc514264521" w:history="1">
            <w:r w:rsidRPr="0012659D">
              <w:rPr>
                <w:rStyle w:val="af4"/>
                <w:noProof/>
              </w:rPr>
              <w:t xml:space="preserve">5.2 </w:t>
            </w:r>
            <w:r w:rsidRPr="0012659D">
              <w:rPr>
                <w:rStyle w:val="af4"/>
                <w:noProof/>
              </w:rPr>
              <w:t>实验结果及分析</w:t>
            </w:r>
            <w:r>
              <w:rPr>
                <w:noProof/>
                <w:webHidden/>
              </w:rPr>
              <w:tab/>
            </w:r>
            <w:r>
              <w:rPr>
                <w:noProof/>
                <w:webHidden/>
              </w:rPr>
              <w:fldChar w:fldCharType="begin"/>
            </w:r>
            <w:r>
              <w:rPr>
                <w:noProof/>
                <w:webHidden/>
              </w:rPr>
              <w:instrText xml:space="preserve"> PAGEREF _Toc514264521 \h </w:instrText>
            </w:r>
            <w:r>
              <w:rPr>
                <w:noProof/>
                <w:webHidden/>
              </w:rPr>
            </w:r>
            <w:r>
              <w:rPr>
                <w:noProof/>
                <w:webHidden/>
              </w:rPr>
              <w:fldChar w:fldCharType="separate"/>
            </w:r>
            <w:r>
              <w:rPr>
                <w:noProof/>
                <w:webHidden/>
              </w:rPr>
              <w:t>27</w:t>
            </w:r>
            <w:r>
              <w:rPr>
                <w:noProof/>
                <w:webHidden/>
              </w:rPr>
              <w:fldChar w:fldCharType="end"/>
            </w:r>
          </w:hyperlink>
        </w:p>
        <w:p w14:paraId="23F99454" w14:textId="01DBFE41" w:rsidR="00085229" w:rsidRDefault="00085229">
          <w:pPr>
            <w:pStyle w:val="21"/>
            <w:tabs>
              <w:tab w:val="right" w:leader="dot" w:pos="8296"/>
            </w:tabs>
            <w:rPr>
              <w:rFonts w:asciiTheme="minorHAnsi" w:eastAsiaTheme="minorEastAsia" w:hAnsiTheme="minorHAnsi" w:cstheme="minorBidi"/>
              <w:noProof/>
              <w:kern w:val="2"/>
              <w:sz w:val="21"/>
            </w:rPr>
          </w:pPr>
          <w:hyperlink w:anchor="_Toc514264522" w:history="1">
            <w:r w:rsidRPr="0012659D">
              <w:rPr>
                <w:rStyle w:val="af4"/>
                <w:noProof/>
              </w:rPr>
              <w:t xml:space="preserve">5.3 </w:t>
            </w:r>
            <w:r w:rsidRPr="0012659D">
              <w:rPr>
                <w:rStyle w:val="af4"/>
                <w:noProof/>
              </w:rPr>
              <w:t>本章小结</w:t>
            </w:r>
            <w:r>
              <w:rPr>
                <w:noProof/>
                <w:webHidden/>
              </w:rPr>
              <w:tab/>
            </w:r>
            <w:r>
              <w:rPr>
                <w:noProof/>
                <w:webHidden/>
              </w:rPr>
              <w:fldChar w:fldCharType="begin"/>
            </w:r>
            <w:r>
              <w:rPr>
                <w:noProof/>
                <w:webHidden/>
              </w:rPr>
              <w:instrText xml:space="preserve"> PAGEREF _Toc514264522 \h </w:instrText>
            </w:r>
            <w:r>
              <w:rPr>
                <w:noProof/>
                <w:webHidden/>
              </w:rPr>
            </w:r>
            <w:r>
              <w:rPr>
                <w:noProof/>
                <w:webHidden/>
              </w:rPr>
              <w:fldChar w:fldCharType="separate"/>
            </w:r>
            <w:r>
              <w:rPr>
                <w:noProof/>
                <w:webHidden/>
              </w:rPr>
              <w:t>38</w:t>
            </w:r>
            <w:r>
              <w:rPr>
                <w:noProof/>
                <w:webHidden/>
              </w:rPr>
              <w:fldChar w:fldCharType="end"/>
            </w:r>
          </w:hyperlink>
        </w:p>
        <w:p w14:paraId="38BC3302" w14:textId="2BA12B65" w:rsidR="00085229" w:rsidRDefault="00085229">
          <w:pPr>
            <w:pStyle w:val="11"/>
            <w:tabs>
              <w:tab w:val="right" w:leader="dot" w:pos="8296"/>
            </w:tabs>
            <w:rPr>
              <w:rFonts w:asciiTheme="minorHAnsi" w:eastAsiaTheme="minorEastAsia" w:hAnsiTheme="minorHAnsi" w:cstheme="minorBidi"/>
              <w:noProof/>
              <w:kern w:val="2"/>
              <w:sz w:val="21"/>
            </w:rPr>
          </w:pPr>
          <w:hyperlink w:anchor="_Toc514264523" w:history="1">
            <w:r w:rsidRPr="0012659D">
              <w:rPr>
                <w:rStyle w:val="af4"/>
                <w:noProof/>
              </w:rPr>
              <w:t>第六章</w:t>
            </w:r>
            <w:r w:rsidRPr="0012659D">
              <w:rPr>
                <w:rStyle w:val="af4"/>
                <w:noProof/>
              </w:rPr>
              <w:t xml:space="preserve"> </w:t>
            </w:r>
            <w:r w:rsidRPr="0012659D">
              <w:rPr>
                <w:rStyle w:val="af4"/>
                <w:noProof/>
              </w:rPr>
              <w:t>总结与展望</w:t>
            </w:r>
            <w:r>
              <w:rPr>
                <w:noProof/>
                <w:webHidden/>
              </w:rPr>
              <w:tab/>
            </w:r>
            <w:r>
              <w:rPr>
                <w:noProof/>
                <w:webHidden/>
              </w:rPr>
              <w:fldChar w:fldCharType="begin"/>
            </w:r>
            <w:r>
              <w:rPr>
                <w:noProof/>
                <w:webHidden/>
              </w:rPr>
              <w:instrText xml:space="preserve"> PAGEREF _Toc514264523 \h </w:instrText>
            </w:r>
            <w:r>
              <w:rPr>
                <w:noProof/>
                <w:webHidden/>
              </w:rPr>
            </w:r>
            <w:r>
              <w:rPr>
                <w:noProof/>
                <w:webHidden/>
              </w:rPr>
              <w:fldChar w:fldCharType="separate"/>
            </w:r>
            <w:r>
              <w:rPr>
                <w:noProof/>
                <w:webHidden/>
              </w:rPr>
              <w:t>39</w:t>
            </w:r>
            <w:r>
              <w:rPr>
                <w:noProof/>
                <w:webHidden/>
              </w:rPr>
              <w:fldChar w:fldCharType="end"/>
            </w:r>
          </w:hyperlink>
        </w:p>
        <w:p w14:paraId="26FD9B0F" w14:textId="1180FCBE" w:rsidR="00085229" w:rsidRDefault="00085229">
          <w:pPr>
            <w:pStyle w:val="21"/>
            <w:tabs>
              <w:tab w:val="right" w:leader="dot" w:pos="8296"/>
            </w:tabs>
            <w:rPr>
              <w:rFonts w:asciiTheme="minorHAnsi" w:eastAsiaTheme="minorEastAsia" w:hAnsiTheme="minorHAnsi" w:cstheme="minorBidi"/>
              <w:noProof/>
              <w:kern w:val="2"/>
              <w:sz w:val="21"/>
            </w:rPr>
          </w:pPr>
          <w:hyperlink w:anchor="_Toc514264524" w:history="1">
            <w:r w:rsidRPr="0012659D">
              <w:rPr>
                <w:rStyle w:val="af4"/>
                <w:noProof/>
              </w:rPr>
              <w:t xml:space="preserve">6.1 </w:t>
            </w:r>
            <w:r w:rsidRPr="0012659D">
              <w:rPr>
                <w:rStyle w:val="af4"/>
                <w:noProof/>
              </w:rPr>
              <w:t>总结</w:t>
            </w:r>
            <w:r>
              <w:rPr>
                <w:noProof/>
                <w:webHidden/>
              </w:rPr>
              <w:tab/>
            </w:r>
            <w:r>
              <w:rPr>
                <w:noProof/>
                <w:webHidden/>
              </w:rPr>
              <w:fldChar w:fldCharType="begin"/>
            </w:r>
            <w:r>
              <w:rPr>
                <w:noProof/>
                <w:webHidden/>
              </w:rPr>
              <w:instrText xml:space="preserve"> PAGEREF _Toc514264524 \h </w:instrText>
            </w:r>
            <w:r>
              <w:rPr>
                <w:noProof/>
                <w:webHidden/>
              </w:rPr>
            </w:r>
            <w:r>
              <w:rPr>
                <w:noProof/>
                <w:webHidden/>
              </w:rPr>
              <w:fldChar w:fldCharType="separate"/>
            </w:r>
            <w:r>
              <w:rPr>
                <w:noProof/>
                <w:webHidden/>
              </w:rPr>
              <w:t>39</w:t>
            </w:r>
            <w:r>
              <w:rPr>
                <w:noProof/>
                <w:webHidden/>
              </w:rPr>
              <w:fldChar w:fldCharType="end"/>
            </w:r>
          </w:hyperlink>
        </w:p>
        <w:p w14:paraId="6A32654A" w14:textId="22CD331E" w:rsidR="00085229" w:rsidRDefault="00085229">
          <w:pPr>
            <w:pStyle w:val="21"/>
            <w:tabs>
              <w:tab w:val="right" w:leader="dot" w:pos="8296"/>
            </w:tabs>
            <w:rPr>
              <w:rFonts w:asciiTheme="minorHAnsi" w:eastAsiaTheme="minorEastAsia" w:hAnsiTheme="minorHAnsi" w:cstheme="minorBidi"/>
              <w:noProof/>
              <w:kern w:val="2"/>
              <w:sz w:val="21"/>
            </w:rPr>
          </w:pPr>
          <w:hyperlink w:anchor="_Toc514264525" w:history="1">
            <w:r w:rsidRPr="0012659D">
              <w:rPr>
                <w:rStyle w:val="af4"/>
                <w:noProof/>
              </w:rPr>
              <w:t xml:space="preserve">6.2 </w:t>
            </w:r>
            <w:r w:rsidRPr="0012659D">
              <w:rPr>
                <w:rStyle w:val="af4"/>
                <w:noProof/>
              </w:rPr>
              <w:t>工作展望</w:t>
            </w:r>
            <w:r>
              <w:rPr>
                <w:noProof/>
                <w:webHidden/>
              </w:rPr>
              <w:tab/>
            </w:r>
            <w:r>
              <w:rPr>
                <w:noProof/>
                <w:webHidden/>
              </w:rPr>
              <w:fldChar w:fldCharType="begin"/>
            </w:r>
            <w:r>
              <w:rPr>
                <w:noProof/>
                <w:webHidden/>
              </w:rPr>
              <w:instrText xml:space="preserve"> PAGEREF _Toc514264525 \h </w:instrText>
            </w:r>
            <w:r>
              <w:rPr>
                <w:noProof/>
                <w:webHidden/>
              </w:rPr>
            </w:r>
            <w:r>
              <w:rPr>
                <w:noProof/>
                <w:webHidden/>
              </w:rPr>
              <w:fldChar w:fldCharType="separate"/>
            </w:r>
            <w:r>
              <w:rPr>
                <w:noProof/>
                <w:webHidden/>
              </w:rPr>
              <w:t>39</w:t>
            </w:r>
            <w:r>
              <w:rPr>
                <w:noProof/>
                <w:webHidden/>
              </w:rPr>
              <w:fldChar w:fldCharType="end"/>
            </w:r>
          </w:hyperlink>
        </w:p>
        <w:p w14:paraId="11DC3BE8" w14:textId="5C74E302" w:rsidR="00FC6EA9" w:rsidRPr="009E19D6" w:rsidRDefault="00085229" w:rsidP="0071149B">
          <w:pPr>
            <w:pStyle w:val="11"/>
            <w:tabs>
              <w:tab w:val="right" w:leader="dot" w:pos="8296"/>
            </w:tabs>
            <w:rPr>
              <w:b/>
            </w:rPr>
          </w:pPr>
          <w:hyperlink w:anchor="_Toc514264526" w:history="1">
            <w:r w:rsidRPr="0012659D">
              <w:rPr>
                <w:rStyle w:val="af4"/>
                <w:noProof/>
              </w:rPr>
              <w:t>参考文献</w:t>
            </w:r>
            <w:r>
              <w:rPr>
                <w:noProof/>
                <w:webHidden/>
              </w:rPr>
              <w:tab/>
            </w:r>
            <w:r>
              <w:rPr>
                <w:noProof/>
                <w:webHidden/>
              </w:rPr>
              <w:fldChar w:fldCharType="begin"/>
            </w:r>
            <w:r>
              <w:rPr>
                <w:noProof/>
                <w:webHidden/>
              </w:rPr>
              <w:instrText xml:space="preserve"> PAGEREF _Toc514264526 \h </w:instrText>
            </w:r>
            <w:r>
              <w:rPr>
                <w:noProof/>
                <w:webHidden/>
              </w:rPr>
            </w:r>
            <w:r>
              <w:rPr>
                <w:noProof/>
                <w:webHidden/>
              </w:rPr>
              <w:fldChar w:fldCharType="separate"/>
            </w:r>
            <w:r>
              <w:rPr>
                <w:noProof/>
                <w:webHidden/>
              </w:rPr>
              <w:t>41</w:t>
            </w:r>
            <w:r>
              <w:rPr>
                <w:noProof/>
                <w:webHidden/>
              </w:rPr>
              <w:fldChar w:fldCharType="end"/>
            </w:r>
          </w:hyperlink>
          <w:r w:rsidR="00D54EBB" w:rsidRPr="00C55E48">
            <w:rPr>
              <w:rFonts w:asciiTheme="minorHAnsi" w:hAnsiTheme="minorHAnsi"/>
            </w:rPr>
            <w:fldChar w:fldCharType="end"/>
          </w:r>
        </w:p>
      </w:sdtContent>
    </w:sdt>
    <w:p w14:paraId="04C1F8D2" w14:textId="08B739D1" w:rsidR="00513FA9" w:rsidRPr="009E19D6" w:rsidRDefault="0002676F" w:rsidP="004F7D27">
      <w:pPr>
        <w:widowControl/>
        <w:spacing w:line="240" w:lineRule="auto"/>
        <w:rPr>
          <w:b/>
        </w:rPr>
      </w:pPr>
      <w:r w:rsidRPr="009E19D6">
        <w:rPr>
          <w:b/>
        </w:rPr>
        <w:br w:type="page"/>
      </w:r>
    </w:p>
    <w:p w14:paraId="7831BF1E" w14:textId="6E44B703" w:rsidR="004F7D27" w:rsidRPr="009E19D6" w:rsidRDefault="004F7D27" w:rsidP="004F7D27">
      <w:pPr>
        <w:pStyle w:val="1"/>
      </w:pPr>
      <w:bookmarkStart w:id="11" w:name="_Toc513043097"/>
      <w:bookmarkStart w:id="12" w:name="_Toc513058573"/>
      <w:bookmarkStart w:id="13" w:name="_Toc513058842"/>
      <w:bookmarkStart w:id="14" w:name="_Toc513924364"/>
      <w:bookmarkStart w:id="15" w:name="_Toc513971745"/>
      <w:bookmarkStart w:id="16" w:name="_Hlk513044286"/>
      <w:bookmarkStart w:id="17" w:name="_Toc514264495"/>
      <w:bookmarkStart w:id="18" w:name="_Toc514264551"/>
      <w:r w:rsidRPr="009E19D6">
        <w:rPr>
          <w:rFonts w:hint="eastAsia"/>
        </w:rPr>
        <w:lastRenderedPageBreak/>
        <w:t>Contents</w:t>
      </w:r>
      <w:bookmarkEnd w:id="11"/>
      <w:bookmarkEnd w:id="12"/>
      <w:bookmarkEnd w:id="13"/>
      <w:bookmarkEnd w:id="14"/>
      <w:bookmarkEnd w:id="15"/>
      <w:bookmarkEnd w:id="17"/>
      <w:bookmarkEnd w:id="18"/>
    </w:p>
    <w:bookmarkStart w:id="19" w:name="_Hlk514264530" w:displacedByCustomXml="next"/>
    <w:bookmarkStart w:id="20" w:name="_Hlk513972053" w:displacedByCustomXml="next"/>
    <w:sdt>
      <w:sdtPr>
        <w:rPr>
          <w:rFonts w:asciiTheme="majorHAnsi" w:eastAsiaTheme="majorEastAsia" w:hAnsiTheme="majorHAnsi" w:cstheme="majorBidi"/>
          <w:b/>
          <w:color w:val="2F5496" w:themeColor="accent1" w:themeShade="BF"/>
          <w:sz w:val="32"/>
          <w:szCs w:val="32"/>
          <w:lang w:val="zh-CN"/>
        </w:rPr>
        <w:id w:val="1088815250"/>
        <w:docPartObj>
          <w:docPartGallery w:val="Table of Contents"/>
          <w:docPartUnique/>
        </w:docPartObj>
      </w:sdtPr>
      <w:sdtEndPr>
        <w:rPr>
          <w:rFonts w:ascii="Times New Roman" w:eastAsia="黑体" w:hAnsi="Times New Roman" w:cs="Times New Roman"/>
          <w:bCs/>
          <w:color w:val="auto"/>
          <w:sz w:val="28"/>
          <w:szCs w:val="22"/>
        </w:rPr>
      </w:sdtEndPr>
      <w:sdtContent>
        <w:p w14:paraId="22F990A0" w14:textId="6F2AFD55" w:rsidR="00085229" w:rsidRPr="00085229" w:rsidRDefault="004F7D27">
          <w:pPr>
            <w:pStyle w:val="11"/>
            <w:tabs>
              <w:tab w:val="right" w:leader="dot" w:pos="8296"/>
            </w:tabs>
            <w:rPr>
              <w:rFonts w:eastAsiaTheme="minorEastAsia"/>
              <w:b/>
              <w:noProof/>
              <w:kern w:val="2"/>
              <w:sz w:val="21"/>
            </w:rPr>
          </w:pPr>
          <w:r w:rsidRPr="009E19D6">
            <w:rPr>
              <w:rFonts w:asciiTheme="minorHAnsi" w:hAnsiTheme="minorHAnsi"/>
              <w:b/>
            </w:rPr>
            <w:fldChar w:fldCharType="begin"/>
          </w:r>
          <w:r w:rsidRPr="009E19D6">
            <w:rPr>
              <w:rFonts w:asciiTheme="minorHAnsi" w:hAnsiTheme="minorHAnsi"/>
              <w:b/>
            </w:rPr>
            <w:instrText xml:space="preserve"> TOC \o "1-3" \f \h \z \u </w:instrText>
          </w:r>
          <w:r w:rsidRPr="009E19D6">
            <w:rPr>
              <w:rFonts w:asciiTheme="minorHAnsi" w:hAnsiTheme="minorHAnsi"/>
              <w:b/>
            </w:rPr>
            <w:fldChar w:fldCharType="separate"/>
          </w:r>
          <w:hyperlink w:anchor="_Toc514264552" w:history="1">
            <w:r w:rsidR="00085229" w:rsidRPr="00085229">
              <w:rPr>
                <w:rStyle w:val="af4"/>
                <w:rFonts w:hint="eastAsia"/>
                <w:b/>
                <w:noProof/>
              </w:rPr>
              <w:t>Chapt</w:t>
            </w:r>
            <w:r w:rsidR="00085229" w:rsidRPr="00085229">
              <w:rPr>
                <w:rStyle w:val="af4"/>
                <w:b/>
                <w:noProof/>
              </w:rPr>
              <w:t>er 1 Preface</w:t>
            </w:r>
            <w:r w:rsidR="00085229" w:rsidRPr="00085229">
              <w:rPr>
                <w:b/>
                <w:noProof/>
                <w:webHidden/>
              </w:rPr>
              <w:tab/>
            </w:r>
            <w:r w:rsidR="00085229" w:rsidRPr="00085229">
              <w:rPr>
                <w:b/>
                <w:noProof/>
                <w:webHidden/>
              </w:rPr>
              <w:fldChar w:fldCharType="begin"/>
            </w:r>
            <w:r w:rsidR="00085229" w:rsidRPr="00085229">
              <w:rPr>
                <w:b/>
                <w:noProof/>
                <w:webHidden/>
              </w:rPr>
              <w:instrText xml:space="preserve"> PAGEREF _Toc514264552 \h </w:instrText>
            </w:r>
            <w:r w:rsidR="00085229" w:rsidRPr="00085229">
              <w:rPr>
                <w:b/>
                <w:noProof/>
                <w:webHidden/>
              </w:rPr>
            </w:r>
            <w:r w:rsidR="00085229" w:rsidRPr="00085229">
              <w:rPr>
                <w:b/>
                <w:noProof/>
                <w:webHidden/>
              </w:rPr>
              <w:fldChar w:fldCharType="separate"/>
            </w:r>
            <w:r w:rsidR="00085229" w:rsidRPr="00085229">
              <w:rPr>
                <w:b/>
                <w:noProof/>
                <w:webHidden/>
              </w:rPr>
              <w:t>1</w:t>
            </w:r>
            <w:r w:rsidR="00085229" w:rsidRPr="00085229">
              <w:rPr>
                <w:b/>
                <w:noProof/>
                <w:webHidden/>
              </w:rPr>
              <w:fldChar w:fldCharType="end"/>
            </w:r>
          </w:hyperlink>
        </w:p>
        <w:p w14:paraId="5B2E064B" w14:textId="160915FD" w:rsidR="00085229" w:rsidRPr="00085229" w:rsidRDefault="00085229">
          <w:pPr>
            <w:pStyle w:val="21"/>
            <w:tabs>
              <w:tab w:val="right" w:leader="dot" w:pos="8296"/>
            </w:tabs>
            <w:rPr>
              <w:rFonts w:eastAsiaTheme="minorEastAsia"/>
              <w:b/>
              <w:noProof/>
              <w:kern w:val="2"/>
              <w:sz w:val="21"/>
            </w:rPr>
          </w:pPr>
          <w:hyperlink w:anchor="_Toc514264553" w:history="1">
            <w:r w:rsidRPr="00085229">
              <w:rPr>
                <w:rStyle w:val="af4"/>
                <w:b/>
                <w:noProof/>
              </w:rPr>
              <w:t>1.1</w:t>
            </w:r>
            <w:r w:rsidRPr="00085229">
              <w:t xml:space="preserve"> </w:t>
            </w:r>
            <w:r w:rsidRPr="00085229">
              <w:rPr>
                <w:rStyle w:val="af4"/>
                <w:b/>
                <w:noProof/>
              </w:rPr>
              <w:t>Introduction</w:t>
            </w:r>
            <w:r w:rsidRPr="00085229">
              <w:rPr>
                <w:b/>
                <w:noProof/>
                <w:webHidden/>
              </w:rPr>
              <w:tab/>
            </w:r>
            <w:r w:rsidRPr="00085229">
              <w:rPr>
                <w:b/>
                <w:noProof/>
                <w:webHidden/>
              </w:rPr>
              <w:fldChar w:fldCharType="begin"/>
            </w:r>
            <w:r w:rsidRPr="00085229">
              <w:rPr>
                <w:b/>
                <w:noProof/>
                <w:webHidden/>
              </w:rPr>
              <w:instrText xml:space="preserve"> PAGEREF _Toc514264553 \h </w:instrText>
            </w:r>
            <w:r w:rsidRPr="00085229">
              <w:rPr>
                <w:b/>
                <w:noProof/>
                <w:webHidden/>
              </w:rPr>
            </w:r>
            <w:r w:rsidRPr="00085229">
              <w:rPr>
                <w:b/>
                <w:noProof/>
                <w:webHidden/>
              </w:rPr>
              <w:fldChar w:fldCharType="separate"/>
            </w:r>
            <w:r w:rsidRPr="00085229">
              <w:rPr>
                <w:b/>
                <w:noProof/>
                <w:webHidden/>
              </w:rPr>
              <w:t>1</w:t>
            </w:r>
            <w:r w:rsidRPr="00085229">
              <w:rPr>
                <w:b/>
                <w:noProof/>
                <w:webHidden/>
              </w:rPr>
              <w:fldChar w:fldCharType="end"/>
            </w:r>
          </w:hyperlink>
        </w:p>
        <w:p w14:paraId="0FB43F9E" w14:textId="49C0A4BF" w:rsidR="00085229" w:rsidRPr="00085229" w:rsidRDefault="00085229">
          <w:pPr>
            <w:pStyle w:val="21"/>
            <w:tabs>
              <w:tab w:val="right" w:leader="dot" w:pos="8296"/>
            </w:tabs>
            <w:rPr>
              <w:rFonts w:eastAsiaTheme="minorEastAsia"/>
              <w:b/>
              <w:noProof/>
              <w:kern w:val="2"/>
              <w:sz w:val="21"/>
            </w:rPr>
          </w:pPr>
          <w:hyperlink w:anchor="_Toc514264554" w:history="1">
            <w:r w:rsidRPr="00085229">
              <w:rPr>
                <w:rStyle w:val="af4"/>
                <w:b/>
                <w:noProof/>
              </w:rPr>
              <w:t>1.2</w:t>
            </w:r>
            <w:r w:rsidRPr="00085229">
              <w:t xml:space="preserve"> </w:t>
            </w:r>
            <w:r w:rsidRPr="00085229">
              <w:rPr>
                <w:rStyle w:val="af4"/>
                <w:b/>
                <w:noProof/>
              </w:rPr>
              <w:t>The Structure of This Dissertation</w:t>
            </w:r>
            <w:r w:rsidRPr="00085229">
              <w:rPr>
                <w:b/>
                <w:noProof/>
                <w:webHidden/>
              </w:rPr>
              <w:tab/>
            </w:r>
            <w:r w:rsidRPr="00085229">
              <w:rPr>
                <w:b/>
                <w:noProof/>
                <w:webHidden/>
              </w:rPr>
              <w:fldChar w:fldCharType="begin"/>
            </w:r>
            <w:r w:rsidRPr="00085229">
              <w:rPr>
                <w:b/>
                <w:noProof/>
                <w:webHidden/>
              </w:rPr>
              <w:instrText xml:space="preserve"> PAGEREF _Toc514264554 \h </w:instrText>
            </w:r>
            <w:r w:rsidRPr="00085229">
              <w:rPr>
                <w:b/>
                <w:noProof/>
                <w:webHidden/>
              </w:rPr>
            </w:r>
            <w:r w:rsidRPr="00085229">
              <w:rPr>
                <w:b/>
                <w:noProof/>
                <w:webHidden/>
              </w:rPr>
              <w:fldChar w:fldCharType="separate"/>
            </w:r>
            <w:r w:rsidRPr="00085229">
              <w:rPr>
                <w:b/>
                <w:noProof/>
                <w:webHidden/>
              </w:rPr>
              <w:t>3</w:t>
            </w:r>
            <w:r w:rsidRPr="00085229">
              <w:rPr>
                <w:b/>
                <w:noProof/>
                <w:webHidden/>
              </w:rPr>
              <w:fldChar w:fldCharType="end"/>
            </w:r>
          </w:hyperlink>
        </w:p>
        <w:p w14:paraId="10F9581C" w14:textId="29A99E37" w:rsidR="00085229" w:rsidRPr="00085229" w:rsidRDefault="00085229">
          <w:pPr>
            <w:pStyle w:val="11"/>
            <w:tabs>
              <w:tab w:val="right" w:leader="dot" w:pos="8296"/>
            </w:tabs>
            <w:rPr>
              <w:rFonts w:eastAsiaTheme="minorEastAsia"/>
              <w:b/>
              <w:noProof/>
              <w:kern w:val="2"/>
              <w:sz w:val="21"/>
            </w:rPr>
          </w:pPr>
          <w:hyperlink w:anchor="_Toc514264555" w:history="1">
            <w:r w:rsidRPr="00085229">
              <w:rPr>
                <w:rStyle w:val="af4"/>
                <w:rFonts w:hint="eastAsia"/>
                <w:b/>
                <w:noProof/>
              </w:rPr>
              <w:t>C</w:t>
            </w:r>
            <w:r w:rsidRPr="00085229">
              <w:rPr>
                <w:rStyle w:val="af4"/>
                <w:b/>
                <w:noProof/>
              </w:rPr>
              <w:t>hapter 2 Related Concepts</w:t>
            </w:r>
            <w:r w:rsidRPr="00085229">
              <w:rPr>
                <w:b/>
                <w:noProof/>
                <w:webHidden/>
              </w:rPr>
              <w:tab/>
            </w:r>
            <w:r w:rsidRPr="00085229">
              <w:rPr>
                <w:b/>
                <w:noProof/>
                <w:webHidden/>
              </w:rPr>
              <w:fldChar w:fldCharType="begin"/>
            </w:r>
            <w:r w:rsidRPr="00085229">
              <w:rPr>
                <w:b/>
                <w:noProof/>
                <w:webHidden/>
              </w:rPr>
              <w:instrText xml:space="preserve"> PAGEREF _Toc514264555 \h </w:instrText>
            </w:r>
            <w:r w:rsidRPr="00085229">
              <w:rPr>
                <w:b/>
                <w:noProof/>
                <w:webHidden/>
              </w:rPr>
            </w:r>
            <w:r w:rsidRPr="00085229">
              <w:rPr>
                <w:b/>
                <w:noProof/>
                <w:webHidden/>
              </w:rPr>
              <w:fldChar w:fldCharType="separate"/>
            </w:r>
            <w:r w:rsidRPr="00085229">
              <w:rPr>
                <w:b/>
                <w:noProof/>
                <w:webHidden/>
              </w:rPr>
              <w:t>5</w:t>
            </w:r>
            <w:r w:rsidRPr="00085229">
              <w:rPr>
                <w:b/>
                <w:noProof/>
                <w:webHidden/>
              </w:rPr>
              <w:fldChar w:fldCharType="end"/>
            </w:r>
          </w:hyperlink>
        </w:p>
        <w:p w14:paraId="48B5D721" w14:textId="3DBB4B3B" w:rsidR="00085229" w:rsidRPr="00085229" w:rsidRDefault="00085229">
          <w:pPr>
            <w:pStyle w:val="21"/>
            <w:tabs>
              <w:tab w:val="right" w:leader="dot" w:pos="8296"/>
            </w:tabs>
            <w:rPr>
              <w:rFonts w:eastAsiaTheme="minorEastAsia"/>
              <w:b/>
              <w:noProof/>
              <w:kern w:val="2"/>
              <w:sz w:val="21"/>
            </w:rPr>
          </w:pPr>
          <w:hyperlink w:anchor="_Toc514264556" w:history="1">
            <w:r w:rsidRPr="00085229">
              <w:rPr>
                <w:rStyle w:val="af4"/>
                <w:b/>
                <w:noProof/>
              </w:rPr>
              <w:t>2.1</w:t>
            </w:r>
            <w:r w:rsidRPr="00085229">
              <w:t xml:space="preserve"> </w:t>
            </w:r>
            <w:r w:rsidRPr="00085229">
              <w:rPr>
                <w:rStyle w:val="af4"/>
                <w:b/>
                <w:noProof/>
              </w:rPr>
              <w:t>Multiclass Classification</w:t>
            </w:r>
            <w:r w:rsidRPr="00085229">
              <w:rPr>
                <w:b/>
                <w:noProof/>
                <w:webHidden/>
              </w:rPr>
              <w:tab/>
            </w:r>
            <w:r w:rsidRPr="00085229">
              <w:rPr>
                <w:b/>
                <w:noProof/>
                <w:webHidden/>
              </w:rPr>
              <w:fldChar w:fldCharType="begin"/>
            </w:r>
            <w:r w:rsidRPr="00085229">
              <w:rPr>
                <w:b/>
                <w:noProof/>
                <w:webHidden/>
              </w:rPr>
              <w:instrText xml:space="preserve"> PAGEREF _Toc514264556 \h </w:instrText>
            </w:r>
            <w:r w:rsidRPr="00085229">
              <w:rPr>
                <w:b/>
                <w:noProof/>
                <w:webHidden/>
              </w:rPr>
            </w:r>
            <w:r w:rsidRPr="00085229">
              <w:rPr>
                <w:b/>
                <w:noProof/>
                <w:webHidden/>
              </w:rPr>
              <w:fldChar w:fldCharType="separate"/>
            </w:r>
            <w:r w:rsidRPr="00085229">
              <w:rPr>
                <w:b/>
                <w:noProof/>
                <w:webHidden/>
              </w:rPr>
              <w:t>5</w:t>
            </w:r>
            <w:r w:rsidRPr="00085229">
              <w:rPr>
                <w:b/>
                <w:noProof/>
                <w:webHidden/>
              </w:rPr>
              <w:fldChar w:fldCharType="end"/>
            </w:r>
          </w:hyperlink>
        </w:p>
        <w:p w14:paraId="030AE63B" w14:textId="470E1781" w:rsidR="00085229" w:rsidRPr="00085229" w:rsidRDefault="00085229">
          <w:pPr>
            <w:pStyle w:val="21"/>
            <w:tabs>
              <w:tab w:val="right" w:leader="dot" w:pos="8296"/>
            </w:tabs>
            <w:rPr>
              <w:rFonts w:eastAsiaTheme="minorEastAsia"/>
              <w:b/>
              <w:noProof/>
              <w:kern w:val="2"/>
              <w:sz w:val="21"/>
            </w:rPr>
          </w:pPr>
          <w:hyperlink w:anchor="_Toc514264557" w:history="1">
            <w:r w:rsidRPr="00085229">
              <w:rPr>
                <w:rStyle w:val="af4"/>
                <w:b/>
                <w:noProof/>
              </w:rPr>
              <w:t>2.2</w:t>
            </w:r>
            <w:r w:rsidRPr="00085229">
              <w:rPr>
                <w:rFonts w:hint="eastAsia"/>
              </w:rPr>
              <w:t xml:space="preserve"> </w:t>
            </w:r>
            <w:r w:rsidRPr="00085229">
              <w:rPr>
                <w:rStyle w:val="af4"/>
                <w:rFonts w:hint="eastAsia"/>
                <w:b/>
                <w:noProof/>
              </w:rPr>
              <w:t>E</w:t>
            </w:r>
            <w:r w:rsidRPr="00085229">
              <w:rPr>
                <w:rStyle w:val="af4"/>
                <w:b/>
                <w:noProof/>
              </w:rPr>
              <w:t>nsemble Learning</w:t>
            </w:r>
            <w:r w:rsidRPr="00085229">
              <w:rPr>
                <w:b/>
                <w:noProof/>
                <w:webHidden/>
              </w:rPr>
              <w:tab/>
            </w:r>
            <w:r w:rsidRPr="00085229">
              <w:rPr>
                <w:b/>
                <w:noProof/>
                <w:webHidden/>
              </w:rPr>
              <w:fldChar w:fldCharType="begin"/>
            </w:r>
            <w:r w:rsidRPr="00085229">
              <w:rPr>
                <w:b/>
                <w:noProof/>
                <w:webHidden/>
              </w:rPr>
              <w:instrText xml:space="preserve"> PAGEREF _Toc514264557 \h </w:instrText>
            </w:r>
            <w:r w:rsidRPr="00085229">
              <w:rPr>
                <w:b/>
                <w:noProof/>
                <w:webHidden/>
              </w:rPr>
            </w:r>
            <w:r w:rsidRPr="00085229">
              <w:rPr>
                <w:b/>
                <w:noProof/>
                <w:webHidden/>
              </w:rPr>
              <w:fldChar w:fldCharType="separate"/>
            </w:r>
            <w:r w:rsidRPr="00085229">
              <w:rPr>
                <w:b/>
                <w:noProof/>
                <w:webHidden/>
              </w:rPr>
              <w:t>5</w:t>
            </w:r>
            <w:r w:rsidRPr="00085229">
              <w:rPr>
                <w:b/>
                <w:noProof/>
                <w:webHidden/>
              </w:rPr>
              <w:fldChar w:fldCharType="end"/>
            </w:r>
          </w:hyperlink>
        </w:p>
        <w:p w14:paraId="542F25B9" w14:textId="019424D0" w:rsidR="00085229" w:rsidRPr="00085229" w:rsidRDefault="00085229">
          <w:pPr>
            <w:pStyle w:val="21"/>
            <w:tabs>
              <w:tab w:val="right" w:leader="dot" w:pos="8296"/>
            </w:tabs>
            <w:rPr>
              <w:rFonts w:eastAsiaTheme="minorEastAsia"/>
              <w:b/>
              <w:noProof/>
              <w:kern w:val="2"/>
              <w:sz w:val="21"/>
            </w:rPr>
          </w:pPr>
          <w:hyperlink w:anchor="_Toc514264558" w:history="1">
            <w:r w:rsidRPr="00085229">
              <w:rPr>
                <w:rStyle w:val="af4"/>
                <w:b/>
                <w:noProof/>
              </w:rPr>
              <w:t>2.3</w:t>
            </w:r>
            <w:r w:rsidRPr="00085229">
              <w:t xml:space="preserve"> </w:t>
            </w:r>
            <w:r w:rsidRPr="00085229">
              <w:rPr>
                <w:rStyle w:val="af4"/>
                <w:b/>
                <w:noProof/>
              </w:rPr>
              <w:t>C</w:t>
            </w:r>
            <w:r w:rsidRPr="00085229">
              <w:rPr>
                <w:rStyle w:val="af4"/>
                <w:rFonts w:hint="eastAsia"/>
                <w:b/>
                <w:noProof/>
              </w:rPr>
              <w:t>ommom</w:t>
            </w:r>
            <w:r w:rsidRPr="00085229">
              <w:rPr>
                <w:rStyle w:val="af4"/>
                <w:b/>
                <w:noProof/>
              </w:rPr>
              <w:t xml:space="preserve"> Clssifiers</w:t>
            </w:r>
            <w:r w:rsidRPr="00085229">
              <w:rPr>
                <w:b/>
                <w:noProof/>
                <w:webHidden/>
              </w:rPr>
              <w:tab/>
            </w:r>
            <w:r w:rsidRPr="00085229">
              <w:rPr>
                <w:b/>
                <w:noProof/>
                <w:webHidden/>
              </w:rPr>
              <w:fldChar w:fldCharType="begin"/>
            </w:r>
            <w:r w:rsidRPr="00085229">
              <w:rPr>
                <w:b/>
                <w:noProof/>
                <w:webHidden/>
              </w:rPr>
              <w:instrText xml:space="preserve"> PAGEREF _Toc514264558 \h </w:instrText>
            </w:r>
            <w:r w:rsidRPr="00085229">
              <w:rPr>
                <w:b/>
                <w:noProof/>
                <w:webHidden/>
              </w:rPr>
            </w:r>
            <w:r w:rsidRPr="00085229">
              <w:rPr>
                <w:b/>
                <w:noProof/>
                <w:webHidden/>
              </w:rPr>
              <w:fldChar w:fldCharType="separate"/>
            </w:r>
            <w:r w:rsidRPr="00085229">
              <w:rPr>
                <w:b/>
                <w:noProof/>
                <w:webHidden/>
              </w:rPr>
              <w:t>7</w:t>
            </w:r>
            <w:r w:rsidRPr="00085229">
              <w:rPr>
                <w:b/>
                <w:noProof/>
                <w:webHidden/>
              </w:rPr>
              <w:fldChar w:fldCharType="end"/>
            </w:r>
          </w:hyperlink>
        </w:p>
        <w:p w14:paraId="2FC6FE35" w14:textId="1862DB4C" w:rsidR="00085229" w:rsidRPr="00085229" w:rsidRDefault="00085229" w:rsidP="00085229">
          <w:pPr>
            <w:pStyle w:val="31"/>
            <w:rPr>
              <w:rFonts w:eastAsiaTheme="minorEastAsia"/>
              <w:kern w:val="2"/>
              <w:sz w:val="21"/>
            </w:rPr>
          </w:pPr>
          <w:hyperlink w:anchor="_Toc514264559" w:history="1">
            <w:r w:rsidRPr="00085229">
              <w:rPr>
                <w:rStyle w:val="af4"/>
              </w:rPr>
              <w:t xml:space="preserve">2.3.1 </w:t>
            </w:r>
            <w:r w:rsidRPr="00085229">
              <w:rPr>
                <w:rStyle w:val="af4"/>
                <w:rFonts w:hint="eastAsia"/>
              </w:rPr>
              <w:t>S</w:t>
            </w:r>
            <w:r w:rsidRPr="00085229">
              <w:rPr>
                <w:rStyle w:val="af4"/>
              </w:rPr>
              <w:t>upport Vector Machine</w:t>
            </w:r>
            <w:r w:rsidRPr="00085229">
              <w:rPr>
                <w:webHidden/>
              </w:rPr>
              <w:tab/>
            </w:r>
            <w:r w:rsidRPr="00085229">
              <w:rPr>
                <w:webHidden/>
              </w:rPr>
              <w:fldChar w:fldCharType="begin"/>
            </w:r>
            <w:r w:rsidRPr="00085229">
              <w:rPr>
                <w:webHidden/>
              </w:rPr>
              <w:instrText xml:space="preserve"> PAGEREF _Toc514264559 \h </w:instrText>
            </w:r>
            <w:r w:rsidRPr="00085229">
              <w:rPr>
                <w:webHidden/>
              </w:rPr>
            </w:r>
            <w:r w:rsidRPr="00085229">
              <w:rPr>
                <w:webHidden/>
              </w:rPr>
              <w:fldChar w:fldCharType="separate"/>
            </w:r>
            <w:r w:rsidRPr="00085229">
              <w:rPr>
                <w:webHidden/>
              </w:rPr>
              <w:t>7</w:t>
            </w:r>
            <w:r w:rsidRPr="00085229">
              <w:rPr>
                <w:webHidden/>
              </w:rPr>
              <w:fldChar w:fldCharType="end"/>
            </w:r>
          </w:hyperlink>
        </w:p>
        <w:p w14:paraId="0012F320" w14:textId="34CDC29B" w:rsidR="00085229" w:rsidRPr="00085229" w:rsidRDefault="00085229" w:rsidP="00085229">
          <w:pPr>
            <w:pStyle w:val="31"/>
            <w:rPr>
              <w:rFonts w:eastAsiaTheme="minorEastAsia"/>
              <w:kern w:val="2"/>
              <w:sz w:val="21"/>
            </w:rPr>
          </w:pPr>
          <w:hyperlink w:anchor="_Toc514264560" w:history="1">
            <w:r w:rsidRPr="00085229">
              <w:rPr>
                <w:rStyle w:val="af4"/>
              </w:rPr>
              <w:t>2.3.2</w:t>
            </w:r>
            <w:r w:rsidRPr="00085229">
              <w:rPr>
                <w:rFonts w:hint="eastAsia"/>
              </w:rPr>
              <w:t xml:space="preserve"> </w:t>
            </w:r>
            <w:r w:rsidRPr="00085229">
              <w:rPr>
                <w:rStyle w:val="af4"/>
                <w:rFonts w:hint="eastAsia"/>
              </w:rPr>
              <w:t>N</w:t>
            </w:r>
            <w:r w:rsidRPr="00085229">
              <w:rPr>
                <w:rStyle w:val="af4"/>
              </w:rPr>
              <w:t>eural Network</w:t>
            </w:r>
            <w:r w:rsidRPr="00085229">
              <w:rPr>
                <w:webHidden/>
              </w:rPr>
              <w:tab/>
            </w:r>
            <w:r w:rsidRPr="00085229">
              <w:rPr>
                <w:webHidden/>
              </w:rPr>
              <w:fldChar w:fldCharType="begin"/>
            </w:r>
            <w:r w:rsidRPr="00085229">
              <w:rPr>
                <w:webHidden/>
              </w:rPr>
              <w:instrText xml:space="preserve"> PAGEREF _Toc514264560 \h </w:instrText>
            </w:r>
            <w:r w:rsidRPr="00085229">
              <w:rPr>
                <w:webHidden/>
              </w:rPr>
            </w:r>
            <w:r w:rsidRPr="00085229">
              <w:rPr>
                <w:webHidden/>
              </w:rPr>
              <w:fldChar w:fldCharType="separate"/>
            </w:r>
            <w:r w:rsidRPr="00085229">
              <w:rPr>
                <w:webHidden/>
              </w:rPr>
              <w:t>8</w:t>
            </w:r>
            <w:r w:rsidRPr="00085229">
              <w:rPr>
                <w:webHidden/>
              </w:rPr>
              <w:fldChar w:fldCharType="end"/>
            </w:r>
          </w:hyperlink>
        </w:p>
        <w:p w14:paraId="7205CB1E" w14:textId="538814F6" w:rsidR="00085229" w:rsidRPr="00085229" w:rsidRDefault="00085229">
          <w:pPr>
            <w:pStyle w:val="21"/>
            <w:tabs>
              <w:tab w:val="right" w:leader="dot" w:pos="8296"/>
            </w:tabs>
            <w:rPr>
              <w:rFonts w:eastAsiaTheme="minorEastAsia"/>
              <w:b/>
              <w:noProof/>
              <w:kern w:val="2"/>
              <w:sz w:val="21"/>
            </w:rPr>
          </w:pPr>
          <w:hyperlink w:anchor="_Toc514264561" w:history="1">
            <w:r w:rsidRPr="00085229">
              <w:rPr>
                <w:rStyle w:val="af4"/>
                <w:b/>
                <w:noProof/>
              </w:rPr>
              <w:t xml:space="preserve">2.4 </w:t>
            </w:r>
            <w:r>
              <w:rPr>
                <w:rStyle w:val="af4"/>
                <w:rFonts w:hint="eastAsia"/>
                <w:b/>
                <w:noProof/>
              </w:rPr>
              <w:t>Summary</w:t>
            </w:r>
            <w:r w:rsidRPr="00085229">
              <w:rPr>
                <w:b/>
                <w:noProof/>
                <w:webHidden/>
              </w:rPr>
              <w:tab/>
            </w:r>
            <w:r w:rsidRPr="00085229">
              <w:rPr>
                <w:b/>
                <w:noProof/>
                <w:webHidden/>
              </w:rPr>
              <w:fldChar w:fldCharType="begin"/>
            </w:r>
            <w:r w:rsidRPr="00085229">
              <w:rPr>
                <w:b/>
                <w:noProof/>
                <w:webHidden/>
              </w:rPr>
              <w:instrText xml:space="preserve"> PAGEREF _Toc514264561 \h </w:instrText>
            </w:r>
            <w:r w:rsidRPr="00085229">
              <w:rPr>
                <w:b/>
                <w:noProof/>
                <w:webHidden/>
              </w:rPr>
            </w:r>
            <w:r w:rsidRPr="00085229">
              <w:rPr>
                <w:b/>
                <w:noProof/>
                <w:webHidden/>
              </w:rPr>
              <w:fldChar w:fldCharType="separate"/>
            </w:r>
            <w:r w:rsidRPr="00085229">
              <w:rPr>
                <w:b/>
                <w:noProof/>
                <w:webHidden/>
              </w:rPr>
              <w:t>9</w:t>
            </w:r>
            <w:r w:rsidRPr="00085229">
              <w:rPr>
                <w:b/>
                <w:noProof/>
                <w:webHidden/>
              </w:rPr>
              <w:fldChar w:fldCharType="end"/>
            </w:r>
          </w:hyperlink>
        </w:p>
        <w:p w14:paraId="634E3C74" w14:textId="6B690047" w:rsidR="00085229" w:rsidRPr="00085229" w:rsidRDefault="00085229">
          <w:pPr>
            <w:pStyle w:val="11"/>
            <w:tabs>
              <w:tab w:val="right" w:leader="dot" w:pos="8296"/>
            </w:tabs>
            <w:rPr>
              <w:rFonts w:eastAsiaTheme="minorEastAsia"/>
              <w:b/>
              <w:noProof/>
              <w:kern w:val="2"/>
              <w:sz w:val="21"/>
            </w:rPr>
          </w:pPr>
          <w:hyperlink w:anchor="_Toc514264562" w:history="1">
            <w:r w:rsidRPr="00085229">
              <w:rPr>
                <w:rStyle w:val="af4"/>
                <w:rFonts w:hint="eastAsia"/>
                <w:b/>
                <w:noProof/>
              </w:rPr>
              <w:t>C</w:t>
            </w:r>
            <w:r w:rsidRPr="00085229">
              <w:rPr>
                <w:rStyle w:val="af4"/>
                <w:b/>
                <w:noProof/>
              </w:rPr>
              <w:t>hapter 3 An Introduction on ECOC</w:t>
            </w:r>
            <w:r w:rsidRPr="00085229">
              <w:rPr>
                <w:b/>
                <w:noProof/>
                <w:webHidden/>
              </w:rPr>
              <w:tab/>
            </w:r>
            <w:r w:rsidRPr="00085229">
              <w:rPr>
                <w:b/>
                <w:noProof/>
                <w:webHidden/>
              </w:rPr>
              <w:fldChar w:fldCharType="begin"/>
            </w:r>
            <w:r w:rsidRPr="00085229">
              <w:rPr>
                <w:b/>
                <w:noProof/>
                <w:webHidden/>
              </w:rPr>
              <w:instrText xml:space="preserve"> PAGEREF _Toc514264562 \h </w:instrText>
            </w:r>
            <w:r w:rsidRPr="00085229">
              <w:rPr>
                <w:b/>
                <w:noProof/>
                <w:webHidden/>
              </w:rPr>
            </w:r>
            <w:r w:rsidRPr="00085229">
              <w:rPr>
                <w:b/>
                <w:noProof/>
                <w:webHidden/>
              </w:rPr>
              <w:fldChar w:fldCharType="separate"/>
            </w:r>
            <w:r w:rsidRPr="00085229">
              <w:rPr>
                <w:b/>
                <w:noProof/>
                <w:webHidden/>
              </w:rPr>
              <w:t>11</w:t>
            </w:r>
            <w:r w:rsidRPr="00085229">
              <w:rPr>
                <w:b/>
                <w:noProof/>
                <w:webHidden/>
              </w:rPr>
              <w:fldChar w:fldCharType="end"/>
            </w:r>
          </w:hyperlink>
        </w:p>
        <w:p w14:paraId="4B720DAC" w14:textId="545AB9F3" w:rsidR="00085229" w:rsidRPr="00085229" w:rsidRDefault="00085229">
          <w:pPr>
            <w:pStyle w:val="21"/>
            <w:tabs>
              <w:tab w:val="right" w:leader="dot" w:pos="8296"/>
            </w:tabs>
            <w:rPr>
              <w:rFonts w:eastAsiaTheme="minorEastAsia"/>
              <w:b/>
              <w:noProof/>
              <w:kern w:val="2"/>
              <w:sz w:val="21"/>
            </w:rPr>
          </w:pPr>
          <w:hyperlink w:anchor="_Toc514264563" w:history="1">
            <w:r w:rsidRPr="00085229">
              <w:rPr>
                <w:rStyle w:val="af4"/>
                <w:b/>
                <w:noProof/>
              </w:rPr>
              <w:t xml:space="preserve">3.1 </w:t>
            </w:r>
            <w:r w:rsidRPr="00085229">
              <w:rPr>
                <w:rStyle w:val="af4"/>
                <w:rFonts w:hint="eastAsia"/>
                <w:b/>
                <w:noProof/>
              </w:rPr>
              <w:t>Summary</w:t>
            </w:r>
            <w:r w:rsidRPr="00085229">
              <w:rPr>
                <w:rStyle w:val="af4"/>
                <w:b/>
                <w:noProof/>
              </w:rPr>
              <w:t xml:space="preserve"> on ECOC</w:t>
            </w:r>
            <w:r w:rsidRPr="00085229">
              <w:rPr>
                <w:b/>
                <w:noProof/>
                <w:webHidden/>
              </w:rPr>
              <w:tab/>
            </w:r>
            <w:r w:rsidRPr="00085229">
              <w:rPr>
                <w:b/>
                <w:noProof/>
                <w:webHidden/>
              </w:rPr>
              <w:fldChar w:fldCharType="begin"/>
            </w:r>
            <w:r w:rsidRPr="00085229">
              <w:rPr>
                <w:b/>
                <w:noProof/>
                <w:webHidden/>
              </w:rPr>
              <w:instrText xml:space="preserve"> PAGEREF _Toc514264563 \h </w:instrText>
            </w:r>
            <w:r w:rsidRPr="00085229">
              <w:rPr>
                <w:b/>
                <w:noProof/>
                <w:webHidden/>
              </w:rPr>
            </w:r>
            <w:r w:rsidRPr="00085229">
              <w:rPr>
                <w:b/>
                <w:noProof/>
                <w:webHidden/>
              </w:rPr>
              <w:fldChar w:fldCharType="separate"/>
            </w:r>
            <w:r w:rsidRPr="00085229">
              <w:rPr>
                <w:b/>
                <w:noProof/>
                <w:webHidden/>
              </w:rPr>
              <w:t>11</w:t>
            </w:r>
            <w:r w:rsidRPr="00085229">
              <w:rPr>
                <w:b/>
                <w:noProof/>
                <w:webHidden/>
              </w:rPr>
              <w:fldChar w:fldCharType="end"/>
            </w:r>
          </w:hyperlink>
        </w:p>
        <w:p w14:paraId="71837006" w14:textId="5A2B9C2B" w:rsidR="00085229" w:rsidRPr="00085229" w:rsidRDefault="00085229">
          <w:pPr>
            <w:pStyle w:val="21"/>
            <w:tabs>
              <w:tab w:val="right" w:leader="dot" w:pos="8296"/>
            </w:tabs>
            <w:rPr>
              <w:rFonts w:eastAsiaTheme="minorEastAsia"/>
              <w:b/>
              <w:noProof/>
              <w:kern w:val="2"/>
              <w:sz w:val="21"/>
            </w:rPr>
          </w:pPr>
          <w:hyperlink w:anchor="_Toc514264564" w:history="1">
            <w:r w:rsidRPr="00085229">
              <w:rPr>
                <w:rStyle w:val="af4"/>
                <w:b/>
                <w:noProof/>
              </w:rPr>
              <w:t>3.2</w:t>
            </w:r>
            <w:r w:rsidRPr="00085229">
              <w:rPr>
                <w:rFonts w:hint="eastAsia"/>
              </w:rPr>
              <w:t xml:space="preserve"> </w:t>
            </w:r>
            <w:r w:rsidRPr="00085229">
              <w:rPr>
                <w:rStyle w:val="af4"/>
                <w:rFonts w:hint="eastAsia"/>
                <w:b/>
                <w:noProof/>
              </w:rPr>
              <w:t>I</w:t>
            </w:r>
            <w:r w:rsidRPr="00085229">
              <w:rPr>
                <w:rStyle w:val="af4"/>
                <w:b/>
                <w:noProof/>
              </w:rPr>
              <w:t>ntroduction of ECOC</w:t>
            </w:r>
            <w:r w:rsidRPr="00085229">
              <w:rPr>
                <w:b/>
                <w:noProof/>
                <w:webHidden/>
              </w:rPr>
              <w:tab/>
            </w:r>
            <w:r w:rsidRPr="00085229">
              <w:rPr>
                <w:b/>
                <w:noProof/>
                <w:webHidden/>
              </w:rPr>
              <w:fldChar w:fldCharType="begin"/>
            </w:r>
            <w:r w:rsidRPr="00085229">
              <w:rPr>
                <w:b/>
                <w:noProof/>
                <w:webHidden/>
              </w:rPr>
              <w:instrText xml:space="preserve"> PAGEREF _Toc514264564 \h </w:instrText>
            </w:r>
            <w:r w:rsidRPr="00085229">
              <w:rPr>
                <w:b/>
                <w:noProof/>
                <w:webHidden/>
              </w:rPr>
            </w:r>
            <w:r w:rsidRPr="00085229">
              <w:rPr>
                <w:b/>
                <w:noProof/>
                <w:webHidden/>
              </w:rPr>
              <w:fldChar w:fldCharType="separate"/>
            </w:r>
            <w:r w:rsidRPr="00085229">
              <w:rPr>
                <w:b/>
                <w:noProof/>
                <w:webHidden/>
              </w:rPr>
              <w:t>11</w:t>
            </w:r>
            <w:r w:rsidRPr="00085229">
              <w:rPr>
                <w:b/>
                <w:noProof/>
                <w:webHidden/>
              </w:rPr>
              <w:fldChar w:fldCharType="end"/>
            </w:r>
          </w:hyperlink>
        </w:p>
        <w:p w14:paraId="5A6D8FA3" w14:textId="5924002B" w:rsidR="00085229" w:rsidRPr="00085229" w:rsidRDefault="00085229">
          <w:pPr>
            <w:pStyle w:val="21"/>
            <w:tabs>
              <w:tab w:val="right" w:leader="dot" w:pos="8296"/>
            </w:tabs>
            <w:rPr>
              <w:rFonts w:eastAsiaTheme="minorEastAsia"/>
              <w:b/>
              <w:noProof/>
              <w:kern w:val="2"/>
              <w:sz w:val="21"/>
            </w:rPr>
          </w:pPr>
          <w:hyperlink w:anchor="_Toc514264565" w:history="1">
            <w:r w:rsidRPr="00085229">
              <w:rPr>
                <w:rStyle w:val="af4"/>
                <w:b/>
                <w:noProof/>
              </w:rPr>
              <w:t>3.3 Features of ECOC</w:t>
            </w:r>
            <w:r w:rsidRPr="00085229">
              <w:rPr>
                <w:b/>
                <w:noProof/>
                <w:webHidden/>
              </w:rPr>
              <w:tab/>
            </w:r>
            <w:r w:rsidRPr="00085229">
              <w:rPr>
                <w:b/>
                <w:noProof/>
                <w:webHidden/>
              </w:rPr>
              <w:fldChar w:fldCharType="begin"/>
            </w:r>
            <w:r w:rsidRPr="00085229">
              <w:rPr>
                <w:b/>
                <w:noProof/>
                <w:webHidden/>
              </w:rPr>
              <w:instrText xml:space="preserve"> PAGEREF _Toc514264565 \h </w:instrText>
            </w:r>
            <w:r w:rsidRPr="00085229">
              <w:rPr>
                <w:b/>
                <w:noProof/>
                <w:webHidden/>
              </w:rPr>
            </w:r>
            <w:r w:rsidRPr="00085229">
              <w:rPr>
                <w:b/>
                <w:noProof/>
                <w:webHidden/>
              </w:rPr>
              <w:fldChar w:fldCharType="separate"/>
            </w:r>
            <w:r w:rsidRPr="00085229">
              <w:rPr>
                <w:b/>
                <w:noProof/>
                <w:webHidden/>
              </w:rPr>
              <w:t>14</w:t>
            </w:r>
            <w:r w:rsidRPr="00085229">
              <w:rPr>
                <w:b/>
                <w:noProof/>
                <w:webHidden/>
              </w:rPr>
              <w:fldChar w:fldCharType="end"/>
            </w:r>
          </w:hyperlink>
        </w:p>
        <w:p w14:paraId="382C4AFD" w14:textId="14020690" w:rsidR="00085229" w:rsidRPr="00085229" w:rsidRDefault="00085229">
          <w:pPr>
            <w:pStyle w:val="21"/>
            <w:tabs>
              <w:tab w:val="right" w:leader="dot" w:pos="8296"/>
            </w:tabs>
            <w:rPr>
              <w:rFonts w:eastAsiaTheme="minorEastAsia"/>
              <w:b/>
              <w:noProof/>
              <w:kern w:val="2"/>
              <w:sz w:val="21"/>
            </w:rPr>
          </w:pPr>
          <w:hyperlink w:anchor="_Toc514264566" w:history="1">
            <w:r w:rsidRPr="00085229">
              <w:rPr>
                <w:rStyle w:val="af4"/>
                <w:b/>
                <w:noProof/>
              </w:rPr>
              <w:t>3.4</w:t>
            </w:r>
            <w:r w:rsidRPr="00085229">
              <w:t xml:space="preserve"> </w:t>
            </w:r>
            <w:r w:rsidRPr="00085229">
              <w:rPr>
                <w:rStyle w:val="af4"/>
                <w:b/>
                <w:noProof/>
              </w:rPr>
              <w:t>Soft Coding</w:t>
            </w:r>
            <w:r w:rsidRPr="00085229">
              <w:rPr>
                <w:b/>
                <w:noProof/>
                <w:webHidden/>
              </w:rPr>
              <w:tab/>
            </w:r>
            <w:r w:rsidRPr="00085229">
              <w:rPr>
                <w:b/>
                <w:noProof/>
                <w:webHidden/>
              </w:rPr>
              <w:fldChar w:fldCharType="begin"/>
            </w:r>
            <w:r w:rsidRPr="00085229">
              <w:rPr>
                <w:b/>
                <w:noProof/>
                <w:webHidden/>
              </w:rPr>
              <w:instrText xml:space="preserve"> PAGEREF _Toc514264566 \h </w:instrText>
            </w:r>
            <w:r w:rsidRPr="00085229">
              <w:rPr>
                <w:b/>
                <w:noProof/>
                <w:webHidden/>
              </w:rPr>
            </w:r>
            <w:r w:rsidRPr="00085229">
              <w:rPr>
                <w:b/>
                <w:noProof/>
                <w:webHidden/>
              </w:rPr>
              <w:fldChar w:fldCharType="separate"/>
            </w:r>
            <w:r w:rsidRPr="00085229">
              <w:rPr>
                <w:b/>
                <w:noProof/>
                <w:webHidden/>
              </w:rPr>
              <w:t>15</w:t>
            </w:r>
            <w:r w:rsidRPr="00085229">
              <w:rPr>
                <w:b/>
                <w:noProof/>
                <w:webHidden/>
              </w:rPr>
              <w:fldChar w:fldCharType="end"/>
            </w:r>
          </w:hyperlink>
        </w:p>
        <w:p w14:paraId="16459F88" w14:textId="47FF3272" w:rsidR="00085229" w:rsidRPr="00085229" w:rsidRDefault="00085229">
          <w:pPr>
            <w:pStyle w:val="21"/>
            <w:tabs>
              <w:tab w:val="right" w:leader="dot" w:pos="8296"/>
            </w:tabs>
            <w:rPr>
              <w:rFonts w:eastAsiaTheme="minorEastAsia"/>
              <w:b/>
              <w:noProof/>
              <w:kern w:val="2"/>
              <w:sz w:val="21"/>
            </w:rPr>
          </w:pPr>
          <w:hyperlink w:anchor="_Toc514264567" w:history="1">
            <w:r w:rsidRPr="00085229">
              <w:rPr>
                <w:rStyle w:val="af4"/>
                <w:b/>
                <w:noProof/>
              </w:rPr>
              <w:t>3.5 Summary</w:t>
            </w:r>
            <w:r w:rsidRPr="00085229">
              <w:rPr>
                <w:b/>
                <w:noProof/>
                <w:webHidden/>
              </w:rPr>
              <w:tab/>
            </w:r>
            <w:r w:rsidRPr="00085229">
              <w:rPr>
                <w:b/>
                <w:noProof/>
                <w:webHidden/>
              </w:rPr>
              <w:fldChar w:fldCharType="begin"/>
            </w:r>
            <w:r w:rsidRPr="00085229">
              <w:rPr>
                <w:b/>
                <w:noProof/>
                <w:webHidden/>
              </w:rPr>
              <w:instrText xml:space="preserve"> PAGEREF _Toc514264567 \h </w:instrText>
            </w:r>
            <w:r w:rsidRPr="00085229">
              <w:rPr>
                <w:b/>
                <w:noProof/>
                <w:webHidden/>
              </w:rPr>
            </w:r>
            <w:r w:rsidRPr="00085229">
              <w:rPr>
                <w:b/>
                <w:noProof/>
                <w:webHidden/>
              </w:rPr>
              <w:fldChar w:fldCharType="separate"/>
            </w:r>
            <w:r w:rsidRPr="00085229">
              <w:rPr>
                <w:b/>
                <w:noProof/>
                <w:webHidden/>
              </w:rPr>
              <w:t>15</w:t>
            </w:r>
            <w:r w:rsidRPr="00085229">
              <w:rPr>
                <w:b/>
                <w:noProof/>
                <w:webHidden/>
              </w:rPr>
              <w:fldChar w:fldCharType="end"/>
            </w:r>
          </w:hyperlink>
        </w:p>
        <w:p w14:paraId="0805F329" w14:textId="54DCDC8F" w:rsidR="00085229" w:rsidRPr="00085229" w:rsidRDefault="00085229">
          <w:pPr>
            <w:pStyle w:val="11"/>
            <w:tabs>
              <w:tab w:val="right" w:leader="dot" w:pos="8296"/>
            </w:tabs>
            <w:rPr>
              <w:rFonts w:eastAsiaTheme="minorEastAsia"/>
              <w:b/>
              <w:noProof/>
              <w:kern w:val="2"/>
              <w:sz w:val="21"/>
            </w:rPr>
          </w:pPr>
          <w:hyperlink w:anchor="_Toc514264568" w:history="1">
            <w:r w:rsidRPr="00085229">
              <w:rPr>
                <w:rStyle w:val="af4"/>
                <w:rFonts w:hint="eastAsia"/>
                <w:b/>
                <w:noProof/>
              </w:rPr>
              <w:t>C</w:t>
            </w:r>
            <w:r w:rsidRPr="00085229">
              <w:rPr>
                <w:rStyle w:val="af4"/>
                <w:b/>
                <w:noProof/>
              </w:rPr>
              <w:t>hapter 4 Soft Coding ECOC</w:t>
            </w:r>
            <w:r w:rsidRPr="00085229">
              <w:rPr>
                <w:b/>
                <w:noProof/>
                <w:webHidden/>
              </w:rPr>
              <w:tab/>
            </w:r>
            <w:r w:rsidRPr="00085229">
              <w:rPr>
                <w:b/>
                <w:noProof/>
                <w:webHidden/>
              </w:rPr>
              <w:fldChar w:fldCharType="begin"/>
            </w:r>
            <w:r w:rsidRPr="00085229">
              <w:rPr>
                <w:b/>
                <w:noProof/>
                <w:webHidden/>
              </w:rPr>
              <w:instrText xml:space="preserve"> PAGEREF _Toc514264568 \h </w:instrText>
            </w:r>
            <w:r w:rsidRPr="00085229">
              <w:rPr>
                <w:b/>
                <w:noProof/>
                <w:webHidden/>
              </w:rPr>
            </w:r>
            <w:r w:rsidRPr="00085229">
              <w:rPr>
                <w:b/>
                <w:noProof/>
                <w:webHidden/>
              </w:rPr>
              <w:fldChar w:fldCharType="separate"/>
            </w:r>
            <w:r w:rsidRPr="00085229">
              <w:rPr>
                <w:b/>
                <w:noProof/>
                <w:webHidden/>
              </w:rPr>
              <w:t>17</w:t>
            </w:r>
            <w:r w:rsidRPr="00085229">
              <w:rPr>
                <w:b/>
                <w:noProof/>
                <w:webHidden/>
              </w:rPr>
              <w:fldChar w:fldCharType="end"/>
            </w:r>
          </w:hyperlink>
        </w:p>
        <w:p w14:paraId="674E1BB2" w14:textId="415B2CB8" w:rsidR="00085229" w:rsidRPr="00085229" w:rsidRDefault="00085229">
          <w:pPr>
            <w:pStyle w:val="21"/>
            <w:tabs>
              <w:tab w:val="right" w:leader="dot" w:pos="8296"/>
            </w:tabs>
            <w:rPr>
              <w:rFonts w:eastAsiaTheme="minorEastAsia"/>
              <w:b/>
              <w:noProof/>
              <w:kern w:val="2"/>
              <w:sz w:val="21"/>
            </w:rPr>
          </w:pPr>
          <w:hyperlink w:anchor="_Toc514264569" w:history="1">
            <w:r w:rsidRPr="00085229">
              <w:rPr>
                <w:rStyle w:val="af4"/>
                <w:b/>
                <w:noProof/>
              </w:rPr>
              <w:t>4.1</w:t>
            </w:r>
            <w:r w:rsidRPr="00085229">
              <w:rPr>
                <w:rFonts w:hint="eastAsia"/>
              </w:rPr>
              <w:t xml:space="preserve"> </w:t>
            </w:r>
            <w:r w:rsidRPr="00085229">
              <w:rPr>
                <w:rStyle w:val="af4"/>
                <w:rFonts w:hint="eastAsia"/>
                <w:b/>
                <w:noProof/>
              </w:rPr>
              <w:t>S</w:t>
            </w:r>
            <w:r w:rsidRPr="00085229">
              <w:rPr>
                <w:rStyle w:val="af4"/>
                <w:b/>
                <w:noProof/>
              </w:rPr>
              <w:t>ummary on the Algorithm</w:t>
            </w:r>
            <w:r w:rsidRPr="00085229">
              <w:rPr>
                <w:b/>
                <w:noProof/>
                <w:webHidden/>
              </w:rPr>
              <w:tab/>
            </w:r>
            <w:r w:rsidRPr="00085229">
              <w:rPr>
                <w:b/>
                <w:noProof/>
                <w:webHidden/>
              </w:rPr>
              <w:fldChar w:fldCharType="begin"/>
            </w:r>
            <w:r w:rsidRPr="00085229">
              <w:rPr>
                <w:b/>
                <w:noProof/>
                <w:webHidden/>
              </w:rPr>
              <w:instrText xml:space="preserve"> PAGEREF _Toc514264569 \h </w:instrText>
            </w:r>
            <w:r w:rsidRPr="00085229">
              <w:rPr>
                <w:b/>
                <w:noProof/>
                <w:webHidden/>
              </w:rPr>
            </w:r>
            <w:r w:rsidRPr="00085229">
              <w:rPr>
                <w:b/>
                <w:noProof/>
                <w:webHidden/>
              </w:rPr>
              <w:fldChar w:fldCharType="separate"/>
            </w:r>
            <w:r w:rsidRPr="00085229">
              <w:rPr>
                <w:b/>
                <w:noProof/>
                <w:webHidden/>
              </w:rPr>
              <w:t>17</w:t>
            </w:r>
            <w:r w:rsidRPr="00085229">
              <w:rPr>
                <w:b/>
                <w:noProof/>
                <w:webHidden/>
              </w:rPr>
              <w:fldChar w:fldCharType="end"/>
            </w:r>
          </w:hyperlink>
        </w:p>
        <w:p w14:paraId="3A897785" w14:textId="31A15677" w:rsidR="00085229" w:rsidRPr="00085229" w:rsidRDefault="00085229">
          <w:pPr>
            <w:pStyle w:val="21"/>
            <w:tabs>
              <w:tab w:val="right" w:leader="dot" w:pos="8296"/>
            </w:tabs>
            <w:rPr>
              <w:rFonts w:eastAsiaTheme="minorEastAsia"/>
              <w:b/>
              <w:noProof/>
              <w:kern w:val="2"/>
              <w:sz w:val="21"/>
            </w:rPr>
          </w:pPr>
          <w:hyperlink w:anchor="_Toc514264570" w:history="1">
            <w:r w:rsidRPr="00085229">
              <w:rPr>
                <w:rStyle w:val="af4"/>
                <w:b/>
                <w:noProof/>
              </w:rPr>
              <w:t>4.2 Realization of Soft Coding ECOC</w:t>
            </w:r>
            <w:r w:rsidRPr="00085229">
              <w:rPr>
                <w:b/>
                <w:noProof/>
                <w:webHidden/>
              </w:rPr>
              <w:tab/>
            </w:r>
            <w:r w:rsidRPr="00085229">
              <w:rPr>
                <w:b/>
                <w:noProof/>
                <w:webHidden/>
              </w:rPr>
              <w:fldChar w:fldCharType="begin"/>
            </w:r>
            <w:r w:rsidRPr="00085229">
              <w:rPr>
                <w:b/>
                <w:noProof/>
                <w:webHidden/>
              </w:rPr>
              <w:instrText xml:space="preserve"> PAGEREF _Toc514264570 \h </w:instrText>
            </w:r>
            <w:r w:rsidRPr="00085229">
              <w:rPr>
                <w:b/>
                <w:noProof/>
                <w:webHidden/>
              </w:rPr>
            </w:r>
            <w:r w:rsidRPr="00085229">
              <w:rPr>
                <w:b/>
                <w:noProof/>
                <w:webHidden/>
              </w:rPr>
              <w:fldChar w:fldCharType="separate"/>
            </w:r>
            <w:r w:rsidRPr="00085229">
              <w:rPr>
                <w:b/>
                <w:noProof/>
                <w:webHidden/>
              </w:rPr>
              <w:t>18</w:t>
            </w:r>
            <w:r w:rsidRPr="00085229">
              <w:rPr>
                <w:b/>
                <w:noProof/>
                <w:webHidden/>
              </w:rPr>
              <w:fldChar w:fldCharType="end"/>
            </w:r>
          </w:hyperlink>
        </w:p>
        <w:p w14:paraId="46BB0CD2" w14:textId="1B82AC25" w:rsidR="00085229" w:rsidRPr="00085229" w:rsidRDefault="00085229" w:rsidP="00085229">
          <w:pPr>
            <w:pStyle w:val="31"/>
            <w:rPr>
              <w:rFonts w:eastAsiaTheme="minorEastAsia"/>
              <w:kern w:val="2"/>
              <w:sz w:val="21"/>
            </w:rPr>
          </w:pPr>
          <w:hyperlink w:anchor="_Toc514264571" w:history="1">
            <w:r w:rsidRPr="00085229">
              <w:rPr>
                <w:rStyle w:val="af4"/>
              </w:rPr>
              <w:t>4.2.1 Soft Value Coding ECOC</w:t>
            </w:r>
            <w:r w:rsidRPr="00085229">
              <w:rPr>
                <w:webHidden/>
              </w:rPr>
              <w:tab/>
            </w:r>
            <w:r w:rsidRPr="00085229">
              <w:rPr>
                <w:webHidden/>
              </w:rPr>
              <w:fldChar w:fldCharType="begin"/>
            </w:r>
            <w:r w:rsidRPr="00085229">
              <w:rPr>
                <w:webHidden/>
              </w:rPr>
              <w:instrText xml:space="preserve"> PAGEREF _Toc514264571 \h </w:instrText>
            </w:r>
            <w:r w:rsidRPr="00085229">
              <w:rPr>
                <w:webHidden/>
              </w:rPr>
            </w:r>
            <w:r w:rsidRPr="00085229">
              <w:rPr>
                <w:webHidden/>
              </w:rPr>
              <w:fldChar w:fldCharType="separate"/>
            </w:r>
            <w:r w:rsidRPr="00085229">
              <w:rPr>
                <w:webHidden/>
              </w:rPr>
              <w:t>18</w:t>
            </w:r>
            <w:r w:rsidRPr="00085229">
              <w:rPr>
                <w:webHidden/>
              </w:rPr>
              <w:fldChar w:fldCharType="end"/>
            </w:r>
          </w:hyperlink>
        </w:p>
        <w:p w14:paraId="10E7B686" w14:textId="074939EF" w:rsidR="00085229" w:rsidRPr="00085229" w:rsidRDefault="00085229" w:rsidP="00085229">
          <w:pPr>
            <w:pStyle w:val="31"/>
            <w:rPr>
              <w:rFonts w:eastAsiaTheme="minorEastAsia"/>
              <w:kern w:val="2"/>
              <w:sz w:val="21"/>
            </w:rPr>
          </w:pPr>
          <w:hyperlink w:anchor="_Toc514264572" w:history="1">
            <w:r w:rsidRPr="00085229">
              <w:rPr>
                <w:rStyle w:val="af4"/>
              </w:rPr>
              <w:t>4.2.2 Soft Interval Coding ECOC</w:t>
            </w:r>
            <w:r w:rsidRPr="00085229">
              <w:rPr>
                <w:webHidden/>
              </w:rPr>
              <w:tab/>
            </w:r>
            <w:r w:rsidRPr="00085229">
              <w:rPr>
                <w:webHidden/>
              </w:rPr>
              <w:fldChar w:fldCharType="begin"/>
            </w:r>
            <w:r w:rsidRPr="00085229">
              <w:rPr>
                <w:webHidden/>
              </w:rPr>
              <w:instrText xml:space="preserve"> PAGEREF _Toc514264572 \h </w:instrText>
            </w:r>
            <w:r w:rsidRPr="00085229">
              <w:rPr>
                <w:webHidden/>
              </w:rPr>
            </w:r>
            <w:r w:rsidRPr="00085229">
              <w:rPr>
                <w:webHidden/>
              </w:rPr>
              <w:fldChar w:fldCharType="separate"/>
            </w:r>
            <w:r w:rsidRPr="00085229">
              <w:rPr>
                <w:webHidden/>
              </w:rPr>
              <w:t>18</w:t>
            </w:r>
            <w:r w:rsidRPr="00085229">
              <w:rPr>
                <w:webHidden/>
              </w:rPr>
              <w:fldChar w:fldCharType="end"/>
            </w:r>
          </w:hyperlink>
        </w:p>
        <w:p w14:paraId="2451EB2D" w14:textId="119B46DB" w:rsidR="00085229" w:rsidRPr="00085229" w:rsidRDefault="00085229">
          <w:pPr>
            <w:pStyle w:val="21"/>
            <w:tabs>
              <w:tab w:val="right" w:leader="dot" w:pos="8296"/>
            </w:tabs>
            <w:rPr>
              <w:rFonts w:eastAsiaTheme="minorEastAsia"/>
              <w:b/>
              <w:noProof/>
              <w:kern w:val="2"/>
              <w:sz w:val="21"/>
            </w:rPr>
          </w:pPr>
          <w:hyperlink w:anchor="_Toc514264573" w:history="1">
            <w:r w:rsidRPr="00085229">
              <w:rPr>
                <w:rStyle w:val="af4"/>
                <w:b/>
                <w:noProof/>
              </w:rPr>
              <w:t>4.3</w:t>
            </w:r>
            <w:r w:rsidRPr="00085229">
              <w:t xml:space="preserve"> </w:t>
            </w:r>
            <w:r w:rsidRPr="00085229">
              <w:rPr>
                <w:rStyle w:val="af4"/>
                <w:b/>
                <w:noProof/>
              </w:rPr>
              <w:t>Analysis on Soft Coding ECOC</w:t>
            </w:r>
            <w:r w:rsidRPr="00085229">
              <w:rPr>
                <w:b/>
                <w:noProof/>
                <w:webHidden/>
              </w:rPr>
              <w:tab/>
            </w:r>
            <w:r w:rsidRPr="00085229">
              <w:rPr>
                <w:b/>
                <w:noProof/>
                <w:webHidden/>
              </w:rPr>
              <w:fldChar w:fldCharType="begin"/>
            </w:r>
            <w:r w:rsidRPr="00085229">
              <w:rPr>
                <w:b/>
                <w:noProof/>
                <w:webHidden/>
              </w:rPr>
              <w:instrText xml:space="preserve"> PAGEREF _Toc514264573 \h </w:instrText>
            </w:r>
            <w:r w:rsidRPr="00085229">
              <w:rPr>
                <w:b/>
                <w:noProof/>
                <w:webHidden/>
              </w:rPr>
            </w:r>
            <w:r w:rsidRPr="00085229">
              <w:rPr>
                <w:b/>
                <w:noProof/>
                <w:webHidden/>
              </w:rPr>
              <w:fldChar w:fldCharType="separate"/>
            </w:r>
            <w:r w:rsidRPr="00085229">
              <w:rPr>
                <w:b/>
                <w:noProof/>
                <w:webHidden/>
              </w:rPr>
              <w:t>21</w:t>
            </w:r>
            <w:r w:rsidRPr="00085229">
              <w:rPr>
                <w:b/>
                <w:noProof/>
                <w:webHidden/>
              </w:rPr>
              <w:fldChar w:fldCharType="end"/>
            </w:r>
          </w:hyperlink>
        </w:p>
        <w:p w14:paraId="75B7F589" w14:textId="26FF42FC" w:rsidR="00085229" w:rsidRPr="00085229" w:rsidRDefault="00085229">
          <w:pPr>
            <w:pStyle w:val="21"/>
            <w:tabs>
              <w:tab w:val="right" w:leader="dot" w:pos="8296"/>
            </w:tabs>
            <w:rPr>
              <w:rFonts w:eastAsiaTheme="minorEastAsia"/>
              <w:b/>
              <w:noProof/>
              <w:kern w:val="2"/>
              <w:sz w:val="21"/>
            </w:rPr>
          </w:pPr>
          <w:hyperlink w:anchor="_Toc514264574" w:history="1">
            <w:r w:rsidRPr="00085229">
              <w:rPr>
                <w:rStyle w:val="af4"/>
                <w:b/>
                <w:noProof/>
              </w:rPr>
              <w:t>4.4 Analysis on Soft Coding ECOC</w:t>
            </w:r>
            <w:r w:rsidRPr="00085229">
              <w:rPr>
                <w:b/>
                <w:noProof/>
                <w:webHidden/>
              </w:rPr>
              <w:tab/>
            </w:r>
            <w:r w:rsidRPr="00085229">
              <w:rPr>
                <w:b/>
                <w:noProof/>
                <w:webHidden/>
              </w:rPr>
              <w:fldChar w:fldCharType="begin"/>
            </w:r>
            <w:r w:rsidRPr="00085229">
              <w:rPr>
                <w:b/>
                <w:noProof/>
                <w:webHidden/>
              </w:rPr>
              <w:instrText xml:space="preserve"> PAGEREF _Toc514264574 \h </w:instrText>
            </w:r>
            <w:r w:rsidRPr="00085229">
              <w:rPr>
                <w:b/>
                <w:noProof/>
                <w:webHidden/>
              </w:rPr>
            </w:r>
            <w:r w:rsidRPr="00085229">
              <w:rPr>
                <w:b/>
                <w:noProof/>
                <w:webHidden/>
              </w:rPr>
              <w:fldChar w:fldCharType="separate"/>
            </w:r>
            <w:r w:rsidRPr="00085229">
              <w:rPr>
                <w:b/>
                <w:noProof/>
                <w:webHidden/>
              </w:rPr>
              <w:t>23</w:t>
            </w:r>
            <w:r w:rsidRPr="00085229">
              <w:rPr>
                <w:b/>
                <w:noProof/>
                <w:webHidden/>
              </w:rPr>
              <w:fldChar w:fldCharType="end"/>
            </w:r>
          </w:hyperlink>
        </w:p>
        <w:p w14:paraId="2D5380F5" w14:textId="0CB5A9A9" w:rsidR="00085229" w:rsidRPr="00085229" w:rsidRDefault="00085229">
          <w:pPr>
            <w:pStyle w:val="11"/>
            <w:tabs>
              <w:tab w:val="right" w:leader="dot" w:pos="8296"/>
            </w:tabs>
            <w:rPr>
              <w:rFonts w:eastAsiaTheme="minorEastAsia"/>
              <w:b/>
              <w:noProof/>
              <w:kern w:val="2"/>
              <w:sz w:val="21"/>
            </w:rPr>
          </w:pPr>
          <w:hyperlink w:anchor="_Toc514264575" w:history="1">
            <w:r w:rsidRPr="00085229">
              <w:rPr>
                <w:rStyle w:val="af4"/>
                <w:rFonts w:hint="eastAsia"/>
                <w:b/>
                <w:noProof/>
              </w:rPr>
              <w:t>C</w:t>
            </w:r>
            <w:r w:rsidRPr="00085229">
              <w:rPr>
                <w:rStyle w:val="af4"/>
                <w:b/>
                <w:noProof/>
              </w:rPr>
              <w:t>hapter 5 Experiments and Results</w:t>
            </w:r>
            <w:r w:rsidRPr="00085229">
              <w:rPr>
                <w:b/>
                <w:noProof/>
                <w:webHidden/>
              </w:rPr>
              <w:tab/>
            </w:r>
            <w:r w:rsidRPr="00085229">
              <w:rPr>
                <w:b/>
                <w:noProof/>
                <w:webHidden/>
              </w:rPr>
              <w:fldChar w:fldCharType="begin"/>
            </w:r>
            <w:r w:rsidRPr="00085229">
              <w:rPr>
                <w:b/>
                <w:noProof/>
                <w:webHidden/>
              </w:rPr>
              <w:instrText xml:space="preserve"> PAGEREF _Toc514264575 \h </w:instrText>
            </w:r>
            <w:r w:rsidRPr="00085229">
              <w:rPr>
                <w:b/>
                <w:noProof/>
                <w:webHidden/>
              </w:rPr>
            </w:r>
            <w:r w:rsidRPr="00085229">
              <w:rPr>
                <w:b/>
                <w:noProof/>
                <w:webHidden/>
              </w:rPr>
              <w:fldChar w:fldCharType="separate"/>
            </w:r>
            <w:r w:rsidRPr="00085229">
              <w:rPr>
                <w:b/>
                <w:noProof/>
                <w:webHidden/>
              </w:rPr>
              <w:t>25</w:t>
            </w:r>
            <w:r w:rsidRPr="00085229">
              <w:rPr>
                <w:b/>
                <w:noProof/>
                <w:webHidden/>
              </w:rPr>
              <w:fldChar w:fldCharType="end"/>
            </w:r>
          </w:hyperlink>
        </w:p>
        <w:p w14:paraId="7786F7F7" w14:textId="0CDBB2A5" w:rsidR="00085229" w:rsidRPr="00085229" w:rsidRDefault="00085229">
          <w:pPr>
            <w:pStyle w:val="21"/>
            <w:tabs>
              <w:tab w:val="right" w:leader="dot" w:pos="8296"/>
            </w:tabs>
            <w:rPr>
              <w:rFonts w:eastAsiaTheme="minorEastAsia"/>
              <w:b/>
              <w:noProof/>
              <w:kern w:val="2"/>
              <w:sz w:val="21"/>
            </w:rPr>
          </w:pPr>
          <w:hyperlink w:anchor="_Toc514264576" w:history="1">
            <w:r w:rsidRPr="00085229">
              <w:rPr>
                <w:rStyle w:val="af4"/>
                <w:b/>
                <w:noProof/>
              </w:rPr>
              <w:t xml:space="preserve">5.1 </w:t>
            </w:r>
            <w:r w:rsidRPr="00085229">
              <w:rPr>
                <w:rStyle w:val="af4"/>
                <w:rFonts w:hint="eastAsia"/>
                <w:b/>
                <w:noProof/>
              </w:rPr>
              <w:t>E</w:t>
            </w:r>
            <w:r w:rsidRPr="00085229">
              <w:rPr>
                <w:rStyle w:val="af4"/>
                <w:b/>
                <w:noProof/>
              </w:rPr>
              <w:t>xperiments Designing</w:t>
            </w:r>
            <w:r w:rsidRPr="00085229">
              <w:rPr>
                <w:b/>
                <w:noProof/>
                <w:webHidden/>
              </w:rPr>
              <w:tab/>
            </w:r>
            <w:r w:rsidRPr="00085229">
              <w:rPr>
                <w:b/>
                <w:noProof/>
                <w:webHidden/>
              </w:rPr>
              <w:fldChar w:fldCharType="begin"/>
            </w:r>
            <w:r w:rsidRPr="00085229">
              <w:rPr>
                <w:b/>
                <w:noProof/>
                <w:webHidden/>
              </w:rPr>
              <w:instrText xml:space="preserve"> PAGEREF _Toc514264576 \h </w:instrText>
            </w:r>
            <w:r w:rsidRPr="00085229">
              <w:rPr>
                <w:b/>
                <w:noProof/>
                <w:webHidden/>
              </w:rPr>
            </w:r>
            <w:r w:rsidRPr="00085229">
              <w:rPr>
                <w:b/>
                <w:noProof/>
                <w:webHidden/>
              </w:rPr>
              <w:fldChar w:fldCharType="separate"/>
            </w:r>
            <w:r w:rsidRPr="00085229">
              <w:rPr>
                <w:b/>
                <w:noProof/>
                <w:webHidden/>
              </w:rPr>
              <w:t>25</w:t>
            </w:r>
            <w:r w:rsidRPr="00085229">
              <w:rPr>
                <w:b/>
                <w:noProof/>
                <w:webHidden/>
              </w:rPr>
              <w:fldChar w:fldCharType="end"/>
            </w:r>
          </w:hyperlink>
        </w:p>
        <w:p w14:paraId="0FE3AB14" w14:textId="174BBA2B" w:rsidR="00085229" w:rsidRPr="00085229" w:rsidRDefault="00085229">
          <w:pPr>
            <w:pStyle w:val="21"/>
            <w:tabs>
              <w:tab w:val="right" w:leader="dot" w:pos="8296"/>
            </w:tabs>
            <w:rPr>
              <w:rFonts w:eastAsiaTheme="minorEastAsia"/>
              <w:b/>
              <w:noProof/>
              <w:kern w:val="2"/>
              <w:sz w:val="21"/>
            </w:rPr>
          </w:pPr>
          <w:hyperlink w:anchor="_Toc514264577" w:history="1">
            <w:r w:rsidRPr="00085229">
              <w:rPr>
                <w:rStyle w:val="af4"/>
                <w:b/>
                <w:noProof/>
              </w:rPr>
              <w:t>5.2 Experiments Results And Analysys</w:t>
            </w:r>
            <w:r w:rsidRPr="00085229">
              <w:rPr>
                <w:b/>
                <w:noProof/>
                <w:webHidden/>
              </w:rPr>
              <w:tab/>
            </w:r>
            <w:r w:rsidRPr="00085229">
              <w:rPr>
                <w:b/>
                <w:noProof/>
                <w:webHidden/>
              </w:rPr>
              <w:fldChar w:fldCharType="begin"/>
            </w:r>
            <w:r w:rsidRPr="00085229">
              <w:rPr>
                <w:b/>
                <w:noProof/>
                <w:webHidden/>
              </w:rPr>
              <w:instrText xml:space="preserve"> PAGEREF _Toc514264577 \h </w:instrText>
            </w:r>
            <w:r w:rsidRPr="00085229">
              <w:rPr>
                <w:b/>
                <w:noProof/>
                <w:webHidden/>
              </w:rPr>
            </w:r>
            <w:r w:rsidRPr="00085229">
              <w:rPr>
                <w:b/>
                <w:noProof/>
                <w:webHidden/>
              </w:rPr>
              <w:fldChar w:fldCharType="separate"/>
            </w:r>
            <w:r w:rsidRPr="00085229">
              <w:rPr>
                <w:b/>
                <w:noProof/>
                <w:webHidden/>
              </w:rPr>
              <w:t>27</w:t>
            </w:r>
            <w:r w:rsidRPr="00085229">
              <w:rPr>
                <w:b/>
                <w:noProof/>
                <w:webHidden/>
              </w:rPr>
              <w:fldChar w:fldCharType="end"/>
            </w:r>
          </w:hyperlink>
        </w:p>
        <w:p w14:paraId="2C26EAEB" w14:textId="2B9ACD64" w:rsidR="00085229" w:rsidRPr="00085229" w:rsidRDefault="00085229">
          <w:pPr>
            <w:pStyle w:val="21"/>
            <w:tabs>
              <w:tab w:val="right" w:leader="dot" w:pos="8296"/>
            </w:tabs>
            <w:rPr>
              <w:rFonts w:eastAsiaTheme="minorEastAsia"/>
              <w:b/>
              <w:noProof/>
              <w:kern w:val="2"/>
              <w:sz w:val="21"/>
            </w:rPr>
          </w:pPr>
          <w:hyperlink w:anchor="_Toc514264578" w:history="1">
            <w:r w:rsidRPr="00085229">
              <w:rPr>
                <w:rStyle w:val="af4"/>
                <w:b/>
                <w:noProof/>
              </w:rPr>
              <w:t>5.3</w:t>
            </w:r>
            <w:r w:rsidRPr="00085229">
              <w:rPr>
                <w:rFonts w:hint="eastAsia"/>
              </w:rPr>
              <w:t xml:space="preserve"> </w:t>
            </w:r>
            <w:r w:rsidRPr="00085229">
              <w:rPr>
                <w:rStyle w:val="af4"/>
                <w:rFonts w:hint="eastAsia"/>
                <w:b/>
                <w:noProof/>
              </w:rPr>
              <w:t>S</w:t>
            </w:r>
            <w:r w:rsidRPr="00085229">
              <w:rPr>
                <w:rStyle w:val="af4"/>
                <w:b/>
                <w:noProof/>
              </w:rPr>
              <w:t>ummary</w:t>
            </w:r>
            <w:r w:rsidRPr="00085229">
              <w:rPr>
                <w:b/>
                <w:noProof/>
                <w:webHidden/>
              </w:rPr>
              <w:tab/>
            </w:r>
            <w:r w:rsidRPr="00085229">
              <w:rPr>
                <w:b/>
                <w:noProof/>
                <w:webHidden/>
              </w:rPr>
              <w:fldChar w:fldCharType="begin"/>
            </w:r>
            <w:r w:rsidRPr="00085229">
              <w:rPr>
                <w:b/>
                <w:noProof/>
                <w:webHidden/>
              </w:rPr>
              <w:instrText xml:space="preserve"> PAGEREF _Toc514264578 \h </w:instrText>
            </w:r>
            <w:r w:rsidRPr="00085229">
              <w:rPr>
                <w:b/>
                <w:noProof/>
                <w:webHidden/>
              </w:rPr>
            </w:r>
            <w:r w:rsidRPr="00085229">
              <w:rPr>
                <w:b/>
                <w:noProof/>
                <w:webHidden/>
              </w:rPr>
              <w:fldChar w:fldCharType="separate"/>
            </w:r>
            <w:r w:rsidRPr="00085229">
              <w:rPr>
                <w:b/>
                <w:noProof/>
                <w:webHidden/>
              </w:rPr>
              <w:t>38</w:t>
            </w:r>
            <w:r w:rsidRPr="00085229">
              <w:rPr>
                <w:b/>
                <w:noProof/>
                <w:webHidden/>
              </w:rPr>
              <w:fldChar w:fldCharType="end"/>
            </w:r>
          </w:hyperlink>
        </w:p>
        <w:p w14:paraId="6C0F0C3D" w14:textId="3D8CE923" w:rsidR="00085229" w:rsidRPr="00085229" w:rsidRDefault="00085229">
          <w:pPr>
            <w:pStyle w:val="11"/>
            <w:tabs>
              <w:tab w:val="right" w:leader="dot" w:pos="8296"/>
            </w:tabs>
            <w:rPr>
              <w:rFonts w:eastAsiaTheme="minorEastAsia"/>
              <w:b/>
              <w:noProof/>
              <w:kern w:val="2"/>
              <w:sz w:val="21"/>
            </w:rPr>
          </w:pPr>
          <w:hyperlink w:anchor="_Toc514264579" w:history="1">
            <w:r w:rsidRPr="00085229">
              <w:rPr>
                <w:rStyle w:val="af4"/>
                <w:b/>
                <w:noProof/>
              </w:rPr>
              <w:t>Chapter 6 Conclusions and Feature Work</w:t>
            </w:r>
            <w:r w:rsidRPr="00085229">
              <w:rPr>
                <w:b/>
                <w:noProof/>
                <w:webHidden/>
              </w:rPr>
              <w:tab/>
            </w:r>
            <w:r w:rsidRPr="00085229">
              <w:rPr>
                <w:b/>
                <w:noProof/>
                <w:webHidden/>
              </w:rPr>
              <w:fldChar w:fldCharType="begin"/>
            </w:r>
            <w:r w:rsidRPr="00085229">
              <w:rPr>
                <w:b/>
                <w:noProof/>
                <w:webHidden/>
              </w:rPr>
              <w:instrText xml:space="preserve"> PAGEREF _Toc514264579 \h </w:instrText>
            </w:r>
            <w:r w:rsidRPr="00085229">
              <w:rPr>
                <w:b/>
                <w:noProof/>
                <w:webHidden/>
              </w:rPr>
            </w:r>
            <w:r w:rsidRPr="00085229">
              <w:rPr>
                <w:b/>
                <w:noProof/>
                <w:webHidden/>
              </w:rPr>
              <w:fldChar w:fldCharType="separate"/>
            </w:r>
            <w:r w:rsidRPr="00085229">
              <w:rPr>
                <w:b/>
                <w:noProof/>
                <w:webHidden/>
              </w:rPr>
              <w:t>39</w:t>
            </w:r>
            <w:r w:rsidRPr="00085229">
              <w:rPr>
                <w:b/>
                <w:noProof/>
                <w:webHidden/>
              </w:rPr>
              <w:fldChar w:fldCharType="end"/>
            </w:r>
          </w:hyperlink>
        </w:p>
        <w:p w14:paraId="18557C52" w14:textId="7BA1681D" w:rsidR="00085229" w:rsidRPr="00085229" w:rsidRDefault="00085229">
          <w:pPr>
            <w:pStyle w:val="21"/>
            <w:tabs>
              <w:tab w:val="right" w:leader="dot" w:pos="8296"/>
            </w:tabs>
            <w:rPr>
              <w:rFonts w:eastAsiaTheme="minorEastAsia"/>
              <w:b/>
              <w:noProof/>
              <w:kern w:val="2"/>
              <w:sz w:val="21"/>
            </w:rPr>
          </w:pPr>
          <w:hyperlink w:anchor="_Toc514264580" w:history="1">
            <w:r w:rsidRPr="00085229">
              <w:rPr>
                <w:rStyle w:val="af4"/>
                <w:b/>
                <w:noProof/>
              </w:rPr>
              <w:t xml:space="preserve">6.1 </w:t>
            </w:r>
            <w:r w:rsidRPr="00085229">
              <w:rPr>
                <w:rStyle w:val="af4"/>
                <w:rFonts w:hint="eastAsia"/>
                <w:b/>
                <w:noProof/>
              </w:rPr>
              <w:t>C</w:t>
            </w:r>
            <w:r w:rsidRPr="00085229">
              <w:rPr>
                <w:rStyle w:val="af4"/>
                <w:b/>
                <w:noProof/>
              </w:rPr>
              <w:t>onclusions</w:t>
            </w:r>
            <w:r w:rsidRPr="00085229">
              <w:rPr>
                <w:b/>
                <w:noProof/>
                <w:webHidden/>
              </w:rPr>
              <w:tab/>
            </w:r>
            <w:r w:rsidRPr="00085229">
              <w:rPr>
                <w:b/>
                <w:noProof/>
                <w:webHidden/>
              </w:rPr>
              <w:fldChar w:fldCharType="begin"/>
            </w:r>
            <w:r w:rsidRPr="00085229">
              <w:rPr>
                <w:b/>
                <w:noProof/>
                <w:webHidden/>
              </w:rPr>
              <w:instrText xml:space="preserve"> PAGEREF _Toc514264580 \h </w:instrText>
            </w:r>
            <w:r w:rsidRPr="00085229">
              <w:rPr>
                <w:b/>
                <w:noProof/>
                <w:webHidden/>
              </w:rPr>
            </w:r>
            <w:r w:rsidRPr="00085229">
              <w:rPr>
                <w:b/>
                <w:noProof/>
                <w:webHidden/>
              </w:rPr>
              <w:fldChar w:fldCharType="separate"/>
            </w:r>
            <w:r w:rsidRPr="00085229">
              <w:rPr>
                <w:b/>
                <w:noProof/>
                <w:webHidden/>
              </w:rPr>
              <w:t>39</w:t>
            </w:r>
            <w:r w:rsidRPr="00085229">
              <w:rPr>
                <w:b/>
                <w:noProof/>
                <w:webHidden/>
              </w:rPr>
              <w:fldChar w:fldCharType="end"/>
            </w:r>
          </w:hyperlink>
        </w:p>
        <w:p w14:paraId="228F0885" w14:textId="444B6963" w:rsidR="00085229" w:rsidRPr="00085229" w:rsidRDefault="00085229">
          <w:pPr>
            <w:pStyle w:val="21"/>
            <w:tabs>
              <w:tab w:val="right" w:leader="dot" w:pos="8296"/>
            </w:tabs>
            <w:rPr>
              <w:rFonts w:eastAsiaTheme="minorEastAsia"/>
              <w:b/>
              <w:noProof/>
              <w:kern w:val="2"/>
              <w:sz w:val="21"/>
            </w:rPr>
          </w:pPr>
          <w:hyperlink w:anchor="_Toc514264581" w:history="1">
            <w:r w:rsidRPr="00085229">
              <w:rPr>
                <w:rStyle w:val="af4"/>
                <w:b/>
                <w:noProof/>
              </w:rPr>
              <w:t xml:space="preserve">6.2 </w:t>
            </w:r>
            <w:r w:rsidRPr="00085229">
              <w:rPr>
                <w:rStyle w:val="af4"/>
                <w:rFonts w:hint="eastAsia"/>
                <w:b/>
                <w:noProof/>
              </w:rPr>
              <w:t>F</w:t>
            </w:r>
            <w:r w:rsidRPr="00085229">
              <w:rPr>
                <w:rStyle w:val="af4"/>
                <w:b/>
                <w:noProof/>
              </w:rPr>
              <w:t>eature Work</w:t>
            </w:r>
            <w:r w:rsidRPr="00085229">
              <w:rPr>
                <w:b/>
                <w:noProof/>
                <w:webHidden/>
              </w:rPr>
              <w:tab/>
            </w:r>
            <w:r w:rsidRPr="00085229">
              <w:rPr>
                <w:b/>
                <w:noProof/>
                <w:webHidden/>
              </w:rPr>
              <w:fldChar w:fldCharType="begin"/>
            </w:r>
            <w:r w:rsidRPr="00085229">
              <w:rPr>
                <w:b/>
                <w:noProof/>
                <w:webHidden/>
              </w:rPr>
              <w:instrText xml:space="preserve"> PAGEREF _Toc514264581 \h </w:instrText>
            </w:r>
            <w:r w:rsidRPr="00085229">
              <w:rPr>
                <w:b/>
                <w:noProof/>
                <w:webHidden/>
              </w:rPr>
            </w:r>
            <w:r w:rsidRPr="00085229">
              <w:rPr>
                <w:b/>
                <w:noProof/>
                <w:webHidden/>
              </w:rPr>
              <w:fldChar w:fldCharType="separate"/>
            </w:r>
            <w:r w:rsidRPr="00085229">
              <w:rPr>
                <w:b/>
                <w:noProof/>
                <w:webHidden/>
              </w:rPr>
              <w:t>39</w:t>
            </w:r>
            <w:r w:rsidRPr="00085229">
              <w:rPr>
                <w:b/>
                <w:noProof/>
                <w:webHidden/>
              </w:rPr>
              <w:fldChar w:fldCharType="end"/>
            </w:r>
          </w:hyperlink>
        </w:p>
        <w:p w14:paraId="52443FCA" w14:textId="52D8A669" w:rsidR="004F7D27" w:rsidRPr="009E19D6" w:rsidRDefault="00085229" w:rsidP="0071149B">
          <w:pPr>
            <w:pStyle w:val="11"/>
            <w:tabs>
              <w:tab w:val="right" w:leader="dot" w:pos="8296"/>
            </w:tabs>
            <w:rPr>
              <w:b/>
              <w:bCs/>
              <w:lang w:val="zh-CN"/>
            </w:rPr>
            <w:sectPr w:rsidR="004F7D27" w:rsidRPr="009E19D6">
              <w:pgSz w:w="11906" w:h="16838"/>
              <w:pgMar w:top="1440" w:right="1800" w:bottom="1440" w:left="1800" w:header="851" w:footer="992" w:gutter="0"/>
              <w:cols w:space="425"/>
              <w:docGrid w:type="lines" w:linePitch="312"/>
            </w:sectPr>
          </w:pPr>
          <w:hyperlink w:anchor="_Toc514264582" w:history="1">
            <w:r>
              <w:rPr>
                <w:rStyle w:val="af4"/>
                <w:b/>
                <w:noProof/>
              </w:rPr>
              <w:t>References</w:t>
            </w:r>
            <w:r w:rsidRPr="00085229">
              <w:rPr>
                <w:b/>
                <w:noProof/>
                <w:webHidden/>
              </w:rPr>
              <w:tab/>
            </w:r>
            <w:r w:rsidRPr="00085229">
              <w:rPr>
                <w:b/>
                <w:noProof/>
                <w:webHidden/>
              </w:rPr>
              <w:fldChar w:fldCharType="begin"/>
            </w:r>
            <w:r w:rsidRPr="00085229">
              <w:rPr>
                <w:b/>
                <w:noProof/>
                <w:webHidden/>
              </w:rPr>
              <w:instrText xml:space="preserve"> PAGEREF _Toc514264582 \h </w:instrText>
            </w:r>
            <w:r w:rsidRPr="00085229">
              <w:rPr>
                <w:b/>
                <w:noProof/>
                <w:webHidden/>
              </w:rPr>
            </w:r>
            <w:r w:rsidRPr="00085229">
              <w:rPr>
                <w:b/>
                <w:noProof/>
                <w:webHidden/>
              </w:rPr>
              <w:fldChar w:fldCharType="separate"/>
            </w:r>
            <w:r w:rsidRPr="00085229">
              <w:rPr>
                <w:b/>
                <w:noProof/>
                <w:webHidden/>
              </w:rPr>
              <w:t>41</w:t>
            </w:r>
            <w:r w:rsidRPr="00085229">
              <w:rPr>
                <w:b/>
                <w:noProof/>
                <w:webHidden/>
              </w:rPr>
              <w:fldChar w:fldCharType="end"/>
            </w:r>
          </w:hyperlink>
          <w:r w:rsidR="004F7D27" w:rsidRPr="009E19D6">
            <w:rPr>
              <w:rFonts w:asciiTheme="minorHAnsi" w:hAnsiTheme="minorHAnsi"/>
              <w:b/>
            </w:rPr>
            <w:fldChar w:fldCharType="end"/>
          </w:r>
        </w:p>
      </w:sdtContent>
    </w:sdt>
    <w:bookmarkEnd w:id="20" w:displacedByCustomXml="prev"/>
    <w:bookmarkEnd w:id="16" w:displacedByCustomXml="prev"/>
    <w:p w14:paraId="392A63D1" w14:textId="5E53F092" w:rsidR="00924F8D" w:rsidRPr="009E19D6" w:rsidRDefault="009D5970" w:rsidP="009D5970">
      <w:pPr>
        <w:pStyle w:val="1"/>
      </w:pPr>
      <w:bookmarkStart w:id="21" w:name="_Toc514264496"/>
      <w:bookmarkStart w:id="22" w:name="_Toc514264552"/>
      <w:bookmarkEnd w:id="19"/>
      <w:r w:rsidRPr="009E19D6">
        <w:rPr>
          <w:rFonts w:hint="eastAsia"/>
        </w:rPr>
        <w:lastRenderedPageBreak/>
        <w:t>第一章</w:t>
      </w:r>
      <w:r w:rsidRPr="009E19D6">
        <w:rPr>
          <w:rFonts w:hint="eastAsia"/>
        </w:rPr>
        <w:t xml:space="preserve"> </w:t>
      </w:r>
      <w:r w:rsidRPr="009E19D6">
        <w:rPr>
          <w:rFonts w:hint="eastAsia"/>
        </w:rPr>
        <w:t>绪论</w:t>
      </w:r>
      <w:bookmarkEnd w:id="21"/>
      <w:bookmarkEnd w:id="22"/>
    </w:p>
    <w:p w14:paraId="38781A24" w14:textId="385D9795" w:rsidR="009D5970" w:rsidRPr="00C55E48" w:rsidRDefault="009D5970" w:rsidP="009D5970">
      <w:pPr>
        <w:pStyle w:val="2"/>
      </w:pPr>
      <w:bookmarkStart w:id="23" w:name="_Toc514264497"/>
      <w:bookmarkStart w:id="24" w:name="_Toc514264553"/>
      <w:r w:rsidRPr="00C55E48">
        <w:rPr>
          <w:rFonts w:hint="eastAsia"/>
        </w:rPr>
        <w:t>1.1</w:t>
      </w:r>
      <w:r w:rsidRPr="00C55E48">
        <w:t xml:space="preserve"> </w:t>
      </w:r>
      <w:r w:rsidRPr="00C55E48">
        <w:rPr>
          <w:rFonts w:hint="eastAsia"/>
        </w:rPr>
        <w:t>引言</w:t>
      </w:r>
      <w:bookmarkEnd w:id="23"/>
      <w:bookmarkEnd w:id="24"/>
    </w:p>
    <w:p w14:paraId="764E0D0C" w14:textId="5901ED40" w:rsidR="00AE47D5" w:rsidRPr="00C55E48" w:rsidRDefault="009D5970" w:rsidP="000B5836">
      <w:r w:rsidRPr="00C55E48">
        <w:tab/>
      </w:r>
      <w:r w:rsidR="0099548E" w:rsidRPr="00C55E48">
        <w:rPr>
          <w:rFonts w:hint="eastAsia"/>
        </w:rPr>
        <w:t>分类问</w:t>
      </w:r>
      <w:r w:rsidR="0099548E" w:rsidRPr="00C55E48">
        <w:t>题作为</w:t>
      </w:r>
      <w:r w:rsidR="0099548E" w:rsidRPr="00C55E48">
        <w:rPr>
          <w:rFonts w:hint="eastAsia"/>
        </w:rPr>
        <w:t>数据挖掘</w:t>
      </w:r>
      <w:r w:rsidR="0099548E" w:rsidRPr="00C55E48">
        <w:t>(Data Mining)</w:t>
      </w:r>
      <w:r w:rsidR="0099548E" w:rsidRPr="00C55E48">
        <w:rPr>
          <w:rFonts w:hint="eastAsia"/>
        </w:rPr>
        <w:t>的主要研究内容之一，其</w:t>
      </w:r>
      <w:r w:rsidR="00430C7D">
        <w:rPr>
          <w:rFonts w:hint="eastAsia"/>
        </w:rPr>
        <w:t>相关</w:t>
      </w:r>
      <w:r w:rsidR="0099548E" w:rsidRPr="00C55E48">
        <w:rPr>
          <w:rFonts w:hint="eastAsia"/>
        </w:rPr>
        <w:t>研究一直</w:t>
      </w:r>
      <w:r w:rsidR="008772D1" w:rsidRPr="00C55E48">
        <w:rPr>
          <w:rFonts w:hint="eastAsia"/>
        </w:rPr>
        <w:t>是数据挖掘研究领域的一个重点</w:t>
      </w:r>
      <w:r w:rsidR="0099548E" w:rsidRPr="00C55E48">
        <w:rPr>
          <w:rFonts w:hint="eastAsia"/>
        </w:rPr>
        <w:t>。</w:t>
      </w:r>
      <w:r w:rsidR="00AE47D5" w:rsidRPr="00C55E48">
        <w:rPr>
          <w:rFonts w:hint="eastAsia"/>
        </w:rPr>
        <w:t>分类问题实际上就是要在空间上找到一个最优的</w:t>
      </w:r>
      <w:r w:rsidR="007C714C" w:rsidRPr="00C55E48">
        <w:rPr>
          <w:rFonts w:hint="eastAsia"/>
        </w:rPr>
        <w:t>数据</w:t>
      </w:r>
      <w:r w:rsidR="00AE47D5" w:rsidRPr="00C55E48">
        <w:rPr>
          <w:rFonts w:hint="eastAsia"/>
        </w:rPr>
        <w:t>划分边界，将各类数据划分开，在预测时，根据数据所在的区域给出数据所</w:t>
      </w:r>
      <w:r w:rsidR="00CD0445" w:rsidRPr="00C55E48">
        <w:rPr>
          <w:rFonts w:hint="eastAsia"/>
        </w:rPr>
        <w:t>属</w:t>
      </w:r>
      <w:r w:rsidR="00AE47D5" w:rsidRPr="00C55E48">
        <w:rPr>
          <w:rFonts w:hint="eastAsia"/>
        </w:rPr>
        <w:t>的类别。分类器便是实现这种划分</w:t>
      </w:r>
      <w:r w:rsidR="00A6669F">
        <w:rPr>
          <w:rFonts w:hint="eastAsia"/>
        </w:rPr>
        <w:t>、进行</w:t>
      </w:r>
      <w:r w:rsidR="00CD0445" w:rsidRPr="00C55E48">
        <w:rPr>
          <w:rFonts w:hint="eastAsia"/>
        </w:rPr>
        <w:t>预测</w:t>
      </w:r>
      <w:r w:rsidR="00AE47D5" w:rsidRPr="00C55E48">
        <w:rPr>
          <w:rFonts w:hint="eastAsia"/>
        </w:rPr>
        <w:t>的工具。对于二分类问题，找到两类数据之间的划分</w:t>
      </w:r>
      <w:r w:rsidR="00CD0445" w:rsidRPr="00C55E48">
        <w:rPr>
          <w:rFonts w:hint="eastAsia"/>
        </w:rPr>
        <w:t>边界</w:t>
      </w:r>
      <w:r w:rsidR="00AE47D5" w:rsidRPr="00C55E48">
        <w:rPr>
          <w:rFonts w:hint="eastAsia"/>
        </w:rPr>
        <w:t>相对比较容易，</w:t>
      </w:r>
      <w:r w:rsidR="0099548E" w:rsidRPr="00C55E48">
        <w:rPr>
          <w:rFonts w:hint="eastAsia"/>
        </w:rPr>
        <w:t>而对于多分类问题，</w:t>
      </w:r>
      <w:r w:rsidR="00AE47D5" w:rsidRPr="00C55E48">
        <w:rPr>
          <w:rFonts w:hint="eastAsia"/>
        </w:rPr>
        <w:t>因为多个类别</w:t>
      </w:r>
      <w:r w:rsidR="00CD0445" w:rsidRPr="00C55E48">
        <w:rPr>
          <w:rFonts w:hint="eastAsia"/>
        </w:rPr>
        <w:t>的</w:t>
      </w:r>
      <w:r w:rsidR="00AE47D5" w:rsidRPr="00C55E48">
        <w:rPr>
          <w:rFonts w:hint="eastAsia"/>
        </w:rPr>
        <w:t>数据分布相较二分类问题具有更高的复杂性，单一分类器要区分所有类别的数据有</w:t>
      </w:r>
      <w:r w:rsidR="00CD0445" w:rsidRPr="00C55E48">
        <w:rPr>
          <w:rFonts w:hint="eastAsia"/>
        </w:rPr>
        <w:t>较</w:t>
      </w:r>
      <w:r w:rsidR="00AE47D5" w:rsidRPr="00C55E48">
        <w:rPr>
          <w:rFonts w:hint="eastAsia"/>
        </w:rPr>
        <w:t>大的难度</w:t>
      </w:r>
      <w:r w:rsidR="00CD0445" w:rsidRPr="00C55E48">
        <w:rPr>
          <w:rFonts w:hint="eastAsia"/>
        </w:rPr>
        <w:t>。</w:t>
      </w:r>
      <w:r w:rsidR="0099548E" w:rsidRPr="00C55E48">
        <w:rPr>
          <w:rFonts w:hint="eastAsia"/>
        </w:rPr>
        <w:t>依靠单个分类器进行预测有其局限性，因此集成学习作为一种有效的方法</w:t>
      </w:r>
      <w:r w:rsidR="00481B94" w:rsidRPr="00C55E48">
        <w:rPr>
          <w:rFonts w:hint="eastAsia"/>
        </w:rPr>
        <w:t>受</w:t>
      </w:r>
      <w:r w:rsidR="0099548E" w:rsidRPr="00C55E48">
        <w:rPr>
          <w:rFonts w:hint="eastAsia"/>
        </w:rPr>
        <w:t>到了关注。</w:t>
      </w:r>
    </w:p>
    <w:p w14:paraId="13AECD65" w14:textId="3D74FD2B" w:rsidR="009D5970" w:rsidRPr="00C55E48" w:rsidRDefault="004D1173" w:rsidP="00FA10C2">
      <w:pPr>
        <w:ind w:firstLine="420"/>
      </w:pPr>
      <w:r w:rsidRPr="00C55E48">
        <w:rPr>
          <w:rFonts w:hint="eastAsia"/>
        </w:rPr>
        <w:t>集成</w:t>
      </w:r>
      <w:r w:rsidR="00AE47D5" w:rsidRPr="00C55E48">
        <w:rPr>
          <w:rFonts w:hint="eastAsia"/>
        </w:rPr>
        <w:t>学习</w:t>
      </w:r>
      <w:r w:rsidR="00773701" w:rsidRPr="00C55E48">
        <w:rPr>
          <w:rFonts w:hint="eastAsia"/>
        </w:rPr>
        <w:t>通过结合多个弱分类器</w:t>
      </w:r>
      <w:r w:rsidR="00430C7D">
        <w:rPr>
          <w:rFonts w:hint="eastAsia"/>
        </w:rPr>
        <w:t>，</w:t>
      </w:r>
      <w:r w:rsidR="00773701" w:rsidRPr="00C55E48">
        <w:rPr>
          <w:rFonts w:hint="eastAsia"/>
        </w:rPr>
        <w:t>从而形成一个强分类器</w:t>
      </w:r>
      <w:r w:rsidR="00430C7D">
        <w:rPr>
          <w:rFonts w:hint="eastAsia"/>
        </w:rPr>
        <w:t>。集成学习算法中，</w:t>
      </w:r>
      <w:r w:rsidR="00773701" w:rsidRPr="00C55E48">
        <w:rPr>
          <w:rFonts w:hint="eastAsia"/>
        </w:rPr>
        <w:t>每个分类器负责决策的一部分，而最终输出的结果由多个弱分类器</w:t>
      </w:r>
      <w:r w:rsidR="00430C7D">
        <w:rPr>
          <w:rFonts w:hint="eastAsia"/>
        </w:rPr>
        <w:t>通过</w:t>
      </w:r>
      <w:r w:rsidR="00773701" w:rsidRPr="00C55E48">
        <w:rPr>
          <w:rFonts w:hint="eastAsia"/>
        </w:rPr>
        <w:t>共同决策决定。集成学习方法相当于通过多次划分，可以更精细的划分出每一类数据的边界，从而增加多分类问题</w:t>
      </w:r>
      <w:r w:rsidR="00CD0445" w:rsidRPr="00C55E48">
        <w:rPr>
          <w:rFonts w:hint="eastAsia"/>
        </w:rPr>
        <w:t>的</w:t>
      </w:r>
      <w:r w:rsidR="00773701" w:rsidRPr="00C55E48">
        <w:rPr>
          <w:rFonts w:hint="eastAsia"/>
        </w:rPr>
        <w:t>预测准确率。</w:t>
      </w:r>
      <w:r w:rsidR="00C30A29" w:rsidRPr="00C55E48">
        <w:rPr>
          <w:rFonts w:hint="eastAsia"/>
        </w:rPr>
        <w:t>纠错输出编码（</w:t>
      </w:r>
      <w:r w:rsidR="00C30A29" w:rsidRPr="00C55E48">
        <w:t>Error Correcting Output Codes</w:t>
      </w:r>
      <w:r w:rsidR="00C30A29" w:rsidRPr="00C55E48">
        <w:rPr>
          <w:rFonts w:hint="eastAsia"/>
        </w:rPr>
        <w:t>，简称</w:t>
      </w:r>
      <w:r w:rsidR="00C30A29" w:rsidRPr="00C55E48">
        <w:rPr>
          <w:rFonts w:hint="eastAsia"/>
        </w:rPr>
        <w:t>ECOC</w:t>
      </w:r>
      <w:r w:rsidR="00C30A29" w:rsidRPr="00C55E48">
        <w:rPr>
          <w:rFonts w:hint="eastAsia"/>
        </w:rPr>
        <w:t>）</w:t>
      </w:r>
      <w:r w:rsidR="001B23D5" w:rsidRPr="00C55E48">
        <w:rPr>
          <w:rFonts w:hint="eastAsia"/>
        </w:rPr>
        <w:t>是集成学习方法中的一种有效的方法。</w:t>
      </w:r>
      <w:r w:rsidR="00C30A29" w:rsidRPr="00C55E48">
        <w:rPr>
          <w:rFonts w:hint="eastAsia"/>
        </w:rPr>
        <w:t>ECOC</w:t>
      </w:r>
      <w:r w:rsidR="00147668" w:rsidRPr="00C55E48">
        <w:rPr>
          <w:rFonts w:hint="eastAsia"/>
        </w:rPr>
        <w:t>作为一种</w:t>
      </w:r>
      <w:r w:rsidR="001B23D5" w:rsidRPr="00C55E48">
        <w:rPr>
          <w:rFonts w:hint="eastAsia"/>
        </w:rPr>
        <w:t>多类分类问题</w:t>
      </w:r>
      <w:r w:rsidR="00C30A29" w:rsidRPr="00C55E48">
        <w:rPr>
          <w:rFonts w:hint="eastAsia"/>
        </w:rPr>
        <w:t>处理</w:t>
      </w:r>
      <w:r w:rsidR="001B23D5" w:rsidRPr="00C55E48">
        <w:rPr>
          <w:rFonts w:hint="eastAsia"/>
        </w:rPr>
        <w:t>框架，能有效地将多分类问题分解成一系列二分类问题，然后为每个二分类问题构造二分类器（或称作基分类器）</w:t>
      </w:r>
      <w:r w:rsidR="001B23D5" w:rsidRPr="00C55E48">
        <w:rPr>
          <w:rFonts w:hint="eastAsia"/>
          <w:vertAlign w:val="superscript"/>
        </w:rPr>
        <w:t>[</w:t>
      </w:r>
      <w:r w:rsidR="001B23D5" w:rsidRPr="00C55E48">
        <w:rPr>
          <w:vertAlign w:val="superscript"/>
        </w:rPr>
        <w:t>1]</w:t>
      </w:r>
      <w:r w:rsidR="001B23D5" w:rsidRPr="00C55E48">
        <w:rPr>
          <w:rFonts w:hint="eastAsia"/>
        </w:rPr>
        <w:t>。</w:t>
      </w:r>
      <w:r w:rsidR="004D0D0D" w:rsidRPr="00C55E48">
        <w:rPr>
          <w:rFonts w:hint="eastAsia"/>
        </w:rPr>
        <w:t>ECOC</w:t>
      </w:r>
      <w:r w:rsidR="004D0D0D" w:rsidRPr="00C55E48">
        <w:rPr>
          <w:rFonts w:hint="eastAsia"/>
        </w:rPr>
        <w:t>通过编码矩阵</w:t>
      </w:r>
      <w:r w:rsidR="007C714C" w:rsidRPr="00C55E48">
        <w:rPr>
          <w:rFonts w:hint="eastAsia"/>
        </w:rPr>
        <w:t>（</w:t>
      </w:r>
      <w:r w:rsidR="007C714C" w:rsidRPr="00C55E48">
        <w:rPr>
          <w:rFonts w:hint="eastAsia"/>
        </w:rPr>
        <w:t>Coding</w:t>
      </w:r>
      <w:r w:rsidR="007C714C" w:rsidRPr="00C55E48">
        <w:t xml:space="preserve"> </w:t>
      </w:r>
      <w:r w:rsidR="007C714C" w:rsidRPr="00C55E48">
        <w:rPr>
          <w:rFonts w:hint="eastAsia"/>
        </w:rPr>
        <w:t>Matrix</w:t>
      </w:r>
      <w:r w:rsidR="007C714C" w:rsidRPr="00C55E48">
        <w:rPr>
          <w:rFonts w:hint="eastAsia"/>
        </w:rPr>
        <w:t>）</w:t>
      </w:r>
      <w:r w:rsidR="004D0D0D" w:rsidRPr="00C55E48">
        <w:rPr>
          <w:rFonts w:hint="eastAsia"/>
        </w:rPr>
        <w:t>将多分类问题分解为多个二分类问题</w:t>
      </w:r>
      <w:r w:rsidR="00773701" w:rsidRPr="00C55E48">
        <w:rPr>
          <w:rFonts w:hint="eastAsia"/>
        </w:rPr>
        <w:t>。</w:t>
      </w:r>
      <w:r w:rsidR="00D5716F" w:rsidRPr="00C55E48">
        <w:rPr>
          <w:rFonts w:hint="eastAsia"/>
        </w:rPr>
        <w:t>通过将问题分解，</w:t>
      </w:r>
      <w:r w:rsidR="00430C7D">
        <w:rPr>
          <w:rFonts w:hint="eastAsia"/>
        </w:rPr>
        <w:t>ECOC</w:t>
      </w:r>
      <w:r w:rsidR="00430C7D">
        <w:rPr>
          <w:rFonts w:hint="eastAsia"/>
        </w:rPr>
        <w:t>中</w:t>
      </w:r>
      <w:r w:rsidR="004D0D0D" w:rsidRPr="00C55E48">
        <w:rPr>
          <w:rFonts w:hint="eastAsia"/>
        </w:rPr>
        <w:t>每个基分类器</w:t>
      </w:r>
      <w:r w:rsidR="00773701" w:rsidRPr="00C55E48">
        <w:rPr>
          <w:rFonts w:hint="eastAsia"/>
        </w:rPr>
        <w:t>只需解决</w:t>
      </w:r>
      <w:r w:rsidR="00A25C62" w:rsidRPr="00C55E48">
        <w:rPr>
          <w:rFonts w:hint="eastAsia"/>
        </w:rPr>
        <w:t>一个</w:t>
      </w:r>
      <w:r w:rsidR="004D0D0D" w:rsidRPr="00C55E48">
        <w:rPr>
          <w:rFonts w:hint="eastAsia"/>
        </w:rPr>
        <w:t>二分类问题</w:t>
      </w:r>
      <w:r w:rsidR="00773701" w:rsidRPr="00C55E48">
        <w:rPr>
          <w:rFonts w:hint="eastAsia"/>
        </w:rPr>
        <w:t>，</w:t>
      </w:r>
      <w:r w:rsidR="007C714C" w:rsidRPr="00C55E48">
        <w:rPr>
          <w:rFonts w:hint="eastAsia"/>
        </w:rPr>
        <w:t>简化了建立模型的难度，并</w:t>
      </w:r>
      <w:r w:rsidR="00773701" w:rsidRPr="00C55E48">
        <w:rPr>
          <w:rFonts w:hint="eastAsia"/>
        </w:rPr>
        <w:t>增加了基分类器输出结果的可靠性</w:t>
      </w:r>
      <w:r w:rsidR="004D0D0D" w:rsidRPr="00C55E48">
        <w:rPr>
          <w:rFonts w:hint="eastAsia"/>
        </w:rPr>
        <w:t>。</w:t>
      </w:r>
      <w:r w:rsidR="00430C7D">
        <w:rPr>
          <w:rFonts w:hint="eastAsia"/>
        </w:rPr>
        <w:t>ECOC</w:t>
      </w:r>
      <w:r w:rsidR="00A25C62" w:rsidRPr="00C55E48">
        <w:rPr>
          <w:rFonts w:hint="eastAsia"/>
        </w:rPr>
        <w:t>编码矩阵中的每一行</w:t>
      </w:r>
      <w:r w:rsidR="007C714C" w:rsidRPr="00C55E48">
        <w:rPr>
          <w:rFonts w:hint="eastAsia"/>
        </w:rPr>
        <w:t>称为</w:t>
      </w:r>
      <w:r w:rsidR="00A25C62" w:rsidRPr="00C55E48">
        <w:rPr>
          <w:rFonts w:hint="eastAsia"/>
        </w:rPr>
        <w:t>码字（</w:t>
      </w:r>
      <w:r w:rsidR="00A25C62" w:rsidRPr="00C55E48">
        <w:rPr>
          <w:rFonts w:hint="eastAsia"/>
        </w:rPr>
        <w:t>codeword</w:t>
      </w:r>
      <w:r w:rsidR="00A25C62" w:rsidRPr="00C55E48">
        <w:rPr>
          <w:rFonts w:hint="eastAsia"/>
        </w:rPr>
        <w:t>）</w:t>
      </w:r>
      <w:r w:rsidR="00D95B06" w:rsidRPr="00C55E48">
        <w:rPr>
          <w:rFonts w:hint="eastAsia"/>
        </w:rPr>
        <w:t>，</w:t>
      </w:r>
      <w:r w:rsidR="007C714C" w:rsidRPr="00C55E48">
        <w:rPr>
          <w:rFonts w:hint="eastAsia"/>
        </w:rPr>
        <w:t>记为</w:t>
      </w:r>
      <w:r w:rsidR="007C714C" w:rsidRPr="002A462D">
        <w:rPr>
          <w:rFonts w:hint="eastAsia"/>
          <w:b/>
        </w:rPr>
        <w:t>c</w:t>
      </w:r>
      <w:r w:rsidR="007C714C" w:rsidRPr="00C55E48">
        <w:rPr>
          <w:rFonts w:hint="eastAsia"/>
        </w:rPr>
        <w:t>。每个码字</w:t>
      </w:r>
      <w:r w:rsidR="00D95B06" w:rsidRPr="00C55E48">
        <w:rPr>
          <w:rFonts w:hint="eastAsia"/>
        </w:rPr>
        <w:t>分别对应数据中的一类</w:t>
      </w:r>
      <w:r w:rsidR="007C714C" w:rsidRPr="00C55E48">
        <w:rPr>
          <w:rFonts w:hint="eastAsia"/>
        </w:rPr>
        <w:t>。编码矩阵中的</w:t>
      </w:r>
      <w:r w:rsidR="00D95B06" w:rsidRPr="00C55E48">
        <w:rPr>
          <w:rFonts w:hint="eastAsia"/>
        </w:rPr>
        <w:t>每一列分别对应</w:t>
      </w:r>
      <w:r w:rsidR="00D95B06" w:rsidRPr="00C55E48">
        <w:rPr>
          <w:rFonts w:hint="eastAsia"/>
        </w:rPr>
        <w:t>ECOC</w:t>
      </w:r>
      <w:r w:rsidR="00D95B06" w:rsidRPr="00C55E48">
        <w:rPr>
          <w:rFonts w:hint="eastAsia"/>
        </w:rPr>
        <w:t>的一个基分类器。</w:t>
      </w:r>
      <w:r w:rsidR="00FE3E22" w:rsidRPr="00C55E48">
        <w:rPr>
          <w:rFonts w:hint="eastAsia"/>
        </w:rPr>
        <w:t>预测</w:t>
      </w:r>
      <w:r w:rsidR="00A37F7F" w:rsidRPr="00C55E48">
        <w:rPr>
          <w:rFonts w:hint="eastAsia"/>
        </w:rPr>
        <w:t>时，</w:t>
      </w:r>
      <w:r w:rsidR="002A2F56">
        <w:rPr>
          <w:rFonts w:hint="eastAsia"/>
        </w:rPr>
        <w:t>将</w:t>
      </w:r>
      <w:r w:rsidR="00FE3E22" w:rsidRPr="00C55E48">
        <w:rPr>
          <w:rFonts w:hint="eastAsia"/>
        </w:rPr>
        <w:t>每个基分类器对样本的输出值</w:t>
      </w:r>
      <w:r w:rsidR="002A2F56">
        <w:rPr>
          <w:rFonts w:hint="eastAsia"/>
        </w:rPr>
        <w:t>收集</w:t>
      </w:r>
      <w:r w:rsidR="00A37F7F" w:rsidRPr="00C55E48">
        <w:rPr>
          <w:rFonts w:hint="eastAsia"/>
        </w:rPr>
        <w:t>后得到</w:t>
      </w:r>
      <w:r w:rsidR="002A2F56">
        <w:rPr>
          <w:rFonts w:hint="eastAsia"/>
        </w:rPr>
        <w:t>该样本的</w:t>
      </w:r>
      <w:r w:rsidR="00A37F7F" w:rsidRPr="00C55E48">
        <w:rPr>
          <w:rFonts w:hint="eastAsia"/>
        </w:rPr>
        <w:t>输出向量</w:t>
      </w:r>
      <w:r w:rsidR="00A37F7F" w:rsidRPr="002A462D">
        <w:rPr>
          <w:rFonts w:hint="eastAsia"/>
          <w:b/>
        </w:rPr>
        <w:t>o</w:t>
      </w:r>
      <w:r w:rsidR="00A37F7F" w:rsidRPr="00C55E48">
        <w:rPr>
          <w:rFonts w:hint="eastAsia"/>
        </w:rPr>
        <w:t>。</w:t>
      </w:r>
      <w:r w:rsidR="00A37F7F" w:rsidRPr="00C55E48">
        <w:rPr>
          <w:rFonts w:hint="eastAsia"/>
        </w:rPr>
        <w:t>ECOC</w:t>
      </w:r>
      <w:r w:rsidR="00A37F7F" w:rsidRPr="00C55E48">
        <w:rPr>
          <w:rFonts w:hint="eastAsia"/>
        </w:rPr>
        <w:t>计算</w:t>
      </w:r>
      <w:r w:rsidR="007C714C" w:rsidRPr="00C55E48">
        <w:rPr>
          <w:rFonts w:hint="eastAsia"/>
        </w:rPr>
        <w:t>输出向量</w:t>
      </w:r>
      <w:r w:rsidR="00A37F7F" w:rsidRPr="00C55E48">
        <w:rPr>
          <w:rFonts w:hint="eastAsia"/>
        </w:rPr>
        <w:t>到每一类对应的码字的距离，将该样本</w:t>
      </w:r>
      <w:r w:rsidR="00BE0567" w:rsidRPr="00C55E48">
        <w:rPr>
          <w:rFonts w:hint="eastAsia"/>
        </w:rPr>
        <w:t>分到距离最近的一类。</w:t>
      </w:r>
    </w:p>
    <w:p w14:paraId="58DB930A" w14:textId="1F8C7BB5" w:rsidR="0036652E" w:rsidRDefault="00BE0567" w:rsidP="00077EB8">
      <w:r w:rsidRPr="00C55E48">
        <w:tab/>
      </w:r>
      <w:r w:rsidR="00BE4D5C" w:rsidRPr="00C55E48">
        <w:rPr>
          <w:rFonts w:hint="eastAsia"/>
        </w:rPr>
        <w:t>作为一种</w:t>
      </w:r>
      <w:r w:rsidR="007C714C" w:rsidRPr="00C55E48">
        <w:rPr>
          <w:rFonts w:hint="eastAsia"/>
        </w:rPr>
        <w:t>集成</w:t>
      </w:r>
      <w:r w:rsidR="00FA10C2" w:rsidRPr="00C55E48">
        <w:rPr>
          <w:rFonts w:hint="eastAsia"/>
        </w:rPr>
        <w:t>学习方法</w:t>
      </w:r>
      <w:r w:rsidR="002A2F56">
        <w:rPr>
          <w:rFonts w:hint="eastAsia"/>
        </w:rPr>
        <w:t>，</w:t>
      </w:r>
      <w:r w:rsidR="002A462D">
        <w:rPr>
          <w:rFonts w:hint="eastAsia"/>
        </w:rPr>
        <w:t>目前</w:t>
      </w:r>
      <w:r w:rsidR="00AC67CC" w:rsidRPr="00C55E48">
        <w:rPr>
          <w:rFonts w:hint="eastAsia"/>
        </w:rPr>
        <w:t>已经有许多学者对</w:t>
      </w:r>
      <w:r w:rsidR="002A462D">
        <w:rPr>
          <w:rFonts w:hint="eastAsia"/>
        </w:rPr>
        <w:t>ECOC</w:t>
      </w:r>
      <w:r w:rsidR="00AC67CC" w:rsidRPr="00C55E48">
        <w:rPr>
          <w:rFonts w:hint="eastAsia"/>
        </w:rPr>
        <w:t>进行了相关的研究</w:t>
      </w:r>
      <w:r w:rsidR="002355BB" w:rsidRPr="00C55E48">
        <w:rPr>
          <w:rFonts w:hint="eastAsia"/>
        </w:rPr>
        <w:t>。</w:t>
      </w:r>
      <w:r w:rsidR="00AC67CC" w:rsidRPr="00C55E48">
        <w:t>E</w:t>
      </w:r>
      <w:r w:rsidR="00596A25">
        <w:t>.</w:t>
      </w:r>
      <w:r w:rsidR="00AC67CC" w:rsidRPr="00C55E48">
        <w:t>L</w:t>
      </w:r>
      <w:r w:rsidR="00596A25">
        <w:t>.</w:t>
      </w:r>
      <w:r w:rsidR="00AC67CC" w:rsidRPr="00C55E48">
        <w:t xml:space="preserve"> Allwein</w:t>
      </w:r>
      <w:r w:rsidR="00AC67CC" w:rsidRPr="00C55E48">
        <w:rPr>
          <w:rFonts w:hint="eastAsia"/>
        </w:rPr>
        <w:t>等人为</w:t>
      </w:r>
      <w:r w:rsidR="00AC67CC" w:rsidRPr="00C55E48">
        <w:rPr>
          <w:rFonts w:hint="eastAsia"/>
        </w:rPr>
        <w:t>ECOC</w:t>
      </w:r>
      <w:r w:rsidR="00AC67CC" w:rsidRPr="00C55E48">
        <w:rPr>
          <w:rFonts w:hint="eastAsia"/>
        </w:rPr>
        <w:t>引入了不确定的编码值</w:t>
      </w:r>
      <w:r w:rsidR="00AC67CC" w:rsidRPr="00C55E48">
        <w:rPr>
          <w:vertAlign w:val="superscript"/>
        </w:rPr>
        <w:t>[2]</w:t>
      </w:r>
      <w:r w:rsidR="002A462D">
        <w:rPr>
          <w:rFonts w:hint="eastAsia"/>
        </w:rPr>
        <w:t>，为</w:t>
      </w:r>
      <w:r w:rsidR="002A462D">
        <w:rPr>
          <w:rFonts w:hint="eastAsia"/>
        </w:rPr>
        <w:t>ECOC</w:t>
      </w:r>
      <w:r w:rsidR="002A462D">
        <w:rPr>
          <w:rFonts w:hint="eastAsia"/>
        </w:rPr>
        <w:t>编码矩阵提供了</w:t>
      </w:r>
      <w:r w:rsidR="002A462D">
        <w:rPr>
          <w:rFonts w:hint="eastAsia"/>
        </w:rPr>
        <w:lastRenderedPageBreak/>
        <w:t>一种三进制</w:t>
      </w:r>
      <w:r w:rsidR="002A2F56">
        <w:rPr>
          <w:rFonts w:hint="eastAsia"/>
        </w:rPr>
        <w:t>（</w:t>
      </w:r>
      <w:r w:rsidR="002A2F56">
        <w:rPr>
          <w:rFonts w:hint="eastAsia"/>
        </w:rPr>
        <w:t>+1</w:t>
      </w:r>
      <w:r w:rsidR="002A2F56">
        <w:rPr>
          <w:rFonts w:hint="eastAsia"/>
        </w:rPr>
        <w:t>，</w:t>
      </w:r>
      <w:r w:rsidR="002A2F56">
        <w:rPr>
          <w:rFonts w:hint="eastAsia"/>
        </w:rPr>
        <w:t>0</w:t>
      </w:r>
      <w:r w:rsidR="002A2F56">
        <w:rPr>
          <w:rFonts w:hint="eastAsia"/>
        </w:rPr>
        <w:t>，</w:t>
      </w:r>
      <w:r w:rsidR="002A2F56">
        <w:rPr>
          <w:rFonts w:hint="eastAsia"/>
        </w:rPr>
        <w:t>-1</w:t>
      </w:r>
      <w:r w:rsidR="002A2F56">
        <w:rPr>
          <w:rFonts w:hint="eastAsia"/>
        </w:rPr>
        <w:t>）</w:t>
      </w:r>
      <w:r w:rsidR="002A462D">
        <w:rPr>
          <w:rFonts w:hint="eastAsia"/>
        </w:rPr>
        <w:t>的编码方式，一定程度上减轻了</w:t>
      </w:r>
      <w:r w:rsidR="0038203E">
        <w:rPr>
          <w:rFonts w:hint="eastAsia"/>
        </w:rPr>
        <w:t>由于强制</w:t>
      </w:r>
      <w:r w:rsidR="00AB5A5A">
        <w:rPr>
          <w:rFonts w:hint="eastAsia"/>
        </w:rPr>
        <w:t>将</w:t>
      </w:r>
      <w:r w:rsidR="00042960">
        <w:rPr>
          <w:rFonts w:hint="eastAsia"/>
        </w:rPr>
        <w:t>原本特征不同的</w:t>
      </w:r>
      <w:r w:rsidR="00AB5A5A">
        <w:rPr>
          <w:rFonts w:hint="eastAsia"/>
        </w:rPr>
        <w:t>数据</w:t>
      </w:r>
      <w:r w:rsidR="0038203E">
        <w:rPr>
          <w:rFonts w:hint="eastAsia"/>
        </w:rPr>
        <w:t>分</w:t>
      </w:r>
      <w:r w:rsidR="00AB5A5A">
        <w:rPr>
          <w:rFonts w:hint="eastAsia"/>
        </w:rPr>
        <w:t>为</w:t>
      </w:r>
      <w:r w:rsidR="00042960">
        <w:rPr>
          <w:rFonts w:hint="eastAsia"/>
        </w:rPr>
        <w:t>同一类</w:t>
      </w:r>
      <w:r w:rsidR="00AB5A5A">
        <w:rPr>
          <w:rFonts w:hint="eastAsia"/>
        </w:rPr>
        <w:t>而</w:t>
      </w:r>
      <w:r w:rsidR="0038203E">
        <w:rPr>
          <w:rFonts w:hint="eastAsia"/>
        </w:rPr>
        <w:t>导致部分类别易被错分类的问题</w:t>
      </w:r>
      <w:r w:rsidR="002A462D">
        <w:rPr>
          <w:rFonts w:hint="eastAsia"/>
        </w:rPr>
        <w:t>。</w:t>
      </w:r>
      <w:r w:rsidR="00C0402A" w:rsidRPr="00C55E48">
        <w:t>O</w:t>
      </w:r>
      <w:r w:rsidR="00596A25">
        <w:t>.</w:t>
      </w:r>
      <w:r w:rsidR="00C0402A" w:rsidRPr="00C55E48">
        <w:t xml:space="preserve"> Pujol</w:t>
      </w:r>
      <w:r w:rsidR="00C0402A" w:rsidRPr="00C55E48">
        <w:rPr>
          <w:rFonts w:hint="eastAsia"/>
        </w:rPr>
        <w:t>等人提出了使用二叉树实现对数据进行层次划分，从而优化编码矩阵的方法</w:t>
      </w:r>
      <w:r w:rsidR="00C0402A" w:rsidRPr="00C55E48">
        <w:rPr>
          <w:rFonts w:hint="eastAsia"/>
        </w:rPr>
        <w:t>D</w:t>
      </w:r>
      <w:r w:rsidR="00C0402A" w:rsidRPr="00C55E48">
        <w:t>ECOC</w:t>
      </w:r>
      <w:r w:rsidR="00C0402A" w:rsidRPr="00C55E48">
        <w:rPr>
          <w:vertAlign w:val="superscript"/>
        </w:rPr>
        <w:t>[3]</w:t>
      </w:r>
      <w:r w:rsidR="0038203E">
        <w:rPr>
          <w:rFonts w:hint="eastAsia"/>
        </w:rPr>
        <w:t>。</w:t>
      </w:r>
      <w:r w:rsidR="0038203E" w:rsidRPr="00C55E48">
        <w:rPr>
          <w:rFonts w:hint="eastAsia"/>
        </w:rPr>
        <w:t>D</w:t>
      </w:r>
      <w:r w:rsidR="0038203E" w:rsidRPr="00C55E48">
        <w:t>ECOC</w:t>
      </w:r>
      <w:r w:rsidR="0038203E">
        <w:rPr>
          <w:rFonts w:hint="eastAsia"/>
        </w:rPr>
        <w:t>以互信息为依据，根据数据的特征进行划分，从而构造基于数据的编码矩阵</w:t>
      </w:r>
      <w:r w:rsidR="005F479D">
        <w:rPr>
          <w:rFonts w:hint="eastAsia"/>
        </w:rPr>
        <w:t>，使</w:t>
      </w:r>
      <w:r w:rsidR="00B0520D">
        <w:rPr>
          <w:rFonts w:hint="eastAsia"/>
        </w:rPr>
        <w:t>各类数据在基分类器上的输出差别最大化</w:t>
      </w:r>
      <w:r w:rsidR="00C0402A" w:rsidRPr="00C55E48">
        <w:rPr>
          <w:rFonts w:hint="eastAsia"/>
        </w:rPr>
        <w:t>。</w:t>
      </w:r>
      <w:r w:rsidR="00443DAD" w:rsidRPr="00C55E48">
        <w:t>S</w:t>
      </w:r>
      <w:r w:rsidR="00596A25">
        <w:t>.</w:t>
      </w:r>
      <w:r w:rsidR="00443DAD" w:rsidRPr="00C55E48">
        <w:t xml:space="preserve"> Escalera</w:t>
      </w:r>
      <w:r w:rsidR="00443DAD" w:rsidRPr="00C55E48">
        <w:rPr>
          <w:rFonts w:hint="eastAsia"/>
        </w:rPr>
        <w:t>等人</w:t>
      </w:r>
      <w:r w:rsidR="00B03AB8" w:rsidRPr="00C55E48">
        <w:rPr>
          <w:rFonts w:hint="eastAsia"/>
        </w:rPr>
        <w:t>在</w:t>
      </w:r>
      <w:r w:rsidR="00B03AB8" w:rsidRPr="00C55E48">
        <w:rPr>
          <w:rFonts w:hint="eastAsia"/>
        </w:rPr>
        <w:t>DECOC</w:t>
      </w:r>
      <w:r w:rsidR="00B03AB8" w:rsidRPr="00C55E48">
        <w:rPr>
          <w:rFonts w:hint="eastAsia"/>
        </w:rPr>
        <w:t>的基础上</w:t>
      </w:r>
      <w:r w:rsidR="00443DAD" w:rsidRPr="00C55E48">
        <w:rPr>
          <w:rFonts w:hint="eastAsia"/>
        </w:rPr>
        <w:t>提出了</w:t>
      </w:r>
      <w:r w:rsidR="00B03AB8" w:rsidRPr="00C55E48">
        <w:rPr>
          <w:rFonts w:hint="eastAsia"/>
        </w:rPr>
        <w:t>ECOC-ONE</w:t>
      </w:r>
      <w:r w:rsidR="00B03AB8" w:rsidRPr="00C55E48">
        <w:rPr>
          <w:vertAlign w:val="superscript"/>
        </w:rPr>
        <w:t>[</w:t>
      </w:r>
      <w:r w:rsidR="0092312C" w:rsidRPr="00C55E48">
        <w:rPr>
          <w:vertAlign w:val="superscript"/>
        </w:rPr>
        <w:t>4</w:t>
      </w:r>
      <w:r w:rsidR="00B03AB8" w:rsidRPr="00C55E48">
        <w:rPr>
          <w:vertAlign w:val="superscript"/>
        </w:rPr>
        <w:t>][</w:t>
      </w:r>
      <w:r w:rsidR="0092312C" w:rsidRPr="00C55E48">
        <w:rPr>
          <w:vertAlign w:val="superscript"/>
        </w:rPr>
        <w:t>5</w:t>
      </w:r>
      <w:r w:rsidR="00B03AB8" w:rsidRPr="00C55E48">
        <w:rPr>
          <w:vertAlign w:val="superscript"/>
        </w:rPr>
        <w:t>]</w:t>
      </w:r>
      <w:r w:rsidR="00B03AB8" w:rsidRPr="00C55E48">
        <w:rPr>
          <w:rFonts w:hint="eastAsia"/>
        </w:rPr>
        <w:t>，</w:t>
      </w:r>
      <w:r w:rsidR="008C65D9">
        <w:rPr>
          <w:rFonts w:hint="eastAsia"/>
        </w:rPr>
        <w:t>基于验证集数据对编码矩阵进行扩展优化，为难划分的类别增加新的分类器以提升其泛化能力。</w:t>
      </w:r>
      <w:r w:rsidR="008C65D9" w:rsidRPr="00C55E48">
        <w:t>S</w:t>
      </w:r>
      <w:r w:rsidR="008C65D9">
        <w:t>.</w:t>
      </w:r>
      <w:r w:rsidR="008C65D9" w:rsidRPr="00C55E48">
        <w:t xml:space="preserve"> Escalera</w:t>
      </w:r>
      <w:r w:rsidR="008C65D9" w:rsidRPr="00C55E48">
        <w:rPr>
          <w:rFonts w:hint="eastAsia"/>
        </w:rPr>
        <w:t>等人</w:t>
      </w:r>
      <w:r w:rsidR="008C65D9">
        <w:rPr>
          <w:rFonts w:hint="eastAsia"/>
        </w:rPr>
        <w:t>还</w:t>
      </w:r>
      <w:r w:rsidR="00B03AB8" w:rsidRPr="00C55E48">
        <w:rPr>
          <w:rFonts w:hint="eastAsia"/>
        </w:rPr>
        <w:t>提出了</w:t>
      </w:r>
      <w:r w:rsidR="00443DAD" w:rsidRPr="00C55E48">
        <w:rPr>
          <w:rFonts w:hint="eastAsia"/>
        </w:rPr>
        <w:t>一种新的</w:t>
      </w:r>
      <w:r w:rsidR="00443DAD" w:rsidRPr="00C55E48">
        <w:rPr>
          <w:rFonts w:hint="eastAsia"/>
        </w:rPr>
        <w:t>Online</w:t>
      </w:r>
      <w:r w:rsidR="00443DAD" w:rsidRPr="00C55E48">
        <w:t xml:space="preserve"> ECOC</w:t>
      </w:r>
      <w:r w:rsidR="00443DAD" w:rsidRPr="00C55E48">
        <w:rPr>
          <w:rFonts w:hint="eastAsia"/>
        </w:rPr>
        <w:t>算法，</w:t>
      </w:r>
      <w:r w:rsidR="00443DAD" w:rsidRPr="00C55E48">
        <w:t>针对后续</w:t>
      </w:r>
      <w:r w:rsidR="00443DAD" w:rsidRPr="00C55E48">
        <w:rPr>
          <w:rFonts w:hint="eastAsia"/>
        </w:rPr>
        <w:t>新增加的数据类别进行增量的学习</w:t>
      </w:r>
      <w:r w:rsidR="00443DAD" w:rsidRPr="00C55E48">
        <w:rPr>
          <w:vertAlign w:val="superscript"/>
        </w:rPr>
        <w:t>[</w:t>
      </w:r>
      <w:r w:rsidR="0092312C" w:rsidRPr="00C55E48">
        <w:rPr>
          <w:vertAlign w:val="superscript"/>
        </w:rPr>
        <w:t>6</w:t>
      </w:r>
      <w:r w:rsidR="00443DAD" w:rsidRPr="00C55E48">
        <w:rPr>
          <w:vertAlign w:val="superscript"/>
        </w:rPr>
        <w:t>]</w:t>
      </w:r>
      <w:r w:rsidR="00443DAD" w:rsidRPr="00C55E48">
        <w:rPr>
          <w:rFonts w:hint="eastAsia"/>
        </w:rPr>
        <w:t>。</w:t>
      </w:r>
      <w:r w:rsidR="001E4902" w:rsidRPr="00C55E48">
        <w:t>J</w:t>
      </w:r>
      <w:r w:rsidR="00596A25">
        <w:t>.</w:t>
      </w:r>
      <w:r w:rsidR="001E4902" w:rsidRPr="00C55E48">
        <w:t xml:space="preserve"> Zhou</w:t>
      </w:r>
      <w:r w:rsidR="001E4902" w:rsidRPr="00C55E48">
        <w:rPr>
          <w:rFonts w:hint="eastAsia"/>
        </w:rPr>
        <w:t>等人提出一种根据混淆矩阵构建编码矩阵的</w:t>
      </w:r>
      <w:r w:rsidR="001E4902" w:rsidRPr="00C55E48">
        <w:rPr>
          <w:rFonts w:hint="eastAsia"/>
        </w:rPr>
        <w:t>CMSECOC</w:t>
      </w:r>
      <w:r w:rsidR="001E4902" w:rsidRPr="00C55E48">
        <w:rPr>
          <w:vertAlign w:val="superscript"/>
        </w:rPr>
        <w:t>[</w:t>
      </w:r>
      <w:r w:rsidR="0092312C" w:rsidRPr="00C55E48">
        <w:rPr>
          <w:rFonts w:hint="eastAsia"/>
          <w:vertAlign w:val="superscript"/>
        </w:rPr>
        <w:t>7</w:t>
      </w:r>
      <w:r w:rsidR="001E4902" w:rsidRPr="00C55E48">
        <w:rPr>
          <w:vertAlign w:val="superscript"/>
        </w:rPr>
        <w:t>]</w:t>
      </w:r>
      <w:r w:rsidR="001E4902" w:rsidRPr="00C55E48">
        <w:rPr>
          <w:rFonts w:hint="eastAsia"/>
        </w:rPr>
        <w:t>。</w:t>
      </w:r>
      <w:r w:rsidR="005D0515" w:rsidRPr="00C55E48">
        <w:t>N. Hatami</w:t>
      </w:r>
      <w:r w:rsidR="005D0515" w:rsidRPr="00C55E48">
        <w:t>提出</w:t>
      </w:r>
      <w:r w:rsidR="005D0515" w:rsidRPr="00C55E48">
        <w:rPr>
          <w:rFonts w:hint="eastAsia"/>
        </w:rPr>
        <w:t>了</w:t>
      </w:r>
      <w:r w:rsidR="008C65D9" w:rsidRPr="00C55E48">
        <w:rPr>
          <w:rFonts w:hint="eastAsia"/>
        </w:rPr>
        <w:t>Thin</w:t>
      </w:r>
      <w:r w:rsidR="008C65D9" w:rsidRPr="00C55E48">
        <w:t>n</w:t>
      </w:r>
      <w:r w:rsidR="008C65D9" w:rsidRPr="00C55E48">
        <w:rPr>
          <w:rFonts w:hint="eastAsia"/>
        </w:rPr>
        <w:t>ed</w:t>
      </w:r>
      <w:r w:rsidR="008C65D9" w:rsidRPr="00C55E48">
        <w:t>-ECOC</w:t>
      </w:r>
      <w:r w:rsidR="008C65D9" w:rsidRPr="00C55E48">
        <w:rPr>
          <w:rFonts w:hint="eastAsia"/>
          <w:vertAlign w:val="superscript"/>
        </w:rPr>
        <w:t>[8</w:t>
      </w:r>
      <w:r w:rsidR="008C65D9" w:rsidRPr="00C55E48">
        <w:rPr>
          <w:vertAlign w:val="superscript"/>
        </w:rPr>
        <w:t>]</w:t>
      </w:r>
      <w:r w:rsidR="008C65D9">
        <w:rPr>
          <w:rFonts w:hint="eastAsia"/>
        </w:rPr>
        <w:t>，</w:t>
      </w:r>
      <w:r w:rsidR="00E368AC" w:rsidRPr="00C55E48">
        <w:rPr>
          <w:rFonts w:hint="eastAsia"/>
        </w:rPr>
        <w:t>根据编码矩阵中每一列对结果的贡献对编码矩阵进行优化，</w:t>
      </w:r>
      <w:r w:rsidR="008C65D9">
        <w:rPr>
          <w:rFonts w:hint="eastAsia"/>
        </w:rPr>
        <w:t>删减贡献较小的列，</w:t>
      </w:r>
      <w:r w:rsidR="00E368AC" w:rsidRPr="00C55E48">
        <w:rPr>
          <w:rFonts w:hint="eastAsia"/>
        </w:rPr>
        <w:t>从而得到较小的编码矩阵</w:t>
      </w:r>
      <w:r w:rsidR="005D0515" w:rsidRPr="00C55E48">
        <w:rPr>
          <w:rFonts w:hint="eastAsia"/>
        </w:rPr>
        <w:t>。</w:t>
      </w:r>
      <w:r w:rsidR="00077EB8">
        <w:rPr>
          <w:rFonts w:hint="eastAsia"/>
        </w:rPr>
        <w:t>DECOC</w:t>
      </w:r>
      <w:r w:rsidR="00077EB8">
        <w:rPr>
          <w:rFonts w:hint="eastAsia"/>
        </w:rPr>
        <w:t>、</w:t>
      </w:r>
      <w:r w:rsidR="00077EB8">
        <w:rPr>
          <w:rFonts w:hint="eastAsia"/>
        </w:rPr>
        <w:t>ECOC-ONE</w:t>
      </w:r>
      <w:r w:rsidR="00077EB8">
        <w:rPr>
          <w:rFonts w:hint="eastAsia"/>
        </w:rPr>
        <w:t>等上述编码矩阵的构造方法均属于基于数据的编码方法。为了减少分类过程中对错误进行纠正所需的成本，</w:t>
      </w:r>
      <w:r w:rsidR="00BF153E" w:rsidRPr="00C55E48">
        <w:t>P</w:t>
      </w:r>
      <w:r w:rsidR="00596A25">
        <w:t>.</w:t>
      </w:r>
      <w:r w:rsidR="00BF153E" w:rsidRPr="00C55E48">
        <w:t xml:space="preserve"> Simeone</w:t>
      </w:r>
      <w:r w:rsidR="00BF153E" w:rsidRPr="00C55E48">
        <w:rPr>
          <w:rFonts w:hint="eastAsia"/>
        </w:rPr>
        <w:t>等人提出了</w:t>
      </w:r>
      <w:r w:rsidR="00BF153E" w:rsidRPr="00C55E48">
        <w:rPr>
          <w:rFonts w:hint="eastAsia"/>
        </w:rPr>
        <w:t>ECOC</w:t>
      </w:r>
      <w:r w:rsidR="00BF153E" w:rsidRPr="00C55E48">
        <w:rPr>
          <w:rFonts w:hint="eastAsia"/>
        </w:rPr>
        <w:t>的多类拒绝框架</w:t>
      </w:r>
      <w:r w:rsidR="00BF153E" w:rsidRPr="00C55E48">
        <w:rPr>
          <w:vertAlign w:val="superscript"/>
        </w:rPr>
        <w:t>[</w:t>
      </w:r>
      <w:r w:rsidR="0092312C" w:rsidRPr="00C55E48">
        <w:rPr>
          <w:rFonts w:hint="eastAsia"/>
          <w:vertAlign w:val="superscript"/>
        </w:rPr>
        <w:t>9</w:t>
      </w:r>
      <w:r w:rsidR="00BF153E" w:rsidRPr="00C55E48">
        <w:rPr>
          <w:vertAlign w:val="superscript"/>
        </w:rPr>
        <w:t>]</w:t>
      </w:r>
      <w:r w:rsidR="0092312C" w:rsidRPr="00C55E48">
        <w:rPr>
          <w:vertAlign w:val="superscript"/>
        </w:rPr>
        <w:t>[10][11]</w:t>
      </w:r>
      <w:r w:rsidR="00BF153E" w:rsidRPr="00C55E48">
        <w:rPr>
          <w:rFonts w:hint="eastAsia"/>
        </w:rPr>
        <w:t>，</w:t>
      </w:r>
      <w:r w:rsidR="000508AB">
        <w:rPr>
          <w:rFonts w:hint="eastAsia"/>
        </w:rPr>
        <w:t>拒绝不可靠的结果，</w:t>
      </w:r>
      <w:r w:rsidR="008C65D9">
        <w:rPr>
          <w:rFonts w:hint="eastAsia"/>
        </w:rPr>
        <w:t>通过尽可能多的</w:t>
      </w:r>
      <w:r w:rsidR="000508AB">
        <w:rPr>
          <w:rFonts w:hint="eastAsia"/>
        </w:rPr>
        <w:t>将</w:t>
      </w:r>
      <w:r w:rsidR="008C65D9">
        <w:rPr>
          <w:rFonts w:hint="eastAsia"/>
        </w:rPr>
        <w:t>错误</w:t>
      </w:r>
      <w:r w:rsidR="000508AB">
        <w:rPr>
          <w:rFonts w:hint="eastAsia"/>
        </w:rPr>
        <w:t>转</w:t>
      </w:r>
      <w:r w:rsidR="00077EB8">
        <w:rPr>
          <w:rFonts w:hint="eastAsia"/>
        </w:rPr>
        <w:t>变</w:t>
      </w:r>
      <w:r w:rsidR="000508AB">
        <w:rPr>
          <w:rFonts w:hint="eastAsia"/>
        </w:rPr>
        <w:t>为拒绝，从而减少进行分类的代价</w:t>
      </w:r>
      <w:r w:rsidR="008C65D9">
        <w:rPr>
          <w:rFonts w:hint="eastAsia"/>
        </w:rPr>
        <w:t>，</w:t>
      </w:r>
      <w:r w:rsidR="00BF153E" w:rsidRPr="00C55E48">
        <w:rPr>
          <w:rFonts w:hint="eastAsia"/>
        </w:rPr>
        <w:t>并提出了相应的</w:t>
      </w:r>
      <w:r w:rsidR="000508AB" w:rsidRPr="00C55E48">
        <w:rPr>
          <w:rFonts w:hint="eastAsia"/>
        </w:rPr>
        <w:t>衡量</w:t>
      </w:r>
      <w:r w:rsidR="00BF153E" w:rsidRPr="00C55E48">
        <w:rPr>
          <w:rFonts w:hint="eastAsia"/>
        </w:rPr>
        <w:t>拒绝效果测度</w:t>
      </w:r>
      <w:r w:rsidR="00BF153E" w:rsidRPr="00C55E48">
        <w:rPr>
          <w:rFonts w:hint="eastAsia"/>
        </w:rPr>
        <w:t>E-R</w:t>
      </w:r>
      <w:r w:rsidR="00BF153E" w:rsidRPr="00C55E48">
        <w:rPr>
          <w:rFonts w:hint="eastAsia"/>
        </w:rPr>
        <w:t>曲线</w:t>
      </w:r>
      <w:r w:rsidR="00BF153E" w:rsidRPr="00C55E48">
        <w:rPr>
          <w:vertAlign w:val="superscript"/>
        </w:rPr>
        <w:t>[</w:t>
      </w:r>
      <w:r w:rsidR="0092312C" w:rsidRPr="00C55E48">
        <w:rPr>
          <w:vertAlign w:val="superscript"/>
        </w:rPr>
        <w:t>1</w:t>
      </w:r>
      <w:r w:rsidR="00BF153E" w:rsidRPr="00C55E48">
        <w:rPr>
          <w:vertAlign w:val="superscript"/>
        </w:rPr>
        <w:t>2]</w:t>
      </w:r>
      <w:r w:rsidR="00BF153E" w:rsidRPr="00C55E48">
        <w:rPr>
          <w:rFonts w:hint="eastAsia"/>
        </w:rPr>
        <w:t>。</w:t>
      </w:r>
    </w:p>
    <w:p w14:paraId="3DE7A2FC" w14:textId="2F728C60" w:rsidR="002355BB" w:rsidRPr="00C55E48" w:rsidRDefault="00934A04" w:rsidP="0036652E">
      <w:pPr>
        <w:ind w:firstLine="420"/>
      </w:pPr>
      <w:r w:rsidRPr="00C55E48">
        <w:t>目前</w:t>
      </w:r>
      <w:r w:rsidRPr="00C55E48">
        <w:t>E</w:t>
      </w:r>
      <w:r w:rsidRPr="00C55E48">
        <w:rPr>
          <w:rFonts w:hint="eastAsia"/>
        </w:rPr>
        <w:t>COC</w:t>
      </w:r>
      <w:r w:rsidRPr="00C55E48">
        <w:rPr>
          <w:rFonts w:hint="eastAsia"/>
        </w:rPr>
        <w:t>已经有了很多应用，如在基因微阵列中的应用</w:t>
      </w:r>
      <w:r w:rsidRPr="00C55E48">
        <w:rPr>
          <w:vertAlign w:val="superscript"/>
        </w:rPr>
        <w:t>[</w:t>
      </w:r>
      <w:r w:rsidR="0092312C" w:rsidRPr="00C55E48">
        <w:rPr>
          <w:vertAlign w:val="superscript"/>
        </w:rPr>
        <w:t>13</w:t>
      </w:r>
      <w:r w:rsidRPr="00C55E48">
        <w:rPr>
          <w:vertAlign w:val="superscript"/>
        </w:rPr>
        <w:t>]</w:t>
      </w:r>
      <w:r w:rsidR="00E368AC" w:rsidRPr="00C55E48">
        <w:rPr>
          <w:rFonts w:hint="eastAsia"/>
        </w:rPr>
        <w:t>、面部动作单元分类</w:t>
      </w:r>
      <w:r w:rsidR="00E368AC" w:rsidRPr="00C55E48">
        <w:rPr>
          <w:vertAlign w:val="superscript"/>
        </w:rPr>
        <w:t>[</w:t>
      </w:r>
      <w:r w:rsidR="0092312C" w:rsidRPr="00C55E48">
        <w:rPr>
          <w:vertAlign w:val="superscript"/>
        </w:rPr>
        <w:t>14</w:t>
      </w:r>
      <w:r w:rsidR="00E368AC" w:rsidRPr="00C55E48">
        <w:rPr>
          <w:vertAlign w:val="superscript"/>
        </w:rPr>
        <w:t>]</w:t>
      </w:r>
      <w:r w:rsidR="00E368AC" w:rsidRPr="00C55E48">
        <w:rPr>
          <w:rFonts w:hint="eastAsia"/>
        </w:rPr>
        <w:t>等</w:t>
      </w:r>
      <w:r w:rsidR="0041499D">
        <w:rPr>
          <w:rFonts w:hint="eastAsia"/>
        </w:rPr>
        <w:t>。</w:t>
      </w:r>
      <w:r w:rsidR="0041499D">
        <w:rPr>
          <w:rFonts w:hint="eastAsia"/>
        </w:rPr>
        <w:t>ECOC</w:t>
      </w:r>
      <w:r w:rsidR="0041499D">
        <w:rPr>
          <w:rFonts w:hint="eastAsia"/>
        </w:rPr>
        <w:t>算法自身纠错能力强，可靠性、鲁棒性高，泛化能力强，因此</w:t>
      </w:r>
      <w:r w:rsidR="00B0520D">
        <w:rPr>
          <w:rFonts w:hint="eastAsia"/>
        </w:rPr>
        <w:t>在各类多分类问题的应用中，</w:t>
      </w:r>
      <w:r w:rsidR="00B0520D">
        <w:rPr>
          <w:rFonts w:hint="eastAsia"/>
        </w:rPr>
        <w:t>ECOC</w:t>
      </w:r>
      <w:r w:rsidR="00B0520D">
        <w:rPr>
          <w:rFonts w:hint="eastAsia"/>
        </w:rPr>
        <w:t>算法均取得了较好的结果。</w:t>
      </w:r>
      <w:r w:rsidR="0041499D">
        <w:rPr>
          <w:rFonts w:hint="eastAsia"/>
        </w:rPr>
        <w:t>未来</w:t>
      </w:r>
      <w:r w:rsidR="0041499D">
        <w:rPr>
          <w:rFonts w:hint="eastAsia"/>
        </w:rPr>
        <w:t>ECOC</w:t>
      </w:r>
      <w:r w:rsidR="0041499D">
        <w:rPr>
          <w:rFonts w:hint="eastAsia"/>
        </w:rPr>
        <w:t>算法可能被应用在更多领域。</w:t>
      </w:r>
    </w:p>
    <w:p w14:paraId="792F5CD3" w14:textId="67D88AFF" w:rsidR="006B3BE1" w:rsidRPr="006B3BE1" w:rsidRDefault="002A2F56" w:rsidP="006B3BE1">
      <w:pPr>
        <w:ind w:firstLine="420"/>
      </w:pPr>
      <w:r>
        <w:rPr>
          <w:rFonts w:hint="eastAsia"/>
        </w:rPr>
        <w:t>ECOC</w:t>
      </w:r>
      <w:r>
        <w:rPr>
          <w:rFonts w:hint="eastAsia"/>
        </w:rPr>
        <w:t>算法预测结果的准确率很大程度上由编码矩阵的构造方法决定，</w:t>
      </w:r>
      <w:r w:rsidR="00BC5039" w:rsidRPr="00C55E48">
        <w:rPr>
          <w:rFonts w:hint="eastAsia"/>
        </w:rPr>
        <w:t>但是</w:t>
      </w:r>
      <w:r w:rsidR="00B0520D">
        <w:rPr>
          <w:rFonts w:hint="eastAsia"/>
        </w:rPr>
        <w:t>现有</w:t>
      </w:r>
      <w:r w:rsidR="00BC5039" w:rsidRPr="00C55E48">
        <w:rPr>
          <w:rFonts w:hint="eastAsia"/>
        </w:rPr>
        <w:t>的</w:t>
      </w:r>
      <w:r w:rsidR="00BC5039" w:rsidRPr="00C55E48">
        <w:rPr>
          <w:rFonts w:hint="eastAsia"/>
        </w:rPr>
        <w:t>ECOC</w:t>
      </w:r>
      <w:r w:rsidR="00BC5039" w:rsidRPr="00C55E48">
        <w:rPr>
          <w:rFonts w:hint="eastAsia"/>
        </w:rPr>
        <w:t>算法</w:t>
      </w:r>
      <w:r w:rsidR="00B0520D">
        <w:rPr>
          <w:rFonts w:hint="eastAsia"/>
        </w:rPr>
        <w:t>中</w:t>
      </w:r>
      <w:r w:rsidR="00BC5039" w:rsidRPr="00C55E48">
        <w:rPr>
          <w:rFonts w:hint="eastAsia"/>
        </w:rPr>
        <w:t>的编码矩阵使用的都是整数</w:t>
      </w:r>
      <w:r>
        <w:rPr>
          <w:rFonts w:hint="eastAsia"/>
        </w:rPr>
        <w:t>。</w:t>
      </w:r>
      <w:r>
        <w:rPr>
          <w:rFonts w:hint="eastAsia"/>
        </w:rPr>
        <w:t>ECOC</w:t>
      </w:r>
      <w:r>
        <w:rPr>
          <w:rFonts w:hint="eastAsia"/>
        </w:rPr>
        <w:t>在编码时</w:t>
      </w:r>
      <w:r w:rsidR="00BC5039" w:rsidRPr="00C55E48">
        <w:rPr>
          <w:rFonts w:hint="eastAsia"/>
        </w:rPr>
        <w:t>强制将</w:t>
      </w:r>
      <w:r>
        <w:rPr>
          <w:rFonts w:hint="eastAsia"/>
        </w:rPr>
        <w:t>原本数据中的</w:t>
      </w:r>
      <w:r w:rsidR="00BC5039" w:rsidRPr="00C55E48">
        <w:rPr>
          <w:rFonts w:hint="eastAsia"/>
        </w:rPr>
        <w:t>若干</w:t>
      </w:r>
      <w:proofErr w:type="gramStart"/>
      <w:r w:rsidR="00BC5039" w:rsidRPr="00C55E48">
        <w:rPr>
          <w:rFonts w:hint="eastAsia"/>
        </w:rPr>
        <w:t>类</w:t>
      </w:r>
      <w:r>
        <w:rPr>
          <w:rFonts w:hint="eastAsia"/>
        </w:rPr>
        <w:t>重新</w:t>
      </w:r>
      <w:proofErr w:type="gramEnd"/>
      <w:r>
        <w:rPr>
          <w:rFonts w:hint="eastAsia"/>
        </w:rPr>
        <w:t>划分为</w:t>
      </w:r>
      <w:r w:rsidR="00BC5039" w:rsidRPr="00C55E48">
        <w:rPr>
          <w:rFonts w:hint="eastAsia"/>
        </w:rPr>
        <w:t>正类或负类</w:t>
      </w:r>
      <w:r w:rsidR="00B0520D">
        <w:rPr>
          <w:rFonts w:hint="eastAsia"/>
        </w:rPr>
        <w:t>，而被归为同一类的数据类别中，可能有一些类别的数据特征和其它类别的数据差别很大，因此将这些数据作为同一类数据对基分类器进行训练可能会导致其中有些数据的输出结果与对应的编码值不匹配。另一方面，</w:t>
      </w:r>
      <w:r w:rsidR="007C714C" w:rsidRPr="00C55E48">
        <w:rPr>
          <w:rFonts w:hint="eastAsia"/>
        </w:rPr>
        <w:t>实际很多分类器输出的值是代表结果可靠性的实数，</w:t>
      </w:r>
      <w:r w:rsidR="00DB11C6" w:rsidRPr="00C55E48">
        <w:rPr>
          <w:rFonts w:hint="eastAsia"/>
        </w:rPr>
        <w:t>因此</w:t>
      </w:r>
      <w:r w:rsidR="00BC5039" w:rsidRPr="00C55E48">
        <w:rPr>
          <w:rFonts w:hint="eastAsia"/>
        </w:rPr>
        <w:t>实际某些类输出结果可能距离</w:t>
      </w:r>
      <w:r w:rsidR="0036652E">
        <w:rPr>
          <w:rFonts w:hint="eastAsia"/>
        </w:rPr>
        <w:t>对应的编码值，</w:t>
      </w:r>
      <w:proofErr w:type="gramStart"/>
      <w:r w:rsidR="0036652E">
        <w:rPr>
          <w:rFonts w:hint="eastAsia"/>
        </w:rPr>
        <w:t>即基分类器</w:t>
      </w:r>
      <w:proofErr w:type="gramEnd"/>
      <w:r w:rsidR="0036652E">
        <w:rPr>
          <w:rFonts w:hint="eastAsia"/>
        </w:rPr>
        <w:t>在该类数据上输出的</w:t>
      </w:r>
      <w:r w:rsidR="00BC5039" w:rsidRPr="00C55E48">
        <w:rPr>
          <w:rFonts w:hint="eastAsia"/>
        </w:rPr>
        <w:t>期望值很远，导致在计算距离</w:t>
      </w:r>
      <w:r w:rsidR="00DB11C6" w:rsidRPr="00C55E48">
        <w:rPr>
          <w:rFonts w:hint="eastAsia"/>
        </w:rPr>
        <w:t>、</w:t>
      </w:r>
      <w:r w:rsidR="00BC5039" w:rsidRPr="00C55E48">
        <w:rPr>
          <w:rFonts w:hint="eastAsia"/>
        </w:rPr>
        <w:t>进行分类时该样本与目标类</w:t>
      </w:r>
      <w:r w:rsidR="00DB11C6" w:rsidRPr="00C55E48">
        <w:rPr>
          <w:rFonts w:hint="eastAsia"/>
        </w:rPr>
        <w:t>对应码字之间</w:t>
      </w:r>
      <w:r w:rsidR="00BC5039" w:rsidRPr="00C55E48">
        <w:rPr>
          <w:rFonts w:hint="eastAsia"/>
        </w:rPr>
        <w:t>的距离增大，</w:t>
      </w:r>
      <w:r w:rsidR="00D5716F" w:rsidRPr="00C55E48">
        <w:rPr>
          <w:rFonts w:hint="eastAsia"/>
        </w:rPr>
        <w:t>进而</w:t>
      </w:r>
      <w:r w:rsidR="00BC5039" w:rsidRPr="00C55E48">
        <w:rPr>
          <w:rFonts w:hint="eastAsia"/>
        </w:rPr>
        <w:t>增</w:t>
      </w:r>
      <w:r w:rsidR="00DB11C6" w:rsidRPr="00C55E48">
        <w:rPr>
          <w:rFonts w:hint="eastAsia"/>
        </w:rPr>
        <w:t>加</w:t>
      </w:r>
      <w:r w:rsidR="00BC5039" w:rsidRPr="00C55E48">
        <w:rPr>
          <w:rFonts w:hint="eastAsia"/>
        </w:rPr>
        <w:t>误分类的可能</w:t>
      </w:r>
      <w:r w:rsidR="00DB11C6" w:rsidRPr="00C55E48">
        <w:rPr>
          <w:rFonts w:hint="eastAsia"/>
        </w:rPr>
        <w:t>性</w:t>
      </w:r>
      <w:r w:rsidR="00BC5039" w:rsidRPr="00C55E48">
        <w:rPr>
          <w:rFonts w:hint="eastAsia"/>
        </w:rPr>
        <w:t>。</w:t>
      </w:r>
      <w:r w:rsidR="00B0520D">
        <w:rPr>
          <w:rFonts w:hint="eastAsia"/>
        </w:rPr>
        <w:t>虽然引入不缺定编码值后的三进制编码</w:t>
      </w:r>
      <w:r w:rsidR="00B0520D">
        <w:rPr>
          <w:rFonts w:hint="eastAsia"/>
        </w:rPr>
        <w:t>ECOC</w:t>
      </w:r>
      <w:r w:rsidR="00B0520D">
        <w:rPr>
          <w:rFonts w:hint="eastAsia"/>
        </w:rPr>
        <w:t>方法</w:t>
      </w:r>
      <w:r w:rsidR="00077EB8">
        <w:rPr>
          <w:rFonts w:hint="eastAsia"/>
        </w:rPr>
        <w:lastRenderedPageBreak/>
        <w:t>以及基于数据的编码矩阵构造方法</w:t>
      </w:r>
      <w:r w:rsidR="00B0520D">
        <w:rPr>
          <w:rFonts w:hint="eastAsia"/>
        </w:rPr>
        <w:t>可以在一定程度上避免强制划分</w:t>
      </w:r>
      <w:r>
        <w:rPr>
          <w:rFonts w:hint="eastAsia"/>
        </w:rPr>
        <w:t>类别</w:t>
      </w:r>
      <w:r w:rsidR="00B0520D">
        <w:rPr>
          <w:rFonts w:hint="eastAsia"/>
        </w:rPr>
        <w:t>的问题，</w:t>
      </w:r>
      <w:r w:rsidR="00077EB8">
        <w:rPr>
          <w:rFonts w:hint="eastAsia"/>
        </w:rPr>
        <w:t>但并不能完全避免使用中基分类器的输出值偏离样本所属类别的对应编码值的问题</w:t>
      </w:r>
      <w:r w:rsidR="00B0520D">
        <w:rPr>
          <w:rFonts w:hint="eastAsia"/>
        </w:rPr>
        <w:t>。</w:t>
      </w:r>
      <w:r w:rsidR="00077EB8">
        <w:rPr>
          <w:rFonts w:hint="eastAsia"/>
        </w:rPr>
        <w:t>如果编码矩阵中所有的编码</w:t>
      </w:r>
      <w:proofErr w:type="gramStart"/>
      <w:r w:rsidR="00077EB8">
        <w:rPr>
          <w:rFonts w:hint="eastAsia"/>
        </w:rPr>
        <w:t>值</w:t>
      </w:r>
      <w:r w:rsidR="006B3BE1">
        <w:rPr>
          <w:rFonts w:hint="eastAsia"/>
        </w:rPr>
        <w:t>不再</w:t>
      </w:r>
      <w:proofErr w:type="gramEnd"/>
      <w:r w:rsidR="006B3BE1">
        <w:rPr>
          <w:rFonts w:hint="eastAsia"/>
        </w:rPr>
        <w:t>是</w:t>
      </w:r>
      <w:r>
        <w:rPr>
          <w:rFonts w:hint="eastAsia"/>
        </w:rPr>
        <w:t>固定的三进制的整数值，</w:t>
      </w:r>
      <w:r w:rsidR="00EC08B0">
        <w:rPr>
          <w:rFonts w:hint="eastAsia"/>
        </w:rPr>
        <w:t>而是实数值</w:t>
      </w:r>
      <w:r>
        <w:rPr>
          <w:rFonts w:hint="eastAsia"/>
        </w:rPr>
        <w:t>，</w:t>
      </w:r>
      <w:r w:rsidR="006B3BE1">
        <w:rPr>
          <w:rFonts w:hint="eastAsia"/>
        </w:rPr>
        <w:t>并且某个类别对应的编码值恰好为基分类器对该类别数据结果的集中值，</w:t>
      </w:r>
      <w:r>
        <w:rPr>
          <w:rFonts w:hint="eastAsia"/>
        </w:rPr>
        <w:t>即采用“软编码”的方法，</w:t>
      </w:r>
      <w:r w:rsidR="006B3BE1">
        <w:rPr>
          <w:rFonts w:hint="eastAsia"/>
        </w:rPr>
        <w:t>那么样本的输出向量与样本所属类别对应的码字的距离将极大减小，</w:t>
      </w:r>
      <w:r w:rsidR="006B3BE1">
        <w:rPr>
          <w:rFonts w:hint="eastAsia"/>
        </w:rPr>
        <w:t>ECOC</w:t>
      </w:r>
      <w:r w:rsidR="006B3BE1">
        <w:rPr>
          <w:rFonts w:hint="eastAsia"/>
        </w:rPr>
        <w:t>算法的</w:t>
      </w:r>
      <w:r w:rsidR="00EC08B0">
        <w:rPr>
          <w:rFonts w:hint="eastAsia"/>
        </w:rPr>
        <w:t>效果</w:t>
      </w:r>
      <w:r w:rsidR="006B3BE1">
        <w:rPr>
          <w:rFonts w:hint="eastAsia"/>
        </w:rPr>
        <w:t>将得到提升。</w:t>
      </w:r>
      <w:r w:rsidRPr="006B3BE1">
        <w:rPr>
          <w:rFonts w:hint="eastAsia"/>
        </w:rPr>
        <w:t xml:space="preserve"> </w:t>
      </w:r>
    </w:p>
    <w:p w14:paraId="71339D5E" w14:textId="7F5C0294" w:rsidR="009D5970" w:rsidRPr="00C55E48" w:rsidRDefault="009D5970" w:rsidP="009D5970">
      <w:pPr>
        <w:pStyle w:val="2"/>
      </w:pPr>
      <w:bookmarkStart w:id="25" w:name="_Toc514264498"/>
      <w:bookmarkStart w:id="26" w:name="_Toc514264554"/>
      <w:r w:rsidRPr="00C55E48">
        <w:rPr>
          <w:rFonts w:hint="eastAsia"/>
        </w:rPr>
        <w:t>1.2</w:t>
      </w:r>
      <w:r w:rsidRPr="00C55E48">
        <w:t xml:space="preserve"> </w:t>
      </w:r>
      <w:r w:rsidRPr="00C55E48">
        <w:rPr>
          <w:rFonts w:hint="eastAsia"/>
        </w:rPr>
        <w:t>论文组织结构</w:t>
      </w:r>
      <w:bookmarkEnd w:id="25"/>
      <w:bookmarkEnd w:id="26"/>
    </w:p>
    <w:p w14:paraId="7CAC47EE" w14:textId="03C96B26" w:rsidR="00FF72E0" w:rsidRPr="00C55E48" w:rsidRDefault="00FF72E0" w:rsidP="00FF72E0">
      <w:r w:rsidRPr="00C55E48">
        <w:tab/>
      </w:r>
      <w:r w:rsidR="0083150A" w:rsidRPr="00C55E48">
        <w:rPr>
          <w:rFonts w:hint="eastAsia"/>
        </w:rPr>
        <w:t>本</w:t>
      </w:r>
      <w:r w:rsidRPr="00C55E48">
        <w:rPr>
          <w:rFonts w:hint="eastAsia"/>
        </w:rPr>
        <w:t>文共分成</w:t>
      </w:r>
      <w:r w:rsidR="007C714C" w:rsidRPr="00C55E48">
        <w:rPr>
          <w:rFonts w:hint="eastAsia"/>
        </w:rPr>
        <w:t>六</w:t>
      </w:r>
      <w:r w:rsidRPr="00C55E48">
        <w:rPr>
          <w:rFonts w:hint="eastAsia"/>
        </w:rPr>
        <w:t>章。论文首先对多分类问题</w:t>
      </w:r>
      <w:r w:rsidR="00D5716F" w:rsidRPr="00C55E48">
        <w:rPr>
          <w:rFonts w:hint="eastAsia"/>
        </w:rPr>
        <w:t>、</w:t>
      </w:r>
      <w:r w:rsidRPr="00C55E48">
        <w:rPr>
          <w:rFonts w:hint="eastAsia"/>
        </w:rPr>
        <w:t>集成学习方法</w:t>
      </w:r>
      <w:r w:rsidR="00D5716F" w:rsidRPr="00C55E48">
        <w:rPr>
          <w:rFonts w:hint="eastAsia"/>
        </w:rPr>
        <w:t>以及</w:t>
      </w:r>
      <w:r w:rsidR="00CE2540">
        <w:rPr>
          <w:rFonts w:hint="eastAsia"/>
        </w:rPr>
        <w:t>支持向量机、神经网络等</w:t>
      </w:r>
      <w:r w:rsidR="00D5716F" w:rsidRPr="00C55E48">
        <w:rPr>
          <w:rFonts w:hint="eastAsia"/>
        </w:rPr>
        <w:t>常用的分类器</w:t>
      </w:r>
      <w:r w:rsidR="0083150A" w:rsidRPr="00C55E48">
        <w:rPr>
          <w:rFonts w:hint="eastAsia"/>
        </w:rPr>
        <w:t>等</w:t>
      </w:r>
      <w:r w:rsidR="00A00B14" w:rsidRPr="00C55E48">
        <w:rPr>
          <w:rFonts w:hint="eastAsia"/>
        </w:rPr>
        <w:t>相关概念进行了介绍</w:t>
      </w:r>
      <w:r w:rsidRPr="00C55E48">
        <w:rPr>
          <w:rFonts w:hint="eastAsia"/>
        </w:rPr>
        <w:t>，引出了本文进行算法改进的对象</w:t>
      </w:r>
      <w:r w:rsidR="00D5716F" w:rsidRPr="00C55E48">
        <w:rPr>
          <w:rFonts w:hint="eastAsia"/>
        </w:rPr>
        <w:t>——</w:t>
      </w:r>
      <w:r w:rsidRPr="00C55E48">
        <w:rPr>
          <w:rFonts w:hint="eastAsia"/>
        </w:rPr>
        <w:t>纠错输出编码（</w:t>
      </w:r>
      <w:r w:rsidRPr="00C55E48">
        <w:rPr>
          <w:rFonts w:hint="eastAsia"/>
        </w:rPr>
        <w:t>ECOC</w:t>
      </w:r>
      <w:r w:rsidRPr="00C55E48">
        <w:rPr>
          <w:rFonts w:hint="eastAsia"/>
        </w:rPr>
        <w:t>），介绍其</w:t>
      </w:r>
      <w:r w:rsidR="00BA5D60">
        <w:rPr>
          <w:rFonts w:hint="eastAsia"/>
        </w:rPr>
        <w:t>算法的</w:t>
      </w:r>
      <w:r w:rsidRPr="00C55E48">
        <w:rPr>
          <w:rFonts w:hint="eastAsia"/>
        </w:rPr>
        <w:t>基本方法和算法特点。接着本文提出了对于</w:t>
      </w:r>
      <w:r w:rsidRPr="00C55E48">
        <w:rPr>
          <w:rFonts w:hint="eastAsia"/>
        </w:rPr>
        <w:t>ECOC</w:t>
      </w:r>
      <w:r w:rsidRPr="00C55E48">
        <w:rPr>
          <w:rFonts w:hint="eastAsia"/>
        </w:rPr>
        <w:t>算法的改进方法：软编码</w:t>
      </w:r>
      <w:r w:rsidRPr="00C55E48">
        <w:rPr>
          <w:rFonts w:hint="eastAsia"/>
        </w:rPr>
        <w:t>ECOC</w:t>
      </w:r>
      <w:r w:rsidRPr="00C55E48">
        <w:rPr>
          <w:rFonts w:hint="eastAsia"/>
        </w:rPr>
        <w:t>，介绍了其两种子方法：</w:t>
      </w:r>
      <w:proofErr w:type="gramStart"/>
      <w:r w:rsidRPr="00C55E48">
        <w:rPr>
          <w:rFonts w:hint="eastAsia"/>
        </w:rPr>
        <w:t>软值编码</w:t>
      </w:r>
      <w:proofErr w:type="gramEnd"/>
      <w:r w:rsidRPr="00C55E48">
        <w:rPr>
          <w:rFonts w:hint="eastAsia"/>
        </w:rPr>
        <w:t>ECOC</w:t>
      </w:r>
      <w:r w:rsidRPr="00C55E48">
        <w:rPr>
          <w:rFonts w:hint="eastAsia"/>
        </w:rPr>
        <w:t>和区间编码</w:t>
      </w:r>
      <w:r w:rsidRPr="00C55E48">
        <w:rPr>
          <w:rFonts w:hint="eastAsia"/>
        </w:rPr>
        <w:t>ECOC</w:t>
      </w:r>
      <w:r w:rsidR="00A00B14" w:rsidRPr="00C55E48">
        <w:rPr>
          <w:rFonts w:hint="eastAsia"/>
        </w:rPr>
        <w:t>的原理</w:t>
      </w:r>
      <w:r w:rsidR="00DB11C6" w:rsidRPr="00C55E48">
        <w:rPr>
          <w:rFonts w:hint="eastAsia"/>
        </w:rPr>
        <w:t>及</w:t>
      </w:r>
      <w:r w:rsidR="00A00B14" w:rsidRPr="00C55E48">
        <w:rPr>
          <w:rFonts w:hint="eastAsia"/>
        </w:rPr>
        <w:t>实现</w:t>
      </w:r>
      <w:r w:rsidRPr="00C55E48">
        <w:rPr>
          <w:rFonts w:hint="eastAsia"/>
        </w:rPr>
        <w:t>，</w:t>
      </w:r>
      <w:r w:rsidR="007C714C" w:rsidRPr="00C55E48">
        <w:rPr>
          <w:rFonts w:hint="eastAsia"/>
        </w:rPr>
        <w:t>分析</w:t>
      </w:r>
      <w:r w:rsidR="00DB11C6" w:rsidRPr="00C55E48">
        <w:rPr>
          <w:rFonts w:hint="eastAsia"/>
        </w:rPr>
        <w:t>了</w:t>
      </w:r>
      <w:r w:rsidR="007C714C" w:rsidRPr="00C55E48">
        <w:rPr>
          <w:rFonts w:hint="eastAsia"/>
        </w:rPr>
        <w:t>软编码</w:t>
      </w:r>
      <w:r w:rsidR="007C714C" w:rsidRPr="00C55E48">
        <w:rPr>
          <w:rFonts w:hint="eastAsia"/>
        </w:rPr>
        <w:t>ECOC</w:t>
      </w:r>
      <w:r w:rsidR="00BA5D60">
        <w:rPr>
          <w:rFonts w:hint="eastAsia"/>
        </w:rPr>
        <w:t>的</w:t>
      </w:r>
      <w:r w:rsidR="007C714C" w:rsidRPr="00C55E48">
        <w:rPr>
          <w:rFonts w:hint="eastAsia"/>
        </w:rPr>
        <w:t>算法特点，并</w:t>
      </w:r>
      <w:r w:rsidR="00A00B14" w:rsidRPr="00C55E48">
        <w:rPr>
          <w:rFonts w:hint="eastAsia"/>
        </w:rPr>
        <w:t>通过</w:t>
      </w:r>
      <w:r w:rsidRPr="00C55E48">
        <w:rPr>
          <w:rFonts w:hint="eastAsia"/>
        </w:rPr>
        <w:t>实验数据说明了软编码</w:t>
      </w:r>
      <w:r w:rsidRPr="00C55E48">
        <w:rPr>
          <w:rFonts w:hint="eastAsia"/>
        </w:rPr>
        <w:t>ECOC</w:t>
      </w:r>
      <w:r w:rsidR="00A00B14" w:rsidRPr="00C55E48">
        <w:rPr>
          <w:rFonts w:hint="eastAsia"/>
        </w:rPr>
        <w:t>对于现有</w:t>
      </w:r>
      <w:r w:rsidR="00A00B14" w:rsidRPr="00C55E48">
        <w:rPr>
          <w:rFonts w:hint="eastAsia"/>
        </w:rPr>
        <w:t>ECOC</w:t>
      </w:r>
      <w:r w:rsidR="00A00B14" w:rsidRPr="00C55E48">
        <w:rPr>
          <w:rFonts w:hint="eastAsia"/>
        </w:rPr>
        <w:t>算法效果的提升</w:t>
      </w:r>
      <w:r w:rsidR="007C714C" w:rsidRPr="00C55E48">
        <w:rPr>
          <w:rFonts w:hint="eastAsia"/>
        </w:rPr>
        <w:t>，</w:t>
      </w:r>
      <w:r w:rsidR="00A00B14" w:rsidRPr="00C55E48">
        <w:rPr>
          <w:rFonts w:hint="eastAsia"/>
        </w:rPr>
        <w:t>结合数据分析了软编码</w:t>
      </w:r>
      <w:r w:rsidR="00A00B14" w:rsidRPr="00C55E48">
        <w:rPr>
          <w:rFonts w:hint="eastAsia"/>
        </w:rPr>
        <w:t>ECOC</w:t>
      </w:r>
      <w:r w:rsidR="00BA5D60">
        <w:rPr>
          <w:rFonts w:hint="eastAsia"/>
        </w:rPr>
        <w:t>算</w:t>
      </w:r>
      <w:r w:rsidR="00A00B14" w:rsidRPr="00C55E48">
        <w:rPr>
          <w:rFonts w:hint="eastAsia"/>
        </w:rPr>
        <w:t>法相</w:t>
      </w:r>
      <w:r w:rsidR="00BA5D60">
        <w:rPr>
          <w:rFonts w:hint="eastAsia"/>
        </w:rPr>
        <w:t>较于</w:t>
      </w:r>
      <w:r w:rsidR="00A00B14" w:rsidRPr="00C55E48">
        <w:rPr>
          <w:rFonts w:hint="eastAsia"/>
        </w:rPr>
        <w:t>现有</w:t>
      </w:r>
      <w:r w:rsidR="00A00B14" w:rsidRPr="00C55E48">
        <w:rPr>
          <w:rFonts w:hint="eastAsia"/>
        </w:rPr>
        <w:t>ECOC</w:t>
      </w:r>
      <w:r w:rsidR="00BA5D60">
        <w:rPr>
          <w:rFonts w:hint="eastAsia"/>
        </w:rPr>
        <w:t>算</w:t>
      </w:r>
      <w:r w:rsidR="00A00B14" w:rsidRPr="00C55E48">
        <w:rPr>
          <w:rFonts w:hint="eastAsia"/>
        </w:rPr>
        <w:t>法的优缺点</w:t>
      </w:r>
      <w:r w:rsidR="00BA5D60">
        <w:rPr>
          <w:rFonts w:hint="eastAsia"/>
        </w:rPr>
        <w:t>以及软编码</w:t>
      </w:r>
      <w:r w:rsidR="00BA5D60">
        <w:rPr>
          <w:rFonts w:hint="eastAsia"/>
        </w:rPr>
        <w:t>ECOC</w:t>
      </w:r>
      <w:r w:rsidR="00BA5D60">
        <w:rPr>
          <w:rFonts w:hint="eastAsia"/>
        </w:rPr>
        <w:t>算法优于现有</w:t>
      </w:r>
      <w:r w:rsidR="00BA5D60">
        <w:rPr>
          <w:rFonts w:hint="eastAsia"/>
        </w:rPr>
        <w:t>ECOC</w:t>
      </w:r>
      <w:r w:rsidR="00BA5D60">
        <w:rPr>
          <w:rFonts w:hint="eastAsia"/>
        </w:rPr>
        <w:t>算法的原因</w:t>
      </w:r>
      <w:r w:rsidR="00A00B14" w:rsidRPr="00C55E48">
        <w:rPr>
          <w:rFonts w:hint="eastAsia"/>
        </w:rPr>
        <w:t>。</w:t>
      </w:r>
      <w:r w:rsidR="007C714C" w:rsidRPr="00C55E48">
        <w:rPr>
          <w:rFonts w:hint="eastAsia"/>
        </w:rPr>
        <w:t>最后进行</w:t>
      </w:r>
      <w:r w:rsidR="00BA5D60">
        <w:rPr>
          <w:rFonts w:hint="eastAsia"/>
        </w:rPr>
        <w:t>对本文内容进行</w:t>
      </w:r>
      <w:r w:rsidR="007C714C" w:rsidRPr="00C55E48">
        <w:rPr>
          <w:rFonts w:hint="eastAsia"/>
        </w:rPr>
        <w:t>总结，并对后续工作进行展望。</w:t>
      </w:r>
    </w:p>
    <w:p w14:paraId="6E4F364D" w14:textId="775701E4" w:rsidR="00A00B14" w:rsidRPr="00C55E48" w:rsidRDefault="00A00B14" w:rsidP="00FF72E0">
      <w:r w:rsidRPr="00C55E48">
        <w:tab/>
      </w:r>
      <w:r w:rsidRPr="00C55E48">
        <w:rPr>
          <w:rFonts w:hint="eastAsia"/>
        </w:rPr>
        <w:t>论文具体安排如下：</w:t>
      </w:r>
    </w:p>
    <w:p w14:paraId="5FF0857B" w14:textId="112107C9" w:rsidR="00A00B14" w:rsidRPr="00C55E48" w:rsidRDefault="00A00B14" w:rsidP="00FF72E0">
      <w:r w:rsidRPr="00C55E48">
        <w:tab/>
      </w:r>
      <w:r w:rsidRPr="00C55E48">
        <w:rPr>
          <w:rFonts w:hint="eastAsia"/>
        </w:rPr>
        <w:t>第一章</w:t>
      </w:r>
      <w:r w:rsidRPr="00C55E48">
        <w:rPr>
          <w:rFonts w:hint="eastAsia"/>
        </w:rPr>
        <w:t xml:space="preserve"> </w:t>
      </w:r>
      <w:r w:rsidRPr="00C55E48">
        <w:rPr>
          <w:rFonts w:hint="eastAsia"/>
        </w:rPr>
        <w:t>概述了多分类问题对于数据挖掘研究的重要性，简单介绍了</w:t>
      </w:r>
      <w:r w:rsidR="00DB11C6" w:rsidRPr="00C55E48">
        <w:rPr>
          <w:rFonts w:hint="eastAsia"/>
        </w:rPr>
        <w:t>集成</w:t>
      </w:r>
      <w:r w:rsidRPr="00C55E48">
        <w:rPr>
          <w:rFonts w:hint="eastAsia"/>
        </w:rPr>
        <w:t>学习方法和</w:t>
      </w:r>
      <w:r w:rsidRPr="00C55E48">
        <w:rPr>
          <w:rFonts w:hint="eastAsia"/>
        </w:rPr>
        <w:t>ECOC</w:t>
      </w:r>
      <w:r w:rsidR="00DB11C6" w:rsidRPr="00C55E48">
        <w:rPr>
          <w:rFonts w:hint="eastAsia"/>
        </w:rPr>
        <w:t>算</w:t>
      </w:r>
      <w:r w:rsidRPr="00C55E48">
        <w:rPr>
          <w:rFonts w:hint="eastAsia"/>
        </w:rPr>
        <w:t>法，</w:t>
      </w:r>
      <w:r w:rsidR="00BA5D60">
        <w:rPr>
          <w:rFonts w:hint="eastAsia"/>
        </w:rPr>
        <w:t>罗列了</w:t>
      </w:r>
      <w:r w:rsidR="003B0F54">
        <w:rPr>
          <w:rFonts w:hint="eastAsia"/>
        </w:rPr>
        <w:t>一些</w:t>
      </w:r>
      <w:r w:rsidR="00BA5D60">
        <w:rPr>
          <w:rFonts w:hint="eastAsia"/>
        </w:rPr>
        <w:t>目前</w:t>
      </w:r>
      <w:r w:rsidR="00BA5D60">
        <w:rPr>
          <w:rFonts w:hint="eastAsia"/>
        </w:rPr>
        <w:t>ECOC</w:t>
      </w:r>
      <w:r w:rsidR="00BA5D60">
        <w:rPr>
          <w:rFonts w:hint="eastAsia"/>
        </w:rPr>
        <w:t>算法</w:t>
      </w:r>
      <w:r w:rsidR="003B0F54">
        <w:rPr>
          <w:rFonts w:hint="eastAsia"/>
        </w:rPr>
        <w:t>相关</w:t>
      </w:r>
      <w:r w:rsidR="00BA5D60">
        <w:rPr>
          <w:rFonts w:hint="eastAsia"/>
        </w:rPr>
        <w:t>的研究成果，</w:t>
      </w:r>
      <w:r w:rsidRPr="00C55E48">
        <w:rPr>
          <w:rFonts w:hint="eastAsia"/>
        </w:rPr>
        <w:t>指出目前的</w:t>
      </w:r>
      <w:r w:rsidRPr="00C55E48">
        <w:rPr>
          <w:rFonts w:hint="eastAsia"/>
        </w:rPr>
        <w:t>ECOC</w:t>
      </w:r>
      <w:r w:rsidRPr="00C55E48">
        <w:rPr>
          <w:rFonts w:hint="eastAsia"/>
        </w:rPr>
        <w:t>算法存在不足，介绍了本文的背景、目标和意义。</w:t>
      </w:r>
    </w:p>
    <w:p w14:paraId="72F688B1" w14:textId="19156FC9" w:rsidR="00A00B14" w:rsidRPr="00C55E48" w:rsidRDefault="00A00B14" w:rsidP="00FF72E0">
      <w:r w:rsidRPr="00C55E48">
        <w:tab/>
      </w:r>
      <w:r w:rsidRPr="00C55E48">
        <w:rPr>
          <w:rFonts w:hint="eastAsia"/>
        </w:rPr>
        <w:t>第二章</w:t>
      </w:r>
      <w:r w:rsidRPr="00C55E48">
        <w:rPr>
          <w:rFonts w:hint="eastAsia"/>
        </w:rPr>
        <w:t xml:space="preserve"> </w:t>
      </w:r>
      <w:r w:rsidR="00485283" w:rsidRPr="00C55E48">
        <w:rPr>
          <w:rFonts w:hint="eastAsia"/>
        </w:rPr>
        <w:t>介绍了本文的一些相关概念，包括多分类问题、集成学习方法</w:t>
      </w:r>
      <w:r w:rsidR="00214052" w:rsidRPr="00C55E48">
        <w:rPr>
          <w:rFonts w:hint="eastAsia"/>
        </w:rPr>
        <w:t>以</w:t>
      </w:r>
      <w:r w:rsidR="00BA5D60">
        <w:rPr>
          <w:rFonts w:hint="eastAsia"/>
        </w:rPr>
        <w:t>支持向量机、神经网络等</w:t>
      </w:r>
      <w:r w:rsidR="00214052" w:rsidRPr="00C55E48">
        <w:rPr>
          <w:rFonts w:hint="eastAsia"/>
        </w:rPr>
        <w:t>常用分类器</w:t>
      </w:r>
      <w:r w:rsidR="00485283" w:rsidRPr="00C55E48">
        <w:rPr>
          <w:rFonts w:hint="eastAsia"/>
        </w:rPr>
        <w:t>。</w:t>
      </w:r>
    </w:p>
    <w:p w14:paraId="15F8A85A" w14:textId="3C12F838" w:rsidR="00485283" w:rsidRPr="00C55E48" w:rsidRDefault="00485283" w:rsidP="00FF72E0">
      <w:r w:rsidRPr="00C55E48">
        <w:tab/>
      </w:r>
      <w:r w:rsidRPr="00C55E48">
        <w:rPr>
          <w:rFonts w:hint="eastAsia"/>
        </w:rPr>
        <w:t>第三章</w:t>
      </w:r>
      <w:r w:rsidRPr="00C55E48">
        <w:rPr>
          <w:rFonts w:hint="eastAsia"/>
        </w:rPr>
        <w:t xml:space="preserve"> </w:t>
      </w:r>
      <w:r w:rsidRPr="00C55E48">
        <w:rPr>
          <w:rFonts w:hint="eastAsia"/>
        </w:rPr>
        <w:t>介绍了</w:t>
      </w:r>
      <w:r w:rsidRPr="00C55E48">
        <w:rPr>
          <w:rFonts w:hint="eastAsia"/>
        </w:rPr>
        <w:t>ECOC</w:t>
      </w:r>
      <w:r w:rsidRPr="00C55E48">
        <w:rPr>
          <w:rFonts w:hint="eastAsia"/>
        </w:rPr>
        <w:t>算法的概念和实现，</w:t>
      </w:r>
      <w:r w:rsidR="00DE1C5F">
        <w:rPr>
          <w:rFonts w:hint="eastAsia"/>
        </w:rPr>
        <w:t>通过具体事例介绍了</w:t>
      </w:r>
      <w:r w:rsidR="00DE1C5F">
        <w:rPr>
          <w:rFonts w:hint="eastAsia"/>
        </w:rPr>
        <w:t>ECOC</w:t>
      </w:r>
      <w:r w:rsidR="00DE1C5F">
        <w:rPr>
          <w:rFonts w:hint="eastAsia"/>
        </w:rPr>
        <w:t>算法的编码、解码过程，</w:t>
      </w:r>
      <w:r w:rsidR="00214052" w:rsidRPr="00C55E48">
        <w:rPr>
          <w:rFonts w:hint="eastAsia"/>
        </w:rPr>
        <w:t>分析了二进制和三进制编码矩阵的优缺点，并介绍了软编码的概念</w:t>
      </w:r>
      <w:r w:rsidRPr="00C55E48">
        <w:rPr>
          <w:rFonts w:hint="eastAsia"/>
        </w:rPr>
        <w:t>。</w:t>
      </w:r>
    </w:p>
    <w:p w14:paraId="399C3F25" w14:textId="4BF593AA" w:rsidR="00485283" w:rsidRPr="00C55E48" w:rsidRDefault="00485283" w:rsidP="00FF72E0">
      <w:r w:rsidRPr="00C55E48">
        <w:tab/>
      </w:r>
      <w:r w:rsidRPr="00C55E48">
        <w:rPr>
          <w:rFonts w:hint="eastAsia"/>
        </w:rPr>
        <w:t>第四章</w:t>
      </w:r>
      <w:r w:rsidRPr="00C55E48">
        <w:rPr>
          <w:rFonts w:hint="eastAsia"/>
        </w:rPr>
        <w:t xml:space="preserve"> </w:t>
      </w:r>
      <w:r w:rsidRPr="00C55E48">
        <w:rPr>
          <w:rFonts w:hint="eastAsia"/>
        </w:rPr>
        <w:t>提出了软编码</w:t>
      </w:r>
      <w:r w:rsidRPr="00C55E48">
        <w:rPr>
          <w:rFonts w:hint="eastAsia"/>
        </w:rPr>
        <w:t>ECOC</w:t>
      </w:r>
      <w:r w:rsidRPr="00C55E48">
        <w:rPr>
          <w:rFonts w:hint="eastAsia"/>
        </w:rPr>
        <w:t>算法，详细介绍了</w:t>
      </w:r>
      <w:r w:rsidR="00214052" w:rsidRPr="00C55E48">
        <w:rPr>
          <w:rFonts w:hint="eastAsia"/>
        </w:rPr>
        <w:t>软编码</w:t>
      </w:r>
      <w:r w:rsidR="00214052" w:rsidRPr="00C55E48">
        <w:rPr>
          <w:rFonts w:hint="eastAsia"/>
        </w:rPr>
        <w:t>ECOC</w:t>
      </w:r>
      <w:r w:rsidRPr="00C55E48">
        <w:rPr>
          <w:rFonts w:hint="eastAsia"/>
        </w:rPr>
        <w:t>两种子方法：</w:t>
      </w:r>
      <w:proofErr w:type="gramStart"/>
      <w:r w:rsidRPr="00C55E48">
        <w:rPr>
          <w:rFonts w:hint="eastAsia"/>
        </w:rPr>
        <w:t>软值编码</w:t>
      </w:r>
      <w:proofErr w:type="gramEnd"/>
      <w:r w:rsidRPr="00C55E48">
        <w:rPr>
          <w:rFonts w:hint="eastAsia"/>
        </w:rPr>
        <w:t>ECOC</w:t>
      </w:r>
      <w:r w:rsidRPr="00C55E48">
        <w:rPr>
          <w:rFonts w:hint="eastAsia"/>
        </w:rPr>
        <w:t>和区间编码</w:t>
      </w:r>
      <w:r w:rsidRPr="00C55E48">
        <w:rPr>
          <w:rFonts w:hint="eastAsia"/>
        </w:rPr>
        <w:t>ECOC</w:t>
      </w:r>
      <w:r w:rsidRPr="00C55E48">
        <w:rPr>
          <w:rFonts w:hint="eastAsia"/>
        </w:rPr>
        <w:t>，介绍了其概念和算法</w:t>
      </w:r>
      <w:r w:rsidR="00DB11C6" w:rsidRPr="00C55E48">
        <w:rPr>
          <w:rFonts w:hint="eastAsia"/>
        </w:rPr>
        <w:t>实现</w:t>
      </w:r>
      <w:r w:rsidR="006643A7" w:rsidRPr="00C55E48">
        <w:rPr>
          <w:rFonts w:hint="eastAsia"/>
        </w:rPr>
        <w:t>，并对软编码</w:t>
      </w:r>
      <w:r w:rsidR="006643A7" w:rsidRPr="00C55E48">
        <w:rPr>
          <w:rFonts w:hint="eastAsia"/>
        </w:rPr>
        <w:t>ECOC</w:t>
      </w:r>
      <w:r w:rsidR="006643A7" w:rsidRPr="00C55E48">
        <w:rPr>
          <w:rFonts w:hint="eastAsia"/>
        </w:rPr>
        <w:lastRenderedPageBreak/>
        <w:t>算法进行了</w:t>
      </w:r>
      <w:r w:rsidR="00DE1C5F">
        <w:rPr>
          <w:rFonts w:hint="eastAsia"/>
        </w:rPr>
        <w:t>具体</w:t>
      </w:r>
      <w:r w:rsidR="006643A7" w:rsidRPr="00C55E48">
        <w:rPr>
          <w:rFonts w:hint="eastAsia"/>
        </w:rPr>
        <w:t>分析</w:t>
      </w:r>
      <w:r w:rsidR="00DE1C5F">
        <w:rPr>
          <w:rFonts w:hint="eastAsia"/>
        </w:rPr>
        <w:t>，</w:t>
      </w:r>
      <w:proofErr w:type="gramStart"/>
      <w:r w:rsidR="00DE1C5F">
        <w:rPr>
          <w:rFonts w:hint="eastAsia"/>
        </w:rPr>
        <w:t>以软值编</w:t>
      </w:r>
      <w:proofErr w:type="gramEnd"/>
      <w:r w:rsidR="00DE1C5F">
        <w:rPr>
          <w:rFonts w:hint="eastAsia"/>
        </w:rPr>
        <w:t>码</w:t>
      </w:r>
      <w:r w:rsidR="00DE1C5F">
        <w:rPr>
          <w:rFonts w:hint="eastAsia"/>
        </w:rPr>
        <w:t>ECOC</w:t>
      </w:r>
      <w:r w:rsidR="00DE1C5F">
        <w:rPr>
          <w:rFonts w:hint="eastAsia"/>
        </w:rPr>
        <w:t>算法为例分析了软编码</w:t>
      </w:r>
      <w:r w:rsidR="00DE1C5F">
        <w:rPr>
          <w:rFonts w:hint="eastAsia"/>
        </w:rPr>
        <w:t>ECOC</w:t>
      </w:r>
      <w:r w:rsidR="00DE1C5F">
        <w:rPr>
          <w:rFonts w:hint="eastAsia"/>
        </w:rPr>
        <w:t>算法对于现有</w:t>
      </w:r>
      <w:r w:rsidR="00DE1C5F">
        <w:rPr>
          <w:rFonts w:hint="eastAsia"/>
        </w:rPr>
        <w:t>ECOC</w:t>
      </w:r>
      <w:r w:rsidR="00DE1C5F">
        <w:rPr>
          <w:rFonts w:hint="eastAsia"/>
        </w:rPr>
        <w:t>算法中所产生的分类错误的纠正</w:t>
      </w:r>
      <w:r w:rsidRPr="00C55E48">
        <w:rPr>
          <w:rFonts w:hint="eastAsia"/>
        </w:rPr>
        <w:t>。</w:t>
      </w:r>
    </w:p>
    <w:p w14:paraId="6D3895D1" w14:textId="22F3CA1A" w:rsidR="006643A7" w:rsidRPr="00C55E48" w:rsidRDefault="006643A7" w:rsidP="00FF72E0">
      <w:r w:rsidRPr="00C55E48">
        <w:tab/>
      </w:r>
      <w:r w:rsidRPr="00C55E48">
        <w:rPr>
          <w:rFonts w:hint="eastAsia"/>
        </w:rPr>
        <w:t>第五章</w:t>
      </w:r>
      <w:r w:rsidRPr="00C55E48">
        <w:rPr>
          <w:rFonts w:hint="eastAsia"/>
        </w:rPr>
        <w:t xml:space="preserve"> </w:t>
      </w:r>
      <w:r w:rsidRPr="00C55E48">
        <w:rPr>
          <w:rFonts w:hint="eastAsia"/>
        </w:rPr>
        <w:t>介绍了实验设计和实验结果，并对实验结果进行分析</w:t>
      </w:r>
      <w:r w:rsidR="003B0F54">
        <w:rPr>
          <w:rFonts w:hint="eastAsia"/>
        </w:rPr>
        <w:t>。</w:t>
      </w:r>
      <w:r w:rsidR="007C714C" w:rsidRPr="00C55E48">
        <w:rPr>
          <w:rFonts w:hint="eastAsia"/>
        </w:rPr>
        <w:t>通过</w:t>
      </w:r>
      <w:r w:rsidR="003B0F54">
        <w:rPr>
          <w:rFonts w:hint="eastAsia"/>
        </w:rPr>
        <w:t>对准确率、召回率等数据结果的</w:t>
      </w:r>
      <w:r w:rsidR="007C714C" w:rsidRPr="00C55E48">
        <w:rPr>
          <w:rFonts w:hint="eastAsia"/>
        </w:rPr>
        <w:t>具体</w:t>
      </w:r>
      <w:r w:rsidR="003B0F54">
        <w:rPr>
          <w:rFonts w:hint="eastAsia"/>
        </w:rPr>
        <w:t>分析，比较了硬编码</w:t>
      </w:r>
      <w:r w:rsidR="003B0F54">
        <w:rPr>
          <w:rFonts w:hint="eastAsia"/>
        </w:rPr>
        <w:t>ECOC</w:t>
      </w:r>
      <w:r w:rsidR="003B0F54">
        <w:rPr>
          <w:rFonts w:hint="eastAsia"/>
        </w:rPr>
        <w:t>与软编码</w:t>
      </w:r>
      <w:r w:rsidR="003B0F54">
        <w:rPr>
          <w:rFonts w:hint="eastAsia"/>
        </w:rPr>
        <w:t>ECOC</w:t>
      </w:r>
      <w:r w:rsidR="003B0F54">
        <w:rPr>
          <w:rFonts w:hint="eastAsia"/>
        </w:rPr>
        <w:t>的优劣，</w:t>
      </w:r>
      <w:r w:rsidR="007C714C" w:rsidRPr="00C55E48">
        <w:rPr>
          <w:rFonts w:hint="eastAsia"/>
        </w:rPr>
        <w:t>证明软编码</w:t>
      </w:r>
      <w:r w:rsidR="007C714C" w:rsidRPr="00C55E48">
        <w:rPr>
          <w:rFonts w:hint="eastAsia"/>
        </w:rPr>
        <w:t>ECOC</w:t>
      </w:r>
      <w:r w:rsidR="00B16E1B" w:rsidRPr="00C55E48">
        <w:rPr>
          <w:rFonts w:hint="eastAsia"/>
        </w:rPr>
        <w:t>算法</w:t>
      </w:r>
      <w:r w:rsidR="007C714C" w:rsidRPr="00C55E48">
        <w:rPr>
          <w:rFonts w:hint="eastAsia"/>
        </w:rPr>
        <w:t>的</w:t>
      </w:r>
      <w:r w:rsidR="00B16E1B" w:rsidRPr="00C55E48">
        <w:rPr>
          <w:rFonts w:hint="eastAsia"/>
        </w:rPr>
        <w:t>实际</w:t>
      </w:r>
      <w:r w:rsidR="007C714C" w:rsidRPr="00C55E48">
        <w:rPr>
          <w:rFonts w:hint="eastAsia"/>
        </w:rPr>
        <w:t>效果</w:t>
      </w:r>
      <w:r w:rsidR="003B0F54">
        <w:rPr>
          <w:rFonts w:hint="eastAsia"/>
        </w:rPr>
        <w:t>相较于硬编码</w:t>
      </w:r>
      <w:r w:rsidR="003B0F54">
        <w:rPr>
          <w:rFonts w:hint="eastAsia"/>
        </w:rPr>
        <w:t>ECOC</w:t>
      </w:r>
      <w:r w:rsidR="003B0F54">
        <w:rPr>
          <w:rFonts w:hint="eastAsia"/>
        </w:rPr>
        <w:t>有一定的提升</w:t>
      </w:r>
      <w:r w:rsidRPr="00C55E48">
        <w:rPr>
          <w:rFonts w:hint="eastAsia"/>
        </w:rPr>
        <w:t>。</w:t>
      </w:r>
    </w:p>
    <w:p w14:paraId="2C758083" w14:textId="77777777" w:rsidR="00214052" w:rsidRDefault="00485283" w:rsidP="00214052">
      <w:r w:rsidRPr="00C55E48">
        <w:tab/>
      </w:r>
      <w:r w:rsidRPr="00C55E48">
        <w:rPr>
          <w:rFonts w:hint="eastAsia"/>
        </w:rPr>
        <w:t>第</w:t>
      </w:r>
      <w:r w:rsidR="006643A7" w:rsidRPr="00C55E48">
        <w:rPr>
          <w:rFonts w:hint="eastAsia"/>
        </w:rPr>
        <w:t>六</w:t>
      </w:r>
      <w:r w:rsidRPr="00C55E48">
        <w:rPr>
          <w:rFonts w:hint="eastAsia"/>
        </w:rPr>
        <w:t>章</w:t>
      </w:r>
      <w:r w:rsidRPr="00C55E48">
        <w:rPr>
          <w:rFonts w:hint="eastAsia"/>
        </w:rPr>
        <w:t xml:space="preserve"> </w:t>
      </w:r>
      <w:r w:rsidRPr="00C55E48">
        <w:rPr>
          <w:rFonts w:hint="eastAsia"/>
        </w:rPr>
        <w:t>总结了本文的主要工作，</w:t>
      </w:r>
      <w:r w:rsidR="00D5716F" w:rsidRPr="00C55E48">
        <w:rPr>
          <w:rFonts w:hint="eastAsia"/>
        </w:rPr>
        <w:t>并</w:t>
      </w:r>
      <w:r w:rsidRPr="00C55E48">
        <w:rPr>
          <w:rFonts w:hint="eastAsia"/>
        </w:rPr>
        <w:t>提出下一步的算法改进研究方向</w:t>
      </w:r>
      <w:r w:rsidR="00D5716F" w:rsidRPr="00C55E48">
        <w:rPr>
          <w:rFonts w:hint="eastAsia"/>
        </w:rPr>
        <w:t>。</w:t>
      </w:r>
    </w:p>
    <w:p w14:paraId="7D187EE0" w14:textId="77777777" w:rsidR="00BA5D60" w:rsidRDefault="00BA5D60" w:rsidP="00214052"/>
    <w:p w14:paraId="403299A6" w14:textId="2FC854E2" w:rsidR="00BA5D60" w:rsidRPr="00C55E48" w:rsidRDefault="00BA5D60" w:rsidP="00214052">
      <w:pPr>
        <w:sectPr w:rsidR="00BA5D60" w:rsidRPr="00C55E48" w:rsidSect="00D5716F">
          <w:headerReference w:type="even" r:id="rId9"/>
          <w:headerReference w:type="default" r:id="rId10"/>
          <w:footerReference w:type="even" r:id="rId11"/>
          <w:footerReference w:type="default" r:id="rId12"/>
          <w:pgSz w:w="11906" w:h="16838"/>
          <w:pgMar w:top="1440" w:right="1800" w:bottom="1440" w:left="1800" w:header="851" w:footer="992" w:gutter="0"/>
          <w:pgNumType w:start="1"/>
          <w:cols w:space="425"/>
          <w:docGrid w:type="lines" w:linePitch="326"/>
        </w:sectPr>
      </w:pPr>
    </w:p>
    <w:p w14:paraId="43FDB447" w14:textId="67DA3BEB" w:rsidR="009D5970" w:rsidRPr="009E19D6" w:rsidRDefault="009D5970" w:rsidP="00D5716F">
      <w:pPr>
        <w:pStyle w:val="1"/>
      </w:pPr>
      <w:bookmarkStart w:id="27" w:name="_Toc514264499"/>
      <w:bookmarkStart w:id="28" w:name="_Toc514264555"/>
      <w:r w:rsidRPr="009E19D6">
        <w:rPr>
          <w:rFonts w:hint="eastAsia"/>
        </w:rPr>
        <w:lastRenderedPageBreak/>
        <w:t>第二章</w:t>
      </w:r>
      <w:r w:rsidR="00D202B3" w:rsidRPr="009E19D6">
        <w:rPr>
          <w:rFonts w:hint="eastAsia"/>
        </w:rPr>
        <w:t xml:space="preserve"> </w:t>
      </w:r>
      <w:r w:rsidR="00E07A2F" w:rsidRPr="009E19D6">
        <w:rPr>
          <w:rFonts w:hint="eastAsia"/>
        </w:rPr>
        <w:t>相关概念</w:t>
      </w:r>
      <w:r w:rsidR="00BE4D5C" w:rsidRPr="009E19D6">
        <w:rPr>
          <w:rFonts w:hint="eastAsia"/>
        </w:rPr>
        <w:t>介绍</w:t>
      </w:r>
      <w:bookmarkEnd w:id="27"/>
      <w:bookmarkEnd w:id="28"/>
    </w:p>
    <w:p w14:paraId="3C5AEF87" w14:textId="41FD26C0" w:rsidR="005659A4" w:rsidRPr="00C55E48" w:rsidRDefault="007E0536" w:rsidP="005659A4">
      <w:pPr>
        <w:pStyle w:val="2"/>
      </w:pPr>
      <w:bookmarkStart w:id="29" w:name="_Toc514264500"/>
      <w:bookmarkStart w:id="30" w:name="_Toc514264556"/>
      <w:r w:rsidRPr="00C55E48">
        <w:rPr>
          <w:rFonts w:hint="eastAsia"/>
        </w:rPr>
        <w:t>2</w:t>
      </w:r>
      <w:r w:rsidR="007D43E9" w:rsidRPr="00C55E48">
        <w:rPr>
          <w:rFonts w:hint="eastAsia"/>
        </w:rPr>
        <w:t>.1</w:t>
      </w:r>
      <w:r w:rsidR="007D43E9" w:rsidRPr="00C55E48">
        <w:t xml:space="preserve"> </w:t>
      </w:r>
      <w:r w:rsidR="00BE4D5C" w:rsidRPr="00C55E48">
        <w:rPr>
          <w:rFonts w:hint="eastAsia"/>
        </w:rPr>
        <w:t>多分类问题</w:t>
      </w:r>
      <w:bookmarkEnd w:id="29"/>
      <w:bookmarkEnd w:id="30"/>
    </w:p>
    <w:p w14:paraId="025F459C" w14:textId="4AC9FBA7" w:rsidR="00BE4D5C" w:rsidRPr="009E19D6" w:rsidRDefault="00BE4D5C" w:rsidP="00BE4D5C">
      <w:pPr>
        <w:rPr>
          <w:b/>
        </w:rPr>
      </w:pPr>
      <w:r w:rsidRPr="00C55E48">
        <w:tab/>
      </w:r>
      <w:r w:rsidR="001639AF" w:rsidRPr="00C55E48">
        <w:rPr>
          <w:rFonts w:hint="eastAsia"/>
        </w:rPr>
        <w:t>分类问题的</w:t>
      </w:r>
      <w:r w:rsidR="000E0174" w:rsidRPr="00C55E48">
        <w:rPr>
          <w:rFonts w:hint="eastAsia"/>
        </w:rPr>
        <w:t>处理</w:t>
      </w:r>
      <w:r w:rsidR="001639AF" w:rsidRPr="00C55E48">
        <w:rPr>
          <w:rFonts w:hint="eastAsia"/>
        </w:rPr>
        <w:t>目标是将输入的数据正确的分到它</w:t>
      </w:r>
      <w:r w:rsidR="001E6116" w:rsidRPr="00C55E48">
        <w:rPr>
          <w:rFonts w:hint="eastAsia"/>
        </w:rPr>
        <w:t>实际所属</w:t>
      </w:r>
      <w:r w:rsidR="001639AF" w:rsidRPr="00C55E48">
        <w:rPr>
          <w:rFonts w:hint="eastAsia"/>
        </w:rPr>
        <w:t>的类别中。对于给定</w:t>
      </w:r>
      <w:r w:rsidR="00665CB1" w:rsidRPr="00C55E48">
        <w:rPr>
          <w:rFonts w:hint="eastAsia"/>
        </w:rPr>
        <w:t>的一组形如</w:t>
      </w:r>
      <w:r w:rsidR="001639AF" w:rsidRPr="00C55E48">
        <w:rPr>
          <w:rFonts w:hint="eastAsia"/>
        </w:rPr>
        <w:t>（</w:t>
      </w:r>
      <w:r w:rsidR="001639AF" w:rsidRPr="00C55E48">
        <w:rPr>
          <w:rFonts w:hint="eastAsia"/>
          <w:b/>
        </w:rPr>
        <w:t>x</w:t>
      </w:r>
      <w:r w:rsidR="00665CB1" w:rsidRPr="00C55E48">
        <w:rPr>
          <w:b/>
          <w:vertAlign w:val="subscript"/>
        </w:rPr>
        <w:t>i</w:t>
      </w:r>
      <w:r w:rsidR="001639AF" w:rsidRPr="00C55E48">
        <w:rPr>
          <w:rFonts w:hint="eastAsia"/>
        </w:rPr>
        <w:t>，</w:t>
      </w:r>
      <w:r w:rsidR="001639AF" w:rsidRPr="00C55E48">
        <w:rPr>
          <w:rFonts w:hint="eastAsia"/>
          <w:i/>
        </w:rPr>
        <w:t>y</w:t>
      </w:r>
      <w:r w:rsidR="00665CB1" w:rsidRPr="00C55E48">
        <w:rPr>
          <w:i/>
          <w:vertAlign w:val="subscript"/>
        </w:rPr>
        <w:t>i</w:t>
      </w:r>
      <w:r w:rsidR="001639AF" w:rsidRPr="00C55E48">
        <w:rPr>
          <w:rFonts w:hint="eastAsia"/>
        </w:rPr>
        <w:t>）</w:t>
      </w:r>
      <w:r w:rsidR="00665CB1" w:rsidRPr="00C55E48">
        <w:rPr>
          <w:rFonts w:hint="eastAsia"/>
        </w:rPr>
        <w:t>的数据集</w:t>
      </w:r>
      <w:r w:rsidR="00665CB1" w:rsidRPr="00C55E48">
        <w:rPr>
          <w:rFonts w:eastAsiaTheme="minorEastAsia" w:hint="eastAsia"/>
        </w:rPr>
        <w:t>，</w:t>
      </w:r>
      <w:r w:rsidR="00D915AC" w:rsidRPr="00C55E48">
        <w:rPr>
          <w:rFonts w:hint="eastAsia"/>
        </w:rPr>
        <w:t>其中</w:t>
      </w:r>
      <w:r w:rsidR="00576E0D" w:rsidRPr="00C55E48">
        <w:object w:dxaOrig="760" w:dyaOrig="380" w14:anchorId="257B8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18.8pt" o:ole="">
            <v:imagedata r:id="rId13" o:title=""/>
          </v:shape>
          <o:OLEObject Type="Embed" ProgID="Equation.DSMT4" ShapeID="_x0000_i1025" DrawAspect="Content" ObjectID="_1588007557" r:id="rId14"/>
        </w:object>
      </w:r>
      <w:r w:rsidR="00665CB1" w:rsidRPr="00C55E48">
        <w:rPr>
          <w:rFonts w:eastAsiaTheme="minorEastAsia"/>
        </w:rPr>
        <w:t xml:space="preserve"> </w:t>
      </w:r>
      <w:r w:rsidR="00665CB1" w:rsidRPr="00C55E48">
        <w:rPr>
          <w:rFonts w:hint="eastAsia"/>
        </w:rPr>
        <w:t>为第</w:t>
      </w:r>
      <w:r w:rsidR="00665CB1" w:rsidRPr="00C55E48">
        <w:rPr>
          <w:rFonts w:hint="eastAsia"/>
          <w:i/>
        </w:rPr>
        <w:t>i</w:t>
      </w:r>
      <w:proofErr w:type="gramStart"/>
      <w:r w:rsidR="00665CB1" w:rsidRPr="00C55E48">
        <w:rPr>
          <w:rFonts w:hint="eastAsia"/>
        </w:rPr>
        <w:t>个</w:t>
      </w:r>
      <w:proofErr w:type="gramEnd"/>
      <w:r w:rsidR="00665CB1" w:rsidRPr="00C55E48">
        <w:rPr>
          <w:rFonts w:hint="eastAsia"/>
        </w:rPr>
        <w:t>样本，</w:t>
      </w:r>
      <w:r w:rsidR="00665CB1" w:rsidRPr="00C55E48">
        <w:object w:dxaOrig="1280" w:dyaOrig="360" w14:anchorId="33D5D9EE">
          <v:shape id="_x0000_i1026" type="#_x0000_t75" style="width:63.95pt;height:18.25pt" o:ole="">
            <v:imagedata r:id="rId15" o:title=""/>
          </v:shape>
          <o:OLEObject Type="Embed" ProgID="Equation.DSMT4" ShapeID="_x0000_i1026" DrawAspect="Content" ObjectID="_1588007558" r:id="rId16"/>
        </w:object>
      </w:r>
      <w:r w:rsidR="00665CB1" w:rsidRPr="00C55E48">
        <w:t xml:space="preserve"> </w:t>
      </w:r>
      <w:r w:rsidR="00665CB1" w:rsidRPr="00C55E48">
        <w:rPr>
          <w:rFonts w:hint="eastAsia"/>
        </w:rPr>
        <w:t>是第</w:t>
      </w:r>
      <w:r w:rsidR="00665CB1" w:rsidRPr="00C55E48">
        <w:rPr>
          <w:rFonts w:hint="eastAsia"/>
        </w:rPr>
        <w:t>i</w:t>
      </w:r>
      <w:proofErr w:type="gramStart"/>
      <w:r w:rsidR="00665CB1" w:rsidRPr="00C55E48">
        <w:rPr>
          <w:rFonts w:hint="eastAsia"/>
        </w:rPr>
        <w:t>个</w:t>
      </w:r>
      <w:proofErr w:type="gramEnd"/>
      <w:r w:rsidR="00665CB1" w:rsidRPr="00C55E48">
        <w:rPr>
          <w:rFonts w:hint="eastAsia"/>
        </w:rPr>
        <w:t>样本的类别标签，分类器的</w:t>
      </w:r>
      <w:r w:rsidR="00D915AC" w:rsidRPr="00C55E48">
        <w:rPr>
          <w:rFonts w:hint="eastAsia"/>
        </w:rPr>
        <w:t>目标就是找到一个形如</w:t>
      </w:r>
      <w:r w:rsidR="003C2190" w:rsidRPr="00C55E48">
        <w:rPr>
          <w:rFonts w:hint="eastAsia"/>
        </w:rPr>
        <w:t>h</w:t>
      </w:r>
      <w:r w:rsidR="00D915AC" w:rsidRPr="00C55E48">
        <w:rPr>
          <w:rFonts w:eastAsiaTheme="minorEastAsia" w:hint="eastAsia"/>
        </w:rPr>
        <w:t>(</w:t>
      </w:r>
      <w:r w:rsidR="00D915AC" w:rsidRPr="00C55E48">
        <w:rPr>
          <w:rFonts w:eastAsiaTheme="minorEastAsia"/>
          <w:b/>
        </w:rPr>
        <w:t>x</w:t>
      </w:r>
      <w:r w:rsidR="00D915AC" w:rsidRPr="00C55E48">
        <w:rPr>
          <w:rFonts w:eastAsiaTheme="minorEastAsia"/>
          <w:b/>
          <w:vertAlign w:val="subscript"/>
        </w:rPr>
        <w:t>i</w:t>
      </w:r>
      <w:r w:rsidR="00D915AC" w:rsidRPr="00C55E48">
        <w:rPr>
          <w:rFonts w:eastAsiaTheme="minorEastAsia" w:hint="eastAsia"/>
        </w:rPr>
        <w:t>)</w:t>
      </w:r>
      <w:r w:rsidR="00D915AC" w:rsidRPr="00C55E48">
        <w:rPr>
          <w:rFonts w:eastAsiaTheme="minorEastAsia"/>
        </w:rPr>
        <w:t>=</w:t>
      </w:r>
      <w:r w:rsidR="00D915AC" w:rsidRPr="00C55E48">
        <w:rPr>
          <w:rFonts w:eastAsiaTheme="minorEastAsia"/>
          <w:i/>
        </w:rPr>
        <w:t>y</w:t>
      </w:r>
      <w:r w:rsidR="00D915AC" w:rsidRPr="00C55E48">
        <w:rPr>
          <w:rFonts w:eastAsiaTheme="minorEastAsia"/>
          <w:i/>
          <w:vertAlign w:val="subscript"/>
        </w:rPr>
        <w:t>i</w:t>
      </w:r>
      <w:r w:rsidR="00D915AC" w:rsidRPr="00C55E48">
        <w:rPr>
          <w:rFonts w:eastAsiaTheme="minorEastAsia" w:hint="eastAsia"/>
        </w:rPr>
        <w:t>的</w:t>
      </w:r>
      <w:r w:rsidR="00D915AC" w:rsidRPr="00C55E48">
        <w:rPr>
          <w:rFonts w:hint="eastAsia"/>
        </w:rPr>
        <w:t>学习模型，使得对于新的样本</w:t>
      </w:r>
      <w:r w:rsidR="00D915AC" w:rsidRPr="00C55E48">
        <w:rPr>
          <w:rFonts w:hint="eastAsia"/>
          <w:b/>
        </w:rPr>
        <w:t>x</w:t>
      </w:r>
      <w:r w:rsidR="00D915AC" w:rsidRPr="00C55E48">
        <w:rPr>
          <w:rFonts w:hint="eastAsia"/>
        </w:rPr>
        <w:t>，能够</w:t>
      </w:r>
      <w:r w:rsidR="00576E0D" w:rsidRPr="00C55E48">
        <w:rPr>
          <w:rFonts w:hint="eastAsia"/>
        </w:rPr>
        <w:t>正确</w:t>
      </w:r>
      <w:r w:rsidR="00D915AC" w:rsidRPr="00C55E48">
        <w:rPr>
          <w:rFonts w:hint="eastAsia"/>
        </w:rPr>
        <w:t>预测其类别</w:t>
      </w:r>
      <w:r w:rsidR="00D915AC" w:rsidRPr="00C55E48">
        <w:rPr>
          <w:rFonts w:hint="eastAsia"/>
        </w:rPr>
        <w:t>y</w:t>
      </w:r>
      <w:r w:rsidR="00E90585" w:rsidRPr="00C55E48">
        <w:t xml:space="preserve"> </w:t>
      </w:r>
      <w:r w:rsidR="00D915AC" w:rsidRPr="00C55E48">
        <w:rPr>
          <w:vertAlign w:val="superscript"/>
        </w:rPr>
        <w:t>[</w:t>
      </w:r>
      <w:r w:rsidR="004A7CAC" w:rsidRPr="00C55E48">
        <w:rPr>
          <w:vertAlign w:val="superscript"/>
        </w:rPr>
        <w:t>1</w:t>
      </w:r>
      <w:r w:rsidR="003F1F4C" w:rsidRPr="00C55E48">
        <w:rPr>
          <w:vertAlign w:val="superscript"/>
        </w:rPr>
        <w:t>5</w:t>
      </w:r>
      <w:r w:rsidR="00D915AC" w:rsidRPr="00C55E48">
        <w:rPr>
          <w:vertAlign w:val="superscript"/>
        </w:rPr>
        <w:t>]</w:t>
      </w:r>
      <w:r w:rsidR="00D915AC" w:rsidRPr="00C55E48">
        <w:rPr>
          <w:rFonts w:hint="eastAsia"/>
        </w:rPr>
        <w:t>。</w:t>
      </w:r>
      <w:r w:rsidR="0008431D" w:rsidRPr="00C55E48">
        <w:rPr>
          <w:rFonts w:hint="eastAsia"/>
        </w:rPr>
        <w:t>对于二</w:t>
      </w:r>
      <w:r w:rsidR="00D915AC" w:rsidRPr="00C55E48">
        <w:rPr>
          <w:rFonts w:hint="eastAsia"/>
        </w:rPr>
        <w:t>分类问题，</w:t>
      </w:r>
      <w:r w:rsidR="0008431D" w:rsidRPr="00C55E48">
        <w:rPr>
          <w:rFonts w:hint="eastAsia"/>
        </w:rPr>
        <w:t>模型的建立比较简单。而对于多分类问题，很难</w:t>
      </w:r>
      <w:r w:rsidR="00525578" w:rsidRPr="00C55E48">
        <w:rPr>
          <w:rFonts w:hint="eastAsia"/>
        </w:rPr>
        <w:t>直接使用二分类问题中所使用</w:t>
      </w:r>
      <w:r w:rsidR="0008431D" w:rsidRPr="00C55E48">
        <w:rPr>
          <w:rFonts w:hint="eastAsia"/>
        </w:rPr>
        <w:t>的模型一次性</w:t>
      </w:r>
      <w:r w:rsidR="00576E0D" w:rsidRPr="00C55E48">
        <w:rPr>
          <w:rFonts w:hint="eastAsia"/>
        </w:rPr>
        <w:t>实现对所有类别的</w:t>
      </w:r>
      <w:r w:rsidR="0008431D" w:rsidRPr="00C55E48">
        <w:rPr>
          <w:rFonts w:hint="eastAsia"/>
        </w:rPr>
        <w:t>划分。对于多分类问题的解决，</w:t>
      </w:r>
      <w:r w:rsidR="00525578" w:rsidRPr="00C55E48">
        <w:rPr>
          <w:rFonts w:hint="eastAsia"/>
        </w:rPr>
        <w:t>一些二分类器</w:t>
      </w:r>
      <w:r w:rsidR="00576E0D" w:rsidRPr="00C55E48">
        <w:rPr>
          <w:rFonts w:hint="eastAsia"/>
        </w:rPr>
        <w:t>因其</w:t>
      </w:r>
      <w:r w:rsidR="00525578" w:rsidRPr="00C55E48">
        <w:rPr>
          <w:rFonts w:hint="eastAsia"/>
        </w:rPr>
        <w:t>自身的特点，具有可以直接用于多分类问题的拓展性，如决策树（</w:t>
      </w:r>
      <w:r w:rsidR="00525578" w:rsidRPr="00C55E48">
        <w:rPr>
          <w:rFonts w:hint="eastAsia"/>
        </w:rPr>
        <w:t>Decision</w:t>
      </w:r>
      <w:r w:rsidR="00525578" w:rsidRPr="00C55E48">
        <w:t xml:space="preserve"> </w:t>
      </w:r>
      <w:r w:rsidR="00525578" w:rsidRPr="00C55E48">
        <w:rPr>
          <w:rFonts w:hint="eastAsia"/>
        </w:rPr>
        <w:t>Tree</w:t>
      </w:r>
      <w:r w:rsidR="00525578" w:rsidRPr="00C55E48">
        <w:rPr>
          <w:rFonts w:hint="eastAsia"/>
        </w:rPr>
        <w:t>），一些算法通过将问题划分为多个二分类问题，使用多个二分类器解决，如支持向量机（</w:t>
      </w:r>
      <w:r w:rsidR="00576E0D" w:rsidRPr="00C55E48">
        <w:t>S</w:t>
      </w:r>
      <w:r w:rsidR="00576E0D" w:rsidRPr="00C55E48">
        <w:rPr>
          <w:rFonts w:hint="eastAsia"/>
        </w:rPr>
        <w:t>up</w:t>
      </w:r>
      <w:r w:rsidR="00576E0D" w:rsidRPr="00C55E48">
        <w:t>port Vector Machine,</w:t>
      </w:r>
      <w:r w:rsidR="00576E0D" w:rsidRPr="00C55E48">
        <w:rPr>
          <w:rFonts w:hint="eastAsia"/>
        </w:rPr>
        <w:t xml:space="preserve"> </w:t>
      </w:r>
      <w:r w:rsidR="00525578" w:rsidRPr="00C55E48">
        <w:rPr>
          <w:rFonts w:hint="eastAsia"/>
        </w:rPr>
        <w:t>SVM</w:t>
      </w:r>
      <w:r w:rsidR="00525578" w:rsidRPr="00C55E48">
        <w:rPr>
          <w:rFonts w:hint="eastAsia"/>
        </w:rPr>
        <w:t>）。</w:t>
      </w:r>
      <w:r w:rsidR="004A6ABE" w:rsidRPr="00C55E48">
        <w:rPr>
          <w:rFonts w:hint="eastAsia"/>
        </w:rPr>
        <w:t>本文所述的</w:t>
      </w:r>
      <w:r w:rsidR="004A6ABE" w:rsidRPr="00C55E48">
        <w:rPr>
          <w:rFonts w:hint="eastAsia"/>
        </w:rPr>
        <w:t>ECOC</w:t>
      </w:r>
      <w:r w:rsidR="004A6ABE" w:rsidRPr="00C55E48">
        <w:rPr>
          <w:rFonts w:hint="eastAsia"/>
        </w:rPr>
        <w:t>算法所属的</w:t>
      </w:r>
      <w:r w:rsidR="000E0174" w:rsidRPr="00C55E48">
        <w:rPr>
          <w:rFonts w:hint="eastAsia"/>
        </w:rPr>
        <w:t>集成</w:t>
      </w:r>
      <w:r w:rsidR="004A6ABE" w:rsidRPr="00C55E48">
        <w:rPr>
          <w:rFonts w:hint="eastAsia"/>
        </w:rPr>
        <w:t>学习</w:t>
      </w:r>
      <w:r w:rsidR="003C2190" w:rsidRPr="00C55E48">
        <w:rPr>
          <w:rFonts w:hint="eastAsia"/>
        </w:rPr>
        <w:t>方</w:t>
      </w:r>
      <w:r w:rsidR="004A6ABE" w:rsidRPr="00C55E48">
        <w:rPr>
          <w:rFonts w:hint="eastAsia"/>
        </w:rPr>
        <w:t>法也是通过结合多个分类器实现对多分类问题的处理。</w:t>
      </w:r>
    </w:p>
    <w:p w14:paraId="61D2CE34" w14:textId="0FC3639F" w:rsidR="00525578" w:rsidRPr="00C55E48" w:rsidRDefault="00525578" w:rsidP="00525578">
      <w:pPr>
        <w:pStyle w:val="2"/>
      </w:pPr>
      <w:bookmarkStart w:id="31" w:name="_Toc514264501"/>
      <w:bookmarkStart w:id="32" w:name="_Toc514264557"/>
      <w:r w:rsidRPr="00C55E48">
        <w:rPr>
          <w:rFonts w:hint="eastAsia"/>
        </w:rPr>
        <w:t>2.2</w:t>
      </w:r>
      <w:r w:rsidRPr="00C55E48">
        <w:t xml:space="preserve"> </w:t>
      </w:r>
      <w:r w:rsidRPr="00C55E48">
        <w:rPr>
          <w:rFonts w:hint="eastAsia"/>
        </w:rPr>
        <w:t>集成学习</w:t>
      </w:r>
      <w:bookmarkEnd w:id="31"/>
      <w:bookmarkEnd w:id="32"/>
    </w:p>
    <w:p w14:paraId="075D607D" w14:textId="77777777" w:rsidR="00ED18F0" w:rsidRDefault="00525578" w:rsidP="00525578">
      <w:r w:rsidRPr="00C55E48">
        <w:tab/>
      </w:r>
      <w:r w:rsidR="00314888" w:rsidRPr="00C55E48">
        <w:rPr>
          <w:rFonts w:hint="eastAsia"/>
        </w:rPr>
        <w:t>集成学习方法是一种训练多个分类器以解决同一个问题的机器学习方法。相较于通过训练数据建立一个模型的普通机器学习方法，集成学习方法建立一系列模型，并将它们结合使用</w:t>
      </w:r>
      <w:r w:rsidR="00314888" w:rsidRPr="00C55E48">
        <w:rPr>
          <w:vertAlign w:val="superscript"/>
        </w:rPr>
        <w:t>[</w:t>
      </w:r>
      <w:r w:rsidR="004A7CAC" w:rsidRPr="00C55E48">
        <w:rPr>
          <w:vertAlign w:val="superscript"/>
        </w:rPr>
        <w:t>1</w:t>
      </w:r>
      <w:r w:rsidR="003F1F4C" w:rsidRPr="00C55E48">
        <w:rPr>
          <w:vertAlign w:val="superscript"/>
        </w:rPr>
        <w:t>6</w:t>
      </w:r>
      <w:r w:rsidR="00314888" w:rsidRPr="00C55E48">
        <w:rPr>
          <w:vertAlign w:val="superscript"/>
        </w:rPr>
        <w:t>]</w:t>
      </w:r>
      <w:r w:rsidR="00314888" w:rsidRPr="00C55E48">
        <w:rPr>
          <w:rFonts w:hint="eastAsia"/>
        </w:rPr>
        <w:t>。</w:t>
      </w:r>
      <w:r w:rsidRPr="00C55E48">
        <w:rPr>
          <w:rFonts w:hint="eastAsia"/>
        </w:rPr>
        <w:t>多分类问题因其自身的复杂性，</w:t>
      </w:r>
      <w:r w:rsidR="005A6620" w:rsidRPr="00C55E48">
        <w:rPr>
          <w:rFonts w:hint="eastAsia"/>
        </w:rPr>
        <w:t>单个分类器的</w:t>
      </w:r>
      <w:r w:rsidR="002A2F56">
        <w:rPr>
          <w:rFonts w:hint="eastAsia"/>
        </w:rPr>
        <w:t>分类</w:t>
      </w:r>
      <w:r w:rsidR="005A6620" w:rsidRPr="00C55E48">
        <w:rPr>
          <w:rFonts w:hint="eastAsia"/>
        </w:rPr>
        <w:t>效果往往是有限的。而集成学习方法通过使用一组分类器（称为基分类器），</w:t>
      </w:r>
      <w:r w:rsidR="00633779" w:rsidRPr="00C55E48">
        <w:rPr>
          <w:rFonts w:hint="eastAsia"/>
        </w:rPr>
        <w:t>结合</w:t>
      </w:r>
      <w:r w:rsidR="005A6620" w:rsidRPr="00C55E48">
        <w:rPr>
          <w:rFonts w:hint="eastAsia"/>
        </w:rPr>
        <w:t>多个分类器</w:t>
      </w:r>
      <w:r w:rsidR="00633779" w:rsidRPr="00C55E48">
        <w:rPr>
          <w:rFonts w:hint="eastAsia"/>
        </w:rPr>
        <w:t>的</w:t>
      </w:r>
      <w:r w:rsidR="002A2F56">
        <w:rPr>
          <w:rFonts w:hint="eastAsia"/>
        </w:rPr>
        <w:t>分类</w:t>
      </w:r>
      <w:r w:rsidR="00633779" w:rsidRPr="00C55E48">
        <w:rPr>
          <w:rFonts w:hint="eastAsia"/>
        </w:rPr>
        <w:t>结果</w:t>
      </w:r>
      <w:r w:rsidR="002A2F56">
        <w:rPr>
          <w:rFonts w:hint="eastAsia"/>
        </w:rPr>
        <w:t>，</w:t>
      </w:r>
      <w:r w:rsidR="005A6620" w:rsidRPr="00C55E48">
        <w:rPr>
          <w:rFonts w:hint="eastAsia"/>
        </w:rPr>
        <w:t>通过共同决策</w:t>
      </w:r>
      <w:r w:rsidR="002A2F56">
        <w:rPr>
          <w:rFonts w:hint="eastAsia"/>
        </w:rPr>
        <w:t>完成最终的分类预测</w:t>
      </w:r>
      <w:r w:rsidR="002871B6" w:rsidRPr="00C55E48">
        <w:rPr>
          <w:rFonts w:hint="eastAsia"/>
        </w:rPr>
        <w:t>。</w:t>
      </w:r>
      <w:r w:rsidR="00E37F88" w:rsidRPr="00C55E48">
        <w:rPr>
          <w:rFonts w:hint="eastAsia"/>
        </w:rPr>
        <w:t>集成学习的关键</w:t>
      </w:r>
      <w:r w:rsidR="002A2F56">
        <w:rPr>
          <w:rFonts w:hint="eastAsia"/>
        </w:rPr>
        <w:t>是</w:t>
      </w:r>
      <w:proofErr w:type="gramStart"/>
      <w:r w:rsidR="00E37F88" w:rsidRPr="00C55E48">
        <w:rPr>
          <w:rFonts w:hint="eastAsia"/>
        </w:rPr>
        <w:t>各个基</w:t>
      </w:r>
      <w:proofErr w:type="gramEnd"/>
      <w:r w:rsidR="00E37F88" w:rsidRPr="00C55E48">
        <w:rPr>
          <w:rFonts w:hint="eastAsia"/>
        </w:rPr>
        <w:t>分类器的集成策略</w:t>
      </w:r>
      <w:r w:rsidR="00400195" w:rsidRPr="00C55E48">
        <w:rPr>
          <w:rFonts w:hint="eastAsia"/>
        </w:rPr>
        <w:t>，文献</w:t>
      </w:r>
      <w:r w:rsidR="00E37F88" w:rsidRPr="00C55E48">
        <w:t>[</w:t>
      </w:r>
      <w:r w:rsidR="004A7CAC" w:rsidRPr="00C55E48">
        <w:t>1</w:t>
      </w:r>
      <w:r w:rsidR="00E37F88" w:rsidRPr="00C55E48">
        <w:t>7]</w:t>
      </w:r>
      <w:r w:rsidR="00400195" w:rsidRPr="00C55E48">
        <w:rPr>
          <w:rFonts w:hint="eastAsia"/>
        </w:rPr>
        <w:t>中</w:t>
      </w:r>
      <w:r w:rsidR="002D71A0" w:rsidRPr="00C55E48">
        <w:rPr>
          <w:rFonts w:hint="eastAsia"/>
        </w:rPr>
        <w:t>就介绍了一种</w:t>
      </w:r>
      <w:r w:rsidR="002A2F56">
        <w:rPr>
          <w:rFonts w:hint="eastAsia"/>
        </w:rPr>
        <w:t>有效的</w:t>
      </w:r>
      <w:r w:rsidR="002D71A0" w:rsidRPr="00C55E48">
        <w:rPr>
          <w:rFonts w:hint="eastAsia"/>
        </w:rPr>
        <w:t>集成</w:t>
      </w:r>
      <w:r w:rsidR="00400195" w:rsidRPr="00C55E48">
        <w:rPr>
          <w:rFonts w:hint="eastAsia"/>
        </w:rPr>
        <w:t>策略</w:t>
      </w:r>
      <w:r w:rsidR="00E37F88" w:rsidRPr="00C55E48">
        <w:rPr>
          <w:rFonts w:hint="eastAsia"/>
        </w:rPr>
        <w:t>。</w:t>
      </w:r>
      <w:r w:rsidR="005A6620" w:rsidRPr="00C55E48">
        <w:rPr>
          <w:rFonts w:hint="eastAsia"/>
        </w:rPr>
        <w:t>集成学习方法相较于它所使用的</w:t>
      </w:r>
      <w:r w:rsidR="00314888" w:rsidRPr="00C55E48">
        <w:rPr>
          <w:rFonts w:hint="eastAsia"/>
        </w:rPr>
        <w:t>基分类器可以具有更高的准确率。</w:t>
      </w:r>
      <w:r w:rsidR="00E95F6E" w:rsidRPr="00C55E48">
        <w:rPr>
          <w:rFonts w:hint="eastAsia"/>
        </w:rPr>
        <w:t>集成学习方法已经被证明为一种有效的分类方法</w:t>
      </w:r>
      <w:r w:rsidR="00E95F6E" w:rsidRPr="00C55E48">
        <w:rPr>
          <w:vertAlign w:val="superscript"/>
        </w:rPr>
        <w:t>[</w:t>
      </w:r>
      <w:r w:rsidR="004A7CAC" w:rsidRPr="00C55E48">
        <w:rPr>
          <w:rFonts w:hint="eastAsia"/>
          <w:vertAlign w:val="superscript"/>
        </w:rPr>
        <w:t>18</w:t>
      </w:r>
      <w:r w:rsidR="00E95F6E" w:rsidRPr="00C55E48">
        <w:rPr>
          <w:vertAlign w:val="superscript"/>
        </w:rPr>
        <w:t>]</w:t>
      </w:r>
      <w:r w:rsidR="00E95F6E" w:rsidRPr="00C55E48">
        <w:rPr>
          <w:rFonts w:hint="eastAsia"/>
        </w:rPr>
        <w:t>。</w:t>
      </w:r>
    </w:p>
    <w:p w14:paraId="4CA95541" w14:textId="05E3AED3" w:rsidR="008B65B5" w:rsidRDefault="00ED18F0" w:rsidP="00ED18F0">
      <w:pPr>
        <w:ind w:firstLine="420"/>
      </w:pPr>
      <w:r>
        <w:rPr>
          <w:rFonts w:hint="eastAsia"/>
        </w:rPr>
        <w:t>集成学习方法要达到较好的效果，要求每个基分类器之间具有差异性</w:t>
      </w:r>
      <w:r w:rsidR="00A25079">
        <w:rPr>
          <w:rFonts w:hint="eastAsia"/>
        </w:rPr>
        <w:t>，并且基分类器的分类准确率不能过低</w:t>
      </w:r>
      <w:r w:rsidR="008B65B5">
        <w:rPr>
          <w:rFonts w:hint="eastAsia"/>
        </w:rPr>
        <w:t>。如果基分类器之间没有差异性，通过集成得到的结果和单个分类器的结果是一样的，集成学习的结果对于单个分类器的效果没</w:t>
      </w:r>
      <w:r w:rsidR="008B65B5">
        <w:rPr>
          <w:rFonts w:hint="eastAsia"/>
        </w:rPr>
        <w:lastRenderedPageBreak/>
        <w:t>有提升。</w:t>
      </w:r>
      <w:r w:rsidR="00A25079">
        <w:rPr>
          <w:rFonts w:hint="eastAsia"/>
        </w:rPr>
        <w:t>集成学习方法要达到较好的效果，</w:t>
      </w:r>
      <w:r w:rsidR="005652E9">
        <w:rPr>
          <w:rFonts w:hint="eastAsia"/>
        </w:rPr>
        <w:t>还</w:t>
      </w:r>
      <w:r w:rsidR="00A25079">
        <w:rPr>
          <w:rFonts w:hint="eastAsia"/>
        </w:rPr>
        <w:t>要求</w:t>
      </w:r>
      <w:r w:rsidR="008B65B5">
        <w:rPr>
          <w:rFonts w:hint="eastAsia"/>
        </w:rPr>
        <w:t>每个基分类器的精度必须大于</w:t>
      </w:r>
      <w:r w:rsidR="008B65B5">
        <w:rPr>
          <w:rFonts w:hint="eastAsia"/>
        </w:rPr>
        <w:t>0.5</w:t>
      </w:r>
      <w:r w:rsidR="008B65B5">
        <w:rPr>
          <w:rFonts w:hint="eastAsia"/>
        </w:rPr>
        <w:t>。如果基分类器的准确率小于</w:t>
      </w:r>
      <w:r w:rsidR="008B65B5">
        <w:rPr>
          <w:rFonts w:hint="eastAsia"/>
        </w:rPr>
        <w:t>0.5</w:t>
      </w:r>
      <w:r w:rsidR="008B65B5">
        <w:rPr>
          <w:rFonts w:hint="eastAsia"/>
        </w:rPr>
        <w:t>，</w:t>
      </w:r>
      <w:r w:rsidR="00A25079">
        <w:rPr>
          <w:rFonts w:hint="eastAsia"/>
        </w:rPr>
        <w:t>综合</w:t>
      </w:r>
      <w:r w:rsidR="008B65B5">
        <w:rPr>
          <w:rFonts w:hint="eastAsia"/>
        </w:rPr>
        <w:t>这些基分类器的结果将没有意义。当每个基分类器的准确率都大于</w:t>
      </w:r>
      <w:r w:rsidR="008B65B5">
        <w:rPr>
          <w:rFonts w:hint="eastAsia"/>
        </w:rPr>
        <w:t>0.5</w:t>
      </w:r>
      <w:r w:rsidR="008B65B5">
        <w:rPr>
          <w:rFonts w:hint="eastAsia"/>
        </w:rPr>
        <w:t>时，理论上，当基分类器的个数足够多时</w:t>
      </w:r>
      <w:r w:rsidR="005652E9">
        <w:rPr>
          <w:rFonts w:hint="eastAsia"/>
        </w:rPr>
        <w:t>且均为相互独立时</w:t>
      </w:r>
      <w:r w:rsidR="008B65B5">
        <w:rPr>
          <w:rFonts w:hint="eastAsia"/>
        </w:rPr>
        <w:t>，集成学习方法的准确率</w:t>
      </w:r>
      <w:r w:rsidR="005652E9">
        <w:rPr>
          <w:rFonts w:hint="eastAsia"/>
        </w:rPr>
        <w:t>将</w:t>
      </w:r>
      <w:r w:rsidR="008B65B5">
        <w:rPr>
          <w:rFonts w:hint="eastAsia"/>
        </w:rPr>
        <w:t>趋近于</w:t>
      </w:r>
      <w:r w:rsidR="008B65B5">
        <w:rPr>
          <w:rFonts w:hint="eastAsia"/>
        </w:rPr>
        <w:t>1</w:t>
      </w:r>
      <w:r w:rsidR="008B65B5">
        <w:rPr>
          <w:rFonts w:hint="eastAsia"/>
        </w:rPr>
        <w:t>。</w:t>
      </w:r>
    </w:p>
    <w:p w14:paraId="225D0709" w14:textId="7B2E48CC" w:rsidR="00ED18F0" w:rsidRDefault="00ED18F0" w:rsidP="00ED18F0">
      <w:pPr>
        <w:ind w:firstLine="420"/>
      </w:pPr>
      <w:r>
        <w:rPr>
          <w:rFonts w:hint="eastAsia"/>
        </w:rPr>
        <w:t>构建具有差异性的基分类器</w:t>
      </w:r>
      <w:r w:rsidR="00B4132E">
        <w:rPr>
          <w:rFonts w:hint="eastAsia"/>
        </w:rPr>
        <w:t>，主要</w:t>
      </w:r>
      <w:r w:rsidR="008B65B5">
        <w:rPr>
          <w:rFonts w:hint="eastAsia"/>
        </w:rPr>
        <w:t>通过以下</w:t>
      </w:r>
      <w:r w:rsidR="00B4132E">
        <w:rPr>
          <w:rFonts w:hint="eastAsia"/>
        </w:rPr>
        <w:t>三种方法：</w:t>
      </w:r>
    </w:p>
    <w:p w14:paraId="0DA78041" w14:textId="6A608FFE" w:rsidR="00B4132E" w:rsidRDefault="00B4132E" w:rsidP="00ED18F0">
      <w:pPr>
        <w:ind w:firstLine="420"/>
      </w:pPr>
      <w:r>
        <w:rPr>
          <w:rFonts w:hint="eastAsia"/>
        </w:rPr>
        <w:t>1</w:t>
      </w:r>
      <w:r>
        <w:rPr>
          <w:rFonts w:hint="eastAsia"/>
        </w:rPr>
        <w:t>、选取不同的数据特征对基分类器进行训练。在对基分类器进行训练时，分别选择</w:t>
      </w:r>
      <w:r w:rsidR="001B0608">
        <w:rPr>
          <w:rFonts w:hint="eastAsia"/>
        </w:rPr>
        <w:t>训练集的</w:t>
      </w:r>
      <w:r>
        <w:rPr>
          <w:rFonts w:hint="eastAsia"/>
        </w:rPr>
        <w:t>不同特征子集</w:t>
      </w:r>
      <w:r w:rsidR="00847BBB">
        <w:rPr>
          <w:rFonts w:hint="eastAsia"/>
        </w:rPr>
        <w:t>，每个基分类器关注数据的一部分特征。</w:t>
      </w:r>
      <w:r>
        <w:rPr>
          <w:rFonts w:hint="eastAsia"/>
        </w:rPr>
        <w:t>通过训练数据特征的差异构造具有差异性的基分类器。</w:t>
      </w:r>
    </w:p>
    <w:p w14:paraId="049594DC" w14:textId="6A6D0B7D" w:rsidR="00B4132E" w:rsidRDefault="00B4132E" w:rsidP="00ED18F0">
      <w:pPr>
        <w:ind w:firstLine="420"/>
      </w:pPr>
      <w:r>
        <w:rPr>
          <w:rFonts w:hint="eastAsia"/>
        </w:rPr>
        <w:t>2</w:t>
      </w:r>
      <w:r>
        <w:rPr>
          <w:rFonts w:hint="eastAsia"/>
        </w:rPr>
        <w:t>、</w:t>
      </w:r>
      <w:r w:rsidR="001F7E12">
        <w:rPr>
          <w:rFonts w:hint="eastAsia"/>
        </w:rPr>
        <w:t>选取</w:t>
      </w:r>
      <w:r>
        <w:rPr>
          <w:rFonts w:hint="eastAsia"/>
        </w:rPr>
        <w:t>不同的数据样本对基分类器进行训练。</w:t>
      </w:r>
      <w:r w:rsidR="0030014E">
        <w:rPr>
          <w:rFonts w:hint="eastAsia"/>
        </w:rPr>
        <w:t>在训练时从训练集中抽取不同的子集，每</w:t>
      </w:r>
      <w:r w:rsidR="00847BBB">
        <w:rPr>
          <w:rFonts w:hint="eastAsia"/>
        </w:rPr>
        <w:t>个</w:t>
      </w:r>
      <w:r w:rsidR="0030014E">
        <w:rPr>
          <w:rFonts w:hint="eastAsia"/>
        </w:rPr>
        <w:t>基分类器分别使用</w:t>
      </w:r>
      <w:r w:rsidR="00847BBB">
        <w:rPr>
          <w:rFonts w:hint="eastAsia"/>
        </w:rPr>
        <w:t>数据的</w:t>
      </w:r>
      <w:r w:rsidR="0030014E">
        <w:rPr>
          <w:rFonts w:hint="eastAsia"/>
        </w:rPr>
        <w:t>一个子集进行训练，通过数据集上的差异构造</w:t>
      </w:r>
      <w:r w:rsidR="00847BBB">
        <w:rPr>
          <w:rFonts w:hint="eastAsia"/>
        </w:rPr>
        <w:t>有差异性的</w:t>
      </w:r>
      <w:r w:rsidR="0030014E">
        <w:rPr>
          <w:rFonts w:hint="eastAsia"/>
        </w:rPr>
        <w:t>基分类器。</w:t>
      </w:r>
    </w:p>
    <w:p w14:paraId="6F434B59" w14:textId="303347F3" w:rsidR="008B65B5" w:rsidRPr="00B4132E" w:rsidRDefault="005865E3" w:rsidP="008B65B5">
      <w:pPr>
        <w:ind w:firstLine="420"/>
      </w:pPr>
      <w:r>
        <w:rPr>
          <w:rFonts w:hint="eastAsia"/>
        </w:rPr>
        <w:t>3</w:t>
      </w:r>
      <w:r>
        <w:rPr>
          <w:rFonts w:hint="eastAsia"/>
        </w:rPr>
        <w:t>、</w:t>
      </w:r>
      <w:r w:rsidR="001F7E12">
        <w:rPr>
          <w:rFonts w:hint="eastAsia"/>
        </w:rPr>
        <w:t>选取不同种类的分类器或不同参数的同种分类器作为基分类器。为了使基分类器存在差异，从一开始就选择不同的分类器作为基分类器，或是选择使用不同参数的同种分类器</w:t>
      </w:r>
      <w:r w:rsidR="008B65B5">
        <w:rPr>
          <w:rFonts w:hint="eastAsia"/>
        </w:rPr>
        <w:t>，如具有不同拓扑结构的神经网络，来进行训练和预测，从而保证基分类器的差异性。</w:t>
      </w:r>
    </w:p>
    <w:p w14:paraId="07E3A730" w14:textId="67F9980B" w:rsidR="00525578" w:rsidRPr="00C55E48" w:rsidRDefault="00ED18F0" w:rsidP="008B65B5">
      <w:r>
        <w:tab/>
      </w:r>
      <w:r w:rsidR="002F3DD7" w:rsidRPr="00C55E48">
        <w:rPr>
          <w:rFonts w:hint="eastAsia"/>
        </w:rPr>
        <w:t>集成学习方法主要分为三种：</w:t>
      </w:r>
      <w:r w:rsidR="002F3DD7" w:rsidRPr="00C55E48">
        <w:rPr>
          <w:rFonts w:hint="eastAsia"/>
        </w:rPr>
        <w:t>Bagging</w:t>
      </w:r>
      <w:r w:rsidR="002F3DD7" w:rsidRPr="00C55E48">
        <w:rPr>
          <w:rFonts w:hint="eastAsia"/>
        </w:rPr>
        <w:t>、</w:t>
      </w:r>
      <w:r w:rsidR="002F3DD7" w:rsidRPr="00C55E48">
        <w:rPr>
          <w:rFonts w:hint="eastAsia"/>
        </w:rPr>
        <w:t>Boosting</w:t>
      </w:r>
      <w:r w:rsidR="002F3DD7" w:rsidRPr="00C55E48">
        <w:rPr>
          <w:rFonts w:hint="eastAsia"/>
        </w:rPr>
        <w:t>、</w:t>
      </w:r>
      <w:r w:rsidR="002F3DD7" w:rsidRPr="00C55E48">
        <w:rPr>
          <w:rFonts w:hint="eastAsia"/>
        </w:rPr>
        <w:t>Stacking</w:t>
      </w:r>
      <w:r w:rsidR="002F3DD7" w:rsidRPr="00C55E48">
        <w:rPr>
          <w:rFonts w:hint="eastAsia"/>
        </w:rPr>
        <w:t>。</w:t>
      </w:r>
      <w:r w:rsidR="004731A3" w:rsidRPr="00C55E48">
        <w:rPr>
          <w:rFonts w:hint="eastAsia"/>
        </w:rPr>
        <w:t>Bagging</w:t>
      </w:r>
      <w:r w:rsidR="004731A3" w:rsidRPr="00C55E48">
        <w:rPr>
          <w:rFonts w:hint="eastAsia"/>
        </w:rPr>
        <w:t>方法使用重采样的方法，对每个分类器使用不同的</w:t>
      </w:r>
      <w:r w:rsidR="00AE1CF7">
        <w:rPr>
          <w:rFonts w:hint="eastAsia"/>
        </w:rPr>
        <w:t>数据子集</w:t>
      </w:r>
      <w:r w:rsidR="004731A3" w:rsidRPr="00C55E48">
        <w:rPr>
          <w:rFonts w:hint="eastAsia"/>
        </w:rPr>
        <w:t>进行训练</w:t>
      </w:r>
      <w:r w:rsidR="00252FFD" w:rsidRPr="00C55E48">
        <w:rPr>
          <w:rFonts w:hint="eastAsia"/>
        </w:rPr>
        <w:t>，决策时进行多数投票决策</w:t>
      </w:r>
      <w:r w:rsidR="00995EF1">
        <w:rPr>
          <w:rFonts w:hint="eastAsia"/>
        </w:rPr>
        <w:t>。</w:t>
      </w:r>
      <w:r w:rsidR="00995EF1" w:rsidRPr="00C55E48">
        <w:rPr>
          <w:rFonts w:hint="eastAsia"/>
        </w:rPr>
        <w:t>Bagging</w:t>
      </w:r>
      <w:r w:rsidR="00995EF1">
        <w:rPr>
          <w:rFonts w:hint="eastAsia"/>
        </w:rPr>
        <w:t>方法的代表有</w:t>
      </w:r>
      <w:r w:rsidR="00252FFD" w:rsidRPr="00C55E48">
        <w:rPr>
          <w:rFonts w:hint="eastAsia"/>
        </w:rPr>
        <w:t>随机森林（</w:t>
      </w:r>
      <w:r w:rsidR="00252FFD" w:rsidRPr="00C55E48">
        <w:rPr>
          <w:rFonts w:hint="eastAsia"/>
        </w:rPr>
        <w:t>Random</w:t>
      </w:r>
      <w:r w:rsidR="00252FFD" w:rsidRPr="00C55E48">
        <w:t xml:space="preserve"> </w:t>
      </w:r>
      <w:r w:rsidR="00252FFD" w:rsidRPr="00C55E48">
        <w:rPr>
          <w:rFonts w:hint="eastAsia"/>
        </w:rPr>
        <w:t>Forest</w:t>
      </w:r>
      <w:r w:rsidR="00252FFD" w:rsidRPr="00C55E48">
        <w:rPr>
          <w:rFonts w:hint="eastAsia"/>
        </w:rPr>
        <w:t>）。</w:t>
      </w:r>
      <w:r w:rsidR="00607212">
        <w:rPr>
          <w:rFonts w:hint="eastAsia"/>
        </w:rPr>
        <w:t>当基分类器不稳定时，</w:t>
      </w:r>
      <w:r w:rsidR="00607212">
        <w:rPr>
          <w:rFonts w:hint="eastAsia"/>
        </w:rPr>
        <w:t>Bagging</w:t>
      </w:r>
      <w:r w:rsidR="00607212">
        <w:rPr>
          <w:rFonts w:hint="eastAsia"/>
        </w:rPr>
        <w:t>方法带来的性能提升比较明显。</w:t>
      </w:r>
      <w:r w:rsidR="00252FFD" w:rsidRPr="00C55E48">
        <w:rPr>
          <w:rFonts w:hint="eastAsia"/>
        </w:rPr>
        <w:t>Boosting</w:t>
      </w:r>
      <w:r w:rsidR="00252FFD" w:rsidRPr="00C55E48">
        <w:rPr>
          <w:rFonts w:hint="eastAsia"/>
        </w:rPr>
        <w:t>方法</w:t>
      </w:r>
      <w:r w:rsidR="0013525C" w:rsidRPr="00C55E48">
        <w:rPr>
          <w:rFonts w:hint="eastAsia"/>
        </w:rPr>
        <w:t>通过阶梯状的迭代训练，在训练一个分类器时都强化对上一个分类器的错误数据的纠正，其典型代表为</w:t>
      </w:r>
      <w:r w:rsidR="0013525C" w:rsidRPr="00C55E48">
        <w:rPr>
          <w:rFonts w:hint="eastAsia"/>
        </w:rPr>
        <w:t>AdaBoost</w:t>
      </w:r>
      <w:r w:rsidR="0013525C" w:rsidRPr="00C55E48">
        <w:rPr>
          <w:rFonts w:hint="eastAsia"/>
        </w:rPr>
        <w:t>。</w:t>
      </w:r>
      <w:r w:rsidR="006E639A" w:rsidRPr="00C55E48">
        <w:rPr>
          <w:rFonts w:hint="eastAsia"/>
        </w:rPr>
        <w:t>Stacking</w:t>
      </w:r>
      <w:r w:rsidR="006E639A" w:rsidRPr="00C55E48">
        <w:rPr>
          <w:rFonts w:hint="eastAsia"/>
        </w:rPr>
        <w:t>方法使用在训练集上使用不同的学习算法得到</w:t>
      </w:r>
      <w:r w:rsidR="003C69D7" w:rsidRPr="00C55E48">
        <w:rPr>
          <w:rFonts w:hint="eastAsia"/>
        </w:rPr>
        <w:t>第一层相互独立的分类器，再由第二层分类器将其结合起来。</w:t>
      </w:r>
    </w:p>
    <w:p w14:paraId="5248062B" w14:textId="0A0B13EB" w:rsidR="00A00B14" w:rsidRDefault="00E07A2F" w:rsidP="00E07A2F">
      <w:r w:rsidRPr="00C55E48">
        <w:tab/>
      </w:r>
      <w:r w:rsidRPr="00C55E48">
        <w:rPr>
          <w:rFonts w:hint="eastAsia"/>
        </w:rPr>
        <w:t>通过集成学习方法，多个</w:t>
      </w:r>
      <w:r w:rsidR="00633779" w:rsidRPr="00C55E48">
        <w:rPr>
          <w:rFonts w:hint="eastAsia"/>
        </w:rPr>
        <w:t>弱</w:t>
      </w:r>
      <w:r w:rsidRPr="00C55E48">
        <w:rPr>
          <w:rFonts w:hint="eastAsia"/>
        </w:rPr>
        <w:t>分类器被组合形成一个强分类器，从而提高预测结果的准确率。在</w:t>
      </w:r>
      <w:r w:rsidR="002A2F56">
        <w:rPr>
          <w:rFonts w:hint="eastAsia"/>
        </w:rPr>
        <w:t>对各类</w:t>
      </w:r>
      <w:r w:rsidRPr="00C55E48">
        <w:rPr>
          <w:rFonts w:hint="eastAsia"/>
        </w:rPr>
        <w:t>多分类问题的应用中，集成学习方法</w:t>
      </w:r>
      <w:r w:rsidR="002A2F56">
        <w:rPr>
          <w:rFonts w:hint="eastAsia"/>
        </w:rPr>
        <w:t>通常</w:t>
      </w:r>
      <w:r w:rsidR="00633779" w:rsidRPr="00C55E48">
        <w:rPr>
          <w:rFonts w:hint="eastAsia"/>
        </w:rPr>
        <w:t>具有</w:t>
      </w:r>
      <w:r w:rsidRPr="00C55E48">
        <w:rPr>
          <w:rFonts w:hint="eastAsia"/>
        </w:rPr>
        <w:t>较好的效果。</w:t>
      </w:r>
    </w:p>
    <w:p w14:paraId="66B6F20C" w14:textId="50FD1A3F" w:rsidR="001B2354" w:rsidRPr="00C55E48" w:rsidRDefault="00A00B14" w:rsidP="00A00B14">
      <w:pPr>
        <w:pStyle w:val="2"/>
      </w:pPr>
      <w:bookmarkStart w:id="33" w:name="_Toc514264502"/>
      <w:bookmarkStart w:id="34" w:name="_Toc514264558"/>
      <w:r w:rsidRPr="00C55E48">
        <w:rPr>
          <w:rFonts w:hint="eastAsia"/>
        </w:rPr>
        <w:lastRenderedPageBreak/>
        <w:t>2.3</w:t>
      </w:r>
      <w:r w:rsidRPr="00C55E48">
        <w:t xml:space="preserve"> </w:t>
      </w:r>
      <w:r w:rsidR="00D674DC" w:rsidRPr="00C55E48">
        <w:rPr>
          <w:rFonts w:hint="eastAsia"/>
        </w:rPr>
        <w:t>常用</w:t>
      </w:r>
      <w:r w:rsidR="001B2354" w:rsidRPr="00C55E48">
        <w:rPr>
          <w:rFonts w:hint="eastAsia"/>
        </w:rPr>
        <w:t>分类器</w:t>
      </w:r>
      <w:bookmarkEnd w:id="33"/>
      <w:bookmarkEnd w:id="34"/>
    </w:p>
    <w:p w14:paraId="75BE38BF" w14:textId="03DDC870" w:rsidR="001B2354" w:rsidRPr="00C55E48" w:rsidRDefault="001B2354" w:rsidP="00C0402A">
      <w:pPr>
        <w:pStyle w:val="3"/>
      </w:pPr>
      <w:bookmarkStart w:id="35" w:name="_Toc514264503"/>
      <w:bookmarkStart w:id="36" w:name="_Toc514264559"/>
      <w:r w:rsidRPr="00C55E48">
        <w:rPr>
          <w:rFonts w:hint="eastAsia"/>
        </w:rPr>
        <w:t>2.3.1</w:t>
      </w:r>
      <w:r w:rsidRPr="00C55E48">
        <w:t xml:space="preserve"> </w:t>
      </w:r>
      <w:r w:rsidRPr="00C55E48">
        <w:rPr>
          <w:rFonts w:hint="eastAsia"/>
        </w:rPr>
        <w:t>支持向量机</w:t>
      </w:r>
      <w:bookmarkEnd w:id="35"/>
      <w:bookmarkEnd w:id="36"/>
    </w:p>
    <w:p w14:paraId="137C29FE" w14:textId="0F9780A2" w:rsidR="00777076" w:rsidRPr="00C55E48" w:rsidRDefault="00AA0979" w:rsidP="00187B49">
      <w:pPr>
        <w:ind w:firstLine="420"/>
      </w:pPr>
      <w:r w:rsidRPr="00C55E48">
        <w:rPr>
          <w:rFonts w:hint="eastAsia"/>
        </w:rPr>
        <w:t>支持向量机（</w:t>
      </w:r>
      <w:r w:rsidRPr="00C55E48">
        <w:rPr>
          <w:rFonts w:hint="eastAsia"/>
        </w:rPr>
        <w:t>Support</w:t>
      </w:r>
      <w:r w:rsidRPr="00C55E48">
        <w:t xml:space="preserve"> </w:t>
      </w:r>
      <w:r w:rsidRPr="00C55E48">
        <w:rPr>
          <w:rFonts w:hint="eastAsia"/>
        </w:rPr>
        <w:t>Vector</w:t>
      </w:r>
      <w:r w:rsidRPr="00C55E48">
        <w:t xml:space="preserve"> </w:t>
      </w:r>
      <w:r w:rsidRPr="00C55E48">
        <w:rPr>
          <w:rFonts w:hint="eastAsia"/>
        </w:rPr>
        <w:t>Machine</w:t>
      </w:r>
      <w:r w:rsidRPr="00C55E48">
        <w:rPr>
          <w:rFonts w:hint="eastAsia"/>
        </w:rPr>
        <w:t>，简称</w:t>
      </w:r>
      <w:r w:rsidRPr="00C55E48">
        <w:rPr>
          <w:rFonts w:hint="eastAsia"/>
        </w:rPr>
        <w:t>SVM</w:t>
      </w:r>
      <w:r w:rsidRPr="00C55E48">
        <w:rPr>
          <w:rFonts w:hint="eastAsia"/>
        </w:rPr>
        <w:t>）</w:t>
      </w:r>
      <w:r w:rsidR="00C80610" w:rsidRPr="00C55E48">
        <w:rPr>
          <w:rFonts w:hint="eastAsia"/>
        </w:rPr>
        <w:t>在</w:t>
      </w:r>
      <w:r w:rsidR="002A2F56">
        <w:rPr>
          <w:rFonts w:hint="eastAsia"/>
        </w:rPr>
        <w:t>20</w:t>
      </w:r>
      <w:r w:rsidR="002A2F56">
        <w:rPr>
          <w:rFonts w:hint="eastAsia"/>
        </w:rPr>
        <w:t>世纪</w:t>
      </w:r>
      <w:r w:rsidR="00C80610" w:rsidRPr="00C55E48">
        <w:rPr>
          <w:rFonts w:hint="eastAsia"/>
        </w:rPr>
        <w:t>90</w:t>
      </w:r>
      <w:r w:rsidR="00C80610" w:rsidRPr="00C55E48">
        <w:rPr>
          <w:rFonts w:hint="eastAsia"/>
        </w:rPr>
        <w:t>年代由</w:t>
      </w:r>
      <w:r w:rsidR="00187B49" w:rsidRPr="00C55E48">
        <w:t>C</w:t>
      </w:r>
      <w:r w:rsidR="00777076" w:rsidRPr="00C55E48">
        <w:t>.</w:t>
      </w:r>
      <w:r w:rsidR="00187B49" w:rsidRPr="00C55E48">
        <w:t xml:space="preserve"> Cortes</w:t>
      </w:r>
      <w:r w:rsidR="00187B49" w:rsidRPr="00C55E48">
        <w:rPr>
          <w:rFonts w:hint="eastAsia"/>
        </w:rPr>
        <w:t>和</w:t>
      </w:r>
      <w:r w:rsidR="00187B49" w:rsidRPr="00C55E48">
        <w:t>V. Vapnik</w:t>
      </w:r>
      <w:r w:rsidR="00C80610" w:rsidRPr="00C55E48">
        <w:rPr>
          <w:rFonts w:hint="eastAsia"/>
        </w:rPr>
        <w:t>提</w:t>
      </w:r>
      <w:r w:rsidR="00C80610" w:rsidRPr="00C55E48">
        <w:rPr>
          <w:rFonts w:hint="eastAsia"/>
          <w:szCs w:val="24"/>
        </w:rPr>
        <w:t>出</w:t>
      </w:r>
      <w:r w:rsidR="00187B49" w:rsidRPr="00C55E48">
        <w:rPr>
          <w:vertAlign w:val="superscript"/>
        </w:rPr>
        <w:t>[</w:t>
      </w:r>
      <w:r w:rsidR="004A7CAC" w:rsidRPr="00C55E48">
        <w:rPr>
          <w:rFonts w:hint="eastAsia"/>
          <w:vertAlign w:val="superscript"/>
        </w:rPr>
        <w:t>19</w:t>
      </w:r>
      <w:r w:rsidR="00187B49" w:rsidRPr="00C55E48">
        <w:rPr>
          <w:vertAlign w:val="superscript"/>
        </w:rPr>
        <w:t>]</w:t>
      </w:r>
      <w:r w:rsidR="00C80610" w:rsidRPr="00C55E48">
        <w:rPr>
          <w:rFonts w:hint="eastAsia"/>
        </w:rPr>
        <w:t>。</w:t>
      </w:r>
      <w:r w:rsidR="00187B49" w:rsidRPr="00C55E48">
        <w:rPr>
          <w:rFonts w:hint="eastAsia"/>
        </w:rPr>
        <w:t>S</w:t>
      </w:r>
      <w:r w:rsidR="00187B49" w:rsidRPr="00C55E48">
        <w:t>VM</w:t>
      </w:r>
      <w:r w:rsidR="00C80610" w:rsidRPr="00C55E48">
        <w:rPr>
          <w:rFonts w:hint="eastAsia"/>
        </w:rPr>
        <w:t>是一种二分类器。</w:t>
      </w:r>
      <w:r w:rsidR="00187B49" w:rsidRPr="00C55E48">
        <w:rPr>
          <w:rFonts w:hint="eastAsia"/>
        </w:rPr>
        <w:t>SVM</w:t>
      </w:r>
      <w:r w:rsidR="00187B49" w:rsidRPr="00C55E48">
        <w:rPr>
          <w:rFonts w:hint="eastAsia"/>
        </w:rPr>
        <w:t>将输入的</w:t>
      </w:r>
      <w:r w:rsidR="00A366C3" w:rsidRPr="00C55E48">
        <w:rPr>
          <w:rFonts w:hint="eastAsia"/>
        </w:rPr>
        <w:t>特征</w:t>
      </w:r>
      <w:r w:rsidR="00187B49" w:rsidRPr="00C55E48">
        <w:rPr>
          <w:rFonts w:hint="eastAsia"/>
        </w:rPr>
        <w:t>向量非线性的映射到高</w:t>
      </w:r>
      <w:r w:rsidR="00A366C3" w:rsidRPr="00C55E48">
        <w:rPr>
          <w:rFonts w:hint="eastAsia"/>
        </w:rPr>
        <w:t>维</w:t>
      </w:r>
      <w:r w:rsidR="00187B49" w:rsidRPr="00C55E48">
        <w:rPr>
          <w:rFonts w:hint="eastAsia"/>
        </w:rPr>
        <w:t>特征空间</w:t>
      </w:r>
      <w:r w:rsidR="00A366C3" w:rsidRPr="00C55E48">
        <w:rPr>
          <w:rFonts w:hint="eastAsia"/>
        </w:rPr>
        <w:t>后，</w:t>
      </w:r>
      <w:r w:rsidR="00187B49" w:rsidRPr="00C55E48">
        <w:rPr>
          <w:rFonts w:hint="eastAsia"/>
        </w:rPr>
        <w:t>在高维特征空间中构造</w:t>
      </w:r>
      <w:r w:rsidR="00A366C3" w:rsidRPr="00C55E48">
        <w:rPr>
          <w:rFonts w:hint="eastAsia"/>
        </w:rPr>
        <w:t>一个具有最大间隔的决</w:t>
      </w:r>
      <w:r w:rsidR="00777076" w:rsidRPr="00C55E48">
        <w:rPr>
          <w:rFonts w:hint="eastAsia"/>
        </w:rPr>
        <w:t>线性</w:t>
      </w:r>
      <w:r w:rsidR="00A366C3" w:rsidRPr="00C55E48">
        <w:rPr>
          <w:rFonts w:hint="eastAsia"/>
        </w:rPr>
        <w:t>策</w:t>
      </w:r>
      <w:r w:rsidR="00187B49" w:rsidRPr="00C55E48">
        <w:rPr>
          <w:rFonts w:hint="eastAsia"/>
        </w:rPr>
        <w:t>平面</w:t>
      </w:r>
      <w:r w:rsidR="00A366C3" w:rsidRPr="00C55E48">
        <w:rPr>
          <w:rFonts w:hint="eastAsia"/>
        </w:rPr>
        <w:t>，使得该</w:t>
      </w:r>
      <w:r w:rsidR="0065605E" w:rsidRPr="00C55E48">
        <w:rPr>
          <w:rFonts w:hint="eastAsia"/>
        </w:rPr>
        <w:t>超</w:t>
      </w:r>
      <w:r w:rsidR="00A366C3" w:rsidRPr="00C55E48">
        <w:rPr>
          <w:rFonts w:hint="eastAsia"/>
        </w:rPr>
        <w:t>平面能在高维特征空间中将两类数据完全分离</w:t>
      </w:r>
      <w:r w:rsidR="00777076" w:rsidRPr="00C55E48">
        <w:rPr>
          <w:rFonts w:hint="eastAsia"/>
        </w:rPr>
        <w:t>。在二维空间中，线性决策平面实际是一条直线。</w:t>
      </w:r>
      <w:r w:rsidR="004B2AB6" w:rsidRPr="00C55E48">
        <w:rPr>
          <w:rFonts w:hint="eastAsia"/>
        </w:rPr>
        <w:t>如图</w:t>
      </w:r>
      <w:r w:rsidR="004B2AB6" w:rsidRPr="00C55E48">
        <w:rPr>
          <w:rFonts w:hint="eastAsia"/>
        </w:rPr>
        <w:t>2-1</w:t>
      </w:r>
      <w:r w:rsidR="004B2AB6" w:rsidRPr="00C55E48">
        <w:rPr>
          <w:rFonts w:hint="eastAsia"/>
        </w:rPr>
        <w:t>所示。</w:t>
      </w:r>
      <w:r w:rsidR="00DE33E6" w:rsidRPr="00C55E48">
        <w:rPr>
          <w:rFonts w:hint="eastAsia"/>
        </w:rPr>
        <w:t>这条直线将两类样本分开，并且具有</w:t>
      </w:r>
      <w:r w:rsidR="00E653FA" w:rsidRPr="00C55E48">
        <w:rPr>
          <w:rFonts w:hint="eastAsia"/>
        </w:rPr>
        <w:t>与</w:t>
      </w:r>
      <w:r w:rsidR="0065605E" w:rsidRPr="00C55E48">
        <w:rPr>
          <w:rFonts w:hint="eastAsia"/>
        </w:rPr>
        <w:t>两类数据的</w:t>
      </w:r>
      <w:r w:rsidR="00DE33E6" w:rsidRPr="00C55E48">
        <w:rPr>
          <w:rFonts w:hint="eastAsia"/>
        </w:rPr>
        <w:t>最大间隔。</w:t>
      </w:r>
    </w:p>
    <w:p w14:paraId="4DEFC129" w14:textId="77777777" w:rsidR="00DE33E6" w:rsidRPr="009E19D6" w:rsidRDefault="00DE33E6" w:rsidP="00187B49">
      <w:pPr>
        <w:ind w:firstLine="420"/>
        <w:rPr>
          <w:b/>
        </w:rPr>
      </w:pPr>
    </w:p>
    <w:p w14:paraId="7ADC880E" w14:textId="77777777" w:rsidR="00777076" w:rsidRPr="009E19D6" w:rsidRDefault="00777076" w:rsidP="00777076">
      <w:pPr>
        <w:jc w:val="center"/>
        <w:rPr>
          <w:b/>
          <w:vertAlign w:val="superscript"/>
        </w:rPr>
      </w:pPr>
      <w:r w:rsidRPr="009E19D6">
        <w:rPr>
          <w:b/>
          <w:noProof/>
        </w:rPr>
        <w:drawing>
          <wp:inline distT="0" distB="0" distL="0" distR="0" wp14:anchorId="6AD63CB4" wp14:editId="4BF140B3">
            <wp:extent cx="2200273" cy="2161367"/>
            <wp:effectExtent l="0" t="0" r="0" b="1905"/>
            <wp:docPr id="10" name="图片 10" descr="http://img.blog.csdn.net/2017031321231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blog.csdn.net/201703132123154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3" cy="2161367"/>
                    </a:xfrm>
                    <a:prstGeom prst="rect">
                      <a:avLst/>
                    </a:prstGeom>
                    <a:noFill/>
                    <a:ln>
                      <a:noFill/>
                    </a:ln>
                  </pic:spPr>
                </pic:pic>
              </a:graphicData>
            </a:graphic>
          </wp:inline>
        </w:drawing>
      </w:r>
    </w:p>
    <w:p w14:paraId="795C73DF" w14:textId="538D5FE4" w:rsidR="00777076" w:rsidRPr="009E19D6" w:rsidRDefault="00777076" w:rsidP="00777076">
      <w:pPr>
        <w:jc w:val="center"/>
        <w:rPr>
          <w:rFonts w:ascii="宋体" w:hAnsi="宋体"/>
          <w:b/>
          <w:sz w:val="21"/>
          <w:szCs w:val="21"/>
          <w:vertAlign w:val="superscript"/>
        </w:rPr>
      </w:pPr>
      <w:r w:rsidRPr="009E19D6">
        <w:rPr>
          <w:rFonts w:ascii="宋体" w:hAnsi="宋体" w:hint="eastAsia"/>
          <w:b/>
          <w:sz w:val="21"/>
          <w:szCs w:val="21"/>
        </w:rPr>
        <w:t>图2-1</w:t>
      </w:r>
      <w:r w:rsidRPr="009E19D6">
        <w:rPr>
          <w:rFonts w:ascii="宋体" w:hAnsi="宋体"/>
          <w:b/>
          <w:sz w:val="21"/>
          <w:szCs w:val="21"/>
        </w:rPr>
        <w:t xml:space="preserve"> </w:t>
      </w:r>
      <w:r w:rsidRPr="009E19D6">
        <w:rPr>
          <w:rFonts w:ascii="宋体" w:hAnsi="宋体" w:hint="eastAsia"/>
          <w:b/>
          <w:sz w:val="21"/>
          <w:szCs w:val="21"/>
        </w:rPr>
        <w:t>SVM寻找具有最大间隔的</w:t>
      </w:r>
      <w:r w:rsidR="0065605E" w:rsidRPr="009E19D6">
        <w:rPr>
          <w:rFonts w:ascii="宋体" w:hAnsi="宋体" w:hint="eastAsia"/>
          <w:b/>
          <w:sz w:val="21"/>
          <w:szCs w:val="21"/>
        </w:rPr>
        <w:t>决策边界</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20</w:t>
      </w:r>
      <w:r w:rsidRPr="009E19D6">
        <w:rPr>
          <w:rFonts w:ascii="宋体" w:hAnsi="宋体"/>
          <w:b/>
          <w:sz w:val="21"/>
          <w:szCs w:val="21"/>
          <w:vertAlign w:val="superscript"/>
        </w:rPr>
        <w:t>]</w:t>
      </w:r>
    </w:p>
    <w:p w14:paraId="37D1B6E3" w14:textId="77777777" w:rsidR="00777076" w:rsidRPr="009E19D6" w:rsidRDefault="00777076" w:rsidP="00187B49">
      <w:pPr>
        <w:ind w:firstLine="420"/>
        <w:rPr>
          <w:b/>
        </w:rPr>
      </w:pPr>
    </w:p>
    <w:p w14:paraId="5180584C" w14:textId="68ABE890" w:rsidR="00777076" w:rsidRDefault="0065605E" w:rsidP="0065605E">
      <w:pPr>
        <w:ind w:firstLine="420"/>
      </w:pPr>
      <w:r w:rsidRPr="00C55E48">
        <w:rPr>
          <w:rFonts w:hint="eastAsia"/>
        </w:rPr>
        <w:t>实际情况下，在数据原本的低维特征空间有时很难找到合适的直线或线性平面将数据分开。这时</w:t>
      </w:r>
      <w:r w:rsidRPr="00C55E48">
        <w:rPr>
          <w:rFonts w:hint="eastAsia"/>
        </w:rPr>
        <w:t>SVM</w:t>
      </w:r>
      <w:r w:rsidRPr="00C55E48">
        <w:rPr>
          <w:rFonts w:hint="eastAsia"/>
        </w:rPr>
        <w:t>将输入向量非线性的映射到一个高维特征空间，</w:t>
      </w:r>
      <w:r w:rsidR="00777076" w:rsidRPr="00C55E48">
        <w:rPr>
          <w:rFonts w:hint="eastAsia"/>
        </w:rPr>
        <w:t>如图</w:t>
      </w:r>
      <w:r w:rsidR="00777076" w:rsidRPr="00C55E48">
        <w:rPr>
          <w:rFonts w:hint="eastAsia"/>
        </w:rPr>
        <w:t>2-</w:t>
      </w:r>
      <w:r w:rsidRPr="00C55E48">
        <w:rPr>
          <w:rFonts w:hint="eastAsia"/>
        </w:rPr>
        <w:t>2</w:t>
      </w:r>
      <w:r w:rsidR="00777076" w:rsidRPr="00C55E48">
        <w:rPr>
          <w:rFonts w:hint="eastAsia"/>
        </w:rPr>
        <w:t>所示</w:t>
      </w:r>
      <w:r w:rsidR="00A366C3" w:rsidRPr="00C55E48">
        <w:rPr>
          <w:rFonts w:hint="eastAsia"/>
        </w:rPr>
        <w:t>。</w:t>
      </w:r>
      <w:r w:rsidRPr="00C55E48">
        <w:rPr>
          <w:rFonts w:hint="eastAsia"/>
        </w:rPr>
        <w:t>在高维特征空间中，两类样本可以被如图所示的平面分开，该平面即使所寻找的划分边界。</w:t>
      </w:r>
      <w:r w:rsidR="00E653FA" w:rsidRPr="00C55E48">
        <w:rPr>
          <w:rFonts w:hint="eastAsia"/>
        </w:rPr>
        <w:t>由于维数很高时，向量的计算尤其是内积的计算复杂度很高。</w:t>
      </w:r>
      <w:r w:rsidR="00E653FA" w:rsidRPr="00C55E48">
        <w:rPr>
          <w:rFonts w:hint="eastAsia"/>
        </w:rPr>
        <w:t>SVM</w:t>
      </w:r>
      <w:r w:rsidR="00E653FA" w:rsidRPr="00C55E48">
        <w:rPr>
          <w:rFonts w:hint="eastAsia"/>
        </w:rPr>
        <w:t>通过使用核函数（</w:t>
      </w:r>
      <w:r w:rsidR="00E653FA" w:rsidRPr="00C55E48">
        <w:rPr>
          <w:rFonts w:hint="eastAsia"/>
        </w:rPr>
        <w:t>Kernel</w:t>
      </w:r>
      <w:r w:rsidR="00E653FA" w:rsidRPr="00C55E48">
        <w:t xml:space="preserve"> </w:t>
      </w:r>
      <w:r w:rsidR="00E653FA" w:rsidRPr="00C55E48">
        <w:rPr>
          <w:rFonts w:hint="eastAsia"/>
        </w:rPr>
        <w:t>Function</w:t>
      </w:r>
      <w:r w:rsidR="00E653FA" w:rsidRPr="00C55E48">
        <w:rPr>
          <w:rFonts w:hint="eastAsia"/>
        </w:rPr>
        <w:t>）避免复杂的计算，减少计算量。常用的核函数有线性核函数、高斯核函数等。</w:t>
      </w:r>
    </w:p>
    <w:p w14:paraId="2605B93A" w14:textId="50BF2441" w:rsidR="00A66267" w:rsidRDefault="00A66267" w:rsidP="0065605E">
      <w:pPr>
        <w:ind w:firstLine="420"/>
      </w:pPr>
    </w:p>
    <w:p w14:paraId="4FDEB0B2" w14:textId="77777777" w:rsidR="00470B4C" w:rsidRPr="00C55E48" w:rsidRDefault="00470B4C" w:rsidP="0065605E">
      <w:pPr>
        <w:ind w:firstLine="420"/>
      </w:pPr>
    </w:p>
    <w:p w14:paraId="637DA1FC" w14:textId="77777777" w:rsidR="001B2354" w:rsidRPr="009E19D6" w:rsidRDefault="00A366C3" w:rsidP="00A366C3">
      <w:pPr>
        <w:jc w:val="center"/>
        <w:rPr>
          <w:b/>
        </w:rPr>
      </w:pPr>
      <w:r w:rsidRPr="009E19D6">
        <w:rPr>
          <w:b/>
          <w:noProof/>
        </w:rPr>
        <w:lastRenderedPageBreak/>
        <w:drawing>
          <wp:inline distT="0" distB="0" distL="0" distR="0" wp14:anchorId="06720528" wp14:editId="08D9730C">
            <wp:extent cx="2946400" cy="1733550"/>
            <wp:effectExtent l="0" t="0" r="6350" b="0"/>
            <wp:docPr id="9" name="图片 9"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703132123157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0" cy="1733550"/>
                    </a:xfrm>
                    <a:prstGeom prst="rect">
                      <a:avLst/>
                    </a:prstGeom>
                    <a:noFill/>
                    <a:ln>
                      <a:noFill/>
                    </a:ln>
                  </pic:spPr>
                </pic:pic>
              </a:graphicData>
            </a:graphic>
          </wp:inline>
        </w:drawing>
      </w:r>
    </w:p>
    <w:p w14:paraId="5517DE83" w14:textId="3721D8E0" w:rsidR="00777076" w:rsidRPr="009E19D6" w:rsidRDefault="00777076" w:rsidP="00A366C3">
      <w:pPr>
        <w:jc w:val="center"/>
        <w:rPr>
          <w:rFonts w:ascii="宋体" w:hAnsi="宋体"/>
          <w:b/>
          <w:sz w:val="21"/>
          <w:szCs w:val="21"/>
          <w:vertAlign w:val="superscript"/>
        </w:rPr>
      </w:pPr>
      <w:r w:rsidRPr="009E19D6">
        <w:rPr>
          <w:rFonts w:ascii="宋体" w:hAnsi="宋体" w:hint="eastAsia"/>
          <w:b/>
          <w:sz w:val="21"/>
          <w:szCs w:val="21"/>
        </w:rPr>
        <w:t>图2-2</w:t>
      </w:r>
      <w:r w:rsidRPr="009E19D6">
        <w:rPr>
          <w:rFonts w:ascii="宋体" w:hAnsi="宋体"/>
          <w:b/>
          <w:sz w:val="21"/>
          <w:szCs w:val="21"/>
        </w:rPr>
        <w:t xml:space="preserve"> </w:t>
      </w:r>
      <w:r w:rsidRPr="009E19D6">
        <w:rPr>
          <w:rFonts w:ascii="宋体" w:hAnsi="宋体" w:hint="eastAsia"/>
          <w:b/>
          <w:sz w:val="21"/>
          <w:szCs w:val="21"/>
        </w:rPr>
        <w:t>SVM将输入向量映射到高维特征空间</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20</w:t>
      </w:r>
      <w:r w:rsidRPr="009E19D6">
        <w:rPr>
          <w:rFonts w:ascii="宋体" w:hAnsi="宋体"/>
          <w:b/>
          <w:sz w:val="21"/>
          <w:szCs w:val="21"/>
          <w:vertAlign w:val="superscript"/>
        </w:rPr>
        <w:t>]</w:t>
      </w:r>
    </w:p>
    <w:p w14:paraId="5F0F28DE" w14:textId="639FC7C1" w:rsidR="00745082" w:rsidRPr="009E19D6" w:rsidRDefault="00745082" w:rsidP="00A366C3">
      <w:pPr>
        <w:jc w:val="center"/>
        <w:rPr>
          <w:b/>
          <w:vertAlign w:val="superscript"/>
        </w:rPr>
      </w:pPr>
    </w:p>
    <w:p w14:paraId="03BF21AA" w14:textId="5FA2BBFF" w:rsidR="00745082" w:rsidRPr="00C55E48" w:rsidRDefault="00745082" w:rsidP="00745082">
      <w:r w:rsidRPr="009E19D6">
        <w:rPr>
          <w:b/>
        </w:rPr>
        <w:tab/>
      </w:r>
      <w:r w:rsidR="00D674DC" w:rsidRPr="00C55E48">
        <w:rPr>
          <w:rFonts w:hint="eastAsia"/>
        </w:rPr>
        <w:t>使用</w:t>
      </w:r>
      <w:r w:rsidR="00D674DC" w:rsidRPr="00C55E48">
        <w:rPr>
          <w:rFonts w:hint="eastAsia"/>
        </w:rPr>
        <w:t>SVM</w:t>
      </w:r>
      <w:r w:rsidR="00D674DC" w:rsidRPr="00C55E48">
        <w:rPr>
          <w:rFonts w:hint="eastAsia"/>
        </w:rPr>
        <w:t>处理多分类问题</w:t>
      </w:r>
      <w:r w:rsidR="002D71A0" w:rsidRPr="00C55E48">
        <w:rPr>
          <w:rFonts w:hint="eastAsia"/>
        </w:rPr>
        <w:t>时</w:t>
      </w:r>
      <w:r w:rsidR="00D674DC" w:rsidRPr="00C55E48">
        <w:rPr>
          <w:rFonts w:hint="eastAsia"/>
        </w:rPr>
        <w:t>，则需要使用多个二分类</w:t>
      </w:r>
      <w:r w:rsidR="00D674DC" w:rsidRPr="00C55E48">
        <w:rPr>
          <w:rFonts w:hint="eastAsia"/>
        </w:rPr>
        <w:t>SVM</w:t>
      </w:r>
      <w:r w:rsidR="00D674DC" w:rsidRPr="00C55E48">
        <w:rPr>
          <w:rFonts w:hint="eastAsia"/>
        </w:rPr>
        <w:t>，并为其建立决策函数</w:t>
      </w:r>
      <w:r w:rsidR="00D674DC" w:rsidRPr="00C55E48">
        <w:rPr>
          <w:vertAlign w:val="superscript"/>
        </w:rPr>
        <w:t>[</w:t>
      </w:r>
      <w:r w:rsidR="004A7CAC" w:rsidRPr="00C55E48">
        <w:rPr>
          <w:rFonts w:hint="eastAsia"/>
          <w:vertAlign w:val="superscript"/>
        </w:rPr>
        <w:t>21</w:t>
      </w:r>
      <w:r w:rsidR="00D674DC" w:rsidRPr="00C55E48">
        <w:rPr>
          <w:vertAlign w:val="superscript"/>
        </w:rPr>
        <w:t>]</w:t>
      </w:r>
      <w:r w:rsidR="00D674DC" w:rsidRPr="00C55E48">
        <w:rPr>
          <w:rFonts w:hint="eastAsia"/>
        </w:rPr>
        <w:t>，如投票决策，或</w:t>
      </w:r>
      <w:r w:rsidR="00D674DC" w:rsidRPr="00C55E48">
        <w:t>One-against-the-Rest</w:t>
      </w:r>
      <w:r w:rsidR="00A66267">
        <w:rPr>
          <w:rFonts w:hint="eastAsia"/>
        </w:rPr>
        <w:t>方式</w:t>
      </w:r>
      <w:r w:rsidR="00D674DC" w:rsidRPr="00C55E48">
        <w:rPr>
          <w:rFonts w:hint="eastAsia"/>
        </w:rPr>
        <w:t>等。</w:t>
      </w:r>
      <w:r w:rsidR="00B03AB8" w:rsidRPr="00C55E48">
        <w:rPr>
          <w:rFonts w:hint="eastAsia"/>
        </w:rPr>
        <w:t>通过决策函数对多个二分类</w:t>
      </w:r>
      <w:r w:rsidR="00B03AB8" w:rsidRPr="00C55E48">
        <w:rPr>
          <w:rFonts w:hint="eastAsia"/>
        </w:rPr>
        <w:t>SVM</w:t>
      </w:r>
      <w:r w:rsidR="00B03AB8" w:rsidRPr="00C55E48">
        <w:rPr>
          <w:rFonts w:hint="eastAsia"/>
        </w:rPr>
        <w:t>的输出进行决策，从而实现多分类</w:t>
      </w:r>
      <w:r w:rsidR="00B03AB8" w:rsidRPr="00C55E48">
        <w:rPr>
          <w:rFonts w:hint="eastAsia"/>
        </w:rPr>
        <w:t>SVM</w:t>
      </w:r>
      <w:r w:rsidR="00B03AB8" w:rsidRPr="00C55E48">
        <w:rPr>
          <w:rFonts w:hint="eastAsia"/>
        </w:rPr>
        <w:t>。</w:t>
      </w:r>
    </w:p>
    <w:p w14:paraId="01889D60" w14:textId="10FF0955" w:rsidR="001B2354" w:rsidRPr="00C55E48" w:rsidRDefault="00D97FED" w:rsidP="00D97FED">
      <w:pPr>
        <w:pStyle w:val="3"/>
      </w:pPr>
      <w:bookmarkStart w:id="37" w:name="_Toc514264504"/>
      <w:bookmarkStart w:id="38" w:name="_Toc514264560"/>
      <w:r w:rsidRPr="00C55E48">
        <w:rPr>
          <w:rFonts w:hint="eastAsia"/>
        </w:rPr>
        <w:t>2.3.2</w:t>
      </w:r>
      <w:r w:rsidRPr="00C55E48">
        <w:t xml:space="preserve"> </w:t>
      </w:r>
      <w:r w:rsidRPr="00C55E48">
        <w:rPr>
          <w:rFonts w:hint="eastAsia"/>
        </w:rPr>
        <w:t>神经网络</w:t>
      </w:r>
      <w:bookmarkEnd w:id="37"/>
      <w:bookmarkEnd w:id="38"/>
    </w:p>
    <w:p w14:paraId="097231BB" w14:textId="5A3AEEB1" w:rsidR="00A66267" w:rsidRPr="001B0608" w:rsidRDefault="00D97FED" w:rsidP="001B0608">
      <w:pPr>
        <w:ind w:firstLine="420"/>
      </w:pPr>
      <w:r w:rsidRPr="00C55E48">
        <w:rPr>
          <w:rFonts w:hint="eastAsia"/>
        </w:rPr>
        <w:t>神经网络（</w:t>
      </w:r>
      <w:r w:rsidRPr="00C55E48">
        <w:rPr>
          <w:rFonts w:hint="eastAsia"/>
        </w:rPr>
        <w:t>Neural</w:t>
      </w:r>
      <w:r w:rsidRPr="00C55E48">
        <w:t xml:space="preserve"> </w:t>
      </w:r>
      <w:r w:rsidRPr="00C55E48">
        <w:rPr>
          <w:rFonts w:hint="eastAsia"/>
        </w:rPr>
        <w:t>Network</w:t>
      </w:r>
      <w:r w:rsidRPr="00C55E48">
        <w:rPr>
          <w:rFonts w:hint="eastAsia"/>
        </w:rPr>
        <w:t>）</w:t>
      </w:r>
      <w:r w:rsidR="005814CB" w:rsidRPr="00C55E48">
        <w:rPr>
          <w:rFonts w:hint="eastAsia"/>
        </w:rPr>
        <w:t>是</w:t>
      </w:r>
      <w:r w:rsidR="00A66267">
        <w:rPr>
          <w:rFonts w:hint="eastAsia"/>
        </w:rPr>
        <w:t>对</w:t>
      </w:r>
      <w:r w:rsidR="005814CB" w:rsidRPr="00C55E48">
        <w:rPr>
          <w:rFonts w:hint="eastAsia"/>
        </w:rPr>
        <w:t>人脑神经</w:t>
      </w:r>
      <w:proofErr w:type="gramStart"/>
      <w:r w:rsidR="005814CB" w:rsidRPr="00C55E48">
        <w:rPr>
          <w:rFonts w:hint="eastAsia"/>
        </w:rPr>
        <w:t>元网络</w:t>
      </w:r>
      <w:proofErr w:type="gramEnd"/>
      <w:r w:rsidR="005814CB" w:rsidRPr="00C55E48">
        <w:rPr>
          <w:rFonts w:hint="eastAsia"/>
        </w:rPr>
        <w:t>的结构抽象而形成的复杂网络结构。神经网络的基本单位是神经元，一个神经元的结构如图</w:t>
      </w:r>
      <w:r w:rsidR="005814CB" w:rsidRPr="00C55E48">
        <w:rPr>
          <w:rFonts w:hint="eastAsia"/>
        </w:rPr>
        <w:t>2</w:t>
      </w:r>
      <w:r w:rsidR="005814CB" w:rsidRPr="00C55E48">
        <w:t xml:space="preserve">-3 </w:t>
      </w:r>
      <w:r w:rsidR="005814CB" w:rsidRPr="00C55E48">
        <w:rPr>
          <w:rFonts w:hint="eastAsia"/>
        </w:rPr>
        <w:t>所示。一个神经元</w:t>
      </w:r>
      <w:r w:rsidR="000E74BB" w:rsidRPr="00C55E48">
        <w:rPr>
          <w:rFonts w:hint="eastAsia"/>
        </w:rPr>
        <w:t>接受一个或多个输入，计算得到输出值</w:t>
      </w:r>
      <w:r w:rsidR="00677A7B" w:rsidRPr="009E19D6">
        <w:rPr>
          <w:b/>
        </w:rPr>
        <w:object w:dxaOrig="3460" w:dyaOrig="680" w14:anchorId="25A04AA9">
          <v:shape id="_x0000_i1027" type="#_x0000_t75" style="width:173pt;height:33.85pt" o:ole="">
            <v:imagedata r:id="rId19" o:title=""/>
          </v:shape>
          <o:OLEObject Type="Embed" ProgID="Equation.DSMT4" ShapeID="_x0000_i1027" DrawAspect="Content" ObjectID="_1588007559" r:id="rId20"/>
        </w:object>
      </w:r>
      <w:r w:rsidR="004C273A" w:rsidRPr="009E19D6">
        <w:rPr>
          <w:rFonts w:hint="eastAsia"/>
          <w:b/>
        </w:rPr>
        <w:t>。</w:t>
      </w:r>
      <w:r w:rsidR="004C273A" w:rsidRPr="00C55E48">
        <w:rPr>
          <w:rFonts w:hint="eastAsia"/>
        </w:rPr>
        <w:t>其中</w:t>
      </w:r>
      <w:r w:rsidR="00677A7B" w:rsidRPr="009E19D6">
        <w:rPr>
          <w:rFonts w:hint="eastAsia"/>
          <w:b/>
        </w:rPr>
        <w:t>w</w:t>
      </w:r>
      <w:r w:rsidR="006D2DA4" w:rsidRPr="00C55E48">
        <w:rPr>
          <w:rFonts w:hint="eastAsia"/>
        </w:rPr>
        <w:t>为权向量，其中</w:t>
      </w:r>
      <w:r w:rsidR="00A66267">
        <w:rPr>
          <w:rFonts w:hint="eastAsia"/>
        </w:rPr>
        <w:t>每一位的</w:t>
      </w:r>
      <w:r w:rsidR="006D2DA4" w:rsidRPr="00C55E48">
        <w:rPr>
          <w:rFonts w:hint="eastAsia"/>
        </w:rPr>
        <w:t>值</w:t>
      </w:r>
      <w:r w:rsidR="00A66267" w:rsidRPr="00A66267">
        <w:rPr>
          <w:rFonts w:hint="eastAsia"/>
          <w:i/>
        </w:rPr>
        <w:t>w</w:t>
      </w:r>
      <w:r w:rsidR="00A66267" w:rsidRPr="00A66267">
        <w:rPr>
          <w:rFonts w:hint="eastAsia"/>
          <w:i/>
          <w:vertAlign w:val="subscript"/>
        </w:rPr>
        <w:t>j</w:t>
      </w:r>
      <w:r w:rsidR="006D2DA4" w:rsidRPr="00C55E48">
        <w:rPr>
          <w:rFonts w:hint="eastAsia"/>
        </w:rPr>
        <w:t>分别对</w:t>
      </w:r>
      <w:proofErr w:type="gramStart"/>
      <w:r w:rsidR="006D2DA4" w:rsidRPr="00C55E48">
        <w:rPr>
          <w:rFonts w:hint="eastAsia"/>
        </w:rPr>
        <w:t>应该层</w:t>
      </w:r>
      <w:r w:rsidR="00A66267">
        <w:rPr>
          <w:rFonts w:hint="eastAsia"/>
        </w:rPr>
        <w:t>第</w:t>
      </w:r>
      <w:proofErr w:type="gramEnd"/>
      <w:r w:rsidR="00A66267" w:rsidRPr="00A66267">
        <w:rPr>
          <w:rFonts w:hint="eastAsia"/>
          <w:i/>
        </w:rPr>
        <w:t>j</w:t>
      </w:r>
      <w:r w:rsidR="00A66267">
        <w:rPr>
          <w:rFonts w:hint="eastAsia"/>
        </w:rPr>
        <w:t>个</w:t>
      </w:r>
      <w:r w:rsidR="006D2DA4" w:rsidRPr="00C55E48">
        <w:rPr>
          <w:rFonts w:hint="eastAsia"/>
        </w:rPr>
        <w:t>神经元的权值</w:t>
      </w:r>
      <w:r w:rsidR="00677A7B" w:rsidRPr="00C55E48">
        <w:rPr>
          <w:rFonts w:hint="eastAsia"/>
        </w:rPr>
        <w:t>，</w:t>
      </w:r>
      <w:r w:rsidR="00677A7B" w:rsidRPr="00C55E48">
        <w:rPr>
          <w:rFonts w:hint="eastAsia"/>
        </w:rPr>
        <w:t>b</w:t>
      </w:r>
      <w:r w:rsidR="00677A7B" w:rsidRPr="00C55E48">
        <w:rPr>
          <w:rFonts w:hint="eastAsia"/>
        </w:rPr>
        <w:t>为偏置，</w:t>
      </w:r>
      <w:r w:rsidR="004C273A" w:rsidRPr="00C55E48">
        <w:rPr>
          <w:rFonts w:hint="eastAsia"/>
        </w:rPr>
        <w:t>f</w:t>
      </w:r>
      <w:r w:rsidR="004C273A" w:rsidRPr="00C55E48">
        <w:t>(</w:t>
      </w:r>
      <w:r w:rsidR="004C273A" w:rsidRPr="00C55E48">
        <w:rPr>
          <w:b/>
        </w:rPr>
        <w:t>x</w:t>
      </w:r>
      <w:r w:rsidR="004C273A" w:rsidRPr="00C55E48">
        <w:t>)</w:t>
      </w:r>
      <w:r w:rsidR="004C273A" w:rsidRPr="00C55E48">
        <w:rPr>
          <w:rFonts w:hint="eastAsia"/>
        </w:rPr>
        <w:t>称为激活函数。常用的激活函数有</w:t>
      </w:r>
      <w:r w:rsidR="004C273A" w:rsidRPr="00C55E48">
        <w:rPr>
          <w:rFonts w:hint="eastAsia"/>
        </w:rPr>
        <w:t>sigmoid</w:t>
      </w:r>
      <w:r w:rsidR="004C273A" w:rsidRPr="00C55E48">
        <w:rPr>
          <w:rFonts w:hint="eastAsia"/>
        </w:rPr>
        <w:t>函数、</w:t>
      </w:r>
      <w:r w:rsidR="004C273A" w:rsidRPr="00C55E48">
        <w:rPr>
          <w:rFonts w:hint="eastAsia"/>
        </w:rPr>
        <w:t>tanh</w:t>
      </w:r>
      <w:r w:rsidR="004C273A" w:rsidRPr="00C55E48">
        <w:rPr>
          <w:rFonts w:hint="eastAsia"/>
        </w:rPr>
        <w:t>函数等。</w:t>
      </w:r>
      <w:r w:rsidR="001B0608">
        <w:rPr>
          <w:rFonts w:hint="eastAsia"/>
        </w:rPr>
        <w:t>图中的输入为</w:t>
      </w:r>
      <w:r w:rsidR="001B0608" w:rsidRPr="001B0608">
        <w:rPr>
          <w:rFonts w:hint="eastAsia"/>
          <w:b/>
        </w:rPr>
        <w:t>x</w:t>
      </w:r>
      <w:r w:rsidR="001B0608" w:rsidRPr="001B0608">
        <w:rPr>
          <w:rFonts w:hint="eastAsia"/>
          <w:b/>
          <w:vertAlign w:val="subscript"/>
        </w:rPr>
        <w:t>1</w:t>
      </w:r>
      <w:r w:rsidR="001B0608">
        <w:rPr>
          <w:rFonts w:hint="eastAsia"/>
        </w:rPr>
        <w:t>、</w:t>
      </w:r>
      <w:r w:rsidR="001B0608" w:rsidRPr="001B0608">
        <w:rPr>
          <w:rFonts w:hint="eastAsia"/>
          <w:b/>
        </w:rPr>
        <w:t>x</w:t>
      </w:r>
      <w:r w:rsidR="001B0608" w:rsidRPr="001B0608">
        <w:rPr>
          <w:rFonts w:hint="eastAsia"/>
          <w:b/>
          <w:vertAlign w:val="subscript"/>
        </w:rPr>
        <w:t>2</w:t>
      </w:r>
      <w:r w:rsidR="001B0608">
        <w:rPr>
          <w:rFonts w:hint="eastAsia"/>
        </w:rPr>
        <w:t>、</w:t>
      </w:r>
      <w:r w:rsidR="001B0608" w:rsidRPr="001B0608">
        <w:rPr>
          <w:rFonts w:hint="eastAsia"/>
          <w:b/>
        </w:rPr>
        <w:t>x</w:t>
      </w:r>
      <w:r w:rsidR="001B0608" w:rsidRPr="001B0608">
        <w:rPr>
          <w:rFonts w:hint="eastAsia"/>
          <w:b/>
          <w:vertAlign w:val="subscript"/>
        </w:rPr>
        <w:t>3</w:t>
      </w:r>
      <w:r w:rsidR="001B0608">
        <w:rPr>
          <w:rFonts w:hint="eastAsia"/>
        </w:rPr>
        <w:t>，偏置为</w:t>
      </w:r>
      <w:r w:rsidR="001B0608">
        <w:rPr>
          <w:rFonts w:hint="eastAsia"/>
        </w:rPr>
        <w:t>1</w:t>
      </w:r>
      <w:r w:rsidR="001B0608">
        <w:rPr>
          <w:rFonts w:hint="eastAsia"/>
        </w:rPr>
        <w:t>。</w:t>
      </w:r>
    </w:p>
    <w:p w14:paraId="2315B296" w14:textId="10647BFF" w:rsidR="00D97FED" w:rsidRPr="009E19D6" w:rsidRDefault="00D97FED" w:rsidP="00433AEB">
      <w:pPr>
        <w:ind w:firstLine="420"/>
        <w:rPr>
          <w:b/>
        </w:rPr>
      </w:pPr>
    </w:p>
    <w:p w14:paraId="396B0B4E" w14:textId="63D90B05" w:rsidR="00A00B14" w:rsidRPr="009E19D6" w:rsidRDefault="005814CB" w:rsidP="005814CB">
      <w:pPr>
        <w:jc w:val="center"/>
        <w:rPr>
          <w:b/>
        </w:rPr>
      </w:pPr>
      <w:r w:rsidRPr="009E19D6">
        <w:rPr>
          <w:b/>
          <w:noProof/>
        </w:rPr>
        <w:drawing>
          <wp:inline distT="0" distB="0" distL="0" distR="0" wp14:anchorId="44F46F77" wp14:editId="749D4724">
            <wp:extent cx="2860675" cy="1412875"/>
            <wp:effectExtent l="0" t="0" r="0" b="0"/>
            <wp:docPr id="11" name="图片 11" descr="Single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ngleNeur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412875"/>
                    </a:xfrm>
                    <a:prstGeom prst="rect">
                      <a:avLst/>
                    </a:prstGeom>
                    <a:noFill/>
                    <a:ln>
                      <a:noFill/>
                    </a:ln>
                  </pic:spPr>
                </pic:pic>
              </a:graphicData>
            </a:graphic>
          </wp:inline>
        </w:drawing>
      </w:r>
    </w:p>
    <w:p w14:paraId="1888AF96" w14:textId="6F90E4AC" w:rsidR="005814CB" w:rsidRPr="009E19D6" w:rsidRDefault="005814CB" w:rsidP="005814CB">
      <w:pPr>
        <w:jc w:val="center"/>
        <w:rPr>
          <w:rFonts w:ascii="宋体" w:hAnsi="宋体"/>
          <w:b/>
          <w:sz w:val="21"/>
          <w:szCs w:val="21"/>
          <w:vertAlign w:val="superscript"/>
        </w:rPr>
      </w:pPr>
      <w:r w:rsidRPr="009E19D6">
        <w:rPr>
          <w:rFonts w:ascii="宋体" w:hAnsi="宋体" w:hint="eastAsia"/>
          <w:b/>
          <w:sz w:val="21"/>
          <w:szCs w:val="21"/>
        </w:rPr>
        <w:t>图2-3</w:t>
      </w:r>
      <w:r w:rsidRPr="009E19D6">
        <w:rPr>
          <w:rFonts w:ascii="宋体" w:hAnsi="宋体"/>
          <w:b/>
          <w:sz w:val="21"/>
          <w:szCs w:val="21"/>
        </w:rPr>
        <w:t xml:space="preserve"> </w:t>
      </w:r>
      <w:r w:rsidRPr="009E19D6">
        <w:rPr>
          <w:rFonts w:ascii="宋体" w:hAnsi="宋体" w:hint="eastAsia"/>
          <w:b/>
          <w:sz w:val="21"/>
          <w:szCs w:val="21"/>
        </w:rPr>
        <w:t>神经元结构</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22</w:t>
      </w:r>
      <w:r w:rsidRPr="009E19D6">
        <w:rPr>
          <w:rFonts w:ascii="宋体" w:hAnsi="宋体"/>
          <w:b/>
          <w:sz w:val="21"/>
          <w:szCs w:val="21"/>
          <w:vertAlign w:val="superscript"/>
        </w:rPr>
        <w:t>]</w:t>
      </w:r>
    </w:p>
    <w:p w14:paraId="34247F32" w14:textId="7730602D" w:rsidR="000E74BB" w:rsidRPr="009E19D6" w:rsidRDefault="000E74BB" w:rsidP="005814CB">
      <w:pPr>
        <w:jc w:val="center"/>
        <w:rPr>
          <w:b/>
          <w:vertAlign w:val="superscript"/>
        </w:rPr>
      </w:pPr>
    </w:p>
    <w:p w14:paraId="20272442" w14:textId="791F2D8A" w:rsidR="004C273A" w:rsidRPr="00C55E48" w:rsidRDefault="000E74BB" w:rsidP="000E74BB">
      <w:pPr>
        <w:ind w:firstLine="420"/>
      </w:pPr>
      <w:r w:rsidRPr="00C55E48">
        <w:rPr>
          <w:rFonts w:hint="eastAsia"/>
        </w:rPr>
        <w:lastRenderedPageBreak/>
        <w:t>神经网络由多个神经元结构连接而成。一个神经元的输出可以是下一个神经元的输入。图</w:t>
      </w:r>
      <w:r w:rsidRPr="00C55E48">
        <w:rPr>
          <w:rFonts w:hint="eastAsia"/>
        </w:rPr>
        <w:t>2-4</w:t>
      </w:r>
      <w:r w:rsidRPr="00C55E48">
        <w:rPr>
          <w:rFonts w:hint="eastAsia"/>
        </w:rPr>
        <w:t>是一个简单的神经网络结构。神经网络中包括输入层</w:t>
      </w:r>
      <w:r w:rsidR="00677A7B" w:rsidRPr="00C55E48">
        <w:rPr>
          <w:rFonts w:hint="eastAsia"/>
        </w:rPr>
        <w:t>（</w:t>
      </w:r>
      <w:r w:rsidR="00677A7B" w:rsidRPr="00C55E48">
        <w:rPr>
          <w:rFonts w:hint="eastAsia"/>
        </w:rPr>
        <w:t>Input</w:t>
      </w:r>
      <w:r w:rsidR="00677A7B" w:rsidRPr="00C55E48">
        <w:t xml:space="preserve"> </w:t>
      </w:r>
      <w:r w:rsidR="00677A7B" w:rsidRPr="00C55E48">
        <w:rPr>
          <w:rFonts w:hint="eastAsia"/>
        </w:rPr>
        <w:t>Layer</w:t>
      </w:r>
      <w:r w:rsidR="00677A7B" w:rsidRPr="00C55E48">
        <w:rPr>
          <w:rFonts w:hint="eastAsia"/>
        </w:rPr>
        <w:t>）</w:t>
      </w:r>
      <w:r w:rsidRPr="00C55E48">
        <w:rPr>
          <w:rFonts w:hint="eastAsia"/>
        </w:rPr>
        <w:t>、输出层</w:t>
      </w:r>
      <w:r w:rsidR="00677A7B" w:rsidRPr="00C55E48">
        <w:rPr>
          <w:rFonts w:hint="eastAsia"/>
        </w:rPr>
        <w:t>（</w:t>
      </w:r>
      <w:r w:rsidR="00677A7B" w:rsidRPr="00C55E48">
        <w:rPr>
          <w:rFonts w:hint="eastAsia"/>
        </w:rPr>
        <w:t>Output</w:t>
      </w:r>
      <w:r w:rsidR="00677A7B" w:rsidRPr="00C55E48">
        <w:t xml:space="preserve"> </w:t>
      </w:r>
      <w:r w:rsidR="00677A7B" w:rsidRPr="00C55E48">
        <w:rPr>
          <w:rFonts w:hint="eastAsia"/>
        </w:rPr>
        <w:t>Layer</w:t>
      </w:r>
      <w:r w:rsidR="00677A7B" w:rsidRPr="00C55E48">
        <w:rPr>
          <w:rFonts w:hint="eastAsia"/>
        </w:rPr>
        <w:t>）</w:t>
      </w:r>
      <w:r w:rsidR="004C273A" w:rsidRPr="00C55E48">
        <w:rPr>
          <w:rFonts w:hint="eastAsia"/>
        </w:rPr>
        <w:t>以及若干隐层</w:t>
      </w:r>
      <w:r w:rsidR="00677A7B" w:rsidRPr="00C55E48">
        <w:rPr>
          <w:rFonts w:hint="eastAsia"/>
        </w:rPr>
        <w:t>（</w:t>
      </w:r>
      <w:r w:rsidR="00677A7B" w:rsidRPr="00C55E48">
        <w:rPr>
          <w:rFonts w:hint="eastAsia"/>
        </w:rPr>
        <w:t>Hidden</w:t>
      </w:r>
      <w:r w:rsidR="00677A7B" w:rsidRPr="00C55E48">
        <w:t xml:space="preserve"> </w:t>
      </w:r>
      <w:r w:rsidR="00677A7B" w:rsidRPr="00C55E48">
        <w:rPr>
          <w:rFonts w:hint="eastAsia"/>
        </w:rPr>
        <w:t>Layer</w:t>
      </w:r>
      <w:r w:rsidR="00677A7B" w:rsidRPr="00C55E48">
        <w:rPr>
          <w:rFonts w:hint="eastAsia"/>
        </w:rPr>
        <w:t>）</w:t>
      </w:r>
      <w:r w:rsidR="004C273A" w:rsidRPr="00C55E48">
        <w:rPr>
          <w:rFonts w:hint="eastAsia"/>
        </w:rPr>
        <w:t>。每层神经元与下一层神经元连接</w:t>
      </w:r>
      <w:r w:rsidR="00677A7B" w:rsidRPr="00C55E48">
        <w:rPr>
          <w:rFonts w:hint="eastAsia"/>
        </w:rPr>
        <w:t>，上一层神经元的输出也是下一层神经元的输入。输入层直接从输入向量获取输入，输出层的输出即为神经网络的输出结果。</w:t>
      </w:r>
    </w:p>
    <w:p w14:paraId="405CA642" w14:textId="40950A9A" w:rsidR="004C273A" w:rsidRPr="009E19D6" w:rsidRDefault="004C273A" w:rsidP="004C273A">
      <w:pPr>
        <w:rPr>
          <w:b/>
        </w:rPr>
      </w:pPr>
    </w:p>
    <w:p w14:paraId="6336071F" w14:textId="20319743" w:rsidR="000E74BB" w:rsidRPr="009E19D6" w:rsidRDefault="000E74BB" w:rsidP="000E74BB">
      <w:pPr>
        <w:jc w:val="center"/>
        <w:rPr>
          <w:rFonts w:ascii="宋体" w:hAnsi="宋体"/>
          <w:b/>
          <w:sz w:val="21"/>
          <w:szCs w:val="21"/>
          <w:vertAlign w:val="superscript"/>
        </w:rPr>
      </w:pPr>
      <w:r w:rsidRPr="009E19D6">
        <w:rPr>
          <w:b/>
          <w:noProof/>
        </w:rPr>
        <w:drawing>
          <wp:inline distT="0" distB="0" distL="0" distR="0" wp14:anchorId="7CCA9D98" wp14:editId="0623A304">
            <wp:extent cx="3297156" cy="1572490"/>
            <wp:effectExtent l="0" t="0" r="0" b="8890"/>
            <wp:docPr id="13" name="图片 13" descr="https://img-blog.csdn.net/20170804003748010?watermark/2/text/aHR0cDovL2Jsb2cuY3Nkbi5uZXQvc2luYXRfMzM3NDE1NDc=/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blog.csdn.net/20170804003748010?watermark/2/text/aHR0cDovL2Jsb2cuY3Nkbi5uZXQvc2luYXRfMzM3NDE1NDc=/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7156" cy="1572490"/>
                    </a:xfrm>
                    <a:prstGeom prst="rect">
                      <a:avLst/>
                    </a:prstGeom>
                    <a:noFill/>
                    <a:ln>
                      <a:noFill/>
                    </a:ln>
                  </pic:spPr>
                </pic:pic>
              </a:graphicData>
            </a:graphic>
          </wp:inline>
        </w:drawing>
      </w:r>
      <w:r w:rsidR="004A7CAC" w:rsidRPr="009E19D6">
        <w:rPr>
          <w:b/>
        </w:rPr>
        <w:br w:type="textWrapping" w:clear="all"/>
      </w:r>
      <w:r w:rsidRPr="009E19D6">
        <w:rPr>
          <w:rFonts w:ascii="宋体" w:hAnsi="宋体" w:hint="eastAsia"/>
          <w:b/>
          <w:sz w:val="21"/>
          <w:szCs w:val="21"/>
        </w:rPr>
        <w:t>图2-4</w:t>
      </w:r>
      <w:r w:rsidRPr="009E19D6">
        <w:rPr>
          <w:rFonts w:ascii="宋体" w:hAnsi="宋体"/>
          <w:b/>
          <w:sz w:val="21"/>
          <w:szCs w:val="21"/>
        </w:rPr>
        <w:t xml:space="preserve"> </w:t>
      </w:r>
      <w:r w:rsidRPr="009E19D6">
        <w:rPr>
          <w:rFonts w:ascii="宋体" w:hAnsi="宋体" w:hint="eastAsia"/>
          <w:b/>
          <w:sz w:val="21"/>
          <w:szCs w:val="21"/>
        </w:rPr>
        <w:t>一个简单的神经网络</w:t>
      </w:r>
      <w:r w:rsidRPr="009E19D6">
        <w:rPr>
          <w:rFonts w:ascii="宋体" w:hAnsi="宋体"/>
          <w:b/>
          <w:sz w:val="21"/>
          <w:szCs w:val="21"/>
          <w:vertAlign w:val="superscript"/>
        </w:rPr>
        <w:t>[</w:t>
      </w:r>
      <w:r w:rsidR="004A7CAC" w:rsidRPr="009E19D6">
        <w:rPr>
          <w:rFonts w:ascii="宋体" w:hAnsi="宋体" w:hint="eastAsia"/>
          <w:b/>
          <w:sz w:val="21"/>
          <w:szCs w:val="21"/>
          <w:vertAlign w:val="superscript"/>
        </w:rPr>
        <w:t>23</w:t>
      </w:r>
      <w:r w:rsidRPr="009E19D6">
        <w:rPr>
          <w:rFonts w:ascii="宋体" w:hAnsi="宋体"/>
          <w:b/>
          <w:sz w:val="21"/>
          <w:szCs w:val="21"/>
          <w:vertAlign w:val="superscript"/>
        </w:rPr>
        <w:t>]</w:t>
      </w:r>
    </w:p>
    <w:p w14:paraId="70F9D859" w14:textId="77777777" w:rsidR="000E74BB" w:rsidRPr="009E19D6" w:rsidRDefault="000E74BB" w:rsidP="000E74BB">
      <w:pPr>
        <w:jc w:val="center"/>
        <w:rPr>
          <w:b/>
        </w:rPr>
      </w:pPr>
    </w:p>
    <w:p w14:paraId="72D51D5C" w14:textId="33A8CC7E" w:rsidR="004C273A" w:rsidRPr="009E19D6" w:rsidRDefault="00A93AB6" w:rsidP="004C273A">
      <w:pPr>
        <w:rPr>
          <w:b/>
        </w:rPr>
      </w:pPr>
      <w:r w:rsidRPr="00C55E48">
        <w:tab/>
      </w:r>
      <w:r w:rsidRPr="00C55E48">
        <w:rPr>
          <w:rFonts w:hint="eastAsia"/>
        </w:rPr>
        <w:t>BP</w:t>
      </w:r>
      <w:r w:rsidRPr="00C55E48">
        <w:rPr>
          <w:rFonts w:hint="eastAsia"/>
        </w:rPr>
        <w:t>（</w:t>
      </w:r>
      <w:r w:rsidRPr="00C55E48">
        <w:rPr>
          <w:rFonts w:hint="eastAsia"/>
        </w:rPr>
        <w:t>Back</w:t>
      </w:r>
      <w:r w:rsidRPr="00C55E48">
        <w:t xml:space="preserve"> </w:t>
      </w:r>
      <w:r w:rsidRPr="00C55E48">
        <w:rPr>
          <w:rFonts w:hint="eastAsia"/>
        </w:rPr>
        <w:t>Propagation</w:t>
      </w:r>
      <w:r w:rsidRPr="00C55E48">
        <w:rPr>
          <w:rFonts w:hint="eastAsia"/>
        </w:rPr>
        <w:t>）神经网络</w:t>
      </w:r>
      <w:r w:rsidR="00745082" w:rsidRPr="00C55E48">
        <w:rPr>
          <w:rFonts w:hint="eastAsia"/>
          <w:vertAlign w:val="superscript"/>
        </w:rPr>
        <w:t>[</w:t>
      </w:r>
      <w:r w:rsidR="004A7CAC" w:rsidRPr="00C55E48">
        <w:rPr>
          <w:rFonts w:hint="eastAsia"/>
          <w:vertAlign w:val="superscript"/>
        </w:rPr>
        <w:t>24</w:t>
      </w:r>
      <w:r w:rsidR="00745082" w:rsidRPr="00C55E48">
        <w:rPr>
          <w:vertAlign w:val="superscript"/>
        </w:rPr>
        <w:t>]</w:t>
      </w:r>
      <w:r w:rsidRPr="00C55E48">
        <w:rPr>
          <w:rFonts w:hint="eastAsia"/>
        </w:rPr>
        <w:t>是目前应用最广泛的神经网络。</w:t>
      </w:r>
      <w:r w:rsidR="00761853" w:rsidRPr="00C55E48">
        <w:rPr>
          <w:rFonts w:hint="eastAsia"/>
        </w:rPr>
        <w:t>BP</w:t>
      </w:r>
      <w:r w:rsidR="00761853" w:rsidRPr="00C55E48">
        <w:rPr>
          <w:rFonts w:hint="eastAsia"/>
        </w:rPr>
        <w:t>网络的训练过程分为向前传播得到预测数据</w:t>
      </w:r>
      <w:r w:rsidR="006621F3" w:rsidRPr="00C55E48">
        <w:rPr>
          <w:rFonts w:hint="eastAsia"/>
        </w:rPr>
        <w:t>以及</w:t>
      </w:r>
      <w:r w:rsidR="00761853" w:rsidRPr="00C55E48">
        <w:rPr>
          <w:rFonts w:hint="eastAsia"/>
        </w:rPr>
        <w:t>反向传播更新权重</w:t>
      </w:r>
      <w:r w:rsidR="006621F3" w:rsidRPr="00C55E48">
        <w:rPr>
          <w:rFonts w:hint="eastAsia"/>
        </w:rPr>
        <w:t>两步</w:t>
      </w:r>
      <w:r w:rsidR="00761853" w:rsidRPr="00C55E48">
        <w:rPr>
          <w:rFonts w:hint="eastAsia"/>
        </w:rPr>
        <w:t>。首先数据</w:t>
      </w:r>
      <w:r w:rsidR="00A66267">
        <w:rPr>
          <w:rFonts w:hint="eastAsia"/>
        </w:rPr>
        <w:t>特征向量</w:t>
      </w:r>
      <w:r w:rsidR="00761853" w:rsidRPr="00C55E48">
        <w:rPr>
          <w:rFonts w:hint="eastAsia"/>
        </w:rPr>
        <w:t>从输入层输入，经过隐层、输出层的计算得到预测值，</w:t>
      </w:r>
      <w:r w:rsidR="006621F3" w:rsidRPr="00C55E48">
        <w:rPr>
          <w:rFonts w:hint="eastAsia"/>
        </w:rPr>
        <w:t>接着根据样本的真实标签计算预测结果与真实结果的误差，然后将该结果反向传播到各个隐层，计算出各层的误差，并根据误差更新权重。</w:t>
      </w:r>
      <w:r w:rsidRPr="00C55E48">
        <w:rPr>
          <w:rFonts w:hint="eastAsia"/>
        </w:rPr>
        <w:t>神经网络的训练过程实际上就是调整权向量</w:t>
      </w:r>
      <w:r w:rsidRPr="009E19D6">
        <w:rPr>
          <w:rFonts w:hint="eastAsia"/>
          <w:b/>
        </w:rPr>
        <w:t>w</w:t>
      </w:r>
      <w:r w:rsidRPr="00C55E48">
        <w:rPr>
          <w:rFonts w:hint="eastAsia"/>
        </w:rPr>
        <w:t>的过程</w:t>
      </w:r>
      <w:r w:rsidR="006621F3" w:rsidRPr="00C55E48">
        <w:rPr>
          <w:vertAlign w:val="superscript"/>
        </w:rPr>
        <w:t>[</w:t>
      </w:r>
      <w:r w:rsidR="004A7CAC" w:rsidRPr="00C55E48">
        <w:rPr>
          <w:rFonts w:hint="eastAsia"/>
          <w:vertAlign w:val="superscript"/>
        </w:rPr>
        <w:t>25</w:t>
      </w:r>
      <w:r w:rsidR="006621F3" w:rsidRPr="00C55E48">
        <w:rPr>
          <w:vertAlign w:val="superscript"/>
        </w:rPr>
        <w:t>]</w:t>
      </w:r>
      <w:r w:rsidR="00DD0ED5" w:rsidRPr="00C55E48">
        <w:rPr>
          <w:rFonts w:hint="eastAsia"/>
        </w:rPr>
        <w:t>。</w:t>
      </w:r>
    </w:p>
    <w:p w14:paraId="273B93FB" w14:textId="312D8C6B" w:rsidR="00D5716F" w:rsidRPr="001B0608" w:rsidRDefault="00283600" w:rsidP="001B0608">
      <w:pPr>
        <w:pStyle w:val="2"/>
      </w:pPr>
      <w:bookmarkStart w:id="39" w:name="_Toc514264505"/>
      <w:bookmarkStart w:id="40" w:name="_Toc514264561"/>
      <w:r>
        <w:rPr>
          <w:rFonts w:hint="eastAsia"/>
        </w:rPr>
        <w:t>2.4</w:t>
      </w:r>
      <w:r>
        <w:t xml:space="preserve"> </w:t>
      </w:r>
      <w:r w:rsidR="001B0608" w:rsidRPr="001B0608">
        <w:t>本章小结</w:t>
      </w:r>
      <w:bookmarkEnd w:id="39"/>
      <w:bookmarkEnd w:id="40"/>
    </w:p>
    <w:p w14:paraId="7A402A73" w14:textId="4E518B28" w:rsidR="001B0608" w:rsidRDefault="001B0608" w:rsidP="001B0608">
      <w:pPr>
        <w:ind w:firstLine="420"/>
      </w:pPr>
      <w:r>
        <w:rPr>
          <w:rFonts w:hint="eastAsia"/>
        </w:rPr>
        <w:t>本章</w:t>
      </w:r>
      <w:r w:rsidR="0041499D">
        <w:rPr>
          <w:rFonts w:hint="eastAsia"/>
        </w:rPr>
        <w:t>主要介绍了本文相关的一些概念。本章首先简单介绍了多分类问题的概念，接着介绍了一类有效的处理多分类问题的方法——集成学习方法，介绍了集成学习方法的三类算法</w:t>
      </w:r>
      <w:r w:rsidR="0041499D" w:rsidRPr="00C55E48">
        <w:rPr>
          <w:rFonts w:hint="eastAsia"/>
        </w:rPr>
        <w:t>Bagging</w:t>
      </w:r>
      <w:r w:rsidR="0041499D" w:rsidRPr="00C55E48">
        <w:rPr>
          <w:rFonts w:hint="eastAsia"/>
        </w:rPr>
        <w:t>、</w:t>
      </w:r>
      <w:r w:rsidR="0041499D" w:rsidRPr="00C55E48">
        <w:rPr>
          <w:rFonts w:hint="eastAsia"/>
        </w:rPr>
        <w:t>Boosting</w:t>
      </w:r>
      <w:r w:rsidR="0041499D" w:rsidRPr="00C55E48">
        <w:rPr>
          <w:rFonts w:hint="eastAsia"/>
        </w:rPr>
        <w:t>、</w:t>
      </w:r>
      <w:r w:rsidR="0041499D" w:rsidRPr="00C55E48">
        <w:rPr>
          <w:rFonts w:hint="eastAsia"/>
        </w:rPr>
        <w:t>Stacking</w:t>
      </w:r>
      <w:r w:rsidR="0041499D">
        <w:rPr>
          <w:rFonts w:hint="eastAsia"/>
        </w:rPr>
        <w:t>的概念，并</w:t>
      </w:r>
      <w:r w:rsidR="00EC02E1">
        <w:rPr>
          <w:rFonts w:hint="eastAsia"/>
        </w:rPr>
        <w:t>介绍了要保证集成学习方法的泛化能力，需要基分类器具有独立性，并且准确率不能过低。最后本章还介绍了两种常用的分类器：支持</w:t>
      </w:r>
      <w:proofErr w:type="gramStart"/>
      <w:r w:rsidR="00EC02E1">
        <w:rPr>
          <w:rFonts w:hint="eastAsia"/>
        </w:rPr>
        <w:t>向量机</w:t>
      </w:r>
      <w:proofErr w:type="gramEnd"/>
      <w:r w:rsidR="00EC02E1">
        <w:rPr>
          <w:rFonts w:hint="eastAsia"/>
        </w:rPr>
        <w:t>和神经网络。</w:t>
      </w:r>
    </w:p>
    <w:p w14:paraId="3E57C419" w14:textId="77777777" w:rsidR="0041499D" w:rsidRDefault="0041499D" w:rsidP="001B0608">
      <w:pPr>
        <w:ind w:firstLine="420"/>
      </w:pPr>
    </w:p>
    <w:p w14:paraId="2DEEBFE7" w14:textId="10D52AAE" w:rsidR="00607E94" w:rsidRDefault="00607E94">
      <w:pPr>
        <w:widowControl/>
        <w:spacing w:line="240" w:lineRule="auto"/>
        <w:jc w:val="left"/>
        <w:textAlignment w:val="auto"/>
      </w:pPr>
      <w:r>
        <w:br w:type="page"/>
      </w:r>
    </w:p>
    <w:p w14:paraId="5CD30816" w14:textId="0A167B70" w:rsidR="00607E94" w:rsidRDefault="00607E94">
      <w:pPr>
        <w:widowControl/>
        <w:spacing w:line="240" w:lineRule="auto"/>
        <w:jc w:val="left"/>
        <w:textAlignment w:val="auto"/>
      </w:pPr>
      <w:r>
        <w:lastRenderedPageBreak/>
        <w:br w:type="page"/>
      </w:r>
    </w:p>
    <w:p w14:paraId="1B8A28B1" w14:textId="77777777" w:rsidR="0041499D" w:rsidRPr="001B0608" w:rsidRDefault="0041499D" w:rsidP="001B0608">
      <w:pPr>
        <w:ind w:firstLine="420"/>
        <w:sectPr w:rsidR="0041499D" w:rsidRPr="001B0608" w:rsidSect="007278A6">
          <w:headerReference w:type="default" r:id="rId23"/>
          <w:pgSz w:w="11906" w:h="16838"/>
          <w:pgMar w:top="1440" w:right="1800" w:bottom="1440" w:left="1800" w:header="851" w:footer="992" w:gutter="0"/>
          <w:cols w:space="425"/>
          <w:docGrid w:type="lines" w:linePitch="326"/>
        </w:sectPr>
      </w:pPr>
    </w:p>
    <w:p w14:paraId="161B7C2C" w14:textId="30EA7748" w:rsidR="00C02BCC" w:rsidRPr="009E19D6" w:rsidRDefault="00C02BCC" w:rsidP="00D5716F">
      <w:pPr>
        <w:pStyle w:val="1"/>
      </w:pPr>
      <w:bookmarkStart w:id="41" w:name="_Toc514264506"/>
      <w:bookmarkStart w:id="42" w:name="_Toc514264562"/>
      <w:r w:rsidRPr="009E19D6">
        <w:rPr>
          <w:rFonts w:hint="eastAsia"/>
        </w:rPr>
        <w:lastRenderedPageBreak/>
        <w:t>第三章</w:t>
      </w:r>
      <w:r w:rsidRPr="009E19D6">
        <w:rPr>
          <w:rFonts w:hint="eastAsia"/>
        </w:rPr>
        <w:t xml:space="preserve"> </w:t>
      </w:r>
      <w:r w:rsidR="00BE4D5C" w:rsidRPr="009E19D6">
        <w:rPr>
          <w:rFonts w:hint="eastAsia"/>
        </w:rPr>
        <w:t>ECOC</w:t>
      </w:r>
      <w:r w:rsidR="00491F47" w:rsidRPr="009E19D6">
        <w:rPr>
          <w:rFonts w:hint="eastAsia"/>
        </w:rPr>
        <w:t>算法</w:t>
      </w:r>
      <w:r w:rsidR="00BA327F" w:rsidRPr="009E19D6">
        <w:rPr>
          <w:rFonts w:hint="eastAsia"/>
        </w:rPr>
        <w:t>介绍</w:t>
      </w:r>
      <w:bookmarkEnd w:id="41"/>
      <w:bookmarkEnd w:id="42"/>
    </w:p>
    <w:p w14:paraId="0D1E696D" w14:textId="5E889703" w:rsidR="00BA327F" w:rsidRPr="00C55E48" w:rsidRDefault="00BA327F" w:rsidP="00BA327F">
      <w:pPr>
        <w:pStyle w:val="2"/>
      </w:pPr>
      <w:bookmarkStart w:id="43" w:name="_Toc514264507"/>
      <w:bookmarkStart w:id="44" w:name="_Toc514264563"/>
      <w:r w:rsidRPr="00C55E48">
        <w:rPr>
          <w:rFonts w:hint="eastAsia"/>
        </w:rPr>
        <w:t>3</w:t>
      </w:r>
      <w:r w:rsidRPr="00C55E48">
        <w:t xml:space="preserve">.1 </w:t>
      </w:r>
      <w:r w:rsidR="00491F47" w:rsidRPr="00C55E48">
        <w:rPr>
          <w:rFonts w:hint="eastAsia"/>
        </w:rPr>
        <w:t>算法概述</w:t>
      </w:r>
      <w:bookmarkEnd w:id="43"/>
      <w:bookmarkEnd w:id="44"/>
    </w:p>
    <w:p w14:paraId="6446F0A8" w14:textId="5F05E7DD" w:rsidR="00157787" w:rsidRPr="00C55E48" w:rsidRDefault="00CE10BC" w:rsidP="005C74F7">
      <w:pPr>
        <w:ind w:firstLine="420"/>
      </w:pPr>
      <w:r w:rsidRPr="00C55E48">
        <w:rPr>
          <w:rFonts w:hint="eastAsia"/>
        </w:rPr>
        <w:t>ECOC</w:t>
      </w:r>
      <w:r w:rsidR="00CB3ACD" w:rsidRPr="00C55E48">
        <w:rPr>
          <w:rFonts w:hint="eastAsia"/>
        </w:rPr>
        <w:t>是一种</w:t>
      </w:r>
      <w:r w:rsidR="00813551" w:rsidRPr="00C55E48">
        <w:rPr>
          <w:rFonts w:hint="eastAsia"/>
        </w:rPr>
        <w:t>用于解决多分类问题</w:t>
      </w:r>
      <w:r w:rsidR="00662222" w:rsidRPr="00C55E48">
        <w:rPr>
          <w:rFonts w:hint="eastAsia"/>
        </w:rPr>
        <w:t>的</w:t>
      </w:r>
      <w:r w:rsidR="000E0579" w:rsidRPr="00C55E48">
        <w:rPr>
          <w:rFonts w:hint="eastAsia"/>
        </w:rPr>
        <w:t>集成学习方法。</w:t>
      </w:r>
      <w:r w:rsidR="00EF3B27" w:rsidRPr="00C55E48">
        <w:rPr>
          <w:rFonts w:hint="eastAsia"/>
        </w:rPr>
        <w:t>ECOC</w:t>
      </w:r>
      <w:r w:rsidR="00E07A2F" w:rsidRPr="00C55E48">
        <w:rPr>
          <w:rFonts w:hint="eastAsia"/>
        </w:rPr>
        <w:t>算</w:t>
      </w:r>
      <w:r w:rsidR="00D339A1" w:rsidRPr="00C55E48">
        <w:rPr>
          <w:rFonts w:hint="eastAsia"/>
        </w:rPr>
        <w:t>法</w:t>
      </w:r>
      <w:r w:rsidR="00916C3A" w:rsidRPr="00C55E48">
        <w:rPr>
          <w:rFonts w:hint="eastAsia"/>
        </w:rPr>
        <w:t>通过</w:t>
      </w:r>
      <w:r w:rsidR="00780C94" w:rsidRPr="00C55E48">
        <w:rPr>
          <w:rFonts w:hint="eastAsia"/>
        </w:rPr>
        <w:t>构造</w:t>
      </w:r>
      <w:r w:rsidR="00E07A2F" w:rsidRPr="00C55E48">
        <w:rPr>
          <w:rFonts w:hint="eastAsia"/>
        </w:rPr>
        <w:t>编码矩阵</w:t>
      </w:r>
      <w:r w:rsidR="00780C94" w:rsidRPr="00C55E48">
        <w:rPr>
          <w:rFonts w:hint="eastAsia"/>
        </w:rPr>
        <w:t>，</w:t>
      </w:r>
      <w:r w:rsidR="00916C3A" w:rsidRPr="00C55E48">
        <w:rPr>
          <w:rFonts w:hint="eastAsia"/>
        </w:rPr>
        <w:t>将多分类问题分解为多个二分类问题</w:t>
      </w:r>
      <w:r w:rsidR="00885A9C" w:rsidRPr="00C55E48">
        <w:rPr>
          <w:rFonts w:hint="eastAsia"/>
        </w:rPr>
        <w:t>，从而实现使用</w:t>
      </w:r>
      <w:r w:rsidR="006910E0" w:rsidRPr="00C55E48">
        <w:rPr>
          <w:rFonts w:hint="eastAsia"/>
        </w:rPr>
        <w:t>多个</w:t>
      </w:r>
      <w:r w:rsidR="00885A9C" w:rsidRPr="00C55E48">
        <w:rPr>
          <w:rFonts w:hint="eastAsia"/>
        </w:rPr>
        <w:t>二分类器</w:t>
      </w:r>
      <w:r w:rsidR="00CA31C6" w:rsidRPr="00C55E48">
        <w:rPr>
          <w:rFonts w:hint="eastAsia"/>
        </w:rPr>
        <w:t>（基分类器）</w:t>
      </w:r>
      <w:r w:rsidR="00E07A2F" w:rsidRPr="00C55E48">
        <w:rPr>
          <w:rFonts w:hint="eastAsia"/>
        </w:rPr>
        <w:t>综合决策</w:t>
      </w:r>
      <w:r w:rsidR="00885A9C" w:rsidRPr="00C55E48">
        <w:rPr>
          <w:rFonts w:hint="eastAsia"/>
        </w:rPr>
        <w:t>解决问题</w:t>
      </w:r>
      <w:r w:rsidR="0024043F" w:rsidRPr="00C55E48">
        <w:rPr>
          <w:rFonts w:hint="eastAsia"/>
        </w:rPr>
        <w:t>。</w:t>
      </w:r>
    </w:p>
    <w:p w14:paraId="40352D18" w14:textId="307CFCB7" w:rsidR="00CC09D2" w:rsidRPr="00C55E48" w:rsidRDefault="00CB436A" w:rsidP="00E07A2F">
      <w:pPr>
        <w:ind w:firstLine="420"/>
      </w:pPr>
      <w:r w:rsidRPr="00C55E48">
        <w:rPr>
          <w:rFonts w:hint="eastAsia"/>
        </w:rPr>
        <w:t>因为每个基分类器都只</w:t>
      </w:r>
      <w:r w:rsidR="00AF5EB2" w:rsidRPr="00C55E48">
        <w:rPr>
          <w:rFonts w:hint="eastAsia"/>
        </w:rPr>
        <w:t>专注</w:t>
      </w:r>
      <w:r w:rsidRPr="00C55E48">
        <w:rPr>
          <w:rFonts w:hint="eastAsia"/>
        </w:rPr>
        <w:t>解决一个二分类问题，因此每个基分类器对其解决的二分类问题都有较高的可靠性</w:t>
      </w:r>
      <w:r w:rsidR="007E1B30" w:rsidRPr="00C55E48">
        <w:rPr>
          <w:rFonts w:hint="eastAsia"/>
        </w:rPr>
        <w:t>。</w:t>
      </w:r>
      <w:r w:rsidR="00A7577B" w:rsidRPr="00C55E48">
        <w:rPr>
          <w:rFonts w:hint="eastAsia"/>
        </w:rPr>
        <w:t>通过</w:t>
      </w:r>
      <w:r w:rsidR="00CA31C6" w:rsidRPr="00C55E48">
        <w:rPr>
          <w:rFonts w:hint="eastAsia"/>
        </w:rPr>
        <w:t>多个基分类器的合作</w:t>
      </w:r>
      <w:r w:rsidR="00A7577B" w:rsidRPr="00C55E48">
        <w:rPr>
          <w:rFonts w:hint="eastAsia"/>
        </w:rPr>
        <w:t>，</w:t>
      </w:r>
      <w:r w:rsidR="001F5A07" w:rsidRPr="00C55E48">
        <w:rPr>
          <w:rFonts w:hint="eastAsia"/>
        </w:rPr>
        <w:t>结合编码矩阵</w:t>
      </w:r>
      <w:r w:rsidR="00780C94" w:rsidRPr="00C55E48">
        <w:rPr>
          <w:rFonts w:hint="eastAsia"/>
        </w:rPr>
        <w:t>的纠错能力</w:t>
      </w:r>
      <w:r w:rsidR="001F5A07" w:rsidRPr="00C55E48">
        <w:rPr>
          <w:rFonts w:hint="eastAsia"/>
        </w:rPr>
        <w:t>，</w:t>
      </w:r>
      <w:r w:rsidR="00A7577B" w:rsidRPr="00C55E48">
        <w:rPr>
          <w:rFonts w:hint="eastAsia"/>
        </w:rPr>
        <w:t>ECOC</w:t>
      </w:r>
      <w:r w:rsidR="00A7577B" w:rsidRPr="00C55E48">
        <w:rPr>
          <w:rFonts w:hint="eastAsia"/>
        </w:rPr>
        <w:t>分类器可以纠正一部分基分类器的错误，从而保证了</w:t>
      </w:r>
      <w:r w:rsidR="00A7577B" w:rsidRPr="00C55E48">
        <w:rPr>
          <w:rFonts w:hint="eastAsia"/>
        </w:rPr>
        <w:t>ECOC</w:t>
      </w:r>
      <w:r w:rsidR="00A7577B" w:rsidRPr="00C55E48">
        <w:rPr>
          <w:rFonts w:hint="eastAsia"/>
        </w:rPr>
        <w:t>分类器的可靠性和鲁棒性。另一方面，</w:t>
      </w:r>
      <w:r w:rsidR="00A7577B" w:rsidRPr="00C55E48">
        <w:rPr>
          <w:rFonts w:hint="eastAsia"/>
        </w:rPr>
        <w:t>ECOC</w:t>
      </w:r>
      <w:r w:rsidR="00CC09D2" w:rsidRPr="00C55E48">
        <w:rPr>
          <w:rFonts w:hint="eastAsia"/>
        </w:rPr>
        <w:t>可以根据不同</w:t>
      </w:r>
      <w:r w:rsidR="006910E0" w:rsidRPr="00C55E48">
        <w:rPr>
          <w:rFonts w:hint="eastAsia"/>
        </w:rPr>
        <w:t>的</w:t>
      </w:r>
      <w:r w:rsidR="00CC09D2" w:rsidRPr="00C55E48">
        <w:rPr>
          <w:rFonts w:hint="eastAsia"/>
        </w:rPr>
        <w:t>数据场合选择</w:t>
      </w:r>
      <w:r w:rsidR="00A7577B" w:rsidRPr="00C55E48">
        <w:rPr>
          <w:rFonts w:hint="eastAsia"/>
        </w:rPr>
        <w:t>不同的基分类器、编码矩阵、解码方法</w:t>
      </w:r>
      <w:r w:rsidR="006910E0" w:rsidRPr="00C55E48">
        <w:rPr>
          <w:rFonts w:hint="eastAsia"/>
        </w:rPr>
        <w:t>等</w:t>
      </w:r>
      <w:r w:rsidR="00A7577B" w:rsidRPr="00C55E48">
        <w:rPr>
          <w:rFonts w:hint="eastAsia"/>
        </w:rPr>
        <w:t>，因而</w:t>
      </w:r>
      <w:r w:rsidR="00A7577B" w:rsidRPr="00C55E48">
        <w:rPr>
          <w:rFonts w:hint="eastAsia"/>
        </w:rPr>
        <w:t>ECOC</w:t>
      </w:r>
      <w:r w:rsidR="00A7577B" w:rsidRPr="00C55E48">
        <w:rPr>
          <w:rFonts w:hint="eastAsia"/>
        </w:rPr>
        <w:t>具有较强的</w:t>
      </w:r>
      <w:r w:rsidRPr="00C55E48">
        <w:rPr>
          <w:rFonts w:hint="eastAsia"/>
        </w:rPr>
        <w:t>适用</w:t>
      </w:r>
      <w:r w:rsidR="00CC09D2" w:rsidRPr="00C55E48">
        <w:rPr>
          <w:rFonts w:hint="eastAsia"/>
        </w:rPr>
        <w:t>性，可以适应不同</w:t>
      </w:r>
      <w:r w:rsidR="00A7577B" w:rsidRPr="00C55E48">
        <w:rPr>
          <w:rFonts w:hint="eastAsia"/>
        </w:rPr>
        <w:t>的数据。</w:t>
      </w:r>
    </w:p>
    <w:p w14:paraId="252C7595" w14:textId="03FDB154" w:rsidR="00E07A2F" w:rsidRDefault="00780C94" w:rsidP="00E07A2F">
      <w:pPr>
        <w:ind w:firstLine="420"/>
      </w:pPr>
      <w:r w:rsidRPr="00C55E48">
        <w:rPr>
          <w:rFonts w:hint="eastAsia"/>
        </w:rPr>
        <w:t>但是，</w:t>
      </w:r>
      <w:r w:rsidR="00124FB2" w:rsidRPr="00C55E48">
        <w:rPr>
          <w:rFonts w:hint="eastAsia"/>
        </w:rPr>
        <w:t>ECOC</w:t>
      </w:r>
      <w:r w:rsidR="00124FB2" w:rsidRPr="00C55E48">
        <w:rPr>
          <w:rFonts w:hint="eastAsia"/>
        </w:rPr>
        <w:t>的决策</w:t>
      </w:r>
      <w:r w:rsidRPr="00C55E48">
        <w:rPr>
          <w:rFonts w:hint="eastAsia"/>
        </w:rPr>
        <w:t>需要</w:t>
      </w:r>
      <w:r w:rsidR="00124FB2" w:rsidRPr="00C55E48">
        <w:rPr>
          <w:rFonts w:hint="eastAsia"/>
        </w:rPr>
        <w:t>依靠基分类器，如果基分类器</w:t>
      </w:r>
      <w:r w:rsidRPr="00C55E48">
        <w:rPr>
          <w:rFonts w:hint="eastAsia"/>
        </w:rPr>
        <w:t>本身</w:t>
      </w:r>
      <w:r w:rsidR="00124FB2" w:rsidRPr="00C55E48">
        <w:rPr>
          <w:rFonts w:hint="eastAsia"/>
        </w:rPr>
        <w:t>的准确率过低，</w:t>
      </w:r>
      <w:r w:rsidRPr="00C55E48">
        <w:rPr>
          <w:rFonts w:hint="eastAsia"/>
        </w:rPr>
        <w:t>综合其结果的</w:t>
      </w:r>
      <w:r w:rsidR="00124FB2" w:rsidRPr="00C55E48">
        <w:rPr>
          <w:rFonts w:hint="eastAsia"/>
        </w:rPr>
        <w:t>ECOC</w:t>
      </w:r>
      <w:r w:rsidRPr="00C55E48">
        <w:rPr>
          <w:rFonts w:hint="eastAsia"/>
        </w:rPr>
        <w:t>也</w:t>
      </w:r>
      <w:r w:rsidR="00124FB2" w:rsidRPr="00C55E48">
        <w:rPr>
          <w:rFonts w:hint="eastAsia"/>
        </w:rPr>
        <w:t>将不具有可靠性。同时</w:t>
      </w:r>
      <w:r w:rsidR="00E07A2F" w:rsidRPr="00C55E48">
        <w:rPr>
          <w:rFonts w:hint="eastAsia"/>
        </w:rPr>
        <w:t>ECOC</w:t>
      </w:r>
      <w:r w:rsidR="00E07A2F" w:rsidRPr="00C55E48">
        <w:rPr>
          <w:rFonts w:hint="eastAsia"/>
        </w:rPr>
        <w:t>算法</w:t>
      </w:r>
      <w:r w:rsidRPr="00C55E48">
        <w:rPr>
          <w:rFonts w:hint="eastAsia"/>
        </w:rPr>
        <w:t>还存在</w:t>
      </w:r>
      <w:r w:rsidR="00124FB2" w:rsidRPr="00C55E48">
        <w:rPr>
          <w:rFonts w:hint="eastAsia"/>
        </w:rPr>
        <w:t>着</w:t>
      </w:r>
      <w:r w:rsidR="00E07A2F" w:rsidRPr="00C55E48">
        <w:rPr>
          <w:rFonts w:hint="eastAsia"/>
        </w:rPr>
        <w:t>对于类别过多的数据处理效率很低</w:t>
      </w:r>
      <w:r w:rsidR="00124FB2" w:rsidRPr="00C55E48">
        <w:rPr>
          <w:rFonts w:hint="eastAsia"/>
        </w:rPr>
        <w:t>的问题。</w:t>
      </w:r>
    </w:p>
    <w:p w14:paraId="3688A095" w14:textId="3DA46504" w:rsidR="009E1BF9" w:rsidRPr="009E1BF9" w:rsidRDefault="008B63E0" w:rsidP="00E07A2F">
      <w:pPr>
        <w:ind w:firstLine="420"/>
      </w:pPr>
      <w:r>
        <w:rPr>
          <w:rFonts w:hint="eastAsia"/>
        </w:rPr>
        <w:t>目前</w:t>
      </w:r>
      <w:r w:rsidR="009E1BF9">
        <w:rPr>
          <w:rFonts w:hint="eastAsia"/>
        </w:rPr>
        <w:t>ECOC</w:t>
      </w:r>
      <w:r w:rsidR="009E1BF9">
        <w:rPr>
          <w:rFonts w:hint="eastAsia"/>
        </w:rPr>
        <w:t>算法</w:t>
      </w:r>
      <w:r>
        <w:rPr>
          <w:rFonts w:hint="eastAsia"/>
        </w:rPr>
        <w:t>的研究主要集中在对编码矩阵的优化上。研究的内容主要包括优化数据</w:t>
      </w:r>
      <w:proofErr w:type="gramStart"/>
      <w:r w:rsidR="0036652E">
        <w:rPr>
          <w:rFonts w:hint="eastAsia"/>
        </w:rPr>
        <w:t>集</w:t>
      </w:r>
      <w:r>
        <w:rPr>
          <w:rFonts w:hint="eastAsia"/>
        </w:rPr>
        <w:t>重新</w:t>
      </w:r>
      <w:proofErr w:type="gramEnd"/>
      <w:r>
        <w:rPr>
          <w:rFonts w:hint="eastAsia"/>
        </w:rPr>
        <w:t>划分的方式</w:t>
      </w:r>
      <w:r w:rsidR="0036652E">
        <w:rPr>
          <w:rFonts w:hint="eastAsia"/>
        </w:rPr>
        <w:t>、使数据的编码值更合理，简化编码矩阵、减少算法所使用基分类器个数，以及在有新类别的数据是对编码矩阵进行重编码以识别新数据等。除了对于编码矩阵的优化</w:t>
      </w:r>
      <w:r w:rsidR="00FA1B85">
        <w:rPr>
          <w:rFonts w:hint="eastAsia"/>
        </w:rPr>
        <w:t>（</w:t>
      </w:r>
      <w:r w:rsidR="0036652E">
        <w:rPr>
          <w:rFonts w:hint="eastAsia"/>
        </w:rPr>
        <w:t>即对编码过程的研究</w:t>
      </w:r>
      <w:r w:rsidR="00FA1B85">
        <w:rPr>
          <w:rFonts w:hint="eastAsia"/>
        </w:rPr>
        <w:t>）</w:t>
      </w:r>
      <w:r w:rsidR="0036652E">
        <w:rPr>
          <w:rFonts w:hint="eastAsia"/>
        </w:rPr>
        <w:t>，还有针对解码过程</w:t>
      </w:r>
      <w:r w:rsidR="00FA1B85">
        <w:rPr>
          <w:rFonts w:hint="eastAsia"/>
        </w:rPr>
        <w:t>的研究</w:t>
      </w:r>
      <w:r w:rsidR="0036652E">
        <w:rPr>
          <w:rFonts w:hint="eastAsia"/>
        </w:rPr>
        <w:t>，即如何根据编码矩阵更准确的计算样本属于哪一类别。</w:t>
      </w:r>
    </w:p>
    <w:p w14:paraId="6E7B96B8" w14:textId="05746810" w:rsidR="00A7577B" w:rsidRPr="00C55E48" w:rsidRDefault="00944C4C" w:rsidP="00944C4C">
      <w:pPr>
        <w:pStyle w:val="2"/>
      </w:pPr>
      <w:bookmarkStart w:id="45" w:name="_Toc514264508"/>
      <w:bookmarkStart w:id="46" w:name="_Toc514264564"/>
      <w:r w:rsidRPr="00C55E48">
        <w:rPr>
          <w:rFonts w:hint="eastAsia"/>
        </w:rPr>
        <w:t>3.2</w:t>
      </w:r>
      <w:r w:rsidRPr="00C55E48">
        <w:t xml:space="preserve"> </w:t>
      </w:r>
      <w:r w:rsidRPr="00C55E48">
        <w:rPr>
          <w:rFonts w:hint="eastAsia"/>
        </w:rPr>
        <w:t>算法描述</w:t>
      </w:r>
      <w:bookmarkEnd w:id="45"/>
      <w:bookmarkEnd w:id="46"/>
    </w:p>
    <w:p w14:paraId="0E229493" w14:textId="2704BB1B" w:rsidR="00927DE7" w:rsidRPr="00C55E48" w:rsidRDefault="00825398" w:rsidP="00841D45">
      <w:pPr>
        <w:ind w:firstLine="420"/>
      </w:pPr>
      <w:r w:rsidRPr="00C55E48">
        <w:t>ECOC</w:t>
      </w:r>
      <w:r w:rsidR="00752737" w:rsidRPr="00C55E48">
        <w:rPr>
          <w:rFonts w:hint="eastAsia"/>
        </w:rPr>
        <w:t>算法</w:t>
      </w:r>
      <w:r w:rsidR="00CF004B" w:rsidRPr="00C55E48">
        <w:rPr>
          <w:rFonts w:hint="eastAsia"/>
        </w:rPr>
        <w:t>分为编码和解码两个阶段。在编码阶段，</w:t>
      </w:r>
      <w:r w:rsidR="00EF3A6B" w:rsidRPr="00C55E48">
        <w:rPr>
          <w:rFonts w:hint="eastAsia"/>
        </w:rPr>
        <w:t>算法</w:t>
      </w:r>
      <w:r w:rsidR="001720F9" w:rsidRPr="00C55E48">
        <w:rPr>
          <w:rFonts w:hint="eastAsia"/>
        </w:rPr>
        <w:t>主要</w:t>
      </w:r>
      <w:r w:rsidR="00ED3896" w:rsidRPr="00C55E48">
        <w:rPr>
          <w:rFonts w:hint="eastAsia"/>
        </w:rPr>
        <w:t>进</w:t>
      </w:r>
      <w:r w:rsidR="001720F9" w:rsidRPr="00C55E48">
        <w:rPr>
          <w:rFonts w:hint="eastAsia"/>
        </w:rPr>
        <w:t>行编码矩阵的生成和</w:t>
      </w:r>
      <w:r w:rsidR="00A77129" w:rsidRPr="00C55E48">
        <w:rPr>
          <w:rFonts w:hint="eastAsia"/>
        </w:rPr>
        <w:t>对</w:t>
      </w:r>
      <w:r w:rsidR="001720F9" w:rsidRPr="00C55E48">
        <w:rPr>
          <w:rFonts w:hint="eastAsia"/>
        </w:rPr>
        <w:t>基分类器的训练。</w:t>
      </w:r>
      <w:r w:rsidR="00090B70" w:rsidRPr="00C55E48">
        <w:rPr>
          <w:rFonts w:hint="eastAsia"/>
        </w:rPr>
        <w:t>对于</w:t>
      </w:r>
      <w:r w:rsidR="00504036" w:rsidRPr="00C55E48">
        <w:rPr>
          <w:rFonts w:hint="eastAsia"/>
        </w:rPr>
        <w:t>包含</w:t>
      </w:r>
      <w:r w:rsidR="00090B70" w:rsidRPr="00C55E48">
        <w:rPr>
          <w:rFonts w:hint="eastAsia"/>
        </w:rPr>
        <w:t>有</w:t>
      </w:r>
      <w:r w:rsidR="00F51E85" w:rsidRPr="00C55E48">
        <w:rPr>
          <w:rFonts w:hint="eastAsia"/>
          <w:i/>
        </w:rPr>
        <w:t>n</w:t>
      </w:r>
      <w:proofErr w:type="gramStart"/>
      <w:r w:rsidR="00F51E85" w:rsidRPr="00C55E48">
        <w:rPr>
          <w:rFonts w:hint="eastAsia"/>
        </w:rPr>
        <w:t>个</w:t>
      </w:r>
      <w:proofErr w:type="gramEnd"/>
      <w:r w:rsidR="00F51E85" w:rsidRPr="00C55E48">
        <w:rPr>
          <w:rFonts w:hint="eastAsia"/>
        </w:rPr>
        <w:t>样本</w:t>
      </w:r>
      <w:r w:rsidR="006B6851" w:rsidRPr="00C55E48">
        <w:rPr>
          <w:rFonts w:hint="eastAsia"/>
        </w:rPr>
        <w:t>、</w:t>
      </w:r>
      <w:r w:rsidR="006B6851" w:rsidRPr="00C55E48">
        <w:rPr>
          <w:rFonts w:hint="eastAsia"/>
          <w:i/>
        </w:rPr>
        <w:t>N</w:t>
      </w:r>
      <w:r w:rsidR="006B6851" w:rsidRPr="00C55E48">
        <w:rPr>
          <w:rFonts w:hint="eastAsia"/>
        </w:rPr>
        <w:t>类数据</w:t>
      </w:r>
      <w:r w:rsidR="00090B70" w:rsidRPr="00C55E48">
        <w:rPr>
          <w:rFonts w:hint="eastAsia"/>
        </w:rPr>
        <w:t>的数据集</w:t>
      </w:r>
      <w:r w:rsidR="00145D9B" w:rsidRPr="00C55E48">
        <w:object w:dxaOrig="1780" w:dyaOrig="360" w14:anchorId="35B13DE6">
          <v:shape id="_x0000_i1028" type="#_x0000_t75" style="width:89.75pt;height:18.25pt" o:ole="">
            <v:imagedata r:id="rId24" o:title=""/>
          </v:shape>
          <o:OLEObject Type="Embed" ProgID="Equation.DSMT4" ShapeID="_x0000_i1028" DrawAspect="Content" ObjectID="_1588007560" r:id="rId25"/>
        </w:object>
      </w:r>
      <w:r w:rsidR="005576F4" w:rsidRPr="00C55E48">
        <w:rPr>
          <w:rFonts w:hint="eastAsia"/>
        </w:rPr>
        <w:t>，</w:t>
      </w:r>
      <w:r w:rsidR="005E08AE" w:rsidRPr="00C55E48">
        <w:rPr>
          <w:rFonts w:hint="eastAsia"/>
        </w:rPr>
        <w:t>ECOC</w:t>
      </w:r>
      <w:r w:rsidR="005E08AE" w:rsidRPr="00C55E48">
        <w:rPr>
          <w:rFonts w:hint="eastAsia"/>
        </w:rPr>
        <w:t>算法</w:t>
      </w:r>
      <w:r w:rsidR="007E36D4" w:rsidRPr="00C55E48">
        <w:rPr>
          <w:rFonts w:hint="eastAsia"/>
        </w:rPr>
        <w:t>根据</w:t>
      </w:r>
      <w:r w:rsidR="005E08AE" w:rsidRPr="00C55E48">
        <w:rPr>
          <w:rFonts w:hint="eastAsia"/>
        </w:rPr>
        <w:t>所使用的</w:t>
      </w:r>
      <w:r w:rsidR="00ED3896" w:rsidRPr="00C55E48">
        <w:rPr>
          <w:rFonts w:hint="eastAsia"/>
        </w:rPr>
        <w:t>编码</w:t>
      </w:r>
      <w:r w:rsidR="007E36D4" w:rsidRPr="00C55E48">
        <w:rPr>
          <w:rFonts w:hint="eastAsia"/>
        </w:rPr>
        <w:t>矩阵</w:t>
      </w:r>
      <w:r w:rsidR="00ED3896" w:rsidRPr="00C55E48">
        <w:rPr>
          <w:rFonts w:hint="eastAsia"/>
        </w:rPr>
        <w:t>构造</w:t>
      </w:r>
      <w:r w:rsidR="007E36D4" w:rsidRPr="00C55E48">
        <w:rPr>
          <w:rFonts w:hint="eastAsia"/>
        </w:rPr>
        <w:t>方法，生成</w:t>
      </w:r>
      <w:r w:rsidR="003539BA" w:rsidRPr="00C55E48">
        <w:rPr>
          <w:rFonts w:hint="eastAsia"/>
        </w:rPr>
        <w:t>一个</w:t>
      </w:r>
      <w:r w:rsidR="003539BA" w:rsidRPr="00C55E48">
        <w:rPr>
          <w:i/>
        </w:rPr>
        <w:t>N×M</w:t>
      </w:r>
      <w:r w:rsidR="003539BA" w:rsidRPr="00C55E48">
        <w:rPr>
          <w:rFonts w:hint="eastAsia"/>
        </w:rPr>
        <w:t>的编码矩阵</w:t>
      </w:r>
      <w:r w:rsidR="003539BA" w:rsidRPr="009E19D6">
        <w:rPr>
          <w:rFonts w:hint="eastAsia"/>
          <w:b/>
        </w:rPr>
        <w:t>T</w:t>
      </w:r>
      <w:r w:rsidR="007E36D4" w:rsidRPr="00C55E48">
        <w:rPr>
          <w:rFonts w:hint="eastAsia"/>
        </w:rPr>
        <w:t>以及对应的</w:t>
      </w:r>
      <w:r w:rsidR="007E36D4" w:rsidRPr="00C55E48">
        <w:rPr>
          <w:rFonts w:hint="eastAsia"/>
          <w:i/>
        </w:rPr>
        <w:t>M</w:t>
      </w:r>
      <w:proofErr w:type="gramStart"/>
      <w:r w:rsidR="007E36D4" w:rsidRPr="00C55E48">
        <w:rPr>
          <w:rFonts w:hint="eastAsia"/>
        </w:rPr>
        <w:t>个</w:t>
      </w:r>
      <w:proofErr w:type="gramEnd"/>
      <w:r w:rsidR="007E36D4" w:rsidRPr="00C55E48">
        <w:rPr>
          <w:rFonts w:hint="eastAsia"/>
        </w:rPr>
        <w:t>基分类器</w:t>
      </w:r>
      <w:r w:rsidR="005E08AE" w:rsidRPr="00C55E48">
        <w:rPr>
          <w:i/>
        </w:rPr>
        <w:t>f</w:t>
      </w:r>
      <w:r w:rsidR="005E08AE" w:rsidRPr="00C55E48">
        <w:rPr>
          <w:i/>
          <w:vertAlign w:val="subscript"/>
        </w:rPr>
        <w:t>1</w:t>
      </w:r>
      <w:r w:rsidR="005E08AE" w:rsidRPr="00C55E48">
        <w:t xml:space="preserve">, </w:t>
      </w:r>
      <w:r w:rsidR="005E08AE" w:rsidRPr="00C55E48">
        <w:rPr>
          <w:i/>
        </w:rPr>
        <w:t>f</w:t>
      </w:r>
      <w:r w:rsidR="005E08AE" w:rsidRPr="00C55E48">
        <w:rPr>
          <w:i/>
          <w:vertAlign w:val="subscript"/>
        </w:rPr>
        <w:t>2</w:t>
      </w:r>
      <w:r w:rsidR="005E08AE" w:rsidRPr="00C55E48">
        <w:t xml:space="preserve">, …, </w:t>
      </w:r>
      <w:r w:rsidR="005E08AE" w:rsidRPr="00C55E48">
        <w:rPr>
          <w:i/>
        </w:rPr>
        <w:t>f</w:t>
      </w:r>
      <w:r w:rsidR="005E08AE" w:rsidRPr="00C55E48">
        <w:rPr>
          <w:i/>
          <w:vertAlign w:val="subscript"/>
        </w:rPr>
        <w:t>M</w:t>
      </w:r>
      <w:r w:rsidR="007E36D4" w:rsidRPr="00C55E48">
        <w:rPr>
          <w:rFonts w:hint="eastAsia"/>
        </w:rPr>
        <w:t>。</w:t>
      </w:r>
      <w:r w:rsidR="0023629E" w:rsidRPr="00C55E48">
        <w:rPr>
          <w:rFonts w:hint="eastAsia"/>
        </w:rPr>
        <w:t>常用的</w:t>
      </w:r>
      <w:r w:rsidR="00105557" w:rsidRPr="00C55E48">
        <w:rPr>
          <w:rFonts w:hint="eastAsia"/>
        </w:rPr>
        <w:t>编码矩阵</w:t>
      </w:r>
      <w:r w:rsidR="00ED3896" w:rsidRPr="00C55E48">
        <w:rPr>
          <w:rFonts w:hint="eastAsia"/>
        </w:rPr>
        <w:t>构造</w:t>
      </w:r>
      <w:r w:rsidR="00105557" w:rsidRPr="00C55E48">
        <w:rPr>
          <w:rFonts w:hint="eastAsia"/>
        </w:rPr>
        <w:t>方法</w:t>
      </w:r>
      <w:r w:rsidR="00105557" w:rsidRPr="00C55E48">
        <w:rPr>
          <w:rFonts w:hint="eastAsia"/>
        </w:rPr>
        <w:lastRenderedPageBreak/>
        <w:t>有</w:t>
      </w:r>
      <w:r w:rsidR="00105557" w:rsidRPr="00C55E48">
        <w:rPr>
          <w:rFonts w:hint="eastAsia"/>
        </w:rPr>
        <w:t>OVO</w:t>
      </w:r>
      <w:r w:rsidR="00105557" w:rsidRPr="00C55E48">
        <w:rPr>
          <w:rFonts w:hint="eastAsia"/>
        </w:rPr>
        <w:t>（</w:t>
      </w:r>
      <w:r w:rsidR="005E08AE" w:rsidRPr="00C55E48">
        <w:rPr>
          <w:rFonts w:hint="eastAsia"/>
        </w:rPr>
        <w:t>O</w:t>
      </w:r>
      <w:r w:rsidR="00105557" w:rsidRPr="00C55E48">
        <w:t>ne-versus-one</w:t>
      </w:r>
      <w:r w:rsidR="00105557" w:rsidRPr="00C55E48">
        <w:rPr>
          <w:rFonts w:hint="eastAsia"/>
        </w:rPr>
        <w:t>）、</w:t>
      </w:r>
      <w:r w:rsidR="00105557" w:rsidRPr="00C55E48">
        <w:rPr>
          <w:rFonts w:hint="eastAsia"/>
        </w:rPr>
        <w:t>OVA</w:t>
      </w:r>
      <w:r w:rsidR="00105557" w:rsidRPr="00C55E48">
        <w:rPr>
          <w:rFonts w:hint="eastAsia"/>
        </w:rPr>
        <w:t>（</w:t>
      </w:r>
      <w:r w:rsidR="005E08AE" w:rsidRPr="00C55E48">
        <w:t>O</w:t>
      </w:r>
      <w:r w:rsidR="00105557" w:rsidRPr="00C55E48">
        <w:t>ne-versus-all</w:t>
      </w:r>
      <w:r w:rsidR="00105557" w:rsidRPr="00C55E48">
        <w:rPr>
          <w:rFonts w:hint="eastAsia"/>
        </w:rPr>
        <w:t>）、密集随机</w:t>
      </w:r>
      <w:r w:rsidR="00105557" w:rsidRPr="00C55E48">
        <w:rPr>
          <w:rFonts w:hint="eastAsia"/>
        </w:rPr>
        <w:t>(</w:t>
      </w:r>
      <w:r w:rsidR="005E08AE" w:rsidRPr="00C55E48">
        <w:t>D</w:t>
      </w:r>
      <w:r w:rsidR="00105557" w:rsidRPr="00C55E48">
        <w:t xml:space="preserve">ense </w:t>
      </w:r>
      <w:r w:rsidR="005E08AE" w:rsidRPr="00C55E48">
        <w:t>R</w:t>
      </w:r>
      <w:r w:rsidR="00105557" w:rsidRPr="00C55E48">
        <w:t>andom)</w:t>
      </w:r>
      <w:r w:rsidR="00105557" w:rsidRPr="00C55E48">
        <w:rPr>
          <w:rFonts w:hint="eastAsia"/>
        </w:rPr>
        <w:t>、稀疏随机</w:t>
      </w:r>
      <w:r w:rsidR="00105557" w:rsidRPr="00C55E48">
        <w:rPr>
          <w:rFonts w:hint="eastAsia"/>
        </w:rPr>
        <w:t>(</w:t>
      </w:r>
      <w:r w:rsidR="005E08AE" w:rsidRPr="00C55E48">
        <w:t>S</w:t>
      </w:r>
      <w:r w:rsidR="00105557" w:rsidRPr="00C55E48">
        <w:t xml:space="preserve">parse </w:t>
      </w:r>
      <w:r w:rsidR="005E08AE" w:rsidRPr="00C55E48">
        <w:t>R</w:t>
      </w:r>
      <w:r w:rsidR="00105557" w:rsidRPr="00C55E48">
        <w:t>andom)</w:t>
      </w:r>
      <w:r w:rsidR="00105557" w:rsidRPr="00C55E48">
        <w:rPr>
          <w:rFonts w:hint="eastAsia"/>
        </w:rPr>
        <w:t>等。</w:t>
      </w:r>
      <w:r w:rsidR="00277527" w:rsidRPr="00C55E48">
        <w:rPr>
          <w:rFonts w:hint="eastAsia"/>
        </w:rPr>
        <w:t>基分类器</w:t>
      </w:r>
      <w:r w:rsidR="00D10970" w:rsidRPr="00C55E48">
        <w:rPr>
          <w:i/>
        </w:rPr>
        <w:t>f</w:t>
      </w:r>
      <w:r w:rsidR="00D10970" w:rsidRPr="00C55E48">
        <w:rPr>
          <w:i/>
          <w:vertAlign w:val="subscript"/>
        </w:rPr>
        <w:t>j</w:t>
      </w:r>
      <w:r w:rsidR="00D10970" w:rsidRPr="00C55E48">
        <w:t>(</w:t>
      </w:r>
      <w:r w:rsidR="00D10970" w:rsidRPr="00C55E48">
        <w:rPr>
          <w:i/>
        </w:rPr>
        <w:t>j</w:t>
      </w:r>
      <w:r w:rsidR="00D10970" w:rsidRPr="00C55E48">
        <w:t xml:space="preserve">=1,2, …, </w:t>
      </w:r>
      <w:r w:rsidR="00D10970" w:rsidRPr="00C55E48">
        <w:rPr>
          <w:i/>
        </w:rPr>
        <w:t>M</w:t>
      </w:r>
      <w:r w:rsidR="00D10970" w:rsidRPr="00C55E48">
        <w:t>)</w:t>
      </w:r>
      <w:r w:rsidR="00277527" w:rsidRPr="00C55E48">
        <w:rPr>
          <w:rFonts w:hint="eastAsia"/>
        </w:rPr>
        <w:t>对样本</w:t>
      </w:r>
      <w:r w:rsidR="001E6116" w:rsidRPr="009E19D6">
        <w:rPr>
          <w:b/>
        </w:rPr>
        <w:object w:dxaOrig="760" w:dyaOrig="380" w14:anchorId="75A12122">
          <v:shape id="_x0000_i1029" type="#_x0000_t75" style="width:38.15pt;height:18.8pt" o:ole="">
            <v:imagedata r:id="rId13" o:title=""/>
          </v:shape>
          <o:OLEObject Type="Embed" ProgID="Equation.DSMT4" ShapeID="_x0000_i1029" DrawAspect="Content" ObjectID="_1588007561" r:id="rId26"/>
        </w:object>
      </w:r>
      <w:r w:rsidR="00277527" w:rsidRPr="00C55E48">
        <w:rPr>
          <w:rFonts w:hint="eastAsia"/>
        </w:rPr>
        <w:t>的输出</w:t>
      </w:r>
      <w:r w:rsidR="001F18BD" w:rsidRPr="00C55E48">
        <w:rPr>
          <w:rFonts w:hint="eastAsia"/>
        </w:rPr>
        <w:t>记为</w:t>
      </w:r>
      <w:r w:rsidR="006643A7" w:rsidRPr="00C55E48">
        <w:t>h</w:t>
      </w:r>
      <w:r w:rsidR="006643A7" w:rsidRPr="00C55E48">
        <w:rPr>
          <w:vertAlign w:val="subscript"/>
        </w:rPr>
        <w:t>j</w:t>
      </w:r>
      <w:r w:rsidR="006643A7" w:rsidRPr="00C55E48">
        <w:t>(</w:t>
      </w:r>
      <w:r w:rsidR="006643A7" w:rsidRPr="009E19D6">
        <w:rPr>
          <w:b/>
        </w:rPr>
        <w:t>x</w:t>
      </w:r>
      <w:r w:rsidR="006643A7" w:rsidRPr="00C55E48">
        <w:t>)</w:t>
      </w:r>
      <w:r w:rsidR="001F18BD" w:rsidRPr="00C55E48">
        <w:rPr>
          <w:rFonts w:hint="eastAsia"/>
        </w:rPr>
        <w:t>。</w:t>
      </w:r>
      <w:r w:rsidR="0039479F" w:rsidRPr="00C55E48">
        <w:rPr>
          <w:rFonts w:hint="eastAsia"/>
        </w:rPr>
        <w:t>编码矩阵中的每一行称为码字</w:t>
      </w:r>
      <w:r w:rsidR="0039479F" w:rsidRPr="00C55E48">
        <w:t>(</w:t>
      </w:r>
      <w:r w:rsidR="005E08AE" w:rsidRPr="00C55E48">
        <w:t>C</w:t>
      </w:r>
      <w:r w:rsidR="0039479F" w:rsidRPr="00C55E48">
        <w:t>odeword)</w:t>
      </w:r>
      <w:r w:rsidR="0039479F" w:rsidRPr="00C55E48">
        <w:t>，记为</w:t>
      </w:r>
      <w:r w:rsidR="006643A7" w:rsidRPr="009E19D6">
        <w:rPr>
          <w:b/>
        </w:rPr>
        <w:t>c</w:t>
      </w:r>
      <w:r w:rsidR="006643A7" w:rsidRPr="009E19D6">
        <w:rPr>
          <w:b/>
          <w:vertAlign w:val="subscript"/>
        </w:rPr>
        <w:t>i</w:t>
      </w:r>
      <w:r w:rsidR="00CC09D2" w:rsidRPr="00C55E48">
        <w:rPr>
          <w:rFonts w:hint="eastAsia"/>
        </w:rPr>
        <w:t>，</w:t>
      </w:r>
      <w:r w:rsidR="006643A7" w:rsidRPr="00C55E48">
        <w:rPr>
          <w:rFonts w:hint="eastAsia"/>
        </w:rPr>
        <w:t>其中的每一位</w:t>
      </w:r>
      <w:r w:rsidR="00CC09D2" w:rsidRPr="00C55E48">
        <w:object w:dxaOrig="1440" w:dyaOrig="380" w14:anchorId="710928BE">
          <v:shape id="_x0000_i1030" type="#_x0000_t75" style="width:71.45pt;height:18.8pt" o:ole="">
            <v:imagedata r:id="rId27" o:title=""/>
          </v:shape>
          <o:OLEObject Type="Embed" ProgID="Equation.DSMT4" ShapeID="_x0000_i1030" DrawAspect="Content" ObjectID="_1588007562" r:id="rId28"/>
        </w:object>
      </w:r>
      <w:r w:rsidR="0039479F" w:rsidRPr="00C55E48">
        <w:t>。每个码字</w:t>
      </w:r>
      <w:r w:rsidR="006643A7" w:rsidRPr="009E19D6">
        <w:rPr>
          <w:b/>
        </w:rPr>
        <w:t>c</w:t>
      </w:r>
      <w:r w:rsidR="006643A7" w:rsidRPr="009E19D6">
        <w:rPr>
          <w:b/>
          <w:vertAlign w:val="subscript"/>
        </w:rPr>
        <w:t>i</w:t>
      </w:r>
      <w:r w:rsidR="00CD157E" w:rsidRPr="00C55E48">
        <w:t>对应</w:t>
      </w:r>
      <w:r w:rsidR="00CD157E" w:rsidRPr="00C55E48">
        <w:rPr>
          <w:rFonts w:hint="eastAsia"/>
        </w:rPr>
        <w:t>数据中的一类</w:t>
      </w:r>
      <w:r w:rsidR="00504A92">
        <w:rPr>
          <w:rFonts w:hint="eastAsia"/>
        </w:rPr>
        <w:t>C</w:t>
      </w:r>
      <w:r w:rsidR="00504A92">
        <w:rPr>
          <w:rFonts w:hint="eastAsia"/>
          <w:vertAlign w:val="subscript"/>
        </w:rPr>
        <w:t>i</w:t>
      </w:r>
      <w:r w:rsidR="0039479F" w:rsidRPr="00C55E48">
        <w:rPr>
          <w:rFonts w:hint="eastAsia"/>
        </w:rPr>
        <w:t>，即编码矩阵中的</w:t>
      </w:r>
      <w:r w:rsidR="00E5778E" w:rsidRPr="00C55E48">
        <w:rPr>
          <w:rFonts w:hint="eastAsia"/>
        </w:rPr>
        <w:t>每</w:t>
      </w:r>
      <w:r w:rsidR="0039479F" w:rsidRPr="00C55E48">
        <w:rPr>
          <w:rFonts w:hint="eastAsia"/>
        </w:rPr>
        <w:t>行都分别对应数据中的一类。</w:t>
      </w:r>
      <w:r w:rsidR="00CC09D2" w:rsidRPr="00C55E48">
        <w:rPr>
          <w:rFonts w:hint="eastAsia"/>
        </w:rPr>
        <w:t>编码矩阵的每一列通过将数据重新划分从而定义一个新的二分类问题，</w:t>
      </w:r>
      <w:r w:rsidR="00A07778" w:rsidRPr="00C55E48">
        <w:rPr>
          <w:rFonts w:hint="eastAsia"/>
        </w:rPr>
        <w:t>其中</w:t>
      </w:r>
      <w:r w:rsidR="00504A92">
        <w:rPr>
          <w:rFonts w:hint="eastAsia"/>
        </w:rPr>
        <w:t>原本数据类别中的</w:t>
      </w:r>
      <w:r w:rsidR="00A07778" w:rsidRPr="00C55E48">
        <w:rPr>
          <w:rFonts w:hint="eastAsia"/>
        </w:rPr>
        <w:t>若干类组成</w:t>
      </w:r>
      <w:r w:rsidR="00963755" w:rsidRPr="00C55E48">
        <w:rPr>
          <w:rFonts w:hint="eastAsia"/>
        </w:rPr>
        <w:t>正类</w:t>
      </w:r>
      <w:r w:rsidR="00CC09D2" w:rsidRPr="00C55E48">
        <w:rPr>
          <w:rFonts w:hint="eastAsia"/>
        </w:rPr>
        <w:t>，其</w:t>
      </w:r>
      <w:r w:rsidR="00A07778" w:rsidRPr="00C55E48">
        <w:rPr>
          <w:rFonts w:hint="eastAsia"/>
        </w:rPr>
        <w:t>余的组成</w:t>
      </w:r>
      <w:r w:rsidR="00A71DFF" w:rsidRPr="00C55E48">
        <w:rPr>
          <w:rFonts w:hint="eastAsia"/>
        </w:rPr>
        <w:t>负类，并在该列对应</w:t>
      </w:r>
      <w:r w:rsidR="00963755" w:rsidRPr="00C55E48">
        <w:rPr>
          <w:rFonts w:hint="eastAsia"/>
        </w:rPr>
        <w:t>的位置</w:t>
      </w:r>
      <w:r w:rsidR="001263DB" w:rsidRPr="00C55E48">
        <w:rPr>
          <w:rFonts w:hint="eastAsia"/>
        </w:rPr>
        <w:t>分别记</w:t>
      </w:r>
      <w:r w:rsidR="001263DB" w:rsidRPr="00C55E48">
        <w:rPr>
          <w:rFonts w:hint="eastAsia"/>
        </w:rPr>
        <w:t>+1</w:t>
      </w:r>
      <w:r w:rsidR="001263DB" w:rsidRPr="00C55E48">
        <w:rPr>
          <w:rFonts w:hint="eastAsia"/>
        </w:rPr>
        <w:t>、</w:t>
      </w:r>
      <w:r w:rsidR="001263DB" w:rsidRPr="00C55E48">
        <w:rPr>
          <w:rFonts w:hint="eastAsia"/>
        </w:rPr>
        <w:t>-1</w:t>
      </w:r>
      <w:r w:rsidR="00DB3E44" w:rsidRPr="00C55E48">
        <w:t>,</w:t>
      </w:r>
      <w:r w:rsidR="00DB3E44" w:rsidRPr="00C55E48">
        <w:rPr>
          <w:rFonts w:hint="eastAsia"/>
        </w:rPr>
        <w:t>称为</w:t>
      </w:r>
      <w:r w:rsidR="00E5778E" w:rsidRPr="00C55E48">
        <w:rPr>
          <w:rFonts w:hint="eastAsia"/>
        </w:rPr>
        <w:t>每类对应的</w:t>
      </w:r>
      <w:r w:rsidR="00DB3E44" w:rsidRPr="00C55E48">
        <w:rPr>
          <w:rFonts w:hint="eastAsia"/>
        </w:rPr>
        <w:t>编码值</w:t>
      </w:r>
      <w:r w:rsidR="00A71DFF" w:rsidRPr="00C55E48">
        <w:rPr>
          <w:rFonts w:hint="eastAsia"/>
        </w:rPr>
        <w:t>。每个基分类器分别对应编码矩阵的一列，并根据新的</w:t>
      </w:r>
      <w:r w:rsidR="00A94CA2" w:rsidRPr="00C55E48">
        <w:rPr>
          <w:rFonts w:hint="eastAsia"/>
        </w:rPr>
        <w:t>数据划分在训练集上进行训练。</w:t>
      </w:r>
      <w:r w:rsidR="00E5778E" w:rsidRPr="00C55E48">
        <w:rPr>
          <w:rFonts w:hint="eastAsia"/>
        </w:rPr>
        <w:t>如果</w:t>
      </w:r>
      <w:r w:rsidR="007D62EC" w:rsidRPr="00C55E48">
        <w:rPr>
          <w:rFonts w:hint="eastAsia"/>
        </w:rPr>
        <w:t>某类数据</w:t>
      </w:r>
      <w:r w:rsidR="00E5778E" w:rsidRPr="00C55E48">
        <w:rPr>
          <w:rFonts w:hint="eastAsia"/>
        </w:rPr>
        <w:t>C</w:t>
      </w:r>
      <w:r w:rsidR="00E5778E" w:rsidRPr="00C55E48">
        <w:rPr>
          <w:rFonts w:hint="eastAsia"/>
          <w:vertAlign w:val="subscript"/>
        </w:rPr>
        <w:t>i</w:t>
      </w:r>
      <w:r w:rsidR="00717665" w:rsidRPr="00C55E48">
        <w:rPr>
          <w:rFonts w:hint="eastAsia"/>
        </w:rPr>
        <w:t>对</w:t>
      </w:r>
      <w:proofErr w:type="gramStart"/>
      <w:r w:rsidR="00717665" w:rsidRPr="00C55E48">
        <w:rPr>
          <w:rFonts w:hint="eastAsia"/>
        </w:rPr>
        <w:t>某个基</w:t>
      </w:r>
      <w:proofErr w:type="gramEnd"/>
      <w:r w:rsidR="00717665" w:rsidRPr="00C55E48">
        <w:rPr>
          <w:rFonts w:hint="eastAsia"/>
        </w:rPr>
        <w:t>分类器</w:t>
      </w:r>
      <w:r w:rsidR="00717665" w:rsidRPr="00C55E48">
        <w:rPr>
          <w:rFonts w:hint="eastAsia"/>
          <w:i/>
        </w:rPr>
        <w:t>j</w:t>
      </w:r>
      <w:r w:rsidR="00717665" w:rsidRPr="00C55E48">
        <w:rPr>
          <w:rFonts w:hint="eastAsia"/>
        </w:rPr>
        <w:t>的结果不产生影响，则</w:t>
      </w:r>
      <w:r w:rsidR="00457C99" w:rsidRPr="00C55E48">
        <w:rPr>
          <w:rFonts w:hint="eastAsia"/>
        </w:rPr>
        <w:t>在</w:t>
      </w:r>
      <w:r w:rsidR="00717665" w:rsidRPr="00C55E48">
        <w:rPr>
          <w:rFonts w:hint="eastAsia"/>
        </w:rPr>
        <w:t>编码矩阵的对应位</w:t>
      </w:r>
      <w:r w:rsidR="00F77C5A" w:rsidRPr="00C55E48">
        <w:rPr>
          <w:rFonts w:hint="eastAsia"/>
        </w:rPr>
        <w:t>置</w:t>
      </w:r>
      <w:r w:rsidR="006643A7" w:rsidRPr="00C55E48">
        <w:rPr>
          <w:i/>
        </w:rPr>
        <w:t>T</w:t>
      </w:r>
      <w:r w:rsidR="006643A7" w:rsidRPr="00C55E48">
        <w:rPr>
          <w:i/>
          <w:vertAlign w:val="subscript"/>
        </w:rPr>
        <w:t>ij</w:t>
      </w:r>
      <w:r w:rsidR="00457C99" w:rsidRPr="00C55E48">
        <w:rPr>
          <w:rFonts w:hint="eastAsia"/>
        </w:rPr>
        <w:t>记</w:t>
      </w:r>
      <w:r w:rsidR="00033998" w:rsidRPr="00C55E48">
        <w:rPr>
          <w:rFonts w:hint="eastAsia"/>
        </w:rPr>
        <w:t>为</w:t>
      </w:r>
      <w:r w:rsidR="00033998" w:rsidRPr="00C55E48">
        <w:rPr>
          <w:rFonts w:hint="eastAsia"/>
        </w:rPr>
        <w:t>0</w:t>
      </w:r>
      <w:r w:rsidR="00457C99" w:rsidRPr="00C55E48">
        <w:rPr>
          <w:rFonts w:hint="eastAsia"/>
        </w:rPr>
        <w:t>，</w:t>
      </w:r>
      <w:r w:rsidR="00FD36C3" w:rsidRPr="00C55E48">
        <w:rPr>
          <w:rFonts w:hint="eastAsia"/>
        </w:rPr>
        <w:t>表示对应的分类器</w:t>
      </w:r>
      <w:r w:rsidR="00FD36C3" w:rsidRPr="00C55E48">
        <w:rPr>
          <w:rFonts w:hint="eastAsia"/>
          <w:i/>
        </w:rPr>
        <w:t>f</w:t>
      </w:r>
      <w:r w:rsidR="00FD36C3" w:rsidRPr="00C55E48">
        <w:rPr>
          <w:rFonts w:hint="eastAsia"/>
          <w:i/>
          <w:vertAlign w:val="subscript"/>
        </w:rPr>
        <w:t>j</w:t>
      </w:r>
      <w:r w:rsidR="00457C99" w:rsidRPr="00C55E48">
        <w:rPr>
          <w:rFonts w:hint="eastAsia"/>
        </w:rPr>
        <w:t>在训练时</w:t>
      </w:r>
      <w:r w:rsidR="00FD36C3" w:rsidRPr="00C55E48">
        <w:rPr>
          <w:rFonts w:hint="eastAsia"/>
        </w:rPr>
        <w:t>不考虑该类数据</w:t>
      </w:r>
      <w:r w:rsidR="00457C99" w:rsidRPr="00C55E48">
        <w:rPr>
          <w:rFonts w:hint="eastAsia"/>
        </w:rPr>
        <w:t>。</w:t>
      </w:r>
      <w:r w:rsidR="008D327D" w:rsidRPr="00C55E48">
        <w:rPr>
          <w:rFonts w:hint="eastAsia"/>
        </w:rPr>
        <w:t>图</w:t>
      </w:r>
      <w:r w:rsidR="008D327D" w:rsidRPr="00C55E48">
        <w:rPr>
          <w:rFonts w:hint="eastAsia"/>
        </w:rPr>
        <w:t>3-1</w:t>
      </w:r>
      <w:r w:rsidR="008D327D" w:rsidRPr="00C55E48">
        <w:rPr>
          <w:rFonts w:hint="eastAsia"/>
        </w:rPr>
        <w:t>为对一个</w:t>
      </w:r>
      <w:r w:rsidR="008D327D" w:rsidRPr="00C55E48">
        <w:rPr>
          <w:rFonts w:hint="eastAsia"/>
        </w:rPr>
        <w:t>4</w:t>
      </w:r>
      <w:r w:rsidR="008D327D" w:rsidRPr="00C55E48">
        <w:rPr>
          <w:rFonts w:hint="eastAsia"/>
        </w:rPr>
        <w:t>类数据创建的三种常见的</w:t>
      </w:r>
      <w:r w:rsidR="008D327D" w:rsidRPr="00C55E48">
        <w:rPr>
          <w:rFonts w:hint="eastAsia"/>
        </w:rPr>
        <w:t>ECOC</w:t>
      </w:r>
      <w:r w:rsidR="008D327D" w:rsidRPr="00C55E48">
        <w:rPr>
          <w:rFonts w:hint="eastAsia"/>
        </w:rPr>
        <w:t>编码矩阵。其中白色区域表示对应编码值为</w:t>
      </w:r>
      <w:r w:rsidR="008D327D" w:rsidRPr="00C55E48">
        <w:rPr>
          <w:rFonts w:hint="eastAsia"/>
        </w:rPr>
        <w:t>+1</w:t>
      </w:r>
      <w:r w:rsidR="008D327D" w:rsidRPr="00C55E48">
        <w:rPr>
          <w:rFonts w:hint="eastAsia"/>
        </w:rPr>
        <w:t>，黑色区域表示对应编码值为</w:t>
      </w:r>
      <w:r w:rsidR="008D327D" w:rsidRPr="00C55E48">
        <w:rPr>
          <w:rFonts w:hint="eastAsia"/>
        </w:rPr>
        <w:t>-1</w:t>
      </w:r>
      <w:r w:rsidR="008D327D" w:rsidRPr="00C55E48">
        <w:rPr>
          <w:rFonts w:hint="eastAsia"/>
        </w:rPr>
        <w:t>，灰色区域表示编码值为</w:t>
      </w:r>
      <w:r w:rsidR="008D327D" w:rsidRPr="00C55E48">
        <w:rPr>
          <w:rFonts w:hint="eastAsia"/>
        </w:rPr>
        <w:t>0</w:t>
      </w:r>
      <w:r w:rsidR="008D327D" w:rsidRPr="00C55E48">
        <w:rPr>
          <w:rFonts w:hint="eastAsia"/>
        </w:rPr>
        <w:t>。</w:t>
      </w:r>
      <w:r w:rsidR="00504A92">
        <w:rPr>
          <w:rFonts w:hint="eastAsia"/>
        </w:rPr>
        <w:t>其中</w:t>
      </w:r>
      <w:r w:rsidR="00504A92">
        <w:rPr>
          <w:rFonts w:hint="eastAsia"/>
        </w:rPr>
        <w:t>OVA</w:t>
      </w:r>
      <w:r w:rsidR="00504A92">
        <w:rPr>
          <w:rFonts w:hint="eastAsia"/>
        </w:rPr>
        <w:t>和密集随机矩阵为二进制编码矩阵，稀疏随机矩阵为三进制编码矩阵。</w:t>
      </w:r>
    </w:p>
    <w:p w14:paraId="19831D62" w14:textId="77777777" w:rsidR="0057214B" w:rsidRPr="009E19D6" w:rsidRDefault="0057214B" w:rsidP="00841D45">
      <w:pPr>
        <w:ind w:firstLine="420"/>
        <w:rPr>
          <w:b/>
        </w:rPr>
      </w:pPr>
    </w:p>
    <w:p w14:paraId="495E6306" w14:textId="560AE6E8" w:rsidR="0057214B" w:rsidRPr="009E19D6" w:rsidRDefault="0057214B" w:rsidP="0057214B">
      <w:pPr>
        <w:jc w:val="center"/>
        <w:rPr>
          <w:b/>
        </w:rPr>
      </w:pPr>
      <w:r w:rsidRPr="009E19D6">
        <w:rPr>
          <w:b/>
        </w:rPr>
        <w:object w:dxaOrig="5305" w:dyaOrig="4477" w14:anchorId="7576E421">
          <v:shape id="_x0000_i1031" type="#_x0000_t75" style="width:265.95pt;height:224.05pt" o:ole="">
            <v:imagedata r:id="rId29" o:title=""/>
          </v:shape>
          <o:OLEObject Type="Embed" ProgID="Visio.Drawing.15" ShapeID="_x0000_i1031" DrawAspect="Content" ObjectID="_1588007563" r:id="rId30"/>
        </w:object>
      </w:r>
    </w:p>
    <w:p w14:paraId="65A36D78" w14:textId="77777777" w:rsidR="00123833" w:rsidRPr="009E19D6" w:rsidRDefault="006010DF" w:rsidP="00123833">
      <w:pPr>
        <w:jc w:val="center"/>
        <w:rPr>
          <w:rFonts w:ascii="宋体" w:hAnsi="宋体"/>
          <w:b/>
          <w:sz w:val="21"/>
          <w:szCs w:val="21"/>
        </w:rPr>
      </w:pPr>
      <w:r w:rsidRPr="009E19D6">
        <w:rPr>
          <w:rFonts w:ascii="宋体" w:hAnsi="宋体" w:hint="eastAsia"/>
          <w:b/>
          <w:sz w:val="21"/>
          <w:szCs w:val="21"/>
        </w:rPr>
        <w:t>图3-1</w:t>
      </w:r>
      <w:r w:rsidRPr="009E19D6">
        <w:rPr>
          <w:rFonts w:ascii="宋体" w:hAnsi="宋体"/>
          <w:b/>
          <w:sz w:val="21"/>
          <w:szCs w:val="21"/>
        </w:rPr>
        <w:t xml:space="preserve"> </w:t>
      </w:r>
      <w:r w:rsidRPr="009E19D6">
        <w:rPr>
          <w:rFonts w:ascii="宋体" w:hAnsi="宋体" w:hint="eastAsia"/>
          <w:b/>
          <w:sz w:val="21"/>
          <w:szCs w:val="21"/>
        </w:rPr>
        <w:t>三种常见的编码矩阵：</w:t>
      </w:r>
    </w:p>
    <w:p w14:paraId="6C3E1D9D" w14:textId="6DBD355F" w:rsidR="006010DF" w:rsidRPr="009E19D6" w:rsidRDefault="006010DF" w:rsidP="009F77AA">
      <w:pPr>
        <w:spacing w:line="240" w:lineRule="auto"/>
        <w:jc w:val="left"/>
        <w:rPr>
          <w:rFonts w:ascii="宋体" w:eastAsiaTheme="minorEastAsia" w:hAnsi="宋体"/>
          <w:b/>
          <w:sz w:val="21"/>
          <w:szCs w:val="21"/>
        </w:rPr>
      </w:pPr>
      <w:r w:rsidRPr="009E19D6">
        <w:rPr>
          <w:rFonts w:ascii="宋体" w:hAnsi="宋体" w:hint="eastAsia"/>
          <w:b/>
          <w:sz w:val="21"/>
          <w:szCs w:val="21"/>
        </w:rPr>
        <w:t>（a）密集随机（</w:t>
      </w:r>
      <w:r w:rsidR="00E5778E" w:rsidRPr="009E19D6">
        <w:rPr>
          <w:rFonts w:ascii="宋体" w:hAnsi="宋体"/>
          <w:b/>
          <w:sz w:val="21"/>
          <w:szCs w:val="21"/>
        </w:rPr>
        <w:t>D</w:t>
      </w:r>
      <w:r w:rsidRPr="009E19D6">
        <w:rPr>
          <w:rFonts w:ascii="宋体" w:hAnsi="宋体" w:hint="eastAsia"/>
          <w:b/>
          <w:sz w:val="21"/>
          <w:szCs w:val="21"/>
        </w:rPr>
        <w:t>ense</w:t>
      </w:r>
      <w:r w:rsidRPr="009E19D6">
        <w:rPr>
          <w:rFonts w:ascii="宋体" w:hAnsi="宋体"/>
          <w:b/>
          <w:sz w:val="21"/>
          <w:szCs w:val="21"/>
        </w:rPr>
        <w:t xml:space="preserve"> </w:t>
      </w:r>
      <w:r w:rsidR="00E5778E" w:rsidRPr="009E19D6">
        <w:rPr>
          <w:rFonts w:ascii="宋体" w:hAnsi="宋体"/>
          <w:b/>
          <w:sz w:val="21"/>
          <w:szCs w:val="21"/>
        </w:rPr>
        <w:t>R</w:t>
      </w:r>
      <w:r w:rsidRPr="009E19D6">
        <w:rPr>
          <w:rFonts w:ascii="宋体" w:hAnsi="宋体" w:hint="eastAsia"/>
          <w:b/>
          <w:sz w:val="21"/>
          <w:szCs w:val="21"/>
        </w:rPr>
        <w:t>andom）。（b）OVA（</w:t>
      </w:r>
      <w:r w:rsidR="00E5778E" w:rsidRPr="009E19D6">
        <w:rPr>
          <w:rFonts w:ascii="宋体" w:hAnsi="宋体"/>
          <w:b/>
          <w:sz w:val="21"/>
          <w:szCs w:val="21"/>
        </w:rPr>
        <w:t>O</w:t>
      </w:r>
      <w:r w:rsidRPr="009E19D6">
        <w:rPr>
          <w:rFonts w:ascii="宋体" w:hAnsi="宋体" w:hint="eastAsia"/>
          <w:b/>
          <w:sz w:val="21"/>
          <w:szCs w:val="21"/>
        </w:rPr>
        <w:t>ne-versus-all）。（c）稀疏随机（</w:t>
      </w:r>
      <w:r w:rsidR="00E5778E" w:rsidRPr="009E19D6">
        <w:rPr>
          <w:rFonts w:ascii="宋体" w:hAnsi="宋体"/>
          <w:b/>
          <w:sz w:val="21"/>
          <w:szCs w:val="21"/>
        </w:rPr>
        <w:t>S</w:t>
      </w:r>
      <w:r w:rsidRPr="009E19D6">
        <w:rPr>
          <w:rFonts w:ascii="宋体" w:hAnsi="宋体" w:hint="eastAsia"/>
          <w:b/>
          <w:sz w:val="21"/>
          <w:szCs w:val="21"/>
        </w:rPr>
        <w:t>parse</w:t>
      </w:r>
      <w:r w:rsidRPr="009E19D6">
        <w:rPr>
          <w:rFonts w:ascii="宋体" w:hAnsi="宋体"/>
          <w:b/>
          <w:sz w:val="21"/>
          <w:szCs w:val="21"/>
        </w:rPr>
        <w:t xml:space="preserve"> </w:t>
      </w:r>
      <w:r w:rsidR="00E5778E" w:rsidRPr="009E19D6">
        <w:rPr>
          <w:rFonts w:ascii="宋体" w:hAnsi="宋体"/>
          <w:b/>
          <w:sz w:val="21"/>
          <w:szCs w:val="21"/>
        </w:rPr>
        <w:t>R</w:t>
      </w:r>
      <w:r w:rsidRPr="009E19D6">
        <w:rPr>
          <w:rFonts w:ascii="宋体" w:hAnsi="宋体" w:hint="eastAsia"/>
          <w:b/>
          <w:sz w:val="21"/>
          <w:szCs w:val="21"/>
        </w:rPr>
        <w:t>andom）</w:t>
      </w:r>
      <w:r w:rsidR="009E2EA0" w:rsidRPr="009E19D6">
        <w:rPr>
          <w:rFonts w:ascii="宋体" w:hAnsi="宋体" w:hint="eastAsia"/>
          <w:b/>
          <w:sz w:val="21"/>
          <w:szCs w:val="21"/>
        </w:rPr>
        <w:t>。</w:t>
      </w:r>
    </w:p>
    <w:p w14:paraId="7B4935DC" w14:textId="77777777" w:rsidR="0057214B" w:rsidRPr="009E19D6" w:rsidRDefault="0057214B" w:rsidP="0057214B">
      <w:pPr>
        <w:jc w:val="center"/>
        <w:rPr>
          <w:b/>
        </w:rPr>
      </w:pPr>
    </w:p>
    <w:p w14:paraId="6F2A474F" w14:textId="7CE70E3A" w:rsidR="00F941C1" w:rsidRPr="00504A92" w:rsidRDefault="00B53F63" w:rsidP="00504A92">
      <w:pPr>
        <w:ind w:firstLine="420"/>
      </w:pPr>
      <w:r w:rsidRPr="00C55E48">
        <w:rPr>
          <w:rFonts w:hint="eastAsia"/>
        </w:rPr>
        <w:t>在解码阶段，</w:t>
      </w:r>
      <w:r w:rsidR="002F536A" w:rsidRPr="00C55E48">
        <w:rPr>
          <w:rFonts w:hint="eastAsia"/>
        </w:rPr>
        <w:t>对于样本</w:t>
      </w:r>
      <w:r w:rsidR="00DF34E6" w:rsidRPr="00C55E48">
        <w:object w:dxaOrig="600" w:dyaOrig="260" w14:anchorId="0F567AEA">
          <v:shape id="_x0000_i1032" type="#_x0000_t75" style="width:30.1pt;height:12.9pt" o:ole="">
            <v:imagedata r:id="rId31" o:title=""/>
          </v:shape>
          <o:OLEObject Type="Embed" ProgID="Equation.DSMT4" ShapeID="_x0000_i1032" DrawAspect="Content" ObjectID="_1588007564" r:id="rId32"/>
        </w:object>
      </w:r>
      <w:r w:rsidR="002F536A" w:rsidRPr="00C55E48">
        <w:t>，</w:t>
      </w:r>
      <w:r w:rsidR="009F7967" w:rsidRPr="00C55E48">
        <w:rPr>
          <w:rFonts w:hint="eastAsia"/>
        </w:rPr>
        <w:t>每个</w:t>
      </w:r>
      <w:r w:rsidR="0036431F" w:rsidRPr="00C55E48">
        <w:rPr>
          <w:rFonts w:hint="eastAsia"/>
        </w:rPr>
        <w:t>基</w:t>
      </w:r>
      <w:r w:rsidR="00A84ABA" w:rsidRPr="00C55E48">
        <w:rPr>
          <w:rFonts w:hint="eastAsia"/>
        </w:rPr>
        <w:t>分类器</w:t>
      </w:r>
      <w:r w:rsidR="00A16E4E" w:rsidRPr="00C55E48">
        <w:rPr>
          <w:rFonts w:hint="eastAsia"/>
        </w:rPr>
        <w:t>对其都</w:t>
      </w:r>
      <w:r w:rsidR="00E5778E" w:rsidRPr="00C55E48">
        <w:rPr>
          <w:rFonts w:hint="eastAsia"/>
        </w:rPr>
        <w:t>有</w:t>
      </w:r>
      <w:r w:rsidR="00A16E4E" w:rsidRPr="00C55E48">
        <w:rPr>
          <w:rFonts w:hint="eastAsia"/>
        </w:rPr>
        <w:t>一个输出</w:t>
      </w:r>
      <w:r w:rsidR="00ED3896" w:rsidRPr="00C55E48">
        <w:t>h</w:t>
      </w:r>
      <w:r w:rsidR="00ED3896" w:rsidRPr="00C55E48">
        <w:rPr>
          <w:vertAlign w:val="subscript"/>
        </w:rPr>
        <w:t>j</w:t>
      </w:r>
      <w:r w:rsidR="00ED3896" w:rsidRPr="00C55E48">
        <w:t>(</w:t>
      </w:r>
      <w:r w:rsidR="00ED3896" w:rsidRPr="009E19D6">
        <w:rPr>
          <w:b/>
        </w:rPr>
        <w:t>x</w:t>
      </w:r>
      <w:r w:rsidR="00ED3896" w:rsidRPr="00C55E48">
        <w:t>)</w:t>
      </w:r>
      <w:r w:rsidR="00953F63" w:rsidRPr="00C55E48">
        <w:rPr>
          <w:rFonts w:hint="eastAsia"/>
        </w:rPr>
        <w:t>，收集</w:t>
      </w:r>
      <w:r w:rsidR="0036431F" w:rsidRPr="00C55E48">
        <w:rPr>
          <w:rFonts w:hint="eastAsia"/>
        </w:rPr>
        <w:lastRenderedPageBreak/>
        <w:t>所有基分类器的输出，</w:t>
      </w:r>
      <w:r w:rsidR="00ED3896" w:rsidRPr="00C55E48">
        <w:rPr>
          <w:rFonts w:hint="eastAsia"/>
        </w:rPr>
        <w:t>组成一个输出向量，</w:t>
      </w:r>
      <w:r w:rsidR="0036431F" w:rsidRPr="00C55E48">
        <w:rPr>
          <w:rFonts w:hint="eastAsia"/>
        </w:rPr>
        <w:t>记为</w:t>
      </w:r>
      <w:r w:rsidR="00E5778E" w:rsidRPr="009E19D6">
        <w:rPr>
          <w:rFonts w:hint="eastAsia"/>
          <w:b/>
        </w:rPr>
        <w:t>o</w:t>
      </w:r>
      <w:r w:rsidR="00E5778E" w:rsidRPr="00C55E48">
        <w:t>=</w:t>
      </w:r>
      <w:r w:rsidR="001474A1" w:rsidRPr="00C55E48">
        <w:t>H(</w:t>
      </w:r>
      <w:r w:rsidR="001474A1" w:rsidRPr="009E19D6">
        <w:rPr>
          <w:b/>
        </w:rPr>
        <w:t>x</w:t>
      </w:r>
      <w:r w:rsidR="001474A1" w:rsidRPr="00C55E48">
        <w:t>)</w:t>
      </w:r>
      <w:r w:rsidR="003149EB" w:rsidRPr="00C55E48">
        <w:rPr>
          <w:rFonts w:hint="eastAsia"/>
        </w:rPr>
        <w:t>，其中的每一位</w:t>
      </w:r>
      <w:r w:rsidR="006643A7" w:rsidRPr="00C55E48">
        <w:rPr>
          <w:i/>
        </w:rPr>
        <w:t>o</w:t>
      </w:r>
      <w:r w:rsidR="006643A7" w:rsidRPr="00C55E48">
        <w:rPr>
          <w:i/>
          <w:vertAlign w:val="subscript"/>
        </w:rPr>
        <w:t>j</w:t>
      </w:r>
      <w:r w:rsidR="006643A7" w:rsidRPr="00C55E48">
        <w:rPr>
          <w:rFonts w:hint="eastAsia"/>
          <w:i/>
        </w:rPr>
        <w:t>=</w:t>
      </w:r>
      <w:r w:rsidR="006643A7" w:rsidRPr="00C55E48">
        <w:t>h</w:t>
      </w:r>
      <w:r w:rsidR="006643A7" w:rsidRPr="00C55E48">
        <w:rPr>
          <w:vertAlign w:val="subscript"/>
        </w:rPr>
        <w:t>j</w:t>
      </w:r>
      <w:r w:rsidR="006643A7" w:rsidRPr="00C55E48">
        <w:t>(</w:t>
      </w:r>
      <w:r w:rsidR="006643A7" w:rsidRPr="009E19D6">
        <w:rPr>
          <w:b/>
        </w:rPr>
        <w:t>x</w:t>
      </w:r>
      <w:r w:rsidR="006643A7" w:rsidRPr="00C55E48">
        <w:t>)</w:t>
      </w:r>
      <w:r w:rsidR="0028120F" w:rsidRPr="00C55E48">
        <w:t>。</w:t>
      </w:r>
      <w:r w:rsidR="009C58C2" w:rsidRPr="00C55E48">
        <w:rPr>
          <w:rFonts w:hint="eastAsia"/>
        </w:rPr>
        <w:t>接着</w:t>
      </w:r>
      <w:r w:rsidR="00021E6D" w:rsidRPr="00C55E48">
        <w:rPr>
          <w:rFonts w:hint="eastAsia"/>
        </w:rPr>
        <w:t>将输出向量</w:t>
      </w:r>
      <w:r w:rsidR="00021E6D" w:rsidRPr="009E19D6">
        <w:rPr>
          <w:rFonts w:hint="eastAsia"/>
          <w:b/>
        </w:rPr>
        <w:t>o</w:t>
      </w:r>
      <w:r w:rsidR="009C58C2" w:rsidRPr="00504A92">
        <w:rPr>
          <w:rFonts w:hint="eastAsia"/>
        </w:rPr>
        <w:t>分</w:t>
      </w:r>
      <w:r w:rsidR="009C58C2" w:rsidRPr="00C55E48">
        <w:rPr>
          <w:rFonts w:hint="eastAsia"/>
        </w:rPr>
        <w:t>别与</w:t>
      </w:r>
      <w:r w:rsidR="008117A1" w:rsidRPr="00C55E48">
        <w:rPr>
          <w:rFonts w:hint="eastAsia"/>
        </w:rPr>
        <w:t>每一类</w:t>
      </w:r>
      <w:r w:rsidR="008D197B" w:rsidRPr="00C55E48">
        <w:rPr>
          <w:rFonts w:hint="eastAsia"/>
        </w:rPr>
        <w:t>数据</w:t>
      </w:r>
      <w:r w:rsidR="008D197B" w:rsidRPr="00C55E48">
        <w:rPr>
          <w:rFonts w:hint="eastAsia"/>
        </w:rPr>
        <w:t>C</w:t>
      </w:r>
      <w:r w:rsidR="008D197B" w:rsidRPr="00C55E48">
        <w:rPr>
          <w:rFonts w:hint="eastAsia"/>
          <w:vertAlign w:val="subscript"/>
        </w:rPr>
        <w:t>i</w:t>
      </w:r>
      <w:r w:rsidR="008117A1" w:rsidRPr="00C55E48">
        <w:rPr>
          <w:rFonts w:hint="eastAsia"/>
        </w:rPr>
        <w:t>对应的码字</w:t>
      </w:r>
      <w:r w:rsidR="006643A7" w:rsidRPr="009E19D6">
        <w:rPr>
          <w:b/>
        </w:rPr>
        <w:t>c</w:t>
      </w:r>
      <w:r w:rsidR="006643A7" w:rsidRPr="009E19D6">
        <w:rPr>
          <w:b/>
          <w:vertAlign w:val="subscript"/>
        </w:rPr>
        <w:t>i</w:t>
      </w:r>
      <w:r w:rsidR="008117A1" w:rsidRPr="00C55E48">
        <w:t>进行对比，</w:t>
      </w:r>
      <w:r w:rsidR="00D234EA" w:rsidRPr="00C55E48">
        <w:rPr>
          <w:rFonts w:hint="eastAsia"/>
        </w:rPr>
        <w:t>计算两向量之间的距离</w:t>
      </w:r>
      <w:r w:rsidR="00D63978" w:rsidRPr="00504A92">
        <w:rPr>
          <w:rFonts w:hint="eastAsia"/>
          <w:i/>
        </w:rPr>
        <w:t>d</w:t>
      </w:r>
      <w:r w:rsidR="00E5778E" w:rsidRPr="00504A92">
        <w:rPr>
          <w:rFonts w:hint="eastAsia"/>
          <w:i/>
          <w:vertAlign w:val="subscript"/>
        </w:rPr>
        <w:t>i</w:t>
      </w:r>
      <w:r w:rsidR="00D73920" w:rsidRPr="00C55E48">
        <w:t>,</w:t>
      </w:r>
      <w:r w:rsidR="00D73920" w:rsidRPr="00C55E48">
        <w:rPr>
          <w:rFonts w:hint="eastAsia"/>
        </w:rPr>
        <w:t>即输出向量的每一位</w:t>
      </w:r>
      <w:r w:rsidR="00D73920" w:rsidRPr="00C55E48">
        <w:rPr>
          <w:rFonts w:hint="eastAsia"/>
          <w:i/>
        </w:rPr>
        <w:t>o</w:t>
      </w:r>
      <w:r w:rsidR="00D73920" w:rsidRPr="00C55E48">
        <w:rPr>
          <w:i/>
          <w:vertAlign w:val="subscript"/>
        </w:rPr>
        <w:t>j</w:t>
      </w:r>
      <w:r w:rsidR="00D73920" w:rsidRPr="00C55E48">
        <w:rPr>
          <w:rFonts w:hint="eastAsia"/>
        </w:rPr>
        <w:t>到对应编码值</w:t>
      </w:r>
      <w:r w:rsidR="00D73920" w:rsidRPr="00C55E48">
        <w:rPr>
          <w:rFonts w:hint="eastAsia"/>
          <w:i/>
        </w:rPr>
        <w:t>c</w:t>
      </w:r>
      <w:r w:rsidR="00D73920" w:rsidRPr="00C55E48">
        <w:rPr>
          <w:rFonts w:hint="eastAsia"/>
          <w:i/>
          <w:vertAlign w:val="subscript"/>
        </w:rPr>
        <w:t>ij</w:t>
      </w:r>
      <w:r w:rsidR="00D73920" w:rsidRPr="00C55E48">
        <w:rPr>
          <w:rFonts w:hint="eastAsia"/>
        </w:rPr>
        <w:t>的距离之</w:t>
      </w:r>
      <w:proofErr w:type="gramStart"/>
      <w:r w:rsidR="00D73920" w:rsidRPr="00C55E48">
        <w:rPr>
          <w:rFonts w:hint="eastAsia"/>
        </w:rPr>
        <w:t>和</w:t>
      </w:r>
      <w:proofErr w:type="gramEnd"/>
      <w:r w:rsidR="00D63978" w:rsidRPr="00C55E48">
        <w:rPr>
          <w:rFonts w:hint="eastAsia"/>
        </w:rPr>
        <w:t>。</w:t>
      </w:r>
      <w:r w:rsidR="00FC6EA9" w:rsidRPr="00C55E48">
        <w:rPr>
          <w:rFonts w:hint="eastAsia"/>
          <w:i/>
        </w:rPr>
        <w:t>d</w:t>
      </w:r>
      <w:r w:rsidR="00FC6EA9" w:rsidRPr="00C55E48">
        <w:rPr>
          <w:i/>
          <w:vertAlign w:val="subscript"/>
        </w:rPr>
        <w:t>i</w:t>
      </w:r>
      <w:r w:rsidR="00FC6EA9" w:rsidRPr="00C55E48">
        <w:t>=D(H(</w:t>
      </w:r>
      <w:r w:rsidR="006643A7" w:rsidRPr="009E19D6">
        <w:rPr>
          <w:b/>
        </w:rPr>
        <w:t>x</w:t>
      </w:r>
      <w:r w:rsidR="006643A7" w:rsidRPr="00C55E48">
        <w:t xml:space="preserve">), </w:t>
      </w:r>
      <w:r w:rsidR="006643A7" w:rsidRPr="009E19D6">
        <w:rPr>
          <w:b/>
        </w:rPr>
        <w:t>c</w:t>
      </w:r>
      <w:r w:rsidR="006643A7" w:rsidRPr="009E19D6">
        <w:rPr>
          <w:b/>
          <w:vertAlign w:val="subscript"/>
        </w:rPr>
        <w:t>i</w:t>
      </w:r>
      <w:r w:rsidR="00FC6EA9" w:rsidRPr="00C55E48">
        <w:t>)</w:t>
      </w:r>
      <w:r w:rsidR="006854D2" w:rsidRPr="00C55E48">
        <w:t>，</w:t>
      </w:r>
      <w:r w:rsidR="004F79A4" w:rsidRPr="00C55E48">
        <w:rPr>
          <w:rFonts w:hint="eastAsia"/>
        </w:rPr>
        <w:t>距离</w:t>
      </w:r>
      <w:r w:rsidR="00183519" w:rsidRPr="00C55E48">
        <w:t>函数</w:t>
      </w:r>
      <w:r w:rsidR="00AA4FCC" w:rsidRPr="00C55E48">
        <w:rPr>
          <w:rFonts w:hint="eastAsia"/>
        </w:rPr>
        <w:t>D</w:t>
      </w:r>
      <w:r w:rsidR="00567787" w:rsidRPr="00C55E48">
        <w:rPr>
          <w:rFonts w:hint="eastAsia"/>
        </w:rPr>
        <w:t>可采用欧式距离</w:t>
      </w:r>
      <w:r w:rsidR="00E5778E" w:rsidRPr="00C55E48">
        <w:rPr>
          <w:rFonts w:hint="eastAsia"/>
        </w:rPr>
        <w:t>（</w:t>
      </w:r>
      <w:r w:rsidR="00E5778E" w:rsidRPr="00C55E48">
        <w:t>Euclidean Distance</w:t>
      </w:r>
      <w:r w:rsidR="00E5778E" w:rsidRPr="00C55E48">
        <w:rPr>
          <w:rFonts w:hint="eastAsia"/>
        </w:rPr>
        <w:t>）</w:t>
      </w:r>
      <w:r w:rsidR="00EE14ED" w:rsidRPr="00C55E48">
        <w:rPr>
          <w:rFonts w:hint="eastAsia"/>
        </w:rPr>
        <w:t>、</w:t>
      </w:r>
      <w:r w:rsidR="00567787" w:rsidRPr="00C55E48">
        <w:rPr>
          <w:rFonts w:hint="eastAsia"/>
        </w:rPr>
        <w:t>汉明距离</w:t>
      </w:r>
      <w:r w:rsidR="00E5778E" w:rsidRPr="00C55E48">
        <w:rPr>
          <w:rFonts w:hint="eastAsia"/>
        </w:rPr>
        <w:t>（</w:t>
      </w:r>
      <w:r w:rsidR="00E5778E" w:rsidRPr="00C55E48">
        <w:t>Hamming Distance</w:t>
      </w:r>
      <w:r w:rsidR="00E5778E" w:rsidRPr="00C55E48">
        <w:rPr>
          <w:rFonts w:hint="eastAsia"/>
        </w:rPr>
        <w:t>）</w:t>
      </w:r>
      <w:r w:rsidR="00AA4FCC" w:rsidRPr="00C55E48">
        <w:rPr>
          <w:rFonts w:hint="eastAsia"/>
        </w:rPr>
        <w:t>或</w:t>
      </w:r>
      <w:r w:rsidR="002E3C95" w:rsidRPr="00C55E48">
        <w:rPr>
          <w:rFonts w:hint="eastAsia"/>
        </w:rPr>
        <w:t>损失函数（</w:t>
      </w:r>
      <w:r w:rsidR="002E3C95" w:rsidRPr="00C55E48">
        <w:rPr>
          <w:rFonts w:hint="eastAsia"/>
        </w:rPr>
        <w:t>Loss</w:t>
      </w:r>
      <w:r w:rsidR="002E3C95" w:rsidRPr="00C55E48">
        <w:t xml:space="preserve"> </w:t>
      </w:r>
      <w:r w:rsidR="002E3C95" w:rsidRPr="00C55E48">
        <w:rPr>
          <w:rFonts w:hint="eastAsia"/>
        </w:rPr>
        <w:t>Function</w:t>
      </w:r>
      <w:r w:rsidR="002E3C95" w:rsidRPr="00C55E48">
        <w:rPr>
          <w:rFonts w:hint="eastAsia"/>
        </w:rPr>
        <w:t>）</w:t>
      </w:r>
      <w:r w:rsidR="00B73D51" w:rsidRPr="00C55E48">
        <w:rPr>
          <w:rFonts w:hint="eastAsia"/>
          <w:vertAlign w:val="superscript"/>
        </w:rPr>
        <w:t>[</w:t>
      </w:r>
      <w:r w:rsidR="004A7CAC" w:rsidRPr="00C55E48">
        <w:rPr>
          <w:rFonts w:hint="eastAsia"/>
          <w:vertAlign w:val="superscript"/>
        </w:rPr>
        <w:t>26</w:t>
      </w:r>
      <w:r w:rsidR="00B73D51" w:rsidRPr="00C55E48">
        <w:rPr>
          <w:vertAlign w:val="superscript"/>
        </w:rPr>
        <w:t>]</w:t>
      </w:r>
      <w:r w:rsidR="002E3C95" w:rsidRPr="00C55E48">
        <w:rPr>
          <w:rFonts w:hint="eastAsia"/>
        </w:rPr>
        <w:t>等</w:t>
      </w:r>
      <w:r w:rsidR="00EE14ED" w:rsidRPr="00C55E48">
        <w:rPr>
          <w:rFonts w:hint="eastAsia"/>
        </w:rPr>
        <w:t>其它距离计</w:t>
      </w:r>
      <w:r w:rsidR="00990317" w:rsidRPr="00C55E48">
        <w:rPr>
          <w:rFonts w:hint="eastAsia"/>
        </w:rPr>
        <w:t>公式</w:t>
      </w:r>
      <w:r w:rsidR="007744B5" w:rsidRPr="00C55E48">
        <w:rPr>
          <w:rFonts w:hint="eastAsia"/>
        </w:rPr>
        <w:t>。</w:t>
      </w:r>
      <w:r w:rsidR="007F6703" w:rsidRPr="00C55E48">
        <w:rPr>
          <w:rFonts w:hint="eastAsia"/>
        </w:rPr>
        <w:t>样本</w:t>
      </w:r>
      <w:r w:rsidR="007F6703" w:rsidRPr="009E19D6">
        <w:rPr>
          <w:rFonts w:hint="eastAsia"/>
          <w:b/>
        </w:rPr>
        <w:t>x</w:t>
      </w:r>
      <w:r w:rsidR="007F6703" w:rsidRPr="00C55E48">
        <w:rPr>
          <w:rFonts w:hint="eastAsia"/>
        </w:rPr>
        <w:t>将被分类到</w:t>
      </w:r>
      <w:r w:rsidR="00675965" w:rsidRPr="00C55E48">
        <w:rPr>
          <w:rFonts w:hint="eastAsia"/>
        </w:rPr>
        <w:t>具有</w:t>
      </w:r>
      <w:r w:rsidR="009B4FDE" w:rsidRPr="00C55E48">
        <w:rPr>
          <w:rFonts w:hint="eastAsia"/>
        </w:rPr>
        <w:t>最小距离的类，即</w:t>
      </w:r>
      <w:r w:rsidR="0088152B" w:rsidRPr="00C55E48">
        <w:rPr>
          <w:rFonts w:hint="eastAsia"/>
        </w:rPr>
        <w:t>该样本的输出结果</w:t>
      </w:r>
      <w:r w:rsidR="00DF34E6" w:rsidRPr="00C55E48">
        <w:object w:dxaOrig="2520" w:dyaOrig="440" w14:anchorId="202D0D91">
          <v:shape id="_x0000_i1033" type="#_x0000_t75" style="width:126.25pt;height:22.05pt" o:ole="">
            <v:imagedata r:id="rId33" o:title=""/>
          </v:shape>
          <o:OLEObject Type="Embed" ProgID="Equation.DSMT4" ShapeID="_x0000_i1033" DrawAspect="Content" ObjectID="_1588007565" r:id="rId34"/>
        </w:object>
      </w:r>
      <w:r w:rsidR="000A44C9" w:rsidRPr="00C55E48">
        <w:rPr>
          <w:rFonts w:hint="eastAsia"/>
        </w:rPr>
        <w:t>。</w:t>
      </w:r>
    </w:p>
    <w:p w14:paraId="1A5322E2" w14:textId="0367EB98" w:rsidR="00E814A1" w:rsidRPr="00C55E48" w:rsidRDefault="00E814A1" w:rsidP="00841D45">
      <w:pPr>
        <w:ind w:firstLine="420"/>
      </w:pPr>
      <w:r w:rsidRPr="00C55E48">
        <w:rPr>
          <w:rFonts w:hint="eastAsia"/>
        </w:rPr>
        <w:t>图</w:t>
      </w:r>
      <w:r w:rsidRPr="00C55E48">
        <w:rPr>
          <w:rFonts w:hint="eastAsia"/>
        </w:rPr>
        <w:t>3-</w:t>
      </w:r>
      <w:r w:rsidR="00822E55" w:rsidRPr="00C55E48">
        <w:t>2</w:t>
      </w:r>
      <w:r w:rsidRPr="00C55E48">
        <w:rPr>
          <w:rFonts w:hint="eastAsia"/>
        </w:rPr>
        <w:t>为</w:t>
      </w:r>
      <w:r w:rsidR="00DF2DFF" w:rsidRPr="00C55E48">
        <w:rPr>
          <w:rFonts w:hint="eastAsia"/>
        </w:rPr>
        <w:t>ECOC</w:t>
      </w:r>
      <w:r w:rsidR="00DF2DFF" w:rsidRPr="00C55E48">
        <w:rPr>
          <w:rFonts w:hint="eastAsia"/>
        </w:rPr>
        <w:t>编码矩阵</w:t>
      </w:r>
      <w:r w:rsidR="00504A92">
        <w:rPr>
          <w:rFonts w:hint="eastAsia"/>
        </w:rPr>
        <w:t>解码过程</w:t>
      </w:r>
      <w:r w:rsidR="00DF2DFF" w:rsidRPr="00C55E48">
        <w:rPr>
          <w:rFonts w:hint="eastAsia"/>
        </w:rPr>
        <w:t>的一个实例。图中白色区域</w:t>
      </w:r>
      <w:r w:rsidR="00AA4FCC" w:rsidRPr="00C55E48">
        <w:rPr>
          <w:rFonts w:hint="eastAsia"/>
        </w:rPr>
        <w:t>表示对应</w:t>
      </w:r>
      <w:r w:rsidR="008D197B" w:rsidRPr="00C55E48">
        <w:rPr>
          <w:rFonts w:hint="eastAsia"/>
        </w:rPr>
        <w:t>的编码值</w:t>
      </w:r>
      <w:r w:rsidR="00DF2DFF" w:rsidRPr="00C55E48">
        <w:rPr>
          <w:rFonts w:hint="eastAsia"/>
        </w:rPr>
        <w:t>为</w:t>
      </w:r>
      <w:r w:rsidR="00DF2DFF" w:rsidRPr="00C55E48">
        <w:rPr>
          <w:rFonts w:hint="eastAsia"/>
        </w:rPr>
        <w:t>+1</w:t>
      </w:r>
      <w:r w:rsidR="00DF2DFF" w:rsidRPr="00C55E48">
        <w:rPr>
          <w:rFonts w:hint="eastAsia"/>
        </w:rPr>
        <w:t>，黑色区域</w:t>
      </w:r>
      <w:r w:rsidR="00AA4FCC" w:rsidRPr="00C55E48">
        <w:rPr>
          <w:rFonts w:hint="eastAsia"/>
        </w:rPr>
        <w:t>表示对应</w:t>
      </w:r>
      <w:r w:rsidR="008D197B" w:rsidRPr="00C55E48">
        <w:rPr>
          <w:rFonts w:hint="eastAsia"/>
        </w:rPr>
        <w:t>的编码值</w:t>
      </w:r>
      <w:r w:rsidR="00DF2DFF" w:rsidRPr="00C55E48">
        <w:rPr>
          <w:rFonts w:hint="eastAsia"/>
        </w:rPr>
        <w:t>为</w:t>
      </w:r>
      <w:r w:rsidR="00DF2DFF" w:rsidRPr="00C55E48">
        <w:rPr>
          <w:rFonts w:hint="eastAsia"/>
        </w:rPr>
        <w:t>-1</w:t>
      </w:r>
      <w:r w:rsidR="00DF2DFF" w:rsidRPr="00C55E48">
        <w:rPr>
          <w:rFonts w:hint="eastAsia"/>
        </w:rPr>
        <w:t>。该编码矩阵</w:t>
      </w:r>
      <w:r w:rsidR="00DF2DFF" w:rsidRPr="00C55E48">
        <w:rPr>
          <w:rFonts w:hint="eastAsia"/>
          <w:b/>
        </w:rPr>
        <w:t>T</w:t>
      </w:r>
      <w:r w:rsidR="00DF2DFF" w:rsidRPr="00C55E48">
        <w:rPr>
          <w:rFonts w:hint="eastAsia"/>
          <w:vertAlign w:val="subscript"/>
        </w:rPr>
        <w:t>4</w:t>
      </w:r>
      <w:r w:rsidR="00DF2DFF" w:rsidRPr="00C55E48">
        <w:rPr>
          <w:vertAlign w:val="subscript"/>
        </w:rPr>
        <w:t>x6</w:t>
      </w:r>
      <w:r w:rsidR="00DF2DFF" w:rsidRPr="00C55E48">
        <w:rPr>
          <w:rFonts w:hint="eastAsia"/>
        </w:rPr>
        <w:t>表示其对应的数据集有</w:t>
      </w:r>
      <w:r w:rsidR="00DF2DFF" w:rsidRPr="00C55E48">
        <w:rPr>
          <w:rFonts w:hint="eastAsia"/>
        </w:rPr>
        <w:t>4</w:t>
      </w:r>
      <w:r w:rsidR="00DF2DFF" w:rsidRPr="00C55E48">
        <w:rPr>
          <w:rFonts w:hint="eastAsia"/>
        </w:rPr>
        <w:t>类</w:t>
      </w:r>
      <w:r w:rsidR="00E5778E" w:rsidRPr="00C55E48">
        <w:rPr>
          <w:rFonts w:hint="eastAsia"/>
        </w:rPr>
        <w:t>数据</w:t>
      </w:r>
      <w:r w:rsidR="00DF2DFF" w:rsidRPr="00C55E48">
        <w:rPr>
          <w:rFonts w:hint="eastAsia"/>
        </w:rPr>
        <w:t>，使用</w:t>
      </w:r>
      <w:r w:rsidR="00DF2DFF" w:rsidRPr="00C55E48">
        <w:rPr>
          <w:rFonts w:hint="eastAsia"/>
        </w:rPr>
        <w:t>6</w:t>
      </w:r>
      <w:r w:rsidR="00DF2DFF" w:rsidRPr="00C55E48">
        <w:rPr>
          <w:rFonts w:hint="eastAsia"/>
        </w:rPr>
        <w:t>个基分类器</w:t>
      </w:r>
      <w:r w:rsidR="00DF2DFF" w:rsidRPr="00C55E48">
        <w:rPr>
          <w:rFonts w:hint="eastAsia"/>
          <w:i/>
        </w:rPr>
        <w:t>f</w:t>
      </w:r>
      <w:r w:rsidR="00DF2DFF" w:rsidRPr="00C55E48">
        <w:rPr>
          <w:i/>
          <w:vertAlign w:val="subscript"/>
        </w:rPr>
        <w:t>1</w:t>
      </w:r>
      <w:r w:rsidR="00AA4FCC" w:rsidRPr="00C55E48">
        <w:rPr>
          <w:rFonts w:hint="eastAsia"/>
        </w:rPr>
        <w:t>,</w:t>
      </w:r>
      <w:r w:rsidR="00AA4FCC" w:rsidRPr="00C55E48">
        <w:t>…,</w:t>
      </w:r>
      <w:r w:rsidR="00DF2DFF" w:rsidRPr="00C55E48">
        <w:rPr>
          <w:rFonts w:hint="eastAsia"/>
          <w:i/>
        </w:rPr>
        <w:t>f</w:t>
      </w:r>
      <w:r w:rsidR="00DF2DFF" w:rsidRPr="00C55E48">
        <w:rPr>
          <w:i/>
          <w:vertAlign w:val="subscript"/>
        </w:rPr>
        <w:t>6</w:t>
      </w:r>
      <w:r w:rsidR="00AA4FCC" w:rsidRPr="00C55E48">
        <w:rPr>
          <w:rFonts w:hint="eastAsia"/>
        </w:rPr>
        <w:t>对该问题</w:t>
      </w:r>
      <w:r w:rsidR="00DF2DFF" w:rsidRPr="00C55E48">
        <w:rPr>
          <w:rFonts w:hint="eastAsia"/>
        </w:rPr>
        <w:t>进行分类</w:t>
      </w:r>
      <w:r w:rsidR="008D197B" w:rsidRPr="00C55E48">
        <w:rPr>
          <w:rFonts w:hint="eastAsia"/>
        </w:rPr>
        <w:t>预测</w:t>
      </w:r>
      <w:r w:rsidR="00DF2DFF" w:rsidRPr="00C55E48">
        <w:rPr>
          <w:rFonts w:hint="eastAsia"/>
        </w:rPr>
        <w:t>。矩阵中的第一列表示</w:t>
      </w:r>
      <w:r w:rsidR="00DF2DFF" w:rsidRPr="00C55E48">
        <w:rPr>
          <w:rFonts w:hint="eastAsia"/>
          <w:i/>
        </w:rPr>
        <w:t>f</w:t>
      </w:r>
      <w:r w:rsidR="00DF2DFF" w:rsidRPr="00C55E48">
        <w:rPr>
          <w:i/>
          <w:vertAlign w:val="subscript"/>
        </w:rPr>
        <w:t>1</w:t>
      </w:r>
      <w:r w:rsidR="00DF2DFF" w:rsidRPr="00C55E48">
        <w:rPr>
          <w:rFonts w:hint="eastAsia"/>
        </w:rPr>
        <w:t>将</w:t>
      </w:r>
      <w:r w:rsidR="00DF2DFF" w:rsidRPr="00C55E48">
        <w:rPr>
          <w:rFonts w:hint="eastAsia"/>
        </w:rPr>
        <w:t>C</w:t>
      </w:r>
      <w:r w:rsidR="00DF2DFF" w:rsidRPr="00C55E48">
        <w:rPr>
          <w:rFonts w:hint="eastAsia"/>
          <w:vertAlign w:val="subscript"/>
        </w:rPr>
        <w:t>2</w:t>
      </w:r>
      <w:r w:rsidR="00DF2DFF" w:rsidRPr="00C55E48">
        <w:rPr>
          <w:rFonts w:hint="eastAsia"/>
        </w:rPr>
        <w:t>~</w:t>
      </w:r>
      <w:r w:rsidR="00DF2DFF" w:rsidRPr="00C55E48">
        <w:t>C</w:t>
      </w:r>
      <w:r w:rsidR="00DF2DFF" w:rsidRPr="00C55E48">
        <w:rPr>
          <w:vertAlign w:val="subscript"/>
        </w:rPr>
        <w:t>4</w:t>
      </w:r>
      <w:r w:rsidR="00DF2DFF" w:rsidRPr="00C55E48">
        <w:t>作为正类，将</w:t>
      </w:r>
      <w:r w:rsidR="00DF2DFF" w:rsidRPr="00C55E48">
        <w:t>C</w:t>
      </w:r>
      <w:r w:rsidR="00DF2DFF" w:rsidRPr="00C55E48">
        <w:rPr>
          <w:vertAlign w:val="subscript"/>
        </w:rPr>
        <w:t>1</w:t>
      </w:r>
      <w:r w:rsidR="00DF2DFF" w:rsidRPr="00C55E48">
        <w:t>作为负类，</w:t>
      </w:r>
      <w:r w:rsidR="008D197B" w:rsidRPr="00C55E48">
        <w:rPr>
          <w:rFonts w:hint="eastAsia"/>
        </w:rPr>
        <w:t>即</w:t>
      </w:r>
      <w:r w:rsidR="008D197B" w:rsidRPr="00C55E48">
        <w:rPr>
          <w:rFonts w:hint="eastAsia"/>
          <w:i/>
        </w:rPr>
        <w:t>f</w:t>
      </w:r>
      <w:r w:rsidR="008D197B" w:rsidRPr="00C55E48">
        <w:rPr>
          <w:i/>
          <w:vertAlign w:val="subscript"/>
        </w:rPr>
        <w:t>1</w:t>
      </w:r>
      <w:r w:rsidR="00DF2DFF" w:rsidRPr="00C55E48">
        <w:t>用于区分</w:t>
      </w:r>
      <w:r w:rsidR="00DF2DFF" w:rsidRPr="00C55E48">
        <w:t>C</w:t>
      </w:r>
      <w:r w:rsidR="00DB412D" w:rsidRPr="00C55E48">
        <w:rPr>
          <w:rFonts w:hint="eastAsia"/>
          <w:vertAlign w:val="subscript"/>
        </w:rPr>
        <w:t>1</w:t>
      </w:r>
      <w:r w:rsidR="00DF2DFF" w:rsidRPr="00C55E48">
        <w:t>与</w:t>
      </w:r>
      <w:r w:rsidR="00DF2DFF" w:rsidRPr="00C55E48">
        <w:rPr>
          <w:rFonts w:hint="eastAsia"/>
        </w:rPr>
        <w:t>C</w:t>
      </w:r>
      <w:r w:rsidR="00DB412D" w:rsidRPr="00C55E48">
        <w:rPr>
          <w:rFonts w:hint="eastAsia"/>
          <w:vertAlign w:val="subscript"/>
        </w:rPr>
        <w:t>2</w:t>
      </w:r>
      <w:r w:rsidR="008D197B" w:rsidRPr="00C55E48">
        <w:rPr>
          <w:rFonts w:hint="eastAsia"/>
        </w:rPr>
        <w:t>、</w:t>
      </w:r>
      <w:r w:rsidR="008D197B" w:rsidRPr="00C55E48">
        <w:t>C</w:t>
      </w:r>
      <w:r w:rsidR="008D197B" w:rsidRPr="00C55E48">
        <w:rPr>
          <w:rFonts w:hint="eastAsia"/>
          <w:vertAlign w:val="subscript"/>
        </w:rPr>
        <w:t>3</w:t>
      </w:r>
      <w:r w:rsidR="008D197B" w:rsidRPr="00C55E48">
        <w:rPr>
          <w:rFonts w:hint="eastAsia"/>
        </w:rPr>
        <w:t>、</w:t>
      </w:r>
      <w:r w:rsidR="00DF2DFF" w:rsidRPr="00C55E48">
        <w:t>C</w:t>
      </w:r>
      <w:r w:rsidR="00DB412D" w:rsidRPr="00C55E48">
        <w:rPr>
          <w:rFonts w:hint="eastAsia"/>
          <w:vertAlign w:val="subscript"/>
        </w:rPr>
        <w:t>4</w:t>
      </w:r>
      <w:r w:rsidR="00417FB3" w:rsidRPr="00C55E48">
        <w:rPr>
          <w:rFonts w:hint="eastAsia"/>
        </w:rPr>
        <w:t>，</w:t>
      </w:r>
      <w:r w:rsidR="00417FB3" w:rsidRPr="00C55E48">
        <w:rPr>
          <w:rFonts w:hint="eastAsia"/>
          <w:i/>
        </w:rPr>
        <w:t>f</w:t>
      </w:r>
      <w:r w:rsidR="00417FB3" w:rsidRPr="00C55E48">
        <w:rPr>
          <w:rFonts w:hint="eastAsia"/>
          <w:i/>
          <w:vertAlign w:val="subscript"/>
        </w:rPr>
        <w:t>2</w:t>
      </w:r>
      <w:r w:rsidR="00E5778E" w:rsidRPr="00C55E48">
        <w:rPr>
          <w:rFonts w:hint="eastAsia"/>
        </w:rPr>
        <w:t>用于</w:t>
      </w:r>
      <w:r w:rsidR="00417FB3" w:rsidRPr="00C55E48">
        <w:rPr>
          <w:rFonts w:hint="eastAsia"/>
        </w:rPr>
        <w:t>区分</w:t>
      </w:r>
      <w:r w:rsidR="00417FB3" w:rsidRPr="00C55E48">
        <w:rPr>
          <w:rFonts w:hint="eastAsia"/>
        </w:rPr>
        <w:t>C</w:t>
      </w:r>
      <w:r w:rsidR="00417FB3" w:rsidRPr="00C55E48">
        <w:rPr>
          <w:rFonts w:hint="eastAsia"/>
          <w:vertAlign w:val="subscript"/>
        </w:rPr>
        <w:t>1</w:t>
      </w:r>
      <w:r w:rsidR="00417FB3" w:rsidRPr="00C55E48">
        <w:rPr>
          <w:rFonts w:hint="eastAsia"/>
        </w:rPr>
        <w:t>、</w:t>
      </w:r>
      <w:r w:rsidR="00417FB3" w:rsidRPr="00C55E48">
        <w:rPr>
          <w:rFonts w:hint="eastAsia"/>
        </w:rPr>
        <w:t>C</w:t>
      </w:r>
      <w:r w:rsidR="00417FB3" w:rsidRPr="00C55E48">
        <w:rPr>
          <w:rFonts w:hint="eastAsia"/>
          <w:vertAlign w:val="subscript"/>
        </w:rPr>
        <w:t>2</w:t>
      </w:r>
      <w:r w:rsidR="00417FB3" w:rsidRPr="00C55E48">
        <w:rPr>
          <w:rFonts w:hint="eastAsia"/>
        </w:rPr>
        <w:t>与</w:t>
      </w:r>
      <w:r w:rsidR="00417FB3" w:rsidRPr="00C55E48">
        <w:rPr>
          <w:rFonts w:hint="eastAsia"/>
        </w:rPr>
        <w:t>C</w:t>
      </w:r>
      <w:r w:rsidR="00417FB3" w:rsidRPr="00C55E48">
        <w:rPr>
          <w:rFonts w:hint="eastAsia"/>
          <w:vertAlign w:val="subscript"/>
        </w:rPr>
        <w:t>3</w:t>
      </w:r>
      <w:r w:rsidR="00417FB3" w:rsidRPr="00C55E48">
        <w:rPr>
          <w:rFonts w:hint="eastAsia"/>
        </w:rPr>
        <w:t>、</w:t>
      </w:r>
      <w:r w:rsidR="00417FB3" w:rsidRPr="00C55E48">
        <w:rPr>
          <w:rFonts w:hint="eastAsia"/>
        </w:rPr>
        <w:t>C</w:t>
      </w:r>
      <w:r w:rsidR="00417FB3" w:rsidRPr="00C55E48">
        <w:rPr>
          <w:rFonts w:hint="eastAsia"/>
          <w:vertAlign w:val="subscript"/>
        </w:rPr>
        <w:t>4</w:t>
      </w:r>
      <w:r w:rsidR="00417FB3" w:rsidRPr="00C55E48">
        <w:rPr>
          <w:rFonts w:hint="eastAsia"/>
        </w:rPr>
        <w:t>，其余列类似</w:t>
      </w:r>
      <w:r w:rsidR="00DF2DFF" w:rsidRPr="00C55E48">
        <w:t>。</w:t>
      </w:r>
      <w:r w:rsidR="009863DE" w:rsidRPr="00C55E48">
        <w:t>图中的输出</w:t>
      </w:r>
      <w:r w:rsidR="009863DE" w:rsidRPr="00C55E48">
        <w:rPr>
          <w:rFonts w:hint="eastAsia"/>
        </w:rPr>
        <w:t>向量</w:t>
      </w:r>
      <w:r w:rsidR="001D76A5" w:rsidRPr="00C55E48">
        <w:rPr>
          <w:rFonts w:hint="eastAsia"/>
        </w:rPr>
        <w:t>o</w:t>
      </w:r>
      <w:r w:rsidR="00DB412D" w:rsidRPr="00C55E48">
        <w:rPr>
          <w:rFonts w:hint="eastAsia"/>
        </w:rPr>
        <w:t>=</w:t>
      </w:r>
      <w:r w:rsidR="00DB412D" w:rsidRPr="00C55E48">
        <w:t xml:space="preserve"> [1, -1, 1, -1, -1, -1]</w:t>
      </w:r>
      <w:r w:rsidR="00DB412D" w:rsidRPr="00C55E48">
        <w:rPr>
          <w:rFonts w:hint="eastAsia"/>
        </w:rPr>
        <w:t>，计算得到</w:t>
      </w:r>
      <w:r w:rsidR="00504A92">
        <w:rPr>
          <w:rFonts w:hint="eastAsia"/>
        </w:rPr>
        <w:t>该样本的输出向量</w:t>
      </w:r>
      <w:r w:rsidR="00DB412D" w:rsidRPr="00C55E48">
        <w:rPr>
          <w:rFonts w:hint="eastAsia"/>
        </w:rPr>
        <w:t>到</w:t>
      </w:r>
      <w:r w:rsidR="00DB412D" w:rsidRPr="00C55E48">
        <w:rPr>
          <w:rFonts w:hint="eastAsia"/>
        </w:rPr>
        <w:t>4</w:t>
      </w:r>
      <w:r w:rsidR="00DB412D" w:rsidRPr="00C55E48">
        <w:rPr>
          <w:rFonts w:hint="eastAsia"/>
        </w:rPr>
        <w:t>个类的</w:t>
      </w:r>
      <w:r w:rsidR="001E5675" w:rsidRPr="00C55E48">
        <w:rPr>
          <w:rFonts w:hint="eastAsia"/>
        </w:rPr>
        <w:t>汉明</w:t>
      </w:r>
      <w:r w:rsidR="00DB412D" w:rsidRPr="00C55E48">
        <w:rPr>
          <w:rFonts w:hint="eastAsia"/>
        </w:rPr>
        <w:t>距离分别为</w:t>
      </w:r>
      <w:r w:rsidR="00DB412D" w:rsidRPr="00C55E48">
        <w:rPr>
          <w:rFonts w:hint="eastAsia"/>
        </w:rPr>
        <w:t>d</w:t>
      </w:r>
      <w:r w:rsidR="00DB412D" w:rsidRPr="00C55E48">
        <w:rPr>
          <w:rFonts w:hint="eastAsia"/>
          <w:vertAlign w:val="subscript"/>
        </w:rPr>
        <w:t>1</w:t>
      </w:r>
      <w:r w:rsidR="00DB412D" w:rsidRPr="00C55E48">
        <w:rPr>
          <w:rFonts w:hint="eastAsia"/>
        </w:rPr>
        <w:t>=1</w:t>
      </w:r>
      <w:r w:rsidR="00DB412D" w:rsidRPr="00C55E48">
        <w:rPr>
          <w:rFonts w:hint="eastAsia"/>
        </w:rPr>
        <w:t>，</w:t>
      </w:r>
      <w:r w:rsidR="00DB412D" w:rsidRPr="00C55E48">
        <w:rPr>
          <w:rFonts w:hint="eastAsia"/>
        </w:rPr>
        <w:t>d</w:t>
      </w:r>
      <w:r w:rsidR="00DB412D" w:rsidRPr="00C55E48">
        <w:rPr>
          <w:rFonts w:hint="eastAsia"/>
          <w:vertAlign w:val="subscript"/>
        </w:rPr>
        <w:t>2</w:t>
      </w:r>
      <w:r w:rsidR="00DB412D" w:rsidRPr="00C55E48">
        <w:rPr>
          <w:rFonts w:hint="eastAsia"/>
        </w:rPr>
        <w:t>=3</w:t>
      </w:r>
      <w:r w:rsidR="00DB412D" w:rsidRPr="00C55E48">
        <w:rPr>
          <w:rFonts w:hint="eastAsia"/>
        </w:rPr>
        <w:t>，</w:t>
      </w:r>
      <w:r w:rsidR="00DB412D" w:rsidRPr="00C55E48">
        <w:rPr>
          <w:rFonts w:hint="eastAsia"/>
        </w:rPr>
        <w:t>d</w:t>
      </w:r>
      <w:r w:rsidR="00DB412D" w:rsidRPr="00C55E48">
        <w:rPr>
          <w:rFonts w:hint="eastAsia"/>
          <w:vertAlign w:val="subscript"/>
        </w:rPr>
        <w:t>3</w:t>
      </w:r>
      <w:r w:rsidR="00DB412D" w:rsidRPr="00C55E48">
        <w:rPr>
          <w:rFonts w:hint="eastAsia"/>
        </w:rPr>
        <w:t>=2</w:t>
      </w:r>
      <w:r w:rsidR="00DB412D" w:rsidRPr="00C55E48">
        <w:rPr>
          <w:rFonts w:hint="eastAsia"/>
        </w:rPr>
        <w:t>，</w:t>
      </w:r>
      <w:r w:rsidR="00DB412D" w:rsidRPr="00C55E48">
        <w:rPr>
          <w:rFonts w:hint="eastAsia"/>
        </w:rPr>
        <w:t>d</w:t>
      </w:r>
      <w:r w:rsidR="00DB412D" w:rsidRPr="00C55E48">
        <w:rPr>
          <w:rFonts w:hint="eastAsia"/>
          <w:vertAlign w:val="subscript"/>
        </w:rPr>
        <w:t>4</w:t>
      </w:r>
      <w:r w:rsidR="00DB412D" w:rsidRPr="00C55E48">
        <w:rPr>
          <w:rFonts w:hint="eastAsia"/>
        </w:rPr>
        <w:t>=3</w:t>
      </w:r>
      <w:r w:rsidR="00DB412D" w:rsidRPr="00C55E48">
        <w:rPr>
          <w:rFonts w:hint="eastAsia"/>
        </w:rPr>
        <w:t>。</w:t>
      </w:r>
      <w:r w:rsidR="00DB412D" w:rsidRPr="00C55E48">
        <w:object w:dxaOrig="1400" w:dyaOrig="440" w14:anchorId="470A804C">
          <v:shape id="_x0000_i1034" type="#_x0000_t75" style="width:70.95pt;height:22.05pt" o:ole="">
            <v:imagedata r:id="rId35" o:title=""/>
          </v:shape>
          <o:OLEObject Type="Embed" ProgID="Equation.DSMT4" ShapeID="_x0000_i1034" DrawAspect="Content" ObjectID="_1588007566" r:id="rId36"/>
        </w:object>
      </w:r>
      <w:r w:rsidR="00DB412D" w:rsidRPr="00C55E48">
        <w:t>，因此</w:t>
      </w:r>
      <w:r w:rsidR="009C58C2" w:rsidRPr="00C55E48">
        <w:rPr>
          <w:rFonts w:hint="eastAsia"/>
        </w:rPr>
        <w:t>该样本</w:t>
      </w:r>
      <w:r w:rsidR="00504A92">
        <w:rPr>
          <w:rFonts w:hint="eastAsia"/>
        </w:rPr>
        <w:t>的预测类别为</w:t>
      </w:r>
      <w:r w:rsidR="00DB412D" w:rsidRPr="00C55E48">
        <w:rPr>
          <w:rFonts w:hint="eastAsia"/>
        </w:rPr>
        <w:t>C</w:t>
      </w:r>
      <w:r w:rsidR="00DB412D" w:rsidRPr="00C55E48">
        <w:rPr>
          <w:rFonts w:hint="eastAsia"/>
          <w:vertAlign w:val="subscript"/>
        </w:rPr>
        <w:t>1</w:t>
      </w:r>
      <w:r w:rsidR="00DB412D" w:rsidRPr="00C55E48">
        <w:rPr>
          <w:rFonts w:hint="eastAsia"/>
        </w:rPr>
        <w:t>。</w:t>
      </w:r>
    </w:p>
    <w:p w14:paraId="2EC41D35" w14:textId="34A1402A" w:rsidR="00F941C1" w:rsidRPr="009E19D6" w:rsidRDefault="00F941C1" w:rsidP="007D0195">
      <w:pPr>
        <w:rPr>
          <w:b/>
        </w:rPr>
      </w:pPr>
    </w:p>
    <w:p w14:paraId="292750CB" w14:textId="04563DBB" w:rsidR="00F941C1" w:rsidRPr="009E19D6" w:rsidRDefault="002E4A0C" w:rsidP="007D0195">
      <w:pPr>
        <w:jc w:val="center"/>
        <w:rPr>
          <w:b/>
        </w:rPr>
      </w:pPr>
      <w:r w:rsidRPr="009E19D6">
        <w:rPr>
          <w:b/>
        </w:rPr>
        <w:object w:dxaOrig="5266" w:dyaOrig="2626" w14:anchorId="7D371A59">
          <v:shape id="_x0000_i1035" type="#_x0000_t75" style="width:398.15pt;height:199.35pt" o:ole="">
            <v:imagedata r:id="rId37" o:title=""/>
          </v:shape>
          <o:OLEObject Type="Embed" ProgID="Visio.Drawing.15" ShapeID="_x0000_i1035" DrawAspect="Content" ObjectID="_1588007567" r:id="rId38"/>
        </w:object>
      </w:r>
    </w:p>
    <w:p w14:paraId="1593AB17" w14:textId="05B66013" w:rsidR="007D0195" w:rsidRPr="009E19D6" w:rsidRDefault="007D0195" w:rsidP="007D0195">
      <w:pPr>
        <w:jc w:val="center"/>
        <w:rPr>
          <w:rFonts w:ascii="宋体" w:hAnsi="宋体"/>
          <w:b/>
          <w:sz w:val="21"/>
          <w:szCs w:val="21"/>
        </w:rPr>
      </w:pPr>
      <w:r w:rsidRPr="009E19D6">
        <w:rPr>
          <w:rFonts w:ascii="宋体" w:hAnsi="宋体" w:hint="eastAsia"/>
          <w:b/>
          <w:sz w:val="21"/>
          <w:szCs w:val="21"/>
        </w:rPr>
        <w:t>图3-</w:t>
      </w:r>
      <w:r w:rsidR="006010DF" w:rsidRPr="009E19D6">
        <w:rPr>
          <w:rFonts w:ascii="宋体" w:hAnsi="宋体"/>
          <w:b/>
          <w:sz w:val="21"/>
          <w:szCs w:val="21"/>
        </w:rPr>
        <w:t>2</w:t>
      </w:r>
      <w:r w:rsidRPr="009E19D6">
        <w:rPr>
          <w:rFonts w:ascii="宋体" w:hAnsi="宋体"/>
          <w:b/>
          <w:sz w:val="21"/>
          <w:szCs w:val="21"/>
        </w:rPr>
        <w:t xml:space="preserve"> </w:t>
      </w:r>
      <w:r w:rsidRPr="009E19D6">
        <w:rPr>
          <w:rFonts w:ascii="宋体" w:hAnsi="宋体" w:hint="eastAsia"/>
          <w:b/>
          <w:sz w:val="21"/>
          <w:szCs w:val="21"/>
        </w:rPr>
        <w:t>ECOC编码矩阵</w:t>
      </w:r>
      <w:r w:rsidR="00504A92">
        <w:rPr>
          <w:rFonts w:ascii="宋体" w:hAnsi="宋体" w:hint="eastAsia"/>
          <w:b/>
          <w:sz w:val="21"/>
          <w:szCs w:val="21"/>
        </w:rPr>
        <w:t>解码</w:t>
      </w:r>
      <w:r w:rsidR="009E1FF2" w:rsidRPr="009E19D6">
        <w:rPr>
          <w:rFonts w:ascii="宋体" w:hAnsi="宋体" w:hint="eastAsia"/>
          <w:b/>
          <w:sz w:val="21"/>
          <w:szCs w:val="21"/>
        </w:rPr>
        <w:t>实例</w:t>
      </w:r>
    </w:p>
    <w:p w14:paraId="0BB08CC0" w14:textId="77777777" w:rsidR="009E1FF2" w:rsidRPr="009E19D6" w:rsidRDefault="009E1FF2" w:rsidP="009E1FF2">
      <w:pPr>
        <w:rPr>
          <w:b/>
        </w:rPr>
      </w:pPr>
    </w:p>
    <w:p w14:paraId="6DFD3D6A" w14:textId="60485064" w:rsidR="00D14344" w:rsidRPr="00C55E48" w:rsidRDefault="00D14344" w:rsidP="00D14344">
      <w:pPr>
        <w:pStyle w:val="2"/>
      </w:pPr>
      <w:bookmarkStart w:id="47" w:name="_Toc514264509"/>
      <w:bookmarkStart w:id="48" w:name="_Toc514264565"/>
      <w:r w:rsidRPr="00C55E48">
        <w:rPr>
          <w:rFonts w:hint="eastAsia"/>
        </w:rPr>
        <w:lastRenderedPageBreak/>
        <w:t>3.3</w:t>
      </w:r>
      <w:r w:rsidRPr="00C55E48">
        <w:t xml:space="preserve"> </w:t>
      </w:r>
      <w:r w:rsidRPr="00C55E48">
        <w:rPr>
          <w:rFonts w:hint="eastAsia"/>
        </w:rPr>
        <w:t>算法特点</w:t>
      </w:r>
      <w:bookmarkEnd w:id="47"/>
      <w:bookmarkEnd w:id="48"/>
    </w:p>
    <w:p w14:paraId="55BB8662" w14:textId="273C70B5" w:rsidR="00B93EF0" w:rsidRPr="00C55E48" w:rsidRDefault="00D14344" w:rsidP="000B26AB">
      <w:r w:rsidRPr="00C55E48">
        <w:tab/>
      </w:r>
      <w:r w:rsidR="00BA45C0" w:rsidRPr="00C55E48">
        <w:rPr>
          <w:rFonts w:hint="eastAsia"/>
        </w:rPr>
        <w:t>ECOC</w:t>
      </w:r>
      <w:r w:rsidR="00BA45C0" w:rsidRPr="00C55E48">
        <w:rPr>
          <w:rFonts w:hint="eastAsia"/>
        </w:rPr>
        <w:t>是一种集成学习方法，可以有效的把复杂的多分类问题分解为一系列</w:t>
      </w:r>
      <w:r w:rsidR="00E5778E" w:rsidRPr="00C55E48">
        <w:rPr>
          <w:rFonts w:hint="eastAsia"/>
        </w:rPr>
        <w:t>较</w:t>
      </w:r>
      <w:r w:rsidR="00BA45C0" w:rsidRPr="00C55E48">
        <w:rPr>
          <w:rFonts w:hint="eastAsia"/>
        </w:rPr>
        <w:t>简单的二分类问题，从而避免了构造复杂的多分类学习模型。</w:t>
      </w:r>
      <w:r w:rsidR="0048797D" w:rsidRPr="00C55E48">
        <w:rPr>
          <w:rFonts w:hint="eastAsia"/>
        </w:rPr>
        <w:t>EC</w:t>
      </w:r>
      <w:r w:rsidR="0048797D" w:rsidRPr="00C55E48">
        <w:t>OC</w:t>
      </w:r>
      <w:r w:rsidR="00521C62" w:rsidRPr="00C55E48">
        <w:rPr>
          <w:rFonts w:hint="eastAsia"/>
        </w:rPr>
        <w:t>算法使用多个二分类器</w:t>
      </w:r>
      <w:r w:rsidR="00D840E6" w:rsidRPr="00C55E48">
        <w:rPr>
          <w:rFonts w:hint="eastAsia"/>
        </w:rPr>
        <w:t>作为基分类器，</w:t>
      </w:r>
      <w:r w:rsidR="002D24FE" w:rsidRPr="00C55E48">
        <w:rPr>
          <w:rFonts w:hint="eastAsia"/>
        </w:rPr>
        <w:t>结合编码矩阵</w:t>
      </w:r>
      <w:r w:rsidR="00E5778E" w:rsidRPr="00C55E48">
        <w:rPr>
          <w:rFonts w:hint="eastAsia"/>
        </w:rPr>
        <w:t>进行</w:t>
      </w:r>
      <w:r w:rsidR="00BA45C0" w:rsidRPr="00C55E48">
        <w:rPr>
          <w:rFonts w:hint="eastAsia"/>
        </w:rPr>
        <w:t>总体决策</w:t>
      </w:r>
      <w:r w:rsidR="002D24FE" w:rsidRPr="00C55E48">
        <w:rPr>
          <w:rFonts w:hint="eastAsia"/>
        </w:rPr>
        <w:t>，</w:t>
      </w:r>
      <w:r w:rsidR="00E5778E" w:rsidRPr="00C55E48">
        <w:rPr>
          <w:rFonts w:hint="eastAsia"/>
        </w:rPr>
        <w:t>可以</w:t>
      </w:r>
      <w:r w:rsidR="00BA45C0" w:rsidRPr="00C55E48">
        <w:rPr>
          <w:rFonts w:hint="eastAsia"/>
        </w:rPr>
        <w:t>有效</w:t>
      </w:r>
      <w:r w:rsidR="00D524E6" w:rsidRPr="00C55E48">
        <w:rPr>
          <w:rFonts w:hint="eastAsia"/>
        </w:rPr>
        <w:t>地</w:t>
      </w:r>
      <w:r w:rsidR="00BA45C0" w:rsidRPr="00C55E48">
        <w:rPr>
          <w:rFonts w:hint="eastAsia"/>
        </w:rPr>
        <w:t>纠正部分基分类器的错误</w:t>
      </w:r>
      <w:r w:rsidR="00252C16" w:rsidRPr="00C55E48">
        <w:rPr>
          <w:rFonts w:hint="eastAsia"/>
        </w:rPr>
        <w:t>，</w:t>
      </w:r>
      <w:r w:rsidR="00BA45C0" w:rsidRPr="00C55E48">
        <w:rPr>
          <w:rFonts w:hint="eastAsia"/>
        </w:rPr>
        <w:t>提高准确率，</w:t>
      </w:r>
      <w:r w:rsidR="00762A19" w:rsidRPr="00C55E48">
        <w:rPr>
          <w:rFonts w:hint="eastAsia"/>
        </w:rPr>
        <w:t>因此</w:t>
      </w:r>
      <w:r w:rsidR="00762A19" w:rsidRPr="00C55E48">
        <w:rPr>
          <w:rFonts w:hint="eastAsia"/>
        </w:rPr>
        <w:t>ECOC</w:t>
      </w:r>
      <w:r w:rsidR="00252C16" w:rsidRPr="00C55E48">
        <w:rPr>
          <w:rFonts w:hint="eastAsia"/>
        </w:rPr>
        <w:t>具有较强的鲁棒性</w:t>
      </w:r>
      <w:r w:rsidR="0033719D" w:rsidRPr="00C55E48">
        <w:rPr>
          <w:rFonts w:hint="eastAsia"/>
        </w:rPr>
        <w:t>和可靠性。</w:t>
      </w:r>
      <w:r w:rsidR="009359F6" w:rsidRPr="00C55E48">
        <w:rPr>
          <w:rFonts w:hint="eastAsia"/>
        </w:rPr>
        <w:t>但是</w:t>
      </w:r>
      <w:r w:rsidR="00D524E6" w:rsidRPr="00C55E48">
        <w:rPr>
          <w:rFonts w:hint="eastAsia"/>
        </w:rPr>
        <w:t>由于</w:t>
      </w:r>
      <w:r w:rsidR="009359F6" w:rsidRPr="00C55E48">
        <w:rPr>
          <w:rFonts w:hint="eastAsia"/>
        </w:rPr>
        <w:t>编码矩阵</w:t>
      </w:r>
      <w:r w:rsidR="00D524E6" w:rsidRPr="00C55E48">
        <w:rPr>
          <w:rFonts w:hint="eastAsia"/>
        </w:rPr>
        <w:t>对于数据中的每一类</w:t>
      </w:r>
      <w:r w:rsidR="009359F6" w:rsidRPr="00C55E48">
        <w:rPr>
          <w:rFonts w:hint="eastAsia"/>
        </w:rPr>
        <w:t>都要创建对应的一行</w:t>
      </w:r>
      <w:r w:rsidR="00D524E6" w:rsidRPr="00C55E48">
        <w:rPr>
          <w:rFonts w:hint="eastAsia"/>
        </w:rPr>
        <w:t>码字</w:t>
      </w:r>
      <w:r w:rsidR="00A1338D" w:rsidRPr="00C55E48">
        <w:rPr>
          <w:rFonts w:hint="eastAsia"/>
        </w:rPr>
        <w:t>，</w:t>
      </w:r>
      <w:r w:rsidR="006405B3" w:rsidRPr="00C55E48">
        <w:rPr>
          <w:rFonts w:hint="eastAsia"/>
        </w:rPr>
        <w:t>并且需要相应的增加基分类器的个数，</w:t>
      </w:r>
      <w:r w:rsidR="00A1338D" w:rsidRPr="00C55E48">
        <w:rPr>
          <w:rFonts w:hint="eastAsia"/>
        </w:rPr>
        <w:t>因此对于具</w:t>
      </w:r>
      <w:r w:rsidR="00065777" w:rsidRPr="00C55E48">
        <w:rPr>
          <w:rFonts w:hint="eastAsia"/>
        </w:rPr>
        <w:t>包含</w:t>
      </w:r>
      <w:r w:rsidR="00A1338D" w:rsidRPr="00C55E48">
        <w:rPr>
          <w:rFonts w:hint="eastAsia"/>
        </w:rPr>
        <w:t>过多类别的数据，</w:t>
      </w:r>
      <w:r w:rsidR="006405B3" w:rsidRPr="00C55E48">
        <w:rPr>
          <w:rFonts w:hint="eastAsia"/>
        </w:rPr>
        <w:t>ECOC</w:t>
      </w:r>
      <w:r w:rsidR="006405B3" w:rsidRPr="00C55E48">
        <w:rPr>
          <w:rFonts w:hint="eastAsia"/>
        </w:rPr>
        <w:t>方法可能会</w:t>
      </w:r>
      <w:r w:rsidR="00BA45C0" w:rsidRPr="00C55E48">
        <w:rPr>
          <w:rFonts w:hint="eastAsia"/>
        </w:rPr>
        <w:t>生成</w:t>
      </w:r>
      <w:r w:rsidR="006405B3" w:rsidRPr="00C55E48">
        <w:rPr>
          <w:rFonts w:hint="eastAsia"/>
        </w:rPr>
        <w:t>过于庞大的编码矩阵和过多的基分类器，导致算法的效率降低</w:t>
      </w:r>
      <w:r w:rsidR="00BA45C0" w:rsidRPr="00C55E48">
        <w:rPr>
          <w:rFonts w:hint="eastAsia"/>
        </w:rPr>
        <w:t>，因此</w:t>
      </w:r>
      <w:r w:rsidR="00BA45C0" w:rsidRPr="00C55E48">
        <w:rPr>
          <w:rFonts w:hint="eastAsia"/>
        </w:rPr>
        <w:t>ECOC</w:t>
      </w:r>
      <w:r w:rsidR="00BA45C0" w:rsidRPr="00C55E48">
        <w:rPr>
          <w:rFonts w:hint="eastAsia"/>
        </w:rPr>
        <w:t>算法</w:t>
      </w:r>
      <w:proofErr w:type="gramStart"/>
      <w:r w:rsidR="00BA45C0" w:rsidRPr="00C55E48">
        <w:rPr>
          <w:rFonts w:hint="eastAsia"/>
        </w:rPr>
        <w:t>不</w:t>
      </w:r>
      <w:proofErr w:type="gramEnd"/>
      <w:r w:rsidR="00BA45C0" w:rsidRPr="00C55E48">
        <w:rPr>
          <w:rFonts w:hint="eastAsia"/>
        </w:rPr>
        <w:t>适合于</w:t>
      </w:r>
      <w:r w:rsidR="0012481D">
        <w:rPr>
          <w:rFonts w:hint="eastAsia"/>
        </w:rPr>
        <w:t>对包含过多</w:t>
      </w:r>
      <w:r w:rsidR="00BA45C0" w:rsidRPr="00C55E48">
        <w:rPr>
          <w:rFonts w:hint="eastAsia"/>
        </w:rPr>
        <w:t>类别的数据的分类</w:t>
      </w:r>
      <w:r w:rsidR="006405B3" w:rsidRPr="00C55E48">
        <w:rPr>
          <w:rFonts w:hint="eastAsia"/>
        </w:rPr>
        <w:t>。</w:t>
      </w:r>
      <w:r w:rsidR="00284085">
        <w:rPr>
          <w:rFonts w:hint="eastAsia"/>
        </w:rPr>
        <w:t>除此之外，</w:t>
      </w:r>
      <w:r w:rsidR="00762A19" w:rsidRPr="00C55E48">
        <w:rPr>
          <w:rFonts w:hint="eastAsia"/>
        </w:rPr>
        <w:t>如果</w:t>
      </w:r>
      <w:r w:rsidR="00762A19" w:rsidRPr="00C55E48">
        <w:rPr>
          <w:rFonts w:hint="eastAsia"/>
        </w:rPr>
        <w:t>ECOC</w:t>
      </w:r>
      <w:r w:rsidR="00762A19" w:rsidRPr="00C55E48">
        <w:rPr>
          <w:rFonts w:hint="eastAsia"/>
        </w:rPr>
        <w:t>所使用的基分类器输出的结果准确率过低，则会导致</w:t>
      </w:r>
      <w:r w:rsidR="00762A19" w:rsidRPr="00C55E48">
        <w:rPr>
          <w:rFonts w:hint="eastAsia"/>
        </w:rPr>
        <w:t>ECOC</w:t>
      </w:r>
      <w:r w:rsidR="00FD36C3" w:rsidRPr="00C55E48">
        <w:rPr>
          <w:rFonts w:hint="eastAsia"/>
        </w:rPr>
        <w:t>解码后得到的预测结果不</w:t>
      </w:r>
      <w:r w:rsidR="00BA45C0" w:rsidRPr="00C55E48">
        <w:rPr>
          <w:rFonts w:hint="eastAsia"/>
        </w:rPr>
        <w:t>可靠</w:t>
      </w:r>
      <w:r w:rsidR="00284085">
        <w:rPr>
          <w:rFonts w:hint="eastAsia"/>
        </w:rPr>
        <w:t>，算法的准确率也会较低</w:t>
      </w:r>
      <w:r w:rsidR="00BA45C0" w:rsidRPr="00C55E48">
        <w:rPr>
          <w:rFonts w:hint="eastAsia"/>
        </w:rPr>
        <w:t>。</w:t>
      </w:r>
    </w:p>
    <w:p w14:paraId="4A2DF2BA" w14:textId="0DCA6C9C" w:rsidR="00B93EF0" w:rsidRPr="00C55E48" w:rsidRDefault="0076595F" w:rsidP="00E8236F">
      <w:r w:rsidRPr="00C55E48">
        <w:tab/>
      </w:r>
      <w:r w:rsidR="006C057C" w:rsidRPr="00C55E48">
        <w:rPr>
          <w:rFonts w:hint="eastAsia"/>
        </w:rPr>
        <w:t>现有</w:t>
      </w:r>
      <w:r w:rsidR="00116D26" w:rsidRPr="00C55E48">
        <w:t>ECOC</w:t>
      </w:r>
      <w:r w:rsidR="00116D26" w:rsidRPr="00C55E48">
        <w:rPr>
          <w:rFonts w:hint="eastAsia"/>
        </w:rPr>
        <w:t>的编码</w:t>
      </w:r>
      <w:r w:rsidR="00284085">
        <w:rPr>
          <w:rFonts w:hint="eastAsia"/>
        </w:rPr>
        <w:t>方式</w:t>
      </w:r>
      <w:r w:rsidR="00116D26" w:rsidRPr="00C55E48">
        <w:rPr>
          <w:rFonts w:hint="eastAsia"/>
        </w:rPr>
        <w:t>分为二进制</w:t>
      </w:r>
      <w:r w:rsidR="00284085">
        <w:rPr>
          <w:rFonts w:hint="eastAsia"/>
        </w:rPr>
        <w:t>编码</w:t>
      </w:r>
      <w:r w:rsidR="00116D26" w:rsidRPr="00C55E48">
        <w:rPr>
          <w:rFonts w:hint="eastAsia"/>
        </w:rPr>
        <w:t>和三进制</w:t>
      </w:r>
      <w:r w:rsidR="00284085">
        <w:rPr>
          <w:rFonts w:hint="eastAsia"/>
        </w:rPr>
        <w:t>编码</w:t>
      </w:r>
      <w:r w:rsidR="00116D26" w:rsidRPr="00C55E48">
        <w:rPr>
          <w:rFonts w:hint="eastAsia"/>
        </w:rPr>
        <w:t>。二进制编码矩阵由</w:t>
      </w:r>
      <w:r w:rsidR="00116D26" w:rsidRPr="00C55E48">
        <w:rPr>
          <w:rFonts w:hint="eastAsia"/>
        </w:rPr>
        <w:t>+1</w:t>
      </w:r>
      <w:r w:rsidR="00116D26" w:rsidRPr="00C55E48">
        <w:rPr>
          <w:rFonts w:hint="eastAsia"/>
        </w:rPr>
        <w:t>，</w:t>
      </w:r>
      <w:r w:rsidR="00116D26" w:rsidRPr="00C55E48">
        <w:rPr>
          <w:rFonts w:hint="eastAsia"/>
        </w:rPr>
        <w:t>-1</w:t>
      </w:r>
      <w:r w:rsidR="00116D26" w:rsidRPr="00C55E48">
        <w:rPr>
          <w:rFonts w:hint="eastAsia"/>
        </w:rPr>
        <w:t>构成，即数据只被分为正</w:t>
      </w:r>
      <w:r w:rsidR="006C057C" w:rsidRPr="00C55E48">
        <w:rPr>
          <w:rFonts w:hint="eastAsia"/>
        </w:rPr>
        <w:t>、</w:t>
      </w:r>
      <w:r w:rsidR="00116D26" w:rsidRPr="00C55E48">
        <w:rPr>
          <w:rFonts w:hint="eastAsia"/>
        </w:rPr>
        <w:t>负两类。使用二进制编码矩阵时，所有</w:t>
      </w:r>
      <w:r w:rsidR="00E8236F" w:rsidRPr="00C55E48">
        <w:rPr>
          <w:rFonts w:hint="eastAsia"/>
        </w:rPr>
        <w:t>类别的</w:t>
      </w:r>
      <w:r w:rsidR="00116D26" w:rsidRPr="00C55E48">
        <w:rPr>
          <w:rFonts w:hint="eastAsia"/>
        </w:rPr>
        <w:t>数据都被强制</w:t>
      </w:r>
      <w:r w:rsidR="00E8236F" w:rsidRPr="00C55E48">
        <w:rPr>
          <w:rFonts w:hint="eastAsia"/>
        </w:rPr>
        <w:t>划分</w:t>
      </w:r>
      <w:r w:rsidR="00116D26" w:rsidRPr="00C55E48">
        <w:rPr>
          <w:rFonts w:hint="eastAsia"/>
        </w:rPr>
        <w:t>为正类或负类</w:t>
      </w:r>
      <w:r w:rsidR="002D71A0" w:rsidRPr="00C55E48">
        <w:rPr>
          <w:rFonts w:hint="eastAsia"/>
        </w:rPr>
        <w:t>。而</w:t>
      </w:r>
      <w:r w:rsidR="00116D26" w:rsidRPr="00C55E48">
        <w:rPr>
          <w:rFonts w:hint="eastAsia"/>
        </w:rPr>
        <w:t>同被划分为正类</w:t>
      </w:r>
      <w:proofErr w:type="gramStart"/>
      <w:r w:rsidR="00116D26" w:rsidRPr="00C55E48">
        <w:rPr>
          <w:rFonts w:hint="eastAsia"/>
        </w:rPr>
        <w:t>或负类的</w:t>
      </w:r>
      <w:proofErr w:type="gramEnd"/>
      <w:r w:rsidR="00116D26" w:rsidRPr="00C55E48">
        <w:rPr>
          <w:rFonts w:hint="eastAsia"/>
        </w:rPr>
        <w:t>数据中，有些类别的数据</w:t>
      </w:r>
      <w:r w:rsidR="006C057C" w:rsidRPr="00C55E48">
        <w:rPr>
          <w:rFonts w:hint="eastAsia"/>
        </w:rPr>
        <w:t>的特征</w:t>
      </w:r>
      <w:r w:rsidR="00116D26" w:rsidRPr="00C55E48">
        <w:rPr>
          <w:rFonts w:hint="eastAsia"/>
        </w:rPr>
        <w:t>可能</w:t>
      </w:r>
      <w:r w:rsidR="00284085">
        <w:rPr>
          <w:rFonts w:hint="eastAsia"/>
        </w:rPr>
        <w:t>与同类的其它数据的特征不同</w:t>
      </w:r>
      <w:r w:rsidR="00E8236F" w:rsidRPr="00C55E48">
        <w:rPr>
          <w:rFonts w:hint="eastAsia"/>
        </w:rPr>
        <w:t>，</w:t>
      </w:r>
      <w:r w:rsidR="00116D26" w:rsidRPr="00C55E48">
        <w:rPr>
          <w:rFonts w:hint="eastAsia"/>
        </w:rPr>
        <w:t>不适合将其</w:t>
      </w:r>
      <w:r w:rsidR="00E8236F" w:rsidRPr="00C55E48">
        <w:rPr>
          <w:rFonts w:hint="eastAsia"/>
        </w:rPr>
        <w:t>与其它数据合并为同一类，</w:t>
      </w:r>
      <w:r w:rsidR="006C057C" w:rsidRPr="00C55E48">
        <w:rPr>
          <w:rFonts w:hint="eastAsia"/>
        </w:rPr>
        <w:t>因此会</w:t>
      </w:r>
      <w:r w:rsidR="00116D26" w:rsidRPr="00C55E48">
        <w:rPr>
          <w:rFonts w:hint="eastAsia"/>
        </w:rPr>
        <w:t>出现被划分为正类的数据实际</w:t>
      </w:r>
      <w:r w:rsidR="002D71A0" w:rsidRPr="00C55E48">
        <w:rPr>
          <w:rFonts w:hint="eastAsia"/>
        </w:rPr>
        <w:t>得到的</w:t>
      </w:r>
      <w:r w:rsidR="00116D26" w:rsidRPr="00C55E48">
        <w:rPr>
          <w:rFonts w:hint="eastAsia"/>
        </w:rPr>
        <w:t>输出</w:t>
      </w:r>
      <w:proofErr w:type="gramStart"/>
      <w:r w:rsidR="00116D26" w:rsidRPr="00C55E48">
        <w:rPr>
          <w:rFonts w:hint="eastAsia"/>
        </w:rPr>
        <w:t>偏向负类</w:t>
      </w:r>
      <w:proofErr w:type="gramEnd"/>
      <w:r w:rsidR="00116D26" w:rsidRPr="00C55E48">
        <w:rPr>
          <w:rFonts w:hint="eastAsia"/>
        </w:rPr>
        <w:t>的情况</w:t>
      </w:r>
      <w:r w:rsidR="00E8236F" w:rsidRPr="00C55E48">
        <w:rPr>
          <w:rFonts w:hint="eastAsia"/>
        </w:rPr>
        <w:t>。例如某个类的数据被强制划分为正类，而</w:t>
      </w:r>
      <w:r w:rsidR="00116D26" w:rsidRPr="00C55E48">
        <w:rPr>
          <w:rFonts w:hint="eastAsia"/>
        </w:rPr>
        <w:t>基分类器实际</w:t>
      </w:r>
      <w:r w:rsidR="006C057C" w:rsidRPr="00C55E48">
        <w:rPr>
          <w:rFonts w:hint="eastAsia"/>
        </w:rPr>
        <w:t>的</w:t>
      </w:r>
      <w:r w:rsidR="00116D26" w:rsidRPr="00C55E48">
        <w:rPr>
          <w:rFonts w:hint="eastAsia"/>
        </w:rPr>
        <w:t>输出</w:t>
      </w:r>
      <w:r w:rsidR="006C057C" w:rsidRPr="00C55E48">
        <w:rPr>
          <w:rFonts w:hint="eastAsia"/>
        </w:rPr>
        <w:t>集中在</w:t>
      </w:r>
      <w:r w:rsidR="00E8236F" w:rsidRPr="00C55E48">
        <w:rPr>
          <w:rFonts w:hint="eastAsia"/>
        </w:rPr>
        <w:t>0</w:t>
      </w:r>
      <w:r w:rsidR="006C057C" w:rsidRPr="00C55E48">
        <w:rPr>
          <w:rFonts w:hint="eastAsia"/>
        </w:rPr>
        <w:t>附近，</w:t>
      </w:r>
      <w:r w:rsidR="00E8236F" w:rsidRPr="00C55E48">
        <w:rPr>
          <w:rFonts w:hint="eastAsia"/>
        </w:rPr>
        <w:t>甚至接近</w:t>
      </w:r>
      <w:r w:rsidR="006C057C" w:rsidRPr="00C55E48">
        <w:rPr>
          <w:rFonts w:hint="eastAsia"/>
        </w:rPr>
        <w:t>-1</w:t>
      </w:r>
      <w:r w:rsidR="00E8236F" w:rsidRPr="00C55E48">
        <w:rPr>
          <w:rFonts w:hint="eastAsia"/>
        </w:rPr>
        <w:t>。这类数据就容易被错分。</w:t>
      </w:r>
      <w:r w:rsidR="00116D26" w:rsidRPr="00C55E48">
        <w:rPr>
          <w:rFonts w:hint="eastAsia"/>
        </w:rPr>
        <w:t>三进制编码矩阵由</w:t>
      </w:r>
      <w:r w:rsidR="00116D26" w:rsidRPr="00C55E48">
        <w:rPr>
          <w:rFonts w:hint="eastAsia"/>
        </w:rPr>
        <w:t>+1</w:t>
      </w:r>
      <w:r w:rsidR="00116D26" w:rsidRPr="00C55E48">
        <w:rPr>
          <w:rFonts w:hint="eastAsia"/>
        </w:rPr>
        <w:t>，</w:t>
      </w:r>
      <w:r w:rsidR="00116D26" w:rsidRPr="00C55E48">
        <w:rPr>
          <w:rFonts w:hint="eastAsia"/>
        </w:rPr>
        <w:t>-1</w:t>
      </w:r>
      <w:r w:rsidR="00116D26" w:rsidRPr="00C55E48">
        <w:rPr>
          <w:rFonts w:hint="eastAsia"/>
        </w:rPr>
        <w:t>，</w:t>
      </w:r>
      <w:r w:rsidR="00116D26" w:rsidRPr="00C55E48">
        <w:rPr>
          <w:rFonts w:hint="eastAsia"/>
        </w:rPr>
        <w:t>0</w:t>
      </w:r>
      <w:r w:rsidR="00116D26" w:rsidRPr="00C55E48">
        <w:rPr>
          <w:rFonts w:hint="eastAsia"/>
        </w:rPr>
        <w:t>构成。</w:t>
      </w:r>
      <w:r w:rsidR="00E8236F" w:rsidRPr="00C55E48">
        <w:rPr>
          <w:rFonts w:hint="eastAsia"/>
        </w:rPr>
        <w:t>对于不适合强制归为正类或负类中的某一类的数据类别，编码矩阵将其归为新的一类，其编码值为</w:t>
      </w:r>
      <w:r w:rsidR="00E8236F" w:rsidRPr="00C55E48">
        <w:rPr>
          <w:rFonts w:hint="eastAsia"/>
        </w:rPr>
        <w:t>0</w:t>
      </w:r>
      <w:r w:rsidR="002D71A0" w:rsidRPr="00C55E48">
        <w:rPr>
          <w:rFonts w:hint="eastAsia"/>
        </w:rPr>
        <w:t>，表示其输出值未确定</w:t>
      </w:r>
      <w:r w:rsidR="00E8236F" w:rsidRPr="00C55E48">
        <w:rPr>
          <w:rFonts w:hint="eastAsia"/>
        </w:rPr>
        <w:t>。基分类器在训练时</w:t>
      </w:r>
      <w:r w:rsidR="00A72D2F" w:rsidRPr="00C55E48">
        <w:rPr>
          <w:rFonts w:hint="eastAsia"/>
        </w:rPr>
        <w:t>忽略</w:t>
      </w:r>
      <w:r w:rsidR="00E8236F" w:rsidRPr="00C55E48">
        <w:rPr>
          <w:rFonts w:hint="eastAsia"/>
        </w:rPr>
        <w:t>对应编码值为</w:t>
      </w:r>
      <w:r w:rsidR="00E8236F" w:rsidRPr="00C55E48">
        <w:rPr>
          <w:rFonts w:hint="eastAsia"/>
        </w:rPr>
        <w:t>0</w:t>
      </w:r>
      <w:r w:rsidR="00E8236F" w:rsidRPr="00C55E48">
        <w:rPr>
          <w:rFonts w:hint="eastAsia"/>
        </w:rPr>
        <w:t>的类别。</w:t>
      </w:r>
      <w:r w:rsidR="00A72D2F" w:rsidRPr="00C55E48">
        <w:rPr>
          <w:rFonts w:hint="eastAsia"/>
        </w:rPr>
        <w:t>三进制编码矩阵避免了将数据强制分为两类的问题</w:t>
      </w:r>
      <w:r w:rsidR="006C057C" w:rsidRPr="00C55E48">
        <w:rPr>
          <w:rFonts w:hint="eastAsia"/>
        </w:rPr>
        <w:t>。</w:t>
      </w:r>
      <w:r w:rsidR="00A72D2F" w:rsidRPr="00C55E48">
        <w:rPr>
          <w:rFonts w:hint="eastAsia"/>
        </w:rPr>
        <w:t>但是编码值为</w:t>
      </w:r>
      <w:r w:rsidR="00A72D2F" w:rsidRPr="00C55E48">
        <w:rPr>
          <w:rFonts w:hint="eastAsia"/>
        </w:rPr>
        <w:t>0</w:t>
      </w:r>
      <w:r w:rsidR="00A72D2F" w:rsidRPr="00C55E48">
        <w:t>的</w:t>
      </w:r>
      <w:r w:rsidR="00284085">
        <w:rPr>
          <w:rFonts w:hint="eastAsia"/>
        </w:rPr>
        <w:t>类别的</w:t>
      </w:r>
      <w:r w:rsidR="006C057C" w:rsidRPr="00C55E48">
        <w:rPr>
          <w:rFonts w:hint="eastAsia"/>
        </w:rPr>
        <w:t>数据由于没有参与</w:t>
      </w:r>
      <w:r w:rsidR="00284085">
        <w:rPr>
          <w:rFonts w:hint="eastAsia"/>
        </w:rPr>
        <w:t>对应</w:t>
      </w:r>
      <w:r w:rsidR="006C057C" w:rsidRPr="00C55E48">
        <w:rPr>
          <w:rFonts w:hint="eastAsia"/>
        </w:rPr>
        <w:t>基分类器的训练，</w:t>
      </w:r>
      <w:r w:rsidR="002D71A0" w:rsidRPr="00C55E48">
        <w:rPr>
          <w:rFonts w:hint="eastAsia"/>
        </w:rPr>
        <w:t>也意味着</w:t>
      </w:r>
      <w:r w:rsidR="006C057C" w:rsidRPr="00C55E48">
        <w:rPr>
          <w:rFonts w:hint="eastAsia"/>
        </w:rPr>
        <w:t>基分类器在这些类上的输出不可控</w:t>
      </w:r>
      <w:r w:rsidR="00284085">
        <w:rPr>
          <w:rFonts w:hint="eastAsia"/>
        </w:rPr>
        <w:t>。</w:t>
      </w:r>
      <w:r w:rsidR="006C057C" w:rsidRPr="00C55E48">
        <w:rPr>
          <w:rFonts w:hint="eastAsia"/>
        </w:rPr>
        <w:t>虽然编码值为</w:t>
      </w:r>
      <w:r w:rsidR="006C057C" w:rsidRPr="00C55E48">
        <w:rPr>
          <w:rFonts w:hint="eastAsia"/>
        </w:rPr>
        <w:t>0</w:t>
      </w:r>
      <w:r w:rsidR="006C057C" w:rsidRPr="00C55E48">
        <w:rPr>
          <w:rFonts w:hint="eastAsia"/>
        </w:rPr>
        <w:t>，</w:t>
      </w:r>
      <w:r w:rsidR="00284085">
        <w:rPr>
          <w:rFonts w:hint="eastAsia"/>
        </w:rPr>
        <w:t>但</w:t>
      </w:r>
      <w:r w:rsidR="006C057C" w:rsidRPr="00C55E48">
        <w:rPr>
          <w:rFonts w:hint="eastAsia"/>
        </w:rPr>
        <w:t>实际的</w:t>
      </w:r>
      <w:r w:rsidR="00284085">
        <w:rPr>
          <w:rFonts w:hint="eastAsia"/>
        </w:rPr>
        <w:t>基分类器的</w:t>
      </w:r>
      <w:r w:rsidR="006C057C" w:rsidRPr="00C55E48">
        <w:rPr>
          <w:rFonts w:hint="eastAsia"/>
        </w:rPr>
        <w:t>输出值可能接近±</w:t>
      </w:r>
      <w:r w:rsidR="006C057C" w:rsidRPr="00C55E48">
        <w:rPr>
          <w:rFonts w:hint="eastAsia"/>
        </w:rPr>
        <w:t>1</w:t>
      </w:r>
      <w:r w:rsidR="006C057C" w:rsidRPr="00C55E48">
        <w:rPr>
          <w:rFonts w:hint="eastAsia"/>
        </w:rPr>
        <w:t>。这些都可能导致分类错误的出现。</w:t>
      </w:r>
    </w:p>
    <w:p w14:paraId="781FB024" w14:textId="1DFE7065" w:rsidR="00762A19" w:rsidRPr="00C55E48" w:rsidRDefault="00762A19" w:rsidP="001C2564">
      <w:pPr>
        <w:ind w:firstLine="420"/>
      </w:pPr>
      <w:r w:rsidRPr="00C55E48">
        <w:rPr>
          <w:rFonts w:hint="eastAsia"/>
        </w:rPr>
        <w:t>总体来说，</w:t>
      </w:r>
      <w:r w:rsidRPr="00C55E48">
        <w:rPr>
          <w:rFonts w:hint="eastAsia"/>
        </w:rPr>
        <w:t>ECOC</w:t>
      </w:r>
      <w:r w:rsidRPr="00C55E48">
        <w:rPr>
          <w:rFonts w:hint="eastAsia"/>
        </w:rPr>
        <w:t>是一种有效的集成学习方法，可以有效的解决</w:t>
      </w:r>
      <w:r w:rsidR="00865BAB" w:rsidRPr="00C55E48">
        <w:rPr>
          <w:rFonts w:hint="eastAsia"/>
        </w:rPr>
        <w:t>多分类问题</w:t>
      </w:r>
      <w:r w:rsidR="000B26AB" w:rsidRPr="00C55E48">
        <w:rPr>
          <w:rFonts w:hint="eastAsia"/>
        </w:rPr>
        <w:t>，但是</w:t>
      </w:r>
      <w:r w:rsidR="00D524E6" w:rsidRPr="00C55E48">
        <w:rPr>
          <w:rFonts w:hint="eastAsia"/>
        </w:rPr>
        <w:t>仍</w:t>
      </w:r>
      <w:r w:rsidR="008D327D" w:rsidRPr="00C55E48">
        <w:rPr>
          <w:rFonts w:hint="eastAsia"/>
        </w:rPr>
        <w:t>有</w:t>
      </w:r>
      <w:r w:rsidR="000B26AB" w:rsidRPr="00C55E48">
        <w:rPr>
          <w:rFonts w:hint="eastAsia"/>
        </w:rPr>
        <w:t>改进</w:t>
      </w:r>
      <w:r w:rsidR="008D327D" w:rsidRPr="00C55E48">
        <w:rPr>
          <w:rFonts w:hint="eastAsia"/>
        </w:rPr>
        <w:t>的空间</w:t>
      </w:r>
      <w:r w:rsidR="00865BAB" w:rsidRPr="00C55E48">
        <w:rPr>
          <w:rFonts w:hint="eastAsia"/>
        </w:rPr>
        <w:t>。</w:t>
      </w:r>
    </w:p>
    <w:p w14:paraId="4E819EC4" w14:textId="11B90BE9" w:rsidR="000F7C64" w:rsidRPr="00C55E48" w:rsidRDefault="000F7C64" w:rsidP="000F7C64">
      <w:pPr>
        <w:pStyle w:val="2"/>
      </w:pPr>
      <w:bookmarkStart w:id="49" w:name="_Toc514264510"/>
      <w:bookmarkStart w:id="50" w:name="_Toc514264566"/>
      <w:r w:rsidRPr="00C55E48">
        <w:rPr>
          <w:rFonts w:hint="eastAsia"/>
        </w:rPr>
        <w:lastRenderedPageBreak/>
        <w:t>3.4</w:t>
      </w:r>
      <w:r w:rsidRPr="00C55E48">
        <w:t xml:space="preserve"> </w:t>
      </w:r>
      <w:r w:rsidRPr="00C55E48">
        <w:rPr>
          <w:rFonts w:hint="eastAsia"/>
        </w:rPr>
        <w:t>软编码</w:t>
      </w:r>
      <w:bookmarkEnd w:id="49"/>
      <w:bookmarkEnd w:id="50"/>
    </w:p>
    <w:p w14:paraId="620D15F1" w14:textId="458720CC" w:rsidR="000F7C64" w:rsidRPr="00C55E48" w:rsidRDefault="000F7C64" w:rsidP="000F7C64">
      <w:pPr>
        <w:ind w:firstLine="420"/>
      </w:pPr>
      <w:r w:rsidRPr="00C55E48">
        <w:rPr>
          <w:rFonts w:hint="eastAsia"/>
        </w:rPr>
        <w:t>软编码（</w:t>
      </w:r>
      <w:r w:rsidRPr="00C55E48">
        <w:rPr>
          <w:rFonts w:hint="eastAsia"/>
        </w:rPr>
        <w:t>soft</w:t>
      </w:r>
      <w:r w:rsidRPr="00C55E48">
        <w:t xml:space="preserve"> </w:t>
      </w:r>
      <w:r w:rsidRPr="00C55E48">
        <w:rPr>
          <w:rFonts w:hint="eastAsia"/>
        </w:rPr>
        <w:t>coding</w:t>
      </w:r>
      <w:r w:rsidRPr="00C55E48">
        <w:rPr>
          <w:rFonts w:hint="eastAsia"/>
        </w:rPr>
        <w:t>）在计算机编码领域是指从某些外部资源获得值或函数，例如预处理器宏、外部常量、配置文件、命令行参数或数据库表，它与硬编码相反</w:t>
      </w:r>
      <w:r w:rsidRPr="00C55E48">
        <w:rPr>
          <w:vertAlign w:val="superscript"/>
        </w:rPr>
        <w:t>[</w:t>
      </w:r>
      <w:r w:rsidR="004A7CAC" w:rsidRPr="00C55E48">
        <w:rPr>
          <w:rFonts w:hint="eastAsia"/>
          <w:vertAlign w:val="superscript"/>
        </w:rPr>
        <w:t>2</w:t>
      </w:r>
      <w:r w:rsidRPr="00C55E48">
        <w:rPr>
          <w:vertAlign w:val="superscript"/>
        </w:rPr>
        <w:t>7]</w:t>
      </w:r>
      <w:r w:rsidRPr="00C55E48">
        <w:rPr>
          <w:rFonts w:hint="eastAsia"/>
        </w:rPr>
        <w:t>。而本文中所指的软编码的含义和该定义不同。本文中的软编码指通过某种方法，将原本固定的整数值用更加合理的实数值进行替换，使编码更加灵活有效。</w:t>
      </w:r>
    </w:p>
    <w:p w14:paraId="71D0D836" w14:textId="32DA6C44" w:rsidR="007C4F0F" w:rsidRPr="00C55E48" w:rsidRDefault="004B7542" w:rsidP="000F7C64">
      <w:pPr>
        <w:ind w:firstLine="420"/>
      </w:pPr>
      <w:r w:rsidRPr="00C55E48">
        <w:rPr>
          <w:rFonts w:hint="eastAsia"/>
        </w:rPr>
        <w:t>ECOC</w:t>
      </w:r>
      <w:r w:rsidR="002D71A0" w:rsidRPr="00C55E48">
        <w:rPr>
          <w:rFonts w:hint="eastAsia"/>
        </w:rPr>
        <w:t>所实际使用</w:t>
      </w:r>
      <w:r w:rsidRPr="00C55E48">
        <w:rPr>
          <w:rFonts w:hint="eastAsia"/>
        </w:rPr>
        <w:t>的</w:t>
      </w:r>
      <w:r w:rsidR="002D71A0" w:rsidRPr="00C55E48">
        <w:rPr>
          <w:rFonts w:hint="eastAsia"/>
        </w:rPr>
        <w:t>基</w:t>
      </w:r>
      <w:r w:rsidRPr="00C55E48">
        <w:rPr>
          <w:rFonts w:hint="eastAsia"/>
        </w:rPr>
        <w:t>分类器大多输出的都是表示可靠性的实数值。对于这些分类器的输出值，使用整数值的</w:t>
      </w:r>
      <w:r w:rsidR="00861673" w:rsidRPr="00C55E48">
        <w:rPr>
          <w:rFonts w:hint="eastAsia"/>
        </w:rPr>
        <w:t>二进制</w:t>
      </w:r>
      <w:r w:rsidRPr="00C55E48">
        <w:rPr>
          <w:rFonts w:hint="eastAsia"/>
        </w:rPr>
        <w:t>编码矩阵</w:t>
      </w:r>
      <w:r w:rsidR="00861673" w:rsidRPr="00C55E48">
        <w:rPr>
          <w:rFonts w:hint="eastAsia"/>
        </w:rPr>
        <w:t>或三进制编码矩阵</w:t>
      </w:r>
      <w:r w:rsidRPr="00C55E48">
        <w:rPr>
          <w:rFonts w:hint="eastAsia"/>
        </w:rPr>
        <w:t>有时不能很好的适应数据。</w:t>
      </w:r>
      <w:r w:rsidR="007C4F0F" w:rsidRPr="00C55E48">
        <w:rPr>
          <w:rFonts w:hint="eastAsia"/>
        </w:rPr>
        <w:t>本文借用软编码的概念，对使用整数值的编码矩阵进行改变，用实数值或实数区间替代整数值。</w:t>
      </w:r>
    </w:p>
    <w:p w14:paraId="030AB2EE" w14:textId="2D2F43B3" w:rsidR="000F7C64" w:rsidRPr="00C55E48" w:rsidRDefault="000F7C64" w:rsidP="007C4F0F">
      <w:pPr>
        <w:ind w:firstLine="420"/>
      </w:pPr>
      <w:r w:rsidRPr="00C55E48">
        <w:rPr>
          <w:rFonts w:hint="eastAsia"/>
        </w:rPr>
        <w:t>本文中，软编码是指在</w:t>
      </w:r>
      <w:r w:rsidRPr="00C55E48">
        <w:rPr>
          <w:rFonts w:hint="eastAsia"/>
        </w:rPr>
        <w:t>ECOC</w:t>
      </w:r>
      <w:r w:rsidRPr="00C55E48">
        <w:rPr>
          <w:rFonts w:hint="eastAsia"/>
        </w:rPr>
        <w:t>编码矩阵的创建过程中，不使用原本固定的整数值作为编码矩阵中的元素，而是根据</w:t>
      </w:r>
      <w:r w:rsidRPr="00C55E48">
        <w:rPr>
          <w:rFonts w:hint="eastAsia"/>
        </w:rPr>
        <w:t>ECOC</w:t>
      </w:r>
      <w:r w:rsidRPr="00C55E48">
        <w:rPr>
          <w:rFonts w:hint="eastAsia"/>
        </w:rPr>
        <w:t>基分类器的在数据集上的实际输出分布对编码矩阵进行软化编码，使用实数值或实数区间替代原本的固定的整数值，形成软编码矩阵，从而提高准确率的方法。</w:t>
      </w:r>
    </w:p>
    <w:p w14:paraId="08DD56AF" w14:textId="524516C8" w:rsidR="000F7C64" w:rsidRPr="00C55E48" w:rsidRDefault="000F7C64" w:rsidP="000F7C64">
      <w:pPr>
        <w:pStyle w:val="2"/>
      </w:pPr>
      <w:bookmarkStart w:id="51" w:name="_Toc514264511"/>
      <w:bookmarkStart w:id="52" w:name="_Toc514264567"/>
      <w:r w:rsidRPr="00C55E48">
        <w:rPr>
          <w:rFonts w:hint="eastAsia"/>
        </w:rPr>
        <w:t>3.5</w:t>
      </w:r>
      <w:r w:rsidRPr="00C55E48">
        <w:t xml:space="preserve"> </w:t>
      </w:r>
      <w:r w:rsidRPr="00C55E48">
        <w:rPr>
          <w:rFonts w:hint="eastAsia"/>
        </w:rPr>
        <w:t>本章小结</w:t>
      </w:r>
      <w:bookmarkEnd w:id="51"/>
      <w:bookmarkEnd w:id="52"/>
    </w:p>
    <w:p w14:paraId="3F87E420" w14:textId="797065BD" w:rsidR="007C4F0F" w:rsidRPr="00C55E48" w:rsidRDefault="007C4F0F" w:rsidP="007C4F0F">
      <w:r w:rsidRPr="00C55E48">
        <w:tab/>
      </w:r>
      <w:r w:rsidR="00AA0B02" w:rsidRPr="00C55E48">
        <w:rPr>
          <w:rFonts w:hint="eastAsia"/>
        </w:rPr>
        <w:t>本章主要介绍了</w:t>
      </w:r>
      <w:r w:rsidR="00AA0B02" w:rsidRPr="00C55E48">
        <w:rPr>
          <w:rFonts w:hint="eastAsia"/>
        </w:rPr>
        <w:t>ECOC</w:t>
      </w:r>
      <w:r w:rsidR="00AA0B02" w:rsidRPr="00C55E48">
        <w:rPr>
          <w:rFonts w:hint="eastAsia"/>
        </w:rPr>
        <w:t>算法的概念和算法实现，并介绍了软编码的概念。</w:t>
      </w:r>
    </w:p>
    <w:p w14:paraId="7EB5AEDC" w14:textId="4976A665" w:rsidR="006726CC" w:rsidRPr="00C55E48" w:rsidRDefault="00AA0B02" w:rsidP="006726CC">
      <w:r w:rsidRPr="00C55E48">
        <w:tab/>
      </w:r>
      <w:r w:rsidRPr="00C55E48">
        <w:rPr>
          <w:rFonts w:hint="eastAsia"/>
        </w:rPr>
        <w:t>本章首先介绍了</w:t>
      </w:r>
      <w:r w:rsidRPr="00C55E48">
        <w:rPr>
          <w:rFonts w:hint="eastAsia"/>
        </w:rPr>
        <w:t>ECOC</w:t>
      </w:r>
      <w:r w:rsidRPr="00C55E48">
        <w:rPr>
          <w:rFonts w:hint="eastAsia"/>
        </w:rPr>
        <w:t>的概念，介绍作为一种集成学习方法的</w:t>
      </w:r>
      <w:r w:rsidRPr="00C55E48">
        <w:rPr>
          <w:rFonts w:hint="eastAsia"/>
        </w:rPr>
        <w:t>ECOC</w:t>
      </w:r>
      <w:r w:rsidRPr="00C55E48">
        <w:rPr>
          <w:rFonts w:hint="eastAsia"/>
        </w:rPr>
        <w:t>的基本原理，描述了</w:t>
      </w:r>
      <w:r w:rsidRPr="00C55E48">
        <w:rPr>
          <w:rFonts w:hint="eastAsia"/>
        </w:rPr>
        <w:t>ECOC</w:t>
      </w:r>
      <w:r w:rsidRPr="00C55E48">
        <w:rPr>
          <w:rFonts w:hint="eastAsia"/>
        </w:rPr>
        <w:t>的算法实现，介绍了算法的编码和解码</w:t>
      </w:r>
      <w:r w:rsidR="00E327A5" w:rsidRPr="00C55E48">
        <w:rPr>
          <w:rFonts w:hint="eastAsia"/>
        </w:rPr>
        <w:t>算法</w:t>
      </w:r>
      <w:r w:rsidRPr="00C55E48">
        <w:rPr>
          <w:rFonts w:hint="eastAsia"/>
        </w:rPr>
        <w:t>，并举例说明了</w:t>
      </w:r>
      <w:r w:rsidRPr="00C55E48">
        <w:rPr>
          <w:rFonts w:hint="eastAsia"/>
        </w:rPr>
        <w:t>ECOC</w:t>
      </w:r>
      <w:r w:rsidRPr="00C55E48">
        <w:rPr>
          <w:rFonts w:hint="eastAsia"/>
        </w:rPr>
        <w:t>的解码过程。</w:t>
      </w:r>
      <w:r w:rsidR="00E327A5" w:rsidRPr="00C55E48">
        <w:rPr>
          <w:rFonts w:hint="eastAsia"/>
        </w:rPr>
        <w:t>接着，本章分析了</w:t>
      </w:r>
      <w:r w:rsidR="00E327A5" w:rsidRPr="00C55E48">
        <w:rPr>
          <w:rFonts w:hint="eastAsia"/>
        </w:rPr>
        <w:t>ECOC</w:t>
      </w:r>
      <w:r w:rsidR="00E327A5" w:rsidRPr="00C55E48">
        <w:rPr>
          <w:rFonts w:hint="eastAsia"/>
        </w:rPr>
        <w:t>算法的优缺点以及适用范围，</w:t>
      </w:r>
      <w:r w:rsidR="00861673" w:rsidRPr="00C55E48">
        <w:rPr>
          <w:rFonts w:hint="eastAsia"/>
        </w:rPr>
        <w:t>比较了二进制编码矩阵与三进制编码矩阵的特点，</w:t>
      </w:r>
      <w:r w:rsidR="00E327A5" w:rsidRPr="00C55E48">
        <w:rPr>
          <w:rFonts w:hint="eastAsia"/>
        </w:rPr>
        <w:t>指出硬编码</w:t>
      </w:r>
      <w:r w:rsidR="00E327A5" w:rsidRPr="00C55E48">
        <w:rPr>
          <w:rFonts w:hint="eastAsia"/>
        </w:rPr>
        <w:t>ECOC</w:t>
      </w:r>
      <w:r w:rsidR="00E327A5" w:rsidRPr="00C55E48">
        <w:rPr>
          <w:rFonts w:hint="eastAsia"/>
        </w:rPr>
        <w:t>的不足。最后提出软编码的概念，为</w:t>
      </w:r>
      <w:r w:rsidR="00C80610" w:rsidRPr="00C55E48">
        <w:rPr>
          <w:rFonts w:hint="eastAsia"/>
        </w:rPr>
        <w:t>后续</w:t>
      </w:r>
      <w:r w:rsidR="00E327A5" w:rsidRPr="00C55E48">
        <w:rPr>
          <w:rFonts w:hint="eastAsia"/>
        </w:rPr>
        <w:t>章</w:t>
      </w:r>
      <w:r w:rsidR="00C80610" w:rsidRPr="00C55E48">
        <w:rPr>
          <w:rFonts w:hint="eastAsia"/>
        </w:rPr>
        <w:t>节</w:t>
      </w:r>
      <w:r w:rsidR="00E327A5" w:rsidRPr="00C55E48">
        <w:rPr>
          <w:rFonts w:hint="eastAsia"/>
        </w:rPr>
        <w:t>内容做铺</w:t>
      </w:r>
      <w:r w:rsidR="002D71A0" w:rsidRPr="00C55E48">
        <w:rPr>
          <w:rFonts w:hint="eastAsia"/>
        </w:rPr>
        <w:t>垫。</w:t>
      </w:r>
    </w:p>
    <w:p w14:paraId="3DFB1002" w14:textId="77777777" w:rsidR="006726CC" w:rsidRPr="009E19D6" w:rsidRDefault="006726CC">
      <w:pPr>
        <w:widowControl/>
        <w:spacing w:line="240" w:lineRule="auto"/>
        <w:jc w:val="left"/>
        <w:textAlignment w:val="auto"/>
        <w:rPr>
          <w:b/>
        </w:rPr>
      </w:pPr>
      <w:r w:rsidRPr="009E19D6">
        <w:rPr>
          <w:b/>
        </w:rPr>
        <w:br w:type="page"/>
      </w:r>
    </w:p>
    <w:p w14:paraId="08F007BF" w14:textId="77777777" w:rsidR="006726CC" w:rsidRPr="009E19D6" w:rsidRDefault="006726CC" w:rsidP="006726CC">
      <w:pPr>
        <w:rPr>
          <w:b/>
        </w:rPr>
        <w:sectPr w:rsidR="006726CC" w:rsidRPr="009E19D6" w:rsidSect="007278A6">
          <w:headerReference w:type="default" r:id="rId39"/>
          <w:pgSz w:w="11906" w:h="16838"/>
          <w:pgMar w:top="1440" w:right="1800" w:bottom="1440" w:left="1800" w:header="851" w:footer="992" w:gutter="0"/>
          <w:cols w:space="425"/>
          <w:docGrid w:type="lines" w:linePitch="326"/>
        </w:sectPr>
      </w:pPr>
    </w:p>
    <w:p w14:paraId="23458AAB" w14:textId="77777777" w:rsidR="006726CC" w:rsidRPr="009E19D6" w:rsidRDefault="006726CC" w:rsidP="006726CC">
      <w:pPr>
        <w:rPr>
          <w:b/>
        </w:rPr>
      </w:pPr>
      <w:r w:rsidRPr="009E19D6">
        <w:rPr>
          <w:b/>
        </w:rPr>
        <w:lastRenderedPageBreak/>
        <w:br w:type="page"/>
      </w:r>
    </w:p>
    <w:p w14:paraId="48202DD6" w14:textId="3E8C3121" w:rsidR="0036368F" w:rsidRPr="0072689A" w:rsidRDefault="0036368F" w:rsidP="006726CC">
      <w:pPr>
        <w:pStyle w:val="1"/>
      </w:pPr>
      <w:bookmarkStart w:id="53" w:name="_Toc514264512"/>
      <w:bookmarkStart w:id="54" w:name="_Toc514264568"/>
      <w:r w:rsidRPr="0072689A">
        <w:rPr>
          <w:rFonts w:hint="eastAsia"/>
        </w:rPr>
        <w:lastRenderedPageBreak/>
        <w:t>第四章</w:t>
      </w:r>
      <w:r w:rsidRPr="0072689A">
        <w:rPr>
          <w:rFonts w:hint="eastAsia"/>
        </w:rPr>
        <w:t xml:space="preserve"> </w:t>
      </w:r>
      <w:r w:rsidR="007E799D" w:rsidRPr="0072689A">
        <w:rPr>
          <w:rFonts w:hint="eastAsia"/>
        </w:rPr>
        <w:t>软编码</w:t>
      </w:r>
      <w:r w:rsidR="00BE4D5C" w:rsidRPr="0072689A">
        <w:rPr>
          <w:rFonts w:hint="eastAsia"/>
        </w:rPr>
        <w:t>ECOC</w:t>
      </w:r>
      <w:bookmarkEnd w:id="53"/>
      <w:bookmarkEnd w:id="54"/>
    </w:p>
    <w:p w14:paraId="6056B9B8" w14:textId="7633748E" w:rsidR="0036368F" w:rsidRPr="00C55E48" w:rsidRDefault="0036368F" w:rsidP="0036368F">
      <w:pPr>
        <w:pStyle w:val="2"/>
      </w:pPr>
      <w:bookmarkStart w:id="55" w:name="_Toc514264513"/>
      <w:bookmarkStart w:id="56" w:name="_Toc514264569"/>
      <w:r w:rsidRPr="00C55E48">
        <w:rPr>
          <w:rFonts w:hint="eastAsia"/>
        </w:rPr>
        <w:t>4.1</w:t>
      </w:r>
      <w:r w:rsidRPr="00C55E48">
        <w:t xml:space="preserve"> </w:t>
      </w:r>
      <w:r w:rsidR="00956968" w:rsidRPr="00C55E48">
        <w:rPr>
          <w:rFonts w:hint="eastAsia"/>
        </w:rPr>
        <w:t>算法概述</w:t>
      </w:r>
      <w:bookmarkEnd w:id="55"/>
      <w:bookmarkEnd w:id="56"/>
    </w:p>
    <w:p w14:paraId="1D86D3F7" w14:textId="44E98462" w:rsidR="00187102" w:rsidRPr="00C55E48" w:rsidRDefault="00AF5C6A" w:rsidP="00FC6EA9">
      <w:pPr>
        <w:ind w:firstLine="420"/>
      </w:pPr>
      <w:r w:rsidRPr="00C55E48">
        <w:rPr>
          <w:rFonts w:hint="eastAsia"/>
        </w:rPr>
        <w:t>在目前已有的</w:t>
      </w:r>
      <w:r w:rsidRPr="00C55E48">
        <w:rPr>
          <w:rFonts w:hint="eastAsia"/>
        </w:rPr>
        <w:t>E</w:t>
      </w:r>
      <w:r w:rsidR="00B67867" w:rsidRPr="00C55E48">
        <w:rPr>
          <w:rFonts w:hint="eastAsia"/>
        </w:rPr>
        <w:t>C</w:t>
      </w:r>
      <w:r w:rsidRPr="00C55E48">
        <w:rPr>
          <w:rFonts w:hint="eastAsia"/>
        </w:rPr>
        <w:t>OC</w:t>
      </w:r>
      <w:r w:rsidRPr="00C55E48">
        <w:rPr>
          <w:rFonts w:hint="eastAsia"/>
        </w:rPr>
        <w:t>算法中</w:t>
      </w:r>
      <w:r w:rsidR="00D93207" w:rsidRPr="00C55E48">
        <w:rPr>
          <w:rFonts w:hint="eastAsia"/>
        </w:rPr>
        <w:t>，</w:t>
      </w:r>
      <w:r w:rsidR="002D24FE" w:rsidRPr="00C55E48">
        <w:rPr>
          <w:rFonts w:hint="eastAsia"/>
        </w:rPr>
        <w:t>构成</w:t>
      </w:r>
      <w:r w:rsidR="00176F3F" w:rsidRPr="00C55E48">
        <w:rPr>
          <w:rFonts w:hint="eastAsia"/>
        </w:rPr>
        <w:t>编码矩阵</w:t>
      </w:r>
      <w:r w:rsidR="002D24FE" w:rsidRPr="00C55E48">
        <w:rPr>
          <w:rFonts w:hint="eastAsia"/>
        </w:rPr>
        <w:t>的编码值</w:t>
      </w:r>
      <w:r w:rsidR="00176F3F" w:rsidRPr="00C55E48">
        <w:rPr>
          <w:rFonts w:hint="eastAsia"/>
        </w:rPr>
        <w:t>都是</w:t>
      </w:r>
      <w:r w:rsidR="00B67867" w:rsidRPr="00C55E48">
        <w:rPr>
          <w:rFonts w:hint="eastAsia"/>
        </w:rPr>
        <w:t>固定的与数据无关的</w:t>
      </w:r>
      <w:r w:rsidR="003C2D67" w:rsidRPr="00C55E48">
        <w:rPr>
          <w:rFonts w:hint="eastAsia"/>
        </w:rPr>
        <w:t>整数（</w:t>
      </w:r>
      <w:r w:rsidR="003C2D67" w:rsidRPr="00C55E48">
        <w:rPr>
          <w:rFonts w:hint="eastAsia"/>
        </w:rPr>
        <w:t>+1</w:t>
      </w:r>
      <w:r w:rsidR="003C2D67" w:rsidRPr="00C55E48">
        <w:rPr>
          <w:rFonts w:hint="eastAsia"/>
        </w:rPr>
        <w:t>、</w:t>
      </w:r>
      <w:r w:rsidR="003C2D67" w:rsidRPr="00C55E48">
        <w:rPr>
          <w:rFonts w:hint="eastAsia"/>
        </w:rPr>
        <w:t>-1</w:t>
      </w:r>
      <w:r w:rsidR="003C2D67" w:rsidRPr="00C55E48">
        <w:rPr>
          <w:rFonts w:hint="eastAsia"/>
        </w:rPr>
        <w:t>，</w:t>
      </w:r>
      <w:r w:rsidR="003C2D67" w:rsidRPr="00C55E48">
        <w:rPr>
          <w:rFonts w:hint="eastAsia"/>
        </w:rPr>
        <w:t>0</w:t>
      </w:r>
      <w:r w:rsidR="003C2D67" w:rsidRPr="00C55E48">
        <w:rPr>
          <w:rFonts w:hint="eastAsia"/>
        </w:rPr>
        <w:t>）</w:t>
      </w:r>
      <w:r w:rsidR="00B67867" w:rsidRPr="00C55E48">
        <w:rPr>
          <w:rFonts w:hint="eastAsia"/>
        </w:rPr>
        <w:t>，称</w:t>
      </w:r>
      <w:r w:rsidR="00FC4814" w:rsidRPr="00C55E48">
        <w:rPr>
          <w:rFonts w:hint="eastAsia"/>
        </w:rPr>
        <w:t>为硬编码</w:t>
      </w:r>
      <w:r w:rsidR="00294F4E" w:rsidRPr="00C55E48">
        <w:rPr>
          <w:rFonts w:hint="eastAsia"/>
        </w:rPr>
        <w:t>（</w:t>
      </w:r>
      <w:r w:rsidR="00294F4E" w:rsidRPr="00C55E48">
        <w:rPr>
          <w:rFonts w:hint="eastAsia"/>
        </w:rPr>
        <w:t>Hard</w:t>
      </w:r>
      <w:r w:rsidR="00294F4E" w:rsidRPr="00C55E48">
        <w:t xml:space="preserve"> </w:t>
      </w:r>
      <w:r w:rsidR="00294F4E" w:rsidRPr="00C55E48">
        <w:rPr>
          <w:rFonts w:hint="eastAsia"/>
        </w:rPr>
        <w:t>Coding</w:t>
      </w:r>
      <w:r w:rsidR="00294F4E" w:rsidRPr="00C55E48">
        <w:rPr>
          <w:rFonts w:hint="eastAsia"/>
        </w:rPr>
        <w:t>）</w:t>
      </w:r>
      <w:r w:rsidR="00E31BB0" w:rsidRPr="00C55E48">
        <w:rPr>
          <w:rFonts w:hint="eastAsia"/>
        </w:rPr>
        <w:t>。</w:t>
      </w:r>
      <w:r w:rsidR="00C90DE8" w:rsidRPr="00C55E48">
        <w:rPr>
          <w:rFonts w:hint="eastAsia"/>
        </w:rPr>
        <w:t>使用硬编码方法的</w:t>
      </w:r>
      <w:r w:rsidR="00C90DE8" w:rsidRPr="00C55E48">
        <w:rPr>
          <w:rFonts w:hint="eastAsia"/>
        </w:rPr>
        <w:t>ECOC</w:t>
      </w:r>
      <w:r w:rsidR="00C90DE8" w:rsidRPr="00C55E48">
        <w:rPr>
          <w:rFonts w:hint="eastAsia"/>
        </w:rPr>
        <w:t>算法</w:t>
      </w:r>
      <w:r w:rsidR="00F20099">
        <w:rPr>
          <w:rFonts w:hint="eastAsia"/>
        </w:rPr>
        <w:t>称</w:t>
      </w:r>
      <w:r w:rsidR="00C90DE8" w:rsidRPr="00C55E48">
        <w:rPr>
          <w:rFonts w:hint="eastAsia"/>
        </w:rPr>
        <w:t>为硬编码</w:t>
      </w:r>
      <w:r w:rsidR="00C90DE8" w:rsidRPr="00C55E48">
        <w:rPr>
          <w:rFonts w:hint="eastAsia"/>
        </w:rPr>
        <w:t>ECOC</w:t>
      </w:r>
      <w:r w:rsidR="00F20099">
        <w:rPr>
          <w:rFonts w:hint="eastAsia"/>
        </w:rPr>
        <w:t>算法</w:t>
      </w:r>
      <w:r w:rsidR="00C90DE8" w:rsidRPr="00C55E48">
        <w:rPr>
          <w:rFonts w:hint="eastAsia"/>
        </w:rPr>
        <w:t>。</w:t>
      </w:r>
      <w:r w:rsidR="002C58B2" w:rsidRPr="00C55E48">
        <w:rPr>
          <w:rFonts w:hint="eastAsia"/>
        </w:rPr>
        <w:t>在实际应用中</w:t>
      </w:r>
      <w:r w:rsidR="00C90DE8" w:rsidRPr="00C55E48">
        <w:rPr>
          <w:rFonts w:hint="eastAsia"/>
        </w:rPr>
        <w:t>，</w:t>
      </w:r>
      <w:r w:rsidR="00294F4E" w:rsidRPr="00C55E48">
        <w:rPr>
          <w:rFonts w:hint="eastAsia"/>
        </w:rPr>
        <w:t>很多</w:t>
      </w:r>
      <w:r w:rsidR="002C58B2" w:rsidRPr="00C55E48">
        <w:rPr>
          <w:rFonts w:hint="eastAsia"/>
        </w:rPr>
        <w:t>分类器（如神经网络）</w:t>
      </w:r>
      <w:r w:rsidR="00C90DE8" w:rsidRPr="00C55E48">
        <w:rPr>
          <w:rFonts w:hint="eastAsia"/>
        </w:rPr>
        <w:t>的</w:t>
      </w:r>
      <w:r w:rsidR="002C58B2" w:rsidRPr="00C55E48">
        <w:rPr>
          <w:rFonts w:hint="eastAsia"/>
        </w:rPr>
        <w:t>输出</w:t>
      </w:r>
      <w:r w:rsidR="008C2E6A" w:rsidRPr="00C55E48">
        <w:rPr>
          <w:rFonts w:hint="eastAsia"/>
        </w:rPr>
        <w:t>都是表示</w:t>
      </w:r>
      <w:r w:rsidR="00967C78" w:rsidRPr="00C55E48">
        <w:rPr>
          <w:rFonts w:hint="eastAsia"/>
        </w:rPr>
        <w:t>概率</w:t>
      </w:r>
      <w:r w:rsidR="008C2E6A" w:rsidRPr="00C55E48">
        <w:rPr>
          <w:rFonts w:hint="eastAsia"/>
        </w:rPr>
        <w:t>的实数</w:t>
      </w:r>
      <w:r w:rsidR="00465D58" w:rsidRPr="00C55E48">
        <w:rPr>
          <w:rFonts w:hint="eastAsia"/>
        </w:rPr>
        <w:t>，其</w:t>
      </w:r>
      <w:r w:rsidR="00B67867" w:rsidRPr="00C55E48">
        <w:rPr>
          <w:rFonts w:hint="eastAsia"/>
        </w:rPr>
        <w:t>输出</w:t>
      </w:r>
      <w:r w:rsidR="00465D58" w:rsidRPr="00C55E48">
        <w:rPr>
          <w:rFonts w:hint="eastAsia"/>
        </w:rPr>
        <w:t>结果</w:t>
      </w:r>
      <w:r w:rsidR="00294F4E" w:rsidRPr="00C55E48">
        <w:object w:dxaOrig="1260" w:dyaOrig="400" w14:anchorId="27091E03">
          <v:shape id="_x0000_i1036" type="#_x0000_t75" style="width:63.4pt;height:19.9pt" o:ole="">
            <v:imagedata r:id="rId40" o:title=""/>
          </v:shape>
          <o:OLEObject Type="Embed" ProgID="Equation.DSMT4" ShapeID="_x0000_i1036" DrawAspect="Content" ObjectID="_1588007568" r:id="rId41"/>
        </w:object>
      </w:r>
      <w:r w:rsidR="008C2E6A" w:rsidRPr="00C55E48">
        <w:rPr>
          <w:rFonts w:hint="eastAsia"/>
        </w:rPr>
        <w:t>。</w:t>
      </w:r>
      <w:r w:rsidR="004B5C6E" w:rsidRPr="00C55E48">
        <w:rPr>
          <w:rFonts w:hint="eastAsia"/>
        </w:rPr>
        <w:t>对于样本</w:t>
      </w:r>
      <w:r w:rsidR="004B5C6E" w:rsidRPr="00C55E48">
        <w:object w:dxaOrig="639" w:dyaOrig="360" w14:anchorId="4330D874">
          <v:shape id="_x0000_i1037" type="#_x0000_t75" style="width:32.25pt;height:18.25pt" o:ole="">
            <v:imagedata r:id="rId42" o:title=""/>
          </v:shape>
          <o:OLEObject Type="Embed" ProgID="Equation.DSMT4" ShapeID="_x0000_i1037" DrawAspect="Content" ObjectID="_1588007569" r:id="rId43"/>
        </w:object>
      </w:r>
      <w:r w:rsidR="004B5C6E" w:rsidRPr="00C55E48">
        <w:rPr>
          <w:rFonts w:hint="eastAsia"/>
        </w:rPr>
        <w:t>，基分类器的输出结果</w:t>
      </w:r>
      <w:r w:rsidR="004B5C6E" w:rsidRPr="00C55E48">
        <w:rPr>
          <w:rFonts w:hint="eastAsia"/>
        </w:rPr>
        <w:t>h</w:t>
      </w:r>
      <w:r w:rsidR="004B5C6E" w:rsidRPr="00C55E48">
        <w:rPr>
          <w:vertAlign w:val="subscript"/>
        </w:rPr>
        <w:t>j</w:t>
      </w:r>
      <w:r w:rsidR="004B5C6E" w:rsidRPr="00C55E48">
        <w:t>(x)</w:t>
      </w:r>
      <w:r w:rsidR="004B5C6E" w:rsidRPr="00C55E48">
        <w:rPr>
          <w:rFonts w:hint="eastAsia"/>
        </w:rPr>
        <w:t>总是在</w:t>
      </w:r>
      <w:r w:rsidR="002D24FE" w:rsidRPr="00C55E48">
        <w:rPr>
          <w:rFonts w:hint="eastAsia"/>
        </w:rPr>
        <w:t>分布在</w:t>
      </w:r>
      <w:r w:rsidR="004B5C6E" w:rsidRPr="00C55E48">
        <w:rPr>
          <w:rFonts w:hint="eastAsia"/>
        </w:rPr>
        <w:t>其对应的编码值</w:t>
      </w:r>
      <w:r w:rsidR="00C90DE8" w:rsidRPr="00C55E48">
        <w:rPr>
          <w:rFonts w:hint="eastAsia"/>
          <w:i/>
        </w:rPr>
        <w:t>c</w:t>
      </w:r>
      <w:r w:rsidR="004B5C6E" w:rsidRPr="00C55E48">
        <w:rPr>
          <w:rFonts w:hint="eastAsia"/>
          <w:i/>
          <w:vertAlign w:val="subscript"/>
        </w:rPr>
        <w:t>ij</w:t>
      </w:r>
      <w:r w:rsidR="00DA1F77" w:rsidRPr="00C55E48">
        <w:rPr>
          <w:rFonts w:hint="eastAsia"/>
        </w:rPr>
        <w:t>的一侧</w:t>
      </w:r>
      <w:r w:rsidR="004B5C6E" w:rsidRPr="00C55E48">
        <w:rPr>
          <w:rFonts w:hint="eastAsia"/>
        </w:rPr>
        <w:t>。</w:t>
      </w:r>
      <w:r w:rsidR="00692F17" w:rsidRPr="00C55E48">
        <w:rPr>
          <w:rFonts w:hint="eastAsia"/>
        </w:rPr>
        <w:t>另一方面，</w:t>
      </w:r>
      <w:r w:rsidR="002D24FE" w:rsidRPr="00C55E48">
        <w:rPr>
          <w:rFonts w:hint="eastAsia"/>
        </w:rPr>
        <w:t>由于</w:t>
      </w:r>
      <w:r w:rsidR="00294F4E" w:rsidRPr="00C55E48">
        <w:rPr>
          <w:rFonts w:hint="eastAsia"/>
        </w:rPr>
        <w:t>编码矩阵进行的是强制的划分</w:t>
      </w:r>
      <w:r w:rsidR="00A53498" w:rsidRPr="00C55E48">
        <w:rPr>
          <w:rFonts w:hint="eastAsia"/>
        </w:rPr>
        <w:t>，</w:t>
      </w:r>
      <w:r w:rsidR="002D24FE" w:rsidRPr="00C55E48">
        <w:rPr>
          <w:rFonts w:hint="eastAsia"/>
        </w:rPr>
        <w:t>将多个类强制组合成一个统一的正类或负类，</w:t>
      </w:r>
      <w:r w:rsidR="00C90845" w:rsidRPr="00C55E48">
        <w:rPr>
          <w:rFonts w:hint="eastAsia"/>
        </w:rPr>
        <w:t>实际</w:t>
      </w:r>
      <w:r w:rsidR="00FC4814" w:rsidRPr="00C55E48">
        <w:rPr>
          <w:rFonts w:hint="eastAsia"/>
        </w:rPr>
        <w:t>分类器输出的结果</w:t>
      </w:r>
      <w:r w:rsidR="00097BA0" w:rsidRPr="00C55E48">
        <w:rPr>
          <w:rFonts w:hint="eastAsia"/>
        </w:rPr>
        <w:t>h</w:t>
      </w:r>
      <w:r w:rsidR="00097BA0" w:rsidRPr="00C55E48">
        <w:rPr>
          <w:vertAlign w:val="subscript"/>
        </w:rPr>
        <w:t>j</w:t>
      </w:r>
      <w:r w:rsidR="00097BA0" w:rsidRPr="00C55E48">
        <w:t>(</w:t>
      </w:r>
      <w:r w:rsidR="00097BA0" w:rsidRPr="00C55E48">
        <w:rPr>
          <w:b/>
        </w:rPr>
        <w:t>x</w:t>
      </w:r>
      <w:r w:rsidR="00097BA0" w:rsidRPr="00C55E48">
        <w:t>)</w:t>
      </w:r>
      <w:r w:rsidR="00FC4814" w:rsidRPr="00C55E48">
        <w:rPr>
          <w:rFonts w:hint="eastAsia"/>
        </w:rPr>
        <w:t>与对应的</w:t>
      </w:r>
      <w:r w:rsidR="000F2F83" w:rsidRPr="00C55E48">
        <w:rPr>
          <w:rFonts w:hint="eastAsia"/>
        </w:rPr>
        <w:t>编码值</w:t>
      </w:r>
      <w:r w:rsidR="00097BA0" w:rsidRPr="00C55E48">
        <w:rPr>
          <w:rFonts w:hint="eastAsia"/>
          <w:i/>
        </w:rPr>
        <w:t>c</w:t>
      </w:r>
      <w:r w:rsidR="00097BA0" w:rsidRPr="00C55E48">
        <w:rPr>
          <w:i/>
          <w:vertAlign w:val="subscript"/>
        </w:rPr>
        <w:t>ij</w:t>
      </w:r>
      <w:r w:rsidR="000F2F83" w:rsidRPr="00C55E48">
        <w:rPr>
          <w:rFonts w:hint="eastAsia"/>
        </w:rPr>
        <w:t>的距离</w:t>
      </w:r>
      <w:r w:rsidR="00097BA0" w:rsidRPr="00C55E48">
        <w:object w:dxaOrig="1120" w:dyaOrig="440" w14:anchorId="0B91866F">
          <v:shape id="_x0000_i1038" type="#_x0000_t75" style="width:55.35pt;height:22.05pt" o:ole="">
            <v:imagedata r:id="rId44" o:title=""/>
          </v:shape>
          <o:OLEObject Type="Embed" ProgID="Equation.DSMT4" ShapeID="_x0000_i1038" DrawAspect="Content" ObjectID="_1588007570" r:id="rId45"/>
        </w:object>
      </w:r>
      <w:r w:rsidR="000F2F83" w:rsidRPr="00C55E48">
        <w:rPr>
          <w:rFonts w:hint="eastAsia"/>
        </w:rPr>
        <w:t>可能很远</w:t>
      </w:r>
      <w:r w:rsidR="004B5C6E" w:rsidRPr="00C55E48">
        <w:rPr>
          <w:rFonts w:hint="eastAsia"/>
        </w:rPr>
        <w:t>。</w:t>
      </w:r>
      <w:r w:rsidR="00875E44" w:rsidRPr="00C55E48">
        <w:rPr>
          <w:rFonts w:hint="eastAsia"/>
        </w:rPr>
        <w:t>这种情况下硬编码</w:t>
      </w:r>
      <w:r w:rsidR="004B5C6E" w:rsidRPr="00C55E48">
        <w:rPr>
          <w:rFonts w:hint="eastAsia"/>
        </w:rPr>
        <w:t>ECOC</w:t>
      </w:r>
      <w:r w:rsidR="004B5C6E" w:rsidRPr="00C55E48">
        <w:rPr>
          <w:rFonts w:hint="eastAsia"/>
        </w:rPr>
        <w:t>在解码时由于该基分类器输出结果</w:t>
      </w:r>
      <w:r w:rsidR="00C90DE8" w:rsidRPr="00C55E48">
        <w:rPr>
          <w:rFonts w:hint="eastAsia"/>
        </w:rPr>
        <w:t>的异常，输出的值</w:t>
      </w:r>
      <w:r w:rsidR="004B5C6E" w:rsidRPr="00C55E48">
        <w:rPr>
          <w:rFonts w:hint="eastAsia"/>
        </w:rPr>
        <w:t>与</w:t>
      </w:r>
      <w:r w:rsidR="00DA1F77" w:rsidRPr="00C55E48">
        <w:rPr>
          <w:rFonts w:hint="eastAsia"/>
        </w:rPr>
        <w:t>其</w:t>
      </w:r>
      <w:r w:rsidR="00C90DE8" w:rsidRPr="00C55E48">
        <w:rPr>
          <w:rFonts w:hint="eastAsia"/>
        </w:rPr>
        <w:t>对应</w:t>
      </w:r>
      <w:r w:rsidR="00DA1F77" w:rsidRPr="00C55E48">
        <w:rPr>
          <w:rFonts w:hint="eastAsia"/>
        </w:rPr>
        <w:t>的编码</w:t>
      </w:r>
      <w:r w:rsidR="004B5C6E" w:rsidRPr="00C55E48">
        <w:rPr>
          <w:rFonts w:hint="eastAsia"/>
        </w:rPr>
        <w:t>值</w:t>
      </w:r>
      <w:r w:rsidR="00DA1F77" w:rsidRPr="00C55E48">
        <w:rPr>
          <w:rFonts w:hint="eastAsia"/>
        </w:rPr>
        <w:t>的距离</w:t>
      </w:r>
      <w:r w:rsidR="00DA1F77" w:rsidRPr="00C55E48">
        <w:rPr>
          <w:rFonts w:hint="eastAsia"/>
        </w:rPr>
        <w:t>d</w:t>
      </w:r>
      <w:r w:rsidR="00DA1F77" w:rsidRPr="00C55E48">
        <w:t>(h</w:t>
      </w:r>
      <w:r w:rsidR="00DA1F77" w:rsidRPr="00C55E48">
        <w:rPr>
          <w:vertAlign w:val="subscript"/>
        </w:rPr>
        <w:t>j</w:t>
      </w:r>
      <w:r w:rsidR="00DA1F77" w:rsidRPr="00C55E48">
        <w:t>(</w:t>
      </w:r>
      <w:r w:rsidR="00DA1F77" w:rsidRPr="00C55E48">
        <w:rPr>
          <w:b/>
        </w:rPr>
        <w:t>x</w:t>
      </w:r>
      <w:r w:rsidR="00DA1F77" w:rsidRPr="00C55E48">
        <w:t>),</w:t>
      </w:r>
      <w:r w:rsidR="00097BA0" w:rsidRPr="00C55E48">
        <w:t xml:space="preserve"> </w:t>
      </w:r>
      <w:r w:rsidR="00097BA0" w:rsidRPr="00C55E48">
        <w:rPr>
          <w:i/>
        </w:rPr>
        <w:t>c</w:t>
      </w:r>
      <w:r w:rsidR="00DA1F77" w:rsidRPr="00C55E48">
        <w:rPr>
          <w:i/>
          <w:vertAlign w:val="subscript"/>
        </w:rPr>
        <w:t>ij</w:t>
      </w:r>
      <w:r w:rsidR="00DA1F77" w:rsidRPr="00C55E48">
        <w:t>)</w:t>
      </w:r>
      <w:r w:rsidR="004B5C6E" w:rsidRPr="00C55E48">
        <w:rPr>
          <w:rFonts w:hint="eastAsia"/>
        </w:rPr>
        <w:t>有较大偏差</w:t>
      </w:r>
      <w:r w:rsidR="002D24FE" w:rsidRPr="00C55E48">
        <w:rPr>
          <w:rFonts w:hint="eastAsia"/>
        </w:rPr>
        <w:t>，就</w:t>
      </w:r>
      <w:r w:rsidR="00C90DE8" w:rsidRPr="00C55E48">
        <w:rPr>
          <w:rFonts w:hint="eastAsia"/>
        </w:rPr>
        <w:t>可能</w:t>
      </w:r>
      <w:r w:rsidR="002D24FE" w:rsidRPr="00C55E48">
        <w:rPr>
          <w:rFonts w:hint="eastAsia"/>
        </w:rPr>
        <w:t>产生错误</w:t>
      </w:r>
      <w:r w:rsidR="004B5C6E" w:rsidRPr="00C55E48">
        <w:rPr>
          <w:rFonts w:hint="eastAsia"/>
        </w:rPr>
        <w:t>。如果有多个分类器出现这种错误，</w:t>
      </w:r>
      <w:r w:rsidR="00875E44" w:rsidRPr="00C55E48">
        <w:rPr>
          <w:rFonts w:hint="eastAsia"/>
        </w:rPr>
        <w:t>就</w:t>
      </w:r>
      <w:r w:rsidR="004B5C6E" w:rsidRPr="00C55E48">
        <w:rPr>
          <w:rFonts w:hint="eastAsia"/>
        </w:rPr>
        <w:t>会</w:t>
      </w:r>
      <w:r w:rsidR="00F20099">
        <w:rPr>
          <w:rFonts w:hint="eastAsia"/>
        </w:rPr>
        <w:t>产生</w:t>
      </w:r>
      <w:r w:rsidR="004B5C6E" w:rsidRPr="00C55E48">
        <w:rPr>
          <w:rFonts w:hint="eastAsia"/>
        </w:rPr>
        <w:t>无法被纠正</w:t>
      </w:r>
      <w:r w:rsidR="00875E44" w:rsidRPr="00C55E48">
        <w:rPr>
          <w:rFonts w:hint="eastAsia"/>
        </w:rPr>
        <w:t>错误</w:t>
      </w:r>
      <w:r w:rsidR="004B5C6E" w:rsidRPr="00C55E48">
        <w:rPr>
          <w:rFonts w:hint="eastAsia"/>
        </w:rPr>
        <w:t>结果</w:t>
      </w:r>
      <w:r w:rsidR="00875E44" w:rsidRPr="00C55E48">
        <w:rPr>
          <w:rFonts w:hint="eastAsia"/>
        </w:rPr>
        <w:t>。</w:t>
      </w:r>
      <w:r w:rsidR="0038285B" w:rsidRPr="00C55E48">
        <w:rPr>
          <w:rFonts w:hint="eastAsia"/>
        </w:rPr>
        <w:t>软编码</w:t>
      </w:r>
      <w:r w:rsidR="0038285B" w:rsidRPr="00C55E48">
        <w:rPr>
          <w:rFonts w:hint="eastAsia"/>
        </w:rPr>
        <w:t>ECOC</w:t>
      </w:r>
      <w:r w:rsidR="0038285B" w:rsidRPr="00C55E48">
        <w:rPr>
          <w:rFonts w:hint="eastAsia"/>
        </w:rPr>
        <w:t>（</w:t>
      </w:r>
      <w:r w:rsidR="003B1EE9" w:rsidRPr="00C55E48">
        <w:rPr>
          <w:rFonts w:hint="eastAsia"/>
        </w:rPr>
        <w:t>S</w:t>
      </w:r>
      <w:r w:rsidR="0038285B" w:rsidRPr="00C55E48">
        <w:rPr>
          <w:rFonts w:hint="eastAsia"/>
        </w:rPr>
        <w:t>oft</w:t>
      </w:r>
      <w:r w:rsidR="0038285B" w:rsidRPr="00C55E48">
        <w:t xml:space="preserve"> </w:t>
      </w:r>
      <w:r w:rsidR="003B1EE9" w:rsidRPr="00C55E48">
        <w:rPr>
          <w:rFonts w:hint="eastAsia"/>
        </w:rPr>
        <w:t>C</w:t>
      </w:r>
      <w:r w:rsidR="0038285B" w:rsidRPr="00C55E48">
        <w:rPr>
          <w:rFonts w:hint="eastAsia"/>
        </w:rPr>
        <w:t>oding</w:t>
      </w:r>
      <w:r w:rsidR="0038285B" w:rsidRPr="00C55E48">
        <w:t xml:space="preserve"> </w:t>
      </w:r>
      <w:r w:rsidR="0038285B" w:rsidRPr="00C55E48">
        <w:rPr>
          <w:rFonts w:hint="eastAsia"/>
        </w:rPr>
        <w:t>ECOC</w:t>
      </w:r>
      <w:r w:rsidR="0038285B" w:rsidRPr="00C55E48">
        <w:rPr>
          <w:rFonts w:hint="eastAsia"/>
        </w:rPr>
        <w:t>）就是</w:t>
      </w:r>
      <w:r w:rsidR="002D24FE" w:rsidRPr="00C55E48">
        <w:rPr>
          <w:rFonts w:hint="eastAsia"/>
        </w:rPr>
        <w:t>为</w:t>
      </w:r>
      <w:r w:rsidR="0038285B" w:rsidRPr="00C55E48">
        <w:rPr>
          <w:rFonts w:hint="eastAsia"/>
        </w:rPr>
        <w:t>解决这种问题</w:t>
      </w:r>
      <w:r w:rsidR="00E77B63" w:rsidRPr="00C55E48">
        <w:rPr>
          <w:rFonts w:hint="eastAsia"/>
        </w:rPr>
        <w:t>的改进的</w:t>
      </w:r>
      <w:r w:rsidR="00E77B63" w:rsidRPr="00C55E48">
        <w:rPr>
          <w:rFonts w:hint="eastAsia"/>
        </w:rPr>
        <w:t>ECOC</w:t>
      </w:r>
      <w:r w:rsidR="00E77B63" w:rsidRPr="00C55E48">
        <w:rPr>
          <w:rFonts w:hint="eastAsia"/>
        </w:rPr>
        <w:t>算法</w:t>
      </w:r>
      <w:r w:rsidR="0038285B" w:rsidRPr="00C55E48">
        <w:rPr>
          <w:rFonts w:hint="eastAsia"/>
        </w:rPr>
        <w:t>。</w:t>
      </w:r>
      <w:r w:rsidR="00ED4503" w:rsidRPr="00C55E48">
        <w:rPr>
          <w:rFonts w:hint="eastAsia"/>
        </w:rPr>
        <w:t>软编码</w:t>
      </w:r>
      <w:r w:rsidR="00ED4503" w:rsidRPr="00C55E48">
        <w:rPr>
          <w:rFonts w:hint="eastAsia"/>
        </w:rPr>
        <w:t>ECOC</w:t>
      </w:r>
      <w:r w:rsidR="00ED4503" w:rsidRPr="00C55E48">
        <w:rPr>
          <w:rFonts w:hint="eastAsia"/>
        </w:rPr>
        <w:t>使用基分类器在验证集上输出</w:t>
      </w:r>
      <w:r w:rsidR="00E77B63" w:rsidRPr="00C55E48">
        <w:rPr>
          <w:rFonts w:hint="eastAsia"/>
        </w:rPr>
        <w:t>结果</w:t>
      </w:r>
      <w:r w:rsidR="00ED4503" w:rsidRPr="00C55E48">
        <w:rPr>
          <w:rFonts w:hint="eastAsia"/>
        </w:rPr>
        <w:t>的均值或区间替代原本的</w:t>
      </w:r>
      <w:r w:rsidR="00D708C8" w:rsidRPr="00C55E48">
        <w:rPr>
          <w:rFonts w:hint="eastAsia"/>
        </w:rPr>
        <w:t>编码矩阵</w:t>
      </w:r>
      <w:r w:rsidR="00187102" w:rsidRPr="00C55E48">
        <w:rPr>
          <w:rFonts w:hint="eastAsia"/>
        </w:rPr>
        <w:t>中对应的</w:t>
      </w:r>
      <w:r w:rsidR="00ED4503" w:rsidRPr="00C55E48">
        <w:rPr>
          <w:rFonts w:hint="eastAsia"/>
        </w:rPr>
        <w:t>整数</w:t>
      </w:r>
      <w:r w:rsidR="00187102" w:rsidRPr="00C55E48">
        <w:rPr>
          <w:rFonts w:hint="eastAsia"/>
        </w:rPr>
        <w:t>编码</w:t>
      </w:r>
      <w:r w:rsidR="00ED4503" w:rsidRPr="00C55E48">
        <w:rPr>
          <w:rFonts w:hint="eastAsia"/>
        </w:rPr>
        <w:t>值，</w:t>
      </w:r>
      <w:r w:rsidR="00D708C8" w:rsidRPr="00C55E48">
        <w:rPr>
          <w:rFonts w:hint="eastAsia"/>
        </w:rPr>
        <w:t>得到软化的</w:t>
      </w:r>
      <w:r w:rsidR="00613431" w:rsidRPr="00C55E48">
        <w:rPr>
          <w:rFonts w:hint="eastAsia"/>
        </w:rPr>
        <w:t>编码矩阵</w:t>
      </w:r>
      <w:r w:rsidR="00FF6BB1" w:rsidRPr="00C55E48">
        <w:rPr>
          <w:rFonts w:hint="eastAsia"/>
        </w:rPr>
        <w:t>，使</w:t>
      </w:r>
      <w:r w:rsidR="00187102" w:rsidRPr="00C55E48">
        <w:rPr>
          <w:rFonts w:hint="eastAsia"/>
        </w:rPr>
        <w:t>基分类器</w:t>
      </w:r>
      <w:r w:rsidR="00FF6BB1" w:rsidRPr="00C55E48">
        <w:rPr>
          <w:rFonts w:hint="eastAsia"/>
        </w:rPr>
        <w:t>输出</w:t>
      </w:r>
      <w:r w:rsidR="00187102" w:rsidRPr="00C55E48">
        <w:rPr>
          <w:rFonts w:hint="eastAsia"/>
        </w:rPr>
        <w:t>结果</w:t>
      </w:r>
      <w:r w:rsidR="00FF6BB1" w:rsidRPr="00C55E48">
        <w:rPr>
          <w:rFonts w:hint="eastAsia"/>
        </w:rPr>
        <w:t>分布集中在</w:t>
      </w:r>
      <w:r w:rsidR="00187102" w:rsidRPr="00C55E48">
        <w:rPr>
          <w:rFonts w:hint="eastAsia"/>
        </w:rPr>
        <w:t>其目标类</w:t>
      </w:r>
      <w:r w:rsidR="002D24FE" w:rsidRPr="00C55E48">
        <w:rPr>
          <w:rFonts w:hint="eastAsia"/>
        </w:rPr>
        <w:t>对应</w:t>
      </w:r>
      <w:r w:rsidR="00187102" w:rsidRPr="00C55E48">
        <w:rPr>
          <w:rFonts w:hint="eastAsia"/>
        </w:rPr>
        <w:t>的</w:t>
      </w:r>
      <w:r w:rsidR="00FF6BB1" w:rsidRPr="00C55E48">
        <w:rPr>
          <w:rFonts w:hint="eastAsia"/>
        </w:rPr>
        <w:t>编码值</w:t>
      </w:r>
      <w:r w:rsidR="00286FDB" w:rsidRPr="00C55E48">
        <w:rPr>
          <w:rFonts w:hint="eastAsia"/>
        </w:rPr>
        <w:t>附近，缩短输出向量</w:t>
      </w:r>
      <w:r w:rsidR="00286FDB" w:rsidRPr="00C55E48">
        <w:t>o</w:t>
      </w:r>
      <w:r w:rsidR="00286FDB" w:rsidRPr="00C55E48">
        <w:rPr>
          <w:rFonts w:hint="eastAsia"/>
        </w:rPr>
        <w:t>到其实际所属的类</w:t>
      </w:r>
      <w:r w:rsidR="00C90DE8" w:rsidRPr="00C55E48">
        <w:rPr>
          <w:rFonts w:hint="eastAsia"/>
        </w:rPr>
        <w:t>别</w:t>
      </w:r>
      <w:r w:rsidR="00286FDB" w:rsidRPr="00C55E48">
        <w:rPr>
          <w:rFonts w:hint="eastAsia"/>
        </w:rPr>
        <w:t>对应的码字</w:t>
      </w:r>
      <w:r w:rsidR="00C55E48" w:rsidRPr="00C55E48">
        <w:rPr>
          <w:rFonts w:hint="eastAsia"/>
          <w:b/>
        </w:rPr>
        <w:t>c</w:t>
      </w:r>
      <w:r w:rsidR="00C55E48" w:rsidRPr="00C55E48">
        <w:rPr>
          <w:rFonts w:hint="eastAsia"/>
          <w:b/>
          <w:vertAlign w:val="subscript"/>
        </w:rPr>
        <w:t>i</w:t>
      </w:r>
      <w:r w:rsidR="00286FDB" w:rsidRPr="00C55E48">
        <w:rPr>
          <w:rFonts w:hint="eastAsia"/>
        </w:rPr>
        <w:t>的距离</w:t>
      </w:r>
      <w:r w:rsidR="00767790" w:rsidRPr="00C55E48">
        <w:rPr>
          <w:rFonts w:hint="eastAsia"/>
        </w:rPr>
        <w:t>，从而</w:t>
      </w:r>
      <w:r w:rsidR="00C90DE8" w:rsidRPr="00C55E48">
        <w:rPr>
          <w:rFonts w:hint="eastAsia"/>
        </w:rPr>
        <w:t>提高</w:t>
      </w:r>
      <w:r w:rsidR="00767790" w:rsidRPr="00C55E48">
        <w:rPr>
          <w:rFonts w:hint="eastAsia"/>
        </w:rPr>
        <w:t>分类的准确率。</w:t>
      </w:r>
    </w:p>
    <w:p w14:paraId="70E4920F" w14:textId="15E2F761" w:rsidR="00702881" w:rsidRPr="00C55E48" w:rsidRDefault="00C06D06" w:rsidP="00187102">
      <w:pPr>
        <w:ind w:firstLine="420"/>
      </w:pPr>
      <w:r w:rsidRPr="00C55E48">
        <w:rPr>
          <w:rFonts w:hint="eastAsia"/>
        </w:rPr>
        <w:t>本文提出两种软化编码方法，</w:t>
      </w:r>
      <w:r w:rsidR="00C47F62" w:rsidRPr="00C55E48">
        <w:rPr>
          <w:rFonts w:hint="eastAsia"/>
        </w:rPr>
        <w:t>一种</w:t>
      </w:r>
      <w:proofErr w:type="gramStart"/>
      <w:r w:rsidR="00C47F62" w:rsidRPr="00C55E48">
        <w:rPr>
          <w:rFonts w:hint="eastAsia"/>
        </w:rPr>
        <w:t>为</w:t>
      </w:r>
      <w:r w:rsidR="001446B0" w:rsidRPr="00C55E48">
        <w:rPr>
          <w:rFonts w:hint="eastAsia"/>
        </w:rPr>
        <w:t>软值编码</w:t>
      </w:r>
      <w:proofErr w:type="gramEnd"/>
      <w:r w:rsidR="001446B0" w:rsidRPr="00C55E48">
        <w:rPr>
          <w:rFonts w:hint="eastAsia"/>
        </w:rPr>
        <w:t>ECOC</w:t>
      </w:r>
      <w:r w:rsidR="00C47F62" w:rsidRPr="00C55E48">
        <w:rPr>
          <w:rFonts w:hint="eastAsia"/>
        </w:rPr>
        <w:t>，</w:t>
      </w:r>
      <w:r w:rsidR="001446B0" w:rsidRPr="00C55E48">
        <w:rPr>
          <w:rFonts w:hint="eastAsia"/>
        </w:rPr>
        <w:t>使用实数值替代原编码矩阵中的整数值，</w:t>
      </w:r>
      <w:r w:rsidR="00C47F62" w:rsidRPr="00C55E48">
        <w:rPr>
          <w:rFonts w:hint="eastAsia"/>
        </w:rPr>
        <w:t>另一种为</w:t>
      </w:r>
      <w:r w:rsidR="001446B0" w:rsidRPr="00C55E48">
        <w:rPr>
          <w:rFonts w:hint="eastAsia"/>
        </w:rPr>
        <w:t>区间编码</w:t>
      </w:r>
      <w:r w:rsidR="001446B0" w:rsidRPr="00C55E48">
        <w:rPr>
          <w:rFonts w:hint="eastAsia"/>
        </w:rPr>
        <w:t>ECOC</w:t>
      </w:r>
      <w:r w:rsidR="00C47F62" w:rsidRPr="00C55E48">
        <w:rPr>
          <w:rFonts w:hint="eastAsia"/>
        </w:rPr>
        <w:t>，</w:t>
      </w:r>
      <w:r w:rsidR="001446B0" w:rsidRPr="00C55E48">
        <w:rPr>
          <w:rFonts w:hint="eastAsia"/>
        </w:rPr>
        <w:t>使用区间替代原编码矩阵中的整数值。</w:t>
      </w:r>
      <w:r w:rsidR="006F248D" w:rsidRPr="00C55E48">
        <w:rPr>
          <w:rFonts w:hint="eastAsia"/>
        </w:rPr>
        <w:t>两种算法的核心都是软化原有的编码矩阵，</w:t>
      </w:r>
      <w:r w:rsidR="00187102" w:rsidRPr="00C55E48">
        <w:rPr>
          <w:rFonts w:hint="eastAsia"/>
        </w:rPr>
        <w:t>使</w:t>
      </w:r>
      <w:r w:rsidR="006F248D" w:rsidRPr="00C55E48">
        <w:rPr>
          <w:rFonts w:hint="eastAsia"/>
        </w:rPr>
        <w:t>编码矩阵中的编码值更好的贴近</w:t>
      </w:r>
      <w:r w:rsidR="002D24FE" w:rsidRPr="00C55E48">
        <w:rPr>
          <w:rFonts w:hint="eastAsia"/>
        </w:rPr>
        <w:t>基分类器输出结果</w:t>
      </w:r>
      <w:r w:rsidR="006F248D" w:rsidRPr="00C55E48">
        <w:rPr>
          <w:rFonts w:hint="eastAsia"/>
        </w:rPr>
        <w:t>的实际分布。</w:t>
      </w:r>
      <w:r w:rsidR="00236236" w:rsidRPr="00C55E48">
        <w:rPr>
          <w:rFonts w:hint="eastAsia"/>
        </w:rPr>
        <w:t>软编码</w:t>
      </w:r>
      <w:r w:rsidR="00236236" w:rsidRPr="00C55E48">
        <w:rPr>
          <w:rFonts w:hint="eastAsia"/>
        </w:rPr>
        <w:t>ECOC</w:t>
      </w:r>
      <w:r w:rsidR="00236236" w:rsidRPr="00C55E48">
        <w:rPr>
          <w:rFonts w:hint="eastAsia"/>
        </w:rPr>
        <w:t>使用的基分类器的输出</w:t>
      </w:r>
      <w:r w:rsidR="00236236" w:rsidRPr="00C55E48">
        <w:object w:dxaOrig="1260" w:dyaOrig="400" w14:anchorId="388A4685">
          <v:shape id="_x0000_i1039" type="#_x0000_t75" style="width:63.4pt;height:19.9pt" o:ole="">
            <v:imagedata r:id="rId46" o:title=""/>
          </v:shape>
          <o:OLEObject Type="Embed" ProgID="Equation.DSMT4" ShapeID="_x0000_i1039" DrawAspect="Content" ObjectID="_1588007571" r:id="rId47"/>
        </w:object>
      </w:r>
      <w:r w:rsidR="00236236" w:rsidRPr="00C55E48">
        <w:rPr>
          <w:rFonts w:hint="eastAsia"/>
        </w:rPr>
        <w:t xml:space="preserve"> </w:t>
      </w:r>
      <w:r w:rsidR="00C90DE8" w:rsidRPr="00C55E48">
        <w:rPr>
          <w:rFonts w:hint="eastAsia"/>
        </w:rPr>
        <w:t>。</w:t>
      </w:r>
    </w:p>
    <w:p w14:paraId="370465CB" w14:textId="5F35EEDE" w:rsidR="00767790" w:rsidRPr="00C55E48" w:rsidRDefault="00767790" w:rsidP="00767790">
      <w:pPr>
        <w:pStyle w:val="2"/>
      </w:pPr>
      <w:bookmarkStart w:id="57" w:name="_Toc514264514"/>
      <w:bookmarkStart w:id="58" w:name="_Toc514264570"/>
      <w:r w:rsidRPr="00C55E48">
        <w:rPr>
          <w:rFonts w:hint="eastAsia"/>
        </w:rPr>
        <w:lastRenderedPageBreak/>
        <w:t>4.2</w:t>
      </w:r>
      <w:r w:rsidRPr="00C55E48">
        <w:t xml:space="preserve"> </w:t>
      </w:r>
      <w:r w:rsidRPr="00C55E48">
        <w:rPr>
          <w:rFonts w:hint="eastAsia"/>
        </w:rPr>
        <w:t>算法实现</w:t>
      </w:r>
      <w:bookmarkEnd w:id="57"/>
      <w:bookmarkEnd w:id="58"/>
    </w:p>
    <w:p w14:paraId="656C7763" w14:textId="474C68BB" w:rsidR="007D08AE" w:rsidRPr="00C55E48" w:rsidRDefault="007D08AE" w:rsidP="007D08AE">
      <w:pPr>
        <w:pStyle w:val="3"/>
      </w:pPr>
      <w:bookmarkStart w:id="59" w:name="_Toc514264515"/>
      <w:bookmarkStart w:id="60" w:name="_Toc514264571"/>
      <w:r w:rsidRPr="00C55E48">
        <w:rPr>
          <w:rFonts w:hint="eastAsia"/>
        </w:rPr>
        <w:t>4.2.1</w:t>
      </w:r>
      <w:r w:rsidRPr="00C55E48">
        <w:t xml:space="preserve"> </w:t>
      </w:r>
      <w:proofErr w:type="gramStart"/>
      <w:r w:rsidRPr="00C55E48">
        <w:rPr>
          <w:rFonts w:hint="eastAsia"/>
        </w:rPr>
        <w:t>软值编码</w:t>
      </w:r>
      <w:proofErr w:type="gramEnd"/>
      <w:r w:rsidRPr="00C55E48">
        <w:rPr>
          <w:rFonts w:hint="eastAsia"/>
        </w:rPr>
        <w:t>ECOC</w:t>
      </w:r>
      <w:bookmarkEnd w:id="59"/>
      <w:bookmarkEnd w:id="60"/>
    </w:p>
    <w:p w14:paraId="59D09530" w14:textId="054FBE1F" w:rsidR="00D42CC7" w:rsidRPr="00C55E48" w:rsidRDefault="004050AD" w:rsidP="00713568">
      <w:pPr>
        <w:ind w:firstLine="420"/>
      </w:pPr>
      <w:proofErr w:type="gramStart"/>
      <w:r w:rsidRPr="00C55E48">
        <w:rPr>
          <w:rFonts w:hint="eastAsia"/>
        </w:rPr>
        <w:t>软值编码</w:t>
      </w:r>
      <w:proofErr w:type="gramEnd"/>
      <w:r w:rsidRPr="00C55E48">
        <w:rPr>
          <w:rFonts w:hint="eastAsia"/>
        </w:rPr>
        <w:t>ECOC</w:t>
      </w:r>
      <w:r w:rsidRPr="00C55E48">
        <w:rPr>
          <w:rFonts w:hint="eastAsia"/>
        </w:rPr>
        <w:t>使用实数值替代原本编码矩阵中的整数值。</w:t>
      </w:r>
      <w:proofErr w:type="gramStart"/>
      <w:r w:rsidR="006654D6" w:rsidRPr="00C55E48">
        <w:rPr>
          <w:rFonts w:hint="eastAsia"/>
        </w:rPr>
        <w:t>软值编码</w:t>
      </w:r>
      <w:proofErr w:type="gramEnd"/>
      <w:r w:rsidR="006654D6" w:rsidRPr="00C55E48">
        <w:rPr>
          <w:rFonts w:hint="eastAsia"/>
        </w:rPr>
        <w:t>ECOC</w:t>
      </w:r>
      <w:r w:rsidR="006654D6" w:rsidRPr="00C55E48">
        <w:rPr>
          <w:rFonts w:hint="eastAsia"/>
        </w:rPr>
        <w:t>首先</w:t>
      </w:r>
      <w:r w:rsidRPr="00C55E48">
        <w:rPr>
          <w:rFonts w:hint="eastAsia"/>
        </w:rPr>
        <w:t>使用</w:t>
      </w:r>
      <w:r w:rsidR="006654D6" w:rsidRPr="00C55E48">
        <w:rPr>
          <w:rFonts w:hint="eastAsia"/>
        </w:rPr>
        <w:t>现有的编码矩阵构造方法</w:t>
      </w:r>
      <w:r w:rsidR="00F615E7" w:rsidRPr="00C55E48">
        <w:rPr>
          <w:rFonts w:hint="eastAsia"/>
        </w:rPr>
        <w:t>进行编码，</w:t>
      </w:r>
      <w:r w:rsidR="006654D6" w:rsidRPr="00C55E48">
        <w:rPr>
          <w:rFonts w:hint="eastAsia"/>
        </w:rPr>
        <w:t>构造硬编码矩阵</w:t>
      </w:r>
      <w:r w:rsidR="006654D6" w:rsidRPr="00AB4A11">
        <w:rPr>
          <w:rFonts w:hint="eastAsia"/>
          <w:b/>
        </w:rPr>
        <w:t>T</w:t>
      </w:r>
      <w:r w:rsidRPr="00C55E48">
        <w:rPr>
          <w:rFonts w:hint="eastAsia"/>
        </w:rPr>
        <w:t>，</w:t>
      </w:r>
      <w:r w:rsidR="00F615E7" w:rsidRPr="00C55E48">
        <w:rPr>
          <w:rFonts w:hint="eastAsia"/>
        </w:rPr>
        <w:t>并训练基分类器</w:t>
      </w:r>
      <w:r w:rsidR="006654D6" w:rsidRPr="00C55E48">
        <w:rPr>
          <w:rFonts w:hint="eastAsia"/>
        </w:rPr>
        <w:t>。</w:t>
      </w:r>
      <w:r w:rsidR="003554A0" w:rsidRPr="00C55E48">
        <w:rPr>
          <w:rFonts w:hint="eastAsia"/>
        </w:rPr>
        <w:t>对于</w:t>
      </w:r>
      <w:r w:rsidR="00780F97" w:rsidRPr="00C55E48">
        <w:rPr>
          <w:rFonts w:hint="eastAsia"/>
        </w:rPr>
        <w:t>某</w:t>
      </w:r>
      <w:r w:rsidR="00756EF8" w:rsidRPr="00C55E48">
        <w:rPr>
          <w:rFonts w:hint="eastAsia"/>
        </w:rPr>
        <w:t>一类数据</w:t>
      </w:r>
      <w:r w:rsidR="00DF34E6" w:rsidRPr="00C55E48">
        <w:object w:dxaOrig="639" w:dyaOrig="360" w14:anchorId="0C5628FB">
          <v:shape id="_x0000_i1040" type="#_x0000_t75" style="width:36.55pt;height:18.25pt" o:ole="">
            <v:imagedata r:id="rId48" o:title=""/>
          </v:shape>
          <o:OLEObject Type="Embed" ProgID="Equation.DSMT4" ShapeID="_x0000_i1040" DrawAspect="Content" ObjectID="_1588007572" r:id="rId49"/>
        </w:object>
      </w:r>
      <w:r w:rsidR="00850EE2" w:rsidRPr="00C55E48">
        <w:rPr>
          <w:rFonts w:hint="eastAsia"/>
        </w:rPr>
        <w:t>，</w:t>
      </w:r>
      <w:r w:rsidR="002F5B9E" w:rsidRPr="00C55E48">
        <w:rPr>
          <w:rFonts w:hint="eastAsia"/>
        </w:rPr>
        <w:t>假设基分类器</w:t>
      </w:r>
      <w:r w:rsidR="00AB4A11" w:rsidRPr="00AB4A11">
        <w:rPr>
          <w:i/>
        </w:rPr>
        <w:t>f</w:t>
      </w:r>
      <w:r w:rsidR="00AB4A11" w:rsidRPr="00AB4A11">
        <w:rPr>
          <w:i/>
          <w:vertAlign w:val="subscript"/>
        </w:rPr>
        <w:t>i</w:t>
      </w:r>
      <w:r w:rsidR="002F5B9E" w:rsidRPr="00C55E48">
        <w:rPr>
          <w:rFonts w:hint="eastAsia"/>
        </w:rPr>
        <w:t>的输出</w:t>
      </w:r>
      <w:r w:rsidR="00236236" w:rsidRPr="00C55E48">
        <w:object w:dxaOrig="1359" w:dyaOrig="400" w14:anchorId="6CDE7840">
          <v:shape id="_x0000_i1041" type="#_x0000_t75" style="width:67.7pt;height:19.9pt" o:ole="">
            <v:imagedata r:id="rId50" o:title=""/>
          </v:shape>
          <o:OLEObject Type="Embed" ProgID="Equation.DSMT4" ShapeID="_x0000_i1041" DrawAspect="Content" ObjectID="_1588007573" r:id="rId51"/>
        </w:object>
      </w:r>
      <w:r w:rsidR="00236236" w:rsidRPr="00C55E48">
        <w:rPr>
          <w:rFonts w:hint="eastAsia"/>
        </w:rPr>
        <w:t>的</w:t>
      </w:r>
      <w:proofErr w:type="gramStart"/>
      <w:r w:rsidR="00236236" w:rsidRPr="00C55E48">
        <w:rPr>
          <w:rFonts w:hint="eastAsia"/>
        </w:rPr>
        <w:t>值</w:t>
      </w:r>
      <w:r w:rsidR="002F5B9E" w:rsidRPr="00C55E48">
        <w:t>集中</w:t>
      </w:r>
      <w:proofErr w:type="gramEnd"/>
      <w:r w:rsidR="002F5B9E" w:rsidRPr="00C55E48">
        <w:t>在</w:t>
      </w:r>
      <w:r w:rsidR="00D540BC" w:rsidRPr="00C55E48">
        <w:t>值</w:t>
      </w:r>
      <w:r w:rsidR="00756EF8" w:rsidRPr="00C55E48">
        <w:rPr>
          <w:rFonts w:hint="eastAsia"/>
          <w:i/>
        </w:rPr>
        <w:t>m</w:t>
      </w:r>
      <w:r w:rsidR="00756EF8" w:rsidRPr="00C55E48">
        <w:rPr>
          <w:i/>
          <w:vertAlign w:val="subscript"/>
        </w:rPr>
        <w:t>ij</w:t>
      </w:r>
      <w:r w:rsidR="00D540BC" w:rsidRPr="00C55E48">
        <w:t>附近</w:t>
      </w:r>
      <w:r w:rsidR="00943E74" w:rsidRPr="00C55E48">
        <w:rPr>
          <w:rFonts w:hint="eastAsia"/>
        </w:rPr>
        <w:t>，</w:t>
      </w:r>
      <w:r w:rsidR="00B6379E" w:rsidRPr="00C55E48">
        <w:rPr>
          <w:rFonts w:hint="eastAsia"/>
        </w:rPr>
        <w:t>则</w:t>
      </w:r>
      <w:r w:rsidR="00756EF8" w:rsidRPr="00C55E48">
        <w:rPr>
          <w:i/>
        </w:rPr>
        <w:t>m</w:t>
      </w:r>
      <w:r w:rsidR="00756EF8" w:rsidRPr="00C55E48">
        <w:rPr>
          <w:i/>
          <w:vertAlign w:val="subscript"/>
        </w:rPr>
        <w:t>ij</w:t>
      </w:r>
      <w:r w:rsidR="00DB3E44" w:rsidRPr="00C55E48">
        <w:rPr>
          <w:rFonts w:hint="eastAsia"/>
        </w:rPr>
        <w:t>作为数据的中心</w:t>
      </w:r>
      <w:r w:rsidR="00756EF8" w:rsidRPr="00C55E48">
        <w:rPr>
          <w:rFonts w:hint="eastAsia"/>
        </w:rPr>
        <w:t>值</w:t>
      </w:r>
      <w:r w:rsidR="00A94C71" w:rsidRPr="00C55E48">
        <w:t>更能体现</w:t>
      </w:r>
      <w:r w:rsidR="00DB3E44" w:rsidRPr="00C55E48">
        <w:rPr>
          <w:rFonts w:hint="eastAsia"/>
        </w:rPr>
        <w:t>基分类器</w:t>
      </w:r>
      <w:r w:rsidR="00F20099" w:rsidRPr="00AB4A11">
        <w:rPr>
          <w:i/>
        </w:rPr>
        <w:t>f</w:t>
      </w:r>
      <w:r w:rsidR="00F20099" w:rsidRPr="00AB4A11">
        <w:rPr>
          <w:i/>
          <w:vertAlign w:val="subscript"/>
        </w:rPr>
        <w:t>i</w:t>
      </w:r>
      <w:r w:rsidRPr="00C55E48">
        <w:rPr>
          <w:rFonts w:hint="eastAsia"/>
        </w:rPr>
        <w:t>在该</w:t>
      </w:r>
      <w:r w:rsidR="00756EF8" w:rsidRPr="00C55E48">
        <w:rPr>
          <w:rFonts w:hint="eastAsia"/>
        </w:rPr>
        <w:t>类数据</w:t>
      </w:r>
      <w:r w:rsidRPr="00C55E48">
        <w:rPr>
          <w:rFonts w:hint="eastAsia"/>
        </w:rPr>
        <w:t>上</w:t>
      </w:r>
      <w:r w:rsidR="00DB3E44" w:rsidRPr="00C55E48">
        <w:rPr>
          <w:rFonts w:hint="eastAsia"/>
        </w:rPr>
        <w:t>输出</w:t>
      </w:r>
      <w:r w:rsidR="00F20099">
        <w:rPr>
          <w:rFonts w:hint="eastAsia"/>
        </w:rPr>
        <w:t>结果</w:t>
      </w:r>
      <w:r w:rsidR="00DB3E44" w:rsidRPr="00C55E48">
        <w:rPr>
          <w:rFonts w:hint="eastAsia"/>
        </w:rPr>
        <w:t>的</w:t>
      </w:r>
      <w:r w:rsidR="00A94C71" w:rsidRPr="00C55E48">
        <w:t>分布情况，</w:t>
      </w:r>
      <w:proofErr w:type="gramStart"/>
      <w:r w:rsidR="00D76CF4" w:rsidRPr="00C55E48">
        <w:t>因此</w:t>
      </w:r>
      <w:r w:rsidR="002924E6" w:rsidRPr="00C55E48">
        <w:rPr>
          <w:rFonts w:hint="eastAsia"/>
        </w:rPr>
        <w:t>软值编码</w:t>
      </w:r>
      <w:proofErr w:type="gramEnd"/>
      <w:r w:rsidR="002924E6" w:rsidRPr="00C55E48">
        <w:rPr>
          <w:rFonts w:hint="eastAsia"/>
        </w:rPr>
        <w:t>ECOC</w:t>
      </w:r>
      <w:r w:rsidR="00D76CF4" w:rsidRPr="00C55E48">
        <w:t>使用</w:t>
      </w:r>
      <w:r w:rsidR="00756EF8" w:rsidRPr="00C55E48">
        <w:rPr>
          <w:i/>
        </w:rPr>
        <w:t>m</w:t>
      </w:r>
      <w:r w:rsidR="00756EF8" w:rsidRPr="00C55E48">
        <w:rPr>
          <w:i/>
          <w:vertAlign w:val="subscript"/>
        </w:rPr>
        <w:t>i</w:t>
      </w:r>
      <w:r w:rsidRPr="00C55E48">
        <w:rPr>
          <w:rFonts w:hint="eastAsia"/>
          <w:i/>
          <w:vertAlign w:val="subscript"/>
        </w:rPr>
        <w:t>j</w:t>
      </w:r>
      <w:r w:rsidR="006654D6" w:rsidRPr="00C55E48">
        <w:t>替</w:t>
      </w:r>
      <w:r w:rsidR="006654D6" w:rsidRPr="00C55E48">
        <w:rPr>
          <w:rFonts w:hint="eastAsia"/>
        </w:rPr>
        <w:t>换硬编码矩阵中</w:t>
      </w:r>
      <w:r w:rsidR="00AF4F93" w:rsidRPr="00C55E48">
        <w:rPr>
          <w:rFonts w:hint="eastAsia"/>
        </w:rPr>
        <w:t>对应的</w:t>
      </w:r>
      <w:r w:rsidR="006654D6" w:rsidRPr="00C55E48">
        <w:rPr>
          <w:rFonts w:hint="eastAsia"/>
        </w:rPr>
        <w:t>元素</w:t>
      </w:r>
      <w:r w:rsidRPr="00C55E48">
        <w:rPr>
          <w:rFonts w:hint="eastAsia"/>
          <w:i/>
        </w:rPr>
        <w:t>T</w:t>
      </w:r>
      <w:r w:rsidRPr="00C55E48">
        <w:rPr>
          <w:rFonts w:hint="eastAsia"/>
          <w:i/>
          <w:vertAlign w:val="subscript"/>
        </w:rPr>
        <w:t>ij</w:t>
      </w:r>
      <w:r w:rsidRPr="00C55E48">
        <w:rPr>
          <w:rFonts w:hint="eastAsia"/>
        </w:rPr>
        <w:t>（即</w:t>
      </w:r>
      <w:r w:rsidR="00756EF8" w:rsidRPr="00C55E48">
        <w:rPr>
          <w:rFonts w:hint="eastAsia"/>
          <w:i/>
        </w:rPr>
        <w:t>c</w:t>
      </w:r>
      <w:r w:rsidR="00756EF8" w:rsidRPr="00C55E48">
        <w:rPr>
          <w:i/>
          <w:vertAlign w:val="subscript"/>
        </w:rPr>
        <w:t>ij</w:t>
      </w:r>
      <w:r w:rsidRPr="00C55E48">
        <w:rPr>
          <w:rFonts w:hint="eastAsia"/>
        </w:rPr>
        <w:t>）</w:t>
      </w:r>
      <w:r w:rsidR="00976167" w:rsidRPr="00C55E48">
        <w:rPr>
          <w:rFonts w:hint="eastAsia"/>
        </w:rPr>
        <w:t>，得到对应的软编码矩阵</w:t>
      </w:r>
      <w:r w:rsidR="00DB3E44" w:rsidRPr="00C55E48">
        <w:rPr>
          <w:rFonts w:hint="eastAsia"/>
        </w:rPr>
        <w:t>SM</w:t>
      </w:r>
      <w:r w:rsidR="00DB3E44" w:rsidRPr="00C55E48">
        <w:rPr>
          <w:rFonts w:hint="eastAsia"/>
        </w:rPr>
        <w:t>（</w:t>
      </w:r>
      <w:r w:rsidR="00DB3E44" w:rsidRPr="00C55E48">
        <w:rPr>
          <w:rFonts w:hint="eastAsia"/>
        </w:rPr>
        <w:t>Soft</w:t>
      </w:r>
      <w:r w:rsidR="00DB3E44" w:rsidRPr="00C55E48">
        <w:t xml:space="preserve"> </w:t>
      </w:r>
      <w:r w:rsidR="00DB3E44" w:rsidRPr="00C55E48">
        <w:rPr>
          <w:rFonts w:hint="eastAsia"/>
        </w:rPr>
        <w:t>Matrix</w:t>
      </w:r>
      <w:r w:rsidR="00DB3E44" w:rsidRPr="00C55E48">
        <w:rPr>
          <w:rFonts w:hint="eastAsia"/>
        </w:rPr>
        <w:t>）</w:t>
      </w:r>
      <w:r w:rsidR="00BF648B" w:rsidRPr="00C55E48">
        <w:rPr>
          <w:rFonts w:hint="eastAsia"/>
        </w:rPr>
        <w:t>，新的</w:t>
      </w:r>
      <w:r w:rsidR="00756EF8" w:rsidRPr="00C55E48">
        <w:rPr>
          <w:rFonts w:hint="eastAsia"/>
        </w:rPr>
        <w:t>编码值</w:t>
      </w:r>
      <w:r w:rsidR="00BD7CAB" w:rsidRPr="00C55E48">
        <w:object w:dxaOrig="1060" w:dyaOrig="400" w14:anchorId="160F6DFA">
          <v:shape id="_x0000_i1042" type="#_x0000_t75" style="width:52.65pt;height:19.9pt" o:ole="">
            <v:imagedata r:id="rId52" o:title=""/>
          </v:shape>
          <o:OLEObject Type="Embed" ProgID="Equation.DSMT4" ShapeID="_x0000_i1042" DrawAspect="Content" ObjectID="_1588007574" r:id="rId53"/>
        </w:object>
      </w:r>
      <w:r w:rsidR="00BD7CAB" w:rsidRPr="00C55E48">
        <w:t xml:space="preserve"> </w:t>
      </w:r>
      <w:r w:rsidR="00BF648B" w:rsidRPr="00C55E48">
        <w:rPr>
          <w:rFonts w:hint="eastAsia"/>
        </w:rPr>
        <w:t>。原</w:t>
      </w:r>
      <w:r w:rsidR="00440B74" w:rsidRPr="00C55E48">
        <w:rPr>
          <w:rFonts w:hint="eastAsia"/>
        </w:rPr>
        <w:t>编码矩阵中的</w:t>
      </w:r>
      <w:r w:rsidR="00756EF8" w:rsidRPr="00C55E48">
        <w:rPr>
          <w:rFonts w:hint="eastAsia"/>
        </w:rPr>
        <w:t>硬</w:t>
      </w:r>
      <w:r w:rsidR="00440B74" w:rsidRPr="00C55E48">
        <w:rPr>
          <w:rFonts w:hint="eastAsia"/>
        </w:rPr>
        <w:t>编码值记为</w:t>
      </w:r>
      <w:r w:rsidR="00440B74" w:rsidRPr="00C55E48">
        <w:rPr>
          <w:rFonts w:hint="eastAsia"/>
          <w:i/>
        </w:rPr>
        <w:t>c</w:t>
      </w:r>
      <w:r w:rsidR="00440B74" w:rsidRPr="00C55E48">
        <w:rPr>
          <w:i/>
          <w:vertAlign w:val="subscript"/>
        </w:rPr>
        <w:t>ij</w:t>
      </w:r>
      <w:proofErr w:type="gramStart"/>
      <w:r w:rsidR="00440B74" w:rsidRPr="00C55E48">
        <w:rPr>
          <w:i/>
        </w:rPr>
        <w:t>’</w:t>
      </w:r>
      <w:proofErr w:type="gramEnd"/>
      <w:r w:rsidR="00440B74" w:rsidRPr="00C55E48">
        <w:rPr>
          <w:rFonts w:eastAsiaTheme="minorEastAsia" w:hint="eastAsia"/>
        </w:rPr>
        <w:t>。</w:t>
      </w:r>
      <w:r w:rsidR="00FA50C1" w:rsidRPr="00C55E48">
        <w:rPr>
          <w:rFonts w:hint="eastAsia"/>
        </w:rPr>
        <w:t>输出向量</w:t>
      </w:r>
      <w:r w:rsidR="00DB3E44" w:rsidRPr="00AB4A11">
        <w:rPr>
          <w:rFonts w:hint="eastAsia"/>
          <w:b/>
        </w:rPr>
        <w:t>o</w:t>
      </w:r>
      <w:r w:rsidR="00DB3E44" w:rsidRPr="00C55E48">
        <w:rPr>
          <w:rFonts w:hint="eastAsia"/>
        </w:rPr>
        <w:t>到</w:t>
      </w:r>
      <w:r w:rsidR="00E26440" w:rsidRPr="00E26440">
        <w:rPr>
          <w:rFonts w:hint="eastAsia"/>
          <w:b/>
        </w:rPr>
        <w:t>c</w:t>
      </w:r>
      <w:r w:rsidR="00E26440" w:rsidRPr="00E26440">
        <w:rPr>
          <w:b/>
          <w:vertAlign w:val="subscript"/>
        </w:rPr>
        <w:t>i</w:t>
      </w:r>
      <w:r w:rsidR="008A5607" w:rsidRPr="00C55E48">
        <w:t>的距离</w:t>
      </w:r>
      <w:r w:rsidR="00BD7CAB" w:rsidRPr="00C55E48">
        <w:object w:dxaOrig="3260" w:dyaOrig="700" w14:anchorId="4E148E51">
          <v:shape id="_x0000_i1043" type="#_x0000_t75" style="width:163.35pt;height:34.95pt" o:ole="">
            <v:imagedata r:id="rId54" o:title=""/>
          </v:shape>
          <o:OLEObject Type="Embed" ProgID="Equation.DSMT4" ShapeID="_x0000_i1043" DrawAspect="Content" ObjectID="_1588007575" r:id="rId55"/>
        </w:object>
      </w:r>
      <w:r w:rsidR="00BD7CAB" w:rsidRPr="00C55E48">
        <w:rPr>
          <w:rFonts w:hint="eastAsia"/>
        </w:rPr>
        <w:t>，距离函数</w:t>
      </w:r>
      <w:r w:rsidR="00BD7CAB" w:rsidRPr="00C55E48">
        <w:rPr>
          <w:rFonts w:hint="eastAsia"/>
        </w:rPr>
        <w:t>D</w:t>
      </w:r>
      <w:r w:rsidR="00BD7CAB" w:rsidRPr="00C55E48">
        <w:rPr>
          <w:rFonts w:hint="eastAsia"/>
        </w:rPr>
        <w:t>可以为欧氏距离或损失函数等（不再使用汉明距离）</w:t>
      </w:r>
      <w:r w:rsidR="00D95108" w:rsidRPr="00C55E48">
        <w:rPr>
          <w:rFonts w:hint="eastAsia"/>
        </w:rPr>
        <w:t>。</w:t>
      </w:r>
      <w:proofErr w:type="gramStart"/>
      <w:r w:rsidR="00756EF8" w:rsidRPr="00C55E48">
        <w:rPr>
          <w:rFonts w:hint="eastAsia"/>
        </w:rPr>
        <w:t>软值编码</w:t>
      </w:r>
      <w:proofErr w:type="gramEnd"/>
      <w:r w:rsidR="00756EF8" w:rsidRPr="00C55E48">
        <w:rPr>
          <w:rFonts w:hint="eastAsia"/>
        </w:rPr>
        <w:t>ECOC</w:t>
      </w:r>
      <w:r w:rsidR="00756EF8" w:rsidRPr="00C55E48">
        <w:rPr>
          <w:rFonts w:hint="eastAsia"/>
        </w:rPr>
        <w:t>的解码过程与硬编码</w:t>
      </w:r>
      <w:r w:rsidR="00756EF8" w:rsidRPr="00C55E48">
        <w:rPr>
          <w:rFonts w:hint="eastAsia"/>
        </w:rPr>
        <w:t>ECOC</w:t>
      </w:r>
      <w:r w:rsidR="00536A21" w:rsidRPr="00C55E48">
        <w:rPr>
          <w:rFonts w:hint="eastAsia"/>
        </w:rPr>
        <w:t>相同，</w:t>
      </w:r>
      <w:r w:rsidR="00F20099">
        <w:rPr>
          <w:rFonts w:hint="eastAsia"/>
        </w:rPr>
        <w:t>计算样本</w:t>
      </w:r>
      <w:r w:rsidR="00F20099" w:rsidRPr="00F20099">
        <w:rPr>
          <w:rFonts w:hint="eastAsia"/>
          <w:b/>
        </w:rPr>
        <w:t>x</w:t>
      </w:r>
      <w:r w:rsidR="00F20099">
        <w:rPr>
          <w:rFonts w:hint="eastAsia"/>
        </w:rPr>
        <w:t>的输出向量</w:t>
      </w:r>
      <w:r w:rsidR="00F20099" w:rsidRPr="00F20099">
        <w:rPr>
          <w:rFonts w:hint="eastAsia"/>
          <w:b/>
        </w:rPr>
        <w:t>o</w:t>
      </w:r>
      <w:r w:rsidR="00F20099" w:rsidRPr="00F20099">
        <w:rPr>
          <w:rFonts w:hint="eastAsia"/>
        </w:rPr>
        <w:t>到</w:t>
      </w:r>
      <w:r w:rsidR="00F20099">
        <w:rPr>
          <w:rFonts w:hint="eastAsia"/>
        </w:rPr>
        <w:t>每类对应的码字之间的距离，将其分类到具有最小距离的类别。</w:t>
      </w:r>
      <w:r w:rsidR="00536A21" w:rsidRPr="00C55E48">
        <w:rPr>
          <w:rFonts w:hint="eastAsia"/>
        </w:rPr>
        <w:t>输出的结果</w:t>
      </w:r>
      <w:r w:rsidR="00536A21" w:rsidRPr="00C55E48">
        <w:object w:dxaOrig="2520" w:dyaOrig="440" w14:anchorId="6D663C1A">
          <v:shape id="_x0000_i1044" type="#_x0000_t75" style="width:126.25pt;height:22.05pt" o:ole="">
            <v:imagedata r:id="rId33" o:title=""/>
          </v:shape>
          <o:OLEObject Type="Embed" ProgID="Equation.DSMT4" ShapeID="_x0000_i1044" DrawAspect="Content" ObjectID="_1588007576" r:id="rId56"/>
        </w:object>
      </w:r>
      <w:r w:rsidR="00536A21" w:rsidRPr="00C55E48">
        <w:rPr>
          <w:rFonts w:hint="eastAsia"/>
        </w:rPr>
        <w:t>。</w:t>
      </w:r>
    </w:p>
    <w:p w14:paraId="0E5865C6" w14:textId="1B099EB4" w:rsidR="00FA43AE" w:rsidRPr="00C55E48" w:rsidRDefault="00FA43AE" w:rsidP="00FA43AE">
      <w:pPr>
        <w:ind w:firstLine="420"/>
      </w:pPr>
      <w:r w:rsidRPr="00C55E48">
        <w:rPr>
          <w:rFonts w:hint="eastAsia"/>
        </w:rPr>
        <w:t>对于数据的集中值</w:t>
      </w:r>
      <w:r w:rsidR="00756EF8" w:rsidRPr="00C55E48">
        <w:rPr>
          <w:i/>
        </w:rPr>
        <w:t>m</w:t>
      </w:r>
      <w:r w:rsidR="00756EF8" w:rsidRPr="00C55E48">
        <w:rPr>
          <w:i/>
          <w:vertAlign w:val="subscript"/>
        </w:rPr>
        <w:t>ij</w:t>
      </w:r>
      <w:r w:rsidR="00756EF8" w:rsidRPr="00C55E48">
        <w:rPr>
          <w:rFonts w:hint="eastAsia"/>
        </w:rPr>
        <w:t>的确定</w:t>
      </w:r>
      <w:r w:rsidRPr="00C55E48">
        <w:rPr>
          <w:rFonts w:hint="eastAsia"/>
        </w:rPr>
        <w:t>，</w:t>
      </w:r>
      <w:r w:rsidR="00F20099">
        <w:rPr>
          <w:rFonts w:hint="eastAsia"/>
        </w:rPr>
        <w:t>本文采用的</w:t>
      </w:r>
      <w:r w:rsidRPr="00C55E48">
        <w:rPr>
          <w:rFonts w:hint="eastAsia"/>
        </w:rPr>
        <w:t>一种简单而较有效的方法是使用</w:t>
      </w:r>
      <w:r w:rsidR="00756EF8" w:rsidRPr="00C55E48">
        <w:rPr>
          <w:i/>
        </w:rPr>
        <w:t>f</w:t>
      </w:r>
      <w:r w:rsidR="00756EF8" w:rsidRPr="00C55E48">
        <w:rPr>
          <w:i/>
          <w:vertAlign w:val="subscript"/>
        </w:rPr>
        <w:t>j</w:t>
      </w:r>
      <w:r w:rsidR="00F20099">
        <w:rPr>
          <w:rFonts w:hint="eastAsia"/>
        </w:rPr>
        <w:t>在</w:t>
      </w:r>
      <w:r w:rsidRPr="00C55E48">
        <w:rPr>
          <w:rFonts w:hint="eastAsia"/>
        </w:rPr>
        <w:t>验证集上</w:t>
      </w:r>
      <w:r w:rsidR="00F20099">
        <w:rPr>
          <w:rFonts w:hint="eastAsia"/>
        </w:rPr>
        <w:t>对</w:t>
      </w:r>
      <w:r w:rsidRPr="00C55E48">
        <w:rPr>
          <w:rFonts w:hint="eastAsia"/>
        </w:rPr>
        <w:t>所有</w:t>
      </w:r>
      <w:r w:rsidRPr="00C55E48">
        <w:object w:dxaOrig="639" w:dyaOrig="360" w14:anchorId="480CBB96">
          <v:shape id="_x0000_i1045" type="#_x0000_t75" style="width:36.55pt;height:18.25pt" o:ole="">
            <v:imagedata r:id="rId57" o:title=""/>
          </v:shape>
          <o:OLEObject Type="Embed" ProgID="Equation.DSMT4" ShapeID="_x0000_i1045" DrawAspect="Content" ObjectID="_1588007577" r:id="rId58"/>
        </w:object>
      </w:r>
      <w:r w:rsidRPr="00C55E48">
        <w:rPr>
          <w:rFonts w:hint="eastAsia"/>
        </w:rPr>
        <w:t>的输出</w:t>
      </w:r>
      <w:r w:rsidR="00756EF8" w:rsidRPr="00C55E48">
        <w:t>h</w:t>
      </w:r>
      <w:r w:rsidR="00756EF8" w:rsidRPr="00C55E48">
        <w:rPr>
          <w:vertAlign w:val="subscript"/>
        </w:rPr>
        <w:t>j</w:t>
      </w:r>
      <w:r w:rsidR="00756EF8" w:rsidRPr="00C55E48">
        <w:t>(</w:t>
      </w:r>
      <w:r w:rsidR="00756EF8" w:rsidRPr="00E26440">
        <w:rPr>
          <w:b/>
        </w:rPr>
        <w:t>x</w:t>
      </w:r>
      <w:r w:rsidR="00756EF8" w:rsidRPr="00C55E48">
        <w:t>)</w:t>
      </w:r>
      <w:r w:rsidRPr="00C55E48">
        <w:rPr>
          <w:rFonts w:hint="eastAsia"/>
        </w:rPr>
        <w:t>的均值，即</w:t>
      </w:r>
    </w:p>
    <w:p w14:paraId="1D8A22A8" w14:textId="33BF5395" w:rsidR="00FA43AE" w:rsidRPr="00C55E48" w:rsidRDefault="00FA43AE" w:rsidP="003D7FC5">
      <w:pPr>
        <w:jc w:val="right"/>
      </w:pPr>
      <w:r w:rsidRPr="00C55E48">
        <w:object w:dxaOrig="2439" w:dyaOrig="680" w14:anchorId="337799EA">
          <v:shape id="_x0000_i1046" type="#_x0000_t75" style="width:121.95pt;height:34.4pt" o:ole="">
            <v:imagedata r:id="rId59" o:title=""/>
          </v:shape>
          <o:OLEObject Type="Embed" ProgID="Equation.DSMT4" ShapeID="_x0000_i1046" DrawAspect="Content" ObjectID="_1588007578" r:id="rId60"/>
        </w:object>
      </w:r>
      <w:r w:rsidR="003D7FC5" w:rsidRPr="00C55E48">
        <w:t xml:space="preserve">                   </w:t>
      </w:r>
      <w:r w:rsidR="00740FEE" w:rsidRPr="00C55E48">
        <w:t>(4.1)</w:t>
      </w:r>
    </w:p>
    <w:p w14:paraId="1A6B3919" w14:textId="77777777" w:rsidR="00740FEE" w:rsidRPr="009E19D6" w:rsidRDefault="00740FEE" w:rsidP="003D7FC5">
      <w:pPr>
        <w:jc w:val="right"/>
        <w:rPr>
          <w:b/>
        </w:rPr>
      </w:pPr>
    </w:p>
    <w:p w14:paraId="2945717C" w14:textId="0BC1B628" w:rsidR="00DB4E2C" w:rsidRPr="00E26440" w:rsidRDefault="00DB4E2C" w:rsidP="00DB4E2C">
      <w:pPr>
        <w:pStyle w:val="3"/>
      </w:pPr>
      <w:bookmarkStart w:id="61" w:name="_Toc514264516"/>
      <w:bookmarkStart w:id="62" w:name="_Toc514264572"/>
      <w:r w:rsidRPr="00E26440">
        <w:rPr>
          <w:rFonts w:hint="eastAsia"/>
        </w:rPr>
        <w:t>4.2.2</w:t>
      </w:r>
      <w:r w:rsidRPr="00E26440">
        <w:t xml:space="preserve"> </w:t>
      </w:r>
      <w:r w:rsidR="009E19D6" w:rsidRPr="00E26440">
        <w:rPr>
          <w:rFonts w:hint="eastAsia"/>
        </w:rPr>
        <w:t>区间编码</w:t>
      </w:r>
      <w:r w:rsidRPr="00E26440">
        <w:rPr>
          <w:rFonts w:hint="eastAsia"/>
        </w:rPr>
        <w:t>ECOC</w:t>
      </w:r>
      <w:bookmarkEnd w:id="61"/>
      <w:bookmarkEnd w:id="62"/>
    </w:p>
    <w:p w14:paraId="6D0AE772" w14:textId="6CF93469" w:rsidR="00067191" w:rsidRPr="00E26440" w:rsidRDefault="009E19D6" w:rsidP="00D05DFD">
      <w:pPr>
        <w:ind w:firstLine="420"/>
        <w:rPr>
          <w:rFonts w:eastAsiaTheme="minorEastAsia"/>
        </w:rPr>
      </w:pPr>
      <w:r w:rsidRPr="00E26440">
        <w:rPr>
          <w:rFonts w:hint="eastAsia"/>
        </w:rPr>
        <w:t>区间编码</w:t>
      </w:r>
      <w:r w:rsidR="003269CC" w:rsidRPr="00E26440">
        <w:rPr>
          <w:rFonts w:hint="eastAsia"/>
        </w:rPr>
        <w:t>ECOC</w:t>
      </w:r>
      <w:r w:rsidR="006D072A" w:rsidRPr="00E26440">
        <w:rPr>
          <w:rFonts w:hint="eastAsia"/>
        </w:rPr>
        <w:t>使用</w:t>
      </w:r>
      <w:r w:rsidR="00F27607" w:rsidRPr="00E26440">
        <w:rPr>
          <w:rFonts w:hint="eastAsia"/>
        </w:rPr>
        <w:t>基分类器输出</w:t>
      </w:r>
      <w:proofErr w:type="gramStart"/>
      <w:r w:rsidR="00F27607" w:rsidRPr="00E26440">
        <w:rPr>
          <w:rFonts w:hint="eastAsia"/>
        </w:rPr>
        <w:t>值</w:t>
      </w:r>
      <w:r w:rsidR="00950F04" w:rsidRPr="00E26440">
        <w:rPr>
          <w:rFonts w:hint="eastAsia"/>
        </w:rPr>
        <w:t>集中</w:t>
      </w:r>
      <w:proofErr w:type="gramEnd"/>
      <w:r w:rsidR="006D072A" w:rsidRPr="00E26440">
        <w:rPr>
          <w:rFonts w:hint="eastAsia"/>
        </w:rPr>
        <w:t>分布的区间替换编码矩阵中的数值。在编码阶段</w:t>
      </w:r>
      <w:r w:rsidR="00AF2F60" w:rsidRPr="00E26440">
        <w:rPr>
          <w:rFonts w:hint="eastAsia"/>
        </w:rPr>
        <w:t>，</w:t>
      </w:r>
      <w:r w:rsidR="006E751B" w:rsidRPr="00E26440">
        <w:rPr>
          <w:rFonts w:hint="eastAsia"/>
        </w:rPr>
        <w:t>首先</w:t>
      </w:r>
      <w:r w:rsidR="0067094B" w:rsidRPr="00E26440">
        <w:rPr>
          <w:rFonts w:hint="eastAsia"/>
        </w:rPr>
        <w:t>使用</w:t>
      </w:r>
      <w:r w:rsidR="0054118A" w:rsidRPr="00E26440">
        <w:rPr>
          <w:rFonts w:hint="eastAsia"/>
        </w:rPr>
        <w:t>训练集</w:t>
      </w:r>
      <w:r w:rsidR="003F7831" w:rsidRPr="00E26440">
        <w:rPr>
          <w:rFonts w:hint="eastAsia"/>
        </w:rPr>
        <w:t>构造硬编码矩阵</w:t>
      </w:r>
      <w:r w:rsidR="008D2525" w:rsidRPr="00E26440">
        <w:rPr>
          <w:b/>
        </w:rPr>
        <w:t>T</w:t>
      </w:r>
      <w:r w:rsidR="003F7831" w:rsidRPr="00E26440">
        <w:rPr>
          <w:rFonts w:hint="eastAsia"/>
        </w:rPr>
        <w:t>并训练</w:t>
      </w:r>
      <w:r w:rsidR="001A0244" w:rsidRPr="00E26440">
        <w:rPr>
          <w:rFonts w:hint="eastAsia"/>
        </w:rPr>
        <w:t>基</w:t>
      </w:r>
      <w:r w:rsidR="003F7831" w:rsidRPr="00E26440">
        <w:rPr>
          <w:rFonts w:hint="eastAsia"/>
        </w:rPr>
        <w:t>分类器。</w:t>
      </w:r>
      <w:r w:rsidR="00151ABE" w:rsidRPr="00E26440">
        <w:rPr>
          <w:rFonts w:hint="eastAsia"/>
        </w:rPr>
        <w:t>收集</w:t>
      </w:r>
      <w:r w:rsidR="00C7598F" w:rsidRPr="00E26440">
        <w:rPr>
          <w:rFonts w:hint="eastAsia"/>
        </w:rPr>
        <w:t>基分类器在验证集上</w:t>
      </w:r>
      <w:r w:rsidR="00F27607" w:rsidRPr="00E26440">
        <w:rPr>
          <w:rFonts w:hint="eastAsia"/>
        </w:rPr>
        <w:t>所有</w:t>
      </w:r>
      <w:r w:rsidR="00BF648B" w:rsidRPr="00E26440">
        <w:rPr>
          <w:rFonts w:hint="eastAsia"/>
        </w:rPr>
        <w:t>的</w:t>
      </w:r>
      <w:r w:rsidR="00C7598F" w:rsidRPr="00E26440">
        <w:rPr>
          <w:rFonts w:hint="eastAsia"/>
        </w:rPr>
        <w:t>输出向量</w:t>
      </w:r>
      <w:r w:rsidR="00C7598F" w:rsidRPr="00E26440">
        <w:rPr>
          <w:rFonts w:hint="eastAsia"/>
          <w:b/>
        </w:rPr>
        <w:t>o</w:t>
      </w:r>
      <w:r w:rsidR="00C7598F" w:rsidRPr="00E26440">
        <w:rPr>
          <w:rFonts w:hint="eastAsia"/>
        </w:rPr>
        <w:t>，组成输出结果矩阵</w:t>
      </w:r>
      <w:r w:rsidR="00C7598F" w:rsidRPr="00E26440">
        <w:rPr>
          <w:rFonts w:hint="eastAsia"/>
          <w:b/>
        </w:rPr>
        <w:t>PM</w:t>
      </w:r>
      <w:r w:rsidR="00EC7690" w:rsidRPr="00E26440">
        <w:t>(Predicted Matrix)</w:t>
      </w:r>
      <w:r w:rsidR="002927F2" w:rsidRPr="00E26440">
        <w:rPr>
          <w:rFonts w:hint="eastAsia"/>
        </w:rPr>
        <w:t>，</w:t>
      </w:r>
      <w:r w:rsidR="00950F04" w:rsidRPr="00E26440">
        <w:rPr>
          <w:rFonts w:hint="eastAsia"/>
        </w:rPr>
        <w:t>根据</w:t>
      </w:r>
      <w:r w:rsidR="00950F04" w:rsidRPr="00E26440">
        <w:rPr>
          <w:rFonts w:hint="eastAsia"/>
          <w:b/>
        </w:rPr>
        <w:t>PM</w:t>
      </w:r>
      <w:r w:rsidR="002927F2" w:rsidRPr="00E26440">
        <w:rPr>
          <w:rFonts w:hint="eastAsia"/>
        </w:rPr>
        <w:t>分别计算每个基</w:t>
      </w:r>
      <w:r w:rsidR="00BD4777" w:rsidRPr="00E26440">
        <w:rPr>
          <w:rFonts w:hint="eastAsia"/>
        </w:rPr>
        <w:t>分类器</w:t>
      </w:r>
      <w:r w:rsidR="00756EF8" w:rsidRPr="00E26440">
        <w:rPr>
          <w:i/>
        </w:rPr>
        <w:t>f</w:t>
      </w:r>
      <w:r w:rsidR="00756EF8" w:rsidRPr="00E26440">
        <w:rPr>
          <w:i/>
          <w:vertAlign w:val="subscript"/>
        </w:rPr>
        <w:t>j</w:t>
      </w:r>
      <w:r w:rsidR="00BD4777" w:rsidRPr="00E26440">
        <w:rPr>
          <w:rFonts w:hint="eastAsia"/>
        </w:rPr>
        <w:t>对每一类数据</w:t>
      </w:r>
      <w:r w:rsidR="00756EF8" w:rsidRPr="00E26440">
        <w:rPr>
          <w:rFonts w:hint="eastAsia"/>
        </w:rPr>
        <w:t>C</w:t>
      </w:r>
      <w:r w:rsidR="00756EF8" w:rsidRPr="00E26440">
        <w:rPr>
          <w:vertAlign w:val="subscript"/>
        </w:rPr>
        <w:t>i</w:t>
      </w:r>
      <w:r w:rsidR="00BD4777" w:rsidRPr="00E26440">
        <w:rPr>
          <w:rFonts w:hint="eastAsia"/>
        </w:rPr>
        <w:t>输出</w:t>
      </w:r>
      <w:r w:rsidR="00756EF8" w:rsidRPr="00E26440">
        <w:rPr>
          <w:rFonts w:hint="eastAsia"/>
        </w:rPr>
        <w:t>结果</w:t>
      </w:r>
      <w:r w:rsidR="00BD4777" w:rsidRPr="00E26440">
        <w:rPr>
          <w:rFonts w:hint="eastAsia"/>
        </w:rPr>
        <w:t>的均值</w:t>
      </w:r>
      <w:r w:rsidR="00155AF9" w:rsidRPr="00E26440">
        <w:object w:dxaOrig="300" w:dyaOrig="380" w14:anchorId="7A3CDBE8">
          <v:shape id="_x0000_i1047" type="#_x0000_t75" style="width:15.6pt;height:18.8pt" o:ole="">
            <v:imagedata r:id="rId61" o:title=""/>
          </v:shape>
          <o:OLEObject Type="Embed" ProgID="Equation.DSMT4" ShapeID="_x0000_i1047" DrawAspect="Content" ObjectID="_1588007579" r:id="rId62"/>
        </w:object>
      </w:r>
      <w:r w:rsidR="00BD4777" w:rsidRPr="00E26440">
        <w:rPr>
          <w:rFonts w:hint="eastAsia"/>
        </w:rPr>
        <w:t>和</w:t>
      </w:r>
      <w:r w:rsidR="00B27B24" w:rsidRPr="00E26440">
        <w:rPr>
          <w:rFonts w:hint="eastAsia"/>
        </w:rPr>
        <w:t>方差</w:t>
      </w:r>
      <w:r w:rsidR="00B27B24" w:rsidRPr="00E26440">
        <w:object w:dxaOrig="400" w:dyaOrig="400" w14:anchorId="6DB7AF66">
          <v:shape id="_x0000_i1048" type="#_x0000_t75" style="width:19.35pt;height:19.9pt" o:ole="">
            <v:imagedata r:id="rId63" o:title=""/>
          </v:shape>
          <o:OLEObject Type="Embed" ProgID="Equation.DSMT4" ShapeID="_x0000_i1048" DrawAspect="Content" ObjectID="_1588007580" r:id="rId64"/>
        </w:object>
      </w:r>
      <w:r w:rsidR="00BD4777" w:rsidRPr="00E26440">
        <w:rPr>
          <w:rFonts w:hint="eastAsia"/>
        </w:rPr>
        <w:t>。</w:t>
      </w:r>
      <w:r w:rsidR="00A57126" w:rsidRPr="00E26440">
        <w:rPr>
          <w:rFonts w:hint="eastAsia"/>
        </w:rPr>
        <w:lastRenderedPageBreak/>
        <w:t>认为</w:t>
      </w:r>
      <w:r w:rsidR="00756EF8" w:rsidRPr="00E26440">
        <w:rPr>
          <w:i/>
        </w:rPr>
        <w:t>f</w:t>
      </w:r>
      <w:r w:rsidR="00756EF8" w:rsidRPr="00E26440">
        <w:rPr>
          <w:i/>
          <w:vertAlign w:val="subscript"/>
        </w:rPr>
        <w:t>j</w:t>
      </w:r>
      <w:r w:rsidR="00950F04" w:rsidRPr="00E26440">
        <w:rPr>
          <w:rFonts w:hint="eastAsia"/>
        </w:rPr>
        <w:t>对</w:t>
      </w:r>
      <w:r w:rsidR="00756EF8" w:rsidRPr="00E26440">
        <w:rPr>
          <w:rFonts w:hint="eastAsia"/>
        </w:rPr>
        <w:t>C</w:t>
      </w:r>
      <w:r w:rsidR="00756EF8" w:rsidRPr="00E26440">
        <w:rPr>
          <w:vertAlign w:val="subscript"/>
        </w:rPr>
        <w:t>i</w:t>
      </w:r>
      <w:r w:rsidR="000D76B6" w:rsidRPr="00E26440">
        <w:rPr>
          <w:rFonts w:hint="eastAsia"/>
        </w:rPr>
        <w:t>类</w:t>
      </w:r>
      <w:r w:rsidR="00950F04" w:rsidRPr="00E26440">
        <w:rPr>
          <w:rFonts w:hint="eastAsia"/>
        </w:rPr>
        <w:t>数据</w:t>
      </w:r>
      <w:r w:rsidR="000D76B6" w:rsidRPr="00E26440">
        <w:rPr>
          <w:rFonts w:hint="eastAsia"/>
        </w:rPr>
        <w:t>的</w:t>
      </w:r>
      <w:r w:rsidR="00E47F5D" w:rsidRPr="00E26440">
        <w:rPr>
          <w:rFonts w:hint="eastAsia"/>
        </w:rPr>
        <w:t>输出结果集中</w:t>
      </w:r>
      <w:r w:rsidR="0006698F" w:rsidRPr="00E26440">
        <w:rPr>
          <w:rFonts w:hint="eastAsia"/>
        </w:rPr>
        <w:t>分布</w:t>
      </w:r>
      <w:r w:rsidR="00E47F5D" w:rsidRPr="00E26440">
        <w:rPr>
          <w:rFonts w:hint="eastAsia"/>
        </w:rPr>
        <w:t>在区间</w:t>
      </w:r>
      <w:r w:rsidR="00F044DC" w:rsidRPr="00E26440">
        <w:object w:dxaOrig="2320" w:dyaOrig="440" w14:anchorId="1626BAE5">
          <v:shape id="_x0000_i1049" type="#_x0000_t75" style="width:116.6pt;height:21.5pt" o:ole="">
            <v:imagedata r:id="rId65" o:title=""/>
          </v:shape>
          <o:OLEObject Type="Embed" ProgID="Equation.DSMT4" ShapeID="_x0000_i1049" DrawAspect="Content" ObjectID="_1588007581" r:id="rId66"/>
        </w:object>
      </w:r>
      <w:r w:rsidR="00E47F5D" w:rsidRPr="00E26440">
        <w:rPr>
          <w:rFonts w:hint="eastAsia"/>
        </w:rPr>
        <w:t>内</w:t>
      </w:r>
      <w:r w:rsidR="00F27607" w:rsidRPr="00E26440">
        <w:rPr>
          <w:rFonts w:hint="eastAsia"/>
        </w:rPr>
        <w:t>或区间</w:t>
      </w:r>
      <w:r w:rsidR="0006698F" w:rsidRPr="00E26440">
        <w:rPr>
          <w:rFonts w:hint="eastAsia"/>
        </w:rPr>
        <w:t>附近</w:t>
      </w:r>
      <w:r w:rsidR="00E65F94" w:rsidRPr="00E26440">
        <w:rPr>
          <w:rFonts w:hint="eastAsia"/>
        </w:rPr>
        <w:t>，</w:t>
      </w:r>
      <w:r w:rsidR="00E65F94" w:rsidRPr="00AB4A11">
        <w:rPr>
          <w:rFonts w:hint="eastAsia"/>
          <w:i/>
        </w:rPr>
        <w:t>k</w:t>
      </w:r>
      <w:r w:rsidR="00E65F94" w:rsidRPr="00E26440">
        <w:rPr>
          <w:rFonts w:hint="eastAsia"/>
        </w:rPr>
        <w:t>为常数</w:t>
      </w:r>
      <w:r w:rsidR="00E47F5D" w:rsidRPr="00E26440">
        <w:rPr>
          <w:rFonts w:hint="eastAsia"/>
        </w:rPr>
        <w:t>。</w:t>
      </w:r>
      <w:r w:rsidR="007F00D9">
        <w:rPr>
          <w:rFonts w:hint="eastAsia"/>
        </w:rPr>
        <w:t>使</w:t>
      </w:r>
      <w:r w:rsidR="008E3B9F" w:rsidRPr="00E26440">
        <w:rPr>
          <w:rFonts w:hint="eastAsia"/>
        </w:rPr>
        <w:t>用</w:t>
      </w:r>
      <w:r w:rsidR="00B27B24" w:rsidRPr="00E26440">
        <w:rPr>
          <w:rFonts w:hint="eastAsia"/>
        </w:rPr>
        <w:t>区间</w:t>
      </w:r>
      <w:r w:rsidR="008E3B9F" w:rsidRPr="00E26440">
        <w:object w:dxaOrig="2320" w:dyaOrig="440" w14:anchorId="26D87601">
          <v:shape id="_x0000_i1050" type="#_x0000_t75" style="width:116.6pt;height:21.5pt" o:ole="">
            <v:imagedata r:id="rId65" o:title=""/>
          </v:shape>
          <o:OLEObject Type="Embed" ProgID="Equation.DSMT4" ShapeID="_x0000_i1050" DrawAspect="Content" ObjectID="_1588007582" r:id="rId67"/>
        </w:object>
      </w:r>
      <w:proofErr w:type="gramStart"/>
      <w:r w:rsidR="008E3B9F" w:rsidRPr="00E26440">
        <w:rPr>
          <w:rFonts w:hint="eastAsia"/>
        </w:rPr>
        <w:t>替换</w:t>
      </w:r>
      <w:r w:rsidR="00412B35" w:rsidRPr="00E26440">
        <w:rPr>
          <w:rFonts w:hint="eastAsia"/>
        </w:rPr>
        <w:t>原</w:t>
      </w:r>
      <w:r w:rsidR="008E3B9F" w:rsidRPr="00E26440">
        <w:rPr>
          <w:rFonts w:hint="eastAsia"/>
        </w:rPr>
        <w:t>硬编码</w:t>
      </w:r>
      <w:proofErr w:type="gramEnd"/>
      <w:r w:rsidR="008E3B9F" w:rsidRPr="00E26440">
        <w:rPr>
          <w:rFonts w:hint="eastAsia"/>
        </w:rPr>
        <w:t>矩阵中的</w:t>
      </w:r>
      <w:r w:rsidR="00412B35" w:rsidRPr="00E26440">
        <w:rPr>
          <w:rFonts w:hint="eastAsia"/>
          <w:i/>
        </w:rPr>
        <w:t>c</w:t>
      </w:r>
      <w:r w:rsidR="00412B35" w:rsidRPr="00E26440">
        <w:rPr>
          <w:rFonts w:hint="eastAsia"/>
          <w:i/>
          <w:vertAlign w:val="subscript"/>
        </w:rPr>
        <w:t>ij</w:t>
      </w:r>
      <w:proofErr w:type="gramStart"/>
      <w:r w:rsidR="00412B35" w:rsidRPr="00E26440">
        <w:rPr>
          <w:i/>
        </w:rPr>
        <w:t>’</w:t>
      </w:r>
      <w:proofErr w:type="gramEnd"/>
      <w:r w:rsidR="009156D9" w:rsidRPr="00E26440">
        <w:rPr>
          <w:rFonts w:hint="eastAsia"/>
        </w:rPr>
        <w:t>，得到新的区间</w:t>
      </w:r>
      <w:r w:rsidR="000D4ACB" w:rsidRPr="00E26440">
        <w:rPr>
          <w:rFonts w:hint="eastAsia"/>
        </w:rPr>
        <w:t>编码</w:t>
      </w:r>
      <w:r w:rsidR="009156D9" w:rsidRPr="00E26440">
        <w:rPr>
          <w:rFonts w:hint="eastAsia"/>
        </w:rPr>
        <w:t>矩阵</w:t>
      </w:r>
      <w:r w:rsidR="00EB3891" w:rsidRPr="00AB4A11">
        <w:rPr>
          <w:rFonts w:hint="eastAsia"/>
          <w:b/>
        </w:rPr>
        <w:t>IM</w:t>
      </w:r>
      <w:r w:rsidR="00EC7690" w:rsidRPr="00E26440">
        <w:t>(Interval Matrix)</w:t>
      </w:r>
      <w:r w:rsidR="00ED4B30" w:rsidRPr="00E26440">
        <w:rPr>
          <w:rFonts w:hint="eastAsia"/>
        </w:rPr>
        <w:t>。</w:t>
      </w:r>
      <w:r w:rsidR="000B4B20" w:rsidRPr="00E26440">
        <w:rPr>
          <w:rFonts w:hint="eastAsia"/>
        </w:rPr>
        <w:t>向量码字变为一组区间</w:t>
      </w:r>
      <w:r w:rsidR="00086914" w:rsidRPr="00E26440">
        <w:rPr>
          <w:rFonts w:hint="eastAsia"/>
        </w:rPr>
        <w:t>数组</w:t>
      </w:r>
      <w:r w:rsidR="00DF5DDA" w:rsidRPr="00E26440">
        <w:rPr>
          <w:rFonts w:hint="eastAsia"/>
        </w:rPr>
        <w:t>，仍将其记为</w:t>
      </w:r>
      <w:r w:rsidR="00086914" w:rsidRPr="00E26440">
        <w:rPr>
          <w:rFonts w:hint="eastAsia"/>
          <w:b/>
        </w:rPr>
        <w:t>c</w:t>
      </w:r>
      <w:r w:rsidR="00086914" w:rsidRPr="00E26440">
        <w:rPr>
          <w:rFonts w:hint="eastAsia"/>
          <w:b/>
          <w:vertAlign w:val="subscript"/>
        </w:rPr>
        <w:t>i</w:t>
      </w:r>
      <w:r w:rsidR="00DF5DDA" w:rsidRPr="00E26440">
        <w:t>，</w:t>
      </w:r>
      <w:r w:rsidR="00C845DC" w:rsidRPr="00E26440">
        <w:rPr>
          <w:rFonts w:hint="eastAsia"/>
        </w:rPr>
        <w:t>其每一位</w:t>
      </w:r>
      <w:r w:rsidR="00412B35" w:rsidRPr="00E26440">
        <w:rPr>
          <w:rFonts w:hint="eastAsia"/>
          <w:i/>
        </w:rPr>
        <w:t>c</w:t>
      </w:r>
      <w:r w:rsidR="00412B35" w:rsidRPr="00E26440">
        <w:rPr>
          <w:rFonts w:hint="eastAsia"/>
          <w:i/>
          <w:vertAlign w:val="subscript"/>
        </w:rPr>
        <w:t>ij</w:t>
      </w:r>
      <w:r w:rsidR="004458BB" w:rsidRPr="00E26440">
        <w:rPr>
          <w:rFonts w:hint="eastAsia"/>
        </w:rPr>
        <w:t>为区间，</w:t>
      </w:r>
      <w:r w:rsidR="00A149FB" w:rsidRPr="00E26440">
        <w:rPr>
          <w:rFonts w:hint="eastAsia"/>
        </w:rPr>
        <w:t>称为编码区间。</w:t>
      </w:r>
      <w:r w:rsidR="006314F1" w:rsidRPr="00E26440">
        <w:rPr>
          <w:rFonts w:hint="eastAsia"/>
        </w:rPr>
        <w:t>区间的两端点</w:t>
      </w:r>
      <w:r w:rsidR="00090050" w:rsidRPr="00E26440">
        <w:object w:dxaOrig="1620" w:dyaOrig="380" w14:anchorId="30BE255B">
          <v:shape id="_x0000_i1051" type="#_x0000_t75" style="width:81.15pt;height:18.8pt" o:ole="">
            <v:imagedata r:id="rId68" o:title=""/>
          </v:shape>
          <o:OLEObject Type="Embed" ProgID="Equation.DSMT4" ShapeID="_x0000_i1051" DrawAspect="Content" ObjectID="_1588007583" r:id="rId69"/>
        </w:object>
      </w:r>
      <w:r w:rsidR="00DF5DDA" w:rsidRPr="00E26440">
        <w:t xml:space="preserve">, </w:t>
      </w:r>
      <w:r w:rsidR="00090050" w:rsidRPr="00E26440">
        <w:object w:dxaOrig="1660" w:dyaOrig="380" w14:anchorId="5271CB01">
          <v:shape id="_x0000_i1052" type="#_x0000_t75" style="width:82.75pt;height:18.8pt" o:ole="">
            <v:imagedata r:id="rId70" o:title=""/>
          </v:shape>
          <o:OLEObject Type="Embed" ProgID="Equation.DSMT4" ShapeID="_x0000_i1052" DrawAspect="Content" ObjectID="_1588007584" r:id="rId71"/>
        </w:object>
      </w:r>
      <w:r w:rsidR="00800339" w:rsidRPr="00E26440">
        <w:rPr>
          <w:rFonts w:hint="eastAsia"/>
        </w:rPr>
        <w:t>。</w:t>
      </w:r>
      <w:proofErr w:type="gramStart"/>
      <w:r w:rsidR="007F00D9" w:rsidRPr="007F00D9">
        <w:rPr>
          <w:rFonts w:hint="eastAsia"/>
        </w:rPr>
        <w:t>原硬编码</w:t>
      </w:r>
      <w:proofErr w:type="gramEnd"/>
      <w:r w:rsidR="007F00D9" w:rsidRPr="007F00D9">
        <w:rPr>
          <w:rFonts w:hint="eastAsia"/>
        </w:rPr>
        <w:t>矩阵中的码字记为</w:t>
      </w:r>
      <w:r w:rsidR="007F00D9" w:rsidRPr="00E26440">
        <w:rPr>
          <w:rFonts w:hint="eastAsia"/>
          <w:b/>
        </w:rPr>
        <w:t>c</w:t>
      </w:r>
      <w:r w:rsidR="007F00D9" w:rsidRPr="00E26440">
        <w:rPr>
          <w:rFonts w:hint="eastAsia"/>
          <w:b/>
          <w:vertAlign w:val="subscript"/>
        </w:rPr>
        <w:t>i</w:t>
      </w:r>
      <w:r w:rsidR="007F00D9" w:rsidRPr="00AB4A11">
        <w:t>’</w:t>
      </w:r>
      <w:r w:rsidR="007F00D9">
        <w:rPr>
          <w:rFonts w:hint="eastAsia"/>
        </w:rPr>
        <w:t>。</w:t>
      </w:r>
    </w:p>
    <w:p w14:paraId="17B8E13F" w14:textId="2EBA8D3C" w:rsidR="00007AF1" w:rsidRPr="00E26440" w:rsidRDefault="00E724DA" w:rsidP="00007AF1">
      <w:pPr>
        <w:ind w:firstLine="420"/>
        <w:rPr>
          <w:rFonts w:eastAsiaTheme="minorEastAsia"/>
        </w:rPr>
      </w:pPr>
      <w:r w:rsidRPr="00E26440">
        <w:rPr>
          <w:rFonts w:hint="eastAsia"/>
        </w:rPr>
        <w:t>解码阶段</w:t>
      </w:r>
      <w:r w:rsidR="00FC1ED2" w:rsidRPr="00E26440">
        <w:rPr>
          <w:rFonts w:hint="eastAsia"/>
        </w:rPr>
        <w:t>，</w:t>
      </w:r>
      <w:r w:rsidR="003823F2" w:rsidRPr="00E26440">
        <w:rPr>
          <w:rFonts w:hint="eastAsia"/>
        </w:rPr>
        <w:t>对于样本</w:t>
      </w:r>
      <w:r w:rsidR="003823F2" w:rsidRPr="00E26440">
        <w:rPr>
          <w:rFonts w:hint="eastAsia"/>
          <w:b/>
        </w:rPr>
        <w:t>x</w:t>
      </w:r>
      <w:r w:rsidR="0006698F" w:rsidRPr="00E26440">
        <w:rPr>
          <w:rFonts w:hint="eastAsia"/>
        </w:rPr>
        <w:t>的</w:t>
      </w:r>
      <w:r w:rsidR="003823F2" w:rsidRPr="00E26440">
        <w:rPr>
          <w:rFonts w:hint="eastAsia"/>
        </w:rPr>
        <w:t>输出向量</w:t>
      </w:r>
      <w:r w:rsidR="003823F2" w:rsidRPr="00E26440">
        <w:rPr>
          <w:rFonts w:hint="eastAsia"/>
          <w:b/>
        </w:rPr>
        <w:t>o</w:t>
      </w:r>
      <w:r w:rsidR="00857C98" w:rsidRPr="00E26440">
        <w:rPr>
          <w:rFonts w:hint="eastAsia"/>
        </w:rPr>
        <w:t>，</w:t>
      </w:r>
      <w:r w:rsidR="00EA6CD5" w:rsidRPr="00E26440">
        <w:rPr>
          <w:rFonts w:hint="eastAsia"/>
        </w:rPr>
        <w:t>分别将其与每一类对应的区间</w:t>
      </w:r>
      <w:r w:rsidR="00155DAF" w:rsidRPr="00E26440">
        <w:rPr>
          <w:rFonts w:hint="eastAsia"/>
        </w:rPr>
        <w:t>数</w:t>
      </w:r>
      <w:r w:rsidR="007B4A98" w:rsidRPr="00E26440">
        <w:rPr>
          <w:rFonts w:hint="eastAsia"/>
        </w:rPr>
        <w:t>组</w:t>
      </w:r>
      <w:r w:rsidR="00086914" w:rsidRPr="00E26440">
        <w:rPr>
          <w:rFonts w:hint="eastAsia"/>
          <w:b/>
        </w:rPr>
        <w:t>c</w:t>
      </w:r>
      <w:r w:rsidR="00086914" w:rsidRPr="00E26440">
        <w:rPr>
          <w:rFonts w:hint="eastAsia"/>
          <w:b/>
          <w:vertAlign w:val="subscript"/>
        </w:rPr>
        <w:t>i</w:t>
      </w:r>
      <w:r w:rsidR="00EA6CD5" w:rsidRPr="00E26440">
        <w:rPr>
          <w:rFonts w:hint="eastAsia"/>
        </w:rPr>
        <w:t>进行比较</w:t>
      </w:r>
      <w:r w:rsidR="0008293E" w:rsidRPr="00E26440">
        <w:rPr>
          <w:rFonts w:hint="eastAsia"/>
        </w:rPr>
        <w:t>，根据</w:t>
      </w:r>
      <w:r w:rsidR="00A149FB" w:rsidRPr="00E26440">
        <w:rPr>
          <w:rFonts w:hint="eastAsia"/>
        </w:rPr>
        <w:t>其中每一位的值</w:t>
      </w:r>
      <w:r w:rsidR="0008293E" w:rsidRPr="00E26440">
        <w:rPr>
          <w:rFonts w:hint="eastAsia"/>
        </w:rPr>
        <w:t>与</w:t>
      </w:r>
      <w:r w:rsidR="00745EB3" w:rsidRPr="00E26440">
        <w:rPr>
          <w:rFonts w:hint="eastAsia"/>
        </w:rPr>
        <w:t>对应</w:t>
      </w:r>
      <w:r w:rsidR="00BF648B" w:rsidRPr="00E26440">
        <w:rPr>
          <w:rFonts w:hint="eastAsia"/>
        </w:rPr>
        <w:t>编码</w:t>
      </w:r>
      <w:r w:rsidR="0008293E" w:rsidRPr="00E26440">
        <w:rPr>
          <w:rFonts w:hint="eastAsia"/>
        </w:rPr>
        <w:t>区间的关系计算</w:t>
      </w:r>
      <w:r w:rsidR="000D76B6" w:rsidRPr="00E26440">
        <w:rPr>
          <w:rFonts w:hint="eastAsia"/>
        </w:rPr>
        <w:t>该样本在每一类上的</w:t>
      </w:r>
      <w:r w:rsidR="0008293E" w:rsidRPr="00E26440">
        <w:rPr>
          <w:rFonts w:hint="eastAsia"/>
        </w:rPr>
        <w:t>得分，</w:t>
      </w:r>
      <w:r w:rsidR="001C2DF9" w:rsidRPr="00E26440">
        <w:rPr>
          <w:rFonts w:hint="eastAsia"/>
        </w:rPr>
        <w:t>最终</w:t>
      </w:r>
      <w:r w:rsidR="000D76B6" w:rsidRPr="00E26440">
        <w:rPr>
          <w:rFonts w:hint="eastAsia"/>
        </w:rPr>
        <w:t>将其</w:t>
      </w:r>
      <w:r w:rsidR="001C2DF9" w:rsidRPr="00E26440">
        <w:rPr>
          <w:rFonts w:hint="eastAsia"/>
        </w:rPr>
        <w:t>分类</w:t>
      </w:r>
      <w:r w:rsidR="00DA4EBF" w:rsidRPr="00E26440">
        <w:rPr>
          <w:rFonts w:hint="eastAsia"/>
        </w:rPr>
        <w:t>到</w:t>
      </w:r>
      <w:r w:rsidR="001C2DF9" w:rsidRPr="00E26440">
        <w:rPr>
          <w:rFonts w:hint="eastAsia"/>
        </w:rPr>
        <w:t>得分最高的一类</w:t>
      </w:r>
      <w:r w:rsidR="00EA6CD5" w:rsidRPr="00E26440">
        <w:rPr>
          <w:rFonts w:hint="eastAsia"/>
        </w:rPr>
        <w:t>。</w:t>
      </w:r>
      <w:r w:rsidR="006027FB" w:rsidRPr="00E26440">
        <w:rPr>
          <w:rFonts w:hint="eastAsia"/>
        </w:rPr>
        <w:t>在</w:t>
      </w:r>
      <w:r w:rsidR="0047004D" w:rsidRPr="00E26440">
        <w:rPr>
          <w:rFonts w:hint="eastAsia"/>
        </w:rPr>
        <w:t>将样本的输出</w:t>
      </w:r>
      <w:r w:rsidR="006027FB" w:rsidRPr="00E26440">
        <w:rPr>
          <w:rFonts w:hint="eastAsia"/>
        </w:rPr>
        <w:t>与</w:t>
      </w:r>
      <w:r w:rsidR="00086914" w:rsidRPr="00E26440">
        <w:rPr>
          <w:rFonts w:hint="eastAsia"/>
        </w:rPr>
        <w:t>C</w:t>
      </w:r>
      <w:r w:rsidR="00086914" w:rsidRPr="00E26440">
        <w:rPr>
          <w:rFonts w:hint="eastAsia"/>
          <w:vertAlign w:val="subscript"/>
        </w:rPr>
        <w:t>i</w:t>
      </w:r>
      <w:r w:rsidR="000D76B6" w:rsidRPr="00E26440">
        <w:rPr>
          <w:rFonts w:hint="eastAsia"/>
        </w:rPr>
        <w:t>类</w:t>
      </w:r>
      <w:r w:rsidR="006027FB" w:rsidRPr="00E26440">
        <w:rPr>
          <w:rFonts w:hint="eastAsia"/>
        </w:rPr>
        <w:t>比较时，</w:t>
      </w:r>
      <w:r w:rsidR="00857C98" w:rsidRPr="00E26440">
        <w:rPr>
          <w:rFonts w:hint="eastAsia"/>
        </w:rPr>
        <w:t>将</w:t>
      </w:r>
      <w:r w:rsidR="0047004D" w:rsidRPr="00E26440">
        <w:rPr>
          <w:rFonts w:hint="eastAsia"/>
        </w:rPr>
        <w:t>向量</w:t>
      </w:r>
      <w:r w:rsidR="0047004D" w:rsidRPr="00AB4A11">
        <w:rPr>
          <w:rFonts w:hint="eastAsia"/>
          <w:b/>
        </w:rPr>
        <w:t>o</w:t>
      </w:r>
      <w:r w:rsidR="0047004D" w:rsidRPr="00E26440">
        <w:rPr>
          <w:rFonts w:hint="eastAsia"/>
        </w:rPr>
        <w:t>中</w:t>
      </w:r>
      <w:r w:rsidR="00857C98" w:rsidRPr="00E26440">
        <w:rPr>
          <w:rFonts w:hint="eastAsia"/>
        </w:rPr>
        <w:t>的每一位</w:t>
      </w:r>
      <w:r w:rsidR="00857C98" w:rsidRPr="00E26440">
        <w:object w:dxaOrig="260" w:dyaOrig="380" w14:anchorId="0AB81423">
          <v:shape id="_x0000_i1053" type="#_x0000_t75" style="width:12.9pt;height:18.8pt" o:ole="">
            <v:imagedata r:id="rId72" o:title=""/>
          </v:shape>
          <o:OLEObject Type="Embed" ProgID="Equation.DSMT4" ShapeID="_x0000_i1053" DrawAspect="Content" ObjectID="_1588007585" r:id="rId73"/>
        </w:object>
      </w:r>
      <w:r w:rsidR="0047004D" w:rsidRPr="00E26440">
        <w:rPr>
          <w:rFonts w:hint="eastAsia"/>
        </w:rPr>
        <w:t>分别</w:t>
      </w:r>
      <w:r w:rsidR="00857C98" w:rsidRPr="00E26440">
        <w:rPr>
          <w:rFonts w:hint="eastAsia"/>
        </w:rPr>
        <w:t>与</w:t>
      </w:r>
      <w:r w:rsidR="00B765EB" w:rsidRPr="00E26440">
        <w:rPr>
          <w:rFonts w:hint="eastAsia"/>
        </w:rPr>
        <w:t>矩阵</w:t>
      </w:r>
      <w:r w:rsidR="00B765EB" w:rsidRPr="00E26440">
        <w:rPr>
          <w:rFonts w:hint="eastAsia"/>
        </w:rPr>
        <w:t>IM</w:t>
      </w:r>
      <w:r w:rsidR="00857C98" w:rsidRPr="00E26440">
        <w:rPr>
          <w:rFonts w:hint="eastAsia"/>
        </w:rPr>
        <w:t>对应的</w:t>
      </w:r>
      <w:r w:rsidR="00B765EB" w:rsidRPr="00E26440">
        <w:rPr>
          <w:rFonts w:hint="eastAsia"/>
        </w:rPr>
        <w:t>区间</w:t>
      </w:r>
      <w:r w:rsidR="00946CEF" w:rsidRPr="00E26440">
        <w:object w:dxaOrig="2320" w:dyaOrig="440" w14:anchorId="4C18788E">
          <v:shape id="_x0000_i1054" type="#_x0000_t75" style="width:116.6pt;height:21.5pt" o:ole="">
            <v:imagedata r:id="rId65" o:title=""/>
          </v:shape>
          <o:OLEObject Type="Embed" ProgID="Equation.DSMT4" ShapeID="_x0000_i1054" DrawAspect="Content" ObjectID="_1588007586" r:id="rId74"/>
        </w:object>
      </w:r>
      <w:r w:rsidR="00B765EB" w:rsidRPr="00E26440">
        <w:rPr>
          <w:rFonts w:hint="eastAsia"/>
        </w:rPr>
        <w:t>进行比较</w:t>
      </w:r>
      <w:r w:rsidR="00F81634" w:rsidRPr="00E26440">
        <w:rPr>
          <w:rFonts w:hint="eastAsia"/>
        </w:rPr>
        <w:t>，</w:t>
      </w:r>
      <w:r w:rsidR="00946CEF" w:rsidRPr="00E26440">
        <w:rPr>
          <w:rFonts w:hint="eastAsia"/>
        </w:rPr>
        <w:t>如果</w:t>
      </w:r>
      <w:r w:rsidR="00086914" w:rsidRPr="00E26440">
        <w:rPr>
          <w:rFonts w:hint="eastAsia"/>
          <w:i/>
        </w:rPr>
        <w:t>o</w:t>
      </w:r>
      <w:r w:rsidR="00086914" w:rsidRPr="00E26440">
        <w:rPr>
          <w:rFonts w:hint="eastAsia"/>
          <w:i/>
          <w:vertAlign w:val="subscript"/>
        </w:rPr>
        <w:t>j</w:t>
      </w:r>
      <w:r w:rsidR="00946CEF" w:rsidRPr="00E26440">
        <w:rPr>
          <w:rFonts w:hint="eastAsia"/>
        </w:rPr>
        <w:t>的值在区间内</w:t>
      </w:r>
      <w:r w:rsidR="009F2131" w:rsidRPr="00E26440">
        <w:rPr>
          <w:rFonts w:hint="eastAsia"/>
        </w:rPr>
        <w:t>，</w:t>
      </w:r>
      <w:r w:rsidR="004141A4" w:rsidRPr="00E26440">
        <w:rPr>
          <w:rFonts w:hint="eastAsia"/>
        </w:rPr>
        <w:t>则认为这一位的值</w:t>
      </w:r>
      <w:r w:rsidR="004E0549" w:rsidRPr="00E26440">
        <w:rPr>
          <w:rFonts w:hint="eastAsia"/>
        </w:rPr>
        <w:t>与</w:t>
      </w:r>
      <w:r w:rsidR="001C3415" w:rsidRPr="00E26440">
        <w:rPr>
          <w:rFonts w:hint="eastAsia"/>
        </w:rPr>
        <w:t>当前的</w:t>
      </w:r>
      <w:r w:rsidR="00086914" w:rsidRPr="00E26440">
        <w:rPr>
          <w:rFonts w:hint="eastAsia"/>
        </w:rPr>
        <w:t>C</w:t>
      </w:r>
      <w:r w:rsidR="00086914" w:rsidRPr="00E26440">
        <w:rPr>
          <w:rFonts w:hint="eastAsia"/>
          <w:vertAlign w:val="subscript"/>
        </w:rPr>
        <w:t>i</w:t>
      </w:r>
      <w:r w:rsidR="004141A4" w:rsidRPr="00E26440">
        <w:t>类是</w:t>
      </w:r>
      <w:r w:rsidR="00F263A2" w:rsidRPr="00E26440">
        <w:rPr>
          <w:rFonts w:hint="eastAsia"/>
        </w:rPr>
        <w:t>匹配</w:t>
      </w:r>
      <w:r w:rsidR="004141A4" w:rsidRPr="00E26440">
        <w:t>的</w:t>
      </w:r>
      <w:r w:rsidR="00E45682" w:rsidRPr="00E26440">
        <w:rPr>
          <w:rFonts w:hint="eastAsia"/>
        </w:rPr>
        <w:t>，</w:t>
      </w:r>
      <w:r w:rsidR="00D61856" w:rsidRPr="00E26440">
        <w:rPr>
          <w:rFonts w:hint="eastAsia"/>
        </w:rPr>
        <w:t>这一位的</w:t>
      </w:r>
      <w:r w:rsidR="00E45682" w:rsidRPr="00E26440">
        <w:rPr>
          <w:rFonts w:hint="eastAsia"/>
        </w:rPr>
        <w:t>得分为</w:t>
      </w:r>
      <w:r w:rsidR="00E45682" w:rsidRPr="00E26440">
        <w:rPr>
          <w:rFonts w:hint="eastAsia"/>
        </w:rPr>
        <w:t>1</w:t>
      </w:r>
      <w:r w:rsidR="00DE4540" w:rsidRPr="00E26440">
        <w:rPr>
          <w:rFonts w:hint="eastAsia"/>
        </w:rPr>
        <w:t>。</w:t>
      </w:r>
      <w:r w:rsidR="00E45682" w:rsidRPr="00E26440">
        <w:rPr>
          <w:rFonts w:hint="eastAsia"/>
        </w:rPr>
        <w:t>如果</w:t>
      </w:r>
      <w:r w:rsidR="00086914" w:rsidRPr="00E26440">
        <w:rPr>
          <w:rFonts w:hint="eastAsia"/>
          <w:i/>
        </w:rPr>
        <w:t>o</w:t>
      </w:r>
      <w:r w:rsidR="00086914" w:rsidRPr="00E26440">
        <w:rPr>
          <w:rFonts w:hint="eastAsia"/>
          <w:i/>
          <w:vertAlign w:val="subscript"/>
        </w:rPr>
        <w:t>j</w:t>
      </w:r>
      <w:r w:rsidR="00E45682" w:rsidRPr="00E26440">
        <w:t>的值不在区间内，</w:t>
      </w:r>
      <w:r w:rsidR="00E45682" w:rsidRPr="00E26440">
        <w:rPr>
          <w:rFonts w:hint="eastAsia"/>
        </w:rPr>
        <w:t>则这一位的值</w:t>
      </w:r>
      <w:r w:rsidR="00F263A2" w:rsidRPr="00E26440">
        <w:rPr>
          <w:rFonts w:hint="eastAsia"/>
        </w:rPr>
        <w:t>与</w:t>
      </w:r>
      <w:r w:rsidR="008E7125" w:rsidRPr="00E26440">
        <w:rPr>
          <w:rFonts w:hint="eastAsia"/>
        </w:rPr>
        <w:t>C</w:t>
      </w:r>
      <w:r w:rsidR="008E7125" w:rsidRPr="00E26440">
        <w:rPr>
          <w:rFonts w:hint="eastAsia"/>
          <w:vertAlign w:val="subscript"/>
        </w:rPr>
        <w:t>i</w:t>
      </w:r>
      <w:r w:rsidR="00F263A2" w:rsidRPr="00E26440">
        <w:t>类</w:t>
      </w:r>
      <w:r w:rsidR="00F263A2" w:rsidRPr="00E26440">
        <w:rPr>
          <w:rFonts w:hint="eastAsia"/>
        </w:rPr>
        <w:t>不匹配</w:t>
      </w:r>
      <w:r w:rsidR="00D61856" w:rsidRPr="00E26440">
        <w:rPr>
          <w:rFonts w:hint="eastAsia"/>
        </w:rPr>
        <w:t>，这一位的得分为</w:t>
      </w:r>
      <w:r w:rsidR="00D61856" w:rsidRPr="00E26440">
        <w:rPr>
          <w:rFonts w:hint="eastAsia"/>
        </w:rPr>
        <w:t>0</w:t>
      </w:r>
      <w:r w:rsidR="00F80E8B" w:rsidRPr="00E26440">
        <w:rPr>
          <w:rFonts w:hint="eastAsia"/>
        </w:rPr>
        <w:t>。</w:t>
      </w:r>
      <w:r w:rsidR="008E7125" w:rsidRPr="00E26440">
        <w:rPr>
          <w:rFonts w:hint="eastAsia"/>
          <w:i/>
        </w:rPr>
        <w:t>o</w:t>
      </w:r>
      <w:r w:rsidR="008E7125" w:rsidRPr="00E26440">
        <w:rPr>
          <w:rFonts w:hint="eastAsia"/>
          <w:i/>
          <w:vertAlign w:val="subscript"/>
        </w:rPr>
        <w:t>j</w:t>
      </w:r>
      <w:r w:rsidR="00B27B24" w:rsidRPr="00E26440">
        <w:rPr>
          <w:rFonts w:hint="eastAsia"/>
        </w:rPr>
        <w:t>在</w:t>
      </w:r>
      <w:r w:rsidR="008E7125" w:rsidRPr="00E26440">
        <w:rPr>
          <w:rFonts w:hint="eastAsia"/>
        </w:rPr>
        <w:t>C</w:t>
      </w:r>
      <w:r w:rsidR="008E7125" w:rsidRPr="00E26440">
        <w:rPr>
          <w:rFonts w:hint="eastAsia"/>
          <w:vertAlign w:val="subscript"/>
        </w:rPr>
        <w:t>i</w:t>
      </w:r>
      <w:r w:rsidR="00B27B24" w:rsidRPr="00E26440">
        <w:rPr>
          <w:rFonts w:hint="eastAsia"/>
        </w:rPr>
        <w:t>类上</w:t>
      </w:r>
      <w:r w:rsidR="00BA0B7B" w:rsidRPr="00E26440">
        <w:rPr>
          <w:rFonts w:hint="eastAsia"/>
        </w:rPr>
        <w:t>的得分</w:t>
      </w:r>
      <w:r w:rsidR="008E7125" w:rsidRPr="00E26440">
        <w:object w:dxaOrig="1240" w:dyaOrig="380" w14:anchorId="2479B904">
          <v:shape id="_x0000_i1055" type="#_x0000_t75" style="width:61.8pt;height:18.8pt" o:ole="">
            <v:imagedata r:id="rId75" o:title=""/>
          </v:shape>
          <o:OLEObject Type="Embed" ProgID="Equation.DSMT4" ShapeID="_x0000_i1055" DrawAspect="Content" ObjectID="_1588007587" r:id="rId76"/>
        </w:object>
      </w:r>
      <w:r w:rsidR="00E75DCB" w:rsidRPr="00E26440">
        <w:rPr>
          <w:rFonts w:eastAsiaTheme="minorEastAsia" w:hint="eastAsia"/>
        </w:rPr>
        <w:t>。</w:t>
      </w:r>
    </w:p>
    <w:p w14:paraId="6131BA3A" w14:textId="061CC018" w:rsidR="00012F42" w:rsidRPr="00E26440" w:rsidRDefault="00E75DCB" w:rsidP="00007AF1">
      <w:pPr>
        <w:jc w:val="right"/>
      </w:pPr>
      <w:r w:rsidRPr="00E26440">
        <w:object w:dxaOrig="3140" w:dyaOrig="720" w14:anchorId="2D38710B">
          <v:shape id="_x0000_i1056" type="#_x0000_t75" style="width:158.5pt;height:36.55pt" o:ole="">
            <v:imagedata r:id="rId77" o:title=""/>
          </v:shape>
          <o:OLEObject Type="Embed" ProgID="Equation.DSMT4" ShapeID="_x0000_i1056" DrawAspect="Content" ObjectID="_1588007588" r:id="rId78"/>
        </w:object>
      </w:r>
      <w:r w:rsidR="00007AF1" w:rsidRPr="00E26440">
        <w:t xml:space="preserve">                </w:t>
      </w:r>
      <w:r w:rsidR="00740FEE" w:rsidRPr="00E26440">
        <w:t>(4.2)</w:t>
      </w:r>
    </w:p>
    <w:p w14:paraId="0BFF0646" w14:textId="121FAC9A" w:rsidR="001D3757" w:rsidRPr="00E26440" w:rsidRDefault="00444077" w:rsidP="00444077">
      <w:r w:rsidRPr="00E26440">
        <w:tab/>
      </w:r>
      <w:r w:rsidRPr="00E26440">
        <w:rPr>
          <w:rFonts w:hint="eastAsia"/>
        </w:rPr>
        <w:t>但是对于</w:t>
      </w:r>
      <w:r w:rsidR="00780395" w:rsidRPr="00E26440">
        <w:rPr>
          <w:rFonts w:hint="eastAsia"/>
        </w:rPr>
        <w:t>某些</w:t>
      </w:r>
      <w:r w:rsidR="00F75853" w:rsidRPr="00E26440">
        <w:rPr>
          <w:rFonts w:hint="eastAsia"/>
        </w:rPr>
        <w:t>分类器</w:t>
      </w:r>
      <w:r w:rsidR="008E7125" w:rsidRPr="00E26440">
        <w:rPr>
          <w:rFonts w:hint="eastAsia"/>
          <w:i/>
        </w:rPr>
        <w:t>f</w:t>
      </w:r>
      <w:r w:rsidR="008E7125" w:rsidRPr="00E26440">
        <w:rPr>
          <w:i/>
          <w:vertAlign w:val="subscript"/>
        </w:rPr>
        <w:t>j</w:t>
      </w:r>
      <w:r w:rsidR="00B82E80" w:rsidRPr="00E26440">
        <w:rPr>
          <w:rFonts w:hint="eastAsia"/>
        </w:rPr>
        <w:t>，</w:t>
      </w:r>
      <w:r w:rsidR="000905FF">
        <w:rPr>
          <w:rFonts w:hint="eastAsia"/>
        </w:rPr>
        <w:t>其</w:t>
      </w:r>
      <w:r w:rsidR="00B27B24" w:rsidRPr="00E26440">
        <w:rPr>
          <w:rFonts w:hint="eastAsia"/>
        </w:rPr>
        <w:t>输出结果的方差</w:t>
      </w:r>
      <w:r w:rsidR="00B27B24" w:rsidRPr="00E26440">
        <w:object w:dxaOrig="400" w:dyaOrig="400" w14:anchorId="6B422487">
          <v:shape id="_x0000_i1057" type="#_x0000_t75" style="width:19.35pt;height:19.9pt" o:ole="">
            <v:imagedata r:id="rId79" o:title=""/>
          </v:shape>
          <o:OLEObject Type="Embed" ProgID="Equation.DSMT4" ShapeID="_x0000_i1057" DrawAspect="Content" ObjectID="_1588007589" r:id="rId80"/>
        </w:object>
      </w:r>
      <w:r w:rsidR="0044567C" w:rsidRPr="00E26440">
        <w:rPr>
          <w:rFonts w:hint="eastAsia"/>
        </w:rPr>
        <w:t>可能较大，</w:t>
      </w:r>
      <w:r w:rsidR="007C2E4E" w:rsidRPr="00E26440">
        <w:rPr>
          <w:rFonts w:hint="eastAsia"/>
        </w:rPr>
        <w:t>区间宽度</w:t>
      </w:r>
      <w:r w:rsidR="003C72C4" w:rsidRPr="00E26440">
        <w:rPr>
          <w:rFonts w:hint="eastAsia"/>
        </w:rPr>
        <w:t>也</w:t>
      </w:r>
      <w:r w:rsidR="00567A79" w:rsidRPr="00E26440">
        <w:rPr>
          <w:rFonts w:hint="eastAsia"/>
        </w:rPr>
        <w:t>相应增加</w:t>
      </w:r>
      <w:r w:rsidR="00BC5375" w:rsidRPr="00E26440">
        <w:rPr>
          <w:rFonts w:hint="eastAsia"/>
        </w:rPr>
        <w:t>，</w:t>
      </w:r>
      <w:r w:rsidR="009802B2" w:rsidRPr="00E26440">
        <w:rPr>
          <w:rFonts w:hint="eastAsia"/>
        </w:rPr>
        <w:t>虽然</w:t>
      </w:r>
      <w:r w:rsidR="00A149FB" w:rsidRPr="00E26440">
        <w:rPr>
          <w:rFonts w:hint="eastAsia"/>
        </w:rPr>
        <w:t>基分类器的</w:t>
      </w:r>
      <w:r w:rsidR="009802B2" w:rsidRPr="00E26440">
        <w:rPr>
          <w:rFonts w:hint="eastAsia"/>
        </w:rPr>
        <w:t>输出值</w:t>
      </w:r>
      <w:r w:rsidR="00CE09C3" w:rsidRPr="00E26440">
        <w:rPr>
          <w:rFonts w:hint="eastAsia"/>
        </w:rPr>
        <w:t>在</w:t>
      </w:r>
      <w:r w:rsidR="004159A3" w:rsidRPr="00E26440">
        <w:rPr>
          <w:rFonts w:hint="eastAsia"/>
        </w:rPr>
        <w:t>该区间范围内</w:t>
      </w:r>
      <w:r w:rsidR="00AF2255" w:rsidRPr="00E26440">
        <w:rPr>
          <w:rFonts w:hint="eastAsia"/>
        </w:rPr>
        <w:t>的概率变大</w:t>
      </w:r>
      <w:r w:rsidR="009802B2" w:rsidRPr="00E26440">
        <w:rPr>
          <w:rFonts w:hint="eastAsia"/>
        </w:rPr>
        <w:t>，但是</w:t>
      </w:r>
      <w:r w:rsidR="008E7125" w:rsidRPr="00E26440">
        <w:rPr>
          <w:rFonts w:hint="eastAsia"/>
        </w:rPr>
        <w:t>该结果</w:t>
      </w:r>
      <w:r w:rsidR="008F0364" w:rsidRPr="00E26440">
        <w:rPr>
          <w:rFonts w:hint="eastAsia"/>
        </w:rPr>
        <w:t>比在宽度较小的区间内的结果</w:t>
      </w:r>
      <w:r w:rsidR="008E7125" w:rsidRPr="00E26440">
        <w:rPr>
          <w:rFonts w:hint="eastAsia"/>
        </w:rPr>
        <w:t>的</w:t>
      </w:r>
      <w:r w:rsidR="000905FF">
        <w:rPr>
          <w:rFonts w:hint="eastAsia"/>
        </w:rPr>
        <w:t>可信度</w:t>
      </w:r>
      <w:r w:rsidR="008F0364" w:rsidRPr="00E26440">
        <w:rPr>
          <w:rFonts w:hint="eastAsia"/>
        </w:rPr>
        <w:t>低</w:t>
      </w:r>
      <w:r w:rsidR="009024AC" w:rsidRPr="00E26440">
        <w:rPr>
          <w:rFonts w:hint="eastAsia"/>
        </w:rPr>
        <w:t>。</w:t>
      </w:r>
      <w:r w:rsidR="00B27B24" w:rsidRPr="00E26440">
        <w:rPr>
          <w:rFonts w:hint="eastAsia"/>
        </w:rPr>
        <w:t>方差</w:t>
      </w:r>
      <w:r w:rsidR="00A149FB" w:rsidRPr="00E26440">
        <w:rPr>
          <w:rFonts w:hint="eastAsia"/>
        </w:rPr>
        <w:t>过</w:t>
      </w:r>
      <w:r w:rsidR="00B27B24" w:rsidRPr="00E26440">
        <w:rPr>
          <w:rFonts w:hint="eastAsia"/>
        </w:rPr>
        <w:t>大</w:t>
      </w:r>
      <w:r w:rsidR="000905FF">
        <w:rPr>
          <w:rFonts w:hint="eastAsia"/>
        </w:rPr>
        <w:t>也</w:t>
      </w:r>
      <w:r w:rsidR="00B27B24" w:rsidRPr="00E26440">
        <w:rPr>
          <w:rFonts w:hint="eastAsia"/>
        </w:rPr>
        <w:t>意味着结果</w:t>
      </w:r>
      <w:r w:rsidR="004414DC" w:rsidRPr="00E26440">
        <w:rPr>
          <w:rFonts w:hint="eastAsia"/>
        </w:rPr>
        <w:t>较</w:t>
      </w:r>
      <w:r w:rsidR="005C2536" w:rsidRPr="00E26440">
        <w:rPr>
          <w:rFonts w:hint="eastAsia"/>
        </w:rPr>
        <w:t>不稳定，</w:t>
      </w:r>
      <w:r w:rsidR="00B27B24" w:rsidRPr="00E26440">
        <w:rPr>
          <w:rFonts w:hint="eastAsia"/>
        </w:rPr>
        <w:t>即</w:t>
      </w:r>
      <w:r w:rsidR="008F6091" w:rsidRPr="00E26440">
        <w:rPr>
          <w:rFonts w:hint="eastAsia"/>
        </w:rPr>
        <w:t>该</w:t>
      </w:r>
      <w:r w:rsidR="008E7125" w:rsidRPr="00E26440">
        <w:rPr>
          <w:rFonts w:hint="eastAsia"/>
        </w:rPr>
        <w:t>基</w:t>
      </w:r>
      <w:r w:rsidR="008F6091" w:rsidRPr="00E26440">
        <w:rPr>
          <w:rFonts w:hint="eastAsia"/>
        </w:rPr>
        <w:t>分类器的</w:t>
      </w:r>
      <w:r w:rsidR="008E7125" w:rsidRPr="00E26440">
        <w:rPr>
          <w:rFonts w:hint="eastAsia"/>
        </w:rPr>
        <w:t>输出</w:t>
      </w:r>
      <w:r w:rsidR="008F6091" w:rsidRPr="00E26440">
        <w:rPr>
          <w:rFonts w:hint="eastAsia"/>
        </w:rPr>
        <w:t>结果</w:t>
      </w:r>
      <w:r w:rsidR="008E7125" w:rsidRPr="00E26440">
        <w:rPr>
          <w:rFonts w:hint="eastAsia"/>
        </w:rPr>
        <w:t>本身</w:t>
      </w:r>
      <w:r w:rsidR="008F6091" w:rsidRPr="00E26440">
        <w:rPr>
          <w:rFonts w:hint="eastAsia"/>
        </w:rPr>
        <w:t>不够可靠。</w:t>
      </w:r>
      <w:r w:rsidR="00A149FB" w:rsidRPr="00E26440">
        <w:rPr>
          <w:rFonts w:hint="eastAsia"/>
        </w:rPr>
        <w:t>同时，</w:t>
      </w:r>
      <w:r w:rsidR="00F24411" w:rsidRPr="00E26440">
        <w:rPr>
          <w:rFonts w:hint="eastAsia"/>
        </w:rPr>
        <w:t>如果</w:t>
      </w:r>
      <w:r w:rsidR="008E7125" w:rsidRPr="00E26440">
        <w:rPr>
          <w:i/>
        </w:rPr>
        <w:t>f</w:t>
      </w:r>
      <w:r w:rsidR="008E7125" w:rsidRPr="00E26440">
        <w:rPr>
          <w:i/>
          <w:vertAlign w:val="subscript"/>
        </w:rPr>
        <w:t>j</w:t>
      </w:r>
      <w:r w:rsidR="003E522D" w:rsidRPr="00E26440">
        <w:rPr>
          <w:rFonts w:hint="eastAsia"/>
        </w:rPr>
        <w:t>的输出值更接近</w:t>
      </w:r>
      <w:r w:rsidR="003E522D" w:rsidRPr="00E26440">
        <w:rPr>
          <w:rFonts w:hint="eastAsia"/>
        </w:rPr>
        <w:t>0</w:t>
      </w:r>
      <w:r w:rsidR="003E522D" w:rsidRPr="00E26440">
        <w:rPr>
          <w:rFonts w:hint="eastAsia"/>
        </w:rPr>
        <w:t>而不是±</w:t>
      </w:r>
      <w:r w:rsidR="003E522D" w:rsidRPr="00E26440">
        <w:rPr>
          <w:rFonts w:hint="eastAsia"/>
        </w:rPr>
        <w:t>1</w:t>
      </w:r>
      <w:r w:rsidR="003E522D" w:rsidRPr="00E26440">
        <w:rPr>
          <w:rFonts w:hint="eastAsia"/>
        </w:rPr>
        <w:t>，</w:t>
      </w:r>
      <w:r w:rsidR="00BA6834" w:rsidRPr="00E26440">
        <w:rPr>
          <w:rFonts w:hint="eastAsia"/>
        </w:rPr>
        <w:t>同样</w:t>
      </w:r>
      <w:r w:rsidR="00E20BE2" w:rsidRPr="00E26440">
        <w:rPr>
          <w:rFonts w:hint="eastAsia"/>
        </w:rPr>
        <w:t>该</w:t>
      </w:r>
      <w:r w:rsidR="004F6D12" w:rsidRPr="00E26440">
        <w:rPr>
          <w:rFonts w:hint="eastAsia"/>
        </w:rPr>
        <w:t>输出值的可靠性也会降低。</w:t>
      </w:r>
      <w:r w:rsidR="006968A3" w:rsidRPr="00E26440">
        <w:rPr>
          <w:rFonts w:hint="eastAsia"/>
        </w:rPr>
        <w:t>另一方面，</w:t>
      </w:r>
      <w:r w:rsidR="00D855A5" w:rsidRPr="00E26440">
        <w:rPr>
          <w:rFonts w:hint="eastAsia"/>
        </w:rPr>
        <w:t>可能</w:t>
      </w:r>
      <w:r w:rsidR="008E7125" w:rsidRPr="00E26440">
        <w:rPr>
          <w:i/>
        </w:rPr>
        <w:t>f</w:t>
      </w:r>
      <w:r w:rsidR="008E7125" w:rsidRPr="00E26440">
        <w:rPr>
          <w:i/>
          <w:vertAlign w:val="subscript"/>
        </w:rPr>
        <w:t>j</w:t>
      </w:r>
      <w:r w:rsidR="00C629A6" w:rsidRPr="00E26440">
        <w:rPr>
          <w:rFonts w:hint="eastAsia"/>
        </w:rPr>
        <w:t>对</w:t>
      </w:r>
      <w:r w:rsidR="00A149FB" w:rsidRPr="00E26440">
        <w:rPr>
          <w:rFonts w:hint="eastAsia"/>
        </w:rPr>
        <w:t>于</w:t>
      </w:r>
      <w:r w:rsidR="00A149FB" w:rsidRPr="00E26440">
        <w:object w:dxaOrig="639" w:dyaOrig="360" w14:anchorId="2B58AD9D">
          <v:shape id="_x0000_i1058" type="#_x0000_t75" style="width:32.25pt;height:18.25pt" o:ole="">
            <v:imagedata r:id="rId81" o:title=""/>
          </v:shape>
          <o:OLEObject Type="Embed" ProgID="Equation.DSMT4" ShapeID="_x0000_i1058" DrawAspect="Content" ObjectID="_1588007590" r:id="rId82"/>
        </w:object>
      </w:r>
      <w:r w:rsidR="00C629A6" w:rsidRPr="00E26440">
        <w:rPr>
          <w:rFonts w:hint="eastAsia"/>
        </w:rPr>
        <w:t>的</w:t>
      </w:r>
      <w:r w:rsidR="00D855A5" w:rsidRPr="00E26440">
        <w:rPr>
          <w:rFonts w:hint="eastAsia"/>
        </w:rPr>
        <w:t>输出</w:t>
      </w:r>
      <w:r w:rsidR="0006698F" w:rsidRPr="00E26440">
        <w:rPr>
          <w:rFonts w:hint="eastAsia"/>
        </w:rPr>
        <w:t>值</w:t>
      </w:r>
      <w:r w:rsidR="008E7125" w:rsidRPr="00E26440">
        <w:rPr>
          <w:i/>
        </w:rPr>
        <w:t>o</w:t>
      </w:r>
      <w:r w:rsidR="008E7125" w:rsidRPr="00E26440">
        <w:rPr>
          <w:i/>
          <w:vertAlign w:val="subscript"/>
        </w:rPr>
        <w:t>j</w:t>
      </w:r>
      <w:r w:rsidR="00D855A5" w:rsidRPr="00E26440">
        <w:rPr>
          <w:rFonts w:hint="eastAsia"/>
        </w:rPr>
        <w:t>不在</w:t>
      </w:r>
      <w:r w:rsidR="00965D1F" w:rsidRPr="00E26440">
        <w:rPr>
          <w:rFonts w:hint="eastAsia"/>
        </w:rPr>
        <w:t>类</w:t>
      </w:r>
      <w:r w:rsidR="008E7125" w:rsidRPr="00E26440">
        <w:t>C</w:t>
      </w:r>
      <w:r w:rsidR="008E7125" w:rsidRPr="00E26440">
        <w:rPr>
          <w:vertAlign w:val="subscript"/>
        </w:rPr>
        <w:t>i</w:t>
      </w:r>
      <w:r w:rsidR="006D2920" w:rsidRPr="00E26440">
        <w:rPr>
          <w:rFonts w:hint="eastAsia"/>
        </w:rPr>
        <w:t>对应</w:t>
      </w:r>
      <w:r w:rsidR="00965D1F" w:rsidRPr="00E26440">
        <w:rPr>
          <w:rFonts w:hint="eastAsia"/>
        </w:rPr>
        <w:t>的</w:t>
      </w:r>
      <w:r w:rsidR="008E7125" w:rsidRPr="00E26440">
        <w:rPr>
          <w:rFonts w:hint="eastAsia"/>
        </w:rPr>
        <w:t>编码</w:t>
      </w:r>
      <w:r w:rsidR="00D855A5" w:rsidRPr="00E26440">
        <w:rPr>
          <w:rFonts w:hint="eastAsia"/>
        </w:rPr>
        <w:t>区间</w:t>
      </w:r>
      <w:r w:rsidR="008E7125" w:rsidRPr="00E26440">
        <w:rPr>
          <w:i/>
        </w:rPr>
        <w:t>c</w:t>
      </w:r>
      <w:r w:rsidR="008E7125" w:rsidRPr="00E26440">
        <w:rPr>
          <w:i/>
          <w:vertAlign w:val="subscript"/>
        </w:rPr>
        <w:t>ij</w:t>
      </w:r>
      <w:r w:rsidR="00D855A5" w:rsidRPr="00E26440">
        <w:rPr>
          <w:rFonts w:hint="eastAsia"/>
        </w:rPr>
        <w:t>内</w:t>
      </w:r>
      <w:r w:rsidR="00746769" w:rsidRPr="00E26440">
        <w:rPr>
          <w:rFonts w:hint="eastAsia"/>
        </w:rPr>
        <w:t>，但</w:t>
      </w:r>
      <w:r w:rsidR="00AB4A11" w:rsidRPr="00AB4A11">
        <w:rPr>
          <w:i/>
        </w:rPr>
        <w:t>o</w:t>
      </w:r>
      <w:r w:rsidR="00AB4A11" w:rsidRPr="00AB4A11">
        <w:rPr>
          <w:i/>
          <w:vertAlign w:val="subscript"/>
        </w:rPr>
        <w:t>j</w:t>
      </w:r>
      <w:r w:rsidR="00AC58F6" w:rsidRPr="00E26440">
        <w:rPr>
          <w:rFonts w:hint="eastAsia"/>
        </w:rPr>
        <w:t>距离</w:t>
      </w:r>
      <w:r w:rsidR="00746769" w:rsidRPr="00E26440">
        <w:rPr>
          <w:rFonts w:hint="eastAsia"/>
        </w:rPr>
        <w:t>区间边界很近</w:t>
      </w:r>
      <w:r w:rsidR="00AC58F6" w:rsidRPr="00E26440">
        <w:rPr>
          <w:rFonts w:hint="eastAsia"/>
        </w:rPr>
        <w:t>。</w:t>
      </w:r>
      <w:r w:rsidR="002B0CC7" w:rsidRPr="00E26440">
        <w:rPr>
          <w:rFonts w:hint="eastAsia"/>
        </w:rPr>
        <w:t>因此，</w:t>
      </w:r>
      <w:r w:rsidR="00B27B24" w:rsidRPr="00E26440">
        <w:rPr>
          <w:rFonts w:hint="eastAsia"/>
        </w:rPr>
        <w:t>在公式（</w:t>
      </w:r>
      <w:r w:rsidR="008E7125" w:rsidRPr="00E26440">
        <w:rPr>
          <w:rFonts w:hint="eastAsia"/>
        </w:rPr>
        <w:t>4.2</w:t>
      </w:r>
      <w:r w:rsidR="00B27B24" w:rsidRPr="00E26440">
        <w:rPr>
          <w:rFonts w:hint="eastAsia"/>
        </w:rPr>
        <w:t>）的基础上，使用</w:t>
      </w:r>
      <w:r w:rsidR="00450A74" w:rsidRPr="00E26440">
        <w:rPr>
          <w:rFonts w:hint="eastAsia"/>
        </w:rPr>
        <w:t>分类器输出</w:t>
      </w:r>
      <w:r w:rsidR="00B27B24" w:rsidRPr="00E26440">
        <w:rPr>
          <w:rFonts w:hint="eastAsia"/>
        </w:rPr>
        <w:t>结果</w:t>
      </w:r>
      <w:r w:rsidR="00450A74" w:rsidRPr="00E26440">
        <w:rPr>
          <w:rFonts w:hint="eastAsia"/>
        </w:rPr>
        <w:t>的</w:t>
      </w:r>
      <w:r w:rsidR="00B27B24" w:rsidRPr="00E26440">
        <w:rPr>
          <w:rFonts w:hint="eastAsia"/>
        </w:rPr>
        <w:t>方差</w:t>
      </w:r>
      <w:r w:rsidR="00450A74" w:rsidRPr="00E26440">
        <w:rPr>
          <w:rFonts w:hint="eastAsia"/>
        </w:rPr>
        <w:t>以及样本输出值到±</w:t>
      </w:r>
      <w:r w:rsidR="00450A74" w:rsidRPr="00E26440">
        <w:rPr>
          <w:rFonts w:hint="eastAsia"/>
        </w:rPr>
        <w:t>1</w:t>
      </w:r>
      <w:r w:rsidR="00450A74" w:rsidRPr="00E26440">
        <w:rPr>
          <w:rFonts w:hint="eastAsia"/>
        </w:rPr>
        <w:t>的距离</w:t>
      </w:r>
      <w:r w:rsidR="000905FF">
        <w:rPr>
          <w:rFonts w:hint="eastAsia"/>
        </w:rPr>
        <w:t>确定</w:t>
      </w:r>
      <w:r w:rsidR="00450A74" w:rsidRPr="00E26440">
        <w:rPr>
          <w:rFonts w:hint="eastAsia"/>
        </w:rPr>
        <w:t>权值</w:t>
      </w:r>
      <w:r w:rsidR="000905FF">
        <w:rPr>
          <w:rFonts w:hint="eastAsia"/>
        </w:rPr>
        <w:t>，</w:t>
      </w:r>
      <w:r w:rsidR="00B27B24" w:rsidRPr="00E26440">
        <w:rPr>
          <w:rFonts w:hint="eastAsia"/>
        </w:rPr>
        <w:t>对</w:t>
      </w:r>
      <w:r w:rsidR="000A76FF" w:rsidRPr="00E26440">
        <w:rPr>
          <w:rFonts w:hint="eastAsia"/>
        </w:rPr>
        <w:t>样本的</w:t>
      </w:r>
      <w:r w:rsidR="00B27B24" w:rsidRPr="00E26440">
        <w:rPr>
          <w:rFonts w:hint="eastAsia"/>
        </w:rPr>
        <w:t>得分</w:t>
      </w:r>
      <w:r w:rsidR="00D23C1F" w:rsidRPr="00E26440">
        <w:rPr>
          <w:rFonts w:hint="eastAsia"/>
        </w:rPr>
        <w:t>进行惩罚</w:t>
      </w:r>
      <w:r w:rsidR="000905FF">
        <w:rPr>
          <w:rFonts w:hint="eastAsia"/>
        </w:rPr>
        <w:t>。</w:t>
      </w:r>
      <w:r w:rsidR="00E8066C" w:rsidRPr="00E26440">
        <w:rPr>
          <w:rFonts w:hint="eastAsia"/>
        </w:rPr>
        <w:t>对于在</w:t>
      </w:r>
      <w:r w:rsidR="000A76FF" w:rsidRPr="00E26440">
        <w:rPr>
          <w:rFonts w:hint="eastAsia"/>
        </w:rPr>
        <w:t>基分类器的输出值在编码</w:t>
      </w:r>
      <w:r w:rsidR="00E8066C" w:rsidRPr="00E26440">
        <w:rPr>
          <w:rFonts w:hint="eastAsia"/>
        </w:rPr>
        <w:t>区间外的情况</w:t>
      </w:r>
      <w:r w:rsidR="000A76FF" w:rsidRPr="00E26440">
        <w:rPr>
          <w:rFonts w:hint="eastAsia"/>
        </w:rPr>
        <w:t>，</w:t>
      </w:r>
      <w:r w:rsidR="00E8066C" w:rsidRPr="00E26440">
        <w:rPr>
          <w:rFonts w:hint="eastAsia"/>
        </w:rPr>
        <w:t>根据</w:t>
      </w:r>
      <w:r w:rsidR="008E7125" w:rsidRPr="00E26440">
        <w:rPr>
          <w:rFonts w:hint="eastAsia"/>
          <w:i/>
        </w:rPr>
        <w:t>o</w:t>
      </w:r>
      <w:r w:rsidR="008E7125" w:rsidRPr="00E26440">
        <w:rPr>
          <w:rFonts w:hint="eastAsia"/>
          <w:i/>
          <w:vertAlign w:val="subscript"/>
        </w:rPr>
        <w:t>j</w:t>
      </w:r>
      <w:r w:rsidR="00E8066C" w:rsidRPr="00E26440">
        <w:rPr>
          <w:rFonts w:hint="eastAsia"/>
        </w:rPr>
        <w:t>到区间</w:t>
      </w:r>
      <w:r w:rsidR="0098384F" w:rsidRPr="00E26440">
        <w:rPr>
          <w:rFonts w:hint="eastAsia"/>
        </w:rPr>
        <w:t>中点</w:t>
      </w:r>
      <w:r w:rsidR="00E8066C" w:rsidRPr="00E26440">
        <w:rPr>
          <w:rFonts w:hint="eastAsia"/>
        </w:rPr>
        <w:t>的距离</w:t>
      </w:r>
      <w:r w:rsidR="000905FF">
        <w:rPr>
          <w:rFonts w:hint="eastAsia"/>
        </w:rPr>
        <w:t>对得分</w:t>
      </w:r>
      <w:r w:rsidR="00E8066C" w:rsidRPr="00E26440">
        <w:rPr>
          <w:rFonts w:hint="eastAsia"/>
        </w:rPr>
        <w:t>进行补偿</w:t>
      </w:r>
      <w:r w:rsidR="000E253A" w:rsidRPr="00E26440">
        <w:rPr>
          <w:rFonts w:hint="eastAsia"/>
        </w:rPr>
        <w:t>。</w:t>
      </w:r>
      <w:r w:rsidR="00E42159" w:rsidRPr="00E26440">
        <w:rPr>
          <w:rFonts w:hint="eastAsia"/>
        </w:rPr>
        <w:t>对公式（</w:t>
      </w:r>
      <w:r w:rsidR="00E42159" w:rsidRPr="00E26440">
        <w:rPr>
          <w:rFonts w:hint="eastAsia"/>
        </w:rPr>
        <w:t>4.2</w:t>
      </w:r>
      <w:r w:rsidR="00E42159" w:rsidRPr="00E26440">
        <w:rPr>
          <w:rFonts w:hint="eastAsia"/>
        </w:rPr>
        <w:t>）修改得到如下公式：</w:t>
      </w:r>
    </w:p>
    <w:p w14:paraId="5EBFDA3D" w14:textId="288E85A7" w:rsidR="00765513" w:rsidRPr="00E26440" w:rsidRDefault="00950F04" w:rsidP="00A420D8">
      <w:pPr>
        <w:jc w:val="right"/>
      </w:pPr>
      <w:r w:rsidRPr="00E26440">
        <w:object w:dxaOrig="4480" w:dyaOrig="1320" w14:anchorId="01244D3A">
          <v:shape id="_x0000_i1059" type="#_x0000_t75" style="width:223.5pt;height:66.65pt" o:ole="">
            <v:imagedata r:id="rId83" o:title=""/>
          </v:shape>
          <o:OLEObject Type="Embed" ProgID="Equation.DSMT4" ShapeID="_x0000_i1059" DrawAspect="Content" ObjectID="_1588007591" r:id="rId84"/>
        </w:object>
      </w:r>
      <w:r w:rsidR="00A420D8" w:rsidRPr="00E26440">
        <w:t xml:space="preserve">            </w:t>
      </w:r>
      <w:r w:rsidR="00740FEE" w:rsidRPr="00E26440">
        <w:t>(4.3)</w:t>
      </w:r>
    </w:p>
    <w:p w14:paraId="76CD7A94" w14:textId="0E15BED2" w:rsidR="00FA0FF1" w:rsidRPr="00E26440" w:rsidRDefault="00364AC9" w:rsidP="00FA0FF1">
      <w:r w:rsidRPr="00E26440">
        <w:rPr>
          <w:rFonts w:hint="eastAsia"/>
        </w:rPr>
        <w:t>其中</w:t>
      </w:r>
      <w:r w:rsidRPr="00E26440">
        <w:rPr>
          <w:rFonts w:hint="eastAsia"/>
          <w:b/>
        </w:rPr>
        <w:t>w</w:t>
      </w:r>
      <w:r w:rsidRPr="00E26440">
        <w:rPr>
          <w:rFonts w:hint="eastAsia"/>
        </w:rPr>
        <w:t>为记录分类器权重的数组，</w:t>
      </w:r>
      <w:r w:rsidR="000D76B6" w:rsidRPr="00E26440">
        <w:rPr>
          <w:rFonts w:hint="eastAsia"/>
        </w:rPr>
        <w:t>数组中</w:t>
      </w:r>
      <w:r w:rsidR="00D451DE">
        <w:rPr>
          <w:rFonts w:hint="eastAsia"/>
        </w:rPr>
        <w:t>每一位</w:t>
      </w:r>
      <w:r w:rsidR="000D76B6" w:rsidRPr="00E26440">
        <w:rPr>
          <w:rFonts w:hint="eastAsia"/>
        </w:rPr>
        <w:t>的值</w:t>
      </w:r>
      <w:r w:rsidRPr="00E26440">
        <w:rPr>
          <w:rFonts w:hint="eastAsia"/>
          <w:i/>
        </w:rPr>
        <w:t>w</w:t>
      </w:r>
      <w:r w:rsidRPr="00E26440">
        <w:rPr>
          <w:rFonts w:hint="eastAsia"/>
          <w:i/>
          <w:vertAlign w:val="subscript"/>
        </w:rPr>
        <w:t>j</w:t>
      </w:r>
      <w:r w:rsidR="000D76B6" w:rsidRPr="00E26440">
        <w:rPr>
          <w:rFonts w:hint="eastAsia"/>
        </w:rPr>
        <w:t>为</w:t>
      </w:r>
      <w:r w:rsidRPr="00E26440">
        <w:rPr>
          <w:rFonts w:hint="eastAsia"/>
        </w:rPr>
        <w:t>对应分类器</w:t>
      </w:r>
      <w:r w:rsidRPr="00E26440">
        <w:rPr>
          <w:rFonts w:hint="eastAsia"/>
          <w:i/>
        </w:rPr>
        <w:t>f</w:t>
      </w:r>
      <w:r w:rsidRPr="00E26440">
        <w:rPr>
          <w:rFonts w:hint="eastAsia"/>
          <w:i/>
          <w:vertAlign w:val="subscript"/>
        </w:rPr>
        <w:t>j</w:t>
      </w:r>
      <w:r w:rsidR="00C64248" w:rsidRPr="00E26440">
        <w:rPr>
          <w:rFonts w:hint="eastAsia"/>
        </w:rPr>
        <w:t>的权值，</w:t>
      </w:r>
    </w:p>
    <w:p w14:paraId="56EE1B53" w14:textId="39FBB1D3" w:rsidR="000D76B6" w:rsidRPr="00E26440" w:rsidRDefault="00B27B24" w:rsidP="00A420D8">
      <w:pPr>
        <w:jc w:val="right"/>
      </w:pPr>
      <w:r w:rsidRPr="00E26440">
        <w:object w:dxaOrig="1380" w:dyaOrig="680" w14:anchorId="489F4544">
          <v:shape id="_x0000_i1060" type="#_x0000_t75" style="width:69.3pt;height:34.4pt" o:ole="">
            <v:imagedata r:id="rId85" o:title=""/>
          </v:shape>
          <o:OLEObject Type="Embed" ProgID="Equation.DSMT4" ShapeID="_x0000_i1060" DrawAspect="Content" ObjectID="_1588007592" r:id="rId86"/>
        </w:object>
      </w:r>
      <w:r w:rsidR="000D76B6" w:rsidRPr="00E26440">
        <w:t xml:space="preserve"> </w:t>
      </w:r>
      <w:r w:rsidR="00A420D8" w:rsidRPr="00E26440">
        <w:t xml:space="preserve">                       </w:t>
      </w:r>
      <w:r w:rsidR="00740FEE" w:rsidRPr="00E26440">
        <w:t>(4.4)</w:t>
      </w:r>
    </w:p>
    <w:p w14:paraId="19CD3BA5" w14:textId="32A16EA4" w:rsidR="00ED31AA" w:rsidRPr="00E26440" w:rsidRDefault="001D209F" w:rsidP="00FA0FF1">
      <w:pPr>
        <w:ind w:firstLine="420"/>
      </w:pPr>
      <w:r w:rsidRPr="00E26440">
        <w:rPr>
          <w:rFonts w:hint="eastAsia"/>
        </w:rPr>
        <w:t>最终</w:t>
      </w:r>
      <w:r w:rsidR="00387AA9" w:rsidRPr="00E26440">
        <w:rPr>
          <w:rFonts w:hint="eastAsia"/>
        </w:rPr>
        <w:t>样本</w:t>
      </w:r>
      <w:r w:rsidR="00BD3C18" w:rsidRPr="00E26440">
        <w:rPr>
          <w:rFonts w:hint="eastAsia"/>
        </w:rPr>
        <w:t>对应</w:t>
      </w:r>
      <w:r w:rsidRPr="00E26440">
        <w:rPr>
          <w:rFonts w:hint="eastAsia"/>
        </w:rPr>
        <w:t>每一类的得分</w:t>
      </w:r>
      <w:r w:rsidRPr="00E26440">
        <w:object w:dxaOrig="2700" w:dyaOrig="700" w14:anchorId="0D01D794">
          <v:shape id="_x0000_i1061" type="#_x0000_t75" style="width:135.4pt;height:34.95pt" o:ole="">
            <v:imagedata r:id="rId87" o:title=""/>
          </v:shape>
          <o:OLEObject Type="Embed" ProgID="Equation.DSMT4" ShapeID="_x0000_i1061" DrawAspect="Content" ObjectID="_1588007593" r:id="rId88"/>
        </w:object>
      </w:r>
      <w:r w:rsidR="00BE763E" w:rsidRPr="00E26440">
        <w:rPr>
          <w:rFonts w:hint="eastAsia"/>
        </w:rPr>
        <w:t>，</w:t>
      </w:r>
      <w:r w:rsidR="00FA0FF1" w:rsidRPr="00E26440">
        <w:rPr>
          <w:rFonts w:hint="eastAsia"/>
        </w:rPr>
        <w:t>样本</w:t>
      </w:r>
      <w:r w:rsidR="00FA0FF1" w:rsidRPr="00AB4A11">
        <w:rPr>
          <w:rFonts w:hint="eastAsia"/>
          <w:b/>
        </w:rPr>
        <w:t>x</w:t>
      </w:r>
      <w:r w:rsidR="00FA0FF1" w:rsidRPr="00E26440">
        <w:rPr>
          <w:rFonts w:hint="eastAsia"/>
        </w:rPr>
        <w:t>的分类结果为</w:t>
      </w:r>
      <w:r w:rsidR="00D451DE" w:rsidRPr="00E26440">
        <w:object w:dxaOrig="2940" w:dyaOrig="440" w14:anchorId="0D9F679B">
          <v:shape id="_x0000_i1062" type="#_x0000_t75" style="width:147.2pt;height:21.5pt" o:ole="">
            <v:imagedata r:id="rId89" o:title=""/>
          </v:shape>
          <o:OLEObject Type="Embed" ProgID="Equation.DSMT4" ShapeID="_x0000_i1062" DrawAspect="Content" ObjectID="_1588007594" r:id="rId90"/>
        </w:object>
      </w:r>
      <w:r w:rsidR="00F44BD0" w:rsidRPr="00E26440">
        <w:rPr>
          <w:rFonts w:hint="eastAsia"/>
        </w:rPr>
        <w:t>。</w:t>
      </w:r>
    </w:p>
    <w:p w14:paraId="767B85BF" w14:textId="77777777" w:rsidR="00FA0FF1" w:rsidRPr="00E26440" w:rsidRDefault="00FA0FF1" w:rsidP="00FA0FF1"/>
    <w:p w14:paraId="71C3E1A6" w14:textId="53251C60" w:rsidR="00C77446" w:rsidRPr="0072689A" w:rsidRDefault="00C77446" w:rsidP="007868DE">
      <w:pPr>
        <w:ind w:firstLine="420"/>
        <w:rPr>
          <w:rFonts w:ascii="宋体" w:hAnsi="宋体"/>
          <w:b/>
          <w:sz w:val="21"/>
          <w:szCs w:val="21"/>
        </w:rPr>
      </w:pPr>
      <w:r w:rsidRPr="0072689A">
        <w:rPr>
          <w:rFonts w:ascii="宋体" w:hAnsi="宋体"/>
          <w:b/>
          <w:sz w:val="21"/>
          <w:szCs w:val="21"/>
        </w:rPr>
        <w:t>算法</w:t>
      </w:r>
      <w:r w:rsidR="00C87822" w:rsidRPr="0072689A">
        <w:rPr>
          <w:rFonts w:ascii="宋体" w:hAnsi="宋体" w:hint="eastAsia"/>
          <w:b/>
          <w:sz w:val="21"/>
          <w:szCs w:val="21"/>
        </w:rPr>
        <w:t>4</w:t>
      </w:r>
      <w:r w:rsidRPr="0072689A">
        <w:rPr>
          <w:rFonts w:ascii="宋体" w:hAnsi="宋体" w:hint="eastAsia"/>
          <w:b/>
          <w:sz w:val="21"/>
          <w:szCs w:val="21"/>
        </w:rPr>
        <w:t>-1</w:t>
      </w:r>
      <w:r w:rsidRPr="0072689A">
        <w:rPr>
          <w:rFonts w:ascii="宋体" w:hAnsi="宋体"/>
          <w:b/>
          <w:sz w:val="21"/>
          <w:szCs w:val="21"/>
        </w:rPr>
        <w:t xml:space="preserve"> 区间软编码</w:t>
      </w:r>
    </w:p>
    <w:p w14:paraId="4606D152" w14:textId="0247CD44" w:rsidR="003F7D1A" w:rsidRPr="00E26440" w:rsidRDefault="00C101A1" w:rsidP="003F7D1A">
      <w:pPr>
        <w:ind w:firstLine="420"/>
      </w:pPr>
      <w:r w:rsidRPr="00E26440">
        <w:t>输入</w:t>
      </w:r>
      <w:r w:rsidRPr="00E26440">
        <w:rPr>
          <w:rFonts w:hint="eastAsia"/>
        </w:rPr>
        <w:t>：</w:t>
      </w:r>
      <w:r w:rsidR="00112BDD" w:rsidRPr="00E26440">
        <w:rPr>
          <w:rFonts w:hint="eastAsia"/>
        </w:rPr>
        <w:t>验证集上的分类器输出的结果矩阵</w:t>
      </w:r>
      <w:r w:rsidR="00112BDD" w:rsidRPr="00E26440">
        <w:rPr>
          <w:rFonts w:hint="eastAsia"/>
          <w:b/>
        </w:rPr>
        <w:t>PM</w:t>
      </w:r>
    </w:p>
    <w:p w14:paraId="3EBDD5EB" w14:textId="3BC0C34D" w:rsidR="00C101A1" w:rsidRPr="00E26440" w:rsidRDefault="00C101A1" w:rsidP="003F7D1A">
      <w:pPr>
        <w:ind w:firstLine="420"/>
        <w:rPr>
          <w:rFonts w:eastAsiaTheme="minorEastAsia"/>
        </w:rPr>
      </w:pPr>
      <w:r w:rsidRPr="00E26440">
        <w:rPr>
          <w:rFonts w:hint="eastAsia"/>
        </w:rPr>
        <w:t>输出：软编码区间</w:t>
      </w:r>
      <w:r w:rsidR="003F7D1A" w:rsidRPr="00E26440">
        <w:rPr>
          <w:rFonts w:hint="eastAsia"/>
          <w:b/>
        </w:rPr>
        <w:t>IM</w:t>
      </w:r>
      <w:r w:rsidR="003F7D1A" w:rsidRPr="00E26440">
        <w:rPr>
          <w:rFonts w:hint="eastAsia"/>
        </w:rPr>
        <w:t>，</w:t>
      </w:r>
      <w:r w:rsidR="00F436BE" w:rsidRPr="00E26440">
        <w:rPr>
          <w:rFonts w:hint="eastAsia"/>
        </w:rPr>
        <w:t>记录分类器的权重的数组</w:t>
      </w:r>
      <w:r w:rsidR="00F436BE" w:rsidRPr="00AB4A11">
        <w:rPr>
          <w:rFonts w:eastAsiaTheme="minorEastAsia" w:hint="eastAsia"/>
          <w:b/>
        </w:rPr>
        <w:t>w</w:t>
      </w:r>
    </w:p>
    <w:p w14:paraId="5D80CBA9" w14:textId="0BD1A338" w:rsidR="00976167" w:rsidRPr="00E26440" w:rsidRDefault="00976167" w:rsidP="00EB5A6D">
      <w:pPr>
        <w:ind w:firstLine="420"/>
      </w:pPr>
      <w:r w:rsidRPr="00E26440">
        <w:t>Begin</w:t>
      </w:r>
    </w:p>
    <w:p w14:paraId="046F52CB" w14:textId="5CE167A7" w:rsidR="00976167" w:rsidRPr="00E26440" w:rsidRDefault="00EB5A6D" w:rsidP="00EB5A6D">
      <w:pPr>
        <w:ind w:firstLine="420"/>
      </w:pPr>
      <w:r w:rsidRPr="00E26440">
        <w:t xml:space="preserve">for </w:t>
      </w:r>
      <w:r w:rsidRPr="00E26440">
        <w:rPr>
          <w:i/>
        </w:rPr>
        <w:t>i</w:t>
      </w:r>
      <w:r w:rsidRPr="00E26440">
        <w:t xml:space="preserve"> = 1</w:t>
      </w:r>
      <w:r w:rsidR="00976167" w:rsidRPr="00E26440">
        <w:t xml:space="preserve"> to </w:t>
      </w:r>
      <w:r w:rsidR="00976167" w:rsidRPr="00E26440">
        <w:rPr>
          <w:i/>
        </w:rPr>
        <w:t>N</w:t>
      </w:r>
      <w:r w:rsidR="00976167" w:rsidRPr="00E26440">
        <w:t>:</w:t>
      </w:r>
    </w:p>
    <w:p w14:paraId="20766145" w14:textId="1D4D47CB" w:rsidR="00976167" w:rsidRPr="00E26440" w:rsidRDefault="00976167" w:rsidP="00EB5A6D">
      <w:r w:rsidRPr="00E26440">
        <w:tab/>
      </w:r>
      <w:r w:rsidR="00EB5A6D" w:rsidRPr="00E26440">
        <w:tab/>
      </w:r>
      <w:r w:rsidR="00EB5A6D" w:rsidRPr="00E26440">
        <w:rPr>
          <w:rFonts w:hint="eastAsia"/>
        </w:rPr>
        <w:t>获取</w:t>
      </w:r>
      <w:r w:rsidR="00EB5A6D" w:rsidRPr="00E26440">
        <w:rPr>
          <w:rFonts w:hint="eastAsia"/>
          <w:b/>
        </w:rPr>
        <w:t>PM</w:t>
      </w:r>
      <w:r w:rsidR="00EB5A6D" w:rsidRPr="00E26440">
        <w:rPr>
          <w:rFonts w:hint="eastAsia"/>
        </w:rPr>
        <w:t>中实际标签为</w:t>
      </w:r>
      <w:r w:rsidR="00EB5A6D" w:rsidRPr="00E26440">
        <w:rPr>
          <w:rFonts w:hint="eastAsia"/>
        </w:rPr>
        <w:t>i</w:t>
      </w:r>
      <w:r w:rsidR="00EB5A6D" w:rsidRPr="00E26440">
        <w:rPr>
          <w:rFonts w:hint="eastAsia"/>
        </w:rPr>
        <w:t>的结果，存为矩阵</w:t>
      </w:r>
      <w:r w:rsidR="00EB5A6D" w:rsidRPr="00E26440">
        <w:rPr>
          <w:rFonts w:hint="eastAsia"/>
          <w:b/>
        </w:rPr>
        <w:t>PM</w:t>
      </w:r>
      <w:r w:rsidR="00EB5A6D" w:rsidRPr="00E26440">
        <w:rPr>
          <w:b/>
        </w:rPr>
        <w:t>_i</w:t>
      </w:r>
    </w:p>
    <w:p w14:paraId="3BA1C9BA" w14:textId="0159EE1E" w:rsidR="00EB5A6D" w:rsidRPr="00E26440" w:rsidRDefault="00EB5A6D" w:rsidP="00EB5A6D">
      <w:r w:rsidRPr="00E26440">
        <w:tab/>
      </w:r>
      <w:r w:rsidRPr="00E26440">
        <w:tab/>
        <w:t>for</w:t>
      </w:r>
      <w:r w:rsidRPr="00E26440">
        <w:rPr>
          <w:i/>
        </w:rPr>
        <w:t xml:space="preserve"> j</w:t>
      </w:r>
      <w:r w:rsidRPr="00E26440">
        <w:t xml:space="preserve"> = 1 to </w:t>
      </w:r>
      <w:r w:rsidRPr="00E26440">
        <w:rPr>
          <w:i/>
        </w:rPr>
        <w:t>M</w:t>
      </w:r>
      <w:r w:rsidRPr="00E26440">
        <w:t>:</w:t>
      </w:r>
    </w:p>
    <w:p w14:paraId="7AF62865" w14:textId="61777E2A" w:rsidR="00366B4B" w:rsidRPr="00E26440" w:rsidRDefault="00EB5A6D" w:rsidP="007868DE">
      <w:r w:rsidRPr="00E26440">
        <w:rPr>
          <w:rFonts w:eastAsia="Yu Mincho"/>
        </w:rPr>
        <w:tab/>
      </w:r>
      <w:r w:rsidRPr="00E26440">
        <w:rPr>
          <w:rFonts w:eastAsia="Yu Mincho"/>
        </w:rPr>
        <w:tab/>
      </w:r>
      <w:r w:rsidRPr="00E26440">
        <w:rPr>
          <w:rFonts w:eastAsia="Yu Mincho"/>
        </w:rPr>
        <w:tab/>
      </w:r>
      <w:r w:rsidRPr="00E26440">
        <w:rPr>
          <w:rFonts w:hint="eastAsia"/>
        </w:rPr>
        <w:t>计算</w:t>
      </w:r>
      <w:r w:rsidR="000A76FF" w:rsidRPr="00E26440">
        <w:rPr>
          <w:rFonts w:hint="eastAsia"/>
        </w:rPr>
        <w:t>矩阵</w:t>
      </w:r>
      <w:r w:rsidRPr="00E26440">
        <w:rPr>
          <w:rFonts w:hint="eastAsia"/>
          <w:b/>
        </w:rPr>
        <w:t>PM_i</w:t>
      </w:r>
      <w:r w:rsidR="00390FFB" w:rsidRPr="00E26440">
        <w:rPr>
          <w:rFonts w:hint="eastAsia"/>
        </w:rPr>
        <w:t>第</w:t>
      </w:r>
      <w:r w:rsidR="00390FFB" w:rsidRPr="00E26440">
        <w:rPr>
          <w:rFonts w:hint="eastAsia"/>
          <w:i/>
        </w:rPr>
        <w:t>j</w:t>
      </w:r>
      <w:r w:rsidR="00390FFB" w:rsidRPr="00E26440">
        <w:rPr>
          <w:rFonts w:hint="eastAsia"/>
        </w:rPr>
        <w:t>列</w:t>
      </w:r>
      <w:r w:rsidRPr="00E26440">
        <w:rPr>
          <w:rFonts w:hint="eastAsia"/>
        </w:rPr>
        <w:t>的均值</w:t>
      </w:r>
      <w:r w:rsidR="008757C9" w:rsidRPr="00E26440">
        <w:object w:dxaOrig="300" w:dyaOrig="380" w14:anchorId="32C2B393">
          <v:shape id="_x0000_i1063" type="#_x0000_t75" style="width:15.6pt;height:18.8pt" o:ole="">
            <v:imagedata r:id="rId91" o:title=""/>
          </v:shape>
          <o:OLEObject Type="Embed" ProgID="Equation.DSMT4" ShapeID="_x0000_i1063" DrawAspect="Content" ObjectID="_1588007595" r:id="rId92"/>
        </w:object>
      </w:r>
      <w:r w:rsidR="008757C9" w:rsidRPr="00E26440">
        <w:rPr>
          <w:rFonts w:hint="eastAsia"/>
        </w:rPr>
        <w:t>和标准差</w:t>
      </w:r>
      <w:r w:rsidR="008757C9" w:rsidRPr="00E26440">
        <w:object w:dxaOrig="320" w:dyaOrig="380" w14:anchorId="255ED8B1">
          <v:shape id="_x0000_i1064" type="#_x0000_t75" style="width:16.65pt;height:18.8pt" o:ole="">
            <v:imagedata r:id="rId93" o:title=""/>
          </v:shape>
          <o:OLEObject Type="Embed" ProgID="Equation.DSMT4" ShapeID="_x0000_i1064" DrawAspect="Content" ObjectID="_1588007596" r:id="rId94"/>
        </w:object>
      </w:r>
    </w:p>
    <w:p w14:paraId="64874E28" w14:textId="42D4725B" w:rsidR="007145CF" w:rsidRPr="00E26440" w:rsidRDefault="007145CF" w:rsidP="007868DE">
      <w:r w:rsidRPr="00E26440">
        <w:tab/>
      </w:r>
      <w:r w:rsidRPr="00E26440">
        <w:tab/>
      </w:r>
      <w:r w:rsidRPr="00E26440">
        <w:tab/>
      </w:r>
      <w:r w:rsidRPr="00E26440">
        <w:object w:dxaOrig="1800" w:dyaOrig="380" w14:anchorId="1470F586">
          <v:shape id="_x0000_i1065" type="#_x0000_t75" style="width:90.25pt;height:18.8pt" o:ole="">
            <v:imagedata r:id="rId95" o:title=""/>
          </v:shape>
          <o:OLEObject Type="Embed" ProgID="Equation.DSMT4" ShapeID="_x0000_i1065" DrawAspect="Content" ObjectID="_1588007597" r:id="rId96"/>
        </w:object>
      </w:r>
      <w:r w:rsidRPr="00E26440">
        <w:t xml:space="preserve"> </w:t>
      </w:r>
    </w:p>
    <w:p w14:paraId="3F258EA3" w14:textId="2A4D8916" w:rsidR="007145CF" w:rsidRPr="00E26440" w:rsidRDefault="007145CF" w:rsidP="00390FFB">
      <w:pPr>
        <w:ind w:left="840" w:firstLine="420"/>
      </w:pPr>
      <w:r w:rsidRPr="00E26440">
        <w:object w:dxaOrig="1840" w:dyaOrig="380" w14:anchorId="47E7B685">
          <v:shape id="_x0000_i1066" type="#_x0000_t75" style="width:91.9pt;height:18.8pt" o:ole="">
            <v:imagedata r:id="rId97" o:title=""/>
          </v:shape>
          <o:OLEObject Type="Embed" ProgID="Equation.DSMT4" ShapeID="_x0000_i1066" DrawAspect="Content" ObjectID="_1588007598" r:id="rId98"/>
        </w:object>
      </w:r>
    </w:p>
    <w:p w14:paraId="346993BC" w14:textId="11152BAA" w:rsidR="00901D45" w:rsidRPr="00E26440" w:rsidRDefault="007145CF" w:rsidP="007145CF">
      <w:r w:rsidRPr="00E26440">
        <w:tab/>
      </w:r>
      <w:r w:rsidRPr="00E26440">
        <w:tab/>
        <w:t>end for</w:t>
      </w:r>
    </w:p>
    <w:p w14:paraId="6B9A3D7F" w14:textId="7438D8E5" w:rsidR="007145CF" w:rsidRPr="00E26440" w:rsidRDefault="007145CF" w:rsidP="007145CF">
      <w:pPr>
        <w:ind w:firstLine="420"/>
      </w:pPr>
      <w:r w:rsidRPr="00E26440">
        <w:rPr>
          <w:rFonts w:hint="eastAsia"/>
        </w:rPr>
        <w:t>end for</w:t>
      </w:r>
    </w:p>
    <w:p w14:paraId="43E5B59D" w14:textId="1FEC268E" w:rsidR="00901D45" w:rsidRPr="00E26440" w:rsidRDefault="00901D45" w:rsidP="007145CF">
      <w:pPr>
        <w:ind w:firstLine="420"/>
      </w:pPr>
      <w:r w:rsidRPr="00E26440">
        <w:rPr>
          <w:rFonts w:hint="eastAsia"/>
        </w:rPr>
        <w:t>for</w:t>
      </w:r>
      <w:r w:rsidRPr="00E26440">
        <w:t xml:space="preserve"> </w:t>
      </w:r>
      <w:r w:rsidRPr="00E26440">
        <w:rPr>
          <w:i/>
        </w:rPr>
        <w:t>j</w:t>
      </w:r>
      <w:r w:rsidRPr="00E26440">
        <w:t xml:space="preserve">=1 to </w:t>
      </w:r>
      <w:r w:rsidRPr="00E26440">
        <w:rPr>
          <w:i/>
        </w:rPr>
        <w:t>M</w:t>
      </w:r>
      <w:r w:rsidRPr="00E26440">
        <w:t>:</w:t>
      </w:r>
    </w:p>
    <w:p w14:paraId="418FDC8B" w14:textId="661B71D5" w:rsidR="00901D45" w:rsidRPr="00E26440" w:rsidRDefault="00901D45" w:rsidP="007145CF">
      <w:pPr>
        <w:ind w:firstLine="420"/>
      </w:pPr>
      <w:r w:rsidRPr="00E26440">
        <w:tab/>
      </w:r>
      <w:r w:rsidR="000A76FF" w:rsidRPr="00E26440">
        <w:object w:dxaOrig="1380" w:dyaOrig="680" w14:anchorId="499DC602">
          <v:shape id="_x0000_i1067" type="#_x0000_t75" style="width:69.3pt;height:34.4pt" o:ole="">
            <v:imagedata r:id="rId99" o:title=""/>
          </v:shape>
          <o:OLEObject Type="Embed" ProgID="Equation.DSMT4" ShapeID="_x0000_i1067" DrawAspect="Content" ObjectID="_1588007599" r:id="rId100"/>
        </w:object>
      </w:r>
    </w:p>
    <w:p w14:paraId="67DCCC7D" w14:textId="1F5EFC3D" w:rsidR="00901D45" w:rsidRPr="00E26440" w:rsidRDefault="00901D45" w:rsidP="007145CF">
      <w:pPr>
        <w:ind w:firstLine="420"/>
      </w:pPr>
      <w:r w:rsidRPr="00E26440">
        <w:t>end for</w:t>
      </w:r>
    </w:p>
    <w:p w14:paraId="19FF7FD0" w14:textId="79705218" w:rsidR="000A76FF" w:rsidRPr="00E26440" w:rsidRDefault="000A76FF" w:rsidP="007145CF">
      <w:pPr>
        <w:ind w:firstLine="420"/>
      </w:pPr>
      <w:r w:rsidRPr="00E26440">
        <w:rPr>
          <w:rFonts w:hint="eastAsia"/>
        </w:rPr>
        <w:t>e</w:t>
      </w:r>
      <w:r w:rsidRPr="00E26440">
        <w:t>nd</w:t>
      </w:r>
    </w:p>
    <w:p w14:paraId="07A574CE" w14:textId="05B10AA6" w:rsidR="009E48C1" w:rsidRPr="0072689A" w:rsidRDefault="005967AC" w:rsidP="009E48C1">
      <w:pPr>
        <w:ind w:firstLine="420"/>
        <w:rPr>
          <w:rFonts w:ascii="宋体" w:eastAsiaTheme="minorEastAsia" w:hAnsi="宋体"/>
          <w:b/>
          <w:sz w:val="21"/>
          <w:szCs w:val="21"/>
        </w:rPr>
      </w:pPr>
      <w:r w:rsidRPr="0072689A">
        <w:rPr>
          <w:rFonts w:ascii="宋体" w:hAnsi="宋体"/>
          <w:b/>
          <w:sz w:val="21"/>
          <w:szCs w:val="21"/>
        </w:rPr>
        <w:lastRenderedPageBreak/>
        <w:t>算法</w:t>
      </w:r>
      <w:r w:rsidR="00C87822" w:rsidRPr="0072689A">
        <w:rPr>
          <w:rFonts w:ascii="宋体" w:hAnsi="宋体" w:hint="eastAsia"/>
          <w:b/>
          <w:sz w:val="21"/>
          <w:szCs w:val="21"/>
        </w:rPr>
        <w:t>4</w:t>
      </w:r>
      <w:r w:rsidRPr="0072689A">
        <w:rPr>
          <w:rFonts w:ascii="宋体" w:hAnsi="宋体" w:hint="eastAsia"/>
          <w:b/>
          <w:sz w:val="21"/>
          <w:szCs w:val="21"/>
        </w:rPr>
        <w:t>-2</w:t>
      </w:r>
      <w:r w:rsidRPr="0072689A">
        <w:rPr>
          <w:rFonts w:ascii="宋体" w:hAnsi="宋体"/>
          <w:b/>
          <w:sz w:val="21"/>
          <w:szCs w:val="21"/>
        </w:rPr>
        <w:t xml:space="preserve"> </w:t>
      </w:r>
      <w:r w:rsidR="009E19D6" w:rsidRPr="0072689A">
        <w:rPr>
          <w:rFonts w:ascii="宋体" w:hAnsi="宋体" w:hint="eastAsia"/>
          <w:b/>
          <w:sz w:val="21"/>
          <w:szCs w:val="21"/>
        </w:rPr>
        <w:t>区间编码</w:t>
      </w:r>
      <w:r w:rsidRPr="0072689A">
        <w:rPr>
          <w:rFonts w:ascii="宋体" w:hAnsi="宋体" w:hint="eastAsia"/>
          <w:b/>
          <w:sz w:val="21"/>
          <w:szCs w:val="21"/>
        </w:rPr>
        <w:t>解码</w:t>
      </w:r>
      <w:r w:rsidR="00901D45" w:rsidRPr="0072689A">
        <w:rPr>
          <w:rFonts w:ascii="宋体" w:hAnsi="宋体" w:hint="eastAsia"/>
          <w:b/>
          <w:sz w:val="21"/>
          <w:szCs w:val="21"/>
        </w:rPr>
        <w:t>过程</w:t>
      </w:r>
    </w:p>
    <w:p w14:paraId="7FA88C67" w14:textId="2D1A55EF" w:rsidR="005967AC" w:rsidRPr="00E26440" w:rsidRDefault="005967AC" w:rsidP="009E48C1">
      <w:pPr>
        <w:ind w:left="420"/>
        <w:rPr>
          <w:rFonts w:ascii="宋体" w:eastAsiaTheme="minorEastAsia" w:hAnsi="宋体"/>
          <w:sz w:val="21"/>
          <w:szCs w:val="21"/>
        </w:rPr>
      </w:pPr>
      <w:r w:rsidRPr="00E26440">
        <w:t>输入</w:t>
      </w:r>
      <w:r w:rsidRPr="00E26440">
        <w:rPr>
          <w:rFonts w:hint="eastAsia"/>
        </w:rPr>
        <w:t>：</w:t>
      </w:r>
      <w:r w:rsidR="009E19D6" w:rsidRPr="00E26440">
        <w:rPr>
          <w:rFonts w:hint="eastAsia"/>
        </w:rPr>
        <w:t>区间编码</w:t>
      </w:r>
      <w:r w:rsidRPr="00E26440">
        <w:rPr>
          <w:rFonts w:hint="eastAsia"/>
        </w:rPr>
        <w:t>矩阵</w:t>
      </w:r>
      <w:r w:rsidRPr="00E26440">
        <w:rPr>
          <w:rFonts w:hint="eastAsia"/>
          <w:b/>
        </w:rPr>
        <w:t>IM</w:t>
      </w:r>
      <w:r w:rsidRPr="00E26440">
        <w:rPr>
          <w:rFonts w:hint="eastAsia"/>
        </w:rPr>
        <w:t>，</w:t>
      </w:r>
      <w:r w:rsidR="00997913" w:rsidRPr="00E26440">
        <w:rPr>
          <w:rFonts w:hint="eastAsia"/>
        </w:rPr>
        <w:t>分类器对样本</w:t>
      </w:r>
      <w:r w:rsidR="00997913" w:rsidRPr="00E26440">
        <w:rPr>
          <w:rFonts w:hint="eastAsia"/>
          <w:b/>
        </w:rPr>
        <w:t>x</w:t>
      </w:r>
      <w:r w:rsidR="00997913" w:rsidRPr="00E26440">
        <w:rPr>
          <w:rFonts w:hint="eastAsia"/>
        </w:rPr>
        <w:t>的输出向量</w:t>
      </w:r>
      <w:r w:rsidR="00997913" w:rsidRPr="00E26440">
        <w:rPr>
          <w:rFonts w:hint="eastAsia"/>
          <w:b/>
        </w:rPr>
        <w:t>o</w:t>
      </w:r>
      <w:r w:rsidR="009E48C1" w:rsidRPr="00E26440">
        <w:rPr>
          <w:rFonts w:hint="eastAsia"/>
        </w:rPr>
        <w:t>，分类器的权重数组</w:t>
      </w:r>
      <w:r w:rsidR="009E48C1" w:rsidRPr="00E26440">
        <w:rPr>
          <w:rFonts w:hint="eastAsia"/>
          <w:b/>
        </w:rPr>
        <w:t>w</w:t>
      </w:r>
    </w:p>
    <w:p w14:paraId="001F3539" w14:textId="7624D62C" w:rsidR="005967AC" w:rsidRPr="00E26440" w:rsidRDefault="005967AC" w:rsidP="005967AC">
      <w:pPr>
        <w:ind w:firstLine="420"/>
      </w:pPr>
      <w:r w:rsidRPr="00E26440">
        <w:rPr>
          <w:rFonts w:hint="eastAsia"/>
        </w:rPr>
        <w:t>输出：</w:t>
      </w:r>
      <w:r w:rsidR="00997913" w:rsidRPr="00E26440">
        <w:rPr>
          <w:rFonts w:hint="eastAsia"/>
        </w:rPr>
        <w:t>样本</w:t>
      </w:r>
      <w:r w:rsidR="00997913" w:rsidRPr="00E26440">
        <w:rPr>
          <w:rFonts w:hint="eastAsia"/>
          <w:b/>
        </w:rPr>
        <w:t>x</w:t>
      </w:r>
      <w:r w:rsidR="00997913" w:rsidRPr="00E26440">
        <w:rPr>
          <w:rFonts w:hint="eastAsia"/>
        </w:rPr>
        <w:t>所属的类别预测结果</w:t>
      </w:r>
      <w:r w:rsidR="000A76FF" w:rsidRPr="00E26440">
        <w:rPr>
          <w:rFonts w:hint="eastAsia"/>
        </w:rPr>
        <w:t>r</w:t>
      </w:r>
      <w:r w:rsidR="000A76FF" w:rsidRPr="00E26440">
        <w:t>esult</w:t>
      </w:r>
    </w:p>
    <w:p w14:paraId="48496B1A" w14:textId="77777777" w:rsidR="005967AC" w:rsidRPr="00E26440" w:rsidRDefault="005967AC" w:rsidP="005967AC">
      <w:pPr>
        <w:ind w:firstLine="420"/>
      </w:pPr>
      <w:r w:rsidRPr="00E26440">
        <w:t>Begin</w:t>
      </w:r>
    </w:p>
    <w:p w14:paraId="439EA268" w14:textId="445F78F0" w:rsidR="005967AC" w:rsidRPr="00E26440" w:rsidRDefault="005967AC" w:rsidP="005967AC">
      <w:pPr>
        <w:ind w:firstLine="420"/>
      </w:pPr>
      <w:r w:rsidRPr="00E26440">
        <w:t xml:space="preserve">for </w:t>
      </w:r>
      <w:r w:rsidRPr="00E26440">
        <w:rPr>
          <w:i/>
        </w:rPr>
        <w:t>i</w:t>
      </w:r>
      <w:r w:rsidRPr="00E26440">
        <w:t xml:space="preserve"> = 1 to </w:t>
      </w:r>
      <w:r w:rsidRPr="00E26440">
        <w:rPr>
          <w:i/>
        </w:rPr>
        <w:t>N</w:t>
      </w:r>
      <w:r w:rsidRPr="00E26440">
        <w:t>:</w:t>
      </w:r>
    </w:p>
    <w:p w14:paraId="1DAF6030" w14:textId="766AF893" w:rsidR="00997913" w:rsidRPr="00E26440" w:rsidRDefault="00997913" w:rsidP="005967AC">
      <w:pPr>
        <w:ind w:firstLine="420"/>
      </w:pPr>
      <w:r w:rsidRPr="00E26440">
        <w:tab/>
      </w:r>
      <w:r w:rsidRPr="00E26440">
        <w:rPr>
          <w:rFonts w:hint="eastAsia"/>
        </w:rPr>
        <w:t>for</w:t>
      </w:r>
      <w:r w:rsidRPr="00E26440">
        <w:t xml:space="preserve"> </w:t>
      </w:r>
      <w:r w:rsidRPr="00E26440">
        <w:rPr>
          <w:i/>
        </w:rPr>
        <w:t>j</w:t>
      </w:r>
      <w:r w:rsidRPr="00E26440">
        <w:t xml:space="preserve"> = 0 to </w:t>
      </w:r>
      <w:r w:rsidRPr="00E26440">
        <w:rPr>
          <w:i/>
        </w:rPr>
        <w:t>M</w:t>
      </w:r>
      <w:r w:rsidRPr="00E26440">
        <w:t>:</w:t>
      </w:r>
    </w:p>
    <w:p w14:paraId="00CF089B" w14:textId="75E55E63" w:rsidR="00997913" w:rsidRPr="00E26440" w:rsidRDefault="00997913" w:rsidP="005967AC">
      <w:pPr>
        <w:ind w:firstLine="420"/>
      </w:pPr>
      <w:r w:rsidRPr="00E26440">
        <w:tab/>
      </w:r>
      <w:r w:rsidRPr="00E26440">
        <w:tab/>
        <w:t xml:space="preserve">if </w:t>
      </w:r>
      <w:r w:rsidRPr="00E26440">
        <w:rPr>
          <w:i/>
        </w:rPr>
        <w:t>o</w:t>
      </w:r>
      <w:r w:rsidRPr="00E26440">
        <w:rPr>
          <w:i/>
          <w:vertAlign w:val="subscript"/>
        </w:rPr>
        <w:t>j</w:t>
      </w:r>
      <w:r w:rsidRPr="00E26440">
        <w:t xml:space="preserve"> between </w:t>
      </w:r>
      <w:r w:rsidRPr="00E26440">
        <w:rPr>
          <w:i/>
        </w:rPr>
        <w:t>IM</w:t>
      </w:r>
      <w:r w:rsidRPr="00E26440">
        <w:rPr>
          <w:i/>
          <w:vertAlign w:val="subscript"/>
        </w:rPr>
        <w:t>ij</w:t>
      </w:r>
      <w:r w:rsidRPr="00E26440">
        <w:rPr>
          <w:i/>
        </w:rPr>
        <w:t xml:space="preserve">.l </w:t>
      </w:r>
      <w:r w:rsidRPr="00E26440">
        <w:t xml:space="preserve">and </w:t>
      </w:r>
      <w:r w:rsidRPr="00E26440">
        <w:rPr>
          <w:i/>
        </w:rPr>
        <w:t>IM</w:t>
      </w:r>
      <w:r w:rsidRPr="00E26440">
        <w:rPr>
          <w:i/>
          <w:vertAlign w:val="subscript"/>
        </w:rPr>
        <w:t>ij</w:t>
      </w:r>
      <w:r w:rsidRPr="00E26440">
        <w:rPr>
          <w:i/>
        </w:rPr>
        <w:t xml:space="preserve">.r </w:t>
      </w:r>
      <w:r w:rsidRPr="00E26440">
        <w:t>then</w:t>
      </w:r>
    </w:p>
    <w:p w14:paraId="7B6305C1" w14:textId="00C9A1D5" w:rsidR="00997913" w:rsidRPr="00E26440" w:rsidRDefault="00997913" w:rsidP="005967AC">
      <w:pPr>
        <w:ind w:firstLine="420"/>
      </w:pPr>
      <w:r w:rsidRPr="00E26440">
        <w:tab/>
      </w:r>
      <w:r w:rsidRPr="00E26440">
        <w:tab/>
      </w:r>
      <w:r w:rsidRPr="00E26440">
        <w:tab/>
      </w:r>
      <w:r w:rsidR="005B678F" w:rsidRPr="00E26440">
        <w:object w:dxaOrig="1320" w:dyaOrig="400" w14:anchorId="35F11893">
          <v:shape id="_x0000_i1068" type="#_x0000_t75" style="width:66.65pt;height:19.9pt" o:ole="">
            <v:imagedata r:id="rId101" o:title=""/>
          </v:shape>
          <o:OLEObject Type="Embed" ProgID="Equation.DSMT4" ShapeID="_x0000_i1068" DrawAspect="Content" ObjectID="_1588007600" r:id="rId102"/>
        </w:object>
      </w:r>
    </w:p>
    <w:p w14:paraId="5A1C1E8E" w14:textId="74B98B8A" w:rsidR="005B678F" w:rsidRPr="00E26440" w:rsidRDefault="005967AC" w:rsidP="005B678F">
      <w:r w:rsidRPr="00E26440">
        <w:tab/>
      </w:r>
      <w:r w:rsidRPr="00E26440">
        <w:tab/>
      </w:r>
      <w:r w:rsidR="005B678F" w:rsidRPr="00E26440">
        <w:tab/>
        <w:t>else</w:t>
      </w:r>
    </w:p>
    <w:p w14:paraId="0D2B2ADE" w14:textId="5DF4F005" w:rsidR="005B678F" w:rsidRPr="00E26440" w:rsidRDefault="005B678F" w:rsidP="005B678F">
      <w:r w:rsidRPr="00E26440">
        <w:tab/>
      </w:r>
      <w:r w:rsidRPr="00E26440">
        <w:tab/>
      </w:r>
      <w:r w:rsidRPr="00E26440">
        <w:tab/>
      </w:r>
      <w:r w:rsidRPr="00E26440">
        <w:tab/>
      </w:r>
      <w:r w:rsidR="008E7125" w:rsidRPr="00E26440">
        <w:object w:dxaOrig="3220" w:dyaOrig="620" w14:anchorId="6D8B719F">
          <v:shape id="_x0000_i1069" type="#_x0000_t75" style="width:161.75pt;height:30.65pt" o:ole="">
            <v:imagedata r:id="rId103" o:title=""/>
          </v:shape>
          <o:OLEObject Type="Embed" ProgID="Equation.DSMT4" ShapeID="_x0000_i1069" DrawAspect="Content" ObjectID="_1588007601" r:id="rId104"/>
        </w:object>
      </w:r>
      <w:r w:rsidR="00D54646" w:rsidRPr="00E26440">
        <w:t xml:space="preserve"> </w:t>
      </w:r>
    </w:p>
    <w:p w14:paraId="4D0043E8" w14:textId="1646A9CF" w:rsidR="005967AC" w:rsidRPr="00E26440" w:rsidRDefault="005B678F" w:rsidP="005B678F">
      <w:r w:rsidRPr="00E26440">
        <w:tab/>
      </w:r>
      <w:r w:rsidRPr="00E26440">
        <w:tab/>
      </w:r>
      <w:r w:rsidRPr="00E26440">
        <w:tab/>
      </w:r>
      <w:r w:rsidRPr="00E26440">
        <w:tab/>
      </w:r>
      <w:r w:rsidRPr="00E26440">
        <w:object w:dxaOrig="1740" w:dyaOrig="400" w14:anchorId="35074799">
          <v:shape id="_x0000_i1070" type="#_x0000_t75" style="width:87.6pt;height:19.9pt" o:ole="">
            <v:imagedata r:id="rId105" o:title=""/>
          </v:shape>
          <o:OLEObject Type="Embed" ProgID="Equation.DSMT4" ShapeID="_x0000_i1070" DrawAspect="Content" ObjectID="_1588007602" r:id="rId106"/>
        </w:object>
      </w:r>
    </w:p>
    <w:p w14:paraId="2FED27CB" w14:textId="57E8AE88" w:rsidR="003837EC" w:rsidRPr="00E26440" w:rsidRDefault="003837EC" w:rsidP="005B678F">
      <w:r w:rsidRPr="00E26440">
        <w:tab/>
      </w:r>
      <w:r w:rsidRPr="00E26440">
        <w:tab/>
      </w:r>
      <w:r w:rsidRPr="00E26440">
        <w:tab/>
        <w:t>end if</w:t>
      </w:r>
    </w:p>
    <w:p w14:paraId="1E39F4D3" w14:textId="0159E09B" w:rsidR="005967AC" w:rsidRPr="00E26440" w:rsidRDefault="005967AC" w:rsidP="005967AC">
      <w:r w:rsidRPr="00E26440">
        <w:tab/>
      </w:r>
      <w:r w:rsidRPr="00E26440">
        <w:tab/>
        <w:t>end for</w:t>
      </w:r>
    </w:p>
    <w:p w14:paraId="678C513C" w14:textId="06C2B2B0" w:rsidR="000204C2" w:rsidRPr="00E26440" w:rsidRDefault="00D54646" w:rsidP="005967AC">
      <w:r w:rsidRPr="00E26440">
        <w:tab/>
      </w:r>
      <w:r w:rsidRPr="00E26440">
        <w:tab/>
      </w:r>
      <w:r w:rsidR="000204C2" w:rsidRPr="00E26440">
        <w:object w:dxaOrig="1380" w:dyaOrig="700" w14:anchorId="34813C8C">
          <v:shape id="_x0000_i1071" type="#_x0000_t75" style="width:69.3pt;height:34.95pt" o:ole="">
            <v:imagedata r:id="rId107" o:title=""/>
          </v:shape>
          <o:OLEObject Type="Embed" ProgID="Equation.DSMT4" ShapeID="_x0000_i1071" DrawAspect="Content" ObjectID="_1588007603" r:id="rId108"/>
        </w:object>
      </w:r>
    </w:p>
    <w:p w14:paraId="3071F874" w14:textId="40300B77" w:rsidR="005967AC" w:rsidRPr="00E26440" w:rsidRDefault="005967AC" w:rsidP="005967AC">
      <w:pPr>
        <w:ind w:firstLine="420"/>
      </w:pPr>
      <w:r w:rsidRPr="00E26440">
        <w:rPr>
          <w:rFonts w:hint="eastAsia"/>
        </w:rPr>
        <w:t>end for</w:t>
      </w:r>
    </w:p>
    <w:p w14:paraId="0E34B7E3" w14:textId="2286906A" w:rsidR="000A76FF" w:rsidRPr="00E26440" w:rsidRDefault="000A76FF" w:rsidP="005967AC">
      <w:pPr>
        <w:ind w:firstLine="420"/>
      </w:pPr>
      <w:r w:rsidRPr="00E26440">
        <w:rPr>
          <w:rFonts w:hint="eastAsia"/>
        </w:rPr>
        <w:t>end</w:t>
      </w:r>
    </w:p>
    <w:p w14:paraId="20C9ED46" w14:textId="55EB105A" w:rsidR="000204C2" w:rsidRPr="00E26440" w:rsidRDefault="00D451DE" w:rsidP="005967AC">
      <w:pPr>
        <w:ind w:firstLine="420"/>
      </w:pPr>
      <w:r w:rsidRPr="00E26440">
        <w:object w:dxaOrig="2380" w:dyaOrig="440" w14:anchorId="59B43C34">
          <v:shape id="_x0000_i1072" type="#_x0000_t75" style="width:119.8pt;height:22.55pt" o:ole="">
            <v:imagedata r:id="rId109" o:title=""/>
          </v:shape>
          <o:OLEObject Type="Embed" ProgID="Equation.DSMT4" ShapeID="_x0000_i1072" DrawAspect="Content" ObjectID="_1588007604" r:id="rId110"/>
        </w:object>
      </w:r>
      <w:r w:rsidR="00021D1D" w:rsidRPr="00E26440">
        <w:t xml:space="preserve"> </w:t>
      </w:r>
    </w:p>
    <w:p w14:paraId="018CA721" w14:textId="73DE6F57" w:rsidR="00EB5A6D" w:rsidRPr="00E26440" w:rsidRDefault="00EB5A6D" w:rsidP="007868DE">
      <w:pPr>
        <w:rPr>
          <w:rFonts w:eastAsiaTheme="minorEastAsia"/>
        </w:rPr>
      </w:pPr>
    </w:p>
    <w:p w14:paraId="23FEF5DA" w14:textId="698193DC" w:rsidR="00FA43AE" w:rsidRPr="00E26440" w:rsidRDefault="00306F9C" w:rsidP="00FA43AE">
      <w:pPr>
        <w:pStyle w:val="2"/>
      </w:pPr>
      <w:bookmarkStart w:id="63" w:name="_Toc514264517"/>
      <w:bookmarkStart w:id="64" w:name="_Toc514264573"/>
      <w:r w:rsidRPr="00E26440">
        <w:rPr>
          <w:rFonts w:hint="eastAsia"/>
        </w:rPr>
        <w:t>4.3</w:t>
      </w:r>
      <w:r w:rsidRPr="00E26440">
        <w:t xml:space="preserve"> </w:t>
      </w:r>
      <w:r w:rsidRPr="00E26440">
        <w:rPr>
          <w:rFonts w:hint="eastAsia"/>
        </w:rPr>
        <w:t>算法分析</w:t>
      </w:r>
      <w:bookmarkEnd w:id="63"/>
      <w:bookmarkEnd w:id="64"/>
    </w:p>
    <w:p w14:paraId="6E48C38F" w14:textId="5F334D17" w:rsidR="00FA43AE" w:rsidRPr="00E26440" w:rsidRDefault="00FA43AE" w:rsidP="00FA43AE">
      <w:r w:rsidRPr="00E26440">
        <w:tab/>
      </w:r>
      <w:r w:rsidR="0016392F" w:rsidRPr="00E26440">
        <w:rPr>
          <w:rFonts w:hint="eastAsia"/>
        </w:rPr>
        <w:t>软编码</w:t>
      </w:r>
      <w:r w:rsidR="0016392F" w:rsidRPr="00E26440">
        <w:rPr>
          <w:rFonts w:hint="eastAsia"/>
        </w:rPr>
        <w:t>ECOC</w:t>
      </w:r>
      <w:r w:rsidR="0016392F" w:rsidRPr="00E26440">
        <w:rPr>
          <w:rFonts w:hint="eastAsia"/>
        </w:rPr>
        <w:t>方法的优点在于对于样本</w:t>
      </w:r>
      <w:r w:rsidR="0016392F" w:rsidRPr="00E26440">
        <w:object w:dxaOrig="639" w:dyaOrig="360" w14:anchorId="7DA048F8">
          <v:shape id="_x0000_i1073" type="#_x0000_t75" style="width:32.25pt;height:18.25pt" o:ole="">
            <v:imagedata r:id="rId111" o:title=""/>
          </v:shape>
          <o:OLEObject Type="Embed" ProgID="Equation.DSMT4" ShapeID="_x0000_i1073" DrawAspect="Content" ObjectID="_1588007605" r:id="rId112"/>
        </w:object>
      </w:r>
      <w:r w:rsidR="0016392F" w:rsidRPr="00E26440">
        <w:t xml:space="preserve">, </w:t>
      </w:r>
      <w:r w:rsidR="0016392F" w:rsidRPr="00E26440">
        <w:rPr>
          <w:rFonts w:hint="eastAsia"/>
        </w:rPr>
        <w:t>软编码</w:t>
      </w:r>
      <w:r w:rsidR="0016392F" w:rsidRPr="00E26440">
        <w:rPr>
          <w:rFonts w:hint="eastAsia"/>
        </w:rPr>
        <w:t>ECOC</w:t>
      </w:r>
      <w:r w:rsidR="0016392F" w:rsidRPr="00E26440">
        <w:rPr>
          <w:rFonts w:hint="eastAsia"/>
        </w:rPr>
        <w:t>算法可以有效</w:t>
      </w:r>
      <w:r w:rsidR="00DB45F8" w:rsidRPr="00E26440">
        <w:rPr>
          <w:rFonts w:hint="eastAsia"/>
        </w:rPr>
        <w:t>缩短</w:t>
      </w:r>
      <w:r w:rsidR="0016392F" w:rsidRPr="00E26440">
        <w:rPr>
          <w:rFonts w:hint="eastAsia"/>
        </w:rPr>
        <w:t>其输出向量</w:t>
      </w:r>
      <w:r w:rsidR="0016392F" w:rsidRPr="00E26440">
        <w:t>H(</w:t>
      </w:r>
      <w:r w:rsidR="0016392F" w:rsidRPr="00E26440">
        <w:rPr>
          <w:b/>
        </w:rPr>
        <w:t>x</w:t>
      </w:r>
      <w:r w:rsidR="0016392F" w:rsidRPr="00E26440">
        <w:t>)</w:t>
      </w:r>
      <w:r w:rsidR="0016392F" w:rsidRPr="00E26440">
        <w:rPr>
          <w:rFonts w:hint="eastAsia"/>
        </w:rPr>
        <w:t>到对应码字</w:t>
      </w:r>
      <w:r w:rsidR="0016392F" w:rsidRPr="00E26440">
        <w:rPr>
          <w:rFonts w:hint="eastAsia"/>
          <w:b/>
        </w:rPr>
        <w:t>c</w:t>
      </w:r>
      <w:r w:rsidR="0016392F" w:rsidRPr="00E26440">
        <w:rPr>
          <w:rFonts w:hint="eastAsia"/>
          <w:b/>
          <w:vertAlign w:val="subscript"/>
        </w:rPr>
        <w:t>i</w:t>
      </w:r>
      <w:r w:rsidR="0016392F" w:rsidRPr="00E26440">
        <w:rPr>
          <w:rFonts w:hint="eastAsia"/>
        </w:rPr>
        <w:t>的距离</w:t>
      </w:r>
      <w:r w:rsidR="0016392F" w:rsidRPr="00E26440">
        <w:rPr>
          <w:rFonts w:hint="eastAsia"/>
        </w:rPr>
        <w:t>D</w:t>
      </w:r>
      <w:r w:rsidR="0016392F" w:rsidRPr="00E26440">
        <w:t>(H(</w:t>
      </w:r>
      <w:r w:rsidR="0016392F" w:rsidRPr="00E26440">
        <w:rPr>
          <w:b/>
        </w:rPr>
        <w:t>x</w:t>
      </w:r>
      <w:r w:rsidR="0016392F" w:rsidRPr="00E26440">
        <w:t>),</w:t>
      </w:r>
      <w:r w:rsidR="0016392F" w:rsidRPr="00E26440">
        <w:rPr>
          <w:b/>
        </w:rPr>
        <w:t xml:space="preserve"> c</w:t>
      </w:r>
      <w:r w:rsidR="0016392F" w:rsidRPr="00E26440">
        <w:rPr>
          <w:b/>
          <w:vertAlign w:val="subscript"/>
        </w:rPr>
        <w:t>i</w:t>
      </w:r>
      <w:r w:rsidR="0016392F" w:rsidRPr="00E26440">
        <w:t>)</w:t>
      </w:r>
      <w:r w:rsidR="0016392F" w:rsidRPr="00E26440">
        <w:rPr>
          <w:rFonts w:hint="eastAsia"/>
        </w:rPr>
        <w:t>，从而</w:t>
      </w:r>
      <w:r w:rsidR="006004C2" w:rsidRPr="00E26440">
        <w:rPr>
          <w:rFonts w:hint="eastAsia"/>
        </w:rPr>
        <w:t>在一定程度上</w:t>
      </w:r>
      <w:r w:rsidR="0016392F" w:rsidRPr="00E26440">
        <w:rPr>
          <w:rFonts w:hint="eastAsia"/>
        </w:rPr>
        <w:t>减少样本被错分到其它类别的可能性。</w:t>
      </w:r>
      <w:r w:rsidR="00DB45F8" w:rsidRPr="00E26440">
        <w:rPr>
          <w:rFonts w:hint="eastAsia"/>
        </w:rPr>
        <w:t>尤其是对于</w:t>
      </w:r>
      <w:r w:rsidR="008356A3" w:rsidRPr="00E26440">
        <w:rPr>
          <w:rFonts w:hint="eastAsia"/>
        </w:rPr>
        <w:t>某些类的样本在基分类器上输出的值</w:t>
      </w:r>
      <w:r w:rsidR="008356A3" w:rsidRPr="00E26440">
        <w:t>h</w:t>
      </w:r>
      <w:r w:rsidR="008356A3" w:rsidRPr="00E26440">
        <w:rPr>
          <w:vertAlign w:val="subscript"/>
        </w:rPr>
        <w:t>j</w:t>
      </w:r>
      <w:r w:rsidR="008356A3" w:rsidRPr="00E26440">
        <w:t>(</w:t>
      </w:r>
      <w:r w:rsidR="008356A3" w:rsidRPr="00E26440">
        <w:rPr>
          <w:b/>
        </w:rPr>
        <w:t>x</w:t>
      </w:r>
      <w:r w:rsidR="008356A3" w:rsidRPr="00E26440">
        <w:rPr>
          <w:rFonts w:hint="eastAsia"/>
        </w:rPr>
        <w:t>)</w:t>
      </w:r>
      <w:r w:rsidR="003837EC" w:rsidRPr="00E26440">
        <w:rPr>
          <w:rFonts w:hint="eastAsia"/>
        </w:rPr>
        <w:t>总是</w:t>
      </w:r>
      <w:r w:rsidR="008356A3" w:rsidRPr="00E26440">
        <w:rPr>
          <w:rFonts w:hint="eastAsia"/>
        </w:rPr>
        <w:t>离对应编码值</w:t>
      </w:r>
      <w:r w:rsidR="008356A3" w:rsidRPr="00E26440">
        <w:rPr>
          <w:rFonts w:hint="eastAsia"/>
          <w:i/>
        </w:rPr>
        <w:t>c</w:t>
      </w:r>
      <w:r w:rsidR="008356A3" w:rsidRPr="00E26440">
        <w:rPr>
          <w:rFonts w:hint="eastAsia"/>
          <w:i/>
          <w:vertAlign w:val="subscript"/>
        </w:rPr>
        <w:t>ij</w:t>
      </w:r>
      <w:r w:rsidR="008356A3" w:rsidRPr="00E26440">
        <w:rPr>
          <w:rFonts w:hint="eastAsia"/>
        </w:rPr>
        <w:t>距离较远时，软编码</w:t>
      </w:r>
      <w:r w:rsidR="008356A3" w:rsidRPr="00E26440">
        <w:rPr>
          <w:rFonts w:hint="eastAsia"/>
        </w:rPr>
        <w:t>ECOC</w:t>
      </w:r>
      <w:r w:rsidR="008356A3" w:rsidRPr="00E26440">
        <w:rPr>
          <w:rFonts w:hint="eastAsia"/>
        </w:rPr>
        <w:t>可以起到很好的纠正作用。</w:t>
      </w:r>
    </w:p>
    <w:p w14:paraId="5E528F3E" w14:textId="4478F30C" w:rsidR="0016392F" w:rsidRPr="00E26440" w:rsidRDefault="0016392F" w:rsidP="00FA43AE">
      <w:r w:rsidRPr="00E26440">
        <w:lastRenderedPageBreak/>
        <w:tab/>
      </w:r>
    </w:p>
    <w:p w14:paraId="6404829C" w14:textId="57742285" w:rsidR="0016392F" w:rsidRPr="00E26440" w:rsidRDefault="0025568C" w:rsidP="0025568C">
      <w:pPr>
        <w:jc w:val="center"/>
      </w:pPr>
      <w:r w:rsidRPr="00E26440">
        <w:object w:dxaOrig="6492" w:dyaOrig="973" w14:anchorId="5B22CFE8">
          <v:shape id="_x0000_i1074" type="#_x0000_t75" style="width:405.15pt;height:61.25pt" o:ole="">
            <v:imagedata r:id="rId113" o:title=""/>
          </v:shape>
          <o:OLEObject Type="Embed" ProgID="Visio.Drawing.15" ShapeID="_x0000_i1074" DrawAspect="Content" ObjectID="_1588007606" r:id="rId114"/>
        </w:object>
      </w:r>
    </w:p>
    <w:p w14:paraId="5783DBB6" w14:textId="3551EA42" w:rsidR="0016392F" w:rsidRPr="0072689A" w:rsidRDefault="0016392F" w:rsidP="0016392F">
      <w:pPr>
        <w:jc w:val="center"/>
        <w:rPr>
          <w:b/>
        </w:rPr>
      </w:pPr>
      <w:r w:rsidRPr="0072689A">
        <w:rPr>
          <w:rFonts w:ascii="宋体" w:hAnsi="宋体" w:hint="eastAsia"/>
          <w:b/>
          <w:sz w:val="21"/>
          <w:szCs w:val="21"/>
        </w:rPr>
        <w:t>图4-1</w:t>
      </w:r>
      <w:r w:rsidRPr="0072689A">
        <w:rPr>
          <w:rFonts w:ascii="宋体" w:hAnsi="宋体"/>
          <w:b/>
          <w:sz w:val="21"/>
          <w:szCs w:val="21"/>
        </w:rPr>
        <w:t xml:space="preserve"> </w:t>
      </w:r>
      <w:r w:rsidRPr="0072689A">
        <w:rPr>
          <w:rFonts w:ascii="宋体" w:hAnsi="宋体" w:hint="eastAsia"/>
          <w:b/>
          <w:sz w:val="21"/>
          <w:szCs w:val="21"/>
        </w:rPr>
        <w:t>分类器</w:t>
      </w:r>
      <w:r w:rsidRPr="0072689A">
        <w:rPr>
          <w:rFonts w:hint="eastAsia"/>
          <w:b/>
          <w:i/>
        </w:rPr>
        <w:t>f</w:t>
      </w:r>
      <w:r w:rsidRPr="0072689A">
        <w:rPr>
          <w:rFonts w:hint="eastAsia"/>
          <w:b/>
          <w:i/>
          <w:vertAlign w:val="subscript"/>
        </w:rPr>
        <w:t>j</w:t>
      </w:r>
      <w:r w:rsidRPr="0072689A">
        <w:rPr>
          <w:rFonts w:ascii="宋体" w:hAnsi="宋体" w:hint="eastAsia"/>
          <w:b/>
          <w:sz w:val="21"/>
          <w:szCs w:val="21"/>
        </w:rPr>
        <w:t>对样本</w:t>
      </w:r>
      <w:r w:rsidRPr="0072689A">
        <w:rPr>
          <w:rFonts w:hint="eastAsia"/>
          <w:b/>
        </w:rPr>
        <w:t>x</w:t>
      </w:r>
      <w:r w:rsidRPr="0072689A">
        <w:rPr>
          <w:rFonts w:hint="eastAsia"/>
          <w:b/>
          <w:vertAlign w:val="subscript"/>
        </w:rPr>
        <w:t>1</w:t>
      </w:r>
      <w:r w:rsidRPr="0072689A">
        <w:rPr>
          <w:rFonts w:hint="eastAsia"/>
          <w:b/>
        </w:rPr>
        <w:t>、</w:t>
      </w:r>
      <w:r w:rsidRPr="0072689A">
        <w:rPr>
          <w:rFonts w:hint="eastAsia"/>
          <w:b/>
        </w:rPr>
        <w:t>x</w:t>
      </w:r>
      <w:r w:rsidRPr="0072689A">
        <w:rPr>
          <w:rFonts w:hint="eastAsia"/>
          <w:b/>
          <w:vertAlign w:val="subscript"/>
        </w:rPr>
        <w:t>2</w:t>
      </w:r>
      <w:r w:rsidRPr="0072689A">
        <w:rPr>
          <w:rFonts w:ascii="宋体" w:hAnsi="宋体" w:hint="eastAsia"/>
          <w:b/>
          <w:sz w:val="21"/>
          <w:szCs w:val="21"/>
        </w:rPr>
        <w:t>的输出结果示意图</w:t>
      </w:r>
    </w:p>
    <w:p w14:paraId="72ABD0DF" w14:textId="77777777" w:rsidR="0016392F" w:rsidRPr="00E26440" w:rsidRDefault="0016392F" w:rsidP="00FA43AE">
      <w:pPr>
        <w:ind w:firstLine="420"/>
      </w:pPr>
    </w:p>
    <w:p w14:paraId="279C0DA2" w14:textId="33E8E7F7" w:rsidR="008832DC" w:rsidRPr="00E26440" w:rsidRDefault="0016392F" w:rsidP="008832DC">
      <w:pPr>
        <w:ind w:firstLine="420"/>
      </w:pPr>
      <w:proofErr w:type="gramStart"/>
      <w:r w:rsidRPr="00E26440">
        <w:rPr>
          <w:rFonts w:hint="eastAsia"/>
        </w:rPr>
        <w:t>以软值编码</w:t>
      </w:r>
      <w:proofErr w:type="gramEnd"/>
      <w:r w:rsidRPr="00E26440">
        <w:rPr>
          <w:rFonts w:hint="eastAsia"/>
        </w:rPr>
        <w:t>ECOC</w:t>
      </w:r>
      <w:r w:rsidRPr="00E26440">
        <w:rPr>
          <w:rFonts w:hint="eastAsia"/>
        </w:rPr>
        <w:t>为例</w:t>
      </w:r>
      <w:r w:rsidR="00B202C1" w:rsidRPr="00E26440">
        <w:rPr>
          <w:rFonts w:hint="eastAsia"/>
        </w:rPr>
        <w:t>。</w:t>
      </w:r>
      <w:r w:rsidR="00FA43AE" w:rsidRPr="00E26440">
        <w:rPr>
          <w:rFonts w:hint="eastAsia"/>
        </w:rPr>
        <w:t>图</w:t>
      </w:r>
      <w:r w:rsidR="00FA43AE" w:rsidRPr="00E26440">
        <w:rPr>
          <w:rFonts w:hint="eastAsia"/>
        </w:rPr>
        <w:t>4-1</w:t>
      </w:r>
      <w:r w:rsidR="00FA43AE" w:rsidRPr="00E26440">
        <w:rPr>
          <w:rFonts w:hint="eastAsia"/>
        </w:rPr>
        <w:t>为</w:t>
      </w:r>
      <w:proofErr w:type="gramStart"/>
      <w:r w:rsidR="003837EC" w:rsidRPr="00E26440">
        <w:rPr>
          <w:rFonts w:hint="eastAsia"/>
        </w:rPr>
        <w:t>某个基</w:t>
      </w:r>
      <w:proofErr w:type="gramEnd"/>
      <w:r w:rsidR="00FA43AE" w:rsidRPr="00E26440">
        <w:t>分类器</w:t>
      </w:r>
      <w:r w:rsidR="00FA43AE" w:rsidRPr="00E26440">
        <w:rPr>
          <w:rFonts w:hint="eastAsia"/>
          <w:i/>
        </w:rPr>
        <w:t>f</w:t>
      </w:r>
      <w:r w:rsidR="00FA43AE" w:rsidRPr="00E26440">
        <w:rPr>
          <w:rFonts w:hint="eastAsia"/>
          <w:i/>
          <w:vertAlign w:val="subscript"/>
        </w:rPr>
        <w:t>j</w:t>
      </w:r>
      <w:r w:rsidR="00FA43AE" w:rsidRPr="00E26440">
        <w:t>对</w:t>
      </w:r>
      <w:r w:rsidR="00FA43AE" w:rsidRPr="00E26440">
        <w:rPr>
          <w:rFonts w:hint="eastAsia"/>
        </w:rPr>
        <w:t>两个样本</w:t>
      </w:r>
      <w:r w:rsidR="003837EC" w:rsidRPr="00E26440">
        <w:object w:dxaOrig="1040" w:dyaOrig="360" w14:anchorId="5CDF0CE5">
          <v:shape id="_x0000_i1075" type="#_x0000_t75" style="width:52.1pt;height:18.25pt" o:ole="">
            <v:imagedata r:id="rId115" o:title=""/>
          </v:shape>
          <o:OLEObject Type="Embed" ProgID="Equation.DSMT4" ShapeID="_x0000_i1075" DrawAspect="Content" ObjectID="_1588007607" r:id="rId116"/>
        </w:object>
      </w:r>
      <w:r w:rsidR="00FA43AE" w:rsidRPr="00E26440">
        <w:t>的</w:t>
      </w:r>
      <w:r w:rsidR="00FA43AE" w:rsidRPr="00E26440">
        <w:rPr>
          <w:rFonts w:hint="eastAsia"/>
        </w:rPr>
        <w:t>输出结果的示意图。分类器</w:t>
      </w:r>
      <w:r w:rsidR="00D617AA" w:rsidRPr="00E26440">
        <w:rPr>
          <w:rFonts w:hint="eastAsia"/>
          <w:i/>
        </w:rPr>
        <w:t>f</w:t>
      </w:r>
      <w:r w:rsidR="00D617AA" w:rsidRPr="00E26440">
        <w:rPr>
          <w:rFonts w:hint="eastAsia"/>
          <w:i/>
          <w:vertAlign w:val="subscript"/>
        </w:rPr>
        <w:t>j</w:t>
      </w:r>
      <w:r w:rsidR="00FA43AE" w:rsidRPr="00E26440">
        <w:rPr>
          <w:rFonts w:hint="eastAsia"/>
        </w:rPr>
        <w:t>的输出</w:t>
      </w:r>
      <w:r w:rsidR="00FA43AE" w:rsidRPr="006C288D">
        <w:rPr>
          <w:rFonts w:hint="eastAsia"/>
        </w:rPr>
        <w:t>区间</w:t>
      </w:r>
      <w:r w:rsidR="006C288D" w:rsidRPr="006C288D">
        <w:object w:dxaOrig="1359" w:dyaOrig="400" w14:anchorId="371608A5">
          <v:shape id="_x0000_i1076" type="#_x0000_t75" style="width:67.7pt;height:19.9pt" o:ole="">
            <v:imagedata r:id="rId117" o:title=""/>
          </v:shape>
          <o:OLEObject Type="Embed" ProgID="Equation.DSMT4" ShapeID="_x0000_i1076" DrawAspect="Content" ObjectID="_1588007608" r:id="rId118"/>
        </w:object>
      </w:r>
      <w:r w:rsidR="00FA43AE" w:rsidRPr="006C288D">
        <w:rPr>
          <w:rFonts w:hint="eastAsia"/>
        </w:rPr>
        <w:t>，其</w:t>
      </w:r>
      <w:r w:rsidR="00FA43AE" w:rsidRPr="00E26440">
        <w:rPr>
          <w:rFonts w:hint="eastAsia"/>
        </w:rPr>
        <w:t>中</w:t>
      </w:r>
      <w:r w:rsidR="00D617AA" w:rsidRPr="00E26440">
        <w:rPr>
          <w:rFonts w:hint="eastAsia"/>
        </w:rPr>
        <w:t>h</w:t>
      </w:r>
      <w:r w:rsidR="00D617AA" w:rsidRPr="00E26440">
        <w:rPr>
          <w:vertAlign w:val="subscript"/>
        </w:rPr>
        <w:t>j</w:t>
      </w:r>
      <w:r w:rsidR="00D617AA" w:rsidRPr="00E26440">
        <w:t>(</w:t>
      </w:r>
      <w:r w:rsidR="00D617AA" w:rsidRPr="00E26440">
        <w:rPr>
          <w:b/>
        </w:rPr>
        <w:t>x</w:t>
      </w:r>
      <w:r w:rsidR="00D617AA" w:rsidRPr="00E26440">
        <w:rPr>
          <w:b/>
          <w:vertAlign w:val="subscript"/>
        </w:rPr>
        <w:t>1</w:t>
      </w:r>
      <w:r w:rsidR="00D617AA" w:rsidRPr="00E26440">
        <w:t>)=0.</w:t>
      </w:r>
      <w:r w:rsidR="0025568C" w:rsidRPr="00E26440">
        <w:t>5</w:t>
      </w:r>
      <w:r w:rsidR="00D617AA" w:rsidRPr="00E26440">
        <w:t xml:space="preserve">, </w:t>
      </w:r>
      <w:r w:rsidR="00D617AA" w:rsidRPr="00E26440">
        <w:rPr>
          <w:rFonts w:hint="eastAsia"/>
        </w:rPr>
        <w:t xml:space="preserve"> h</w:t>
      </w:r>
      <w:r w:rsidR="00D617AA" w:rsidRPr="00E26440">
        <w:rPr>
          <w:vertAlign w:val="subscript"/>
        </w:rPr>
        <w:t>j</w:t>
      </w:r>
      <w:r w:rsidR="00D617AA" w:rsidRPr="00E26440">
        <w:t>(</w:t>
      </w:r>
      <w:r w:rsidR="00D617AA" w:rsidRPr="00E26440">
        <w:rPr>
          <w:b/>
        </w:rPr>
        <w:t>x</w:t>
      </w:r>
      <w:r w:rsidR="00D617AA" w:rsidRPr="00E26440">
        <w:rPr>
          <w:b/>
          <w:vertAlign w:val="subscript"/>
        </w:rPr>
        <w:t>2</w:t>
      </w:r>
      <w:r w:rsidR="00D617AA" w:rsidRPr="00E26440">
        <w:t>)=0.</w:t>
      </w:r>
      <w:r w:rsidR="0025568C" w:rsidRPr="00E26440">
        <w:t>7</w:t>
      </w:r>
      <w:r w:rsidR="00FA43AE" w:rsidRPr="00E26440">
        <w:rPr>
          <w:rFonts w:hint="eastAsia"/>
        </w:rPr>
        <w:t>。硬编码矩阵中对应的码字中的位</w:t>
      </w:r>
      <w:r w:rsidR="00D617AA" w:rsidRPr="00E26440">
        <w:rPr>
          <w:rFonts w:hint="eastAsia"/>
          <w:i/>
        </w:rPr>
        <w:t>c</w:t>
      </w:r>
      <w:r w:rsidR="00D617AA" w:rsidRPr="00E26440">
        <w:rPr>
          <w:i/>
          <w:vertAlign w:val="subscript"/>
        </w:rPr>
        <w:t xml:space="preserve">ij </w:t>
      </w:r>
      <w:r w:rsidR="00D617AA" w:rsidRPr="00E26440">
        <w:t>= 1</w:t>
      </w:r>
      <w:r w:rsidR="00FA43AE" w:rsidRPr="00E26440">
        <w:t xml:space="preserve">, </w:t>
      </w:r>
      <w:r w:rsidR="00D617AA" w:rsidRPr="00E26440">
        <w:rPr>
          <w:rFonts w:hint="eastAsia"/>
        </w:rPr>
        <w:t>计算得到</w:t>
      </w:r>
      <w:r w:rsidR="003837EC" w:rsidRPr="00E26440">
        <w:rPr>
          <w:rFonts w:hint="eastAsia"/>
        </w:rPr>
        <w:t>该分类器输出结果的</w:t>
      </w:r>
      <w:r w:rsidR="00FA43AE" w:rsidRPr="00E26440">
        <w:rPr>
          <w:rFonts w:hint="eastAsia"/>
        </w:rPr>
        <w:t>均值</w:t>
      </w:r>
      <w:r w:rsidR="00D617AA" w:rsidRPr="00E26440">
        <w:rPr>
          <w:rFonts w:hint="eastAsia"/>
          <w:i/>
        </w:rPr>
        <w:t>m</w:t>
      </w:r>
      <w:r w:rsidR="00D617AA" w:rsidRPr="00E26440">
        <w:rPr>
          <w:i/>
          <w:vertAlign w:val="subscript"/>
        </w:rPr>
        <w:t xml:space="preserve">ij </w:t>
      </w:r>
      <w:r w:rsidR="00D617AA" w:rsidRPr="00E26440">
        <w:t>= 0.</w:t>
      </w:r>
      <w:r w:rsidR="0025568C" w:rsidRPr="00E26440">
        <w:t>6</w:t>
      </w:r>
      <w:r w:rsidR="00FA43AE" w:rsidRPr="00E26440">
        <w:rPr>
          <w:rFonts w:hint="eastAsia"/>
        </w:rPr>
        <w:t>。使用硬编码时</w:t>
      </w:r>
      <w:r w:rsidR="00D617AA" w:rsidRPr="00E26440">
        <w:rPr>
          <w:b/>
        </w:rPr>
        <w:t>x</w:t>
      </w:r>
      <w:r w:rsidR="00D617AA" w:rsidRPr="00E26440">
        <w:rPr>
          <w:b/>
          <w:vertAlign w:val="subscript"/>
        </w:rPr>
        <w:t>1</w:t>
      </w:r>
      <w:r w:rsidR="00D617AA" w:rsidRPr="00E26440">
        <w:rPr>
          <w:rFonts w:hint="eastAsia"/>
        </w:rPr>
        <w:t>、</w:t>
      </w:r>
      <w:r w:rsidR="00D617AA" w:rsidRPr="00E26440">
        <w:rPr>
          <w:b/>
        </w:rPr>
        <w:t>x</w:t>
      </w:r>
      <w:r w:rsidR="00D617AA" w:rsidRPr="00E26440">
        <w:rPr>
          <w:b/>
          <w:vertAlign w:val="subscript"/>
        </w:rPr>
        <w:t>2</w:t>
      </w:r>
      <w:r w:rsidR="00FA43AE" w:rsidRPr="00E26440">
        <w:rPr>
          <w:rFonts w:hint="eastAsia"/>
        </w:rPr>
        <w:t>到</w:t>
      </w:r>
      <w:r w:rsidR="00D617AA" w:rsidRPr="00E26440">
        <w:rPr>
          <w:rFonts w:hint="eastAsia"/>
          <w:i/>
        </w:rPr>
        <w:t>c</w:t>
      </w:r>
      <w:r w:rsidR="00D617AA" w:rsidRPr="00E26440">
        <w:rPr>
          <w:i/>
          <w:vertAlign w:val="subscript"/>
        </w:rPr>
        <w:t>ij</w:t>
      </w:r>
      <w:r w:rsidR="00FA43AE" w:rsidRPr="00E26440">
        <w:rPr>
          <w:rFonts w:hint="eastAsia"/>
        </w:rPr>
        <w:t>的平均距离为</w:t>
      </w:r>
      <w:r w:rsidR="00FA43AE" w:rsidRPr="00E26440">
        <w:rPr>
          <w:rFonts w:hint="eastAsia"/>
        </w:rPr>
        <w:t>0.</w:t>
      </w:r>
      <w:r w:rsidR="0025568C" w:rsidRPr="00E26440">
        <w:t>4</w:t>
      </w:r>
      <w:r w:rsidR="00FA43AE" w:rsidRPr="00E26440">
        <w:rPr>
          <w:rFonts w:hint="eastAsia"/>
        </w:rPr>
        <w:t>，而</w:t>
      </w:r>
      <w:proofErr w:type="gramStart"/>
      <w:r w:rsidR="00FA43AE" w:rsidRPr="00E26440">
        <w:rPr>
          <w:rFonts w:hint="eastAsia"/>
        </w:rPr>
        <w:t>使用软</w:t>
      </w:r>
      <w:r w:rsidR="00B202C1" w:rsidRPr="00E26440">
        <w:rPr>
          <w:rFonts w:hint="eastAsia"/>
        </w:rPr>
        <w:t>值</w:t>
      </w:r>
      <w:r w:rsidR="00FA43AE" w:rsidRPr="00E26440">
        <w:rPr>
          <w:rFonts w:hint="eastAsia"/>
        </w:rPr>
        <w:t>编码</w:t>
      </w:r>
      <w:proofErr w:type="gramEnd"/>
      <w:r w:rsidR="00FA43AE" w:rsidRPr="00E26440">
        <w:rPr>
          <w:rFonts w:hint="eastAsia"/>
        </w:rPr>
        <w:t>时到</w:t>
      </w:r>
      <w:r w:rsidR="00D617AA" w:rsidRPr="00E26440">
        <w:rPr>
          <w:i/>
        </w:rPr>
        <w:t>m</w:t>
      </w:r>
      <w:r w:rsidR="00D617AA" w:rsidRPr="00E26440">
        <w:rPr>
          <w:i/>
          <w:vertAlign w:val="subscript"/>
        </w:rPr>
        <w:t>ij</w:t>
      </w:r>
      <w:r w:rsidR="00FA43AE" w:rsidRPr="00E26440">
        <w:rPr>
          <w:rFonts w:hint="eastAsia"/>
        </w:rPr>
        <w:t>的平均距离为</w:t>
      </w:r>
      <w:r w:rsidR="00FA43AE" w:rsidRPr="00E26440">
        <w:rPr>
          <w:rFonts w:hint="eastAsia"/>
        </w:rPr>
        <w:t>0.1</w:t>
      </w:r>
      <w:r w:rsidR="00FA43AE" w:rsidRPr="00E26440">
        <w:rPr>
          <w:rFonts w:hint="eastAsia"/>
        </w:rPr>
        <w:t>，</w:t>
      </w:r>
      <w:r w:rsidR="006004C2" w:rsidRPr="00E26440">
        <w:rPr>
          <w:rFonts w:hint="eastAsia"/>
        </w:rPr>
        <w:t>由此</w:t>
      </w:r>
      <w:r w:rsidR="00FA43AE" w:rsidRPr="00E26440">
        <w:rPr>
          <w:rFonts w:hint="eastAsia"/>
        </w:rPr>
        <w:t>可以看出，通过软化编码矩阵，软编码方法缩短了样本输出值到其所属类别对应编码值的平均距离</w:t>
      </w:r>
      <w:r w:rsidR="00FA43AE" w:rsidRPr="00E26440">
        <w:rPr>
          <w:rFonts w:eastAsiaTheme="minorEastAsia" w:hint="eastAsia"/>
        </w:rPr>
        <w:t>。</w:t>
      </w:r>
      <w:r w:rsidR="00FA43AE" w:rsidRPr="00E26440">
        <w:rPr>
          <w:rFonts w:hint="eastAsia"/>
        </w:rPr>
        <w:t>因为使用了数据的均值</w:t>
      </w:r>
      <w:r w:rsidR="00D617AA" w:rsidRPr="00E26440">
        <w:rPr>
          <w:i/>
        </w:rPr>
        <w:t>m</w:t>
      </w:r>
      <w:r w:rsidR="00D617AA" w:rsidRPr="00E26440">
        <w:rPr>
          <w:i/>
          <w:vertAlign w:val="subscript"/>
        </w:rPr>
        <w:t>i</w:t>
      </w:r>
      <w:r w:rsidR="00D617AA" w:rsidRPr="00E26440">
        <w:rPr>
          <w:rFonts w:hint="eastAsia"/>
          <w:i/>
          <w:vertAlign w:val="subscript"/>
        </w:rPr>
        <w:t>j</w:t>
      </w:r>
      <w:r w:rsidR="00FA43AE" w:rsidRPr="00E26440">
        <w:rPr>
          <w:rFonts w:hint="eastAsia"/>
        </w:rPr>
        <w:t>作为新的编码值替代原本的硬编码值，数据不再是只分布在编码值</w:t>
      </w:r>
      <w:r w:rsidR="00FA43AE" w:rsidRPr="00E26440">
        <w:rPr>
          <w:rFonts w:hint="eastAsia"/>
          <w:i/>
        </w:rPr>
        <w:t>c</w:t>
      </w:r>
      <w:r w:rsidR="00FA43AE" w:rsidRPr="00E26440">
        <w:rPr>
          <w:rFonts w:hint="eastAsia"/>
          <w:i/>
          <w:vertAlign w:val="subscript"/>
        </w:rPr>
        <w:t>ij</w:t>
      </w:r>
      <w:r w:rsidR="00FA43AE" w:rsidRPr="00E26440">
        <w:rPr>
          <w:rFonts w:hint="eastAsia"/>
        </w:rPr>
        <w:t>的一侧，而是分布在其两侧，并且</w:t>
      </w:r>
      <w:r w:rsidR="006004C2" w:rsidRPr="00E26440">
        <w:rPr>
          <w:rFonts w:hint="eastAsia"/>
        </w:rPr>
        <w:t>在大部分情况下</w:t>
      </w:r>
      <w:r w:rsidR="00FA43AE" w:rsidRPr="00E26440">
        <w:rPr>
          <w:rFonts w:hint="eastAsia"/>
        </w:rPr>
        <w:t>总是集中在其附近。</w:t>
      </w:r>
    </w:p>
    <w:p w14:paraId="68EC80DD" w14:textId="77777777" w:rsidR="008832DC" w:rsidRPr="00E26440" w:rsidRDefault="008832DC" w:rsidP="008832DC">
      <w:pPr>
        <w:widowControl/>
        <w:spacing w:line="240" w:lineRule="auto"/>
        <w:jc w:val="left"/>
        <w:textAlignment w:val="auto"/>
        <w:rPr>
          <w:rFonts w:eastAsiaTheme="minorEastAsia"/>
          <w:bCs/>
          <w:kern w:val="44"/>
          <w:sz w:val="30"/>
          <w:szCs w:val="44"/>
        </w:rPr>
      </w:pPr>
    </w:p>
    <w:p w14:paraId="54188F47" w14:textId="3981723E" w:rsidR="008832DC" w:rsidRPr="00E26440" w:rsidRDefault="003837EC" w:rsidP="003837EC">
      <w:pPr>
        <w:jc w:val="center"/>
      </w:pPr>
      <w:r w:rsidRPr="00E26440">
        <w:object w:dxaOrig="10092" w:dyaOrig="4933" w14:anchorId="5BC4D004">
          <v:shape id="_x0000_i1077" type="#_x0000_t75" style="width:396pt;height:193.95pt" o:ole="">
            <v:imagedata r:id="rId119" o:title=""/>
          </v:shape>
          <o:OLEObject Type="Embed" ProgID="Visio.Drawing.15" ShapeID="_x0000_i1077" DrawAspect="Content" ObjectID="_1588007609" r:id="rId120"/>
        </w:object>
      </w:r>
    </w:p>
    <w:p w14:paraId="4D3D6D56" w14:textId="77777777" w:rsidR="008832DC" w:rsidRPr="0072689A" w:rsidRDefault="008832DC" w:rsidP="008832DC">
      <w:pPr>
        <w:jc w:val="center"/>
        <w:rPr>
          <w:rFonts w:eastAsiaTheme="minorEastAsia"/>
          <w:b/>
        </w:rPr>
      </w:pPr>
      <w:r w:rsidRPr="0072689A">
        <w:rPr>
          <w:rFonts w:ascii="宋体" w:hAnsi="宋体" w:hint="eastAsia"/>
          <w:b/>
          <w:sz w:val="21"/>
          <w:szCs w:val="21"/>
        </w:rPr>
        <w:t>图4-2</w:t>
      </w:r>
      <w:r w:rsidRPr="0072689A">
        <w:rPr>
          <w:rFonts w:ascii="宋体" w:hAnsi="宋体"/>
          <w:b/>
          <w:sz w:val="21"/>
          <w:szCs w:val="21"/>
        </w:rPr>
        <w:t xml:space="preserve"> </w:t>
      </w:r>
      <w:r w:rsidRPr="0072689A">
        <w:rPr>
          <w:rFonts w:ascii="宋体" w:hAnsi="宋体" w:hint="eastAsia"/>
          <w:b/>
          <w:sz w:val="21"/>
          <w:szCs w:val="21"/>
        </w:rPr>
        <w:t>软编码与硬编码的对比实例</w:t>
      </w:r>
    </w:p>
    <w:p w14:paraId="02FF5019" w14:textId="77777777" w:rsidR="008832DC" w:rsidRPr="00E26440" w:rsidRDefault="008832DC" w:rsidP="008832DC"/>
    <w:p w14:paraId="07605B4A" w14:textId="23798A94" w:rsidR="008356A3" w:rsidRPr="00E26440" w:rsidRDefault="00FA43AE" w:rsidP="008832DC">
      <w:pPr>
        <w:ind w:firstLine="420"/>
      </w:pPr>
      <w:r w:rsidRPr="00E26440">
        <w:rPr>
          <w:rFonts w:hint="eastAsia"/>
        </w:rPr>
        <w:t>如果</w:t>
      </w:r>
      <w:r w:rsidRPr="00E26440">
        <w:rPr>
          <w:rFonts w:hint="eastAsia"/>
          <w:i/>
        </w:rPr>
        <w:t>m</w:t>
      </w:r>
      <w:r w:rsidRPr="00E26440">
        <w:rPr>
          <w:rFonts w:hint="eastAsia"/>
          <w:i/>
          <w:vertAlign w:val="subscript"/>
        </w:rPr>
        <w:t>ij</w:t>
      </w:r>
      <w:r w:rsidRPr="00E26440">
        <w:rPr>
          <w:rFonts w:hint="eastAsia"/>
        </w:rPr>
        <w:t>的值与硬编码矩阵中</w:t>
      </w:r>
      <w:r w:rsidR="00E57E31" w:rsidRPr="00E26440">
        <w:rPr>
          <w:rFonts w:hint="eastAsia"/>
        </w:rPr>
        <w:t>对应的</w:t>
      </w:r>
      <w:r w:rsidR="007E3338" w:rsidRPr="00E26440">
        <w:rPr>
          <w:rFonts w:hint="eastAsia"/>
        </w:rPr>
        <w:t>硬</w:t>
      </w:r>
      <w:r w:rsidRPr="00E26440">
        <w:rPr>
          <w:rFonts w:hint="eastAsia"/>
        </w:rPr>
        <w:t>编码值</w:t>
      </w:r>
      <w:r w:rsidRPr="00E26440">
        <w:rPr>
          <w:rFonts w:hint="eastAsia"/>
          <w:i/>
        </w:rPr>
        <w:t>c</w:t>
      </w:r>
      <w:r w:rsidRPr="00E26440">
        <w:rPr>
          <w:rFonts w:hint="eastAsia"/>
          <w:i/>
          <w:vertAlign w:val="subscript"/>
        </w:rPr>
        <w:t>ij</w:t>
      </w:r>
      <w:proofErr w:type="gramStart"/>
      <w:r w:rsidRPr="00E26440">
        <w:rPr>
          <w:i/>
        </w:rPr>
        <w:t>’</w:t>
      </w:r>
      <w:proofErr w:type="gramEnd"/>
      <w:r w:rsidRPr="00E26440">
        <w:rPr>
          <w:rFonts w:hint="eastAsia"/>
        </w:rPr>
        <w:t>距离很远，在使用硬编码</w:t>
      </w:r>
      <w:r w:rsidRPr="00E26440">
        <w:rPr>
          <w:rFonts w:hint="eastAsia"/>
        </w:rPr>
        <w:t>ECOC</w:t>
      </w:r>
      <w:r w:rsidRPr="00E26440">
        <w:rPr>
          <w:rFonts w:hint="eastAsia"/>
        </w:rPr>
        <w:t>时预测时，对于样本</w:t>
      </w:r>
      <w:r w:rsidRPr="00E26440">
        <w:object w:dxaOrig="639" w:dyaOrig="360" w14:anchorId="3CC137F8">
          <v:shape id="_x0000_i1078" type="#_x0000_t75" style="width:32.25pt;height:18.25pt" o:ole="">
            <v:imagedata r:id="rId121" o:title=""/>
          </v:shape>
          <o:OLEObject Type="Embed" ProgID="Equation.DSMT4" ShapeID="_x0000_i1078" DrawAspect="Content" ObjectID="_1588007610" r:id="rId122"/>
        </w:object>
      </w:r>
      <w:r w:rsidRPr="00E26440">
        <w:rPr>
          <w:rFonts w:hint="eastAsia"/>
        </w:rPr>
        <w:t>，这一位</w:t>
      </w:r>
      <w:r w:rsidR="00E57E31" w:rsidRPr="00E26440">
        <w:rPr>
          <w:rFonts w:hint="eastAsia"/>
        </w:rPr>
        <w:t>基分类器在该类上的</w:t>
      </w:r>
      <w:r w:rsidRPr="00E26440">
        <w:rPr>
          <w:rFonts w:hint="eastAsia"/>
        </w:rPr>
        <w:t>输出</w:t>
      </w:r>
      <w:r w:rsidR="00E57E31" w:rsidRPr="00E26440">
        <w:rPr>
          <w:rFonts w:hint="eastAsia"/>
        </w:rPr>
        <w:t>值</w:t>
      </w:r>
      <w:r w:rsidRPr="00E26440">
        <w:rPr>
          <w:rFonts w:hint="eastAsia"/>
        </w:rPr>
        <w:t>到对应编</w:t>
      </w:r>
      <w:r w:rsidRPr="00E26440">
        <w:rPr>
          <w:rFonts w:hint="eastAsia"/>
        </w:rPr>
        <w:lastRenderedPageBreak/>
        <w:t>码值的距离</w:t>
      </w:r>
      <w:r w:rsidR="00B66215" w:rsidRPr="00E26440">
        <w:object w:dxaOrig="1260" w:dyaOrig="400" w14:anchorId="5B8D097F">
          <v:shape id="_x0000_i1079" type="#_x0000_t75" style="width:63.4pt;height:19.9pt" o:ole="">
            <v:imagedata r:id="rId123" o:title=""/>
          </v:shape>
          <o:OLEObject Type="Embed" ProgID="Equation.DSMT4" ShapeID="_x0000_i1079" DrawAspect="Content" ObjectID="_1588007611" r:id="rId124"/>
        </w:object>
      </w:r>
      <w:r w:rsidRPr="00E26440">
        <w:rPr>
          <w:rFonts w:hint="eastAsia"/>
        </w:rPr>
        <w:t>的值将很大，导致最终得到的距离</w:t>
      </w:r>
      <w:r w:rsidRPr="00E26440">
        <w:rPr>
          <w:rFonts w:hint="eastAsia"/>
          <w:i/>
        </w:rPr>
        <w:t>d</w:t>
      </w:r>
      <w:r w:rsidRPr="00E26440">
        <w:rPr>
          <w:rFonts w:hint="eastAsia"/>
          <w:i/>
          <w:vertAlign w:val="subscript"/>
        </w:rPr>
        <w:t>i</w:t>
      </w:r>
      <w:r w:rsidRPr="00E26440">
        <w:rPr>
          <w:rFonts w:hint="eastAsia"/>
        </w:rPr>
        <w:t>增大，</w:t>
      </w:r>
      <w:r w:rsidR="00E57E31" w:rsidRPr="00E26440">
        <w:rPr>
          <w:rFonts w:hint="eastAsia"/>
        </w:rPr>
        <w:t>同时</w:t>
      </w:r>
      <w:r w:rsidR="007750A8" w:rsidRPr="00E26440">
        <w:rPr>
          <w:rFonts w:hint="eastAsia"/>
        </w:rPr>
        <w:t>也导致</w:t>
      </w:r>
      <w:r w:rsidR="006C288D" w:rsidRPr="00E26440">
        <w:rPr>
          <w:rFonts w:hint="eastAsia"/>
        </w:rPr>
        <w:t>h</w:t>
      </w:r>
      <w:r w:rsidR="006C288D" w:rsidRPr="00E26440">
        <w:rPr>
          <w:vertAlign w:val="subscript"/>
        </w:rPr>
        <w:t>j</w:t>
      </w:r>
      <w:r w:rsidR="006C288D" w:rsidRPr="00E26440">
        <w:t>(</w:t>
      </w:r>
      <w:r w:rsidR="006C288D" w:rsidRPr="00E26440">
        <w:rPr>
          <w:b/>
        </w:rPr>
        <w:t>x</w:t>
      </w:r>
      <w:r w:rsidR="006C288D" w:rsidRPr="00E26440">
        <w:t>)</w:t>
      </w:r>
      <w:r w:rsidR="007750A8" w:rsidRPr="00E26440">
        <w:rPr>
          <w:rFonts w:hint="eastAsia"/>
        </w:rPr>
        <w:t>到某个特定的类</w:t>
      </w:r>
      <w:r w:rsidR="007750A8" w:rsidRPr="00E26440">
        <w:rPr>
          <w:rFonts w:hint="eastAsia"/>
        </w:rPr>
        <w:t>C</w:t>
      </w:r>
      <w:r w:rsidR="007750A8" w:rsidRPr="00E26440">
        <w:rPr>
          <w:rFonts w:hint="eastAsia"/>
          <w:vertAlign w:val="subscript"/>
        </w:rPr>
        <w:t>k</w:t>
      </w:r>
      <w:r w:rsidR="007750A8" w:rsidRPr="00E26440">
        <w:rPr>
          <w:rFonts w:hint="eastAsia"/>
        </w:rPr>
        <w:t>的距离</w:t>
      </w:r>
      <w:r w:rsidR="007750A8" w:rsidRPr="00E26440">
        <w:rPr>
          <w:i/>
        </w:rPr>
        <w:t>d</w:t>
      </w:r>
      <w:r w:rsidR="007750A8" w:rsidRPr="00E26440">
        <w:rPr>
          <w:i/>
          <w:vertAlign w:val="subscript"/>
        </w:rPr>
        <w:t>k</w:t>
      </w:r>
      <w:r w:rsidR="007750A8" w:rsidRPr="00E26440">
        <w:rPr>
          <w:rFonts w:hint="eastAsia"/>
        </w:rPr>
        <w:t>减小</w:t>
      </w:r>
      <w:r w:rsidR="00E57E31" w:rsidRPr="00E26440">
        <w:rPr>
          <w:rFonts w:hint="eastAsia"/>
        </w:rPr>
        <w:t>，属于类</w:t>
      </w:r>
      <w:r w:rsidR="007E3338" w:rsidRPr="00E26440">
        <w:rPr>
          <w:rFonts w:hint="eastAsia"/>
        </w:rPr>
        <w:t>C</w:t>
      </w:r>
      <w:r w:rsidR="007E3338" w:rsidRPr="00E26440">
        <w:rPr>
          <w:rFonts w:hint="eastAsia"/>
          <w:vertAlign w:val="subscript"/>
        </w:rPr>
        <w:t>i</w:t>
      </w:r>
      <w:r w:rsidR="00E57E31" w:rsidRPr="00E26440">
        <w:rPr>
          <w:rFonts w:hint="eastAsia"/>
        </w:rPr>
        <w:t>的样本</w:t>
      </w:r>
      <w:r w:rsidRPr="00E26440">
        <w:rPr>
          <w:rFonts w:hint="eastAsia"/>
          <w:b/>
        </w:rPr>
        <w:t>x</w:t>
      </w:r>
      <w:r w:rsidRPr="00E26440">
        <w:rPr>
          <w:rFonts w:hint="eastAsia"/>
        </w:rPr>
        <w:t>将很容易被错分到类</w:t>
      </w:r>
      <w:r w:rsidR="007750A8" w:rsidRPr="00E26440">
        <w:rPr>
          <w:rFonts w:hint="eastAsia"/>
        </w:rPr>
        <w:t>C</w:t>
      </w:r>
      <w:r w:rsidR="007750A8" w:rsidRPr="00E26440">
        <w:rPr>
          <w:rFonts w:hint="eastAsia"/>
          <w:vertAlign w:val="subscript"/>
        </w:rPr>
        <w:t>k</w:t>
      </w:r>
      <w:r w:rsidRPr="00E26440">
        <w:rPr>
          <w:rFonts w:hint="eastAsia"/>
        </w:rPr>
        <w:t>。图</w:t>
      </w:r>
      <w:r w:rsidRPr="00E26440">
        <w:rPr>
          <w:rFonts w:hint="eastAsia"/>
        </w:rPr>
        <w:t>4-2</w:t>
      </w:r>
      <w:r w:rsidRPr="00E26440">
        <w:rPr>
          <w:rFonts w:hint="eastAsia"/>
        </w:rPr>
        <w:t>是软编码</w:t>
      </w:r>
      <w:r w:rsidRPr="00E26440">
        <w:rPr>
          <w:rFonts w:hint="eastAsia"/>
        </w:rPr>
        <w:t>ECOC</w:t>
      </w:r>
      <w:r w:rsidRPr="00E26440">
        <w:rPr>
          <w:rFonts w:hint="eastAsia"/>
        </w:rPr>
        <w:t>与硬编码</w:t>
      </w:r>
      <w:r w:rsidRPr="00E26440">
        <w:rPr>
          <w:rFonts w:hint="eastAsia"/>
        </w:rPr>
        <w:t>ECOC</w:t>
      </w:r>
      <w:r w:rsidRPr="00E26440">
        <w:rPr>
          <w:rFonts w:hint="eastAsia"/>
        </w:rPr>
        <w:t>对比的一个实例。图右上为该数据集上训练得到的硬编码矩阵，右下为</w:t>
      </w:r>
      <w:r w:rsidR="00392EB5" w:rsidRPr="00E26440">
        <w:rPr>
          <w:rFonts w:hint="eastAsia"/>
        </w:rPr>
        <w:t>根据硬编码矩阵</w:t>
      </w:r>
      <w:r w:rsidRPr="00E26440">
        <w:rPr>
          <w:rFonts w:hint="eastAsia"/>
        </w:rPr>
        <w:t>软化后得到的软编码矩阵。</w:t>
      </w:r>
      <w:r w:rsidR="00392EB5" w:rsidRPr="00E26440">
        <w:rPr>
          <w:rFonts w:hint="eastAsia"/>
        </w:rPr>
        <w:t>根据软编码矩阵可以看出，</w:t>
      </w:r>
      <w:r w:rsidR="00392EB5" w:rsidRPr="00E26440">
        <w:rPr>
          <w:rFonts w:hint="eastAsia"/>
        </w:rPr>
        <w:t>C</w:t>
      </w:r>
      <w:r w:rsidR="00392EB5" w:rsidRPr="00E26440">
        <w:rPr>
          <w:rFonts w:hint="eastAsia"/>
          <w:vertAlign w:val="subscript"/>
        </w:rPr>
        <w:t>1</w:t>
      </w:r>
      <w:r w:rsidR="00392EB5" w:rsidRPr="00E26440">
        <w:rPr>
          <w:rFonts w:hint="eastAsia"/>
        </w:rPr>
        <w:t>类数据的输出结果对比硬编码矩阵存在异常：</w:t>
      </w:r>
      <w:r w:rsidR="00EF4AB5" w:rsidRPr="00E26440">
        <w:rPr>
          <w:i/>
        </w:rPr>
        <w:t>f</w:t>
      </w:r>
      <w:r w:rsidR="00392EB5" w:rsidRPr="00E26440">
        <w:rPr>
          <w:rFonts w:hint="eastAsia"/>
          <w:i/>
          <w:vertAlign w:val="subscript"/>
        </w:rPr>
        <w:t>1</w:t>
      </w:r>
      <w:r w:rsidR="00392EB5" w:rsidRPr="00E26440">
        <w:rPr>
          <w:rFonts w:hint="eastAsia"/>
        </w:rPr>
        <w:t>、</w:t>
      </w:r>
      <w:r w:rsidR="00EF4AB5" w:rsidRPr="00E26440">
        <w:rPr>
          <w:rFonts w:hint="eastAsia"/>
          <w:i/>
        </w:rPr>
        <w:t>f</w:t>
      </w:r>
      <w:r w:rsidR="00392EB5" w:rsidRPr="00E26440">
        <w:rPr>
          <w:rFonts w:hint="eastAsia"/>
          <w:i/>
          <w:vertAlign w:val="subscript"/>
        </w:rPr>
        <w:t>4</w:t>
      </w:r>
      <w:r w:rsidR="00392EB5" w:rsidRPr="00E26440">
        <w:rPr>
          <w:rFonts w:hint="eastAsia"/>
        </w:rPr>
        <w:t>、</w:t>
      </w:r>
      <w:r w:rsidR="00EF4AB5" w:rsidRPr="00E26440">
        <w:rPr>
          <w:rFonts w:hint="eastAsia"/>
          <w:i/>
        </w:rPr>
        <w:t>f</w:t>
      </w:r>
      <w:r w:rsidR="00392EB5" w:rsidRPr="00E26440">
        <w:rPr>
          <w:rFonts w:hint="eastAsia"/>
          <w:i/>
          <w:vertAlign w:val="subscript"/>
        </w:rPr>
        <w:t>5</w:t>
      </w:r>
      <w:r w:rsidR="00EF4AB5" w:rsidRPr="00E26440">
        <w:rPr>
          <w:rFonts w:hint="eastAsia"/>
        </w:rPr>
        <w:t>的</w:t>
      </w:r>
      <w:r w:rsidR="00392EB5" w:rsidRPr="00E26440">
        <w:rPr>
          <w:rFonts w:hint="eastAsia"/>
        </w:rPr>
        <w:t>输出值</w:t>
      </w:r>
      <w:r w:rsidR="00D6292F" w:rsidRPr="00E26440">
        <w:rPr>
          <w:rFonts w:hint="eastAsia"/>
        </w:rPr>
        <w:t>与硬编码矩阵中的</w:t>
      </w:r>
      <w:r w:rsidR="008832DC" w:rsidRPr="00E26440">
        <w:rPr>
          <w:rFonts w:hint="eastAsia"/>
        </w:rPr>
        <w:t>编码</w:t>
      </w:r>
      <w:r w:rsidR="00D6292F" w:rsidRPr="00E26440">
        <w:rPr>
          <w:rFonts w:hint="eastAsia"/>
        </w:rPr>
        <w:t>值差距较大</w:t>
      </w:r>
      <w:r w:rsidR="00392EB5" w:rsidRPr="00E26440">
        <w:rPr>
          <w:rFonts w:hint="eastAsia"/>
        </w:rPr>
        <w:t>。</w:t>
      </w:r>
      <w:r w:rsidR="00D6292F" w:rsidRPr="00E26440">
        <w:rPr>
          <w:rFonts w:hint="eastAsia"/>
        </w:rPr>
        <w:t>因为</w:t>
      </w:r>
      <w:r w:rsidRPr="00E26440">
        <w:rPr>
          <w:rFonts w:hint="eastAsia"/>
        </w:rPr>
        <w:t>该输出向量</w:t>
      </w:r>
      <w:r w:rsidRPr="00E26440">
        <w:rPr>
          <w:rFonts w:hint="eastAsia"/>
          <w:b/>
        </w:rPr>
        <w:t>o</w:t>
      </w:r>
      <w:r w:rsidRPr="00E26440">
        <w:rPr>
          <w:rFonts w:hint="eastAsia"/>
        </w:rPr>
        <w:t>相较于硬编码</w:t>
      </w:r>
      <w:r w:rsidRPr="00E26440">
        <w:rPr>
          <w:rFonts w:hint="eastAsia"/>
        </w:rPr>
        <w:t>ECOC</w:t>
      </w:r>
      <w:r w:rsidRPr="00E26440">
        <w:rPr>
          <w:rFonts w:hint="eastAsia"/>
        </w:rPr>
        <w:t>中对应的码字</w:t>
      </w:r>
      <w:r w:rsidRPr="00D029B1">
        <w:rPr>
          <w:rFonts w:hint="eastAsia"/>
          <w:b/>
        </w:rPr>
        <w:t>c</w:t>
      </w:r>
      <w:proofErr w:type="gramStart"/>
      <w:r w:rsidRPr="00E26440">
        <w:t>’</w:t>
      </w:r>
      <w:proofErr w:type="gramEnd"/>
      <w:r w:rsidRPr="00E26440">
        <w:rPr>
          <w:rFonts w:hint="eastAsia"/>
        </w:rPr>
        <w:t>距离比较远，</w:t>
      </w:r>
      <w:r w:rsidR="00D6292F" w:rsidRPr="00E26440">
        <w:rPr>
          <w:rFonts w:hint="eastAsia"/>
        </w:rPr>
        <w:t>对图中的样本</w:t>
      </w:r>
      <w:r w:rsidR="00D6292F" w:rsidRPr="00E26440">
        <w:object w:dxaOrig="639" w:dyaOrig="360" w14:anchorId="68A5B971">
          <v:shape id="_x0000_i1080" type="#_x0000_t75" style="width:32.25pt;height:18.25pt" o:ole="">
            <v:imagedata r:id="rId125" o:title=""/>
          </v:shape>
          <o:OLEObject Type="Embed" ProgID="Equation.DSMT4" ShapeID="_x0000_i1080" DrawAspect="Content" ObjectID="_1588007612" r:id="rId126"/>
        </w:object>
      </w:r>
      <w:r w:rsidR="00D6292F" w:rsidRPr="00E26440">
        <w:rPr>
          <w:rFonts w:hint="eastAsia"/>
        </w:rPr>
        <w:t>，</w:t>
      </w:r>
      <w:r w:rsidR="008832DC" w:rsidRPr="00E26440">
        <w:rPr>
          <w:rFonts w:hint="eastAsia"/>
        </w:rPr>
        <w:t>使用欧式距离作为距离计算方式，</w:t>
      </w:r>
      <w:r w:rsidRPr="00E26440">
        <w:rPr>
          <w:rFonts w:hint="eastAsia"/>
        </w:rPr>
        <w:t>计算得到硬编码矩阵中</w:t>
      </w:r>
      <w:r w:rsidRPr="00E26440">
        <w:t>D(</w:t>
      </w:r>
      <w:r w:rsidRPr="00E26440">
        <w:rPr>
          <w:b/>
        </w:rPr>
        <w:t>o</w:t>
      </w:r>
      <w:r w:rsidRPr="00E26440">
        <w:t>,</w:t>
      </w:r>
      <w:r w:rsidRPr="00E26440">
        <w:rPr>
          <w:b/>
        </w:rPr>
        <w:t>c</w:t>
      </w:r>
      <w:r w:rsidRPr="00E26440">
        <w:rPr>
          <w:b/>
          <w:vertAlign w:val="subscript"/>
        </w:rPr>
        <w:t>1</w:t>
      </w:r>
      <w:proofErr w:type="gramStart"/>
      <w:r w:rsidRPr="00E26440">
        <w:t>’</w:t>
      </w:r>
      <w:proofErr w:type="gramEnd"/>
      <w:r w:rsidRPr="00E26440">
        <w:t>)=2.81, D(</w:t>
      </w:r>
      <w:r w:rsidRPr="00E26440">
        <w:rPr>
          <w:b/>
        </w:rPr>
        <w:t>o</w:t>
      </w:r>
      <w:r w:rsidRPr="00E26440">
        <w:t>,</w:t>
      </w:r>
      <w:r w:rsidRPr="00E26440">
        <w:rPr>
          <w:b/>
        </w:rPr>
        <w:t>c</w:t>
      </w:r>
      <w:r w:rsidRPr="00E26440">
        <w:rPr>
          <w:b/>
          <w:vertAlign w:val="subscript"/>
        </w:rPr>
        <w:t>3</w:t>
      </w:r>
      <w:r w:rsidRPr="00E26440">
        <w:t>’)=1.8</w:t>
      </w:r>
      <w:r w:rsidRPr="00E26440">
        <w:rPr>
          <w:rFonts w:hint="eastAsia"/>
        </w:rPr>
        <w:t>，</w:t>
      </w:r>
      <w:r w:rsidR="00C11C0F" w:rsidRPr="00E26440">
        <w:rPr>
          <w:rFonts w:hint="eastAsia"/>
        </w:rPr>
        <w:t>输出向量</w:t>
      </w:r>
      <w:r w:rsidR="00C11C0F" w:rsidRPr="00E26440">
        <w:rPr>
          <w:rFonts w:hint="eastAsia"/>
          <w:b/>
        </w:rPr>
        <w:t>o</w:t>
      </w:r>
      <w:r w:rsidR="00C11C0F" w:rsidRPr="00E26440">
        <w:rPr>
          <w:rFonts w:hint="eastAsia"/>
        </w:rPr>
        <w:t>到码字</w:t>
      </w:r>
      <w:r w:rsidR="00C11C0F" w:rsidRPr="00E26440">
        <w:rPr>
          <w:rFonts w:hint="eastAsia"/>
          <w:b/>
        </w:rPr>
        <w:t>c</w:t>
      </w:r>
      <w:r w:rsidR="00C11C0F" w:rsidRPr="00E26440">
        <w:rPr>
          <w:rFonts w:hint="eastAsia"/>
          <w:b/>
          <w:vertAlign w:val="subscript"/>
        </w:rPr>
        <w:t>3</w:t>
      </w:r>
      <w:r w:rsidR="00C11C0F" w:rsidRPr="00E26440">
        <w:rPr>
          <w:rFonts w:hint="eastAsia"/>
        </w:rPr>
        <w:t>的距离比到</w:t>
      </w:r>
      <w:r w:rsidR="00C11C0F" w:rsidRPr="00E26440">
        <w:rPr>
          <w:rFonts w:hint="eastAsia"/>
          <w:b/>
        </w:rPr>
        <w:t>c</w:t>
      </w:r>
      <w:r w:rsidR="00C11C0F" w:rsidRPr="00E26440">
        <w:rPr>
          <w:rFonts w:hint="eastAsia"/>
          <w:b/>
          <w:vertAlign w:val="subscript"/>
        </w:rPr>
        <w:t>1</w:t>
      </w:r>
      <w:r w:rsidR="00C11C0F" w:rsidRPr="00E26440">
        <w:rPr>
          <w:rFonts w:hint="eastAsia"/>
        </w:rPr>
        <w:t>更近，因此</w:t>
      </w:r>
      <w:r w:rsidRPr="00E26440">
        <w:rPr>
          <w:rFonts w:hint="eastAsia"/>
        </w:rPr>
        <w:t>在硬编码</w:t>
      </w:r>
      <w:r w:rsidRPr="00E26440">
        <w:rPr>
          <w:rFonts w:hint="eastAsia"/>
        </w:rPr>
        <w:t>ECOC</w:t>
      </w:r>
      <w:r w:rsidRPr="00E26440">
        <w:rPr>
          <w:rFonts w:hint="eastAsia"/>
        </w:rPr>
        <w:t>中该</w:t>
      </w:r>
      <w:r w:rsidR="00C11C0F" w:rsidRPr="00E26440">
        <w:rPr>
          <w:rFonts w:hint="eastAsia"/>
        </w:rPr>
        <w:t>样本</w:t>
      </w:r>
      <w:r w:rsidRPr="00E26440">
        <w:rPr>
          <w:rFonts w:hint="eastAsia"/>
        </w:rPr>
        <w:t>被错分到类</w:t>
      </w:r>
      <w:r w:rsidRPr="00E26440">
        <w:rPr>
          <w:rFonts w:hint="eastAsia"/>
        </w:rPr>
        <w:t>C</w:t>
      </w:r>
      <w:r w:rsidRPr="00E26440">
        <w:rPr>
          <w:rFonts w:hint="eastAsia"/>
          <w:vertAlign w:val="subscript"/>
        </w:rPr>
        <w:t>3</w:t>
      </w:r>
      <w:r w:rsidRPr="00E26440">
        <w:rPr>
          <w:rFonts w:hint="eastAsia"/>
        </w:rPr>
        <w:t>。而在软编码方法中，编码矩阵正确的反映了</w:t>
      </w:r>
      <w:r w:rsidR="00385037" w:rsidRPr="00E26440">
        <w:rPr>
          <w:rFonts w:hint="eastAsia"/>
        </w:rPr>
        <w:t>基分类器输出值</w:t>
      </w:r>
      <w:r w:rsidRPr="00E26440">
        <w:rPr>
          <w:rFonts w:hint="eastAsia"/>
        </w:rPr>
        <w:t>的集中情况，计算得到</w:t>
      </w:r>
      <w:r w:rsidRPr="00E26440">
        <w:t>D(</w:t>
      </w:r>
      <w:r w:rsidRPr="00E26440">
        <w:rPr>
          <w:b/>
        </w:rPr>
        <w:t>o</w:t>
      </w:r>
      <w:r w:rsidRPr="00E26440">
        <w:t>,</w:t>
      </w:r>
      <w:r w:rsidRPr="00E26440">
        <w:rPr>
          <w:b/>
        </w:rPr>
        <w:t>c</w:t>
      </w:r>
      <w:r w:rsidRPr="00E26440">
        <w:rPr>
          <w:b/>
          <w:vertAlign w:val="subscript"/>
        </w:rPr>
        <w:t>1</w:t>
      </w:r>
      <w:r w:rsidRPr="00E26440">
        <w:rPr>
          <w:b/>
        </w:rPr>
        <w:t>)</w:t>
      </w:r>
      <w:r w:rsidRPr="00E26440">
        <w:t>=1.29, D(</w:t>
      </w:r>
      <w:r w:rsidRPr="00E26440">
        <w:rPr>
          <w:b/>
        </w:rPr>
        <w:t>o</w:t>
      </w:r>
      <w:r w:rsidRPr="00E26440">
        <w:t>,</w:t>
      </w:r>
      <w:r w:rsidRPr="00E26440">
        <w:rPr>
          <w:b/>
        </w:rPr>
        <w:t>c</w:t>
      </w:r>
      <w:r w:rsidRPr="00E26440">
        <w:rPr>
          <w:b/>
          <w:vertAlign w:val="subscript"/>
        </w:rPr>
        <w:t>3</w:t>
      </w:r>
      <w:r w:rsidRPr="00E26440">
        <w:rPr>
          <w:b/>
        </w:rPr>
        <w:t>)</w:t>
      </w:r>
      <w:r w:rsidRPr="00E26440">
        <w:t>=1.55,</w:t>
      </w:r>
      <w:r w:rsidRPr="00E26440">
        <w:rPr>
          <w:rFonts w:hint="eastAsia"/>
        </w:rPr>
        <w:t>该样本被正确分类到</w:t>
      </w:r>
      <w:r w:rsidRPr="00E26440">
        <w:rPr>
          <w:rFonts w:hint="eastAsia"/>
        </w:rPr>
        <w:t>C</w:t>
      </w:r>
      <w:r w:rsidRPr="00E26440">
        <w:rPr>
          <w:rFonts w:hint="eastAsia"/>
          <w:vertAlign w:val="subscript"/>
        </w:rPr>
        <w:t>1</w:t>
      </w:r>
      <w:r w:rsidRPr="00E26440">
        <w:rPr>
          <w:rFonts w:hint="eastAsia"/>
        </w:rPr>
        <w:t>。</w:t>
      </w:r>
    </w:p>
    <w:p w14:paraId="34C3B1DE" w14:textId="1AA516F1" w:rsidR="00FA43AE" w:rsidRPr="00E26440" w:rsidRDefault="00020270" w:rsidP="008356A3">
      <w:r w:rsidRPr="00E26440">
        <w:tab/>
      </w:r>
      <w:r w:rsidRPr="00E26440">
        <w:rPr>
          <w:rFonts w:hint="eastAsia"/>
        </w:rPr>
        <w:t>但是，由于根据数据的分布改变了原本的编码矩阵，</w:t>
      </w:r>
      <w:r w:rsidR="00BB70C2" w:rsidRPr="00E26440">
        <w:rPr>
          <w:rFonts w:hint="eastAsia"/>
        </w:rPr>
        <w:t>原本编码矩阵中保持码字之间距离尽量最大化的条件被弱化了。</w:t>
      </w:r>
      <w:r w:rsidR="0066312B" w:rsidRPr="00E26440">
        <w:rPr>
          <w:rFonts w:hint="eastAsia"/>
        </w:rPr>
        <w:t>仍以</w:t>
      </w:r>
      <w:r w:rsidR="00BB70C2" w:rsidRPr="00E26440">
        <w:rPr>
          <w:rFonts w:hint="eastAsia"/>
        </w:rPr>
        <w:t>图</w:t>
      </w:r>
      <w:r w:rsidR="00BB70C2" w:rsidRPr="00E26440">
        <w:rPr>
          <w:rFonts w:hint="eastAsia"/>
        </w:rPr>
        <w:t>4-2</w:t>
      </w:r>
      <w:r w:rsidR="0066312B" w:rsidRPr="00E26440">
        <w:rPr>
          <w:rFonts w:hint="eastAsia"/>
        </w:rPr>
        <w:t>为例，图中</w:t>
      </w:r>
      <w:r w:rsidR="00BB70C2" w:rsidRPr="00E26440">
        <w:rPr>
          <w:rFonts w:hint="eastAsia"/>
        </w:rPr>
        <w:t>的硬编码矩阵中，</w:t>
      </w:r>
      <w:r w:rsidR="00BB70C2" w:rsidRPr="00E26440">
        <w:rPr>
          <w:rFonts w:hint="eastAsia"/>
          <w:b/>
        </w:rPr>
        <w:t>c</w:t>
      </w:r>
      <w:r w:rsidR="00BB70C2" w:rsidRPr="00E26440">
        <w:rPr>
          <w:rFonts w:hint="eastAsia"/>
          <w:b/>
          <w:vertAlign w:val="subscript"/>
        </w:rPr>
        <w:t>1</w:t>
      </w:r>
      <w:r w:rsidR="00BB70C2" w:rsidRPr="00E26440">
        <w:rPr>
          <w:rFonts w:hint="eastAsia"/>
        </w:rPr>
        <w:t>与</w:t>
      </w:r>
      <w:r w:rsidR="00BB70C2" w:rsidRPr="00E26440">
        <w:rPr>
          <w:rFonts w:hint="eastAsia"/>
          <w:b/>
        </w:rPr>
        <w:t>c</w:t>
      </w:r>
      <w:r w:rsidR="00BB70C2" w:rsidRPr="00E26440">
        <w:rPr>
          <w:rFonts w:hint="eastAsia"/>
          <w:b/>
          <w:vertAlign w:val="subscript"/>
        </w:rPr>
        <w:t>3</w:t>
      </w:r>
      <w:r w:rsidR="00C35939" w:rsidRPr="00E26440">
        <w:rPr>
          <w:rFonts w:hint="eastAsia"/>
        </w:rPr>
        <w:t>间</w:t>
      </w:r>
      <w:r w:rsidR="00BB70C2" w:rsidRPr="00E26440">
        <w:rPr>
          <w:rFonts w:hint="eastAsia"/>
        </w:rPr>
        <w:t>的距离</w:t>
      </w:r>
      <w:r w:rsidR="00BB70C2" w:rsidRPr="00E26440">
        <w:rPr>
          <w:rFonts w:hint="eastAsia"/>
        </w:rPr>
        <w:t>D</w:t>
      </w:r>
      <w:r w:rsidR="00BB70C2" w:rsidRPr="00E26440">
        <w:t>(</w:t>
      </w:r>
      <w:r w:rsidR="00BB70C2" w:rsidRPr="00E26440">
        <w:rPr>
          <w:rFonts w:hint="eastAsia"/>
          <w:b/>
        </w:rPr>
        <w:t>c</w:t>
      </w:r>
      <w:r w:rsidR="00BB70C2" w:rsidRPr="00E26440">
        <w:rPr>
          <w:rFonts w:hint="eastAsia"/>
          <w:b/>
          <w:vertAlign w:val="subscript"/>
        </w:rPr>
        <w:t>1</w:t>
      </w:r>
      <w:r w:rsidR="00BB70C2" w:rsidRPr="00E26440">
        <w:rPr>
          <w:rFonts w:eastAsiaTheme="minorEastAsia"/>
          <w:vertAlign w:val="subscript"/>
        </w:rPr>
        <w:t xml:space="preserve">, </w:t>
      </w:r>
      <w:r w:rsidR="00BB70C2" w:rsidRPr="00E26440">
        <w:rPr>
          <w:rFonts w:hint="eastAsia"/>
          <w:b/>
        </w:rPr>
        <w:t>c</w:t>
      </w:r>
      <w:r w:rsidR="00BB70C2" w:rsidRPr="00E26440">
        <w:rPr>
          <w:rFonts w:hint="eastAsia"/>
          <w:b/>
          <w:vertAlign w:val="subscript"/>
        </w:rPr>
        <w:t>3</w:t>
      </w:r>
      <w:r w:rsidR="00BB70C2" w:rsidRPr="00E26440">
        <w:t>)=4</w:t>
      </w:r>
      <w:r w:rsidR="00D6292F" w:rsidRPr="00E26440">
        <w:rPr>
          <w:rFonts w:hint="eastAsia"/>
        </w:rPr>
        <w:t>。在使用硬编码矩阵时，由于</w:t>
      </w:r>
      <w:r w:rsidR="00D6292F" w:rsidRPr="00E26440">
        <w:rPr>
          <w:rFonts w:hint="eastAsia"/>
          <w:b/>
        </w:rPr>
        <w:t>c</w:t>
      </w:r>
      <w:r w:rsidR="00D6292F" w:rsidRPr="00E26440">
        <w:rPr>
          <w:rFonts w:hint="eastAsia"/>
          <w:b/>
          <w:vertAlign w:val="subscript"/>
        </w:rPr>
        <w:t>1</w:t>
      </w:r>
      <w:r w:rsidR="00D6292F" w:rsidRPr="00E26440">
        <w:rPr>
          <w:rFonts w:hint="eastAsia"/>
        </w:rPr>
        <w:t>与</w:t>
      </w:r>
      <w:r w:rsidR="00D6292F" w:rsidRPr="00E26440">
        <w:rPr>
          <w:rFonts w:hint="eastAsia"/>
          <w:b/>
        </w:rPr>
        <w:t>c</w:t>
      </w:r>
      <w:r w:rsidR="00D6292F" w:rsidRPr="00E26440">
        <w:rPr>
          <w:rFonts w:hint="eastAsia"/>
          <w:b/>
          <w:vertAlign w:val="subscript"/>
        </w:rPr>
        <w:t>3</w:t>
      </w:r>
      <w:r w:rsidR="00C35939" w:rsidRPr="00E26440">
        <w:rPr>
          <w:rFonts w:hint="eastAsia"/>
        </w:rPr>
        <w:t>间</w:t>
      </w:r>
      <w:r w:rsidR="00D6292F" w:rsidRPr="00E26440">
        <w:rPr>
          <w:rFonts w:hint="eastAsia"/>
        </w:rPr>
        <w:t>的距离较远，</w:t>
      </w:r>
      <w:r w:rsidR="008832DC" w:rsidRPr="00E26440">
        <w:rPr>
          <w:rFonts w:hint="eastAsia"/>
        </w:rPr>
        <w:t>基分类器对</w:t>
      </w:r>
      <w:r w:rsidR="00D6292F" w:rsidRPr="00E26440">
        <w:rPr>
          <w:rFonts w:hint="eastAsia"/>
        </w:rPr>
        <w:t>C</w:t>
      </w:r>
      <w:r w:rsidR="00D6292F" w:rsidRPr="00E26440">
        <w:rPr>
          <w:rFonts w:hint="eastAsia"/>
          <w:vertAlign w:val="subscript"/>
        </w:rPr>
        <w:t>3</w:t>
      </w:r>
      <w:r w:rsidR="00D6292F" w:rsidRPr="00E26440">
        <w:rPr>
          <w:rFonts w:hint="eastAsia"/>
        </w:rPr>
        <w:t>类数据的实际输出</w:t>
      </w:r>
      <w:r w:rsidR="008832DC" w:rsidRPr="00E26440">
        <w:rPr>
          <w:rFonts w:hint="eastAsia"/>
        </w:rPr>
        <w:t>分布</w:t>
      </w:r>
      <w:r w:rsidR="00D6292F" w:rsidRPr="00E26440">
        <w:rPr>
          <w:rFonts w:hint="eastAsia"/>
        </w:rPr>
        <w:t>也较符合编码矩阵中的编码值，因此对于样本</w:t>
      </w:r>
      <w:r w:rsidR="00D6292F" w:rsidRPr="00E26440">
        <w:object w:dxaOrig="720" w:dyaOrig="360" w14:anchorId="34251969">
          <v:shape id="_x0000_i1081" type="#_x0000_t75" style="width:36.55pt;height:18.25pt" o:ole="">
            <v:imagedata r:id="rId127" o:title=""/>
          </v:shape>
          <o:OLEObject Type="Embed" ProgID="Equation.DSMT4" ShapeID="_x0000_i1081" DrawAspect="Content" ObjectID="_1588007613" r:id="rId128"/>
        </w:object>
      </w:r>
      <w:r w:rsidR="00D6292F" w:rsidRPr="00E26440">
        <w:t xml:space="preserve"> </w:t>
      </w:r>
      <w:r w:rsidR="00D6292F" w:rsidRPr="00E26440">
        <w:rPr>
          <w:rFonts w:hint="eastAsia"/>
        </w:rPr>
        <w:t>，结果几乎不会被误分到</w:t>
      </w:r>
      <w:r w:rsidR="00D6292F" w:rsidRPr="00E26440">
        <w:rPr>
          <w:rFonts w:hint="eastAsia"/>
        </w:rPr>
        <w:t>C</w:t>
      </w:r>
      <w:r w:rsidR="00D6292F" w:rsidRPr="00E26440">
        <w:rPr>
          <w:rFonts w:hint="eastAsia"/>
          <w:vertAlign w:val="subscript"/>
        </w:rPr>
        <w:t>1</w:t>
      </w:r>
      <w:r w:rsidR="00D6292F" w:rsidRPr="00E26440">
        <w:rPr>
          <w:rFonts w:hint="eastAsia"/>
        </w:rPr>
        <w:t>类。</w:t>
      </w:r>
      <w:r w:rsidR="00BB70C2" w:rsidRPr="00E26440">
        <w:rPr>
          <w:rFonts w:hint="eastAsia"/>
        </w:rPr>
        <w:t>而</w:t>
      </w:r>
      <w:proofErr w:type="gramStart"/>
      <w:r w:rsidR="00BB70C2" w:rsidRPr="00E26440">
        <w:rPr>
          <w:rFonts w:hint="eastAsia"/>
        </w:rPr>
        <w:t>在软值编码</w:t>
      </w:r>
      <w:proofErr w:type="gramEnd"/>
      <w:r w:rsidR="00BB70C2" w:rsidRPr="00E26440">
        <w:rPr>
          <w:rFonts w:hint="eastAsia"/>
        </w:rPr>
        <w:t>矩阵中，</w:t>
      </w:r>
      <w:r w:rsidR="00BB70C2" w:rsidRPr="00E26440">
        <w:rPr>
          <w:rFonts w:hint="eastAsia"/>
          <w:b/>
        </w:rPr>
        <w:t>c</w:t>
      </w:r>
      <w:r w:rsidR="00BB70C2" w:rsidRPr="00E26440">
        <w:rPr>
          <w:rFonts w:hint="eastAsia"/>
          <w:b/>
          <w:vertAlign w:val="subscript"/>
        </w:rPr>
        <w:t>1</w:t>
      </w:r>
      <w:r w:rsidR="00BB70C2" w:rsidRPr="00E26440">
        <w:rPr>
          <w:rFonts w:hint="eastAsia"/>
        </w:rPr>
        <w:t>与</w:t>
      </w:r>
      <w:r w:rsidR="00BB70C2" w:rsidRPr="00E26440">
        <w:rPr>
          <w:rFonts w:hint="eastAsia"/>
          <w:b/>
        </w:rPr>
        <w:t>c</w:t>
      </w:r>
      <w:r w:rsidR="00BB70C2" w:rsidRPr="00E26440">
        <w:rPr>
          <w:rFonts w:hint="eastAsia"/>
          <w:b/>
          <w:vertAlign w:val="subscript"/>
        </w:rPr>
        <w:t>3</w:t>
      </w:r>
      <w:r w:rsidR="00BB70C2" w:rsidRPr="00E26440">
        <w:rPr>
          <w:rFonts w:hint="eastAsia"/>
        </w:rPr>
        <w:t>的距离</w:t>
      </w:r>
      <w:r w:rsidR="00BB70C2" w:rsidRPr="00E26440">
        <w:rPr>
          <w:rFonts w:hint="eastAsia"/>
        </w:rPr>
        <w:t>D</w:t>
      </w:r>
      <w:r w:rsidR="00BB70C2" w:rsidRPr="00E26440">
        <w:t>(</w:t>
      </w:r>
      <w:r w:rsidR="00BB70C2" w:rsidRPr="00E26440">
        <w:rPr>
          <w:rFonts w:hint="eastAsia"/>
          <w:b/>
        </w:rPr>
        <w:t>c</w:t>
      </w:r>
      <w:r w:rsidR="00BB70C2" w:rsidRPr="00E26440">
        <w:rPr>
          <w:rFonts w:hint="eastAsia"/>
          <w:b/>
          <w:vertAlign w:val="subscript"/>
        </w:rPr>
        <w:t>1</w:t>
      </w:r>
      <w:r w:rsidR="00BB70C2" w:rsidRPr="00E26440">
        <w:rPr>
          <w:rFonts w:eastAsiaTheme="minorEastAsia"/>
          <w:vertAlign w:val="subscript"/>
        </w:rPr>
        <w:t xml:space="preserve">, </w:t>
      </w:r>
      <w:r w:rsidR="00BB70C2" w:rsidRPr="00E26440">
        <w:rPr>
          <w:rFonts w:hint="eastAsia"/>
          <w:b/>
        </w:rPr>
        <w:t>c</w:t>
      </w:r>
      <w:r w:rsidR="00BB70C2" w:rsidRPr="00E26440">
        <w:rPr>
          <w:rFonts w:hint="eastAsia"/>
          <w:b/>
          <w:vertAlign w:val="subscript"/>
        </w:rPr>
        <w:t>3</w:t>
      </w:r>
      <w:r w:rsidR="00BB70C2" w:rsidRPr="00E26440">
        <w:t>)=</w:t>
      </w:r>
      <w:r w:rsidR="00BB70C2" w:rsidRPr="00E26440">
        <w:rPr>
          <w:rFonts w:hint="eastAsia"/>
        </w:rPr>
        <w:t>2.18</w:t>
      </w:r>
      <w:r w:rsidR="00BB70C2" w:rsidRPr="00E26440">
        <w:rPr>
          <w:rFonts w:hint="eastAsia"/>
        </w:rPr>
        <w:t>。</w:t>
      </w:r>
      <w:r w:rsidR="0066312B" w:rsidRPr="00E26440">
        <w:rPr>
          <w:rFonts w:hint="eastAsia"/>
        </w:rPr>
        <w:t>可以看出，软</w:t>
      </w:r>
      <w:r w:rsidR="00A3601B" w:rsidRPr="00E26440">
        <w:rPr>
          <w:rFonts w:hint="eastAsia"/>
        </w:rPr>
        <w:t>化</w:t>
      </w:r>
      <w:r w:rsidR="0066312B" w:rsidRPr="00E26440">
        <w:rPr>
          <w:rFonts w:hint="eastAsia"/>
        </w:rPr>
        <w:t>后</w:t>
      </w:r>
      <w:r w:rsidR="00A3601B" w:rsidRPr="00E26440">
        <w:rPr>
          <w:rFonts w:hint="eastAsia"/>
        </w:rPr>
        <w:t>的</w:t>
      </w:r>
      <w:r w:rsidR="0066312B" w:rsidRPr="00E26440">
        <w:rPr>
          <w:rFonts w:hint="eastAsia"/>
        </w:rPr>
        <w:t>矩阵码字之间的距离</w:t>
      </w:r>
      <w:r w:rsidR="003807C2" w:rsidRPr="00E26440">
        <w:rPr>
          <w:rFonts w:hint="eastAsia"/>
        </w:rPr>
        <w:t>减</w:t>
      </w:r>
      <w:r w:rsidR="0066312B" w:rsidRPr="00E26440">
        <w:rPr>
          <w:rFonts w:hint="eastAsia"/>
        </w:rPr>
        <w:t>小了很多。对于图中的软编码矩阵，虽然可以纠正一部分因为</w:t>
      </w:r>
      <w:r w:rsidR="0066312B" w:rsidRPr="00E26440">
        <w:rPr>
          <w:rFonts w:hint="eastAsia"/>
        </w:rPr>
        <w:t>C</w:t>
      </w:r>
      <w:r w:rsidR="0066312B" w:rsidRPr="00E26440">
        <w:rPr>
          <w:rFonts w:hint="eastAsia"/>
          <w:vertAlign w:val="subscript"/>
        </w:rPr>
        <w:t>1</w:t>
      </w:r>
      <w:r w:rsidR="0066312B" w:rsidRPr="00E26440">
        <w:rPr>
          <w:rFonts w:hint="eastAsia"/>
        </w:rPr>
        <w:t>类的异常而导致的</w:t>
      </w:r>
      <w:r w:rsidR="0066312B" w:rsidRPr="00E26440">
        <w:rPr>
          <w:rFonts w:hint="eastAsia"/>
        </w:rPr>
        <w:t>C</w:t>
      </w:r>
      <w:r w:rsidR="0066312B" w:rsidRPr="00E26440">
        <w:rPr>
          <w:rFonts w:hint="eastAsia"/>
          <w:vertAlign w:val="subscript"/>
        </w:rPr>
        <w:t>1</w:t>
      </w:r>
      <w:r w:rsidR="0066312B" w:rsidRPr="00E26440">
        <w:rPr>
          <w:rFonts w:hint="eastAsia"/>
        </w:rPr>
        <w:t>类被误分类到</w:t>
      </w:r>
      <w:r w:rsidR="0066312B" w:rsidRPr="00E26440">
        <w:rPr>
          <w:rFonts w:hint="eastAsia"/>
        </w:rPr>
        <w:t>C</w:t>
      </w:r>
      <w:r w:rsidR="0066312B" w:rsidRPr="00E26440">
        <w:rPr>
          <w:rFonts w:hint="eastAsia"/>
          <w:vertAlign w:val="subscript"/>
        </w:rPr>
        <w:t>3</w:t>
      </w:r>
      <w:r w:rsidR="0066312B" w:rsidRPr="00E26440">
        <w:rPr>
          <w:rFonts w:hint="eastAsia"/>
        </w:rPr>
        <w:t>类的情况，但是由于</w:t>
      </w:r>
      <w:r w:rsidR="0066312B" w:rsidRPr="00E26440">
        <w:rPr>
          <w:rFonts w:hint="eastAsia"/>
          <w:b/>
        </w:rPr>
        <w:t>c</w:t>
      </w:r>
      <w:r w:rsidR="0066312B" w:rsidRPr="00E26440">
        <w:rPr>
          <w:rFonts w:hint="eastAsia"/>
          <w:b/>
          <w:vertAlign w:val="subscript"/>
        </w:rPr>
        <w:t>1</w:t>
      </w:r>
      <w:r w:rsidR="0066312B" w:rsidRPr="00E26440">
        <w:rPr>
          <w:rFonts w:hint="eastAsia"/>
        </w:rPr>
        <w:t>与</w:t>
      </w:r>
      <w:r w:rsidR="0066312B" w:rsidRPr="00E26440">
        <w:rPr>
          <w:rFonts w:hint="eastAsia"/>
          <w:b/>
        </w:rPr>
        <w:t>c</w:t>
      </w:r>
      <w:r w:rsidR="0066312B" w:rsidRPr="00E26440">
        <w:rPr>
          <w:rFonts w:hint="eastAsia"/>
          <w:b/>
          <w:vertAlign w:val="subscript"/>
        </w:rPr>
        <w:t>3</w:t>
      </w:r>
      <w:r w:rsidR="0066312B" w:rsidRPr="00E26440">
        <w:rPr>
          <w:rFonts w:hint="eastAsia"/>
        </w:rPr>
        <w:t>的距离减小，可能会产生将样本</w:t>
      </w:r>
      <w:r w:rsidR="00E13509" w:rsidRPr="00E26440">
        <w:object w:dxaOrig="720" w:dyaOrig="360" w14:anchorId="361E522C">
          <v:shape id="_x0000_i1082" type="#_x0000_t75" style="width:36.55pt;height:18.25pt" o:ole="">
            <v:imagedata r:id="rId127" o:title=""/>
          </v:shape>
          <o:OLEObject Type="Embed" ProgID="Equation.DSMT4" ShapeID="_x0000_i1082" DrawAspect="Content" ObjectID="_1588007614" r:id="rId129"/>
        </w:object>
      </w:r>
      <w:r w:rsidR="0066312B" w:rsidRPr="00E26440">
        <w:rPr>
          <w:rFonts w:hint="eastAsia"/>
        </w:rPr>
        <w:t>误分类到</w:t>
      </w:r>
      <w:r w:rsidR="0066312B" w:rsidRPr="00E26440">
        <w:rPr>
          <w:rFonts w:hint="eastAsia"/>
        </w:rPr>
        <w:t>C</w:t>
      </w:r>
      <w:r w:rsidR="0066312B" w:rsidRPr="00E26440">
        <w:rPr>
          <w:rFonts w:hint="eastAsia"/>
          <w:vertAlign w:val="subscript"/>
        </w:rPr>
        <w:t>1</w:t>
      </w:r>
      <w:r w:rsidR="0066312B" w:rsidRPr="00E26440">
        <w:rPr>
          <w:rFonts w:hint="eastAsia"/>
        </w:rPr>
        <w:t>类的新问题。</w:t>
      </w:r>
    </w:p>
    <w:p w14:paraId="4A6DCE21" w14:textId="50AC1696" w:rsidR="00861673" w:rsidRPr="00E26440" w:rsidRDefault="00861673" w:rsidP="00861673">
      <w:pPr>
        <w:pStyle w:val="2"/>
      </w:pPr>
      <w:bookmarkStart w:id="65" w:name="_Toc514264518"/>
      <w:bookmarkStart w:id="66" w:name="_Toc514264574"/>
      <w:r w:rsidRPr="00E26440">
        <w:rPr>
          <w:rFonts w:hint="eastAsia"/>
        </w:rPr>
        <w:t>4.4</w:t>
      </w:r>
      <w:r w:rsidRPr="00E26440">
        <w:t xml:space="preserve"> </w:t>
      </w:r>
      <w:r w:rsidRPr="00E26440">
        <w:rPr>
          <w:rFonts w:hint="eastAsia"/>
        </w:rPr>
        <w:t>本章小结</w:t>
      </w:r>
      <w:bookmarkEnd w:id="65"/>
      <w:bookmarkEnd w:id="66"/>
    </w:p>
    <w:p w14:paraId="2BABAA7A" w14:textId="31C2F936" w:rsidR="00D5716F" w:rsidRPr="00E26440" w:rsidRDefault="00861673" w:rsidP="00D5716F">
      <w:pPr>
        <w:sectPr w:rsidR="00D5716F" w:rsidRPr="00E26440" w:rsidSect="007278A6">
          <w:headerReference w:type="default" r:id="rId130"/>
          <w:pgSz w:w="11906" w:h="16838"/>
          <w:pgMar w:top="1440" w:right="1800" w:bottom="1440" w:left="1800" w:header="851" w:footer="992" w:gutter="0"/>
          <w:cols w:space="425"/>
          <w:docGrid w:type="lines" w:linePitch="326"/>
        </w:sectPr>
      </w:pPr>
      <w:r w:rsidRPr="00E26440">
        <w:tab/>
      </w:r>
      <w:r w:rsidRPr="00E26440">
        <w:rPr>
          <w:rFonts w:hint="eastAsia"/>
        </w:rPr>
        <w:t>本章主要介绍了两种软编码</w:t>
      </w:r>
      <w:r w:rsidRPr="00E26440">
        <w:rPr>
          <w:rFonts w:hint="eastAsia"/>
        </w:rPr>
        <w:t>ECOC</w:t>
      </w:r>
      <w:r w:rsidRPr="00E26440">
        <w:rPr>
          <w:rFonts w:hint="eastAsia"/>
        </w:rPr>
        <w:t>算法——</w:t>
      </w:r>
      <w:proofErr w:type="gramStart"/>
      <w:r w:rsidRPr="00E26440">
        <w:rPr>
          <w:rFonts w:hint="eastAsia"/>
        </w:rPr>
        <w:t>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，并对软编码</w:t>
      </w:r>
      <w:r w:rsidRPr="00E26440">
        <w:rPr>
          <w:rFonts w:hint="eastAsia"/>
        </w:rPr>
        <w:t>ECOC</w:t>
      </w:r>
      <w:r w:rsidRPr="00E26440">
        <w:rPr>
          <w:rFonts w:hint="eastAsia"/>
        </w:rPr>
        <w:t>算法进行了具体分析。</w:t>
      </w:r>
      <w:proofErr w:type="gramStart"/>
      <w:r w:rsidR="006800F5" w:rsidRPr="00E26440">
        <w:rPr>
          <w:rFonts w:hint="eastAsia"/>
        </w:rPr>
        <w:t>软值编码</w:t>
      </w:r>
      <w:proofErr w:type="gramEnd"/>
      <w:r w:rsidR="006800F5" w:rsidRPr="00E26440">
        <w:rPr>
          <w:rFonts w:hint="eastAsia"/>
        </w:rPr>
        <w:t>ECOC</w:t>
      </w:r>
      <w:r w:rsidR="006800F5" w:rsidRPr="00E26440">
        <w:rPr>
          <w:rFonts w:hint="eastAsia"/>
        </w:rPr>
        <w:t>使用基分类器输出的均值、</w:t>
      </w:r>
      <w:r w:rsidR="009E19D6" w:rsidRPr="00E26440">
        <w:rPr>
          <w:rFonts w:hint="eastAsia"/>
        </w:rPr>
        <w:t>区间编码</w:t>
      </w:r>
      <w:r w:rsidR="006800F5" w:rsidRPr="00E26440">
        <w:rPr>
          <w:rFonts w:hint="eastAsia"/>
        </w:rPr>
        <w:t>ECOC</w:t>
      </w:r>
      <w:r w:rsidR="006800F5" w:rsidRPr="00E26440">
        <w:rPr>
          <w:rFonts w:hint="eastAsia"/>
        </w:rPr>
        <w:t>使用基分类器输出的集中区间替代硬编码矩阵中的整数编码值。软编码</w:t>
      </w:r>
      <w:r w:rsidR="006800F5" w:rsidRPr="00E26440">
        <w:rPr>
          <w:rFonts w:hint="eastAsia"/>
        </w:rPr>
        <w:t>ECOC</w:t>
      </w:r>
      <w:r w:rsidR="006800F5" w:rsidRPr="00E26440">
        <w:rPr>
          <w:rFonts w:hint="eastAsia"/>
        </w:rPr>
        <w:t>算法可以有效缩短样本的输出向量到样本所属类</w:t>
      </w:r>
      <w:r w:rsidR="006800F5" w:rsidRPr="00E26440">
        <w:rPr>
          <w:rFonts w:hint="eastAsia"/>
        </w:rPr>
        <w:lastRenderedPageBreak/>
        <w:t>别对应码字的距离，从而减少错</w:t>
      </w:r>
      <w:r w:rsidR="00E26440" w:rsidRPr="00E26440">
        <w:rPr>
          <w:rFonts w:hint="eastAsia"/>
        </w:rPr>
        <w:t>误。</w:t>
      </w:r>
    </w:p>
    <w:p w14:paraId="7B99F896" w14:textId="28092F29" w:rsidR="00F44BD0" w:rsidRPr="006C288D" w:rsidRDefault="00D62B5B" w:rsidP="006C288D">
      <w:pPr>
        <w:pStyle w:val="1"/>
      </w:pPr>
      <w:bookmarkStart w:id="67" w:name="_Toc514264519"/>
      <w:bookmarkStart w:id="68" w:name="_Toc514264575"/>
      <w:r w:rsidRPr="009E19D6">
        <w:rPr>
          <w:rFonts w:hint="eastAsia"/>
        </w:rPr>
        <w:lastRenderedPageBreak/>
        <w:t>第五章</w:t>
      </w:r>
      <w:r w:rsidR="00FC0503" w:rsidRPr="009E19D6">
        <w:t xml:space="preserve"> </w:t>
      </w:r>
      <w:r w:rsidR="00FC0503" w:rsidRPr="009E19D6">
        <w:rPr>
          <w:rFonts w:hint="eastAsia"/>
        </w:rPr>
        <w:t>实验</w:t>
      </w:r>
      <w:r w:rsidR="00306F9C" w:rsidRPr="009E19D6">
        <w:rPr>
          <w:rFonts w:hint="eastAsia"/>
        </w:rPr>
        <w:t>设计与结果</w:t>
      </w:r>
      <w:r w:rsidR="00FC0503" w:rsidRPr="009E19D6">
        <w:rPr>
          <w:rFonts w:hint="eastAsia"/>
        </w:rPr>
        <w:t>分析</w:t>
      </w:r>
      <w:bookmarkEnd w:id="67"/>
      <w:bookmarkEnd w:id="68"/>
    </w:p>
    <w:p w14:paraId="7A2E337A" w14:textId="2DF3E2FE" w:rsidR="00F44BD0" w:rsidRPr="00E26440" w:rsidRDefault="00D62B5B" w:rsidP="00D62B5B">
      <w:pPr>
        <w:pStyle w:val="2"/>
      </w:pPr>
      <w:bookmarkStart w:id="69" w:name="_Toc514264520"/>
      <w:bookmarkStart w:id="70" w:name="_Toc514264576"/>
      <w:r w:rsidRPr="00E26440">
        <w:rPr>
          <w:rFonts w:hint="eastAsia"/>
        </w:rPr>
        <w:t>5</w:t>
      </w:r>
      <w:r w:rsidR="00005D31" w:rsidRPr="00E26440">
        <w:rPr>
          <w:rFonts w:hint="eastAsia"/>
        </w:rPr>
        <w:t>.1</w:t>
      </w:r>
      <w:r w:rsidR="009B3BE2" w:rsidRPr="00E26440">
        <w:t xml:space="preserve"> </w:t>
      </w:r>
      <w:r w:rsidR="00C00C5C" w:rsidRPr="00E26440">
        <w:t>实验设计</w:t>
      </w:r>
      <w:bookmarkEnd w:id="69"/>
      <w:bookmarkEnd w:id="70"/>
    </w:p>
    <w:p w14:paraId="0D5A4D57" w14:textId="566EFFEB" w:rsidR="00B67867" w:rsidRPr="00E26440" w:rsidRDefault="00824DB4" w:rsidP="009A2E10">
      <w:pPr>
        <w:ind w:firstLine="420"/>
      </w:pPr>
      <w:r w:rsidRPr="00E26440">
        <w:rPr>
          <w:rFonts w:hint="eastAsia"/>
        </w:rPr>
        <w:t>实验选择了</w:t>
      </w:r>
      <w:r w:rsidR="00CD0D74" w:rsidRPr="00E26440">
        <w:rPr>
          <w:rFonts w:hint="eastAsia"/>
        </w:rPr>
        <w:t>9</w:t>
      </w:r>
      <w:r w:rsidRPr="00E26440">
        <w:rPr>
          <w:rFonts w:hint="eastAsia"/>
        </w:rPr>
        <w:t>个较常用的</w:t>
      </w:r>
      <w:r w:rsidRPr="00E26440">
        <w:rPr>
          <w:rFonts w:hint="eastAsia"/>
        </w:rPr>
        <w:t>UCI</w:t>
      </w:r>
      <w:r w:rsidRPr="00E26440">
        <w:rPr>
          <w:rFonts w:hint="eastAsia"/>
        </w:rPr>
        <w:t>数据集</w:t>
      </w:r>
      <w:r w:rsidR="00807ABF" w:rsidRPr="00E26440">
        <w:rPr>
          <w:rFonts w:hint="eastAsia"/>
          <w:vertAlign w:val="superscript"/>
        </w:rPr>
        <w:t>[</w:t>
      </w:r>
      <w:r w:rsidR="004A7CAC" w:rsidRPr="00E26440">
        <w:rPr>
          <w:rFonts w:hint="eastAsia"/>
          <w:vertAlign w:val="superscript"/>
        </w:rPr>
        <w:t>28</w:t>
      </w:r>
      <w:r w:rsidR="00807ABF" w:rsidRPr="00E26440">
        <w:rPr>
          <w:vertAlign w:val="superscript"/>
        </w:rPr>
        <w:t>]</w:t>
      </w:r>
      <w:r w:rsidR="00D15FBB" w:rsidRPr="00E26440">
        <w:rPr>
          <w:rFonts w:hint="eastAsia"/>
        </w:rPr>
        <w:t>进行实验</w:t>
      </w:r>
      <w:r w:rsidR="00124BA8" w:rsidRPr="00E26440">
        <w:rPr>
          <w:rFonts w:hint="eastAsia"/>
        </w:rPr>
        <w:t>，使用的数据集</w:t>
      </w:r>
      <w:r w:rsidR="00E853E2" w:rsidRPr="00E26440">
        <w:rPr>
          <w:rFonts w:hint="eastAsia"/>
        </w:rPr>
        <w:t>信息</w:t>
      </w:r>
      <w:r w:rsidR="00124BA8" w:rsidRPr="00E26440">
        <w:rPr>
          <w:rFonts w:hint="eastAsia"/>
        </w:rPr>
        <w:t>如表</w:t>
      </w:r>
      <w:r w:rsidR="0081289B" w:rsidRPr="00E26440">
        <w:rPr>
          <w:rFonts w:hint="eastAsia"/>
        </w:rPr>
        <w:t>5</w:t>
      </w:r>
      <w:r w:rsidR="003B2D40" w:rsidRPr="00E26440">
        <w:rPr>
          <w:rFonts w:hint="eastAsia"/>
        </w:rPr>
        <w:t>-1</w:t>
      </w:r>
      <w:r w:rsidR="00124BA8" w:rsidRPr="00E26440">
        <w:rPr>
          <w:rFonts w:hint="eastAsia"/>
        </w:rPr>
        <w:t>所示</w:t>
      </w:r>
      <w:r w:rsidR="00D15FBB" w:rsidRPr="00E26440">
        <w:rPr>
          <w:rFonts w:hint="eastAsia"/>
        </w:rPr>
        <w:t>。</w:t>
      </w:r>
      <w:r w:rsidR="005141BD" w:rsidRPr="00E26440">
        <w:rPr>
          <w:rFonts w:hint="eastAsia"/>
        </w:rPr>
        <w:t>每次实验对</w:t>
      </w:r>
      <w:r w:rsidR="00C4793D" w:rsidRPr="00E26440">
        <w:rPr>
          <w:rFonts w:hint="eastAsia"/>
        </w:rPr>
        <w:t>每个数据集进行</w:t>
      </w:r>
      <w:r w:rsidR="00C4793D" w:rsidRPr="00E26440">
        <w:rPr>
          <w:rFonts w:hint="eastAsia"/>
        </w:rPr>
        <w:t>10</w:t>
      </w:r>
      <w:r w:rsidR="00C4793D" w:rsidRPr="00E26440">
        <w:rPr>
          <w:rFonts w:hint="eastAsia"/>
        </w:rPr>
        <w:t>次验证，</w:t>
      </w:r>
      <w:r w:rsidR="00797F39" w:rsidRPr="00E26440">
        <w:rPr>
          <w:rFonts w:hint="eastAsia"/>
        </w:rPr>
        <w:t>每次</w:t>
      </w:r>
      <w:r w:rsidR="00807ABF" w:rsidRPr="00E26440">
        <w:rPr>
          <w:rFonts w:hint="eastAsia"/>
        </w:rPr>
        <w:t>验证</w:t>
      </w:r>
      <w:r w:rsidR="00D15FBB" w:rsidRPr="00E26440">
        <w:rPr>
          <w:rFonts w:hint="eastAsia"/>
        </w:rPr>
        <w:t>将数据集</w:t>
      </w:r>
      <w:r w:rsidR="00797F39" w:rsidRPr="00E26440">
        <w:rPr>
          <w:rFonts w:hint="eastAsia"/>
        </w:rPr>
        <w:t>随机</w:t>
      </w:r>
      <w:r w:rsidR="00CF546B" w:rsidRPr="00E26440">
        <w:rPr>
          <w:rFonts w:hint="eastAsia"/>
        </w:rPr>
        <w:t>划</w:t>
      </w:r>
      <w:r w:rsidR="00D15FBB" w:rsidRPr="00E26440">
        <w:rPr>
          <w:rFonts w:hint="eastAsia"/>
        </w:rPr>
        <w:t>为训练集</w:t>
      </w:r>
      <w:r w:rsidR="00EB39FB" w:rsidRPr="00E26440">
        <w:rPr>
          <w:rFonts w:hint="eastAsia"/>
        </w:rPr>
        <w:t>（包含各类数据的</w:t>
      </w:r>
      <w:r w:rsidR="00EB39FB" w:rsidRPr="00E26440">
        <w:rPr>
          <w:rFonts w:hint="eastAsia"/>
        </w:rPr>
        <w:t>50%</w:t>
      </w:r>
      <w:r w:rsidR="00EB39FB" w:rsidRPr="00E26440">
        <w:rPr>
          <w:rFonts w:hint="eastAsia"/>
        </w:rPr>
        <w:t>的样本）</w:t>
      </w:r>
      <w:r w:rsidR="00D15FBB" w:rsidRPr="00E26440">
        <w:rPr>
          <w:rFonts w:hint="eastAsia"/>
        </w:rPr>
        <w:t>、验证集和测试</w:t>
      </w:r>
      <w:r w:rsidR="00DE0803" w:rsidRPr="00E26440">
        <w:rPr>
          <w:rFonts w:hint="eastAsia"/>
        </w:rPr>
        <w:t>集</w:t>
      </w:r>
      <w:r w:rsidR="005141BD" w:rsidRPr="00E26440">
        <w:rPr>
          <w:rFonts w:hint="eastAsia"/>
        </w:rPr>
        <w:t>（</w:t>
      </w:r>
      <w:r w:rsidR="00EB39FB" w:rsidRPr="00E26440">
        <w:rPr>
          <w:rFonts w:hint="eastAsia"/>
        </w:rPr>
        <w:t>分别包含各类数据的</w:t>
      </w:r>
      <w:r w:rsidR="00EB39FB" w:rsidRPr="00E26440">
        <w:rPr>
          <w:rFonts w:hint="eastAsia"/>
        </w:rPr>
        <w:t>25%</w:t>
      </w:r>
      <w:r w:rsidR="00EB39FB" w:rsidRPr="00E26440">
        <w:rPr>
          <w:rFonts w:hint="eastAsia"/>
        </w:rPr>
        <w:t>的样本</w:t>
      </w:r>
      <w:r w:rsidR="005141BD" w:rsidRPr="00E26440">
        <w:rPr>
          <w:rFonts w:hint="eastAsia"/>
        </w:rPr>
        <w:t>）</w:t>
      </w:r>
      <w:r w:rsidR="00DE0803" w:rsidRPr="00E26440">
        <w:rPr>
          <w:rFonts w:hint="eastAsia"/>
        </w:rPr>
        <w:t>。</w:t>
      </w:r>
      <w:r w:rsidR="00CD2A8A" w:rsidRPr="00E26440">
        <w:rPr>
          <w:rFonts w:hint="eastAsia"/>
        </w:rPr>
        <w:t>每次验证分别使用</w:t>
      </w:r>
      <w:r w:rsidR="007D5642" w:rsidRPr="00E26440">
        <w:rPr>
          <w:rFonts w:hint="eastAsia"/>
        </w:rPr>
        <w:t>硬编码</w:t>
      </w:r>
      <w:r w:rsidR="00CD2A8A" w:rsidRPr="00E26440">
        <w:rPr>
          <w:rFonts w:hint="eastAsia"/>
        </w:rPr>
        <w:t>ECOC</w:t>
      </w:r>
      <w:r w:rsidR="00CD2A8A" w:rsidRPr="00E26440">
        <w:rPr>
          <w:rFonts w:hint="eastAsia"/>
        </w:rPr>
        <w:t>、</w:t>
      </w:r>
      <w:proofErr w:type="gramStart"/>
      <w:r w:rsidR="00CD2A8A" w:rsidRPr="00E26440">
        <w:rPr>
          <w:rFonts w:hint="eastAsia"/>
        </w:rPr>
        <w:t>软值编码</w:t>
      </w:r>
      <w:proofErr w:type="gramEnd"/>
      <w:r w:rsidR="00CD2A8A" w:rsidRPr="00E26440">
        <w:rPr>
          <w:rFonts w:hint="eastAsia"/>
        </w:rPr>
        <w:t>ECOC</w:t>
      </w:r>
      <w:r w:rsidR="00CD2A8A" w:rsidRPr="00E26440">
        <w:rPr>
          <w:rFonts w:hint="eastAsia"/>
        </w:rPr>
        <w:t>、</w:t>
      </w:r>
      <w:r w:rsidR="009E19D6" w:rsidRPr="00E26440">
        <w:rPr>
          <w:rFonts w:hint="eastAsia"/>
        </w:rPr>
        <w:t>区间编码</w:t>
      </w:r>
      <w:r w:rsidR="00CD2A8A" w:rsidRPr="00E26440">
        <w:rPr>
          <w:rFonts w:hint="eastAsia"/>
        </w:rPr>
        <w:t>ECOC</w:t>
      </w:r>
      <w:r w:rsidR="005141BD" w:rsidRPr="00E26440">
        <w:rPr>
          <w:rFonts w:hint="eastAsia"/>
        </w:rPr>
        <w:t>三种算法</w:t>
      </w:r>
      <w:r w:rsidR="00CD2A8A" w:rsidRPr="00E26440">
        <w:rPr>
          <w:rFonts w:hint="eastAsia"/>
        </w:rPr>
        <w:t>测试</w:t>
      </w:r>
      <w:r w:rsidR="00E853E2" w:rsidRPr="00E26440">
        <w:rPr>
          <w:rFonts w:hint="eastAsia"/>
        </w:rPr>
        <w:t>，</w:t>
      </w:r>
      <w:r w:rsidR="00CD2A8A" w:rsidRPr="00E26440">
        <w:rPr>
          <w:rFonts w:hint="eastAsia"/>
        </w:rPr>
        <w:t>最终</w:t>
      </w:r>
      <w:r w:rsidR="007D5642" w:rsidRPr="00E26440">
        <w:rPr>
          <w:rFonts w:hint="eastAsia"/>
        </w:rPr>
        <w:t>对</w:t>
      </w:r>
      <w:r w:rsidR="007D5642" w:rsidRPr="00E26440">
        <w:rPr>
          <w:rFonts w:hint="eastAsia"/>
        </w:rPr>
        <w:t>10</w:t>
      </w:r>
      <w:r w:rsidR="007D5642" w:rsidRPr="00E26440">
        <w:rPr>
          <w:rFonts w:hint="eastAsia"/>
        </w:rPr>
        <w:t>次结果</w:t>
      </w:r>
      <w:r w:rsidR="00CD2A8A" w:rsidRPr="00E26440">
        <w:rPr>
          <w:rFonts w:hint="eastAsia"/>
        </w:rPr>
        <w:t>取均值进行比较。</w:t>
      </w:r>
      <w:r w:rsidR="00CA6D4B" w:rsidRPr="00E26440">
        <w:rPr>
          <w:rFonts w:hint="eastAsia"/>
        </w:rPr>
        <w:t>对</w:t>
      </w:r>
      <w:r w:rsidR="0081289B" w:rsidRPr="00E26440">
        <w:rPr>
          <w:rFonts w:hint="eastAsia"/>
        </w:rPr>
        <w:t>硬编码</w:t>
      </w:r>
      <w:r w:rsidR="00CA6D4B" w:rsidRPr="00E26440">
        <w:rPr>
          <w:rFonts w:hint="eastAsia"/>
        </w:rPr>
        <w:t>ECOC</w:t>
      </w:r>
      <w:r w:rsidR="00CA6D4B" w:rsidRPr="00E26440">
        <w:rPr>
          <w:rFonts w:hint="eastAsia"/>
        </w:rPr>
        <w:t>算法，使用训练集进行编码和训练，使用</w:t>
      </w:r>
      <w:r w:rsidR="0081289B" w:rsidRPr="00E26440">
        <w:rPr>
          <w:rFonts w:hint="eastAsia"/>
        </w:rPr>
        <w:t>测试</w:t>
      </w:r>
      <w:r w:rsidR="00CA6D4B" w:rsidRPr="00E26440">
        <w:rPr>
          <w:rFonts w:hint="eastAsia"/>
        </w:rPr>
        <w:t>集进行测试</w:t>
      </w:r>
      <w:r w:rsidR="009F071E" w:rsidRPr="00E26440">
        <w:rPr>
          <w:rFonts w:hint="eastAsia"/>
        </w:rPr>
        <w:t>，不使用验证集</w:t>
      </w:r>
      <w:r w:rsidR="00CA6D4B" w:rsidRPr="00E26440">
        <w:rPr>
          <w:rFonts w:hint="eastAsia"/>
        </w:rPr>
        <w:t>；</w:t>
      </w:r>
      <w:proofErr w:type="gramStart"/>
      <w:r w:rsidR="00CA6D4B" w:rsidRPr="00E26440">
        <w:rPr>
          <w:rFonts w:hint="eastAsia"/>
        </w:rPr>
        <w:t>对软</w:t>
      </w:r>
      <w:r w:rsidR="0075618F" w:rsidRPr="00E26440">
        <w:rPr>
          <w:rFonts w:hint="eastAsia"/>
        </w:rPr>
        <w:t>值</w:t>
      </w:r>
      <w:r w:rsidR="00CA6D4B" w:rsidRPr="00E26440">
        <w:rPr>
          <w:rFonts w:hint="eastAsia"/>
        </w:rPr>
        <w:t>编码</w:t>
      </w:r>
      <w:proofErr w:type="gramEnd"/>
      <w:r w:rsidR="00CA6D4B" w:rsidRPr="00E26440">
        <w:rPr>
          <w:rFonts w:hint="eastAsia"/>
        </w:rPr>
        <w:t>ECOC</w:t>
      </w:r>
      <w:r w:rsidR="005141BD" w:rsidRPr="00E26440">
        <w:rPr>
          <w:rFonts w:hint="eastAsia"/>
        </w:rPr>
        <w:t>和</w:t>
      </w:r>
      <w:r w:rsidR="009E19D6" w:rsidRPr="00E26440">
        <w:rPr>
          <w:rFonts w:hint="eastAsia"/>
        </w:rPr>
        <w:t>区间编码</w:t>
      </w:r>
      <w:r w:rsidR="005141BD" w:rsidRPr="00E26440">
        <w:rPr>
          <w:rFonts w:hint="eastAsia"/>
        </w:rPr>
        <w:t>ECOC</w:t>
      </w:r>
      <w:r w:rsidR="00CA6D4B" w:rsidRPr="00E26440">
        <w:rPr>
          <w:rFonts w:hint="eastAsia"/>
        </w:rPr>
        <w:t>，使用训练集进行编码和训练，使用验证集对编码矩阵进行软化，使用测试集进行测试。</w:t>
      </w:r>
    </w:p>
    <w:p w14:paraId="66FD79A9" w14:textId="2531314C" w:rsidR="0048222A" w:rsidRPr="00E26440" w:rsidRDefault="0048222A" w:rsidP="00AB76AE">
      <w:pPr>
        <w:ind w:firstLine="420"/>
      </w:pPr>
    </w:p>
    <w:p w14:paraId="6B3CEF79" w14:textId="7C6D4480" w:rsidR="0048222A" w:rsidRPr="0072689A" w:rsidRDefault="0048222A" w:rsidP="0048222A">
      <w:pPr>
        <w:ind w:firstLine="420"/>
        <w:jc w:val="center"/>
        <w:rPr>
          <w:rFonts w:ascii="宋体" w:hAnsi="宋体"/>
          <w:b/>
          <w:sz w:val="21"/>
          <w:szCs w:val="21"/>
        </w:rPr>
      </w:pPr>
      <w:r w:rsidRPr="0072689A">
        <w:rPr>
          <w:rFonts w:ascii="宋体" w:hAnsi="宋体" w:hint="eastAsia"/>
          <w:b/>
          <w:sz w:val="21"/>
          <w:szCs w:val="21"/>
        </w:rPr>
        <w:t>表</w:t>
      </w:r>
      <w:r w:rsidR="00D62B5B" w:rsidRPr="0072689A">
        <w:rPr>
          <w:rFonts w:ascii="宋体" w:hAnsi="宋体" w:hint="eastAsia"/>
          <w:b/>
          <w:sz w:val="21"/>
          <w:szCs w:val="21"/>
        </w:rPr>
        <w:t>5</w:t>
      </w:r>
      <w:r w:rsidR="003B2D40" w:rsidRPr="0072689A">
        <w:rPr>
          <w:rFonts w:ascii="宋体" w:hAnsi="宋体" w:hint="eastAsia"/>
          <w:b/>
          <w:sz w:val="21"/>
          <w:szCs w:val="21"/>
        </w:rPr>
        <w:t>-1</w:t>
      </w:r>
      <w:r w:rsidRPr="0072689A">
        <w:rPr>
          <w:rFonts w:ascii="宋体" w:hAnsi="宋体"/>
          <w:b/>
          <w:sz w:val="21"/>
          <w:szCs w:val="21"/>
        </w:rPr>
        <w:t xml:space="preserve"> </w:t>
      </w:r>
      <w:r w:rsidR="006D1179" w:rsidRPr="0072689A">
        <w:rPr>
          <w:rFonts w:ascii="宋体" w:hAnsi="宋体" w:hint="eastAsia"/>
          <w:b/>
          <w:sz w:val="21"/>
          <w:szCs w:val="21"/>
        </w:rPr>
        <w:t>实验</w:t>
      </w:r>
      <w:r w:rsidRPr="0072689A">
        <w:rPr>
          <w:rFonts w:ascii="宋体" w:hAnsi="宋体" w:hint="eastAsia"/>
          <w:b/>
          <w:sz w:val="21"/>
          <w:szCs w:val="21"/>
        </w:rPr>
        <w:t>使用的数据集</w:t>
      </w:r>
      <w:r w:rsidR="0027781E" w:rsidRPr="0072689A">
        <w:rPr>
          <w:rFonts w:ascii="宋体" w:hAnsi="宋体" w:hint="eastAsia"/>
          <w:b/>
          <w:sz w:val="21"/>
          <w:szCs w:val="21"/>
        </w:rPr>
        <w:t>及部分信息</w:t>
      </w:r>
    </w:p>
    <w:tbl>
      <w:tblPr>
        <w:tblW w:w="7792" w:type="dxa"/>
        <w:jc w:val="center"/>
        <w:tblBorders>
          <w:top w:val="single" w:sz="4" w:space="0" w:color="auto"/>
          <w:bottom w:val="single" w:sz="4" w:space="0" w:color="auto"/>
        </w:tblBorders>
        <w:tblLook w:val="04A0" w:firstRow="1" w:lastRow="0" w:firstColumn="1" w:lastColumn="0" w:noHBand="0" w:noVBand="1"/>
      </w:tblPr>
      <w:tblGrid>
        <w:gridCol w:w="2268"/>
        <w:gridCol w:w="2122"/>
        <w:gridCol w:w="1701"/>
        <w:gridCol w:w="1701"/>
      </w:tblGrid>
      <w:tr w:rsidR="00B0286B" w:rsidRPr="00E26440" w14:paraId="008FBF54" w14:textId="77777777" w:rsidTr="00DE5A7A">
        <w:trPr>
          <w:cantSplit/>
          <w:trHeight w:hRule="exact" w:val="340"/>
          <w:jc w:val="center"/>
        </w:trPr>
        <w:tc>
          <w:tcPr>
            <w:tcW w:w="2268" w:type="dxa"/>
            <w:tcBorders>
              <w:top w:val="single" w:sz="4" w:space="0" w:color="auto"/>
              <w:bottom w:val="single" w:sz="4" w:space="0" w:color="auto"/>
            </w:tcBorders>
            <w:shd w:val="clear" w:color="auto" w:fill="auto"/>
            <w:noWrap/>
            <w:vAlign w:val="center"/>
            <w:hideMark/>
          </w:tcPr>
          <w:p w14:paraId="1EB2BD39" w14:textId="784B8442"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数据集</w:t>
            </w:r>
          </w:p>
        </w:tc>
        <w:tc>
          <w:tcPr>
            <w:tcW w:w="2122" w:type="dxa"/>
            <w:tcBorders>
              <w:top w:val="single" w:sz="4" w:space="0" w:color="auto"/>
              <w:bottom w:val="single" w:sz="4" w:space="0" w:color="auto"/>
            </w:tcBorders>
            <w:shd w:val="clear" w:color="auto" w:fill="auto"/>
            <w:noWrap/>
            <w:vAlign w:val="center"/>
            <w:hideMark/>
          </w:tcPr>
          <w:p w14:paraId="4A11F14D" w14:textId="79F8DC32"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样本数</w:t>
            </w:r>
          </w:p>
        </w:tc>
        <w:tc>
          <w:tcPr>
            <w:tcW w:w="1701" w:type="dxa"/>
            <w:tcBorders>
              <w:top w:val="single" w:sz="4" w:space="0" w:color="auto"/>
              <w:bottom w:val="single" w:sz="4" w:space="0" w:color="auto"/>
            </w:tcBorders>
            <w:shd w:val="clear" w:color="auto" w:fill="auto"/>
            <w:noWrap/>
            <w:vAlign w:val="center"/>
            <w:hideMark/>
          </w:tcPr>
          <w:p w14:paraId="2D62ED4B" w14:textId="0A47147A"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特征数</w:t>
            </w:r>
          </w:p>
        </w:tc>
        <w:tc>
          <w:tcPr>
            <w:tcW w:w="1701" w:type="dxa"/>
            <w:tcBorders>
              <w:top w:val="single" w:sz="4" w:space="0" w:color="auto"/>
              <w:bottom w:val="single" w:sz="4" w:space="0" w:color="auto"/>
            </w:tcBorders>
            <w:shd w:val="clear" w:color="auto" w:fill="auto"/>
            <w:noWrap/>
            <w:vAlign w:val="center"/>
            <w:hideMark/>
          </w:tcPr>
          <w:p w14:paraId="47361350" w14:textId="11B5B1E1" w:rsidR="0048222A" w:rsidRPr="00E26440" w:rsidRDefault="009A2E10" w:rsidP="0048222A">
            <w:pPr>
              <w:widowControl/>
              <w:spacing w:line="240" w:lineRule="auto"/>
              <w:jc w:val="center"/>
              <w:textAlignment w:val="auto"/>
              <w:rPr>
                <w:rFonts w:cs="Times New Roman"/>
                <w:bCs/>
                <w:color w:val="000000"/>
                <w:kern w:val="0"/>
                <w:sz w:val="21"/>
                <w:szCs w:val="21"/>
              </w:rPr>
            </w:pPr>
            <w:r w:rsidRPr="00E26440">
              <w:rPr>
                <w:rFonts w:cs="Times New Roman" w:hint="eastAsia"/>
                <w:bCs/>
                <w:color w:val="000000"/>
                <w:kern w:val="0"/>
                <w:sz w:val="21"/>
                <w:szCs w:val="21"/>
              </w:rPr>
              <w:t>类别数</w:t>
            </w:r>
          </w:p>
        </w:tc>
      </w:tr>
      <w:tr w:rsidR="00B0286B" w:rsidRPr="006C288D" w14:paraId="2AB74D3C" w14:textId="77777777" w:rsidTr="00DE5A7A">
        <w:trPr>
          <w:cantSplit/>
          <w:trHeight w:hRule="exact" w:val="340"/>
          <w:jc w:val="center"/>
        </w:trPr>
        <w:tc>
          <w:tcPr>
            <w:tcW w:w="2268" w:type="dxa"/>
            <w:tcBorders>
              <w:top w:val="single" w:sz="4" w:space="0" w:color="auto"/>
            </w:tcBorders>
            <w:shd w:val="clear" w:color="auto" w:fill="auto"/>
            <w:noWrap/>
            <w:vAlign w:val="center"/>
            <w:hideMark/>
          </w:tcPr>
          <w:p w14:paraId="25ABB622" w14:textId="34B1242D"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balance</w:t>
            </w:r>
          </w:p>
        </w:tc>
        <w:tc>
          <w:tcPr>
            <w:tcW w:w="2122" w:type="dxa"/>
            <w:tcBorders>
              <w:top w:val="single" w:sz="4" w:space="0" w:color="auto"/>
            </w:tcBorders>
            <w:shd w:val="clear" w:color="auto" w:fill="auto"/>
            <w:noWrap/>
            <w:vAlign w:val="center"/>
            <w:hideMark/>
          </w:tcPr>
          <w:p w14:paraId="47770E2B"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625</w:t>
            </w:r>
          </w:p>
        </w:tc>
        <w:tc>
          <w:tcPr>
            <w:tcW w:w="1701" w:type="dxa"/>
            <w:tcBorders>
              <w:top w:val="single" w:sz="4" w:space="0" w:color="auto"/>
            </w:tcBorders>
            <w:shd w:val="clear" w:color="auto" w:fill="auto"/>
            <w:noWrap/>
            <w:vAlign w:val="center"/>
            <w:hideMark/>
          </w:tcPr>
          <w:p w14:paraId="3D676877"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4</w:t>
            </w:r>
          </w:p>
        </w:tc>
        <w:tc>
          <w:tcPr>
            <w:tcW w:w="1701" w:type="dxa"/>
            <w:tcBorders>
              <w:top w:val="single" w:sz="4" w:space="0" w:color="auto"/>
            </w:tcBorders>
            <w:shd w:val="clear" w:color="auto" w:fill="auto"/>
            <w:noWrap/>
            <w:vAlign w:val="center"/>
            <w:hideMark/>
          </w:tcPr>
          <w:p w14:paraId="431F817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w:t>
            </w:r>
          </w:p>
        </w:tc>
      </w:tr>
      <w:tr w:rsidR="00B0286B" w:rsidRPr="006C288D" w14:paraId="5342A9F0" w14:textId="77777777" w:rsidTr="00DE5A7A">
        <w:trPr>
          <w:cantSplit/>
          <w:trHeight w:hRule="exact" w:val="340"/>
          <w:jc w:val="center"/>
        </w:trPr>
        <w:tc>
          <w:tcPr>
            <w:tcW w:w="2268" w:type="dxa"/>
            <w:shd w:val="clear" w:color="auto" w:fill="auto"/>
            <w:noWrap/>
            <w:vAlign w:val="center"/>
            <w:hideMark/>
          </w:tcPr>
          <w:p w14:paraId="551AD2CF"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car</w:t>
            </w:r>
          </w:p>
        </w:tc>
        <w:tc>
          <w:tcPr>
            <w:tcW w:w="2122" w:type="dxa"/>
            <w:shd w:val="clear" w:color="auto" w:fill="auto"/>
            <w:noWrap/>
            <w:vAlign w:val="center"/>
            <w:hideMark/>
          </w:tcPr>
          <w:p w14:paraId="01162B24"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1728</w:t>
            </w:r>
          </w:p>
        </w:tc>
        <w:tc>
          <w:tcPr>
            <w:tcW w:w="1701" w:type="dxa"/>
            <w:shd w:val="clear" w:color="auto" w:fill="auto"/>
            <w:noWrap/>
            <w:vAlign w:val="center"/>
            <w:hideMark/>
          </w:tcPr>
          <w:p w14:paraId="4A81B2AF"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w:t>
            </w:r>
          </w:p>
        </w:tc>
        <w:tc>
          <w:tcPr>
            <w:tcW w:w="1701" w:type="dxa"/>
            <w:shd w:val="clear" w:color="auto" w:fill="auto"/>
            <w:noWrap/>
            <w:vAlign w:val="center"/>
            <w:hideMark/>
          </w:tcPr>
          <w:p w14:paraId="6CB0BCAA"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4</w:t>
            </w:r>
          </w:p>
        </w:tc>
      </w:tr>
      <w:tr w:rsidR="00B0286B" w:rsidRPr="006C288D" w14:paraId="3FFCFA42" w14:textId="77777777" w:rsidTr="00DE5A7A">
        <w:trPr>
          <w:cantSplit/>
          <w:trHeight w:hRule="exact" w:val="340"/>
          <w:jc w:val="center"/>
        </w:trPr>
        <w:tc>
          <w:tcPr>
            <w:tcW w:w="2268" w:type="dxa"/>
            <w:shd w:val="clear" w:color="auto" w:fill="auto"/>
            <w:noWrap/>
            <w:vAlign w:val="center"/>
            <w:hideMark/>
          </w:tcPr>
          <w:p w14:paraId="3F7E307B"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dermatology</w:t>
            </w:r>
          </w:p>
        </w:tc>
        <w:tc>
          <w:tcPr>
            <w:tcW w:w="2122" w:type="dxa"/>
            <w:shd w:val="clear" w:color="auto" w:fill="auto"/>
            <w:noWrap/>
            <w:vAlign w:val="center"/>
            <w:hideMark/>
          </w:tcPr>
          <w:p w14:paraId="6716C5C8"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366</w:t>
            </w:r>
          </w:p>
        </w:tc>
        <w:tc>
          <w:tcPr>
            <w:tcW w:w="1701" w:type="dxa"/>
            <w:shd w:val="clear" w:color="auto" w:fill="auto"/>
            <w:noWrap/>
            <w:vAlign w:val="center"/>
            <w:hideMark/>
          </w:tcPr>
          <w:p w14:paraId="6FAE877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33</w:t>
            </w:r>
          </w:p>
        </w:tc>
        <w:tc>
          <w:tcPr>
            <w:tcW w:w="1701" w:type="dxa"/>
            <w:shd w:val="clear" w:color="auto" w:fill="auto"/>
            <w:noWrap/>
            <w:vAlign w:val="center"/>
            <w:hideMark/>
          </w:tcPr>
          <w:p w14:paraId="158F92B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w:t>
            </w:r>
          </w:p>
        </w:tc>
      </w:tr>
      <w:tr w:rsidR="00B0286B" w:rsidRPr="006C288D" w14:paraId="38A348CD" w14:textId="77777777" w:rsidTr="00DE5A7A">
        <w:trPr>
          <w:cantSplit/>
          <w:trHeight w:hRule="exact" w:val="340"/>
          <w:jc w:val="center"/>
        </w:trPr>
        <w:tc>
          <w:tcPr>
            <w:tcW w:w="2268" w:type="dxa"/>
            <w:shd w:val="clear" w:color="auto" w:fill="auto"/>
            <w:noWrap/>
            <w:vAlign w:val="center"/>
            <w:hideMark/>
          </w:tcPr>
          <w:p w14:paraId="67198626" w14:textId="6DBFDE6B"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satimage</w:t>
            </w:r>
          </w:p>
        </w:tc>
        <w:tc>
          <w:tcPr>
            <w:tcW w:w="2122" w:type="dxa"/>
            <w:shd w:val="clear" w:color="auto" w:fill="auto"/>
            <w:noWrap/>
            <w:vAlign w:val="center"/>
            <w:hideMark/>
          </w:tcPr>
          <w:p w14:paraId="593C4748"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6435</w:t>
            </w:r>
          </w:p>
        </w:tc>
        <w:tc>
          <w:tcPr>
            <w:tcW w:w="1701" w:type="dxa"/>
            <w:shd w:val="clear" w:color="auto" w:fill="auto"/>
            <w:noWrap/>
            <w:vAlign w:val="center"/>
            <w:hideMark/>
          </w:tcPr>
          <w:p w14:paraId="78876913"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36</w:t>
            </w:r>
          </w:p>
        </w:tc>
        <w:tc>
          <w:tcPr>
            <w:tcW w:w="1701" w:type="dxa"/>
            <w:shd w:val="clear" w:color="auto" w:fill="auto"/>
            <w:noWrap/>
            <w:vAlign w:val="center"/>
            <w:hideMark/>
          </w:tcPr>
          <w:p w14:paraId="7DD6E886"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6</w:t>
            </w:r>
          </w:p>
        </w:tc>
      </w:tr>
      <w:tr w:rsidR="00B0286B" w:rsidRPr="006C288D" w14:paraId="608A8A74" w14:textId="77777777" w:rsidTr="00DE5A7A">
        <w:trPr>
          <w:cantSplit/>
          <w:trHeight w:hRule="exact" w:val="340"/>
          <w:jc w:val="center"/>
        </w:trPr>
        <w:tc>
          <w:tcPr>
            <w:tcW w:w="2268" w:type="dxa"/>
            <w:shd w:val="clear" w:color="auto" w:fill="auto"/>
            <w:noWrap/>
            <w:vAlign w:val="center"/>
            <w:hideMark/>
          </w:tcPr>
          <w:p w14:paraId="6B2CBE81"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segment</w:t>
            </w:r>
          </w:p>
        </w:tc>
        <w:tc>
          <w:tcPr>
            <w:tcW w:w="2122" w:type="dxa"/>
            <w:shd w:val="clear" w:color="auto" w:fill="auto"/>
            <w:noWrap/>
            <w:vAlign w:val="center"/>
            <w:hideMark/>
          </w:tcPr>
          <w:p w14:paraId="2E95597E"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2310</w:t>
            </w:r>
          </w:p>
        </w:tc>
        <w:tc>
          <w:tcPr>
            <w:tcW w:w="1701" w:type="dxa"/>
            <w:shd w:val="clear" w:color="auto" w:fill="auto"/>
            <w:noWrap/>
            <w:vAlign w:val="center"/>
            <w:hideMark/>
          </w:tcPr>
          <w:p w14:paraId="32970FB7"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19</w:t>
            </w:r>
          </w:p>
        </w:tc>
        <w:tc>
          <w:tcPr>
            <w:tcW w:w="1701" w:type="dxa"/>
            <w:shd w:val="clear" w:color="auto" w:fill="auto"/>
            <w:noWrap/>
            <w:vAlign w:val="center"/>
            <w:hideMark/>
          </w:tcPr>
          <w:p w14:paraId="6842AA42"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7</w:t>
            </w:r>
          </w:p>
        </w:tc>
      </w:tr>
      <w:tr w:rsidR="00B0286B" w:rsidRPr="006C288D" w14:paraId="0D3EA1F4" w14:textId="77777777" w:rsidTr="00DE5A7A">
        <w:trPr>
          <w:cantSplit/>
          <w:trHeight w:hRule="exact" w:val="340"/>
          <w:jc w:val="center"/>
        </w:trPr>
        <w:tc>
          <w:tcPr>
            <w:tcW w:w="2268" w:type="dxa"/>
            <w:shd w:val="clear" w:color="auto" w:fill="auto"/>
            <w:noWrap/>
            <w:vAlign w:val="center"/>
            <w:hideMark/>
          </w:tcPr>
          <w:p w14:paraId="3DEE743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thyroid</w:t>
            </w:r>
          </w:p>
        </w:tc>
        <w:tc>
          <w:tcPr>
            <w:tcW w:w="2122" w:type="dxa"/>
            <w:shd w:val="clear" w:color="auto" w:fill="auto"/>
            <w:noWrap/>
            <w:vAlign w:val="center"/>
            <w:hideMark/>
          </w:tcPr>
          <w:p w14:paraId="7FEDF171"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215</w:t>
            </w:r>
          </w:p>
        </w:tc>
        <w:tc>
          <w:tcPr>
            <w:tcW w:w="1701" w:type="dxa"/>
            <w:shd w:val="clear" w:color="auto" w:fill="auto"/>
            <w:noWrap/>
            <w:vAlign w:val="center"/>
            <w:hideMark/>
          </w:tcPr>
          <w:p w14:paraId="66547F79"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5</w:t>
            </w:r>
          </w:p>
        </w:tc>
        <w:tc>
          <w:tcPr>
            <w:tcW w:w="1701" w:type="dxa"/>
            <w:shd w:val="clear" w:color="auto" w:fill="auto"/>
            <w:noWrap/>
            <w:vAlign w:val="center"/>
            <w:hideMark/>
          </w:tcPr>
          <w:p w14:paraId="52AB35E0"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3</w:t>
            </w:r>
          </w:p>
        </w:tc>
      </w:tr>
      <w:tr w:rsidR="00B0286B" w:rsidRPr="006C288D" w14:paraId="6C81F9BD" w14:textId="77777777" w:rsidTr="00DE5A7A">
        <w:trPr>
          <w:cantSplit/>
          <w:trHeight w:hRule="exact" w:val="340"/>
          <w:jc w:val="center"/>
        </w:trPr>
        <w:tc>
          <w:tcPr>
            <w:tcW w:w="2268" w:type="dxa"/>
            <w:shd w:val="clear" w:color="auto" w:fill="auto"/>
            <w:noWrap/>
            <w:vAlign w:val="center"/>
            <w:hideMark/>
          </w:tcPr>
          <w:p w14:paraId="36D7BD5F"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vehicle</w:t>
            </w:r>
          </w:p>
        </w:tc>
        <w:tc>
          <w:tcPr>
            <w:tcW w:w="2122" w:type="dxa"/>
            <w:shd w:val="clear" w:color="auto" w:fill="auto"/>
            <w:noWrap/>
            <w:vAlign w:val="center"/>
            <w:hideMark/>
          </w:tcPr>
          <w:p w14:paraId="0D88B40A"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946</w:t>
            </w:r>
          </w:p>
        </w:tc>
        <w:tc>
          <w:tcPr>
            <w:tcW w:w="1701" w:type="dxa"/>
            <w:shd w:val="clear" w:color="auto" w:fill="auto"/>
            <w:noWrap/>
            <w:vAlign w:val="center"/>
            <w:hideMark/>
          </w:tcPr>
          <w:p w14:paraId="506FA4E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18</w:t>
            </w:r>
          </w:p>
        </w:tc>
        <w:tc>
          <w:tcPr>
            <w:tcW w:w="1701" w:type="dxa"/>
            <w:shd w:val="clear" w:color="auto" w:fill="auto"/>
            <w:noWrap/>
            <w:vAlign w:val="center"/>
            <w:hideMark/>
          </w:tcPr>
          <w:p w14:paraId="6615C70C"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4</w:t>
            </w:r>
          </w:p>
        </w:tc>
      </w:tr>
      <w:tr w:rsidR="00B0286B" w:rsidRPr="006C288D" w14:paraId="5FFD808D" w14:textId="77777777" w:rsidTr="00DE5A7A">
        <w:trPr>
          <w:cantSplit/>
          <w:trHeight w:hRule="exact" w:val="340"/>
          <w:jc w:val="center"/>
        </w:trPr>
        <w:tc>
          <w:tcPr>
            <w:tcW w:w="2268" w:type="dxa"/>
            <w:shd w:val="clear" w:color="auto" w:fill="auto"/>
            <w:noWrap/>
            <w:vAlign w:val="center"/>
            <w:hideMark/>
          </w:tcPr>
          <w:p w14:paraId="5156B47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vowel</w:t>
            </w:r>
          </w:p>
        </w:tc>
        <w:tc>
          <w:tcPr>
            <w:tcW w:w="2122" w:type="dxa"/>
            <w:shd w:val="clear" w:color="auto" w:fill="auto"/>
            <w:noWrap/>
            <w:vAlign w:val="center"/>
            <w:hideMark/>
          </w:tcPr>
          <w:p w14:paraId="0655BC75"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990</w:t>
            </w:r>
          </w:p>
        </w:tc>
        <w:tc>
          <w:tcPr>
            <w:tcW w:w="1701" w:type="dxa"/>
            <w:shd w:val="clear" w:color="auto" w:fill="auto"/>
            <w:noWrap/>
            <w:vAlign w:val="center"/>
            <w:hideMark/>
          </w:tcPr>
          <w:p w14:paraId="222B80B7"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13</w:t>
            </w:r>
          </w:p>
        </w:tc>
        <w:tc>
          <w:tcPr>
            <w:tcW w:w="1701" w:type="dxa"/>
            <w:shd w:val="clear" w:color="auto" w:fill="auto"/>
            <w:noWrap/>
            <w:vAlign w:val="center"/>
            <w:hideMark/>
          </w:tcPr>
          <w:p w14:paraId="79F5A666" w14:textId="77777777" w:rsidR="0048222A" w:rsidRPr="006C288D" w:rsidRDefault="0048222A" w:rsidP="00331DC3">
            <w:pPr>
              <w:widowControl/>
              <w:spacing w:line="240" w:lineRule="auto"/>
              <w:jc w:val="center"/>
              <w:textAlignment w:val="auto"/>
              <w:rPr>
                <w:rFonts w:cs="Times New Roman"/>
                <w:color w:val="000000"/>
                <w:kern w:val="0"/>
                <w:sz w:val="21"/>
                <w:szCs w:val="21"/>
              </w:rPr>
            </w:pPr>
            <w:r w:rsidRPr="006C288D">
              <w:rPr>
                <w:rFonts w:cs="Times New Roman"/>
                <w:color w:val="000000"/>
                <w:kern w:val="0"/>
                <w:sz w:val="21"/>
                <w:szCs w:val="21"/>
              </w:rPr>
              <w:t>11</w:t>
            </w:r>
          </w:p>
        </w:tc>
      </w:tr>
      <w:tr w:rsidR="006C288D" w:rsidRPr="006C288D" w14:paraId="11D08A2F" w14:textId="77777777" w:rsidTr="00B4132E">
        <w:trPr>
          <w:cantSplit/>
          <w:trHeight w:hRule="exact" w:val="340"/>
          <w:jc w:val="center"/>
        </w:trPr>
        <w:tc>
          <w:tcPr>
            <w:tcW w:w="2268" w:type="dxa"/>
            <w:shd w:val="clear" w:color="auto" w:fill="auto"/>
            <w:noWrap/>
            <w:vAlign w:val="bottom"/>
          </w:tcPr>
          <w:p w14:paraId="6E9ECC3B" w14:textId="5B03F084"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zoo</w:t>
            </w:r>
          </w:p>
        </w:tc>
        <w:tc>
          <w:tcPr>
            <w:tcW w:w="2122" w:type="dxa"/>
            <w:shd w:val="clear" w:color="auto" w:fill="auto"/>
            <w:noWrap/>
            <w:vAlign w:val="bottom"/>
          </w:tcPr>
          <w:p w14:paraId="5D0DEBB1" w14:textId="412EEEB7"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101</w:t>
            </w:r>
          </w:p>
        </w:tc>
        <w:tc>
          <w:tcPr>
            <w:tcW w:w="1701" w:type="dxa"/>
            <w:shd w:val="clear" w:color="auto" w:fill="auto"/>
            <w:noWrap/>
            <w:vAlign w:val="bottom"/>
          </w:tcPr>
          <w:p w14:paraId="7A17D3AB" w14:textId="4088B880"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17</w:t>
            </w:r>
          </w:p>
        </w:tc>
        <w:tc>
          <w:tcPr>
            <w:tcW w:w="1701" w:type="dxa"/>
            <w:shd w:val="clear" w:color="auto" w:fill="auto"/>
            <w:noWrap/>
            <w:vAlign w:val="bottom"/>
          </w:tcPr>
          <w:p w14:paraId="7F203650" w14:textId="581ACE0E" w:rsidR="006C288D" w:rsidRPr="006C288D" w:rsidRDefault="006C288D" w:rsidP="006C288D">
            <w:pPr>
              <w:widowControl/>
              <w:spacing w:line="240" w:lineRule="auto"/>
              <w:jc w:val="center"/>
              <w:textAlignment w:val="auto"/>
              <w:rPr>
                <w:rFonts w:cs="Times New Roman"/>
                <w:color w:val="000000"/>
                <w:kern w:val="0"/>
                <w:sz w:val="21"/>
                <w:szCs w:val="21"/>
              </w:rPr>
            </w:pPr>
            <w:r w:rsidRPr="006C288D">
              <w:rPr>
                <w:rFonts w:cs="Times New Roman"/>
                <w:color w:val="000000"/>
                <w:sz w:val="22"/>
              </w:rPr>
              <w:t>7</w:t>
            </w:r>
          </w:p>
        </w:tc>
      </w:tr>
    </w:tbl>
    <w:p w14:paraId="3C3791C6" w14:textId="36A6676F" w:rsidR="003D57BB" w:rsidRPr="00E26440" w:rsidRDefault="003D57BB" w:rsidP="009A2E10"/>
    <w:p w14:paraId="78F529FA" w14:textId="0614F4B0" w:rsidR="009A2E10" w:rsidRPr="00E26440" w:rsidRDefault="00EF57E3" w:rsidP="002556A7">
      <w:pPr>
        <w:rPr>
          <w:rFonts w:eastAsiaTheme="minorEastAsia"/>
        </w:rPr>
      </w:pPr>
      <w:r w:rsidRPr="00E26440">
        <w:tab/>
      </w:r>
      <w:r w:rsidR="002B538A" w:rsidRPr="00E26440">
        <w:rPr>
          <w:rFonts w:hint="eastAsia"/>
        </w:rPr>
        <w:t>为了更好的验证软编码</w:t>
      </w:r>
      <w:r w:rsidR="002B538A" w:rsidRPr="00E26440">
        <w:rPr>
          <w:rFonts w:hint="eastAsia"/>
        </w:rPr>
        <w:t>ECOC</w:t>
      </w:r>
      <w:r w:rsidR="002B538A" w:rsidRPr="00E26440">
        <w:rPr>
          <w:rFonts w:hint="eastAsia"/>
        </w:rPr>
        <w:t>的效果，</w:t>
      </w:r>
      <w:r w:rsidR="00930234" w:rsidRPr="00E26440">
        <w:rPr>
          <w:rFonts w:hint="eastAsia"/>
        </w:rPr>
        <w:t>实验分别采用了</w:t>
      </w:r>
      <w:r w:rsidR="00930234" w:rsidRPr="00E26440">
        <w:rPr>
          <w:rFonts w:hint="eastAsia"/>
        </w:rPr>
        <w:t>OVA</w:t>
      </w:r>
      <w:r w:rsidR="000727EC" w:rsidRPr="00E26440">
        <w:rPr>
          <w:rFonts w:hint="eastAsia"/>
        </w:rPr>
        <w:t>(</w:t>
      </w:r>
      <w:r w:rsidR="00930234" w:rsidRPr="00E26440">
        <w:rPr>
          <w:rFonts w:hint="eastAsia"/>
        </w:rPr>
        <w:t>One-versus-all</w:t>
      </w:r>
      <w:r w:rsidR="000727EC" w:rsidRPr="00E26440">
        <w:rPr>
          <w:rFonts w:hint="eastAsia"/>
        </w:rPr>
        <w:t>)</w:t>
      </w:r>
      <w:r w:rsidR="00930234" w:rsidRPr="00E26440">
        <w:rPr>
          <w:rFonts w:hint="eastAsia"/>
        </w:rPr>
        <w:t>、密集随机</w:t>
      </w:r>
      <w:r w:rsidR="000727EC" w:rsidRPr="00E26440">
        <w:rPr>
          <w:rFonts w:hint="eastAsia"/>
        </w:rPr>
        <w:t>(</w:t>
      </w:r>
      <w:r w:rsidR="00930234" w:rsidRPr="00E26440">
        <w:rPr>
          <w:rFonts w:hint="eastAsia"/>
        </w:rPr>
        <w:t>Dense Random</w:t>
      </w:r>
      <w:r w:rsidR="000727EC" w:rsidRPr="00E26440">
        <w:rPr>
          <w:rFonts w:hint="eastAsia"/>
        </w:rPr>
        <w:t>)</w:t>
      </w:r>
      <w:r w:rsidR="00930234" w:rsidRPr="00E26440">
        <w:rPr>
          <w:rFonts w:hint="eastAsia"/>
        </w:rPr>
        <w:t>、稀疏随机</w:t>
      </w:r>
      <w:r w:rsidR="00930234" w:rsidRPr="00E26440">
        <w:rPr>
          <w:rFonts w:hint="eastAsia"/>
        </w:rPr>
        <w:t>(</w:t>
      </w:r>
      <w:r w:rsidR="00930234" w:rsidRPr="00E26440">
        <w:t>Sparse Random</w:t>
      </w:r>
      <w:r w:rsidR="00930234" w:rsidRPr="00E26440">
        <w:rPr>
          <w:rFonts w:hint="eastAsia"/>
        </w:rPr>
        <w:t>)</w:t>
      </w:r>
      <w:r w:rsidR="00930234" w:rsidRPr="00E26440">
        <w:t xml:space="preserve"> </w:t>
      </w:r>
      <w:r w:rsidR="00930234" w:rsidRPr="00E26440">
        <w:rPr>
          <w:rFonts w:hint="eastAsia"/>
        </w:rPr>
        <w:t>3</w:t>
      </w:r>
      <w:r w:rsidR="00930234" w:rsidRPr="00E26440">
        <w:rPr>
          <w:rFonts w:hint="eastAsia"/>
        </w:rPr>
        <w:t>种</w:t>
      </w:r>
      <w:r w:rsidR="00151F90" w:rsidRPr="00E26440">
        <w:rPr>
          <w:rFonts w:hint="eastAsia"/>
        </w:rPr>
        <w:t>矩阵构造方式，以及</w:t>
      </w:r>
      <w:r w:rsidR="000727EC" w:rsidRPr="00E26440">
        <w:rPr>
          <w:rFonts w:hint="eastAsia"/>
        </w:rPr>
        <w:t>支持</w:t>
      </w:r>
      <w:proofErr w:type="gramStart"/>
      <w:r w:rsidR="000727EC" w:rsidRPr="00E26440">
        <w:rPr>
          <w:rFonts w:hint="eastAsia"/>
        </w:rPr>
        <w:t>向量机</w:t>
      </w:r>
      <w:proofErr w:type="gramEnd"/>
      <w:r w:rsidR="000727EC" w:rsidRPr="00E26440">
        <w:rPr>
          <w:rFonts w:hint="eastAsia"/>
        </w:rPr>
        <w:t>(</w:t>
      </w:r>
      <w:r w:rsidR="004C3A80" w:rsidRPr="00E26440">
        <w:rPr>
          <w:rFonts w:hint="eastAsia"/>
        </w:rPr>
        <w:t>Support</w:t>
      </w:r>
      <w:r w:rsidR="004C3A80" w:rsidRPr="00E26440">
        <w:t xml:space="preserve"> Vector Machine, </w:t>
      </w:r>
      <w:r w:rsidR="006C288D">
        <w:rPr>
          <w:rFonts w:hint="eastAsia"/>
        </w:rPr>
        <w:t>简称</w:t>
      </w:r>
      <w:r w:rsidR="00151F90" w:rsidRPr="00E26440">
        <w:rPr>
          <w:rFonts w:hint="eastAsia"/>
        </w:rPr>
        <w:t>SVM</w:t>
      </w:r>
      <w:r w:rsidR="000727EC" w:rsidRPr="00E26440">
        <w:rPr>
          <w:rFonts w:hint="eastAsia"/>
        </w:rPr>
        <w:t>)</w:t>
      </w:r>
      <w:r w:rsidR="00151F90" w:rsidRPr="00E26440">
        <w:rPr>
          <w:rFonts w:hint="eastAsia"/>
        </w:rPr>
        <w:t>、神经网络</w:t>
      </w:r>
      <w:r w:rsidR="004C3A80" w:rsidRPr="00E26440">
        <w:rPr>
          <w:rFonts w:hint="eastAsia"/>
        </w:rPr>
        <w:t>(</w:t>
      </w:r>
      <w:r w:rsidR="004C3A80" w:rsidRPr="00E26440">
        <w:t>Ne</w:t>
      </w:r>
      <w:r w:rsidR="004C3A80" w:rsidRPr="00E26440">
        <w:rPr>
          <w:rFonts w:hint="eastAsia"/>
        </w:rPr>
        <w:t>ur</w:t>
      </w:r>
      <w:r w:rsidR="004C3A80" w:rsidRPr="00E26440">
        <w:t>al Network</w:t>
      </w:r>
      <w:r w:rsidR="004C3A80" w:rsidRPr="00E26440">
        <w:rPr>
          <w:rFonts w:hint="eastAsia"/>
        </w:rPr>
        <w:t>)</w:t>
      </w:r>
      <w:r w:rsidR="00E853E2" w:rsidRPr="00E26440">
        <w:t xml:space="preserve"> </w:t>
      </w:r>
      <w:r w:rsidR="00E853E2" w:rsidRPr="00E26440">
        <w:rPr>
          <w:rFonts w:hint="eastAsia"/>
        </w:rPr>
        <w:t>2</w:t>
      </w:r>
      <w:r w:rsidR="00151F90" w:rsidRPr="00E26440">
        <w:rPr>
          <w:rFonts w:hint="eastAsia"/>
        </w:rPr>
        <w:t>种分类器</w:t>
      </w:r>
      <w:r w:rsidR="00F644F2" w:rsidRPr="00E26440">
        <w:rPr>
          <w:rFonts w:hint="eastAsia"/>
        </w:rPr>
        <w:t>作为</w:t>
      </w:r>
      <w:r w:rsidR="00F644F2" w:rsidRPr="00E26440">
        <w:rPr>
          <w:rFonts w:hint="eastAsia"/>
        </w:rPr>
        <w:t>ECOC</w:t>
      </w:r>
      <w:r w:rsidR="00F644F2" w:rsidRPr="00E26440">
        <w:rPr>
          <w:rFonts w:hint="eastAsia"/>
        </w:rPr>
        <w:t>的基分类器</w:t>
      </w:r>
      <w:r w:rsidR="00AD1723" w:rsidRPr="00E26440">
        <w:rPr>
          <w:rFonts w:hint="eastAsia"/>
        </w:rPr>
        <w:t>分别</w:t>
      </w:r>
      <w:r w:rsidR="002145B6" w:rsidRPr="00E26440">
        <w:rPr>
          <w:rFonts w:hint="eastAsia"/>
        </w:rPr>
        <w:t>进行实验。</w:t>
      </w:r>
      <w:r w:rsidR="002556A7" w:rsidRPr="00E26440">
        <w:rPr>
          <w:rFonts w:hint="eastAsia"/>
        </w:rPr>
        <w:t>实验中，使用</w:t>
      </w:r>
      <w:r w:rsidR="009E19D6" w:rsidRPr="00E26440">
        <w:rPr>
          <w:rFonts w:hint="eastAsia"/>
        </w:rPr>
        <w:t>区间编码</w:t>
      </w:r>
      <w:r w:rsidR="002556A7" w:rsidRPr="00E26440">
        <w:rPr>
          <w:rFonts w:hint="eastAsia"/>
        </w:rPr>
        <w:t>时，</w:t>
      </w:r>
      <w:r w:rsidR="00406BCE" w:rsidRPr="00E26440">
        <w:rPr>
          <w:rFonts w:hint="eastAsia"/>
        </w:rPr>
        <w:t>区间</w:t>
      </w:r>
      <w:r w:rsidR="00406BCE" w:rsidRPr="00E26440">
        <w:object w:dxaOrig="2320" w:dyaOrig="440" w14:anchorId="3091EF83">
          <v:shape id="_x0000_i1083" type="#_x0000_t75" style="width:116.6pt;height:21.5pt" o:ole="">
            <v:imagedata r:id="rId65" o:title=""/>
          </v:shape>
          <o:OLEObject Type="Embed" ProgID="Equation.DSMT4" ShapeID="_x0000_i1083" DrawAspect="Content" ObjectID="_1588007615" r:id="rId131"/>
        </w:object>
      </w:r>
      <w:r w:rsidR="00406BCE" w:rsidRPr="00E26440">
        <w:rPr>
          <w:rFonts w:hint="eastAsia"/>
        </w:rPr>
        <w:t>中的</w:t>
      </w:r>
      <w:r w:rsidR="00406BCE" w:rsidRPr="00E26440">
        <w:rPr>
          <w:rFonts w:hint="eastAsia"/>
          <w:i/>
        </w:rPr>
        <w:t>k</w:t>
      </w:r>
      <w:r w:rsidR="00406BCE" w:rsidRPr="00E26440">
        <w:rPr>
          <w:rFonts w:hint="eastAsia"/>
        </w:rPr>
        <w:t>值</w:t>
      </w:r>
      <w:r w:rsidR="00857B25" w:rsidRPr="00E26440">
        <w:rPr>
          <w:rFonts w:hint="eastAsia"/>
        </w:rPr>
        <w:t>均</w:t>
      </w:r>
      <w:r w:rsidR="009A2E10" w:rsidRPr="00E26440">
        <w:rPr>
          <w:rFonts w:hint="eastAsia"/>
        </w:rPr>
        <w:t>设</w:t>
      </w:r>
      <w:r w:rsidR="00857B25" w:rsidRPr="00E26440">
        <w:rPr>
          <w:rFonts w:hint="eastAsia"/>
        </w:rPr>
        <w:t>为</w:t>
      </w:r>
      <w:r w:rsidR="00FE3A8A" w:rsidRPr="00E26440">
        <w:rPr>
          <w:rFonts w:hint="eastAsia"/>
        </w:rPr>
        <w:t>1</w:t>
      </w:r>
      <w:r w:rsidR="00FE3A8A" w:rsidRPr="00E26440">
        <w:rPr>
          <w:rFonts w:hint="eastAsia"/>
        </w:rPr>
        <w:t>。</w:t>
      </w:r>
      <w:r w:rsidR="001E5675" w:rsidRPr="00E26440">
        <w:rPr>
          <w:rFonts w:hint="eastAsia"/>
        </w:rPr>
        <w:t>由于欧氏距离在解码过程中具有更高</w:t>
      </w:r>
      <w:r w:rsidR="001E5675" w:rsidRPr="00E26440">
        <w:rPr>
          <w:rFonts w:hint="eastAsia"/>
        </w:rPr>
        <w:lastRenderedPageBreak/>
        <w:t>的准确率和更强的纠错能力，因此在实验中距离的计算使用欧氏距离。</w:t>
      </w:r>
    </w:p>
    <w:p w14:paraId="1AA5B7D4" w14:textId="65250352" w:rsidR="00037057" w:rsidRPr="00E26440" w:rsidRDefault="00CB016E" w:rsidP="00CB016E">
      <w:r w:rsidRPr="00E26440">
        <w:tab/>
      </w:r>
      <w:r w:rsidRPr="00E26440">
        <w:rPr>
          <w:rFonts w:hint="eastAsia"/>
        </w:rPr>
        <w:t>对于每个类</w:t>
      </w:r>
      <w:r w:rsidRPr="00E26440">
        <w:rPr>
          <w:rFonts w:hint="eastAsia"/>
        </w:rPr>
        <w:t>C</w:t>
      </w:r>
      <w:r w:rsidRPr="00E26440">
        <w:rPr>
          <w:rFonts w:hint="eastAsia"/>
          <w:vertAlign w:val="subscript"/>
        </w:rPr>
        <w:t>i</w:t>
      </w:r>
      <w:r w:rsidRPr="00E26440">
        <w:rPr>
          <w:rFonts w:hint="eastAsia"/>
        </w:rPr>
        <w:t>，实际为正类</w:t>
      </w:r>
      <w:r w:rsidR="00ED1CF2">
        <w:rPr>
          <w:rFonts w:hint="eastAsia"/>
        </w:rPr>
        <w:t>、</w:t>
      </w:r>
      <w:r w:rsidRPr="00E26440">
        <w:rPr>
          <w:rFonts w:hint="eastAsia"/>
        </w:rPr>
        <w:t>预测结果为正类</w:t>
      </w:r>
      <w:r w:rsidR="00685A3C" w:rsidRPr="00E26440">
        <w:rPr>
          <w:rFonts w:hint="eastAsia"/>
        </w:rPr>
        <w:t>的数量</w:t>
      </w:r>
      <w:r w:rsidRPr="00E26440">
        <w:rPr>
          <w:rFonts w:hint="eastAsia"/>
        </w:rPr>
        <w:t>记为</w:t>
      </w:r>
      <w:r w:rsidRPr="00E26440">
        <w:rPr>
          <w:rFonts w:hint="eastAsia"/>
        </w:rPr>
        <w:t>TP</w:t>
      </w:r>
      <w:r w:rsidRPr="00E26440">
        <w:rPr>
          <w:rFonts w:hint="eastAsia"/>
          <w:vertAlign w:val="subscript"/>
        </w:rPr>
        <w:t>i</w:t>
      </w:r>
      <w:r w:rsidR="00685A3C" w:rsidRPr="00E26440">
        <w:rPr>
          <w:rFonts w:hint="eastAsia"/>
        </w:rPr>
        <w:t>（真正例）</w:t>
      </w:r>
      <w:r w:rsidRPr="00E26440">
        <w:rPr>
          <w:rFonts w:hint="eastAsia"/>
        </w:rPr>
        <w:t>；实际为负类</w:t>
      </w:r>
      <w:r w:rsidR="00ED1CF2">
        <w:rPr>
          <w:rFonts w:hint="eastAsia"/>
        </w:rPr>
        <w:t>、</w:t>
      </w:r>
      <w:r w:rsidRPr="00E26440">
        <w:rPr>
          <w:rFonts w:hint="eastAsia"/>
        </w:rPr>
        <w:t>预测结果为正类记为</w:t>
      </w:r>
      <w:r w:rsidRPr="00E26440">
        <w:rPr>
          <w:rFonts w:hint="eastAsia"/>
        </w:rPr>
        <w:t>FP</w:t>
      </w:r>
      <w:r w:rsidRPr="00E26440">
        <w:rPr>
          <w:rFonts w:hint="eastAsia"/>
          <w:vertAlign w:val="subscript"/>
        </w:rPr>
        <w:t>i</w:t>
      </w:r>
      <w:r w:rsidR="00685A3C" w:rsidRPr="00E26440">
        <w:rPr>
          <w:rFonts w:hint="eastAsia"/>
        </w:rPr>
        <w:t>（</w:t>
      </w:r>
      <w:proofErr w:type="gramStart"/>
      <w:r w:rsidR="00685A3C" w:rsidRPr="00E26440">
        <w:rPr>
          <w:rFonts w:hint="eastAsia"/>
        </w:rPr>
        <w:t>伪正例</w:t>
      </w:r>
      <w:proofErr w:type="gramEnd"/>
      <w:r w:rsidR="00685A3C" w:rsidRPr="00E26440">
        <w:rPr>
          <w:rFonts w:hint="eastAsia"/>
        </w:rPr>
        <w:t>）</w:t>
      </w:r>
      <w:r w:rsidRPr="00E26440">
        <w:rPr>
          <w:rFonts w:hint="eastAsia"/>
        </w:rPr>
        <w:t>；实际为负类</w:t>
      </w:r>
      <w:r w:rsidR="00ED1CF2">
        <w:rPr>
          <w:rFonts w:hint="eastAsia"/>
        </w:rPr>
        <w:t>、</w:t>
      </w:r>
      <w:r w:rsidRPr="00E26440">
        <w:rPr>
          <w:rFonts w:hint="eastAsia"/>
        </w:rPr>
        <w:t>预测结果为负类记为</w:t>
      </w:r>
      <w:r w:rsidRPr="00E26440">
        <w:rPr>
          <w:rFonts w:hint="eastAsia"/>
        </w:rPr>
        <w:t>TN</w:t>
      </w:r>
      <w:r w:rsidRPr="00E26440">
        <w:rPr>
          <w:rFonts w:hint="eastAsia"/>
          <w:vertAlign w:val="subscript"/>
        </w:rPr>
        <w:t>i</w:t>
      </w:r>
      <w:r w:rsidR="00685A3C" w:rsidRPr="00E26440">
        <w:rPr>
          <w:rFonts w:hint="eastAsia"/>
        </w:rPr>
        <w:t>（</w:t>
      </w:r>
      <w:proofErr w:type="gramStart"/>
      <w:r w:rsidR="00685A3C" w:rsidRPr="00E26440">
        <w:rPr>
          <w:rFonts w:hint="eastAsia"/>
        </w:rPr>
        <w:t>真负例</w:t>
      </w:r>
      <w:proofErr w:type="gramEnd"/>
      <w:r w:rsidR="00685A3C" w:rsidRPr="00E26440">
        <w:rPr>
          <w:rFonts w:hint="eastAsia"/>
        </w:rPr>
        <w:t>）</w:t>
      </w:r>
      <w:r w:rsidRPr="00E26440">
        <w:rPr>
          <w:rFonts w:hint="eastAsia"/>
        </w:rPr>
        <w:t>；实际为正类</w:t>
      </w:r>
      <w:r w:rsidR="00ED1CF2">
        <w:rPr>
          <w:rFonts w:hint="eastAsia"/>
        </w:rPr>
        <w:t>、</w:t>
      </w:r>
      <w:r w:rsidRPr="00E26440">
        <w:rPr>
          <w:rFonts w:hint="eastAsia"/>
        </w:rPr>
        <w:t>预测结果为负类记为</w:t>
      </w:r>
      <w:r w:rsidR="00685A3C" w:rsidRPr="00E26440">
        <w:rPr>
          <w:rFonts w:hint="eastAsia"/>
        </w:rPr>
        <w:t>FN</w:t>
      </w:r>
      <w:r w:rsidR="00685A3C" w:rsidRPr="00E26440">
        <w:rPr>
          <w:rFonts w:hint="eastAsia"/>
          <w:vertAlign w:val="subscript"/>
        </w:rPr>
        <w:t>i</w:t>
      </w:r>
      <w:r w:rsidR="00685A3C" w:rsidRPr="00E26440">
        <w:rPr>
          <w:rFonts w:hint="eastAsia"/>
        </w:rPr>
        <w:t>（</w:t>
      </w:r>
      <w:proofErr w:type="gramStart"/>
      <w:r w:rsidR="00685A3C" w:rsidRPr="00E26440">
        <w:rPr>
          <w:rFonts w:hint="eastAsia"/>
        </w:rPr>
        <w:t>伪负例</w:t>
      </w:r>
      <w:proofErr w:type="gramEnd"/>
      <w:r w:rsidR="00685A3C" w:rsidRPr="00E26440">
        <w:rPr>
          <w:rFonts w:hint="eastAsia"/>
        </w:rPr>
        <w:t>）。如表</w:t>
      </w:r>
      <w:r w:rsidR="00E853E2" w:rsidRPr="00E26440">
        <w:rPr>
          <w:rFonts w:hint="eastAsia"/>
        </w:rPr>
        <w:t>5</w:t>
      </w:r>
      <w:r w:rsidR="00685A3C" w:rsidRPr="00E26440">
        <w:rPr>
          <w:rFonts w:hint="eastAsia"/>
        </w:rPr>
        <w:t>-2</w:t>
      </w:r>
      <w:r w:rsidR="00685A3C" w:rsidRPr="00E26440">
        <w:rPr>
          <w:rFonts w:hint="eastAsia"/>
        </w:rPr>
        <w:t>所示。</w:t>
      </w:r>
    </w:p>
    <w:p w14:paraId="5F909ACA" w14:textId="498F0FF3" w:rsidR="00685A3C" w:rsidRPr="00E26440" w:rsidRDefault="00685A3C" w:rsidP="00CB016E"/>
    <w:p w14:paraId="1063AB95" w14:textId="73059DC0" w:rsidR="00685A3C" w:rsidRPr="0072689A" w:rsidRDefault="001E5675" w:rsidP="00685A3C">
      <w:pPr>
        <w:jc w:val="center"/>
        <w:rPr>
          <w:rFonts w:ascii="宋体" w:hAnsi="宋体"/>
          <w:b/>
          <w:sz w:val="21"/>
          <w:szCs w:val="21"/>
        </w:rPr>
      </w:pPr>
      <w:r w:rsidRPr="0072689A">
        <w:rPr>
          <w:rFonts w:ascii="宋体" w:hAnsi="宋体" w:hint="eastAsia"/>
          <w:b/>
          <w:sz w:val="21"/>
          <w:szCs w:val="21"/>
        </w:rPr>
        <w:t>表5</w:t>
      </w:r>
      <w:r w:rsidR="00685A3C" w:rsidRPr="0072689A">
        <w:rPr>
          <w:rFonts w:ascii="宋体" w:hAnsi="宋体" w:hint="eastAsia"/>
          <w:b/>
          <w:sz w:val="21"/>
          <w:szCs w:val="21"/>
        </w:rPr>
        <w:t>-</w:t>
      </w:r>
      <w:r w:rsidR="00B5530D" w:rsidRPr="0072689A">
        <w:rPr>
          <w:rFonts w:ascii="宋体" w:hAnsi="宋体" w:hint="eastAsia"/>
          <w:b/>
          <w:sz w:val="21"/>
          <w:szCs w:val="21"/>
        </w:rPr>
        <w:t>2</w:t>
      </w:r>
      <w:r w:rsidR="00956519" w:rsidRPr="0072689A">
        <w:rPr>
          <w:rFonts w:ascii="宋体" w:hAnsi="宋体"/>
          <w:b/>
          <w:sz w:val="21"/>
          <w:szCs w:val="21"/>
        </w:rPr>
        <w:t xml:space="preserve"> </w:t>
      </w:r>
      <w:r w:rsidR="00807ABF" w:rsidRPr="0072689A">
        <w:rPr>
          <w:rFonts w:ascii="宋体" w:hAnsi="宋体" w:hint="eastAsia"/>
          <w:b/>
          <w:sz w:val="21"/>
          <w:szCs w:val="21"/>
        </w:rPr>
        <w:t>预测结果</w:t>
      </w:r>
      <w:r w:rsidR="00A60095" w:rsidRPr="0072689A">
        <w:rPr>
          <w:rFonts w:ascii="宋体" w:hAnsi="宋体" w:hint="eastAsia"/>
          <w:b/>
          <w:sz w:val="21"/>
          <w:szCs w:val="21"/>
        </w:rPr>
        <w:t>分类</w:t>
      </w:r>
    </w:p>
    <w:tbl>
      <w:tblPr>
        <w:tblW w:w="3114" w:type="dxa"/>
        <w:jc w:val="center"/>
        <w:tblLook w:val="04A0" w:firstRow="1" w:lastRow="0" w:firstColumn="1" w:lastColumn="0" w:noHBand="0" w:noVBand="1"/>
      </w:tblPr>
      <w:tblGrid>
        <w:gridCol w:w="846"/>
        <w:gridCol w:w="567"/>
        <w:gridCol w:w="851"/>
        <w:gridCol w:w="850"/>
      </w:tblGrid>
      <w:tr w:rsidR="00685A3C" w:rsidRPr="00E26440" w14:paraId="400C2250" w14:textId="77777777" w:rsidTr="00685A3C">
        <w:trPr>
          <w:trHeight w:val="369"/>
          <w:jc w:val="center"/>
        </w:trPr>
        <w:tc>
          <w:tcPr>
            <w:tcW w:w="846" w:type="dxa"/>
            <w:tcBorders>
              <w:top w:val="single" w:sz="4" w:space="0" w:color="auto"/>
              <w:left w:val="single" w:sz="4" w:space="0" w:color="auto"/>
              <w:bottom w:val="nil"/>
              <w:right w:val="nil"/>
            </w:tcBorders>
            <w:shd w:val="clear" w:color="auto" w:fill="auto"/>
            <w:noWrap/>
            <w:vAlign w:val="center"/>
            <w:hideMark/>
          </w:tcPr>
          <w:p w14:paraId="781B4018"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 xml:space="preserve">　</w:t>
            </w:r>
          </w:p>
        </w:tc>
        <w:tc>
          <w:tcPr>
            <w:tcW w:w="567" w:type="dxa"/>
            <w:tcBorders>
              <w:top w:val="single" w:sz="4" w:space="0" w:color="auto"/>
              <w:left w:val="nil"/>
              <w:bottom w:val="nil"/>
              <w:right w:val="nil"/>
            </w:tcBorders>
            <w:shd w:val="clear" w:color="auto" w:fill="auto"/>
            <w:noWrap/>
            <w:vAlign w:val="center"/>
            <w:hideMark/>
          </w:tcPr>
          <w:p w14:paraId="4876DA32"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 xml:space="preserve">　</w:t>
            </w:r>
          </w:p>
        </w:tc>
        <w:tc>
          <w:tcPr>
            <w:tcW w:w="17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D8536"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预测类别</w:t>
            </w:r>
          </w:p>
        </w:tc>
      </w:tr>
      <w:tr w:rsidR="00685A3C" w:rsidRPr="00E26440" w14:paraId="36AB4875" w14:textId="77777777" w:rsidTr="00685A3C">
        <w:trPr>
          <w:trHeight w:val="416"/>
          <w:jc w:val="center"/>
        </w:trPr>
        <w:tc>
          <w:tcPr>
            <w:tcW w:w="846" w:type="dxa"/>
            <w:tcBorders>
              <w:top w:val="nil"/>
              <w:left w:val="single" w:sz="4" w:space="0" w:color="auto"/>
              <w:bottom w:val="nil"/>
              <w:right w:val="nil"/>
            </w:tcBorders>
            <w:shd w:val="clear" w:color="auto" w:fill="auto"/>
            <w:noWrap/>
            <w:vAlign w:val="center"/>
            <w:hideMark/>
          </w:tcPr>
          <w:p w14:paraId="2C8D2BA8"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 xml:space="preserve">　</w:t>
            </w:r>
          </w:p>
        </w:tc>
        <w:tc>
          <w:tcPr>
            <w:tcW w:w="567" w:type="dxa"/>
            <w:tcBorders>
              <w:top w:val="nil"/>
              <w:left w:val="nil"/>
              <w:bottom w:val="nil"/>
              <w:right w:val="nil"/>
            </w:tcBorders>
            <w:shd w:val="clear" w:color="auto" w:fill="auto"/>
            <w:noWrap/>
            <w:vAlign w:val="center"/>
            <w:hideMark/>
          </w:tcPr>
          <w:p w14:paraId="3ED0A8A5"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5E288E6"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c>
          <w:tcPr>
            <w:tcW w:w="850" w:type="dxa"/>
            <w:tcBorders>
              <w:top w:val="nil"/>
              <w:left w:val="nil"/>
              <w:bottom w:val="single" w:sz="4" w:space="0" w:color="auto"/>
              <w:right w:val="single" w:sz="4" w:space="0" w:color="auto"/>
            </w:tcBorders>
            <w:shd w:val="clear" w:color="auto" w:fill="auto"/>
            <w:noWrap/>
            <w:vAlign w:val="center"/>
            <w:hideMark/>
          </w:tcPr>
          <w:p w14:paraId="3EAAB9EB"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r>
      <w:tr w:rsidR="00685A3C" w:rsidRPr="00E26440" w14:paraId="2C2B7444" w14:textId="77777777" w:rsidTr="00A60095">
        <w:trPr>
          <w:trHeight w:val="633"/>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textDirection w:val="tbRlV"/>
            <w:vAlign w:val="center"/>
            <w:hideMark/>
          </w:tcPr>
          <w:p w14:paraId="64079368" w14:textId="77777777" w:rsidR="00685A3C" w:rsidRPr="00E26440" w:rsidRDefault="00685A3C" w:rsidP="00685A3C">
            <w:pPr>
              <w:widowControl/>
              <w:spacing w:line="240" w:lineRule="auto"/>
              <w:ind w:left="113" w:right="113"/>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实际类别</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11AEF3FF" w14:textId="0FA6ABA6"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c>
          <w:tcPr>
            <w:tcW w:w="851" w:type="dxa"/>
            <w:tcBorders>
              <w:top w:val="nil"/>
              <w:left w:val="nil"/>
              <w:bottom w:val="single" w:sz="4" w:space="0" w:color="auto"/>
              <w:right w:val="single" w:sz="4" w:space="0" w:color="auto"/>
            </w:tcBorders>
            <w:shd w:val="clear" w:color="auto" w:fill="auto"/>
            <w:noWrap/>
            <w:vAlign w:val="center"/>
            <w:hideMark/>
          </w:tcPr>
          <w:p w14:paraId="7FD330BC"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TP</w:t>
            </w:r>
          </w:p>
        </w:tc>
        <w:tc>
          <w:tcPr>
            <w:tcW w:w="850" w:type="dxa"/>
            <w:tcBorders>
              <w:top w:val="nil"/>
              <w:left w:val="nil"/>
              <w:bottom w:val="single" w:sz="4" w:space="0" w:color="auto"/>
              <w:right w:val="single" w:sz="4" w:space="0" w:color="auto"/>
            </w:tcBorders>
            <w:shd w:val="clear" w:color="auto" w:fill="auto"/>
            <w:noWrap/>
            <w:vAlign w:val="center"/>
            <w:hideMark/>
          </w:tcPr>
          <w:p w14:paraId="640197DA"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FN</w:t>
            </w:r>
          </w:p>
        </w:tc>
      </w:tr>
      <w:tr w:rsidR="00685A3C" w:rsidRPr="00E26440" w14:paraId="07030A14" w14:textId="77777777" w:rsidTr="00A60095">
        <w:trPr>
          <w:trHeight w:val="563"/>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1A182807" w14:textId="77777777" w:rsidR="00685A3C" w:rsidRPr="00E26440" w:rsidRDefault="00685A3C" w:rsidP="00685A3C">
            <w:pPr>
              <w:widowControl/>
              <w:spacing w:line="240" w:lineRule="auto"/>
              <w:jc w:val="left"/>
              <w:textAlignment w:val="auto"/>
              <w:rPr>
                <w:rFonts w:ascii="宋体" w:hAnsi="宋体" w:cs="宋体"/>
                <w:bCs/>
                <w:color w:val="000000"/>
                <w:kern w:val="0"/>
                <w:szCs w:val="24"/>
              </w:rPr>
            </w:pPr>
          </w:p>
        </w:tc>
        <w:tc>
          <w:tcPr>
            <w:tcW w:w="567" w:type="dxa"/>
            <w:tcBorders>
              <w:top w:val="nil"/>
              <w:left w:val="nil"/>
              <w:bottom w:val="single" w:sz="4" w:space="0" w:color="auto"/>
              <w:right w:val="single" w:sz="4" w:space="0" w:color="auto"/>
            </w:tcBorders>
            <w:shd w:val="clear" w:color="auto" w:fill="auto"/>
            <w:noWrap/>
            <w:vAlign w:val="center"/>
            <w:hideMark/>
          </w:tcPr>
          <w:p w14:paraId="2BC4476C" w14:textId="77777777" w:rsidR="00685A3C" w:rsidRPr="00E26440" w:rsidRDefault="00685A3C" w:rsidP="00685A3C">
            <w:pPr>
              <w:widowControl/>
              <w:spacing w:line="240" w:lineRule="auto"/>
              <w:jc w:val="center"/>
              <w:textAlignment w:val="auto"/>
              <w:rPr>
                <w:rFonts w:ascii="宋体" w:hAnsi="宋体" w:cs="宋体"/>
                <w:bCs/>
                <w:color w:val="000000"/>
                <w:kern w:val="0"/>
                <w:szCs w:val="24"/>
              </w:rPr>
            </w:pPr>
            <w:r w:rsidRPr="00E26440">
              <w:rPr>
                <w:rFonts w:ascii="宋体" w:hAnsi="宋体" w:cs="宋体" w:hint="eastAsia"/>
                <w:bCs/>
                <w:color w:val="000000"/>
                <w:kern w:val="0"/>
                <w:szCs w:val="24"/>
              </w:rPr>
              <w:t>-1</w:t>
            </w:r>
          </w:p>
        </w:tc>
        <w:tc>
          <w:tcPr>
            <w:tcW w:w="851" w:type="dxa"/>
            <w:tcBorders>
              <w:top w:val="nil"/>
              <w:left w:val="nil"/>
              <w:bottom w:val="single" w:sz="4" w:space="0" w:color="auto"/>
              <w:right w:val="single" w:sz="4" w:space="0" w:color="auto"/>
            </w:tcBorders>
            <w:shd w:val="clear" w:color="auto" w:fill="auto"/>
            <w:noWrap/>
            <w:vAlign w:val="center"/>
            <w:hideMark/>
          </w:tcPr>
          <w:p w14:paraId="23F4BA86"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FP</w:t>
            </w:r>
          </w:p>
        </w:tc>
        <w:tc>
          <w:tcPr>
            <w:tcW w:w="850" w:type="dxa"/>
            <w:tcBorders>
              <w:top w:val="nil"/>
              <w:left w:val="nil"/>
              <w:bottom w:val="single" w:sz="4" w:space="0" w:color="auto"/>
              <w:right w:val="single" w:sz="4" w:space="0" w:color="auto"/>
            </w:tcBorders>
            <w:shd w:val="clear" w:color="auto" w:fill="auto"/>
            <w:noWrap/>
            <w:vAlign w:val="center"/>
            <w:hideMark/>
          </w:tcPr>
          <w:p w14:paraId="7EA47AAC" w14:textId="77777777" w:rsidR="00685A3C" w:rsidRPr="00E26440" w:rsidRDefault="00685A3C" w:rsidP="00685A3C">
            <w:pPr>
              <w:widowControl/>
              <w:spacing w:line="240" w:lineRule="auto"/>
              <w:jc w:val="center"/>
              <w:textAlignment w:val="auto"/>
              <w:rPr>
                <w:rFonts w:ascii="宋体" w:hAnsi="宋体" w:cs="宋体"/>
                <w:color w:val="000000"/>
                <w:kern w:val="0"/>
                <w:szCs w:val="24"/>
              </w:rPr>
            </w:pPr>
            <w:r w:rsidRPr="00E26440">
              <w:rPr>
                <w:rFonts w:ascii="宋体" w:hAnsi="宋体" w:cs="宋体" w:hint="eastAsia"/>
                <w:color w:val="000000"/>
                <w:kern w:val="0"/>
                <w:szCs w:val="24"/>
              </w:rPr>
              <w:t>TN</w:t>
            </w:r>
          </w:p>
        </w:tc>
      </w:tr>
    </w:tbl>
    <w:p w14:paraId="3B24466A" w14:textId="35B275A5" w:rsidR="00CB016E" w:rsidRPr="00E26440" w:rsidRDefault="00CB016E" w:rsidP="00CB016E"/>
    <w:p w14:paraId="3760DD8B" w14:textId="77777777" w:rsidR="003146E2" w:rsidRPr="00E26440" w:rsidRDefault="00956519" w:rsidP="003146E2">
      <w:r w:rsidRPr="00E26440">
        <w:tab/>
      </w:r>
      <w:r w:rsidR="00A60095" w:rsidRPr="00E26440">
        <w:rPr>
          <w:rFonts w:hint="eastAsia"/>
        </w:rPr>
        <w:t>对分类结果分别采用</w:t>
      </w:r>
      <w:r w:rsidR="00703E3B" w:rsidRPr="00E26440">
        <w:rPr>
          <w:rFonts w:hint="eastAsia"/>
        </w:rPr>
        <w:t>以</w:t>
      </w:r>
      <w:r w:rsidR="00A60095" w:rsidRPr="00E26440">
        <w:rPr>
          <w:rFonts w:hint="eastAsia"/>
        </w:rPr>
        <w:t>下测度进行评估。</w:t>
      </w:r>
    </w:p>
    <w:p w14:paraId="4E8CBB09" w14:textId="56B6D78B" w:rsidR="00A60095" w:rsidRPr="00E26440" w:rsidRDefault="003146E2" w:rsidP="003146E2">
      <w:pPr>
        <w:ind w:firstLine="420"/>
      </w:pPr>
      <w:r w:rsidRPr="00E26440">
        <w:rPr>
          <w:rFonts w:hint="eastAsia"/>
        </w:rPr>
        <w:t>1</w:t>
      </w:r>
      <w:r w:rsidRPr="00E26440">
        <w:rPr>
          <w:rFonts w:hint="eastAsia"/>
        </w:rPr>
        <w:t>、</w:t>
      </w:r>
      <w:r w:rsidR="00DB149B" w:rsidRPr="00E26440">
        <w:rPr>
          <w:rFonts w:hint="eastAsia"/>
        </w:rPr>
        <w:t>准确率</w:t>
      </w:r>
      <w:r w:rsidR="00FD16D2" w:rsidRPr="00E26440">
        <w:rPr>
          <w:rFonts w:hint="eastAsia"/>
        </w:rPr>
        <w:t>（</w:t>
      </w:r>
      <w:r w:rsidR="00FD16D2" w:rsidRPr="00E26440">
        <w:rPr>
          <w:rFonts w:hint="eastAsia"/>
        </w:rPr>
        <w:t>accuracy</w:t>
      </w:r>
      <w:r w:rsidR="00FD16D2" w:rsidRPr="00E26440">
        <w:rPr>
          <w:rFonts w:hint="eastAsia"/>
        </w:rPr>
        <w:t>）</w:t>
      </w:r>
      <w:r w:rsidR="00372530" w:rsidRPr="00E26440">
        <w:rPr>
          <w:rFonts w:hint="eastAsia"/>
        </w:rPr>
        <w:t>，总体评估分类结果的准确率，评估识别出的样本中分类正确的数量所占的百分比。</w:t>
      </w:r>
    </w:p>
    <w:p w14:paraId="54B7F276" w14:textId="7F92A6A5" w:rsidR="00372530" w:rsidRPr="00E26440" w:rsidRDefault="00372530" w:rsidP="00A420D8">
      <w:pPr>
        <w:jc w:val="right"/>
      </w:pPr>
      <w:r w:rsidRPr="00E26440">
        <w:object w:dxaOrig="3379" w:dyaOrig="660" w14:anchorId="2C33271E">
          <v:shape id="_x0000_i1084" type="#_x0000_t75" style="width:169.25pt;height:33.3pt" o:ole="">
            <v:imagedata r:id="rId132" o:title=""/>
          </v:shape>
          <o:OLEObject Type="Embed" ProgID="Equation.DSMT4" ShapeID="_x0000_i1084" DrawAspect="Content" ObjectID="_1588007616" r:id="rId133"/>
        </w:object>
      </w:r>
      <w:r w:rsidR="00A420D8" w:rsidRPr="00E26440">
        <w:t xml:space="preserve">               </w:t>
      </w:r>
      <w:r w:rsidR="00740FEE" w:rsidRPr="00E26440">
        <w:t>(5.1)</w:t>
      </w:r>
    </w:p>
    <w:p w14:paraId="47AC3A1C" w14:textId="57FD5826" w:rsidR="00DB149B" w:rsidRPr="00E26440" w:rsidRDefault="003146E2" w:rsidP="003146E2">
      <w:pPr>
        <w:ind w:firstLine="420"/>
      </w:pPr>
      <w:r w:rsidRPr="00E26440">
        <w:rPr>
          <w:rFonts w:hint="eastAsia"/>
        </w:rPr>
        <w:t>2</w:t>
      </w:r>
      <w:r w:rsidRPr="00E26440">
        <w:rPr>
          <w:rFonts w:hint="eastAsia"/>
        </w:rPr>
        <w:t>、</w:t>
      </w:r>
      <w:r w:rsidR="00FD16D2" w:rsidRPr="00E26440">
        <w:rPr>
          <w:rFonts w:hint="eastAsia"/>
        </w:rPr>
        <w:t>精</w:t>
      </w:r>
      <w:r w:rsidR="00DB149B" w:rsidRPr="00E26440">
        <w:rPr>
          <w:rFonts w:hint="eastAsia"/>
        </w:rPr>
        <w:t>确率（</w:t>
      </w:r>
      <w:r w:rsidR="00E853E2" w:rsidRPr="00E26440">
        <w:rPr>
          <w:rFonts w:hint="eastAsia"/>
        </w:rPr>
        <w:t>p</w:t>
      </w:r>
      <w:r w:rsidR="00DB149B" w:rsidRPr="00E26440">
        <w:rPr>
          <w:rFonts w:hint="eastAsia"/>
        </w:rPr>
        <w:t>recision</w:t>
      </w:r>
      <w:r w:rsidR="00DB149B" w:rsidRPr="00E26440">
        <w:rPr>
          <w:rFonts w:hint="eastAsia"/>
        </w:rPr>
        <w:t>）</w:t>
      </w:r>
      <w:r w:rsidR="00FD16D2" w:rsidRPr="00E26440">
        <w:rPr>
          <w:rFonts w:hint="eastAsia"/>
        </w:rPr>
        <w:t>，根据每一类的准确率，最终得到所有类别准确率的均值。</w:t>
      </w:r>
      <w:r w:rsidR="003123CA" w:rsidRPr="00E26440">
        <w:rPr>
          <w:rFonts w:hint="eastAsia"/>
        </w:rPr>
        <w:t>精确率主要关注真正例</w:t>
      </w:r>
      <w:proofErr w:type="gramStart"/>
      <w:r w:rsidR="003123CA" w:rsidRPr="00E26440">
        <w:rPr>
          <w:rFonts w:hint="eastAsia"/>
        </w:rPr>
        <w:t>和伪正例</w:t>
      </w:r>
      <w:proofErr w:type="gramEnd"/>
      <w:r w:rsidR="003123CA" w:rsidRPr="00E26440">
        <w:rPr>
          <w:rFonts w:hint="eastAsia"/>
        </w:rPr>
        <w:t>，即被预测为正类的数据中有多少实际为</w:t>
      </w:r>
      <w:r w:rsidR="00AF3FBF" w:rsidRPr="00E26440">
        <w:rPr>
          <w:rFonts w:hint="eastAsia"/>
        </w:rPr>
        <w:t>正</w:t>
      </w:r>
      <w:r w:rsidR="003123CA" w:rsidRPr="00E26440">
        <w:rPr>
          <w:rFonts w:hint="eastAsia"/>
        </w:rPr>
        <w:t>例</w:t>
      </w:r>
      <w:r w:rsidR="00E853E2" w:rsidRPr="00E26440">
        <w:rPr>
          <w:rFonts w:hint="eastAsia"/>
        </w:rPr>
        <w:t>，</w:t>
      </w:r>
      <w:r w:rsidR="00AF3FBF" w:rsidRPr="00E26440">
        <w:rPr>
          <w:rFonts w:hint="eastAsia"/>
        </w:rPr>
        <w:t>以及有多少</w:t>
      </w:r>
      <w:proofErr w:type="gramStart"/>
      <w:r w:rsidR="000D0619" w:rsidRPr="00E26440">
        <w:rPr>
          <w:rFonts w:hint="eastAsia"/>
        </w:rPr>
        <w:t>负例</w:t>
      </w:r>
      <w:r w:rsidR="00E853E2" w:rsidRPr="00E26440">
        <w:rPr>
          <w:rFonts w:hint="eastAsia"/>
        </w:rPr>
        <w:t>被</w:t>
      </w:r>
      <w:r w:rsidR="000D0619" w:rsidRPr="00E26440">
        <w:rPr>
          <w:rFonts w:hint="eastAsia"/>
        </w:rPr>
        <w:t>错分</w:t>
      </w:r>
      <w:r w:rsidR="00E853E2" w:rsidRPr="00E26440">
        <w:rPr>
          <w:rFonts w:hint="eastAsia"/>
        </w:rPr>
        <w:t>为</w:t>
      </w:r>
      <w:proofErr w:type="gramEnd"/>
      <w:r w:rsidR="00E853E2" w:rsidRPr="00E26440">
        <w:rPr>
          <w:rFonts w:hint="eastAsia"/>
        </w:rPr>
        <w:t>正例</w:t>
      </w:r>
      <w:r w:rsidR="003123CA" w:rsidRPr="00E26440">
        <w:rPr>
          <w:rFonts w:hint="eastAsia"/>
        </w:rPr>
        <w:t>。</w:t>
      </w:r>
    </w:p>
    <w:p w14:paraId="5291A73F" w14:textId="3A56BFAA" w:rsidR="00FD16D2" w:rsidRPr="00E26440" w:rsidRDefault="006F2C49" w:rsidP="00A420D8">
      <w:pPr>
        <w:jc w:val="right"/>
      </w:pPr>
      <w:r w:rsidRPr="00E26440">
        <w:object w:dxaOrig="2640" w:dyaOrig="700" w14:anchorId="629D1178">
          <v:shape id="_x0000_i1085" type="#_x0000_t75" style="width:132.2pt;height:34.95pt" o:ole="">
            <v:imagedata r:id="rId134" o:title=""/>
          </v:shape>
          <o:OLEObject Type="Embed" ProgID="Equation.DSMT4" ShapeID="_x0000_i1085" DrawAspect="Content" ObjectID="_1588007617" r:id="rId135"/>
        </w:object>
      </w:r>
      <w:r w:rsidR="00A420D8" w:rsidRPr="00E26440">
        <w:t xml:space="preserve">                  </w:t>
      </w:r>
      <w:r w:rsidR="00740FEE" w:rsidRPr="00E26440">
        <w:t>(5.2)</w:t>
      </w:r>
    </w:p>
    <w:p w14:paraId="2A8E95C7" w14:textId="77777777" w:rsidR="00372530" w:rsidRPr="00E26440" w:rsidRDefault="00372530" w:rsidP="00372530"/>
    <w:p w14:paraId="4CDE2E4E" w14:textId="528DBAFB" w:rsidR="00DB149B" w:rsidRPr="00E26440" w:rsidRDefault="003146E2" w:rsidP="003146E2">
      <w:pPr>
        <w:ind w:firstLine="420"/>
      </w:pPr>
      <w:r w:rsidRPr="00E26440">
        <w:rPr>
          <w:rFonts w:hint="eastAsia"/>
        </w:rPr>
        <w:t>3</w:t>
      </w:r>
      <w:r w:rsidRPr="00E26440">
        <w:rPr>
          <w:rFonts w:hint="eastAsia"/>
        </w:rPr>
        <w:t>、</w:t>
      </w:r>
      <w:r w:rsidR="00DB149B" w:rsidRPr="00E26440">
        <w:rPr>
          <w:rFonts w:hint="eastAsia"/>
        </w:rPr>
        <w:t>召回率（</w:t>
      </w:r>
      <w:r w:rsidR="00E853E2" w:rsidRPr="00E26440">
        <w:t>r</w:t>
      </w:r>
      <w:r w:rsidR="00DB149B" w:rsidRPr="00E26440">
        <w:rPr>
          <w:rFonts w:hint="eastAsia"/>
        </w:rPr>
        <w:t>ecall</w:t>
      </w:r>
      <w:r w:rsidR="00DB149B" w:rsidRPr="00E26440">
        <w:rPr>
          <w:rFonts w:hint="eastAsia"/>
        </w:rPr>
        <w:t>）</w:t>
      </w:r>
      <w:r w:rsidR="003123CA" w:rsidRPr="00E26440">
        <w:rPr>
          <w:rFonts w:hint="eastAsia"/>
        </w:rPr>
        <w:t>，主要关注真正例和</w:t>
      </w:r>
      <w:proofErr w:type="gramStart"/>
      <w:r w:rsidR="003123CA" w:rsidRPr="00E26440">
        <w:rPr>
          <w:rFonts w:hint="eastAsia"/>
        </w:rPr>
        <w:t>伪负例</w:t>
      </w:r>
      <w:proofErr w:type="gramEnd"/>
      <w:r w:rsidR="003123CA" w:rsidRPr="00E26440">
        <w:rPr>
          <w:rFonts w:hint="eastAsia"/>
        </w:rPr>
        <w:t>，即</w:t>
      </w:r>
      <w:r w:rsidR="006105CB" w:rsidRPr="00E26440">
        <w:rPr>
          <w:rFonts w:hint="eastAsia"/>
        </w:rPr>
        <w:t>所有</w:t>
      </w:r>
      <w:r w:rsidR="003123CA" w:rsidRPr="00E26440">
        <w:rPr>
          <w:rFonts w:hint="eastAsia"/>
        </w:rPr>
        <w:t>样本中有多少</w:t>
      </w:r>
      <w:r w:rsidR="006105CB" w:rsidRPr="00E26440">
        <w:rPr>
          <w:rFonts w:hint="eastAsia"/>
        </w:rPr>
        <w:t>被正确识别出的正例，以及有</w:t>
      </w:r>
      <w:proofErr w:type="gramStart"/>
      <w:r w:rsidR="006105CB" w:rsidRPr="00E26440">
        <w:rPr>
          <w:rFonts w:hint="eastAsia"/>
        </w:rPr>
        <w:t>多少</w:t>
      </w:r>
      <w:r w:rsidR="003123CA" w:rsidRPr="00E26440">
        <w:rPr>
          <w:rFonts w:hint="eastAsia"/>
        </w:rPr>
        <w:t>正</w:t>
      </w:r>
      <w:proofErr w:type="gramEnd"/>
      <w:r w:rsidR="003123CA" w:rsidRPr="00E26440">
        <w:rPr>
          <w:rFonts w:hint="eastAsia"/>
        </w:rPr>
        <w:t>例</w:t>
      </w:r>
      <w:r w:rsidR="00E853E2" w:rsidRPr="00E26440">
        <w:rPr>
          <w:rFonts w:hint="eastAsia"/>
        </w:rPr>
        <w:t>没有被识别出</w:t>
      </w:r>
      <w:r w:rsidR="006105CB" w:rsidRPr="00E26440">
        <w:rPr>
          <w:rFonts w:hint="eastAsia"/>
        </w:rPr>
        <w:t>而</w:t>
      </w:r>
      <w:r w:rsidR="003123CA" w:rsidRPr="00E26440">
        <w:rPr>
          <w:rFonts w:hint="eastAsia"/>
        </w:rPr>
        <w:t>被</w:t>
      </w:r>
      <w:proofErr w:type="gramStart"/>
      <w:r w:rsidR="003123CA" w:rsidRPr="00E26440">
        <w:rPr>
          <w:rFonts w:hint="eastAsia"/>
        </w:rPr>
        <w:t>错</w:t>
      </w:r>
      <w:r w:rsidR="006105CB" w:rsidRPr="00E26440">
        <w:rPr>
          <w:rFonts w:hint="eastAsia"/>
        </w:rPr>
        <w:t>分</w:t>
      </w:r>
      <w:r w:rsidR="003123CA" w:rsidRPr="00E26440">
        <w:rPr>
          <w:rFonts w:hint="eastAsia"/>
        </w:rPr>
        <w:t>为</w:t>
      </w:r>
      <w:proofErr w:type="gramEnd"/>
      <w:r w:rsidR="003123CA" w:rsidRPr="00E26440">
        <w:rPr>
          <w:rFonts w:hint="eastAsia"/>
        </w:rPr>
        <w:t>负例。</w:t>
      </w:r>
    </w:p>
    <w:p w14:paraId="4F74D157" w14:textId="40A2EBF1" w:rsidR="00FD16D2" w:rsidRPr="00E26440" w:rsidRDefault="006F2C49" w:rsidP="00A420D8">
      <w:pPr>
        <w:jc w:val="right"/>
      </w:pPr>
      <w:r w:rsidRPr="00E26440">
        <w:object w:dxaOrig="2340" w:dyaOrig="700" w14:anchorId="4EBEAAA9">
          <v:shape id="_x0000_i1086" type="#_x0000_t75" style="width:117.15pt;height:34.95pt" o:ole="">
            <v:imagedata r:id="rId136" o:title=""/>
          </v:shape>
          <o:OLEObject Type="Embed" ProgID="Equation.DSMT4" ShapeID="_x0000_i1086" DrawAspect="Content" ObjectID="_1588007618" r:id="rId137"/>
        </w:object>
      </w:r>
      <w:r w:rsidR="00A420D8" w:rsidRPr="00E26440">
        <w:t xml:space="preserve">                   </w:t>
      </w:r>
      <w:r w:rsidR="00740FEE" w:rsidRPr="00E26440">
        <w:t>(5.3)</w:t>
      </w:r>
    </w:p>
    <w:p w14:paraId="3A9D2997" w14:textId="187BA481" w:rsidR="00DB149B" w:rsidRPr="00E26440" w:rsidRDefault="003146E2" w:rsidP="003146E2">
      <w:pPr>
        <w:ind w:firstLine="420"/>
      </w:pPr>
      <w:r w:rsidRPr="00E26440">
        <w:rPr>
          <w:rFonts w:hint="eastAsia"/>
        </w:rPr>
        <w:t>4</w:t>
      </w:r>
      <w:r w:rsidRPr="00E26440">
        <w:rPr>
          <w:rFonts w:hint="eastAsia"/>
        </w:rPr>
        <w:t>、</w:t>
      </w:r>
      <w:r w:rsidR="00DB149B" w:rsidRPr="00E26440">
        <w:rPr>
          <w:rFonts w:hint="eastAsia"/>
        </w:rPr>
        <w:t>综合评价指标（</w:t>
      </w:r>
      <w:r w:rsidR="00E853E2" w:rsidRPr="00E26440">
        <w:t>f</w:t>
      </w:r>
      <w:r w:rsidR="00DB149B" w:rsidRPr="00E26440">
        <w:rPr>
          <w:rFonts w:hint="eastAsia"/>
        </w:rPr>
        <w:t>-</w:t>
      </w:r>
      <w:r w:rsidR="00E853E2" w:rsidRPr="00E26440">
        <w:t>m</w:t>
      </w:r>
      <w:r w:rsidR="00DB149B" w:rsidRPr="00E26440">
        <w:rPr>
          <w:rFonts w:hint="eastAsia"/>
        </w:rPr>
        <w:t>easure</w:t>
      </w:r>
      <w:r w:rsidR="00DB149B" w:rsidRPr="00E26440">
        <w:rPr>
          <w:rFonts w:hint="eastAsia"/>
        </w:rPr>
        <w:t>）</w:t>
      </w:r>
      <w:r w:rsidR="003123CA" w:rsidRPr="00E26440">
        <w:rPr>
          <w:rFonts w:eastAsiaTheme="minorEastAsia" w:hint="eastAsia"/>
        </w:rPr>
        <w:t>。</w:t>
      </w:r>
      <w:r w:rsidR="00433E86" w:rsidRPr="00E26440">
        <w:rPr>
          <w:rFonts w:hint="eastAsia"/>
        </w:rPr>
        <w:t>精确率和召回率都只反映了数据的一个方面，</w:t>
      </w:r>
      <w:r w:rsidR="00433E86" w:rsidRPr="00E26440">
        <w:rPr>
          <w:rFonts w:hint="eastAsia"/>
        </w:rPr>
        <w:lastRenderedPageBreak/>
        <w:t>综合评价指标综合精确率和召回率结果，</w:t>
      </w:r>
      <w:r w:rsidR="006F2C49" w:rsidRPr="00E26440">
        <w:rPr>
          <w:rFonts w:hint="eastAsia"/>
        </w:rPr>
        <w:t>对预测结果进行综合评估</w:t>
      </w:r>
      <w:r w:rsidR="00433E86" w:rsidRPr="00E26440">
        <w:rPr>
          <w:rFonts w:hint="eastAsia"/>
        </w:rPr>
        <w:t>。</w:t>
      </w:r>
      <w:r w:rsidR="006F2C49" w:rsidRPr="00E26440">
        <w:rPr>
          <w:rFonts w:hint="eastAsia"/>
        </w:rPr>
        <w:t>本文中</w:t>
      </w:r>
      <w:r w:rsidR="00ED1CF2">
        <w:rPr>
          <w:rFonts w:hint="eastAsia"/>
        </w:rPr>
        <w:t>主要</w:t>
      </w:r>
      <w:r w:rsidR="006F2C49" w:rsidRPr="00E26440">
        <w:rPr>
          <w:rFonts w:hint="eastAsia"/>
        </w:rPr>
        <w:t>使用</w:t>
      </w:r>
      <w:r w:rsidRPr="00E26440">
        <w:rPr>
          <w:rFonts w:hint="eastAsia"/>
        </w:rPr>
        <w:t>f1</w:t>
      </w:r>
      <w:r w:rsidRPr="00E26440">
        <w:rPr>
          <w:rFonts w:hint="eastAsia"/>
        </w:rPr>
        <w:t>分数（</w:t>
      </w:r>
      <w:r w:rsidR="0027681D" w:rsidRPr="00E26440">
        <w:rPr>
          <w:rFonts w:hint="eastAsia"/>
        </w:rPr>
        <w:t>f</w:t>
      </w:r>
      <w:r w:rsidR="006F2C49" w:rsidRPr="00E26440">
        <w:rPr>
          <w:rFonts w:hint="eastAsia"/>
        </w:rPr>
        <w:t>1-</w:t>
      </w:r>
      <w:r w:rsidR="0027681D" w:rsidRPr="00E26440">
        <w:t>s</w:t>
      </w:r>
      <w:r w:rsidR="006F2C49" w:rsidRPr="00E26440">
        <w:rPr>
          <w:rFonts w:hint="eastAsia"/>
        </w:rPr>
        <w:t>core</w:t>
      </w:r>
      <w:r w:rsidRPr="00E26440">
        <w:rPr>
          <w:rFonts w:hint="eastAsia"/>
        </w:rPr>
        <w:t>）</w:t>
      </w:r>
      <w:r w:rsidR="00405F63" w:rsidRPr="00E26440">
        <w:rPr>
          <w:rFonts w:hint="eastAsia"/>
        </w:rPr>
        <w:t>作为</w:t>
      </w:r>
      <w:r w:rsidR="00ED1CF2" w:rsidRPr="00E26440">
        <w:rPr>
          <w:rFonts w:hint="eastAsia"/>
        </w:rPr>
        <w:t>综合评价指标</w:t>
      </w:r>
      <w:r w:rsidR="00E00A62" w:rsidRPr="00E26440">
        <w:rPr>
          <w:rFonts w:eastAsiaTheme="minorEastAsia" w:hint="eastAsia"/>
        </w:rPr>
        <w:t>。</w:t>
      </w:r>
      <w:r w:rsidR="0027681D" w:rsidRPr="00E26440">
        <w:t>f</w:t>
      </w:r>
      <w:r w:rsidR="00405F63" w:rsidRPr="00E26440">
        <w:rPr>
          <w:rFonts w:hint="eastAsia"/>
        </w:rPr>
        <w:t>1</w:t>
      </w:r>
      <w:r w:rsidRPr="00E26440">
        <w:rPr>
          <w:rFonts w:hint="eastAsia"/>
        </w:rPr>
        <w:t>分数</w:t>
      </w:r>
      <w:r w:rsidR="00405F63" w:rsidRPr="00E26440">
        <w:rPr>
          <w:rFonts w:hint="eastAsia"/>
        </w:rPr>
        <w:t>中精确率和召回率的权重相同。</w:t>
      </w:r>
    </w:p>
    <w:p w14:paraId="3E388328" w14:textId="09558051" w:rsidR="006F2C49" w:rsidRPr="00E26440" w:rsidRDefault="00405F63" w:rsidP="00A420D8">
      <w:pPr>
        <w:jc w:val="right"/>
      </w:pPr>
      <w:r w:rsidRPr="00E26440">
        <w:object w:dxaOrig="2940" w:dyaOrig="660" w14:anchorId="29DEDBA4">
          <v:shape id="_x0000_i1087" type="#_x0000_t75" style="width:146.7pt;height:33.3pt" o:ole="">
            <v:imagedata r:id="rId138" o:title=""/>
          </v:shape>
          <o:OLEObject Type="Embed" ProgID="Equation.DSMT4" ShapeID="_x0000_i1087" DrawAspect="Content" ObjectID="_1588007619" r:id="rId139"/>
        </w:object>
      </w:r>
      <w:r w:rsidR="00A420D8" w:rsidRPr="00E26440">
        <w:t xml:space="preserve">                </w:t>
      </w:r>
      <w:r w:rsidR="00C742F7" w:rsidRPr="00E26440">
        <w:t xml:space="preserve"> </w:t>
      </w:r>
      <w:r w:rsidR="00740FEE" w:rsidRPr="00E26440">
        <w:t>(5.4)</w:t>
      </w:r>
    </w:p>
    <w:p w14:paraId="24EF0B6E" w14:textId="4A42E0BC" w:rsidR="002A5038" w:rsidRPr="00E26440" w:rsidRDefault="002A5038" w:rsidP="00CB016E">
      <w:r w:rsidRPr="00E26440">
        <w:tab/>
      </w:r>
      <w:r w:rsidRPr="00E26440">
        <w:rPr>
          <w:rFonts w:hint="eastAsia"/>
        </w:rPr>
        <w:t>对于实验结果，本文还使用混淆矩阵（</w:t>
      </w:r>
      <w:r w:rsidRPr="00E26440">
        <w:rPr>
          <w:rFonts w:hint="eastAsia"/>
        </w:rPr>
        <w:t>Confusion</w:t>
      </w:r>
      <w:r w:rsidRPr="00E26440">
        <w:t xml:space="preserve"> </w:t>
      </w:r>
      <w:r w:rsidRPr="00E26440">
        <w:rPr>
          <w:rFonts w:hint="eastAsia"/>
        </w:rPr>
        <w:t>Matrix</w:t>
      </w:r>
      <w:r w:rsidRPr="00E26440">
        <w:rPr>
          <w:rFonts w:hint="eastAsia"/>
        </w:rPr>
        <w:t>）对</w:t>
      </w:r>
      <w:r w:rsidR="00ED1CF2">
        <w:rPr>
          <w:rFonts w:hint="eastAsia"/>
        </w:rPr>
        <w:t>数据集中每一类的分类结果</w:t>
      </w:r>
      <w:r w:rsidR="006E68C4" w:rsidRPr="00E26440">
        <w:rPr>
          <w:rFonts w:hint="eastAsia"/>
        </w:rPr>
        <w:t>进行分析。混淆矩阵中的每一行表示数据实际所属的类别，每一列表</w:t>
      </w:r>
      <w:proofErr w:type="gramStart"/>
      <w:r w:rsidR="006E68C4" w:rsidRPr="00E26440">
        <w:rPr>
          <w:rFonts w:hint="eastAsia"/>
        </w:rPr>
        <w:t>示数据</w:t>
      </w:r>
      <w:proofErr w:type="gramEnd"/>
      <w:r w:rsidR="006E68C4" w:rsidRPr="00E26440">
        <w:rPr>
          <w:rFonts w:hint="eastAsia"/>
        </w:rPr>
        <w:t>被预测的类别</w:t>
      </w:r>
      <w:r w:rsidR="007A006A" w:rsidRPr="00E26440">
        <w:rPr>
          <w:vertAlign w:val="superscript"/>
        </w:rPr>
        <w:t>[</w:t>
      </w:r>
      <w:r w:rsidR="004A7CAC" w:rsidRPr="00E26440">
        <w:rPr>
          <w:rFonts w:hint="eastAsia"/>
          <w:vertAlign w:val="superscript"/>
        </w:rPr>
        <w:t>29</w:t>
      </w:r>
      <w:r w:rsidR="007A006A" w:rsidRPr="00E26440">
        <w:rPr>
          <w:vertAlign w:val="superscript"/>
        </w:rPr>
        <w:t>]</w:t>
      </w:r>
      <w:r w:rsidR="006E68C4" w:rsidRPr="00E26440">
        <w:rPr>
          <w:rFonts w:hint="eastAsia"/>
        </w:rPr>
        <w:t>。混淆</w:t>
      </w:r>
      <w:proofErr w:type="gramStart"/>
      <w:r w:rsidR="006E68C4" w:rsidRPr="00E26440">
        <w:rPr>
          <w:rFonts w:hint="eastAsia"/>
        </w:rPr>
        <w:t>矩阵第</w:t>
      </w:r>
      <w:r w:rsidR="006E68C4" w:rsidRPr="00E26440">
        <w:rPr>
          <w:rFonts w:hint="eastAsia"/>
          <w:i/>
        </w:rPr>
        <w:t>i</w:t>
      </w:r>
      <w:r w:rsidR="006E68C4" w:rsidRPr="00E26440">
        <w:rPr>
          <w:rFonts w:hint="eastAsia"/>
        </w:rPr>
        <w:t>行第</w:t>
      </w:r>
      <w:proofErr w:type="gramEnd"/>
      <w:r w:rsidR="006E68C4" w:rsidRPr="00E26440">
        <w:rPr>
          <w:rFonts w:hint="eastAsia"/>
          <w:i/>
        </w:rPr>
        <w:t>j</w:t>
      </w:r>
      <w:r w:rsidR="006E68C4" w:rsidRPr="00E26440">
        <w:rPr>
          <w:rFonts w:hint="eastAsia"/>
        </w:rPr>
        <w:t>列的数值表示实际属于类</w:t>
      </w:r>
      <w:r w:rsidR="006E68C4" w:rsidRPr="00E26440">
        <w:rPr>
          <w:rFonts w:hint="eastAsia"/>
        </w:rPr>
        <w:t>C</w:t>
      </w:r>
      <w:r w:rsidR="006E68C4" w:rsidRPr="00E26440">
        <w:rPr>
          <w:rFonts w:hint="eastAsia"/>
          <w:vertAlign w:val="subscript"/>
        </w:rPr>
        <w:t>i</w:t>
      </w:r>
      <w:r w:rsidR="006E68C4" w:rsidRPr="00E26440">
        <w:rPr>
          <w:rFonts w:hint="eastAsia"/>
        </w:rPr>
        <w:t>的数据</w:t>
      </w:r>
      <w:r w:rsidR="007A006A" w:rsidRPr="00E26440">
        <w:rPr>
          <w:rFonts w:hint="eastAsia"/>
        </w:rPr>
        <w:t>的预测结果为</w:t>
      </w:r>
      <w:r w:rsidR="006E68C4" w:rsidRPr="00E26440">
        <w:rPr>
          <w:rFonts w:hint="eastAsia"/>
        </w:rPr>
        <w:t>C</w:t>
      </w:r>
      <w:r w:rsidR="006E68C4" w:rsidRPr="00E26440">
        <w:rPr>
          <w:rFonts w:hint="eastAsia"/>
          <w:vertAlign w:val="subscript"/>
        </w:rPr>
        <w:t>j</w:t>
      </w:r>
      <w:r w:rsidR="006E68C4" w:rsidRPr="00E26440">
        <w:rPr>
          <w:rFonts w:hint="eastAsia"/>
        </w:rPr>
        <w:t>的比例。</w:t>
      </w:r>
      <w:r w:rsidR="007A006A" w:rsidRPr="00E26440">
        <w:rPr>
          <w:rFonts w:hint="eastAsia"/>
        </w:rPr>
        <w:t>混淆矩阵中，对角线上的值为该类</w:t>
      </w:r>
      <w:r w:rsidR="00F7612B" w:rsidRPr="00E26440">
        <w:rPr>
          <w:rFonts w:hint="eastAsia"/>
        </w:rPr>
        <w:t>数据中</w:t>
      </w:r>
      <w:r w:rsidR="007A006A" w:rsidRPr="00E26440">
        <w:rPr>
          <w:rFonts w:hint="eastAsia"/>
        </w:rPr>
        <w:t>被正确分类的</w:t>
      </w:r>
      <w:r w:rsidR="00F7612B" w:rsidRPr="00E26440">
        <w:rPr>
          <w:rFonts w:hint="eastAsia"/>
        </w:rPr>
        <w:t>样本</w:t>
      </w:r>
      <w:r w:rsidR="007A006A" w:rsidRPr="00E26440">
        <w:rPr>
          <w:rFonts w:hint="eastAsia"/>
        </w:rPr>
        <w:t>所占的比例。本文将混淆矩阵转化为热力图，颜色越深表示对应的值越大</w:t>
      </w:r>
      <w:r w:rsidR="00F7612B" w:rsidRPr="00E26440">
        <w:rPr>
          <w:rFonts w:hint="eastAsia"/>
        </w:rPr>
        <w:t>、越接近</w:t>
      </w:r>
      <w:r w:rsidR="00F7612B" w:rsidRPr="00E26440">
        <w:rPr>
          <w:rFonts w:hint="eastAsia"/>
        </w:rPr>
        <w:t>1</w:t>
      </w:r>
      <w:r w:rsidR="007A006A" w:rsidRPr="00E26440">
        <w:rPr>
          <w:rFonts w:hint="eastAsia"/>
        </w:rPr>
        <w:t>。黑色表示数值为</w:t>
      </w:r>
      <w:r w:rsidR="007A006A" w:rsidRPr="00E26440">
        <w:rPr>
          <w:rFonts w:hint="eastAsia"/>
        </w:rPr>
        <w:t>1</w:t>
      </w:r>
      <w:r w:rsidR="007A006A" w:rsidRPr="00E26440">
        <w:rPr>
          <w:rFonts w:hint="eastAsia"/>
        </w:rPr>
        <w:t>，白色表示数值为</w:t>
      </w:r>
      <w:r w:rsidR="007A006A" w:rsidRPr="00E26440">
        <w:rPr>
          <w:rFonts w:hint="eastAsia"/>
        </w:rPr>
        <w:t>0</w:t>
      </w:r>
      <w:r w:rsidR="00500277" w:rsidRPr="00E26440">
        <w:rPr>
          <w:rFonts w:hint="eastAsia"/>
        </w:rPr>
        <w:t>。</w:t>
      </w:r>
    </w:p>
    <w:p w14:paraId="76F3C4F7" w14:textId="2256274B" w:rsidR="00862AEB" w:rsidRPr="00E26440" w:rsidRDefault="00D62B5B" w:rsidP="00D62B5B">
      <w:pPr>
        <w:pStyle w:val="2"/>
      </w:pPr>
      <w:bookmarkStart w:id="71" w:name="_Toc514264521"/>
      <w:bookmarkStart w:id="72" w:name="_Toc514264577"/>
      <w:r w:rsidRPr="00E26440">
        <w:rPr>
          <w:rFonts w:hint="eastAsia"/>
        </w:rPr>
        <w:t>5</w:t>
      </w:r>
      <w:r w:rsidR="00E63B6C" w:rsidRPr="00E26440">
        <w:rPr>
          <w:rFonts w:hint="eastAsia"/>
        </w:rPr>
        <w:t>.2</w:t>
      </w:r>
      <w:r w:rsidR="00E63B6C" w:rsidRPr="00E26440">
        <w:t xml:space="preserve"> </w:t>
      </w:r>
      <w:r w:rsidR="00E63B6C" w:rsidRPr="00E26440">
        <w:rPr>
          <w:rFonts w:hint="eastAsia"/>
        </w:rPr>
        <w:t>实验结果</w:t>
      </w:r>
      <w:r w:rsidR="008E26CF" w:rsidRPr="00E26440">
        <w:rPr>
          <w:rFonts w:hint="eastAsia"/>
        </w:rPr>
        <w:t>及分析</w:t>
      </w:r>
      <w:bookmarkEnd w:id="71"/>
      <w:bookmarkEnd w:id="72"/>
    </w:p>
    <w:p w14:paraId="26DFB41D" w14:textId="7B4647F6" w:rsidR="00CD0D74" w:rsidRPr="00E26440" w:rsidRDefault="0029438E" w:rsidP="009A2E10">
      <w:pPr>
        <w:ind w:firstLine="420"/>
      </w:pPr>
      <w:r w:rsidRPr="00E26440">
        <w:rPr>
          <w:rFonts w:hint="eastAsia"/>
        </w:rPr>
        <w:t>表</w:t>
      </w:r>
      <w:r w:rsidR="009050A2" w:rsidRPr="00E26440">
        <w:rPr>
          <w:rFonts w:hint="eastAsia"/>
        </w:rPr>
        <w:t>5</w:t>
      </w:r>
      <w:r w:rsidRPr="00E26440">
        <w:rPr>
          <w:rFonts w:hint="eastAsia"/>
        </w:rPr>
        <w:t>-</w:t>
      </w:r>
      <w:r w:rsidR="009050A2" w:rsidRPr="00E26440">
        <w:rPr>
          <w:rFonts w:hint="eastAsia"/>
        </w:rPr>
        <w:t>3</w:t>
      </w:r>
      <w:r w:rsidRPr="00E26440">
        <w:rPr>
          <w:rFonts w:hint="eastAsia"/>
        </w:rPr>
        <w:t>至表</w:t>
      </w:r>
      <w:r w:rsidR="009050A2" w:rsidRPr="00E26440">
        <w:rPr>
          <w:rFonts w:hint="eastAsia"/>
        </w:rPr>
        <w:t>5</w:t>
      </w:r>
      <w:r w:rsidRPr="00E26440">
        <w:rPr>
          <w:rFonts w:hint="eastAsia"/>
        </w:rPr>
        <w:t>-</w:t>
      </w:r>
      <w:r w:rsidR="00CD0D74" w:rsidRPr="00E26440">
        <w:rPr>
          <w:rFonts w:hint="eastAsia"/>
        </w:rPr>
        <w:t>4</w:t>
      </w:r>
      <w:r w:rsidRPr="00E26440">
        <w:rPr>
          <w:rFonts w:hint="eastAsia"/>
        </w:rPr>
        <w:t>为</w:t>
      </w:r>
      <w:r w:rsidR="00391B9F" w:rsidRPr="00E26440">
        <w:rPr>
          <w:rFonts w:hint="eastAsia"/>
        </w:rPr>
        <w:t>分别使用不同的编码矩阵</w:t>
      </w:r>
      <w:r w:rsidR="00097BA0" w:rsidRPr="00E26440">
        <w:rPr>
          <w:rFonts w:hint="eastAsia"/>
        </w:rPr>
        <w:t>（</w:t>
      </w:r>
      <w:r w:rsidR="00097BA0" w:rsidRPr="00E26440">
        <w:rPr>
          <w:rFonts w:hint="eastAsia"/>
        </w:rPr>
        <w:t>OVA</w:t>
      </w:r>
      <w:r w:rsidR="00464E25">
        <w:rPr>
          <w:rFonts w:hint="eastAsia"/>
        </w:rPr>
        <w:t>、</w:t>
      </w:r>
      <w:r w:rsidR="00097BA0" w:rsidRPr="00E26440">
        <w:rPr>
          <w:rFonts w:hint="eastAsia"/>
        </w:rPr>
        <w:t>稀疏随机，密集随机）</w:t>
      </w:r>
      <w:r w:rsidR="00A205B4" w:rsidRPr="00E26440">
        <w:rPr>
          <w:rFonts w:hint="eastAsia"/>
        </w:rPr>
        <w:t>以及不同的</w:t>
      </w:r>
      <w:r w:rsidR="00391B9F" w:rsidRPr="00E26440">
        <w:rPr>
          <w:rFonts w:hint="eastAsia"/>
        </w:rPr>
        <w:t>基分类器</w:t>
      </w:r>
      <w:r w:rsidR="00097BA0" w:rsidRPr="00E26440">
        <w:rPr>
          <w:rFonts w:hint="eastAsia"/>
        </w:rPr>
        <w:t>（</w:t>
      </w:r>
      <w:r w:rsidR="00097BA0" w:rsidRPr="00E26440">
        <w:rPr>
          <w:rFonts w:hint="eastAsia"/>
        </w:rPr>
        <w:t>SVM</w:t>
      </w:r>
      <w:r w:rsidR="00097BA0" w:rsidRPr="00E26440">
        <w:rPr>
          <w:rFonts w:hint="eastAsia"/>
        </w:rPr>
        <w:t>、神经网络）</w:t>
      </w:r>
      <w:r w:rsidR="00CD0D74" w:rsidRPr="00E26440">
        <w:rPr>
          <w:rFonts w:hint="eastAsia"/>
        </w:rPr>
        <w:t>，硬编码、</w:t>
      </w:r>
      <w:r w:rsidR="009E19D6" w:rsidRPr="00E26440">
        <w:rPr>
          <w:rFonts w:hint="eastAsia"/>
        </w:rPr>
        <w:t>区间编码</w:t>
      </w:r>
      <w:r w:rsidR="00CD0D74" w:rsidRPr="00E26440">
        <w:rPr>
          <w:rFonts w:hint="eastAsia"/>
        </w:rPr>
        <w:t>、</w:t>
      </w:r>
      <w:proofErr w:type="gramStart"/>
      <w:r w:rsidR="00CD0D74" w:rsidRPr="00E26440">
        <w:rPr>
          <w:rFonts w:hint="eastAsia"/>
        </w:rPr>
        <w:t>软值编码</w:t>
      </w:r>
      <w:proofErr w:type="gramEnd"/>
      <w:r w:rsidR="00CD0D74" w:rsidRPr="00E26440">
        <w:rPr>
          <w:rFonts w:hint="eastAsia"/>
        </w:rPr>
        <w:t>三种方法在数据集</w:t>
      </w:r>
      <w:r w:rsidR="00CD0D74" w:rsidRPr="00E26440">
        <w:rPr>
          <w:rFonts w:hint="eastAsia"/>
        </w:rPr>
        <w:t>car</w:t>
      </w:r>
      <w:r w:rsidR="00CD0D74" w:rsidRPr="00E26440">
        <w:rPr>
          <w:rFonts w:hint="eastAsia"/>
        </w:rPr>
        <w:t>和</w:t>
      </w:r>
      <w:r w:rsidR="00CD0D74" w:rsidRPr="00E26440">
        <w:rPr>
          <w:rFonts w:hint="eastAsia"/>
        </w:rPr>
        <w:t>vowel</w:t>
      </w:r>
      <w:r w:rsidR="00CD0D74" w:rsidRPr="00E26440">
        <w:rPr>
          <w:rFonts w:hint="eastAsia"/>
        </w:rPr>
        <w:t>上</w:t>
      </w:r>
      <w:r w:rsidR="00391B9F" w:rsidRPr="00E26440">
        <w:rPr>
          <w:rFonts w:hint="eastAsia"/>
        </w:rPr>
        <w:t>得到的</w:t>
      </w:r>
      <w:r w:rsidRPr="00E26440">
        <w:rPr>
          <w:rFonts w:hint="eastAsia"/>
        </w:rPr>
        <w:t>实验结果</w:t>
      </w:r>
      <w:r w:rsidR="00CD0D74" w:rsidRPr="00E26440">
        <w:rPr>
          <w:rFonts w:hint="eastAsia"/>
        </w:rPr>
        <w:t>，包括在</w:t>
      </w:r>
      <w:r w:rsidR="001F22DD" w:rsidRPr="00E26440">
        <w:rPr>
          <w:rFonts w:hint="eastAsia"/>
        </w:rPr>
        <w:t>数据集上的准确率</w:t>
      </w:r>
      <w:r w:rsidR="00391B9F" w:rsidRPr="00E26440">
        <w:rPr>
          <w:rFonts w:hint="eastAsia"/>
        </w:rPr>
        <w:t>accuracy</w:t>
      </w:r>
      <w:r w:rsidR="00391B9F" w:rsidRPr="00E26440">
        <w:rPr>
          <w:rFonts w:hint="eastAsia"/>
        </w:rPr>
        <w:t>、精确率、召回率以及</w:t>
      </w:r>
      <w:r w:rsidR="003146E2" w:rsidRPr="00E26440">
        <w:rPr>
          <w:rFonts w:hint="eastAsia"/>
        </w:rPr>
        <w:t>f1</w:t>
      </w:r>
      <w:r w:rsidR="003146E2" w:rsidRPr="00E26440">
        <w:rPr>
          <w:rFonts w:hint="eastAsia"/>
        </w:rPr>
        <w:t>分数</w:t>
      </w:r>
      <w:r w:rsidR="001F22DD" w:rsidRPr="00E26440">
        <w:rPr>
          <w:rFonts w:hint="eastAsia"/>
        </w:rPr>
        <w:t>。</w:t>
      </w:r>
      <w:r w:rsidR="003D46FC" w:rsidRPr="00E26440">
        <w:rPr>
          <w:rFonts w:hint="eastAsia"/>
        </w:rPr>
        <w:t>加粗</w:t>
      </w:r>
      <w:r w:rsidR="00D029B1">
        <w:rPr>
          <w:rFonts w:hint="eastAsia"/>
        </w:rPr>
        <w:t>值</w:t>
      </w:r>
      <w:r w:rsidR="003D46FC" w:rsidRPr="00E26440">
        <w:rPr>
          <w:rFonts w:hint="eastAsia"/>
        </w:rPr>
        <w:t>为三种方法中的最优结果。</w:t>
      </w:r>
    </w:p>
    <w:p w14:paraId="443974E5" w14:textId="128920AE" w:rsidR="0098689D" w:rsidRDefault="00464E25" w:rsidP="008970B7">
      <w:r>
        <w:tab/>
      </w:r>
      <w:r w:rsidRPr="00E26440">
        <w:rPr>
          <w:rFonts w:hint="eastAsia"/>
        </w:rPr>
        <w:t>由表</w:t>
      </w:r>
      <w:r w:rsidRPr="00E26440">
        <w:rPr>
          <w:rFonts w:hint="eastAsia"/>
        </w:rPr>
        <w:t>5-3</w:t>
      </w:r>
      <w:r w:rsidRPr="00E26440">
        <w:rPr>
          <w:rFonts w:hint="eastAsia"/>
        </w:rPr>
        <w:t>可以看出，对于</w:t>
      </w:r>
      <w:r w:rsidRPr="00E26440">
        <w:rPr>
          <w:rFonts w:hint="eastAsia"/>
        </w:rPr>
        <w:t>car</w:t>
      </w:r>
      <w:r w:rsidRPr="00E26440">
        <w:rPr>
          <w:rFonts w:hint="eastAsia"/>
        </w:rPr>
        <w:t>数据集的分类，</w:t>
      </w:r>
      <w:r>
        <w:rPr>
          <w:rFonts w:hint="eastAsia"/>
        </w:rPr>
        <w:t>在</w:t>
      </w:r>
      <w:r w:rsidRPr="00E26440">
        <w:rPr>
          <w:rFonts w:hint="eastAsia"/>
        </w:rPr>
        <w:t>使用</w:t>
      </w:r>
      <w:r w:rsidRPr="00E26440">
        <w:rPr>
          <w:rFonts w:hint="eastAsia"/>
        </w:rPr>
        <w:t>SVM</w:t>
      </w:r>
      <w:r w:rsidRPr="00E26440">
        <w:rPr>
          <w:rFonts w:hint="eastAsia"/>
        </w:rPr>
        <w:t>作为基分类器时，区间编码</w:t>
      </w:r>
      <w:r w:rsidRPr="00E26440">
        <w:rPr>
          <w:rFonts w:hint="eastAsia"/>
        </w:rPr>
        <w:t>ECOC</w:t>
      </w:r>
      <w:r w:rsidRPr="00E26440">
        <w:rPr>
          <w:rFonts w:hint="eastAsia"/>
        </w:rPr>
        <w:t>的</w:t>
      </w:r>
      <w:r>
        <w:rPr>
          <w:rFonts w:hint="eastAsia"/>
        </w:rPr>
        <w:t>准确率、</w:t>
      </w:r>
      <w:r w:rsidRPr="00E26440">
        <w:rPr>
          <w:rFonts w:hint="eastAsia"/>
        </w:rPr>
        <w:t>精确率和</w:t>
      </w:r>
      <w:r w:rsidRPr="00E26440">
        <w:rPr>
          <w:rFonts w:hint="eastAsia"/>
        </w:rPr>
        <w:t>f1</w:t>
      </w:r>
      <w:r w:rsidRPr="00E26440">
        <w:rPr>
          <w:rFonts w:hint="eastAsia"/>
        </w:rPr>
        <w:t>分数最高</w:t>
      </w:r>
      <w:r>
        <w:rPr>
          <w:rFonts w:hint="eastAsia"/>
        </w:rPr>
        <w:t>，</w:t>
      </w:r>
      <w:proofErr w:type="gramStart"/>
      <w:r w:rsidRPr="00E26440">
        <w:rPr>
          <w:rFonts w:hint="eastAsia"/>
        </w:rPr>
        <w:t>而软值编码</w:t>
      </w:r>
      <w:proofErr w:type="gramEnd"/>
      <w:r w:rsidRPr="00E26440">
        <w:rPr>
          <w:rFonts w:hint="eastAsia"/>
        </w:rPr>
        <w:t>ECOC</w:t>
      </w:r>
      <w:r w:rsidRPr="00E26440">
        <w:rPr>
          <w:rFonts w:hint="eastAsia"/>
        </w:rPr>
        <w:t>的召回率最高。虽然使用稀疏随机矩阵时硬编码</w:t>
      </w:r>
      <w:r w:rsidRPr="00E26440">
        <w:rPr>
          <w:rFonts w:hint="eastAsia"/>
        </w:rPr>
        <w:t>ECOC</w:t>
      </w:r>
      <w:r w:rsidRPr="00E26440">
        <w:rPr>
          <w:rFonts w:hint="eastAsia"/>
        </w:rPr>
        <w:t>算法的精确率最高，但结果与软编码</w:t>
      </w:r>
      <w:r w:rsidRPr="00E26440">
        <w:rPr>
          <w:rFonts w:hint="eastAsia"/>
        </w:rPr>
        <w:t>ECOC</w:t>
      </w:r>
      <w:r w:rsidRPr="00E26440">
        <w:rPr>
          <w:rFonts w:hint="eastAsia"/>
        </w:rPr>
        <w:t>相差不多。使用神经网络作为分类器时，在使用稀疏随机矩阵和</w:t>
      </w:r>
      <w:r>
        <w:rPr>
          <w:rFonts w:hint="eastAsia"/>
        </w:rPr>
        <w:t>密集</w:t>
      </w:r>
      <w:r w:rsidRPr="00E26440">
        <w:rPr>
          <w:rFonts w:hint="eastAsia"/>
        </w:rPr>
        <w:t>随机矩阵时区间编码</w:t>
      </w:r>
      <w:r w:rsidRPr="00E26440">
        <w:rPr>
          <w:rFonts w:hint="eastAsia"/>
        </w:rPr>
        <w:t>ECOC</w:t>
      </w:r>
      <w:r w:rsidRPr="00E26440">
        <w:rPr>
          <w:rFonts w:hint="eastAsia"/>
        </w:rPr>
        <w:t>的精确率最高，其余</w:t>
      </w:r>
      <w:r>
        <w:rPr>
          <w:rFonts w:hint="eastAsia"/>
        </w:rPr>
        <w:t>指标</w:t>
      </w:r>
      <w:r w:rsidRPr="00E26440">
        <w:rPr>
          <w:rFonts w:hint="eastAsia"/>
        </w:rPr>
        <w:t>均</w:t>
      </w:r>
      <w:proofErr w:type="gramStart"/>
      <w:r w:rsidRPr="00E26440">
        <w:rPr>
          <w:rFonts w:hint="eastAsia"/>
        </w:rPr>
        <w:t>是软值编码</w:t>
      </w:r>
      <w:proofErr w:type="gramEnd"/>
      <w:r w:rsidRPr="00E26440">
        <w:rPr>
          <w:rFonts w:hint="eastAsia"/>
        </w:rPr>
        <w:t>ECOC</w:t>
      </w:r>
      <w:r w:rsidRPr="00E26440">
        <w:rPr>
          <w:rFonts w:hint="eastAsia"/>
        </w:rPr>
        <w:t>为最优。</w:t>
      </w:r>
      <w:proofErr w:type="gramStart"/>
      <w:r w:rsidRPr="00E26440">
        <w:rPr>
          <w:rFonts w:hint="eastAsia"/>
        </w:rPr>
        <w:t>不论使</w:t>
      </w:r>
      <w:proofErr w:type="gramEnd"/>
      <w:r w:rsidRPr="00E26440">
        <w:rPr>
          <w:rFonts w:hint="eastAsia"/>
        </w:rPr>
        <w:t>何哪种编码矩阵的构造方法、何种基分类器，软编码</w:t>
      </w:r>
      <w:r w:rsidRPr="00E26440">
        <w:rPr>
          <w:rFonts w:hint="eastAsia"/>
        </w:rPr>
        <w:t>ECOC</w:t>
      </w:r>
      <w:r w:rsidRPr="00E26440">
        <w:rPr>
          <w:rFonts w:hint="eastAsia"/>
        </w:rPr>
        <w:t>的效果都优于硬编码</w:t>
      </w:r>
      <w:r w:rsidRPr="00E26440">
        <w:rPr>
          <w:rFonts w:hint="eastAsia"/>
        </w:rPr>
        <w:t>ECOC</w:t>
      </w:r>
      <w:r w:rsidRPr="00E26440">
        <w:rPr>
          <w:rFonts w:hint="eastAsia"/>
        </w:rPr>
        <w:t>。软编码</w:t>
      </w:r>
      <w:r w:rsidRPr="00E26440">
        <w:rPr>
          <w:rFonts w:hint="eastAsia"/>
        </w:rPr>
        <w:t>ECOC</w:t>
      </w:r>
      <w:r w:rsidRPr="00E26440">
        <w:rPr>
          <w:rFonts w:hint="eastAsia"/>
        </w:rPr>
        <w:t>与硬编码</w:t>
      </w:r>
      <w:r w:rsidRPr="00E26440">
        <w:rPr>
          <w:rFonts w:hint="eastAsia"/>
        </w:rPr>
        <w:t>ECOC</w:t>
      </w:r>
      <w:r w:rsidRPr="00E26440">
        <w:rPr>
          <w:rFonts w:hint="eastAsia"/>
        </w:rPr>
        <w:t>的</w:t>
      </w:r>
      <w:r w:rsidRPr="00E26440">
        <w:rPr>
          <w:rFonts w:hint="eastAsia"/>
        </w:rPr>
        <w:t>f1</w:t>
      </w:r>
      <w:r w:rsidRPr="00E26440">
        <w:rPr>
          <w:rFonts w:hint="eastAsia"/>
        </w:rPr>
        <w:t>分数最大相差达到了</w:t>
      </w:r>
      <w:r w:rsidRPr="00E26440">
        <w:rPr>
          <w:rFonts w:hint="eastAsia"/>
        </w:rPr>
        <w:t>0.13</w:t>
      </w:r>
      <w:r w:rsidRPr="00E26440">
        <w:rPr>
          <w:rFonts w:hint="eastAsia"/>
        </w:rPr>
        <w:t>，召回率的最大</w:t>
      </w:r>
      <w:r>
        <w:rPr>
          <w:rFonts w:hint="eastAsia"/>
        </w:rPr>
        <w:t>差</w:t>
      </w:r>
      <w:r w:rsidRPr="00E26440">
        <w:rPr>
          <w:rFonts w:hint="eastAsia"/>
        </w:rPr>
        <w:t>值甚至达到了</w:t>
      </w:r>
      <w:r w:rsidRPr="00E26440">
        <w:rPr>
          <w:rFonts w:hint="eastAsia"/>
        </w:rPr>
        <w:t>0.18</w:t>
      </w:r>
      <w:r w:rsidRPr="00E26440">
        <w:rPr>
          <w:rFonts w:hint="eastAsia"/>
        </w:rPr>
        <w:t>。在该数据集上，软编码</w:t>
      </w:r>
      <w:r w:rsidRPr="00E26440">
        <w:rPr>
          <w:rFonts w:hint="eastAsia"/>
        </w:rPr>
        <w:t>ECOC</w:t>
      </w:r>
      <w:r w:rsidRPr="00E26440">
        <w:rPr>
          <w:rFonts w:hint="eastAsia"/>
        </w:rPr>
        <w:t>算法明显优于硬编码</w:t>
      </w:r>
      <w:r w:rsidRPr="00E26440">
        <w:rPr>
          <w:rFonts w:hint="eastAsia"/>
        </w:rPr>
        <w:t>ECOC</w:t>
      </w:r>
      <w:r w:rsidRPr="00E26440">
        <w:rPr>
          <w:rFonts w:hint="eastAsia"/>
        </w:rPr>
        <w:t>算法，</w:t>
      </w:r>
      <w:proofErr w:type="gramStart"/>
      <w:r w:rsidRPr="00E26440">
        <w:rPr>
          <w:rFonts w:hint="eastAsia"/>
        </w:rPr>
        <w:t>而软值编码</w:t>
      </w:r>
      <w:proofErr w:type="gramEnd"/>
      <w:r w:rsidRPr="00E26440">
        <w:rPr>
          <w:rFonts w:hint="eastAsia"/>
        </w:rPr>
        <w:t>ECOC</w:t>
      </w:r>
      <w:r w:rsidRPr="00E26440">
        <w:rPr>
          <w:rFonts w:hint="eastAsia"/>
        </w:rPr>
        <w:t>算法和区间编码</w:t>
      </w:r>
      <w:r w:rsidRPr="00E26440">
        <w:rPr>
          <w:rFonts w:hint="eastAsia"/>
        </w:rPr>
        <w:t>ECOC</w:t>
      </w:r>
      <w:r w:rsidRPr="00E26440">
        <w:rPr>
          <w:rFonts w:hint="eastAsia"/>
        </w:rPr>
        <w:t>算法效果相近。</w:t>
      </w:r>
    </w:p>
    <w:p w14:paraId="65EC7EB5" w14:textId="3CC5C1B1" w:rsidR="00464E25" w:rsidRDefault="00464E25" w:rsidP="008970B7"/>
    <w:p w14:paraId="09A47846" w14:textId="77777777" w:rsidR="00464E25" w:rsidRPr="00E26440" w:rsidRDefault="00464E25" w:rsidP="008970B7"/>
    <w:p w14:paraId="1B19210B" w14:textId="3152C4A4" w:rsidR="009402D7" w:rsidRPr="0072689A" w:rsidRDefault="00146558" w:rsidP="00A3165C">
      <w:pPr>
        <w:spacing w:line="240" w:lineRule="auto"/>
        <w:jc w:val="center"/>
        <w:rPr>
          <w:rFonts w:ascii="宋体" w:hAnsi="宋体"/>
          <w:b/>
          <w:sz w:val="21"/>
          <w:szCs w:val="21"/>
        </w:rPr>
      </w:pPr>
      <w:r w:rsidRPr="0072689A">
        <w:rPr>
          <w:rFonts w:ascii="宋体" w:hAnsi="宋体" w:hint="eastAsia"/>
          <w:b/>
          <w:sz w:val="21"/>
          <w:szCs w:val="21"/>
        </w:rPr>
        <w:lastRenderedPageBreak/>
        <w:t>表5-3</w:t>
      </w:r>
      <w:r w:rsidRPr="0072689A">
        <w:rPr>
          <w:rFonts w:ascii="宋体" w:hAnsi="宋体"/>
          <w:b/>
          <w:sz w:val="21"/>
          <w:szCs w:val="21"/>
        </w:rPr>
        <w:t xml:space="preserve"> </w:t>
      </w:r>
      <w:r w:rsidR="00F11A22" w:rsidRPr="0072689A">
        <w:rPr>
          <w:rFonts w:ascii="宋体" w:hAnsi="宋体" w:hint="eastAsia"/>
          <w:b/>
          <w:sz w:val="21"/>
          <w:szCs w:val="21"/>
        </w:rPr>
        <w:t>硬编码ECOC、区间编码ECOC、</w:t>
      </w:r>
      <w:proofErr w:type="gramStart"/>
      <w:r w:rsidR="00F11A22" w:rsidRPr="0072689A">
        <w:rPr>
          <w:rFonts w:ascii="宋体" w:hAnsi="宋体" w:hint="eastAsia"/>
          <w:b/>
          <w:sz w:val="21"/>
          <w:szCs w:val="21"/>
        </w:rPr>
        <w:t>软值编码</w:t>
      </w:r>
      <w:proofErr w:type="gramEnd"/>
      <w:r w:rsidR="00F11A22" w:rsidRPr="0072689A">
        <w:rPr>
          <w:rFonts w:ascii="宋体" w:hAnsi="宋体" w:hint="eastAsia"/>
          <w:b/>
          <w:sz w:val="21"/>
          <w:szCs w:val="21"/>
        </w:rPr>
        <w:t>ECOC</w:t>
      </w:r>
      <w:r w:rsidR="00A3165C" w:rsidRPr="0072689A">
        <w:rPr>
          <w:rFonts w:ascii="宋体" w:hAnsi="宋体" w:hint="eastAsia"/>
          <w:b/>
          <w:sz w:val="21"/>
          <w:szCs w:val="21"/>
        </w:rPr>
        <w:t>在使用不同的编码矩阵构造方法和</w:t>
      </w:r>
      <w:r w:rsidR="009F77AA" w:rsidRPr="0072689A">
        <w:rPr>
          <w:rFonts w:ascii="宋体" w:hAnsi="宋体" w:hint="eastAsia"/>
          <w:b/>
          <w:sz w:val="21"/>
          <w:szCs w:val="21"/>
        </w:rPr>
        <w:t>不同的</w:t>
      </w:r>
      <w:r w:rsidR="00A3165C" w:rsidRPr="0072689A">
        <w:rPr>
          <w:rFonts w:ascii="宋体" w:hAnsi="宋体" w:hint="eastAsia"/>
          <w:b/>
          <w:sz w:val="21"/>
          <w:szCs w:val="21"/>
        </w:rPr>
        <w:t>基分类器时在car数据集上的结果对比</w:t>
      </w:r>
    </w:p>
    <w:tbl>
      <w:tblPr>
        <w:tblW w:w="5000" w:type="pct"/>
        <w:tblLook w:val="04A0" w:firstRow="1" w:lastRow="0" w:firstColumn="1" w:lastColumn="0" w:noHBand="0" w:noVBand="1"/>
      </w:tblPr>
      <w:tblGrid>
        <w:gridCol w:w="1036"/>
        <w:gridCol w:w="711"/>
        <w:gridCol w:w="856"/>
        <w:gridCol w:w="856"/>
        <w:gridCol w:w="711"/>
        <w:gridCol w:w="856"/>
        <w:gridCol w:w="857"/>
        <w:gridCol w:w="711"/>
        <w:gridCol w:w="856"/>
        <w:gridCol w:w="856"/>
      </w:tblGrid>
      <w:tr w:rsidR="00CD0D74" w:rsidRPr="00E26440" w14:paraId="7A01FC00" w14:textId="77777777" w:rsidTr="002421FF">
        <w:trPr>
          <w:trHeight w:val="300"/>
        </w:trPr>
        <w:tc>
          <w:tcPr>
            <w:tcW w:w="624" w:type="pct"/>
            <w:vMerge w:val="restart"/>
            <w:tcBorders>
              <w:top w:val="single" w:sz="4" w:space="0" w:color="auto"/>
              <w:left w:val="nil"/>
              <w:bottom w:val="single" w:sz="4" w:space="0" w:color="000000"/>
              <w:right w:val="nil"/>
            </w:tcBorders>
            <w:shd w:val="clear" w:color="auto" w:fill="auto"/>
            <w:hideMark/>
          </w:tcPr>
          <w:p w14:paraId="35A90A87"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ascii="宋体" w:hAnsi="宋体" w:cs="Times New Roman" w:hint="eastAsia"/>
                <w:color w:val="000000"/>
                <w:kern w:val="0"/>
                <w:sz w:val="16"/>
                <w:szCs w:val="18"/>
              </w:rPr>
              <w:t>基分类器：</w:t>
            </w:r>
            <w:r w:rsidRPr="00E26440">
              <w:rPr>
                <w:rFonts w:ascii="等线" w:eastAsia="等线" w:hAnsi="等线" w:cs="Times New Roman" w:hint="eastAsia"/>
                <w:color w:val="000000"/>
                <w:kern w:val="0"/>
                <w:sz w:val="16"/>
                <w:szCs w:val="18"/>
              </w:rPr>
              <w:br/>
            </w:r>
            <w:r w:rsidRPr="00E26440">
              <w:rPr>
                <w:rFonts w:eastAsia="等线" w:cs="Times New Roman"/>
                <w:color w:val="000000"/>
                <w:kern w:val="0"/>
                <w:sz w:val="16"/>
                <w:szCs w:val="18"/>
              </w:rPr>
              <w:t>SVM</w:t>
            </w:r>
          </w:p>
        </w:tc>
        <w:tc>
          <w:tcPr>
            <w:tcW w:w="1459"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05BC0E" w14:textId="2E3008CC"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440C24DA" w14:textId="1A106A23" w:rsidR="00CD0D74" w:rsidRPr="00E26440" w:rsidRDefault="00CD0D74" w:rsidP="00CD0D74">
            <w:pPr>
              <w:widowControl/>
              <w:spacing w:line="240" w:lineRule="auto"/>
              <w:jc w:val="center"/>
              <w:textAlignment w:val="auto"/>
              <w:rPr>
                <w:rFonts w:ascii="宋体" w:hAnsi="宋体"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single" w:sz="4" w:space="0" w:color="auto"/>
              <w:left w:val="nil"/>
              <w:bottom w:val="single" w:sz="4" w:space="0" w:color="auto"/>
              <w:right w:val="nil"/>
            </w:tcBorders>
            <w:shd w:val="clear" w:color="auto" w:fill="auto"/>
            <w:noWrap/>
            <w:vAlign w:val="bottom"/>
            <w:hideMark/>
          </w:tcPr>
          <w:p w14:paraId="20EE88C7" w14:textId="48C0C9E8" w:rsidR="00CD0D74" w:rsidRPr="00E26440" w:rsidRDefault="00CD0D74" w:rsidP="00CD0D74">
            <w:pPr>
              <w:widowControl/>
              <w:spacing w:line="240" w:lineRule="auto"/>
              <w:jc w:val="center"/>
              <w:textAlignment w:val="auto"/>
              <w:rPr>
                <w:rFonts w:ascii="宋体" w:hAnsi="宋体" w:cs="Times New Roman"/>
                <w:color w:val="000000"/>
                <w:kern w:val="0"/>
                <w:sz w:val="18"/>
                <w:szCs w:val="18"/>
              </w:rPr>
            </w:pPr>
            <w:r w:rsidRPr="00E26440">
              <w:rPr>
                <w:rFonts w:eastAsia="等线" w:cs="Times New Roman"/>
                <w:color w:val="000000"/>
                <w:kern w:val="0"/>
                <w:sz w:val="18"/>
                <w:szCs w:val="18"/>
              </w:rPr>
              <w:t>Dense Random</w:t>
            </w:r>
          </w:p>
        </w:tc>
      </w:tr>
      <w:tr w:rsidR="002421FF" w:rsidRPr="00E26440" w14:paraId="5E670D4F" w14:textId="77777777" w:rsidTr="00CD0D74">
        <w:trPr>
          <w:trHeight w:val="300"/>
        </w:trPr>
        <w:tc>
          <w:tcPr>
            <w:tcW w:w="624" w:type="pct"/>
            <w:vMerge/>
            <w:tcBorders>
              <w:top w:val="single" w:sz="4" w:space="0" w:color="auto"/>
              <w:left w:val="nil"/>
              <w:bottom w:val="single" w:sz="4" w:space="0" w:color="000000"/>
              <w:right w:val="nil"/>
            </w:tcBorders>
            <w:vAlign w:val="center"/>
            <w:hideMark/>
          </w:tcPr>
          <w:p w14:paraId="392D97AB" w14:textId="77777777" w:rsidR="00F11A22" w:rsidRPr="00E26440" w:rsidRDefault="00F11A22" w:rsidP="00DE5A7A">
            <w:pPr>
              <w:widowControl/>
              <w:spacing w:line="240" w:lineRule="auto"/>
              <w:jc w:val="left"/>
              <w:textAlignment w:val="auto"/>
              <w:rPr>
                <w:rFonts w:eastAsia="等线" w:cs="Times New Roman"/>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252044C7"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1FB4EF9"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011187A5"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188D689C"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3F2EDD6"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199ADC76"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65084F0E"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ACDA66A"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0E75F5E5"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2421FF" w:rsidRPr="00E26440" w14:paraId="6C9D8C6D" w14:textId="77777777" w:rsidTr="00CD0D74">
        <w:trPr>
          <w:trHeight w:val="300"/>
        </w:trPr>
        <w:tc>
          <w:tcPr>
            <w:tcW w:w="624" w:type="pct"/>
            <w:tcBorders>
              <w:top w:val="nil"/>
              <w:left w:val="nil"/>
              <w:bottom w:val="nil"/>
              <w:right w:val="nil"/>
            </w:tcBorders>
            <w:shd w:val="clear" w:color="auto" w:fill="auto"/>
            <w:noWrap/>
            <w:vAlign w:val="bottom"/>
            <w:hideMark/>
          </w:tcPr>
          <w:p w14:paraId="3276759A"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058A6FF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0.8557 </w:t>
            </w:r>
          </w:p>
        </w:tc>
        <w:tc>
          <w:tcPr>
            <w:tcW w:w="515" w:type="pct"/>
            <w:tcBorders>
              <w:top w:val="nil"/>
              <w:left w:val="nil"/>
              <w:bottom w:val="nil"/>
              <w:right w:val="nil"/>
            </w:tcBorders>
            <w:shd w:val="clear" w:color="auto" w:fill="auto"/>
            <w:noWrap/>
            <w:vAlign w:val="center"/>
            <w:hideMark/>
          </w:tcPr>
          <w:p w14:paraId="2AF6E4A0"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0.8749 </w:t>
            </w:r>
          </w:p>
        </w:tc>
        <w:tc>
          <w:tcPr>
            <w:tcW w:w="515" w:type="pct"/>
            <w:tcBorders>
              <w:top w:val="single" w:sz="4" w:space="0" w:color="auto"/>
              <w:left w:val="nil"/>
              <w:bottom w:val="nil"/>
              <w:right w:val="single" w:sz="4" w:space="0" w:color="auto"/>
            </w:tcBorders>
            <w:shd w:val="clear" w:color="auto" w:fill="auto"/>
            <w:noWrap/>
            <w:vAlign w:val="center"/>
            <w:hideMark/>
          </w:tcPr>
          <w:p w14:paraId="5CAD8BF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0.8731 </w:t>
            </w:r>
          </w:p>
        </w:tc>
        <w:tc>
          <w:tcPr>
            <w:tcW w:w="428" w:type="pct"/>
            <w:tcBorders>
              <w:top w:val="single" w:sz="4" w:space="0" w:color="auto"/>
              <w:left w:val="nil"/>
              <w:bottom w:val="nil"/>
              <w:right w:val="nil"/>
            </w:tcBorders>
            <w:shd w:val="clear" w:color="auto" w:fill="auto"/>
            <w:noWrap/>
            <w:vAlign w:val="center"/>
            <w:hideMark/>
          </w:tcPr>
          <w:p w14:paraId="08DE70C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0.8636 </w:t>
            </w:r>
          </w:p>
        </w:tc>
        <w:tc>
          <w:tcPr>
            <w:tcW w:w="515" w:type="pct"/>
            <w:tcBorders>
              <w:top w:val="nil"/>
              <w:left w:val="nil"/>
              <w:bottom w:val="nil"/>
              <w:right w:val="nil"/>
            </w:tcBorders>
            <w:shd w:val="clear" w:color="auto" w:fill="auto"/>
            <w:noWrap/>
            <w:vAlign w:val="center"/>
            <w:hideMark/>
          </w:tcPr>
          <w:p w14:paraId="589915B3"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0.8715 </w:t>
            </w:r>
          </w:p>
        </w:tc>
        <w:tc>
          <w:tcPr>
            <w:tcW w:w="516" w:type="pct"/>
            <w:tcBorders>
              <w:top w:val="single" w:sz="4" w:space="0" w:color="auto"/>
              <w:left w:val="nil"/>
              <w:bottom w:val="nil"/>
              <w:right w:val="single" w:sz="4" w:space="0" w:color="auto"/>
            </w:tcBorders>
            <w:shd w:val="clear" w:color="auto" w:fill="auto"/>
            <w:noWrap/>
            <w:vAlign w:val="center"/>
            <w:hideMark/>
          </w:tcPr>
          <w:p w14:paraId="03E24F98"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0.8536 </w:t>
            </w:r>
          </w:p>
        </w:tc>
        <w:tc>
          <w:tcPr>
            <w:tcW w:w="428" w:type="pct"/>
            <w:tcBorders>
              <w:top w:val="single" w:sz="4" w:space="0" w:color="auto"/>
              <w:left w:val="nil"/>
              <w:bottom w:val="nil"/>
              <w:right w:val="nil"/>
            </w:tcBorders>
            <w:shd w:val="clear" w:color="auto" w:fill="auto"/>
            <w:noWrap/>
            <w:vAlign w:val="center"/>
            <w:hideMark/>
          </w:tcPr>
          <w:p w14:paraId="1C142C59"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0.8636 </w:t>
            </w:r>
          </w:p>
        </w:tc>
        <w:tc>
          <w:tcPr>
            <w:tcW w:w="515" w:type="pct"/>
            <w:tcBorders>
              <w:top w:val="nil"/>
              <w:left w:val="nil"/>
              <w:bottom w:val="nil"/>
              <w:right w:val="nil"/>
            </w:tcBorders>
            <w:shd w:val="clear" w:color="auto" w:fill="auto"/>
            <w:noWrap/>
            <w:vAlign w:val="center"/>
            <w:hideMark/>
          </w:tcPr>
          <w:p w14:paraId="4CF619A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0.8701 </w:t>
            </w:r>
          </w:p>
        </w:tc>
        <w:tc>
          <w:tcPr>
            <w:tcW w:w="515" w:type="pct"/>
            <w:tcBorders>
              <w:top w:val="single" w:sz="4" w:space="0" w:color="auto"/>
              <w:left w:val="nil"/>
              <w:bottom w:val="nil"/>
              <w:right w:val="nil"/>
            </w:tcBorders>
            <w:shd w:val="clear" w:color="auto" w:fill="auto"/>
            <w:noWrap/>
            <w:vAlign w:val="center"/>
            <w:hideMark/>
          </w:tcPr>
          <w:p w14:paraId="1843659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0.8673 </w:t>
            </w:r>
          </w:p>
        </w:tc>
      </w:tr>
      <w:tr w:rsidR="002421FF" w:rsidRPr="00E26440" w14:paraId="650DC118" w14:textId="77777777" w:rsidTr="00CD0D74">
        <w:trPr>
          <w:trHeight w:val="300"/>
        </w:trPr>
        <w:tc>
          <w:tcPr>
            <w:tcW w:w="624" w:type="pct"/>
            <w:tcBorders>
              <w:top w:val="nil"/>
              <w:left w:val="nil"/>
              <w:bottom w:val="nil"/>
              <w:right w:val="nil"/>
            </w:tcBorders>
            <w:shd w:val="clear" w:color="auto" w:fill="auto"/>
            <w:noWrap/>
            <w:vAlign w:val="bottom"/>
            <w:hideMark/>
          </w:tcPr>
          <w:p w14:paraId="73211660"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5764468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0.6865 </w:t>
            </w:r>
          </w:p>
        </w:tc>
        <w:tc>
          <w:tcPr>
            <w:tcW w:w="515" w:type="pct"/>
            <w:tcBorders>
              <w:top w:val="nil"/>
              <w:left w:val="nil"/>
              <w:bottom w:val="nil"/>
              <w:right w:val="nil"/>
            </w:tcBorders>
            <w:shd w:val="clear" w:color="auto" w:fill="auto"/>
            <w:noWrap/>
            <w:vAlign w:val="center"/>
            <w:hideMark/>
          </w:tcPr>
          <w:p w14:paraId="3CF37BCB"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0.7703 </w:t>
            </w:r>
          </w:p>
        </w:tc>
        <w:tc>
          <w:tcPr>
            <w:tcW w:w="515" w:type="pct"/>
            <w:tcBorders>
              <w:top w:val="nil"/>
              <w:left w:val="nil"/>
              <w:bottom w:val="nil"/>
              <w:right w:val="single" w:sz="4" w:space="0" w:color="auto"/>
            </w:tcBorders>
            <w:shd w:val="clear" w:color="auto" w:fill="auto"/>
            <w:noWrap/>
            <w:vAlign w:val="center"/>
            <w:hideMark/>
          </w:tcPr>
          <w:p w14:paraId="63E0FC27"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0.7431 </w:t>
            </w:r>
          </w:p>
        </w:tc>
        <w:tc>
          <w:tcPr>
            <w:tcW w:w="428" w:type="pct"/>
            <w:tcBorders>
              <w:top w:val="nil"/>
              <w:left w:val="nil"/>
              <w:bottom w:val="nil"/>
              <w:right w:val="nil"/>
            </w:tcBorders>
            <w:shd w:val="clear" w:color="auto" w:fill="auto"/>
            <w:noWrap/>
            <w:vAlign w:val="center"/>
            <w:hideMark/>
          </w:tcPr>
          <w:p w14:paraId="4936431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0.7261 </w:t>
            </w:r>
          </w:p>
        </w:tc>
        <w:tc>
          <w:tcPr>
            <w:tcW w:w="515" w:type="pct"/>
            <w:tcBorders>
              <w:top w:val="nil"/>
              <w:left w:val="nil"/>
              <w:bottom w:val="nil"/>
              <w:right w:val="nil"/>
            </w:tcBorders>
            <w:shd w:val="clear" w:color="auto" w:fill="auto"/>
            <w:noWrap/>
            <w:vAlign w:val="center"/>
            <w:hideMark/>
          </w:tcPr>
          <w:p w14:paraId="41B91B9B"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0.6990 </w:t>
            </w:r>
          </w:p>
        </w:tc>
        <w:tc>
          <w:tcPr>
            <w:tcW w:w="516" w:type="pct"/>
            <w:tcBorders>
              <w:top w:val="nil"/>
              <w:left w:val="nil"/>
              <w:bottom w:val="nil"/>
              <w:right w:val="single" w:sz="4" w:space="0" w:color="auto"/>
            </w:tcBorders>
            <w:shd w:val="clear" w:color="auto" w:fill="auto"/>
            <w:noWrap/>
            <w:vAlign w:val="center"/>
            <w:hideMark/>
          </w:tcPr>
          <w:p w14:paraId="7564D702"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0.6814 </w:t>
            </w:r>
          </w:p>
        </w:tc>
        <w:tc>
          <w:tcPr>
            <w:tcW w:w="428" w:type="pct"/>
            <w:tcBorders>
              <w:top w:val="nil"/>
              <w:left w:val="nil"/>
              <w:bottom w:val="nil"/>
              <w:right w:val="nil"/>
            </w:tcBorders>
            <w:shd w:val="clear" w:color="auto" w:fill="auto"/>
            <w:noWrap/>
            <w:vAlign w:val="center"/>
            <w:hideMark/>
          </w:tcPr>
          <w:p w14:paraId="38994F6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0.7397 </w:t>
            </w:r>
          </w:p>
        </w:tc>
        <w:tc>
          <w:tcPr>
            <w:tcW w:w="515" w:type="pct"/>
            <w:tcBorders>
              <w:top w:val="nil"/>
              <w:left w:val="nil"/>
              <w:bottom w:val="nil"/>
              <w:right w:val="nil"/>
            </w:tcBorders>
            <w:shd w:val="clear" w:color="auto" w:fill="auto"/>
            <w:noWrap/>
            <w:vAlign w:val="center"/>
            <w:hideMark/>
          </w:tcPr>
          <w:p w14:paraId="6C88F16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0.7712 </w:t>
            </w:r>
          </w:p>
        </w:tc>
        <w:tc>
          <w:tcPr>
            <w:tcW w:w="515" w:type="pct"/>
            <w:tcBorders>
              <w:top w:val="nil"/>
              <w:left w:val="nil"/>
              <w:bottom w:val="nil"/>
              <w:right w:val="nil"/>
            </w:tcBorders>
            <w:shd w:val="clear" w:color="auto" w:fill="auto"/>
            <w:noWrap/>
            <w:vAlign w:val="center"/>
            <w:hideMark/>
          </w:tcPr>
          <w:p w14:paraId="5CA29A7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0.7566 </w:t>
            </w:r>
          </w:p>
        </w:tc>
      </w:tr>
      <w:tr w:rsidR="002421FF" w:rsidRPr="00E26440" w14:paraId="59AF5888" w14:textId="77777777" w:rsidTr="00CD0D74">
        <w:trPr>
          <w:trHeight w:val="300"/>
        </w:trPr>
        <w:tc>
          <w:tcPr>
            <w:tcW w:w="624" w:type="pct"/>
            <w:tcBorders>
              <w:top w:val="nil"/>
              <w:left w:val="nil"/>
              <w:bottom w:val="nil"/>
              <w:right w:val="nil"/>
            </w:tcBorders>
            <w:shd w:val="clear" w:color="auto" w:fill="auto"/>
            <w:noWrap/>
            <w:vAlign w:val="bottom"/>
            <w:hideMark/>
          </w:tcPr>
          <w:p w14:paraId="5BB59015"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5F6551B7"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0.5920 </w:t>
            </w:r>
          </w:p>
        </w:tc>
        <w:tc>
          <w:tcPr>
            <w:tcW w:w="515" w:type="pct"/>
            <w:tcBorders>
              <w:top w:val="nil"/>
              <w:left w:val="nil"/>
              <w:bottom w:val="nil"/>
              <w:right w:val="nil"/>
            </w:tcBorders>
            <w:shd w:val="clear" w:color="auto" w:fill="auto"/>
            <w:noWrap/>
            <w:vAlign w:val="center"/>
            <w:hideMark/>
          </w:tcPr>
          <w:p w14:paraId="4CFCBC63"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0.7521 </w:t>
            </w:r>
          </w:p>
        </w:tc>
        <w:tc>
          <w:tcPr>
            <w:tcW w:w="515" w:type="pct"/>
            <w:tcBorders>
              <w:top w:val="nil"/>
              <w:left w:val="nil"/>
              <w:bottom w:val="nil"/>
              <w:right w:val="single" w:sz="4" w:space="0" w:color="auto"/>
            </w:tcBorders>
            <w:shd w:val="clear" w:color="auto" w:fill="auto"/>
            <w:noWrap/>
            <w:vAlign w:val="center"/>
            <w:hideMark/>
          </w:tcPr>
          <w:p w14:paraId="16D3F2D1"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0.7851 </w:t>
            </w:r>
          </w:p>
        </w:tc>
        <w:tc>
          <w:tcPr>
            <w:tcW w:w="428" w:type="pct"/>
            <w:tcBorders>
              <w:top w:val="nil"/>
              <w:left w:val="nil"/>
              <w:bottom w:val="nil"/>
              <w:right w:val="nil"/>
            </w:tcBorders>
            <w:shd w:val="clear" w:color="auto" w:fill="auto"/>
            <w:noWrap/>
            <w:vAlign w:val="center"/>
            <w:hideMark/>
          </w:tcPr>
          <w:p w14:paraId="5C16EF07"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0.6512 </w:t>
            </w:r>
          </w:p>
        </w:tc>
        <w:tc>
          <w:tcPr>
            <w:tcW w:w="515" w:type="pct"/>
            <w:tcBorders>
              <w:top w:val="nil"/>
              <w:left w:val="nil"/>
              <w:bottom w:val="nil"/>
              <w:right w:val="nil"/>
            </w:tcBorders>
            <w:shd w:val="clear" w:color="auto" w:fill="auto"/>
            <w:noWrap/>
            <w:vAlign w:val="center"/>
            <w:hideMark/>
          </w:tcPr>
          <w:p w14:paraId="76DCB4B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0.7787 </w:t>
            </w:r>
          </w:p>
        </w:tc>
        <w:tc>
          <w:tcPr>
            <w:tcW w:w="516" w:type="pct"/>
            <w:tcBorders>
              <w:top w:val="nil"/>
              <w:left w:val="nil"/>
              <w:bottom w:val="nil"/>
              <w:right w:val="single" w:sz="4" w:space="0" w:color="auto"/>
            </w:tcBorders>
            <w:shd w:val="clear" w:color="auto" w:fill="auto"/>
            <w:noWrap/>
            <w:vAlign w:val="center"/>
            <w:hideMark/>
          </w:tcPr>
          <w:p w14:paraId="0C0E7E4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0.7881 </w:t>
            </w:r>
          </w:p>
        </w:tc>
        <w:tc>
          <w:tcPr>
            <w:tcW w:w="428" w:type="pct"/>
            <w:tcBorders>
              <w:top w:val="nil"/>
              <w:left w:val="nil"/>
              <w:bottom w:val="nil"/>
              <w:right w:val="nil"/>
            </w:tcBorders>
            <w:shd w:val="clear" w:color="auto" w:fill="auto"/>
            <w:noWrap/>
            <w:vAlign w:val="center"/>
            <w:hideMark/>
          </w:tcPr>
          <w:p w14:paraId="230FCF9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0.6506 </w:t>
            </w:r>
          </w:p>
        </w:tc>
        <w:tc>
          <w:tcPr>
            <w:tcW w:w="515" w:type="pct"/>
            <w:tcBorders>
              <w:top w:val="nil"/>
              <w:left w:val="nil"/>
              <w:bottom w:val="nil"/>
              <w:right w:val="nil"/>
            </w:tcBorders>
            <w:shd w:val="clear" w:color="auto" w:fill="auto"/>
            <w:noWrap/>
            <w:vAlign w:val="center"/>
            <w:hideMark/>
          </w:tcPr>
          <w:p w14:paraId="309BFDF2" w14:textId="77777777" w:rsidR="00F11A22" w:rsidRPr="00D029B1" w:rsidRDefault="00F11A22" w:rsidP="00F11A22">
            <w:pPr>
              <w:widowControl/>
              <w:spacing w:line="240" w:lineRule="auto"/>
              <w:jc w:val="center"/>
              <w:textAlignment w:val="auto"/>
              <w:rPr>
                <w:rFonts w:eastAsia="等线" w:cs="Times New Roman"/>
                <w:color w:val="000000"/>
                <w:kern w:val="0"/>
                <w:sz w:val="18"/>
                <w:szCs w:val="18"/>
              </w:rPr>
            </w:pPr>
            <w:r w:rsidRPr="00D029B1">
              <w:rPr>
                <w:rFonts w:eastAsia="等线" w:cs="Times New Roman"/>
                <w:color w:val="000000"/>
                <w:kern w:val="0"/>
                <w:sz w:val="18"/>
                <w:szCs w:val="18"/>
              </w:rPr>
              <w:t xml:space="preserve">0.7989 </w:t>
            </w:r>
          </w:p>
        </w:tc>
        <w:tc>
          <w:tcPr>
            <w:tcW w:w="515" w:type="pct"/>
            <w:tcBorders>
              <w:top w:val="nil"/>
              <w:left w:val="nil"/>
              <w:bottom w:val="nil"/>
              <w:right w:val="nil"/>
            </w:tcBorders>
            <w:shd w:val="clear" w:color="auto" w:fill="auto"/>
            <w:noWrap/>
            <w:vAlign w:val="center"/>
            <w:hideMark/>
          </w:tcPr>
          <w:p w14:paraId="6B69ECD3" w14:textId="77777777" w:rsidR="00F11A22" w:rsidRPr="00D029B1" w:rsidRDefault="00F11A22" w:rsidP="00F11A22">
            <w:pPr>
              <w:widowControl/>
              <w:spacing w:line="240" w:lineRule="auto"/>
              <w:jc w:val="center"/>
              <w:textAlignment w:val="auto"/>
              <w:rPr>
                <w:rFonts w:eastAsia="等线" w:cs="Times New Roman"/>
                <w:b/>
                <w:bCs/>
                <w:color w:val="000000"/>
                <w:kern w:val="0"/>
                <w:sz w:val="18"/>
                <w:szCs w:val="18"/>
              </w:rPr>
            </w:pPr>
            <w:r w:rsidRPr="00D029B1">
              <w:rPr>
                <w:rFonts w:eastAsia="等线" w:cs="Times New Roman"/>
                <w:b/>
                <w:bCs/>
                <w:color w:val="000000"/>
                <w:kern w:val="0"/>
                <w:sz w:val="18"/>
                <w:szCs w:val="18"/>
              </w:rPr>
              <w:t xml:space="preserve">0.8025 </w:t>
            </w:r>
          </w:p>
        </w:tc>
      </w:tr>
      <w:tr w:rsidR="002421FF" w:rsidRPr="00E26440" w14:paraId="7E649A16" w14:textId="77777777" w:rsidTr="00CD0D74">
        <w:trPr>
          <w:trHeight w:val="300"/>
        </w:trPr>
        <w:tc>
          <w:tcPr>
            <w:tcW w:w="624" w:type="pct"/>
            <w:tcBorders>
              <w:top w:val="nil"/>
              <w:left w:val="nil"/>
              <w:bottom w:val="nil"/>
              <w:right w:val="nil"/>
            </w:tcBorders>
            <w:shd w:val="clear" w:color="auto" w:fill="auto"/>
            <w:noWrap/>
            <w:vAlign w:val="bottom"/>
            <w:hideMark/>
          </w:tcPr>
          <w:p w14:paraId="36E4393E"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nil"/>
              <w:right w:val="nil"/>
            </w:tcBorders>
            <w:shd w:val="clear" w:color="auto" w:fill="auto"/>
            <w:noWrap/>
            <w:vAlign w:val="center"/>
            <w:hideMark/>
          </w:tcPr>
          <w:p w14:paraId="6C74BF3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0.6229 </w:t>
            </w:r>
          </w:p>
        </w:tc>
        <w:tc>
          <w:tcPr>
            <w:tcW w:w="515" w:type="pct"/>
            <w:tcBorders>
              <w:top w:val="nil"/>
              <w:left w:val="nil"/>
              <w:bottom w:val="nil"/>
              <w:right w:val="nil"/>
            </w:tcBorders>
            <w:shd w:val="clear" w:color="auto" w:fill="auto"/>
            <w:noWrap/>
            <w:vAlign w:val="center"/>
            <w:hideMark/>
          </w:tcPr>
          <w:p w14:paraId="55D86397"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0.7548 </w:t>
            </w:r>
          </w:p>
        </w:tc>
        <w:tc>
          <w:tcPr>
            <w:tcW w:w="515" w:type="pct"/>
            <w:tcBorders>
              <w:top w:val="nil"/>
              <w:left w:val="nil"/>
              <w:bottom w:val="nil"/>
              <w:right w:val="single" w:sz="4" w:space="0" w:color="auto"/>
            </w:tcBorders>
            <w:shd w:val="clear" w:color="auto" w:fill="auto"/>
            <w:noWrap/>
            <w:vAlign w:val="center"/>
            <w:hideMark/>
          </w:tcPr>
          <w:p w14:paraId="6971842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0.7515 </w:t>
            </w:r>
          </w:p>
        </w:tc>
        <w:tc>
          <w:tcPr>
            <w:tcW w:w="428" w:type="pct"/>
            <w:tcBorders>
              <w:top w:val="nil"/>
              <w:left w:val="nil"/>
              <w:bottom w:val="nil"/>
              <w:right w:val="nil"/>
            </w:tcBorders>
            <w:shd w:val="clear" w:color="auto" w:fill="auto"/>
            <w:noWrap/>
            <w:vAlign w:val="center"/>
            <w:hideMark/>
          </w:tcPr>
          <w:p w14:paraId="42E6AB8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0.6713 </w:t>
            </w:r>
          </w:p>
        </w:tc>
        <w:tc>
          <w:tcPr>
            <w:tcW w:w="515" w:type="pct"/>
            <w:tcBorders>
              <w:top w:val="nil"/>
              <w:left w:val="nil"/>
              <w:bottom w:val="nil"/>
              <w:right w:val="nil"/>
            </w:tcBorders>
            <w:shd w:val="clear" w:color="auto" w:fill="auto"/>
            <w:noWrap/>
            <w:vAlign w:val="center"/>
            <w:hideMark/>
          </w:tcPr>
          <w:p w14:paraId="264EFCBD"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0.7171 </w:t>
            </w:r>
          </w:p>
        </w:tc>
        <w:tc>
          <w:tcPr>
            <w:tcW w:w="516" w:type="pct"/>
            <w:tcBorders>
              <w:top w:val="nil"/>
              <w:left w:val="nil"/>
              <w:bottom w:val="nil"/>
              <w:right w:val="single" w:sz="4" w:space="0" w:color="auto"/>
            </w:tcBorders>
            <w:shd w:val="clear" w:color="auto" w:fill="auto"/>
            <w:noWrap/>
            <w:vAlign w:val="center"/>
            <w:hideMark/>
          </w:tcPr>
          <w:p w14:paraId="3F4295F5"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0.7057 </w:t>
            </w:r>
          </w:p>
        </w:tc>
        <w:tc>
          <w:tcPr>
            <w:tcW w:w="428" w:type="pct"/>
            <w:tcBorders>
              <w:top w:val="nil"/>
              <w:left w:val="nil"/>
              <w:bottom w:val="nil"/>
              <w:right w:val="nil"/>
            </w:tcBorders>
            <w:shd w:val="clear" w:color="auto" w:fill="auto"/>
            <w:noWrap/>
            <w:vAlign w:val="center"/>
            <w:hideMark/>
          </w:tcPr>
          <w:p w14:paraId="787FB3C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0.6726 </w:t>
            </w:r>
          </w:p>
        </w:tc>
        <w:tc>
          <w:tcPr>
            <w:tcW w:w="515" w:type="pct"/>
            <w:tcBorders>
              <w:top w:val="nil"/>
              <w:left w:val="nil"/>
              <w:bottom w:val="nil"/>
              <w:right w:val="nil"/>
            </w:tcBorders>
            <w:shd w:val="clear" w:color="auto" w:fill="auto"/>
            <w:noWrap/>
            <w:vAlign w:val="center"/>
            <w:hideMark/>
          </w:tcPr>
          <w:p w14:paraId="562139C7"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0.7710 </w:t>
            </w:r>
          </w:p>
        </w:tc>
        <w:tc>
          <w:tcPr>
            <w:tcW w:w="515" w:type="pct"/>
            <w:tcBorders>
              <w:top w:val="nil"/>
              <w:left w:val="nil"/>
              <w:bottom w:val="nil"/>
              <w:right w:val="nil"/>
            </w:tcBorders>
            <w:shd w:val="clear" w:color="auto" w:fill="auto"/>
            <w:noWrap/>
            <w:vAlign w:val="center"/>
            <w:hideMark/>
          </w:tcPr>
          <w:p w14:paraId="53B268A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0.7589 </w:t>
            </w:r>
          </w:p>
        </w:tc>
      </w:tr>
      <w:tr w:rsidR="002421FF" w:rsidRPr="00E26440" w14:paraId="782CC463" w14:textId="77777777" w:rsidTr="00CD0D74">
        <w:trPr>
          <w:trHeight w:val="300"/>
        </w:trPr>
        <w:tc>
          <w:tcPr>
            <w:tcW w:w="624" w:type="pct"/>
            <w:tcBorders>
              <w:top w:val="single" w:sz="4" w:space="0" w:color="auto"/>
              <w:left w:val="nil"/>
              <w:bottom w:val="single" w:sz="4" w:space="0" w:color="auto"/>
              <w:right w:val="nil"/>
            </w:tcBorders>
            <w:shd w:val="clear" w:color="auto" w:fill="auto"/>
            <w:noWrap/>
            <w:vAlign w:val="bottom"/>
            <w:hideMark/>
          </w:tcPr>
          <w:p w14:paraId="747847A2" w14:textId="77777777" w:rsidR="00F11A22" w:rsidRPr="00E26440" w:rsidRDefault="00F11A22" w:rsidP="00DE5A7A">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4561059E"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36214A4D"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362C45E3"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5B81EE1B"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22985714"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6" w:type="pct"/>
            <w:tcBorders>
              <w:top w:val="single" w:sz="4" w:space="0" w:color="auto"/>
              <w:left w:val="nil"/>
              <w:bottom w:val="single" w:sz="4" w:space="0" w:color="auto"/>
              <w:right w:val="nil"/>
            </w:tcBorders>
            <w:shd w:val="clear" w:color="auto" w:fill="auto"/>
            <w:noWrap/>
            <w:vAlign w:val="bottom"/>
            <w:hideMark/>
          </w:tcPr>
          <w:p w14:paraId="495168DD"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5330D4E1"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1363997A"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6F0399B6" w14:textId="77777777" w:rsidR="00F11A22" w:rsidRPr="00E26440" w:rsidRDefault="00F11A22" w:rsidP="00F11A22">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r>
      <w:tr w:rsidR="00CD0D74" w:rsidRPr="00E26440" w14:paraId="7360661E" w14:textId="77777777" w:rsidTr="002421FF">
        <w:trPr>
          <w:trHeight w:val="300"/>
        </w:trPr>
        <w:tc>
          <w:tcPr>
            <w:tcW w:w="624" w:type="pct"/>
            <w:vMerge w:val="restart"/>
            <w:tcBorders>
              <w:top w:val="nil"/>
              <w:left w:val="nil"/>
              <w:bottom w:val="single" w:sz="4" w:space="0" w:color="000000"/>
              <w:right w:val="nil"/>
            </w:tcBorders>
            <w:shd w:val="clear" w:color="auto" w:fill="auto"/>
            <w:hideMark/>
          </w:tcPr>
          <w:p w14:paraId="6877121B"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1459" w:type="pct"/>
            <w:gridSpan w:val="3"/>
            <w:tcBorders>
              <w:top w:val="nil"/>
              <w:left w:val="single" w:sz="4" w:space="0" w:color="auto"/>
              <w:bottom w:val="single" w:sz="4" w:space="0" w:color="auto"/>
              <w:right w:val="single" w:sz="4" w:space="0" w:color="000000"/>
            </w:tcBorders>
            <w:shd w:val="clear" w:color="auto" w:fill="auto"/>
            <w:noWrap/>
            <w:vAlign w:val="bottom"/>
            <w:hideMark/>
          </w:tcPr>
          <w:p w14:paraId="3AFE97A9" w14:textId="787A0E43"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nil"/>
              <w:left w:val="nil"/>
              <w:bottom w:val="single" w:sz="4" w:space="0" w:color="auto"/>
              <w:right w:val="single" w:sz="4" w:space="0" w:color="000000"/>
            </w:tcBorders>
            <w:shd w:val="clear" w:color="auto" w:fill="auto"/>
            <w:noWrap/>
            <w:vAlign w:val="bottom"/>
            <w:hideMark/>
          </w:tcPr>
          <w:p w14:paraId="540CFFEA" w14:textId="006FD0FB"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nil"/>
              <w:left w:val="nil"/>
              <w:bottom w:val="single" w:sz="4" w:space="0" w:color="auto"/>
              <w:right w:val="nil"/>
            </w:tcBorders>
            <w:shd w:val="clear" w:color="auto" w:fill="auto"/>
            <w:noWrap/>
            <w:vAlign w:val="bottom"/>
            <w:hideMark/>
          </w:tcPr>
          <w:p w14:paraId="11C2A5D4" w14:textId="060CA313"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2421FF" w:rsidRPr="00E26440" w14:paraId="32CF8500" w14:textId="77777777" w:rsidTr="00CD0D74">
        <w:trPr>
          <w:trHeight w:val="300"/>
        </w:trPr>
        <w:tc>
          <w:tcPr>
            <w:tcW w:w="624" w:type="pct"/>
            <w:vMerge/>
            <w:tcBorders>
              <w:top w:val="nil"/>
              <w:left w:val="nil"/>
              <w:bottom w:val="single" w:sz="4" w:space="0" w:color="000000"/>
              <w:right w:val="nil"/>
            </w:tcBorders>
            <w:vAlign w:val="center"/>
            <w:hideMark/>
          </w:tcPr>
          <w:p w14:paraId="543A7E44" w14:textId="77777777" w:rsidR="00F11A22" w:rsidRPr="00E26440" w:rsidRDefault="00F11A22" w:rsidP="00DE5A7A">
            <w:pPr>
              <w:widowControl/>
              <w:spacing w:line="240" w:lineRule="auto"/>
              <w:jc w:val="left"/>
              <w:textAlignment w:val="auto"/>
              <w:rPr>
                <w:rFonts w:ascii="宋体" w:hAnsi="宋体" w:cs="宋体"/>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630AC9CC"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2FEC81CF"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1F3CAEDA"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760CB410"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064C5F8"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150B9430"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7840A7C9"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371CC9E"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1FC3BA51" w14:textId="77777777" w:rsidR="00F11A22" w:rsidRPr="00E26440" w:rsidRDefault="00F11A22" w:rsidP="00F11A22">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2421FF" w:rsidRPr="00E26440" w14:paraId="076D52EF" w14:textId="77777777" w:rsidTr="00CD0D74">
        <w:trPr>
          <w:trHeight w:val="300"/>
        </w:trPr>
        <w:tc>
          <w:tcPr>
            <w:tcW w:w="624" w:type="pct"/>
            <w:tcBorders>
              <w:top w:val="nil"/>
              <w:left w:val="nil"/>
              <w:bottom w:val="nil"/>
              <w:right w:val="nil"/>
            </w:tcBorders>
            <w:shd w:val="clear" w:color="auto" w:fill="auto"/>
            <w:noWrap/>
            <w:vAlign w:val="center"/>
            <w:hideMark/>
          </w:tcPr>
          <w:p w14:paraId="5E2E2717"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2B9E923F"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0.9339 </w:t>
            </w:r>
          </w:p>
        </w:tc>
        <w:tc>
          <w:tcPr>
            <w:tcW w:w="515" w:type="pct"/>
            <w:tcBorders>
              <w:top w:val="nil"/>
              <w:left w:val="nil"/>
              <w:bottom w:val="nil"/>
              <w:right w:val="nil"/>
            </w:tcBorders>
            <w:shd w:val="clear" w:color="auto" w:fill="auto"/>
            <w:noWrap/>
            <w:vAlign w:val="center"/>
            <w:hideMark/>
          </w:tcPr>
          <w:p w14:paraId="7D5D3C25"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0.9408 </w:t>
            </w:r>
          </w:p>
        </w:tc>
        <w:tc>
          <w:tcPr>
            <w:tcW w:w="515" w:type="pct"/>
            <w:tcBorders>
              <w:top w:val="single" w:sz="4" w:space="0" w:color="auto"/>
              <w:left w:val="nil"/>
              <w:bottom w:val="nil"/>
              <w:right w:val="single" w:sz="4" w:space="0" w:color="auto"/>
            </w:tcBorders>
            <w:shd w:val="clear" w:color="auto" w:fill="auto"/>
            <w:noWrap/>
            <w:vAlign w:val="center"/>
            <w:hideMark/>
          </w:tcPr>
          <w:p w14:paraId="7CD95FA8"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0.9476 </w:t>
            </w:r>
          </w:p>
        </w:tc>
        <w:tc>
          <w:tcPr>
            <w:tcW w:w="428" w:type="pct"/>
            <w:tcBorders>
              <w:top w:val="single" w:sz="4" w:space="0" w:color="auto"/>
              <w:left w:val="nil"/>
              <w:bottom w:val="nil"/>
              <w:right w:val="nil"/>
            </w:tcBorders>
            <w:shd w:val="clear" w:color="auto" w:fill="auto"/>
            <w:noWrap/>
            <w:vAlign w:val="center"/>
            <w:hideMark/>
          </w:tcPr>
          <w:p w14:paraId="3A37B8E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0.9165 </w:t>
            </w:r>
          </w:p>
        </w:tc>
        <w:tc>
          <w:tcPr>
            <w:tcW w:w="515" w:type="pct"/>
            <w:tcBorders>
              <w:top w:val="nil"/>
              <w:left w:val="nil"/>
              <w:bottom w:val="nil"/>
              <w:right w:val="nil"/>
            </w:tcBorders>
            <w:shd w:val="clear" w:color="auto" w:fill="auto"/>
            <w:noWrap/>
            <w:vAlign w:val="center"/>
            <w:hideMark/>
          </w:tcPr>
          <w:p w14:paraId="06BE308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0.9422 </w:t>
            </w:r>
          </w:p>
        </w:tc>
        <w:tc>
          <w:tcPr>
            <w:tcW w:w="516" w:type="pct"/>
            <w:tcBorders>
              <w:top w:val="single" w:sz="4" w:space="0" w:color="auto"/>
              <w:left w:val="nil"/>
              <w:bottom w:val="nil"/>
              <w:right w:val="single" w:sz="4" w:space="0" w:color="auto"/>
            </w:tcBorders>
            <w:shd w:val="clear" w:color="auto" w:fill="auto"/>
            <w:noWrap/>
            <w:vAlign w:val="center"/>
            <w:hideMark/>
          </w:tcPr>
          <w:p w14:paraId="4959132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0.9441 </w:t>
            </w:r>
          </w:p>
        </w:tc>
        <w:tc>
          <w:tcPr>
            <w:tcW w:w="428" w:type="pct"/>
            <w:tcBorders>
              <w:top w:val="single" w:sz="4" w:space="0" w:color="auto"/>
              <w:left w:val="nil"/>
              <w:bottom w:val="nil"/>
              <w:right w:val="nil"/>
            </w:tcBorders>
            <w:shd w:val="clear" w:color="auto" w:fill="auto"/>
            <w:noWrap/>
            <w:vAlign w:val="center"/>
            <w:hideMark/>
          </w:tcPr>
          <w:p w14:paraId="79414E2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0.9339 </w:t>
            </w:r>
          </w:p>
        </w:tc>
        <w:tc>
          <w:tcPr>
            <w:tcW w:w="515" w:type="pct"/>
            <w:tcBorders>
              <w:top w:val="nil"/>
              <w:left w:val="nil"/>
              <w:bottom w:val="nil"/>
              <w:right w:val="nil"/>
            </w:tcBorders>
            <w:shd w:val="clear" w:color="auto" w:fill="auto"/>
            <w:noWrap/>
            <w:vAlign w:val="center"/>
            <w:hideMark/>
          </w:tcPr>
          <w:p w14:paraId="59613AB0"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0.9508 </w:t>
            </w:r>
          </w:p>
        </w:tc>
        <w:tc>
          <w:tcPr>
            <w:tcW w:w="515" w:type="pct"/>
            <w:tcBorders>
              <w:top w:val="single" w:sz="4" w:space="0" w:color="auto"/>
              <w:left w:val="nil"/>
              <w:bottom w:val="nil"/>
              <w:right w:val="nil"/>
            </w:tcBorders>
            <w:shd w:val="clear" w:color="auto" w:fill="auto"/>
            <w:noWrap/>
            <w:vAlign w:val="center"/>
            <w:hideMark/>
          </w:tcPr>
          <w:p w14:paraId="02155512"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0.9548 </w:t>
            </w:r>
          </w:p>
        </w:tc>
      </w:tr>
      <w:tr w:rsidR="002421FF" w:rsidRPr="00E26440" w14:paraId="05FD1663" w14:textId="77777777" w:rsidTr="00CD0D74">
        <w:trPr>
          <w:trHeight w:val="300"/>
        </w:trPr>
        <w:tc>
          <w:tcPr>
            <w:tcW w:w="624" w:type="pct"/>
            <w:tcBorders>
              <w:top w:val="nil"/>
              <w:left w:val="nil"/>
              <w:bottom w:val="nil"/>
              <w:right w:val="nil"/>
            </w:tcBorders>
            <w:shd w:val="clear" w:color="auto" w:fill="auto"/>
            <w:noWrap/>
            <w:vAlign w:val="center"/>
            <w:hideMark/>
          </w:tcPr>
          <w:p w14:paraId="08134191"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65C71E9F"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0.8802 </w:t>
            </w:r>
          </w:p>
        </w:tc>
        <w:tc>
          <w:tcPr>
            <w:tcW w:w="515" w:type="pct"/>
            <w:tcBorders>
              <w:top w:val="nil"/>
              <w:left w:val="nil"/>
              <w:bottom w:val="nil"/>
              <w:right w:val="nil"/>
            </w:tcBorders>
            <w:shd w:val="clear" w:color="auto" w:fill="auto"/>
            <w:noWrap/>
            <w:vAlign w:val="center"/>
            <w:hideMark/>
          </w:tcPr>
          <w:p w14:paraId="22EEAB3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0.8820 </w:t>
            </w:r>
          </w:p>
        </w:tc>
        <w:tc>
          <w:tcPr>
            <w:tcW w:w="515" w:type="pct"/>
            <w:tcBorders>
              <w:top w:val="nil"/>
              <w:left w:val="nil"/>
              <w:bottom w:val="nil"/>
              <w:right w:val="single" w:sz="4" w:space="0" w:color="auto"/>
            </w:tcBorders>
            <w:shd w:val="clear" w:color="auto" w:fill="auto"/>
            <w:noWrap/>
            <w:vAlign w:val="center"/>
            <w:hideMark/>
          </w:tcPr>
          <w:p w14:paraId="392BD7D7"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0.8888 </w:t>
            </w:r>
          </w:p>
        </w:tc>
        <w:tc>
          <w:tcPr>
            <w:tcW w:w="428" w:type="pct"/>
            <w:tcBorders>
              <w:top w:val="nil"/>
              <w:left w:val="nil"/>
              <w:bottom w:val="nil"/>
              <w:right w:val="nil"/>
            </w:tcBorders>
            <w:shd w:val="clear" w:color="auto" w:fill="auto"/>
            <w:noWrap/>
            <w:vAlign w:val="center"/>
            <w:hideMark/>
          </w:tcPr>
          <w:p w14:paraId="6204320A"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0.8647 </w:t>
            </w:r>
          </w:p>
        </w:tc>
        <w:tc>
          <w:tcPr>
            <w:tcW w:w="515" w:type="pct"/>
            <w:tcBorders>
              <w:top w:val="nil"/>
              <w:left w:val="nil"/>
              <w:bottom w:val="nil"/>
              <w:right w:val="nil"/>
            </w:tcBorders>
            <w:shd w:val="clear" w:color="auto" w:fill="auto"/>
            <w:noWrap/>
            <w:vAlign w:val="center"/>
            <w:hideMark/>
          </w:tcPr>
          <w:p w14:paraId="560088C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0.8657 </w:t>
            </w:r>
          </w:p>
        </w:tc>
        <w:tc>
          <w:tcPr>
            <w:tcW w:w="516" w:type="pct"/>
            <w:tcBorders>
              <w:top w:val="nil"/>
              <w:left w:val="nil"/>
              <w:bottom w:val="nil"/>
              <w:right w:val="single" w:sz="4" w:space="0" w:color="auto"/>
            </w:tcBorders>
            <w:shd w:val="clear" w:color="auto" w:fill="auto"/>
            <w:noWrap/>
            <w:vAlign w:val="center"/>
            <w:hideMark/>
          </w:tcPr>
          <w:p w14:paraId="6D8CA172"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0.8590 </w:t>
            </w:r>
          </w:p>
        </w:tc>
        <w:tc>
          <w:tcPr>
            <w:tcW w:w="428" w:type="pct"/>
            <w:tcBorders>
              <w:top w:val="nil"/>
              <w:left w:val="nil"/>
              <w:bottom w:val="nil"/>
              <w:right w:val="nil"/>
            </w:tcBorders>
            <w:shd w:val="clear" w:color="auto" w:fill="auto"/>
            <w:noWrap/>
            <w:vAlign w:val="center"/>
            <w:hideMark/>
          </w:tcPr>
          <w:p w14:paraId="471A7A1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0.8792 </w:t>
            </w:r>
          </w:p>
        </w:tc>
        <w:tc>
          <w:tcPr>
            <w:tcW w:w="515" w:type="pct"/>
            <w:tcBorders>
              <w:top w:val="nil"/>
              <w:left w:val="nil"/>
              <w:bottom w:val="nil"/>
              <w:right w:val="nil"/>
            </w:tcBorders>
            <w:shd w:val="clear" w:color="auto" w:fill="auto"/>
            <w:noWrap/>
            <w:vAlign w:val="center"/>
            <w:hideMark/>
          </w:tcPr>
          <w:p w14:paraId="5DCB935C"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0.9076 </w:t>
            </w:r>
          </w:p>
        </w:tc>
        <w:tc>
          <w:tcPr>
            <w:tcW w:w="515" w:type="pct"/>
            <w:tcBorders>
              <w:top w:val="nil"/>
              <w:left w:val="nil"/>
              <w:bottom w:val="nil"/>
              <w:right w:val="nil"/>
            </w:tcBorders>
            <w:shd w:val="clear" w:color="auto" w:fill="auto"/>
            <w:noWrap/>
            <w:vAlign w:val="center"/>
            <w:hideMark/>
          </w:tcPr>
          <w:p w14:paraId="65E10EAE" w14:textId="77777777" w:rsidR="00F11A22" w:rsidRPr="0072689A" w:rsidRDefault="00F11A22" w:rsidP="00F11A22">
            <w:pPr>
              <w:widowControl/>
              <w:spacing w:line="240" w:lineRule="auto"/>
              <w:jc w:val="center"/>
              <w:textAlignment w:val="auto"/>
              <w:rPr>
                <w:rFonts w:eastAsia="等线" w:cs="Times New Roman"/>
                <w:color w:val="000000"/>
                <w:kern w:val="0"/>
                <w:sz w:val="18"/>
                <w:szCs w:val="18"/>
              </w:rPr>
            </w:pPr>
            <w:r w:rsidRPr="0072689A">
              <w:rPr>
                <w:rFonts w:eastAsia="等线" w:cs="Times New Roman"/>
                <w:color w:val="000000"/>
                <w:kern w:val="0"/>
                <w:sz w:val="18"/>
                <w:szCs w:val="18"/>
              </w:rPr>
              <w:t xml:space="preserve">0.9049 </w:t>
            </w:r>
          </w:p>
        </w:tc>
      </w:tr>
      <w:tr w:rsidR="002421FF" w:rsidRPr="00E26440" w14:paraId="4E8B38EE" w14:textId="77777777" w:rsidTr="00CD0D74">
        <w:trPr>
          <w:trHeight w:val="300"/>
        </w:trPr>
        <w:tc>
          <w:tcPr>
            <w:tcW w:w="624" w:type="pct"/>
            <w:tcBorders>
              <w:top w:val="nil"/>
              <w:left w:val="nil"/>
              <w:bottom w:val="nil"/>
              <w:right w:val="nil"/>
            </w:tcBorders>
            <w:shd w:val="clear" w:color="auto" w:fill="auto"/>
            <w:noWrap/>
            <w:vAlign w:val="center"/>
            <w:hideMark/>
          </w:tcPr>
          <w:p w14:paraId="59507A07"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7F6642D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0.7970 </w:t>
            </w:r>
          </w:p>
        </w:tc>
        <w:tc>
          <w:tcPr>
            <w:tcW w:w="515" w:type="pct"/>
            <w:tcBorders>
              <w:top w:val="nil"/>
              <w:left w:val="nil"/>
              <w:bottom w:val="nil"/>
              <w:right w:val="nil"/>
            </w:tcBorders>
            <w:shd w:val="clear" w:color="auto" w:fill="auto"/>
            <w:noWrap/>
            <w:vAlign w:val="center"/>
            <w:hideMark/>
          </w:tcPr>
          <w:p w14:paraId="1120472C"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0.8753 </w:t>
            </w:r>
          </w:p>
        </w:tc>
        <w:tc>
          <w:tcPr>
            <w:tcW w:w="515" w:type="pct"/>
            <w:tcBorders>
              <w:top w:val="nil"/>
              <w:left w:val="nil"/>
              <w:bottom w:val="nil"/>
              <w:right w:val="single" w:sz="4" w:space="0" w:color="auto"/>
            </w:tcBorders>
            <w:shd w:val="clear" w:color="auto" w:fill="auto"/>
            <w:noWrap/>
            <w:vAlign w:val="center"/>
            <w:hideMark/>
          </w:tcPr>
          <w:p w14:paraId="1E5714A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0.9061 </w:t>
            </w:r>
          </w:p>
        </w:tc>
        <w:tc>
          <w:tcPr>
            <w:tcW w:w="428" w:type="pct"/>
            <w:tcBorders>
              <w:top w:val="nil"/>
              <w:left w:val="nil"/>
              <w:bottom w:val="nil"/>
              <w:right w:val="nil"/>
            </w:tcBorders>
            <w:shd w:val="clear" w:color="auto" w:fill="auto"/>
            <w:noWrap/>
            <w:vAlign w:val="center"/>
            <w:hideMark/>
          </w:tcPr>
          <w:p w14:paraId="0DC081A5"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0.7417 </w:t>
            </w:r>
          </w:p>
        </w:tc>
        <w:tc>
          <w:tcPr>
            <w:tcW w:w="515" w:type="pct"/>
            <w:tcBorders>
              <w:top w:val="nil"/>
              <w:left w:val="nil"/>
              <w:bottom w:val="nil"/>
              <w:right w:val="nil"/>
            </w:tcBorders>
            <w:shd w:val="clear" w:color="auto" w:fill="auto"/>
            <w:noWrap/>
            <w:vAlign w:val="center"/>
            <w:hideMark/>
          </w:tcPr>
          <w:p w14:paraId="2D3A602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0.8817 </w:t>
            </w:r>
          </w:p>
        </w:tc>
        <w:tc>
          <w:tcPr>
            <w:tcW w:w="516" w:type="pct"/>
            <w:tcBorders>
              <w:top w:val="nil"/>
              <w:left w:val="nil"/>
              <w:bottom w:val="nil"/>
              <w:right w:val="single" w:sz="4" w:space="0" w:color="auto"/>
            </w:tcBorders>
            <w:shd w:val="clear" w:color="auto" w:fill="auto"/>
            <w:noWrap/>
            <w:vAlign w:val="center"/>
            <w:hideMark/>
          </w:tcPr>
          <w:p w14:paraId="3387570A"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0.9247 </w:t>
            </w:r>
          </w:p>
        </w:tc>
        <w:tc>
          <w:tcPr>
            <w:tcW w:w="428" w:type="pct"/>
            <w:tcBorders>
              <w:top w:val="nil"/>
              <w:left w:val="nil"/>
              <w:bottom w:val="nil"/>
              <w:right w:val="nil"/>
            </w:tcBorders>
            <w:shd w:val="clear" w:color="auto" w:fill="auto"/>
            <w:noWrap/>
            <w:vAlign w:val="center"/>
            <w:hideMark/>
          </w:tcPr>
          <w:p w14:paraId="6A22EE2D"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0.7999 </w:t>
            </w:r>
          </w:p>
        </w:tc>
        <w:tc>
          <w:tcPr>
            <w:tcW w:w="515" w:type="pct"/>
            <w:tcBorders>
              <w:top w:val="nil"/>
              <w:left w:val="nil"/>
              <w:bottom w:val="nil"/>
              <w:right w:val="nil"/>
            </w:tcBorders>
            <w:shd w:val="clear" w:color="auto" w:fill="auto"/>
            <w:noWrap/>
            <w:vAlign w:val="center"/>
            <w:hideMark/>
          </w:tcPr>
          <w:p w14:paraId="5918227E"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0.9061 </w:t>
            </w:r>
          </w:p>
        </w:tc>
        <w:tc>
          <w:tcPr>
            <w:tcW w:w="515" w:type="pct"/>
            <w:tcBorders>
              <w:top w:val="nil"/>
              <w:left w:val="nil"/>
              <w:bottom w:val="nil"/>
              <w:right w:val="nil"/>
            </w:tcBorders>
            <w:shd w:val="clear" w:color="auto" w:fill="auto"/>
            <w:noWrap/>
            <w:vAlign w:val="center"/>
            <w:hideMark/>
          </w:tcPr>
          <w:p w14:paraId="0DF01611"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0.9180 </w:t>
            </w:r>
          </w:p>
        </w:tc>
      </w:tr>
      <w:tr w:rsidR="002421FF" w:rsidRPr="00E26440" w14:paraId="4F0F7294" w14:textId="77777777" w:rsidTr="00CD0D74">
        <w:trPr>
          <w:trHeight w:val="300"/>
        </w:trPr>
        <w:tc>
          <w:tcPr>
            <w:tcW w:w="624" w:type="pct"/>
            <w:tcBorders>
              <w:top w:val="nil"/>
              <w:left w:val="nil"/>
              <w:bottom w:val="single" w:sz="4" w:space="0" w:color="auto"/>
              <w:right w:val="nil"/>
            </w:tcBorders>
            <w:shd w:val="clear" w:color="auto" w:fill="auto"/>
            <w:noWrap/>
            <w:vAlign w:val="center"/>
            <w:hideMark/>
          </w:tcPr>
          <w:p w14:paraId="4E13E97D" w14:textId="77777777" w:rsidR="00F11A22" w:rsidRPr="00E26440" w:rsidRDefault="00F11A22"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single" w:sz="4" w:space="0" w:color="auto"/>
              <w:right w:val="nil"/>
            </w:tcBorders>
            <w:shd w:val="clear" w:color="auto" w:fill="auto"/>
            <w:noWrap/>
            <w:vAlign w:val="center"/>
            <w:hideMark/>
          </w:tcPr>
          <w:p w14:paraId="6CF130E1"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0.8281 </w:t>
            </w:r>
          </w:p>
        </w:tc>
        <w:tc>
          <w:tcPr>
            <w:tcW w:w="515" w:type="pct"/>
            <w:tcBorders>
              <w:top w:val="nil"/>
              <w:left w:val="nil"/>
              <w:bottom w:val="single" w:sz="4" w:space="0" w:color="auto"/>
              <w:right w:val="nil"/>
            </w:tcBorders>
            <w:shd w:val="clear" w:color="auto" w:fill="auto"/>
            <w:noWrap/>
            <w:vAlign w:val="center"/>
            <w:hideMark/>
          </w:tcPr>
          <w:p w14:paraId="7BED2B1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0.8744 </w:t>
            </w:r>
          </w:p>
        </w:tc>
        <w:tc>
          <w:tcPr>
            <w:tcW w:w="515" w:type="pct"/>
            <w:tcBorders>
              <w:top w:val="nil"/>
              <w:left w:val="nil"/>
              <w:bottom w:val="single" w:sz="4" w:space="0" w:color="auto"/>
              <w:right w:val="single" w:sz="4" w:space="0" w:color="auto"/>
            </w:tcBorders>
            <w:shd w:val="clear" w:color="auto" w:fill="auto"/>
            <w:noWrap/>
            <w:vAlign w:val="center"/>
            <w:hideMark/>
          </w:tcPr>
          <w:p w14:paraId="549AD4DD"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0.8934 </w:t>
            </w:r>
          </w:p>
        </w:tc>
        <w:tc>
          <w:tcPr>
            <w:tcW w:w="428" w:type="pct"/>
            <w:tcBorders>
              <w:top w:val="nil"/>
              <w:left w:val="nil"/>
              <w:bottom w:val="single" w:sz="4" w:space="0" w:color="auto"/>
              <w:right w:val="nil"/>
            </w:tcBorders>
            <w:shd w:val="clear" w:color="auto" w:fill="auto"/>
            <w:noWrap/>
            <w:vAlign w:val="center"/>
            <w:hideMark/>
          </w:tcPr>
          <w:p w14:paraId="52E51573"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0.7791 </w:t>
            </w:r>
          </w:p>
        </w:tc>
        <w:tc>
          <w:tcPr>
            <w:tcW w:w="515" w:type="pct"/>
            <w:tcBorders>
              <w:top w:val="nil"/>
              <w:left w:val="nil"/>
              <w:bottom w:val="single" w:sz="4" w:space="0" w:color="auto"/>
              <w:right w:val="nil"/>
            </w:tcBorders>
            <w:shd w:val="clear" w:color="auto" w:fill="auto"/>
            <w:noWrap/>
            <w:vAlign w:val="center"/>
            <w:hideMark/>
          </w:tcPr>
          <w:p w14:paraId="3974BD96"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0.8666 </w:t>
            </w:r>
          </w:p>
        </w:tc>
        <w:tc>
          <w:tcPr>
            <w:tcW w:w="516" w:type="pct"/>
            <w:tcBorders>
              <w:top w:val="nil"/>
              <w:left w:val="nil"/>
              <w:bottom w:val="single" w:sz="4" w:space="0" w:color="auto"/>
              <w:right w:val="single" w:sz="4" w:space="0" w:color="auto"/>
            </w:tcBorders>
            <w:shd w:val="clear" w:color="auto" w:fill="auto"/>
            <w:noWrap/>
            <w:vAlign w:val="center"/>
            <w:hideMark/>
          </w:tcPr>
          <w:p w14:paraId="4E99F10B"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0.8852 </w:t>
            </w:r>
          </w:p>
        </w:tc>
        <w:tc>
          <w:tcPr>
            <w:tcW w:w="428" w:type="pct"/>
            <w:tcBorders>
              <w:top w:val="nil"/>
              <w:left w:val="nil"/>
              <w:bottom w:val="single" w:sz="4" w:space="0" w:color="auto"/>
              <w:right w:val="nil"/>
            </w:tcBorders>
            <w:shd w:val="clear" w:color="auto" w:fill="auto"/>
            <w:noWrap/>
            <w:vAlign w:val="center"/>
            <w:hideMark/>
          </w:tcPr>
          <w:p w14:paraId="02C10CC4"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0.8304 </w:t>
            </w:r>
          </w:p>
        </w:tc>
        <w:tc>
          <w:tcPr>
            <w:tcW w:w="515" w:type="pct"/>
            <w:tcBorders>
              <w:top w:val="nil"/>
              <w:left w:val="nil"/>
              <w:bottom w:val="single" w:sz="4" w:space="0" w:color="auto"/>
              <w:right w:val="nil"/>
            </w:tcBorders>
            <w:shd w:val="clear" w:color="auto" w:fill="auto"/>
            <w:noWrap/>
            <w:vAlign w:val="center"/>
            <w:hideMark/>
          </w:tcPr>
          <w:p w14:paraId="43135F8B" w14:textId="77777777" w:rsidR="00F11A22" w:rsidRPr="00E26440" w:rsidRDefault="00F11A22" w:rsidP="00F11A22">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0.9046 </w:t>
            </w:r>
          </w:p>
        </w:tc>
        <w:tc>
          <w:tcPr>
            <w:tcW w:w="515" w:type="pct"/>
            <w:tcBorders>
              <w:top w:val="nil"/>
              <w:left w:val="nil"/>
              <w:bottom w:val="single" w:sz="4" w:space="0" w:color="auto"/>
              <w:right w:val="nil"/>
            </w:tcBorders>
            <w:shd w:val="clear" w:color="auto" w:fill="auto"/>
            <w:noWrap/>
            <w:vAlign w:val="center"/>
            <w:hideMark/>
          </w:tcPr>
          <w:p w14:paraId="59453502" w14:textId="77777777" w:rsidR="00F11A22" w:rsidRPr="0072689A" w:rsidRDefault="00F11A22" w:rsidP="00F11A22">
            <w:pPr>
              <w:widowControl/>
              <w:spacing w:line="240" w:lineRule="auto"/>
              <w:jc w:val="center"/>
              <w:textAlignment w:val="auto"/>
              <w:rPr>
                <w:rFonts w:eastAsia="等线" w:cs="Times New Roman"/>
                <w:b/>
                <w:bCs/>
                <w:color w:val="000000"/>
                <w:kern w:val="0"/>
                <w:sz w:val="18"/>
                <w:szCs w:val="18"/>
              </w:rPr>
            </w:pPr>
            <w:r w:rsidRPr="0072689A">
              <w:rPr>
                <w:rFonts w:eastAsia="等线" w:cs="Times New Roman"/>
                <w:b/>
                <w:bCs/>
                <w:color w:val="000000"/>
                <w:kern w:val="0"/>
                <w:sz w:val="18"/>
                <w:szCs w:val="18"/>
              </w:rPr>
              <w:t xml:space="preserve">0.9090 </w:t>
            </w:r>
          </w:p>
        </w:tc>
      </w:tr>
    </w:tbl>
    <w:p w14:paraId="74CB898D" w14:textId="06737021" w:rsidR="002421FF" w:rsidRPr="00E26440" w:rsidRDefault="002421FF" w:rsidP="00C36536"/>
    <w:p w14:paraId="35546BE5" w14:textId="35FFB6B9" w:rsidR="0073577B" w:rsidRPr="00E26440" w:rsidRDefault="0062334A" w:rsidP="0062334A">
      <w:r w:rsidRPr="00E26440">
        <w:tab/>
      </w:r>
      <w:r w:rsidRPr="00E26440">
        <w:rPr>
          <w:rFonts w:hint="eastAsia"/>
        </w:rPr>
        <w:t>图</w:t>
      </w:r>
      <w:r w:rsidRPr="00E26440">
        <w:rPr>
          <w:rFonts w:hint="eastAsia"/>
        </w:rPr>
        <w:t>5-1</w:t>
      </w:r>
      <w:r w:rsidR="0073577B" w:rsidRPr="00E26440">
        <w:rPr>
          <w:rFonts w:hint="eastAsia"/>
        </w:rPr>
        <w:t>、图</w:t>
      </w:r>
      <w:r w:rsidR="0073577B" w:rsidRPr="00E26440">
        <w:rPr>
          <w:rFonts w:hint="eastAsia"/>
        </w:rPr>
        <w:t>5-2</w:t>
      </w:r>
      <w:r w:rsidRPr="00E26440">
        <w:rPr>
          <w:rFonts w:hint="eastAsia"/>
        </w:rPr>
        <w:t>为硬编码</w:t>
      </w:r>
      <w:r w:rsidRPr="00E26440">
        <w:rPr>
          <w:rFonts w:hint="eastAsia"/>
        </w:rPr>
        <w:t>ECOC</w:t>
      </w:r>
      <w:r w:rsidRPr="00E26440">
        <w:rPr>
          <w:rFonts w:hint="eastAsia"/>
        </w:rPr>
        <w:t>、区间编码</w:t>
      </w:r>
      <w:r w:rsidRPr="00E26440">
        <w:rPr>
          <w:rFonts w:hint="eastAsia"/>
        </w:rPr>
        <w:t>ECOC</w:t>
      </w:r>
      <w:r w:rsidRPr="00E26440">
        <w:rPr>
          <w:rFonts w:hint="eastAsia"/>
        </w:rPr>
        <w:t>、</w:t>
      </w:r>
      <w:proofErr w:type="gramStart"/>
      <w:r w:rsidRPr="00E26440">
        <w:rPr>
          <w:rFonts w:hint="eastAsia"/>
        </w:rPr>
        <w:t>软值编码</w:t>
      </w:r>
      <w:proofErr w:type="gramEnd"/>
      <w:r w:rsidRPr="00E26440">
        <w:rPr>
          <w:rFonts w:hint="eastAsia"/>
        </w:rPr>
        <w:t>ECOC</w:t>
      </w:r>
      <w:r w:rsidRPr="00E26440">
        <w:rPr>
          <w:rFonts w:hint="eastAsia"/>
        </w:rPr>
        <w:t>三种</w:t>
      </w:r>
      <w:r w:rsidR="0073577B" w:rsidRPr="00E26440">
        <w:rPr>
          <w:rFonts w:hint="eastAsia"/>
        </w:rPr>
        <w:t>算法</w:t>
      </w:r>
      <w:r w:rsidRPr="00E26440">
        <w:rPr>
          <w:rFonts w:hint="eastAsia"/>
        </w:rPr>
        <w:t>在</w:t>
      </w:r>
      <w:r w:rsidR="0073577B" w:rsidRPr="00E26440">
        <w:rPr>
          <w:rFonts w:hint="eastAsia"/>
        </w:rPr>
        <w:t>car</w:t>
      </w:r>
      <w:r w:rsidR="0073577B" w:rsidRPr="00E26440">
        <w:rPr>
          <w:rFonts w:hint="eastAsia"/>
        </w:rPr>
        <w:t>数据集上对各个类别的预测结果的精确率、召回率、</w:t>
      </w:r>
      <w:r w:rsidR="0073577B" w:rsidRPr="00E26440">
        <w:rPr>
          <w:rFonts w:hint="eastAsia"/>
        </w:rPr>
        <w:t>f1</w:t>
      </w:r>
      <w:r w:rsidR="0073577B" w:rsidRPr="00E26440">
        <w:rPr>
          <w:rFonts w:hint="eastAsia"/>
        </w:rPr>
        <w:t>分数结果的雷达图以及混淆矩阵热图</w:t>
      </w:r>
      <w:r w:rsidR="00464E25">
        <w:rPr>
          <w:rFonts w:hint="eastAsia"/>
        </w:rPr>
        <w:t>。</w:t>
      </w:r>
    </w:p>
    <w:p w14:paraId="7E73AF32" w14:textId="77777777" w:rsidR="0062334A" w:rsidRPr="00E26440" w:rsidRDefault="0062334A" w:rsidP="0062334A">
      <w:pPr>
        <w:rPr>
          <w:rFonts w:ascii="宋体" w:hAnsi="宋体"/>
          <w:sz w:val="21"/>
          <w:szCs w:val="21"/>
        </w:rPr>
      </w:pPr>
    </w:p>
    <w:p w14:paraId="0987008F" w14:textId="670B4269" w:rsidR="0062334A" w:rsidRPr="00E26440" w:rsidRDefault="00464E25" w:rsidP="0062334A">
      <w:pPr>
        <w:jc w:val="center"/>
      </w:pPr>
      <w:r w:rsidRPr="00E26440">
        <w:object w:dxaOrig="7813" w:dyaOrig="5916" w14:anchorId="1FAC2C36">
          <v:shape id="_x0000_i1088" type="#_x0000_t75" style="width:363.75pt;height:276.7pt" o:ole="">
            <v:imagedata r:id="rId140" o:title=""/>
          </v:shape>
          <o:OLEObject Type="Embed" ProgID="Visio.Drawing.15" ShapeID="_x0000_i1088" DrawAspect="Content" ObjectID="_1588007620" r:id="rId141"/>
        </w:object>
      </w:r>
    </w:p>
    <w:p w14:paraId="1B2D1BE2" w14:textId="76269A0C" w:rsidR="0062334A" w:rsidRPr="0072689A" w:rsidRDefault="0062334A" w:rsidP="0062334A">
      <w:pPr>
        <w:spacing w:line="240" w:lineRule="auto"/>
        <w:jc w:val="center"/>
        <w:rPr>
          <w:rFonts w:cs="Times New Roman"/>
          <w:b/>
          <w:sz w:val="21"/>
          <w:szCs w:val="21"/>
        </w:rPr>
      </w:pPr>
      <w:r w:rsidRPr="0072689A">
        <w:rPr>
          <w:rFonts w:ascii="宋体" w:hAnsi="宋体" w:hint="eastAsia"/>
          <w:b/>
          <w:sz w:val="21"/>
          <w:szCs w:val="21"/>
        </w:rPr>
        <w:t>图5-1</w:t>
      </w:r>
      <w:r w:rsidRPr="0072689A">
        <w:rPr>
          <w:rFonts w:ascii="宋体" w:hAnsi="宋体"/>
          <w:b/>
          <w:sz w:val="21"/>
          <w:szCs w:val="21"/>
        </w:rPr>
        <w:t xml:space="preserve"> </w:t>
      </w:r>
      <w:r w:rsidRPr="0072689A">
        <w:rPr>
          <w:rFonts w:ascii="宋体" w:hAnsi="宋体" w:hint="eastAsia"/>
          <w:b/>
          <w:sz w:val="21"/>
          <w:szCs w:val="21"/>
        </w:rPr>
        <w:t>硬编码ECOC、</w:t>
      </w:r>
      <w:r w:rsidR="009E19D6" w:rsidRPr="0072689A">
        <w:rPr>
          <w:rFonts w:ascii="宋体" w:hAnsi="宋体" w:hint="eastAsia"/>
          <w:b/>
          <w:sz w:val="21"/>
          <w:szCs w:val="21"/>
        </w:rPr>
        <w:t>区间编码</w:t>
      </w:r>
      <w:r w:rsidRPr="0072689A">
        <w:rPr>
          <w:rFonts w:ascii="宋体" w:hAnsi="宋体" w:hint="eastAsia"/>
          <w:b/>
          <w:sz w:val="21"/>
          <w:szCs w:val="21"/>
        </w:rPr>
        <w:t>ECOC、</w:t>
      </w:r>
      <w:proofErr w:type="gramStart"/>
      <w:r w:rsidRPr="0072689A">
        <w:rPr>
          <w:rFonts w:ascii="宋体" w:hAnsi="宋体" w:hint="eastAsia"/>
          <w:b/>
          <w:sz w:val="21"/>
          <w:szCs w:val="21"/>
        </w:rPr>
        <w:t>软值编码</w:t>
      </w:r>
      <w:proofErr w:type="gramEnd"/>
      <w:r w:rsidRPr="0072689A">
        <w:rPr>
          <w:rFonts w:ascii="宋体" w:hAnsi="宋体" w:hint="eastAsia"/>
          <w:b/>
          <w:sz w:val="21"/>
          <w:szCs w:val="21"/>
        </w:rPr>
        <w:t>ECOC对数据集</w:t>
      </w:r>
      <w:r w:rsidRPr="0072689A">
        <w:rPr>
          <w:rFonts w:cs="Times New Roman"/>
          <w:b/>
          <w:sz w:val="21"/>
          <w:szCs w:val="21"/>
        </w:rPr>
        <w:t>car</w:t>
      </w:r>
      <w:r w:rsidRPr="0072689A">
        <w:rPr>
          <w:rFonts w:cs="Times New Roman" w:hint="eastAsia"/>
          <w:b/>
          <w:sz w:val="21"/>
          <w:szCs w:val="21"/>
        </w:rPr>
        <w:t>中各类数据的精确率、召回率、综合评价指标雷达图</w:t>
      </w:r>
    </w:p>
    <w:p w14:paraId="2C936DD7" w14:textId="5B24C33A" w:rsidR="0062334A" w:rsidRDefault="0062334A" w:rsidP="0062334A">
      <w:pPr>
        <w:spacing w:line="240" w:lineRule="auto"/>
        <w:jc w:val="center"/>
        <w:rPr>
          <w:rFonts w:ascii="宋体" w:hAnsi="宋体"/>
          <w:b/>
          <w:sz w:val="21"/>
          <w:szCs w:val="21"/>
        </w:rPr>
      </w:pPr>
      <w:r w:rsidRPr="0072689A">
        <w:rPr>
          <w:rFonts w:ascii="宋体" w:hAnsi="宋体" w:hint="eastAsia"/>
          <w:b/>
          <w:sz w:val="21"/>
          <w:szCs w:val="21"/>
        </w:rPr>
        <w:t>（a）精确率结果。（b）召回率结果。（c）综合评价指标结果。</w:t>
      </w:r>
    </w:p>
    <w:p w14:paraId="54F3DBB9" w14:textId="78BCF526" w:rsidR="0062334A" w:rsidRPr="00E26440" w:rsidRDefault="0062334A" w:rsidP="0062334A">
      <w:pPr>
        <w:ind w:firstLine="420"/>
      </w:pPr>
      <w:r w:rsidRPr="00E26440">
        <w:rPr>
          <w:rFonts w:hint="eastAsia"/>
        </w:rPr>
        <w:lastRenderedPageBreak/>
        <w:t>从图</w:t>
      </w:r>
      <w:r w:rsidRPr="00E26440">
        <w:rPr>
          <w:rFonts w:hint="eastAsia"/>
        </w:rPr>
        <w:t>5-1</w:t>
      </w:r>
      <w:r w:rsidRPr="00E26440">
        <w:rPr>
          <w:rFonts w:hint="eastAsia"/>
        </w:rPr>
        <w:t>中可以看出，对于</w:t>
      </w:r>
      <w:r w:rsidRPr="00E26440">
        <w:rPr>
          <w:rFonts w:hint="eastAsia"/>
        </w:rPr>
        <w:t>car</w:t>
      </w:r>
      <w:r w:rsidRPr="00E26440">
        <w:rPr>
          <w:rFonts w:hint="eastAsia"/>
        </w:rPr>
        <w:t>数据集，</w:t>
      </w:r>
      <w:proofErr w:type="gramStart"/>
      <w:r w:rsidRPr="00E26440">
        <w:rPr>
          <w:rFonts w:hint="eastAsia"/>
        </w:rPr>
        <w:t>虽然软值编码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对</w:t>
      </w:r>
      <w:r w:rsidRPr="00E26440">
        <w:rPr>
          <w:rFonts w:hint="eastAsia"/>
        </w:rPr>
        <w:t>vgood</w:t>
      </w:r>
      <w:r w:rsidRPr="00E26440">
        <w:rPr>
          <w:rFonts w:hint="eastAsia"/>
        </w:rPr>
        <w:t>类数据分类的精确率比硬编码</w:t>
      </w:r>
      <w:r w:rsidRPr="00E26440">
        <w:rPr>
          <w:rFonts w:hint="eastAsia"/>
        </w:rPr>
        <w:t>ECOC</w:t>
      </w:r>
      <w:r w:rsidRPr="00E26440">
        <w:rPr>
          <w:rFonts w:hint="eastAsia"/>
        </w:rPr>
        <w:t>低，但是硬编码</w:t>
      </w:r>
      <w:r w:rsidRPr="00E26440">
        <w:rPr>
          <w:rFonts w:hint="eastAsia"/>
        </w:rPr>
        <w:t>ECOC</w:t>
      </w:r>
      <w:r w:rsidRPr="00E26440">
        <w:rPr>
          <w:rFonts w:hint="eastAsia"/>
        </w:rPr>
        <w:t>对</w:t>
      </w:r>
      <w:r w:rsidRPr="00E26440">
        <w:rPr>
          <w:rFonts w:hint="eastAsia"/>
        </w:rPr>
        <w:t>vgood</w:t>
      </w:r>
      <w:r w:rsidRPr="00E26440">
        <w:rPr>
          <w:rFonts w:hint="eastAsia"/>
        </w:rPr>
        <w:t>和</w:t>
      </w:r>
      <w:r w:rsidRPr="00E26440">
        <w:rPr>
          <w:rFonts w:hint="eastAsia"/>
        </w:rPr>
        <w:t>good</w:t>
      </w:r>
      <w:r w:rsidRPr="00E26440">
        <w:rPr>
          <w:rFonts w:hint="eastAsia"/>
        </w:rPr>
        <w:t>两类数据的召回率很低，</w:t>
      </w:r>
      <w:proofErr w:type="gramStart"/>
      <w:r w:rsidRPr="00E26440">
        <w:rPr>
          <w:rFonts w:hint="eastAsia"/>
        </w:rPr>
        <w:t>而软值编码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对各类数据的召回率都很高</w:t>
      </w:r>
      <w:r w:rsidR="00080D1B">
        <w:rPr>
          <w:rFonts w:hint="eastAsia"/>
        </w:rPr>
        <w:t>，在</w:t>
      </w:r>
      <w:r w:rsidR="00080D1B" w:rsidRPr="00E26440">
        <w:rPr>
          <w:rFonts w:hint="eastAsia"/>
        </w:rPr>
        <w:t>vgood</w:t>
      </w:r>
      <w:r w:rsidR="00080D1B" w:rsidRPr="00E26440">
        <w:rPr>
          <w:rFonts w:hint="eastAsia"/>
        </w:rPr>
        <w:t>和</w:t>
      </w:r>
      <w:r w:rsidR="00080D1B" w:rsidRPr="00E26440">
        <w:rPr>
          <w:rFonts w:hint="eastAsia"/>
        </w:rPr>
        <w:t>good</w:t>
      </w:r>
      <w:r w:rsidR="00080D1B" w:rsidRPr="00E26440">
        <w:rPr>
          <w:rFonts w:hint="eastAsia"/>
        </w:rPr>
        <w:t>两类数据</w:t>
      </w:r>
      <w:r w:rsidR="00080D1B">
        <w:rPr>
          <w:rFonts w:hint="eastAsia"/>
        </w:rPr>
        <w:t>上远超硬编码</w:t>
      </w:r>
      <w:r w:rsidR="00080D1B">
        <w:rPr>
          <w:rFonts w:hint="eastAsia"/>
        </w:rPr>
        <w:t>ECOC</w:t>
      </w:r>
      <w:r w:rsidRPr="00E26440">
        <w:rPr>
          <w:rFonts w:hint="eastAsia"/>
        </w:rPr>
        <w:t>。在综合评价指标上，</w:t>
      </w:r>
      <w:proofErr w:type="gramStart"/>
      <w:r w:rsidRPr="00E26440">
        <w:rPr>
          <w:rFonts w:hint="eastAsia"/>
        </w:rPr>
        <w:t>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对各类数据的效果都很好，而硬编码</w:t>
      </w:r>
      <w:r w:rsidRPr="00E26440">
        <w:rPr>
          <w:rFonts w:hint="eastAsia"/>
        </w:rPr>
        <w:t>ECOC</w:t>
      </w:r>
      <w:r w:rsidRPr="00E26440">
        <w:rPr>
          <w:rFonts w:hint="eastAsia"/>
        </w:rPr>
        <w:t>在</w:t>
      </w:r>
      <w:r w:rsidRPr="00E26440">
        <w:rPr>
          <w:rFonts w:hint="eastAsia"/>
        </w:rPr>
        <w:t>good</w:t>
      </w:r>
      <w:r w:rsidRPr="00E26440">
        <w:rPr>
          <w:rFonts w:hint="eastAsia"/>
        </w:rPr>
        <w:t>类的数据上由于召回率太低因此综合评价指标分数较低。总体效果上</w:t>
      </w:r>
      <w:r w:rsidR="009E19D6" w:rsidRPr="00E26440">
        <w:rPr>
          <w:rFonts w:hint="eastAsia"/>
        </w:rPr>
        <w:t>区间编码</w:t>
      </w:r>
      <w:r w:rsidRPr="00E26440">
        <w:rPr>
          <w:rFonts w:hint="eastAsia"/>
        </w:rPr>
        <w:t>ECOC</w:t>
      </w:r>
      <w:r w:rsidRPr="00E26440">
        <w:rPr>
          <w:rFonts w:hint="eastAsia"/>
        </w:rPr>
        <w:t>和软值编码</w:t>
      </w:r>
      <w:r w:rsidRPr="00E26440">
        <w:rPr>
          <w:rFonts w:hint="eastAsia"/>
        </w:rPr>
        <w:t>ECOC</w:t>
      </w:r>
      <w:r w:rsidRPr="00E26440">
        <w:rPr>
          <w:rFonts w:hint="eastAsia"/>
        </w:rPr>
        <w:t>要优于硬编码</w:t>
      </w:r>
      <w:r w:rsidRPr="00E26440">
        <w:rPr>
          <w:rFonts w:hint="eastAsia"/>
        </w:rPr>
        <w:t>ECOC</w:t>
      </w:r>
      <w:r w:rsidRPr="00E26440">
        <w:rPr>
          <w:rFonts w:hint="eastAsia"/>
        </w:rPr>
        <w:t>。</w:t>
      </w:r>
    </w:p>
    <w:p w14:paraId="2A413262" w14:textId="77777777" w:rsidR="0062334A" w:rsidRPr="00E26440" w:rsidRDefault="0062334A" w:rsidP="0062334A">
      <w:pPr>
        <w:jc w:val="center"/>
        <w:rPr>
          <w:rFonts w:ascii="宋体" w:hAnsi="宋体"/>
          <w:szCs w:val="21"/>
        </w:rPr>
      </w:pPr>
    </w:p>
    <w:p w14:paraId="22369BD7" w14:textId="77777777" w:rsidR="0062334A" w:rsidRPr="00E26440" w:rsidRDefault="0062334A" w:rsidP="0062334A">
      <w:pPr>
        <w:jc w:val="center"/>
      </w:pPr>
      <w:r w:rsidRPr="00E26440">
        <w:object w:dxaOrig="5821" w:dyaOrig="1477" w14:anchorId="2B28D7A7">
          <v:shape id="_x0000_i1089" type="#_x0000_t75" style="width:291.75pt;height:74.7pt" o:ole="">
            <v:imagedata r:id="rId142" o:title=""/>
          </v:shape>
          <o:OLEObject Type="Embed" ProgID="Visio.Drawing.15" ShapeID="_x0000_i1089" DrawAspect="Content" ObjectID="_1588007621" r:id="rId143"/>
        </w:object>
      </w:r>
    </w:p>
    <w:p w14:paraId="24055076" w14:textId="36E52765" w:rsidR="0062334A" w:rsidRPr="0072689A" w:rsidRDefault="0062334A" w:rsidP="0062334A">
      <w:pPr>
        <w:spacing w:line="240" w:lineRule="auto"/>
        <w:jc w:val="center"/>
        <w:rPr>
          <w:rFonts w:cs="Times New Roman"/>
          <w:b/>
          <w:sz w:val="21"/>
          <w:szCs w:val="21"/>
        </w:rPr>
      </w:pPr>
      <w:r w:rsidRPr="0072689A">
        <w:rPr>
          <w:rFonts w:ascii="宋体" w:hAnsi="宋体" w:hint="eastAsia"/>
          <w:b/>
          <w:sz w:val="21"/>
          <w:szCs w:val="21"/>
        </w:rPr>
        <w:t>图5-2</w:t>
      </w:r>
      <w:r w:rsidRPr="0072689A">
        <w:rPr>
          <w:rFonts w:ascii="宋体" w:hAnsi="宋体"/>
          <w:b/>
          <w:sz w:val="21"/>
          <w:szCs w:val="21"/>
        </w:rPr>
        <w:t xml:space="preserve"> </w:t>
      </w:r>
      <w:r w:rsidRPr="0072689A">
        <w:rPr>
          <w:rFonts w:ascii="宋体" w:hAnsi="宋体" w:hint="eastAsia"/>
          <w:b/>
          <w:sz w:val="21"/>
          <w:szCs w:val="21"/>
        </w:rPr>
        <w:t>硬编码ECOC、</w:t>
      </w:r>
      <w:r w:rsidR="009E19D6" w:rsidRPr="0072689A">
        <w:rPr>
          <w:rFonts w:ascii="宋体" w:hAnsi="宋体" w:hint="eastAsia"/>
          <w:b/>
          <w:sz w:val="21"/>
          <w:szCs w:val="21"/>
        </w:rPr>
        <w:t>区间编码</w:t>
      </w:r>
      <w:r w:rsidRPr="0072689A">
        <w:rPr>
          <w:rFonts w:ascii="宋体" w:hAnsi="宋体" w:hint="eastAsia"/>
          <w:b/>
          <w:sz w:val="21"/>
          <w:szCs w:val="21"/>
        </w:rPr>
        <w:t>ECOC、</w:t>
      </w:r>
      <w:proofErr w:type="gramStart"/>
      <w:r w:rsidRPr="0072689A">
        <w:rPr>
          <w:rFonts w:ascii="宋体" w:hAnsi="宋体" w:hint="eastAsia"/>
          <w:b/>
          <w:sz w:val="21"/>
          <w:szCs w:val="21"/>
        </w:rPr>
        <w:t>软值编码</w:t>
      </w:r>
      <w:proofErr w:type="gramEnd"/>
      <w:r w:rsidRPr="0072689A">
        <w:rPr>
          <w:rFonts w:ascii="宋体" w:hAnsi="宋体" w:hint="eastAsia"/>
          <w:b/>
          <w:sz w:val="21"/>
          <w:szCs w:val="21"/>
        </w:rPr>
        <w:t>ECOC在数据集</w:t>
      </w:r>
      <w:r w:rsidRPr="0072689A">
        <w:rPr>
          <w:rFonts w:cs="Times New Roman"/>
          <w:b/>
          <w:sz w:val="21"/>
          <w:szCs w:val="21"/>
        </w:rPr>
        <w:t>car</w:t>
      </w:r>
      <w:r w:rsidRPr="0072689A">
        <w:rPr>
          <w:rFonts w:cs="Times New Roman" w:hint="eastAsia"/>
          <w:b/>
          <w:sz w:val="21"/>
          <w:szCs w:val="21"/>
        </w:rPr>
        <w:t>上的混淆矩阵热图</w:t>
      </w:r>
    </w:p>
    <w:p w14:paraId="7AEC9209" w14:textId="7A4DF663" w:rsidR="0062334A" w:rsidRPr="0072689A" w:rsidRDefault="0062334A" w:rsidP="0062334A">
      <w:pPr>
        <w:spacing w:line="240" w:lineRule="auto"/>
        <w:jc w:val="center"/>
        <w:rPr>
          <w:rFonts w:ascii="宋体" w:hAnsi="宋体"/>
          <w:b/>
          <w:sz w:val="21"/>
          <w:szCs w:val="21"/>
        </w:rPr>
      </w:pPr>
      <w:r w:rsidRPr="0072689A">
        <w:rPr>
          <w:rFonts w:cs="Times New Roman" w:hint="eastAsia"/>
          <w:b/>
          <w:sz w:val="21"/>
          <w:szCs w:val="21"/>
        </w:rPr>
        <w:t>（</w:t>
      </w:r>
      <w:r w:rsidRPr="0072689A">
        <w:rPr>
          <w:rFonts w:cs="Times New Roman" w:hint="eastAsia"/>
          <w:b/>
          <w:sz w:val="21"/>
          <w:szCs w:val="21"/>
        </w:rPr>
        <w:t>a</w:t>
      </w:r>
      <w:r w:rsidRPr="0072689A">
        <w:rPr>
          <w:rFonts w:cs="Times New Roman" w:hint="eastAsia"/>
          <w:b/>
          <w:sz w:val="21"/>
          <w:szCs w:val="21"/>
        </w:rPr>
        <w:t>）使用硬编码</w:t>
      </w:r>
      <w:r w:rsidRPr="0072689A">
        <w:rPr>
          <w:rFonts w:cs="Times New Roman" w:hint="eastAsia"/>
          <w:b/>
          <w:sz w:val="21"/>
          <w:szCs w:val="21"/>
        </w:rPr>
        <w:t>ECOC</w:t>
      </w:r>
      <w:r w:rsidRPr="0072689A">
        <w:rPr>
          <w:rFonts w:cs="Times New Roman" w:hint="eastAsia"/>
          <w:b/>
          <w:sz w:val="21"/>
          <w:szCs w:val="21"/>
        </w:rPr>
        <w:t>的结果。（</w:t>
      </w:r>
      <w:r w:rsidRPr="0072689A">
        <w:rPr>
          <w:rFonts w:cs="Times New Roman" w:hint="eastAsia"/>
          <w:b/>
          <w:sz w:val="21"/>
          <w:szCs w:val="21"/>
        </w:rPr>
        <w:t>b</w:t>
      </w:r>
      <w:r w:rsidRPr="0072689A">
        <w:rPr>
          <w:rFonts w:cs="Times New Roman" w:hint="eastAsia"/>
          <w:b/>
          <w:sz w:val="21"/>
          <w:szCs w:val="21"/>
        </w:rPr>
        <w:t>）使用</w:t>
      </w:r>
      <w:r w:rsidR="009E19D6" w:rsidRPr="0072689A">
        <w:rPr>
          <w:rFonts w:cs="Times New Roman" w:hint="eastAsia"/>
          <w:b/>
          <w:sz w:val="21"/>
          <w:szCs w:val="21"/>
        </w:rPr>
        <w:t>区间编码</w:t>
      </w:r>
      <w:r w:rsidRPr="0072689A">
        <w:rPr>
          <w:rFonts w:cs="Times New Roman" w:hint="eastAsia"/>
          <w:b/>
          <w:sz w:val="21"/>
          <w:szCs w:val="21"/>
        </w:rPr>
        <w:t>ECOC</w:t>
      </w:r>
      <w:r w:rsidRPr="0072689A">
        <w:rPr>
          <w:rFonts w:cs="Times New Roman" w:hint="eastAsia"/>
          <w:b/>
          <w:sz w:val="21"/>
          <w:szCs w:val="21"/>
        </w:rPr>
        <w:t>的结果。（</w:t>
      </w:r>
      <w:r w:rsidRPr="0072689A">
        <w:rPr>
          <w:rFonts w:cs="Times New Roman" w:hint="eastAsia"/>
          <w:b/>
          <w:sz w:val="21"/>
          <w:szCs w:val="21"/>
        </w:rPr>
        <w:t>c</w:t>
      </w:r>
      <w:r w:rsidRPr="0072689A">
        <w:rPr>
          <w:rFonts w:cs="Times New Roman" w:hint="eastAsia"/>
          <w:b/>
          <w:sz w:val="21"/>
          <w:szCs w:val="21"/>
        </w:rPr>
        <w:t>）</w:t>
      </w:r>
      <w:proofErr w:type="gramStart"/>
      <w:r w:rsidRPr="0072689A">
        <w:rPr>
          <w:rFonts w:cs="Times New Roman" w:hint="eastAsia"/>
          <w:b/>
          <w:sz w:val="21"/>
          <w:szCs w:val="21"/>
        </w:rPr>
        <w:t>使用软值编码</w:t>
      </w:r>
      <w:proofErr w:type="gramEnd"/>
      <w:r w:rsidRPr="0072689A">
        <w:rPr>
          <w:rFonts w:cs="Times New Roman" w:hint="eastAsia"/>
          <w:b/>
          <w:sz w:val="21"/>
          <w:szCs w:val="21"/>
        </w:rPr>
        <w:t>ECOC</w:t>
      </w:r>
      <w:r w:rsidRPr="0072689A">
        <w:rPr>
          <w:rFonts w:cs="Times New Roman" w:hint="eastAsia"/>
          <w:b/>
          <w:sz w:val="21"/>
          <w:szCs w:val="21"/>
        </w:rPr>
        <w:t>的结果。</w:t>
      </w:r>
    </w:p>
    <w:p w14:paraId="60AB54EF" w14:textId="77777777" w:rsidR="0062334A" w:rsidRPr="00E26440" w:rsidRDefault="0062334A" w:rsidP="0062334A">
      <w:r w:rsidRPr="00E26440">
        <w:tab/>
      </w:r>
    </w:p>
    <w:p w14:paraId="07AAE1D6" w14:textId="460784D7" w:rsidR="0062334A" w:rsidRPr="00E26440" w:rsidRDefault="0062334A" w:rsidP="008970B7">
      <w:r w:rsidRPr="00E26440">
        <w:tab/>
      </w:r>
      <w:r w:rsidRPr="00E26440">
        <w:rPr>
          <w:rFonts w:hint="eastAsia"/>
        </w:rPr>
        <w:t>混淆矩阵中第</w:t>
      </w:r>
      <w:r w:rsidRPr="00E26440">
        <w:rPr>
          <w:rFonts w:hint="eastAsia"/>
          <w:i/>
        </w:rPr>
        <w:t>i</w:t>
      </w:r>
      <w:proofErr w:type="gramStart"/>
      <w:r w:rsidRPr="00E26440">
        <w:rPr>
          <w:rFonts w:hint="eastAsia"/>
        </w:rPr>
        <w:t>行第</w:t>
      </w:r>
      <w:proofErr w:type="gramEnd"/>
      <w:r w:rsidRPr="00E26440">
        <w:rPr>
          <w:rFonts w:hint="eastAsia"/>
          <w:i/>
        </w:rPr>
        <w:t>j</w:t>
      </w:r>
      <w:r w:rsidRPr="00E26440">
        <w:rPr>
          <w:rFonts w:hint="eastAsia"/>
        </w:rPr>
        <w:t>列的值记为</w:t>
      </w:r>
      <w:r w:rsidRPr="00E26440">
        <w:rPr>
          <w:rFonts w:hint="eastAsia"/>
          <w:i/>
        </w:rPr>
        <w:t>M</w:t>
      </w:r>
      <w:r w:rsidRPr="00E26440">
        <w:rPr>
          <w:rFonts w:hint="eastAsia"/>
          <w:i/>
          <w:vertAlign w:val="subscript"/>
        </w:rPr>
        <w:t>ij</w:t>
      </w:r>
      <w:r w:rsidRPr="00E26440">
        <w:rPr>
          <w:rFonts w:hint="eastAsia"/>
        </w:rPr>
        <w:t>。从图</w:t>
      </w:r>
      <w:r w:rsidRPr="00E26440">
        <w:rPr>
          <w:rFonts w:hint="eastAsia"/>
        </w:rPr>
        <w:t>5-2</w:t>
      </w:r>
      <w:r w:rsidRPr="00E26440">
        <w:rPr>
          <w:rFonts w:hint="eastAsia"/>
        </w:rPr>
        <w:t>的结果可知，使用硬编码</w:t>
      </w:r>
      <w:r w:rsidRPr="00E26440">
        <w:rPr>
          <w:rFonts w:hint="eastAsia"/>
        </w:rPr>
        <w:t>ECOC</w:t>
      </w:r>
      <w:r w:rsidRPr="00E26440">
        <w:rPr>
          <w:rFonts w:hint="eastAsia"/>
        </w:rPr>
        <w:t>时，某些类的数据可能很容易与其距离相近的类混淆，而软编码</w:t>
      </w:r>
      <w:r w:rsidRPr="00E26440">
        <w:rPr>
          <w:rFonts w:hint="eastAsia"/>
        </w:rPr>
        <w:t>ECOC</w:t>
      </w:r>
      <w:r w:rsidRPr="00E26440">
        <w:rPr>
          <w:rFonts w:hint="eastAsia"/>
        </w:rPr>
        <w:t>可以有效的减少某类数据被错分到其它类的情况（减小混淆矩阵中</w:t>
      </w:r>
      <w:r w:rsidR="003D46FC" w:rsidRPr="00E26440">
        <w:rPr>
          <w:rFonts w:hint="eastAsia"/>
        </w:rPr>
        <w:t>除</w:t>
      </w:r>
      <w:r w:rsidRPr="00E26440">
        <w:rPr>
          <w:rFonts w:hint="eastAsia"/>
        </w:rPr>
        <w:t>对角线以外</w:t>
      </w:r>
      <w:r w:rsidR="003D46FC" w:rsidRPr="00E26440">
        <w:rPr>
          <w:rFonts w:hint="eastAsia"/>
        </w:rPr>
        <w:t>的</w:t>
      </w:r>
      <w:r w:rsidRPr="00E26440">
        <w:rPr>
          <w:rFonts w:hint="eastAsia"/>
        </w:rPr>
        <w:t>数据的值），但是同时可能会新增少量的某些新的错分的情况。例如，硬编码</w:t>
      </w:r>
      <w:r w:rsidRPr="00E26440">
        <w:rPr>
          <w:rFonts w:hint="eastAsia"/>
        </w:rPr>
        <w:t>ECOC</w:t>
      </w:r>
      <w:r w:rsidRPr="00E26440">
        <w:rPr>
          <w:rFonts w:hint="eastAsia"/>
        </w:rPr>
        <w:t>结果的混淆矩阵热图中的</w:t>
      </w:r>
      <w:r w:rsidRPr="00E26440">
        <w:rPr>
          <w:rFonts w:hint="eastAsia"/>
          <w:i/>
        </w:rPr>
        <w:t>M</w:t>
      </w:r>
      <w:r w:rsidRPr="00E26440">
        <w:rPr>
          <w:rFonts w:hint="eastAsia"/>
          <w:i/>
          <w:vertAlign w:val="subscript"/>
        </w:rPr>
        <w:t>21</w:t>
      </w:r>
      <w:r w:rsidRPr="00E26440">
        <w:rPr>
          <w:rFonts w:hint="eastAsia"/>
        </w:rPr>
        <w:t>颜色较深而</w:t>
      </w:r>
      <w:r w:rsidRPr="00E26440">
        <w:rPr>
          <w:rFonts w:hint="eastAsia"/>
          <w:i/>
        </w:rPr>
        <w:t>M</w:t>
      </w:r>
      <w:r w:rsidRPr="00E26440">
        <w:rPr>
          <w:rFonts w:hint="eastAsia"/>
          <w:i/>
          <w:vertAlign w:val="subscript"/>
        </w:rPr>
        <w:t>22</w:t>
      </w:r>
      <w:r w:rsidRPr="00E26440">
        <w:rPr>
          <w:rFonts w:hint="eastAsia"/>
        </w:rPr>
        <w:t>颜色较浅，说明使用硬编码</w:t>
      </w:r>
      <w:r w:rsidRPr="00E26440">
        <w:rPr>
          <w:rFonts w:hint="eastAsia"/>
        </w:rPr>
        <w:t>ECOC</w:t>
      </w:r>
      <w:r w:rsidRPr="00E26440">
        <w:rPr>
          <w:rFonts w:hint="eastAsia"/>
        </w:rPr>
        <w:t>时，</w:t>
      </w:r>
      <w:r w:rsidRPr="00E26440">
        <w:rPr>
          <w:rFonts w:hint="eastAsia"/>
        </w:rPr>
        <w:t>car</w:t>
      </w:r>
      <w:r w:rsidRPr="00E26440">
        <w:rPr>
          <w:rFonts w:hint="eastAsia"/>
        </w:rPr>
        <w:t>数据集上第</w:t>
      </w:r>
      <w:r w:rsidRPr="00E26440">
        <w:rPr>
          <w:rFonts w:hint="eastAsia"/>
        </w:rPr>
        <w:t>2</w:t>
      </w:r>
      <w:r w:rsidRPr="00E26440">
        <w:rPr>
          <w:rFonts w:hint="eastAsia"/>
        </w:rPr>
        <w:t>类数据的样本有很多被错分类为第</w:t>
      </w:r>
      <w:r w:rsidRPr="00E26440">
        <w:rPr>
          <w:rFonts w:hint="eastAsia"/>
        </w:rPr>
        <w:t>1</w:t>
      </w:r>
      <w:r w:rsidRPr="00E26440">
        <w:rPr>
          <w:rFonts w:hint="eastAsia"/>
        </w:rPr>
        <w:t>类，被正确分类的样本较少。</w:t>
      </w:r>
      <w:proofErr w:type="gramStart"/>
      <w:r w:rsidRPr="00E26440">
        <w:rPr>
          <w:rFonts w:hint="eastAsia"/>
        </w:rPr>
        <w:t>在软值编码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的结果中，</w:t>
      </w:r>
      <w:r w:rsidRPr="00E26440">
        <w:rPr>
          <w:rFonts w:hint="eastAsia"/>
          <w:i/>
        </w:rPr>
        <w:t>M</w:t>
      </w:r>
      <w:r w:rsidRPr="00E26440">
        <w:rPr>
          <w:rFonts w:hint="eastAsia"/>
          <w:i/>
          <w:vertAlign w:val="subscript"/>
        </w:rPr>
        <w:t>21</w:t>
      </w:r>
      <w:r w:rsidRPr="00E26440">
        <w:rPr>
          <w:rFonts w:hint="eastAsia"/>
        </w:rPr>
        <w:t>颜色很浅而</w:t>
      </w:r>
      <w:r w:rsidRPr="00E26440">
        <w:rPr>
          <w:rFonts w:hint="eastAsia"/>
          <w:i/>
        </w:rPr>
        <w:t>M</w:t>
      </w:r>
      <w:r w:rsidRPr="00E26440">
        <w:rPr>
          <w:rFonts w:hint="eastAsia"/>
          <w:i/>
          <w:vertAlign w:val="subscript"/>
        </w:rPr>
        <w:t>22</w:t>
      </w:r>
      <w:r w:rsidRPr="00E26440">
        <w:rPr>
          <w:rFonts w:hint="eastAsia"/>
        </w:rPr>
        <w:t>颜色接近黑色，表明软编码</w:t>
      </w:r>
      <w:r w:rsidRPr="00E26440">
        <w:rPr>
          <w:rFonts w:hint="eastAsia"/>
        </w:rPr>
        <w:t>ECOC</w:t>
      </w:r>
      <w:r w:rsidRPr="00E26440">
        <w:rPr>
          <w:rFonts w:hint="eastAsia"/>
        </w:rPr>
        <w:t>中有效的减少了这种第</w:t>
      </w:r>
      <w:r w:rsidRPr="00E26440">
        <w:rPr>
          <w:rFonts w:hint="eastAsia"/>
        </w:rPr>
        <w:t>2</w:t>
      </w:r>
      <w:r w:rsidRPr="00E26440">
        <w:rPr>
          <w:rFonts w:hint="eastAsia"/>
        </w:rPr>
        <w:t>类的样本被</w:t>
      </w:r>
      <w:proofErr w:type="gramStart"/>
      <w:r w:rsidRPr="00E26440">
        <w:rPr>
          <w:rFonts w:hint="eastAsia"/>
        </w:rPr>
        <w:t>错分</w:t>
      </w:r>
      <w:r w:rsidR="00080D1B">
        <w:rPr>
          <w:rFonts w:hint="eastAsia"/>
        </w:rPr>
        <w:t>为</w:t>
      </w:r>
      <w:proofErr w:type="gramEnd"/>
      <w:r w:rsidRPr="00E26440">
        <w:rPr>
          <w:rFonts w:hint="eastAsia"/>
        </w:rPr>
        <w:t>第</w:t>
      </w:r>
      <w:r w:rsidRPr="00E26440">
        <w:rPr>
          <w:rFonts w:hint="eastAsia"/>
        </w:rPr>
        <w:t>1</w:t>
      </w:r>
      <w:r w:rsidRPr="00E26440">
        <w:rPr>
          <w:rFonts w:hint="eastAsia"/>
        </w:rPr>
        <w:t>类的情况。但硬编码矩阵中</w:t>
      </w:r>
      <w:r w:rsidRPr="00E26440">
        <w:rPr>
          <w:rFonts w:hint="eastAsia"/>
          <w:i/>
        </w:rPr>
        <w:t>M</w:t>
      </w:r>
      <w:r w:rsidRPr="00E26440">
        <w:rPr>
          <w:rFonts w:hint="eastAsia"/>
          <w:i/>
          <w:vertAlign w:val="subscript"/>
        </w:rPr>
        <w:t>24</w:t>
      </w:r>
      <w:r w:rsidRPr="00E26440">
        <w:rPr>
          <w:rFonts w:hint="eastAsia"/>
        </w:rPr>
        <w:t>的值为</w:t>
      </w:r>
      <w:r w:rsidRPr="00E26440">
        <w:rPr>
          <w:rFonts w:hint="eastAsia"/>
        </w:rPr>
        <w:t>0</w:t>
      </w:r>
      <w:r w:rsidRPr="00E26440">
        <w:rPr>
          <w:rFonts w:hint="eastAsia"/>
        </w:rPr>
        <w:t>，</w:t>
      </w:r>
      <w:proofErr w:type="gramStart"/>
      <w:r w:rsidRPr="00E26440">
        <w:rPr>
          <w:rFonts w:hint="eastAsia"/>
        </w:rPr>
        <w:t>而软值编码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的结果中</w:t>
      </w:r>
      <w:r w:rsidRPr="00E26440">
        <w:rPr>
          <w:rFonts w:hint="eastAsia"/>
          <w:i/>
        </w:rPr>
        <w:t>M</w:t>
      </w:r>
      <w:r w:rsidRPr="00E26440">
        <w:rPr>
          <w:rFonts w:hint="eastAsia"/>
          <w:i/>
          <w:vertAlign w:val="subscript"/>
        </w:rPr>
        <w:t>24</w:t>
      </w:r>
      <w:r w:rsidRPr="00E26440">
        <w:rPr>
          <w:rFonts w:hint="eastAsia"/>
        </w:rPr>
        <w:t>为灰色，即有少数第</w:t>
      </w:r>
      <w:r w:rsidRPr="00E26440">
        <w:rPr>
          <w:rFonts w:hint="eastAsia"/>
        </w:rPr>
        <w:t>2</w:t>
      </w:r>
      <w:r w:rsidRPr="00E26440">
        <w:rPr>
          <w:rFonts w:hint="eastAsia"/>
        </w:rPr>
        <w:t>类的样本被</w:t>
      </w:r>
      <w:proofErr w:type="gramStart"/>
      <w:r w:rsidRPr="00E26440">
        <w:rPr>
          <w:rFonts w:hint="eastAsia"/>
        </w:rPr>
        <w:t>错分为</w:t>
      </w:r>
      <w:proofErr w:type="gramEnd"/>
      <w:r w:rsidRPr="00E26440">
        <w:rPr>
          <w:rFonts w:hint="eastAsia"/>
        </w:rPr>
        <w:t>第</w:t>
      </w:r>
      <w:r w:rsidRPr="00E26440">
        <w:rPr>
          <w:rFonts w:hint="eastAsia"/>
        </w:rPr>
        <w:t>4</w:t>
      </w:r>
      <w:r w:rsidRPr="00E26440">
        <w:rPr>
          <w:rFonts w:hint="eastAsia"/>
        </w:rPr>
        <w:t>类</w:t>
      </w:r>
      <w:r w:rsidR="00AB5131" w:rsidRPr="00E26440">
        <w:rPr>
          <w:rFonts w:hint="eastAsia"/>
        </w:rPr>
        <w:t>。因为软编码</w:t>
      </w:r>
      <w:r w:rsidR="00AB5131" w:rsidRPr="00E26440">
        <w:rPr>
          <w:rFonts w:hint="eastAsia"/>
        </w:rPr>
        <w:t>ECOC</w:t>
      </w:r>
      <w:r w:rsidR="00AB5131" w:rsidRPr="00E26440">
        <w:rPr>
          <w:rFonts w:hint="eastAsia"/>
        </w:rPr>
        <w:t>在缩短样本的输出向量到样本所属类别的对应类别码字间的距离的同时，也缩短了编码矩阵中码字之间的距离，所以软编码</w:t>
      </w:r>
      <w:r w:rsidR="00AB5131" w:rsidRPr="00E26440">
        <w:rPr>
          <w:rFonts w:hint="eastAsia"/>
        </w:rPr>
        <w:t>ECOC</w:t>
      </w:r>
      <w:r w:rsidR="00AB5131" w:rsidRPr="00E26440">
        <w:rPr>
          <w:rFonts w:hint="eastAsia"/>
        </w:rPr>
        <w:t>容易</w:t>
      </w:r>
      <w:r w:rsidRPr="00E26440">
        <w:rPr>
          <w:rFonts w:hint="eastAsia"/>
        </w:rPr>
        <w:t>产生新的错误，但是</w:t>
      </w:r>
      <w:r w:rsidR="00AB5131" w:rsidRPr="00E26440">
        <w:rPr>
          <w:rFonts w:hint="eastAsia"/>
        </w:rPr>
        <w:t>这种</w:t>
      </w:r>
      <w:r w:rsidRPr="00E26440">
        <w:rPr>
          <w:rFonts w:hint="eastAsia"/>
        </w:rPr>
        <w:t>错误对结果</w:t>
      </w:r>
      <w:r w:rsidR="00AB5131" w:rsidRPr="00E26440">
        <w:rPr>
          <w:rFonts w:hint="eastAsia"/>
        </w:rPr>
        <w:t>一般</w:t>
      </w:r>
      <w:r w:rsidRPr="00E26440">
        <w:rPr>
          <w:rFonts w:hint="eastAsia"/>
        </w:rPr>
        <w:t>影响较小。</w:t>
      </w:r>
    </w:p>
    <w:p w14:paraId="47F84DF0" w14:textId="51084F0B" w:rsidR="0073577B" w:rsidRDefault="0073577B" w:rsidP="008970B7"/>
    <w:p w14:paraId="1735F023" w14:textId="0C0A631E" w:rsidR="00F11A22" w:rsidRPr="0072689A" w:rsidRDefault="009F77AA" w:rsidP="00B32764">
      <w:pPr>
        <w:spacing w:line="240" w:lineRule="auto"/>
        <w:jc w:val="center"/>
        <w:rPr>
          <w:b/>
        </w:rPr>
      </w:pPr>
      <w:r w:rsidRPr="0072689A">
        <w:rPr>
          <w:rFonts w:ascii="宋体" w:hAnsi="宋体" w:hint="eastAsia"/>
          <w:b/>
          <w:sz w:val="21"/>
          <w:szCs w:val="21"/>
        </w:rPr>
        <w:lastRenderedPageBreak/>
        <w:t>表5-</w:t>
      </w:r>
      <w:r w:rsidR="00DE5A7A" w:rsidRPr="0072689A">
        <w:rPr>
          <w:rFonts w:ascii="宋体" w:hAnsi="宋体" w:hint="eastAsia"/>
          <w:b/>
          <w:sz w:val="21"/>
          <w:szCs w:val="21"/>
        </w:rPr>
        <w:t>4</w:t>
      </w:r>
      <w:r w:rsidRPr="0072689A">
        <w:rPr>
          <w:rFonts w:ascii="宋体" w:hAnsi="宋体"/>
          <w:b/>
          <w:sz w:val="21"/>
          <w:szCs w:val="21"/>
        </w:rPr>
        <w:t xml:space="preserve"> </w:t>
      </w:r>
      <w:r w:rsidRPr="0072689A">
        <w:rPr>
          <w:rFonts w:ascii="宋体" w:hAnsi="宋体" w:hint="eastAsia"/>
          <w:b/>
          <w:sz w:val="21"/>
          <w:szCs w:val="21"/>
        </w:rPr>
        <w:t>硬编码ECOC、区间编码ECOC、</w:t>
      </w:r>
      <w:proofErr w:type="gramStart"/>
      <w:r w:rsidRPr="0072689A">
        <w:rPr>
          <w:rFonts w:ascii="宋体" w:hAnsi="宋体" w:hint="eastAsia"/>
          <w:b/>
          <w:sz w:val="21"/>
          <w:szCs w:val="21"/>
        </w:rPr>
        <w:t>软值编码</w:t>
      </w:r>
      <w:proofErr w:type="gramEnd"/>
      <w:r w:rsidRPr="0072689A">
        <w:rPr>
          <w:rFonts w:ascii="宋体" w:hAnsi="宋体" w:hint="eastAsia"/>
          <w:b/>
          <w:sz w:val="21"/>
          <w:szCs w:val="21"/>
        </w:rPr>
        <w:t>ECOC在使用不同的编码矩阵构造方法和不同的基分类器时在vowel数据集上的结果对比</w:t>
      </w:r>
    </w:p>
    <w:tbl>
      <w:tblPr>
        <w:tblW w:w="5000" w:type="pct"/>
        <w:tblLook w:val="04A0" w:firstRow="1" w:lastRow="0" w:firstColumn="1" w:lastColumn="0" w:noHBand="0" w:noVBand="1"/>
      </w:tblPr>
      <w:tblGrid>
        <w:gridCol w:w="1036"/>
        <w:gridCol w:w="711"/>
        <w:gridCol w:w="856"/>
        <w:gridCol w:w="856"/>
        <w:gridCol w:w="711"/>
        <w:gridCol w:w="856"/>
        <w:gridCol w:w="857"/>
        <w:gridCol w:w="711"/>
        <w:gridCol w:w="856"/>
        <w:gridCol w:w="856"/>
      </w:tblGrid>
      <w:tr w:rsidR="009F77AA" w:rsidRPr="00E26440" w14:paraId="13DE8DCC" w14:textId="77777777" w:rsidTr="009F77AA">
        <w:trPr>
          <w:trHeight w:val="300"/>
        </w:trPr>
        <w:tc>
          <w:tcPr>
            <w:tcW w:w="624" w:type="pct"/>
            <w:vMerge w:val="restart"/>
            <w:tcBorders>
              <w:top w:val="single" w:sz="4" w:space="0" w:color="auto"/>
              <w:left w:val="nil"/>
              <w:bottom w:val="single" w:sz="4" w:space="0" w:color="000000"/>
              <w:right w:val="nil"/>
            </w:tcBorders>
            <w:shd w:val="clear" w:color="auto" w:fill="auto"/>
            <w:hideMark/>
          </w:tcPr>
          <w:p w14:paraId="4BA15737" w14:textId="77777777" w:rsidR="009F77AA" w:rsidRPr="00E26440" w:rsidRDefault="009F77AA" w:rsidP="00DE5A7A">
            <w:pPr>
              <w:widowControl/>
              <w:spacing w:line="240" w:lineRule="auto"/>
              <w:jc w:val="left"/>
              <w:textAlignment w:val="auto"/>
              <w:rPr>
                <w:rFonts w:eastAsia="等线" w:cs="Times New Roman"/>
                <w:color w:val="000000"/>
                <w:kern w:val="0"/>
                <w:sz w:val="16"/>
                <w:szCs w:val="18"/>
              </w:rPr>
            </w:pPr>
            <w:r w:rsidRPr="00E26440">
              <w:rPr>
                <w:rFonts w:ascii="宋体" w:hAnsi="宋体" w:cs="Times New Roman" w:hint="eastAsia"/>
                <w:color w:val="000000"/>
                <w:kern w:val="0"/>
                <w:sz w:val="16"/>
                <w:szCs w:val="18"/>
              </w:rPr>
              <w:t>基分类器：</w:t>
            </w:r>
            <w:r w:rsidRPr="00E26440">
              <w:rPr>
                <w:rFonts w:ascii="等线" w:eastAsia="等线" w:hAnsi="等线" w:cs="Times New Roman" w:hint="eastAsia"/>
                <w:color w:val="000000"/>
                <w:kern w:val="0"/>
                <w:sz w:val="16"/>
                <w:szCs w:val="18"/>
              </w:rPr>
              <w:br/>
            </w:r>
            <w:r w:rsidRPr="00E26440">
              <w:rPr>
                <w:rFonts w:eastAsia="等线" w:cs="Times New Roman"/>
                <w:color w:val="000000"/>
                <w:kern w:val="0"/>
                <w:sz w:val="16"/>
                <w:szCs w:val="18"/>
              </w:rPr>
              <w:t>SVM</w:t>
            </w:r>
          </w:p>
        </w:tc>
        <w:tc>
          <w:tcPr>
            <w:tcW w:w="1459"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9BA87C"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799B45CE"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single" w:sz="4" w:space="0" w:color="auto"/>
              <w:left w:val="nil"/>
              <w:bottom w:val="single" w:sz="4" w:space="0" w:color="auto"/>
              <w:right w:val="nil"/>
            </w:tcBorders>
            <w:shd w:val="clear" w:color="auto" w:fill="auto"/>
            <w:noWrap/>
            <w:vAlign w:val="bottom"/>
            <w:hideMark/>
          </w:tcPr>
          <w:p w14:paraId="54D1E8D8"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9F77AA" w:rsidRPr="00E26440" w14:paraId="76E2389E" w14:textId="77777777" w:rsidTr="009F77AA">
        <w:trPr>
          <w:trHeight w:val="300"/>
        </w:trPr>
        <w:tc>
          <w:tcPr>
            <w:tcW w:w="624" w:type="pct"/>
            <w:vMerge/>
            <w:tcBorders>
              <w:top w:val="single" w:sz="4" w:space="0" w:color="auto"/>
              <w:left w:val="nil"/>
              <w:bottom w:val="single" w:sz="4" w:space="0" w:color="000000"/>
              <w:right w:val="nil"/>
            </w:tcBorders>
            <w:vAlign w:val="center"/>
            <w:hideMark/>
          </w:tcPr>
          <w:p w14:paraId="5BF29117" w14:textId="77777777" w:rsidR="009F77AA" w:rsidRPr="00E26440" w:rsidRDefault="009F77AA" w:rsidP="00DE5A7A">
            <w:pPr>
              <w:widowControl/>
              <w:spacing w:line="240" w:lineRule="auto"/>
              <w:jc w:val="left"/>
              <w:textAlignment w:val="auto"/>
              <w:rPr>
                <w:rFonts w:eastAsia="等线" w:cs="Times New Roman"/>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03B51239"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5488D9A4"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2112469E"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552BCD4D"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C6FDBC4"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3A4EAB0C"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7704B1B7"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0A22A8D4"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6EB37D7E"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9F77AA" w:rsidRPr="00E26440" w14:paraId="251B033E" w14:textId="77777777" w:rsidTr="009F77AA">
        <w:trPr>
          <w:trHeight w:val="300"/>
        </w:trPr>
        <w:tc>
          <w:tcPr>
            <w:tcW w:w="624" w:type="pct"/>
            <w:tcBorders>
              <w:top w:val="nil"/>
              <w:left w:val="nil"/>
              <w:bottom w:val="nil"/>
              <w:right w:val="nil"/>
            </w:tcBorders>
            <w:shd w:val="clear" w:color="auto" w:fill="auto"/>
            <w:noWrap/>
            <w:vAlign w:val="bottom"/>
            <w:hideMark/>
          </w:tcPr>
          <w:p w14:paraId="5FA2EA53"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080465C5" w14:textId="51C243C3"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0.8492 </w:t>
            </w:r>
          </w:p>
        </w:tc>
        <w:tc>
          <w:tcPr>
            <w:tcW w:w="515" w:type="pct"/>
            <w:tcBorders>
              <w:top w:val="nil"/>
              <w:left w:val="nil"/>
              <w:bottom w:val="nil"/>
              <w:right w:val="nil"/>
            </w:tcBorders>
            <w:shd w:val="clear" w:color="auto" w:fill="auto"/>
            <w:noWrap/>
            <w:vAlign w:val="center"/>
            <w:hideMark/>
          </w:tcPr>
          <w:p w14:paraId="2BC0F475" w14:textId="50BA59A9"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0.8707 </w:t>
            </w:r>
          </w:p>
        </w:tc>
        <w:tc>
          <w:tcPr>
            <w:tcW w:w="515" w:type="pct"/>
            <w:tcBorders>
              <w:top w:val="single" w:sz="4" w:space="0" w:color="auto"/>
              <w:left w:val="nil"/>
              <w:bottom w:val="nil"/>
              <w:right w:val="single" w:sz="4" w:space="0" w:color="auto"/>
            </w:tcBorders>
            <w:shd w:val="clear" w:color="auto" w:fill="auto"/>
            <w:noWrap/>
            <w:vAlign w:val="center"/>
            <w:hideMark/>
          </w:tcPr>
          <w:p w14:paraId="246F07B2" w14:textId="00310344"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0.8533 </w:t>
            </w:r>
          </w:p>
        </w:tc>
        <w:tc>
          <w:tcPr>
            <w:tcW w:w="428" w:type="pct"/>
            <w:tcBorders>
              <w:top w:val="single" w:sz="4" w:space="0" w:color="auto"/>
              <w:left w:val="nil"/>
              <w:bottom w:val="nil"/>
              <w:right w:val="nil"/>
            </w:tcBorders>
            <w:shd w:val="clear" w:color="auto" w:fill="auto"/>
            <w:noWrap/>
            <w:vAlign w:val="center"/>
            <w:hideMark/>
          </w:tcPr>
          <w:p w14:paraId="5286ED50" w14:textId="69F7B08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0.7566 </w:t>
            </w:r>
          </w:p>
        </w:tc>
        <w:tc>
          <w:tcPr>
            <w:tcW w:w="515" w:type="pct"/>
            <w:tcBorders>
              <w:top w:val="nil"/>
              <w:left w:val="nil"/>
              <w:bottom w:val="nil"/>
              <w:right w:val="nil"/>
            </w:tcBorders>
            <w:shd w:val="clear" w:color="auto" w:fill="auto"/>
            <w:noWrap/>
            <w:vAlign w:val="center"/>
            <w:hideMark/>
          </w:tcPr>
          <w:p w14:paraId="1D4AF201" w14:textId="208B093B"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0.8351 </w:t>
            </w:r>
          </w:p>
        </w:tc>
        <w:tc>
          <w:tcPr>
            <w:tcW w:w="516" w:type="pct"/>
            <w:tcBorders>
              <w:top w:val="single" w:sz="4" w:space="0" w:color="auto"/>
              <w:left w:val="nil"/>
              <w:bottom w:val="nil"/>
              <w:right w:val="single" w:sz="4" w:space="0" w:color="auto"/>
            </w:tcBorders>
            <w:shd w:val="clear" w:color="auto" w:fill="auto"/>
            <w:noWrap/>
            <w:vAlign w:val="center"/>
            <w:hideMark/>
          </w:tcPr>
          <w:p w14:paraId="5F32BEF8" w14:textId="137DF392"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0.8446 </w:t>
            </w:r>
          </w:p>
        </w:tc>
        <w:tc>
          <w:tcPr>
            <w:tcW w:w="428" w:type="pct"/>
            <w:tcBorders>
              <w:top w:val="single" w:sz="4" w:space="0" w:color="auto"/>
              <w:left w:val="nil"/>
              <w:bottom w:val="nil"/>
              <w:right w:val="nil"/>
            </w:tcBorders>
            <w:shd w:val="clear" w:color="auto" w:fill="auto"/>
            <w:noWrap/>
            <w:vAlign w:val="center"/>
            <w:hideMark/>
          </w:tcPr>
          <w:p w14:paraId="38D5092F" w14:textId="320410D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0.7095 </w:t>
            </w:r>
          </w:p>
        </w:tc>
        <w:tc>
          <w:tcPr>
            <w:tcW w:w="515" w:type="pct"/>
            <w:tcBorders>
              <w:top w:val="nil"/>
              <w:left w:val="nil"/>
              <w:bottom w:val="nil"/>
              <w:right w:val="nil"/>
            </w:tcBorders>
            <w:shd w:val="clear" w:color="auto" w:fill="auto"/>
            <w:noWrap/>
            <w:vAlign w:val="center"/>
            <w:hideMark/>
          </w:tcPr>
          <w:p w14:paraId="5FCE28CA" w14:textId="501F4A7D"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0.7864 </w:t>
            </w:r>
          </w:p>
        </w:tc>
        <w:tc>
          <w:tcPr>
            <w:tcW w:w="515" w:type="pct"/>
            <w:tcBorders>
              <w:top w:val="single" w:sz="4" w:space="0" w:color="auto"/>
              <w:left w:val="nil"/>
              <w:bottom w:val="nil"/>
              <w:right w:val="nil"/>
            </w:tcBorders>
            <w:shd w:val="clear" w:color="auto" w:fill="auto"/>
            <w:noWrap/>
            <w:vAlign w:val="center"/>
            <w:hideMark/>
          </w:tcPr>
          <w:p w14:paraId="02FFA9A0" w14:textId="5C6534FE"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0.8124 </w:t>
            </w:r>
          </w:p>
        </w:tc>
      </w:tr>
      <w:tr w:rsidR="009F77AA" w:rsidRPr="00E26440" w14:paraId="0A1F936A" w14:textId="77777777" w:rsidTr="009F77AA">
        <w:trPr>
          <w:trHeight w:val="300"/>
        </w:trPr>
        <w:tc>
          <w:tcPr>
            <w:tcW w:w="624" w:type="pct"/>
            <w:tcBorders>
              <w:top w:val="nil"/>
              <w:left w:val="nil"/>
              <w:bottom w:val="nil"/>
              <w:right w:val="nil"/>
            </w:tcBorders>
            <w:shd w:val="clear" w:color="auto" w:fill="auto"/>
            <w:noWrap/>
            <w:vAlign w:val="bottom"/>
            <w:hideMark/>
          </w:tcPr>
          <w:p w14:paraId="18582A22"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09552535" w14:textId="1B1D3516"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0.8570 </w:t>
            </w:r>
          </w:p>
        </w:tc>
        <w:tc>
          <w:tcPr>
            <w:tcW w:w="515" w:type="pct"/>
            <w:tcBorders>
              <w:top w:val="nil"/>
              <w:left w:val="nil"/>
              <w:bottom w:val="nil"/>
              <w:right w:val="nil"/>
            </w:tcBorders>
            <w:shd w:val="clear" w:color="auto" w:fill="auto"/>
            <w:noWrap/>
            <w:vAlign w:val="center"/>
            <w:hideMark/>
          </w:tcPr>
          <w:p w14:paraId="22812757" w14:textId="3927DB9B"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0.8776 </w:t>
            </w:r>
          </w:p>
        </w:tc>
        <w:tc>
          <w:tcPr>
            <w:tcW w:w="515" w:type="pct"/>
            <w:tcBorders>
              <w:top w:val="nil"/>
              <w:left w:val="nil"/>
              <w:bottom w:val="nil"/>
              <w:right w:val="single" w:sz="4" w:space="0" w:color="auto"/>
            </w:tcBorders>
            <w:shd w:val="clear" w:color="auto" w:fill="auto"/>
            <w:noWrap/>
            <w:vAlign w:val="center"/>
            <w:hideMark/>
          </w:tcPr>
          <w:p w14:paraId="4FCEFA37" w14:textId="029E8BCF"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0.8650 </w:t>
            </w:r>
          </w:p>
        </w:tc>
        <w:tc>
          <w:tcPr>
            <w:tcW w:w="428" w:type="pct"/>
            <w:tcBorders>
              <w:top w:val="nil"/>
              <w:left w:val="nil"/>
              <w:bottom w:val="nil"/>
              <w:right w:val="nil"/>
            </w:tcBorders>
            <w:shd w:val="clear" w:color="auto" w:fill="auto"/>
            <w:noWrap/>
            <w:vAlign w:val="center"/>
            <w:hideMark/>
          </w:tcPr>
          <w:p w14:paraId="5261E001" w14:textId="49A6202C"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0.7873 </w:t>
            </w:r>
          </w:p>
        </w:tc>
        <w:tc>
          <w:tcPr>
            <w:tcW w:w="515" w:type="pct"/>
            <w:tcBorders>
              <w:top w:val="nil"/>
              <w:left w:val="nil"/>
              <w:bottom w:val="nil"/>
              <w:right w:val="nil"/>
            </w:tcBorders>
            <w:shd w:val="clear" w:color="auto" w:fill="auto"/>
            <w:noWrap/>
            <w:vAlign w:val="center"/>
            <w:hideMark/>
          </w:tcPr>
          <w:p w14:paraId="0FDB5FE8" w14:textId="30225A0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0.8450 </w:t>
            </w:r>
          </w:p>
        </w:tc>
        <w:tc>
          <w:tcPr>
            <w:tcW w:w="516" w:type="pct"/>
            <w:tcBorders>
              <w:top w:val="nil"/>
              <w:left w:val="nil"/>
              <w:bottom w:val="nil"/>
              <w:right w:val="single" w:sz="4" w:space="0" w:color="auto"/>
            </w:tcBorders>
            <w:shd w:val="clear" w:color="auto" w:fill="auto"/>
            <w:noWrap/>
            <w:vAlign w:val="center"/>
            <w:hideMark/>
          </w:tcPr>
          <w:p w14:paraId="6DFAFD14" w14:textId="3F45F414"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0.8548 </w:t>
            </w:r>
          </w:p>
        </w:tc>
        <w:tc>
          <w:tcPr>
            <w:tcW w:w="428" w:type="pct"/>
            <w:tcBorders>
              <w:top w:val="nil"/>
              <w:left w:val="nil"/>
              <w:bottom w:val="nil"/>
              <w:right w:val="nil"/>
            </w:tcBorders>
            <w:shd w:val="clear" w:color="auto" w:fill="auto"/>
            <w:noWrap/>
            <w:vAlign w:val="center"/>
            <w:hideMark/>
          </w:tcPr>
          <w:p w14:paraId="50CBD223" w14:textId="26A3C2CE"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0.7298 </w:t>
            </w:r>
          </w:p>
        </w:tc>
        <w:tc>
          <w:tcPr>
            <w:tcW w:w="515" w:type="pct"/>
            <w:tcBorders>
              <w:top w:val="nil"/>
              <w:left w:val="nil"/>
              <w:bottom w:val="nil"/>
              <w:right w:val="nil"/>
            </w:tcBorders>
            <w:shd w:val="clear" w:color="auto" w:fill="auto"/>
            <w:noWrap/>
            <w:vAlign w:val="center"/>
            <w:hideMark/>
          </w:tcPr>
          <w:p w14:paraId="36497BE1" w14:textId="6F5D0897"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0.7973 </w:t>
            </w:r>
          </w:p>
        </w:tc>
        <w:tc>
          <w:tcPr>
            <w:tcW w:w="515" w:type="pct"/>
            <w:tcBorders>
              <w:top w:val="nil"/>
              <w:left w:val="nil"/>
              <w:bottom w:val="nil"/>
              <w:right w:val="nil"/>
            </w:tcBorders>
            <w:shd w:val="clear" w:color="auto" w:fill="auto"/>
            <w:noWrap/>
            <w:vAlign w:val="center"/>
            <w:hideMark/>
          </w:tcPr>
          <w:p w14:paraId="3C22478C" w14:textId="55BD6E82"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0.8232 </w:t>
            </w:r>
          </w:p>
        </w:tc>
      </w:tr>
      <w:tr w:rsidR="009F77AA" w:rsidRPr="00E26440" w14:paraId="05995E0B" w14:textId="77777777" w:rsidTr="009F77AA">
        <w:trPr>
          <w:trHeight w:val="300"/>
        </w:trPr>
        <w:tc>
          <w:tcPr>
            <w:tcW w:w="624" w:type="pct"/>
            <w:tcBorders>
              <w:top w:val="nil"/>
              <w:left w:val="nil"/>
              <w:bottom w:val="nil"/>
              <w:right w:val="nil"/>
            </w:tcBorders>
            <w:shd w:val="clear" w:color="auto" w:fill="auto"/>
            <w:noWrap/>
            <w:vAlign w:val="bottom"/>
            <w:hideMark/>
          </w:tcPr>
          <w:p w14:paraId="7866FCE8"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2201415A" w14:textId="027724AB"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0.8492 </w:t>
            </w:r>
          </w:p>
        </w:tc>
        <w:tc>
          <w:tcPr>
            <w:tcW w:w="515" w:type="pct"/>
            <w:tcBorders>
              <w:top w:val="nil"/>
              <w:left w:val="nil"/>
              <w:bottom w:val="nil"/>
              <w:right w:val="nil"/>
            </w:tcBorders>
            <w:shd w:val="clear" w:color="auto" w:fill="auto"/>
            <w:noWrap/>
            <w:vAlign w:val="center"/>
            <w:hideMark/>
          </w:tcPr>
          <w:p w14:paraId="2534D0EB" w14:textId="68EE90DA"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0.8707 </w:t>
            </w:r>
          </w:p>
        </w:tc>
        <w:tc>
          <w:tcPr>
            <w:tcW w:w="515" w:type="pct"/>
            <w:tcBorders>
              <w:top w:val="nil"/>
              <w:left w:val="nil"/>
              <w:bottom w:val="nil"/>
              <w:right w:val="single" w:sz="4" w:space="0" w:color="auto"/>
            </w:tcBorders>
            <w:shd w:val="clear" w:color="auto" w:fill="auto"/>
            <w:noWrap/>
            <w:vAlign w:val="center"/>
            <w:hideMark/>
          </w:tcPr>
          <w:p w14:paraId="763F9C30" w14:textId="3056478C"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0.8533 </w:t>
            </w:r>
          </w:p>
        </w:tc>
        <w:tc>
          <w:tcPr>
            <w:tcW w:w="428" w:type="pct"/>
            <w:tcBorders>
              <w:top w:val="nil"/>
              <w:left w:val="nil"/>
              <w:bottom w:val="nil"/>
              <w:right w:val="nil"/>
            </w:tcBorders>
            <w:shd w:val="clear" w:color="auto" w:fill="auto"/>
            <w:noWrap/>
            <w:vAlign w:val="center"/>
            <w:hideMark/>
          </w:tcPr>
          <w:p w14:paraId="0157CEF5" w14:textId="174113A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0.7566 </w:t>
            </w:r>
          </w:p>
        </w:tc>
        <w:tc>
          <w:tcPr>
            <w:tcW w:w="515" w:type="pct"/>
            <w:tcBorders>
              <w:top w:val="nil"/>
              <w:left w:val="nil"/>
              <w:bottom w:val="nil"/>
              <w:right w:val="nil"/>
            </w:tcBorders>
            <w:shd w:val="clear" w:color="auto" w:fill="auto"/>
            <w:noWrap/>
            <w:vAlign w:val="center"/>
            <w:hideMark/>
          </w:tcPr>
          <w:p w14:paraId="20AB47AD" w14:textId="2B376CE6"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0.8351 </w:t>
            </w:r>
          </w:p>
        </w:tc>
        <w:tc>
          <w:tcPr>
            <w:tcW w:w="516" w:type="pct"/>
            <w:tcBorders>
              <w:top w:val="nil"/>
              <w:left w:val="nil"/>
              <w:bottom w:val="nil"/>
              <w:right w:val="single" w:sz="4" w:space="0" w:color="auto"/>
            </w:tcBorders>
            <w:shd w:val="clear" w:color="auto" w:fill="auto"/>
            <w:noWrap/>
            <w:vAlign w:val="center"/>
            <w:hideMark/>
          </w:tcPr>
          <w:p w14:paraId="65E973F0" w14:textId="6C7005EF"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0.8446 </w:t>
            </w:r>
          </w:p>
        </w:tc>
        <w:tc>
          <w:tcPr>
            <w:tcW w:w="428" w:type="pct"/>
            <w:tcBorders>
              <w:top w:val="nil"/>
              <w:left w:val="nil"/>
              <w:bottom w:val="nil"/>
              <w:right w:val="nil"/>
            </w:tcBorders>
            <w:shd w:val="clear" w:color="auto" w:fill="auto"/>
            <w:noWrap/>
            <w:vAlign w:val="center"/>
            <w:hideMark/>
          </w:tcPr>
          <w:p w14:paraId="4811BD74" w14:textId="49FF601F"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0.7095 </w:t>
            </w:r>
          </w:p>
        </w:tc>
        <w:tc>
          <w:tcPr>
            <w:tcW w:w="515" w:type="pct"/>
            <w:tcBorders>
              <w:top w:val="nil"/>
              <w:left w:val="nil"/>
              <w:bottom w:val="nil"/>
              <w:right w:val="nil"/>
            </w:tcBorders>
            <w:shd w:val="clear" w:color="auto" w:fill="auto"/>
            <w:noWrap/>
            <w:vAlign w:val="center"/>
            <w:hideMark/>
          </w:tcPr>
          <w:p w14:paraId="6B9DE5A7" w14:textId="4E20C92D"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0.7864 </w:t>
            </w:r>
          </w:p>
        </w:tc>
        <w:tc>
          <w:tcPr>
            <w:tcW w:w="515" w:type="pct"/>
            <w:tcBorders>
              <w:top w:val="nil"/>
              <w:left w:val="nil"/>
              <w:bottom w:val="nil"/>
              <w:right w:val="nil"/>
            </w:tcBorders>
            <w:shd w:val="clear" w:color="auto" w:fill="auto"/>
            <w:noWrap/>
            <w:vAlign w:val="center"/>
            <w:hideMark/>
          </w:tcPr>
          <w:p w14:paraId="238021B2" w14:textId="5C6971AB"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0.8124 </w:t>
            </w:r>
          </w:p>
        </w:tc>
      </w:tr>
      <w:tr w:rsidR="009F77AA" w:rsidRPr="00E26440" w14:paraId="7E6DEF40" w14:textId="77777777" w:rsidTr="009F77AA">
        <w:trPr>
          <w:trHeight w:val="300"/>
        </w:trPr>
        <w:tc>
          <w:tcPr>
            <w:tcW w:w="624" w:type="pct"/>
            <w:tcBorders>
              <w:top w:val="nil"/>
              <w:left w:val="nil"/>
              <w:bottom w:val="nil"/>
              <w:right w:val="nil"/>
            </w:tcBorders>
            <w:shd w:val="clear" w:color="auto" w:fill="auto"/>
            <w:noWrap/>
            <w:vAlign w:val="bottom"/>
            <w:hideMark/>
          </w:tcPr>
          <w:p w14:paraId="67B97E32"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nil"/>
              <w:right w:val="nil"/>
            </w:tcBorders>
            <w:shd w:val="clear" w:color="auto" w:fill="auto"/>
            <w:noWrap/>
            <w:vAlign w:val="center"/>
            <w:hideMark/>
          </w:tcPr>
          <w:p w14:paraId="522B38D4" w14:textId="67D654D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0.8477 </w:t>
            </w:r>
          </w:p>
        </w:tc>
        <w:tc>
          <w:tcPr>
            <w:tcW w:w="515" w:type="pct"/>
            <w:tcBorders>
              <w:top w:val="nil"/>
              <w:left w:val="nil"/>
              <w:bottom w:val="nil"/>
              <w:right w:val="nil"/>
            </w:tcBorders>
            <w:shd w:val="clear" w:color="auto" w:fill="auto"/>
            <w:noWrap/>
            <w:vAlign w:val="center"/>
            <w:hideMark/>
          </w:tcPr>
          <w:p w14:paraId="5F2FEFBC" w14:textId="7B397D76"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0.8704 </w:t>
            </w:r>
          </w:p>
        </w:tc>
        <w:tc>
          <w:tcPr>
            <w:tcW w:w="515" w:type="pct"/>
            <w:tcBorders>
              <w:top w:val="nil"/>
              <w:left w:val="nil"/>
              <w:bottom w:val="nil"/>
              <w:right w:val="single" w:sz="4" w:space="0" w:color="auto"/>
            </w:tcBorders>
            <w:shd w:val="clear" w:color="auto" w:fill="auto"/>
            <w:noWrap/>
            <w:vAlign w:val="center"/>
            <w:hideMark/>
          </w:tcPr>
          <w:p w14:paraId="4D0CED84" w14:textId="7816D6C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0.8541 </w:t>
            </w:r>
          </w:p>
        </w:tc>
        <w:tc>
          <w:tcPr>
            <w:tcW w:w="428" w:type="pct"/>
            <w:tcBorders>
              <w:top w:val="nil"/>
              <w:left w:val="nil"/>
              <w:bottom w:val="nil"/>
              <w:right w:val="nil"/>
            </w:tcBorders>
            <w:shd w:val="clear" w:color="auto" w:fill="auto"/>
            <w:noWrap/>
            <w:vAlign w:val="center"/>
            <w:hideMark/>
          </w:tcPr>
          <w:p w14:paraId="0400C237" w14:textId="3FFB109A"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0.7509 </w:t>
            </w:r>
          </w:p>
        </w:tc>
        <w:tc>
          <w:tcPr>
            <w:tcW w:w="515" w:type="pct"/>
            <w:tcBorders>
              <w:top w:val="nil"/>
              <w:left w:val="nil"/>
              <w:bottom w:val="nil"/>
              <w:right w:val="nil"/>
            </w:tcBorders>
            <w:shd w:val="clear" w:color="auto" w:fill="auto"/>
            <w:noWrap/>
            <w:vAlign w:val="center"/>
            <w:hideMark/>
          </w:tcPr>
          <w:p w14:paraId="2C27629E" w14:textId="53BA352A" w:rsidR="009F77AA" w:rsidRPr="00D029B1" w:rsidRDefault="009F77AA" w:rsidP="009F77AA">
            <w:pPr>
              <w:widowControl/>
              <w:spacing w:line="240" w:lineRule="auto"/>
              <w:jc w:val="center"/>
              <w:textAlignment w:val="auto"/>
              <w:rPr>
                <w:rFonts w:eastAsia="等线" w:cs="Times New Roman"/>
                <w:b/>
                <w:bCs/>
                <w:color w:val="000000"/>
                <w:kern w:val="0"/>
                <w:sz w:val="18"/>
                <w:szCs w:val="18"/>
              </w:rPr>
            </w:pPr>
            <w:r w:rsidRPr="00D029B1">
              <w:rPr>
                <w:rFonts w:hint="eastAsia"/>
                <w:b/>
                <w:color w:val="000000"/>
                <w:sz w:val="18"/>
              </w:rPr>
              <w:t xml:space="preserve">0.8313 </w:t>
            </w:r>
          </w:p>
        </w:tc>
        <w:tc>
          <w:tcPr>
            <w:tcW w:w="516" w:type="pct"/>
            <w:tcBorders>
              <w:top w:val="nil"/>
              <w:left w:val="nil"/>
              <w:bottom w:val="nil"/>
              <w:right w:val="single" w:sz="4" w:space="0" w:color="auto"/>
            </w:tcBorders>
            <w:shd w:val="clear" w:color="auto" w:fill="auto"/>
            <w:noWrap/>
            <w:vAlign w:val="center"/>
            <w:hideMark/>
          </w:tcPr>
          <w:p w14:paraId="7DFF086F" w14:textId="0B27EFA0" w:rsidR="009F77AA" w:rsidRPr="00D029B1" w:rsidRDefault="009F77AA" w:rsidP="009F77AA">
            <w:pPr>
              <w:widowControl/>
              <w:spacing w:line="240" w:lineRule="auto"/>
              <w:jc w:val="center"/>
              <w:textAlignment w:val="auto"/>
              <w:rPr>
                <w:rFonts w:eastAsia="等线" w:cs="Times New Roman"/>
                <w:color w:val="000000"/>
                <w:kern w:val="0"/>
                <w:sz w:val="18"/>
                <w:szCs w:val="18"/>
              </w:rPr>
            </w:pPr>
            <w:r w:rsidRPr="00D029B1">
              <w:rPr>
                <w:rFonts w:hint="eastAsia"/>
                <w:bCs/>
                <w:color w:val="000000"/>
                <w:sz w:val="18"/>
              </w:rPr>
              <w:t xml:space="preserve">0.8428 </w:t>
            </w:r>
          </w:p>
        </w:tc>
        <w:tc>
          <w:tcPr>
            <w:tcW w:w="428" w:type="pct"/>
            <w:tcBorders>
              <w:top w:val="nil"/>
              <w:left w:val="nil"/>
              <w:bottom w:val="nil"/>
              <w:right w:val="nil"/>
            </w:tcBorders>
            <w:shd w:val="clear" w:color="auto" w:fill="auto"/>
            <w:noWrap/>
            <w:vAlign w:val="center"/>
            <w:hideMark/>
          </w:tcPr>
          <w:p w14:paraId="3BF37DA4" w14:textId="7A5C69CF"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0.6972 </w:t>
            </w:r>
          </w:p>
        </w:tc>
        <w:tc>
          <w:tcPr>
            <w:tcW w:w="515" w:type="pct"/>
            <w:tcBorders>
              <w:top w:val="nil"/>
              <w:left w:val="nil"/>
              <w:bottom w:val="nil"/>
              <w:right w:val="nil"/>
            </w:tcBorders>
            <w:shd w:val="clear" w:color="auto" w:fill="auto"/>
            <w:noWrap/>
            <w:vAlign w:val="center"/>
            <w:hideMark/>
          </w:tcPr>
          <w:p w14:paraId="0727C50A" w14:textId="254D6A34"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0.7836 </w:t>
            </w:r>
          </w:p>
        </w:tc>
        <w:tc>
          <w:tcPr>
            <w:tcW w:w="515" w:type="pct"/>
            <w:tcBorders>
              <w:top w:val="nil"/>
              <w:left w:val="nil"/>
              <w:bottom w:val="nil"/>
              <w:right w:val="nil"/>
            </w:tcBorders>
            <w:shd w:val="clear" w:color="auto" w:fill="auto"/>
            <w:noWrap/>
            <w:vAlign w:val="center"/>
            <w:hideMark/>
          </w:tcPr>
          <w:p w14:paraId="1BBEB68D" w14:textId="08724C77"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0.8092 </w:t>
            </w:r>
          </w:p>
        </w:tc>
      </w:tr>
      <w:tr w:rsidR="009F77AA" w:rsidRPr="00E26440" w14:paraId="78758408" w14:textId="77777777" w:rsidTr="009F77AA">
        <w:trPr>
          <w:trHeight w:val="300"/>
        </w:trPr>
        <w:tc>
          <w:tcPr>
            <w:tcW w:w="624" w:type="pct"/>
            <w:tcBorders>
              <w:top w:val="single" w:sz="4" w:space="0" w:color="auto"/>
              <w:left w:val="nil"/>
              <w:bottom w:val="single" w:sz="4" w:space="0" w:color="auto"/>
              <w:right w:val="nil"/>
            </w:tcBorders>
            <w:shd w:val="clear" w:color="auto" w:fill="auto"/>
            <w:noWrap/>
            <w:vAlign w:val="bottom"/>
            <w:hideMark/>
          </w:tcPr>
          <w:p w14:paraId="5A8054A6" w14:textId="77777777" w:rsidR="009F77AA" w:rsidRPr="00E26440" w:rsidRDefault="009F77AA" w:rsidP="00DE5A7A">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083C3B73"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09C167C6"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5BB6C4DC"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0DAB1307"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7705A49E"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6" w:type="pct"/>
            <w:tcBorders>
              <w:top w:val="single" w:sz="4" w:space="0" w:color="auto"/>
              <w:left w:val="nil"/>
              <w:bottom w:val="single" w:sz="4" w:space="0" w:color="auto"/>
              <w:right w:val="nil"/>
            </w:tcBorders>
            <w:shd w:val="clear" w:color="auto" w:fill="auto"/>
            <w:noWrap/>
            <w:vAlign w:val="bottom"/>
            <w:hideMark/>
          </w:tcPr>
          <w:p w14:paraId="2E8940A1"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428" w:type="pct"/>
            <w:tcBorders>
              <w:top w:val="single" w:sz="4" w:space="0" w:color="auto"/>
              <w:left w:val="nil"/>
              <w:bottom w:val="single" w:sz="4" w:space="0" w:color="auto"/>
              <w:right w:val="nil"/>
            </w:tcBorders>
            <w:shd w:val="clear" w:color="auto" w:fill="auto"/>
            <w:noWrap/>
            <w:vAlign w:val="bottom"/>
            <w:hideMark/>
          </w:tcPr>
          <w:p w14:paraId="62812472"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0F601FF4"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c>
          <w:tcPr>
            <w:tcW w:w="515" w:type="pct"/>
            <w:tcBorders>
              <w:top w:val="single" w:sz="4" w:space="0" w:color="auto"/>
              <w:left w:val="nil"/>
              <w:bottom w:val="single" w:sz="4" w:space="0" w:color="auto"/>
              <w:right w:val="nil"/>
            </w:tcBorders>
            <w:shd w:val="clear" w:color="auto" w:fill="auto"/>
            <w:noWrap/>
            <w:vAlign w:val="bottom"/>
            <w:hideMark/>
          </w:tcPr>
          <w:p w14:paraId="75B694C0" w14:textId="77777777" w:rsidR="009F77AA" w:rsidRPr="00E26440" w:rsidRDefault="009F77AA" w:rsidP="007F4A95">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 xml:space="preserve">　</w:t>
            </w:r>
          </w:p>
        </w:tc>
      </w:tr>
      <w:tr w:rsidR="009F77AA" w:rsidRPr="00E26440" w14:paraId="1711867E" w14:textId="77777777" w:rsidTr="009F77AA">
        <w:trPr>
          <w:trHeight w:val="300"/>
        </w:trPr>
        <w:tc>
          <w:tcPr>
            <w:tcW w:w="624" w:type="pct"/>
            <w:vMerge w:val="restart"/>
            <w:tcBorders>
              <w:top w:val="nil"/>
              <w:left w:val="nil"/>
              <w:bottom w:val="single" w:sz="4" w:space="0" w:color="000000"/>
              <w:right w:val="nil"/>
            </w:tcBorders>
            <w:shd w:val="clear" w:color="auto" w:fill="auto"/>
            <w:hideMark/>
          </w:tcPr>
          <w:p w14:paraId="4F571187" w14:textId="77777777" w:rsidR="009F77AA" w:rsidRPr="00E26440" w:rsidRDefault="009F77AA" w:rsidP="00DE5A7A">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1459" w:type="pct"/>
            <w:gridSpan w:val="3"/>
            <w:tcBorders>
              <w:top w:val="nil"/>
              <w:left w:val="single" w:sz="4" w:space="0" w:color="auto"/>
              <w:bottom w:val="single" w:sz="4" w:space="0" w:color="auto"/>
              <w:right w:val="single" w:sz="4" w:space="0" w:color="000000"/>
            </w:tcBorders>
            <w:shd w:val="clear" w:color="auto" w:fill="auto"/>
            <w:noWrap/>
            <w:vAlign w:val="bottom"/>
            <w:hideMark/>
          </w:tcPr>
          <w:p w14:paraId="5A48542A"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1459" w:type="pct"/>
            <w:gridSpan w:val="3"/>
            <w:tcBorders>
              <w:top w:val="nil"/>
              <w:left w:val="nil"/>
              <w:bottom w:val="single" w:sz="4" w:space="0" w:color="auto"/>
              <w:right w:val="single" w:sz="4" w:space="0" w:color="000000"/>
            </w:tcBorders>
            <w:shd w:val="clear" w:color="auto" w:fill="auto"/>
            <w:noWrap/>
            <w:vAlign w:val="bottom"/>
            <w:hideMark/>
          </w:tcPr>
          <w:p w14:paraId="23D1AD38"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1459" w:type="pct"/>
            <w:gridSpan w:val="3"/>
            <w:tcBorders>
              <w:top w:val="nil"/>
              <w:left w:val="nil"/>
              <w:bottom w:val="single" w:sz="4" w:space="0" w:color="auto"/>
              <w:right w:val="nil"/>
            </w:tcBorders>
            <w:shd w:val="clear" w:color="auto" w:fill="auto"/>
            <w:noWrap/>
            <w:vAlign w:val="bottom"/>
            <w:hideMark/>
          </w:tcPr>
          <w:p w14:paraId="3DEF0EA4" w14:textId="77777777" w:rsidR="009F77AA" w:rsidRPr="00E26440" w:rsidRDefault="009F77AA" w:rsidP="007F4A95">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9F77AA" w:rsidRPr="00E26440" w14:paraId="6B6F58D2" w14:textId="77777777" w:rsidTr="009F77AA">
        <w:trPr>
          <w:trHeight w:val="300"/>
        </w:trPr>
        <w:tc>
          <w:tcPr>
            <w:tcW w:w="624" w:type="pct"/>
            <w:vMerge/>
            <w:tcBorders>
              <w:top w:val="nil"/>
              <w:left w:val="nil"/>
              <w:bottom w:val="single" w:sz="4" w:space="0" w:color="000000"/>
              <w:right w:val="nil"/>
            </w:tcBorders>
            <w:vAlign w:val="center"/>
            <w:hideMark/>
          </w:tcPr>
          <w:p w14:paraId="16614C3E" w14:textId="77777777" w:rsidR="009F77AA" w:rsidRPr="00E26440" w:rsidRDefault="009F77AA" w:rsidP="00DE5A7A">
            <w:pPr>
              <w:widowControl/>
              <w:spacing w:line="240" w:lineRule="auto"/>
              <w:jc w:val="left"/>
              <w:textAlignment w:val="auto"/>
              <w:rPr>
                <w:rFonts w:ascii="宋体" w:hAnsi="宋体" w:cs="宋体"/>
                <w:color w:val="000000"/>
                <w:kern w:val="0"/>
                <w:sz w:val="16"/>
                <w:szCs w:val="18"/>
              </w:rPr>
            </w:pPr>
          </w:p>
        </w:tc>
        <w:tc>
          <w:tcPr>
            <w:tcW w:w="428" w:type="pct"/>
            <w:tcBorders>
              <w:top w:val="nil"/>
              <w:left w:val="single" w:sz="4" w:space="0" w:color="auto"/>
              <w:bottom w:val="nil"/>
              <w:right w:val="nil"/>
            </w:tcBorders>
            <w:shd w:val="clear" w:color="auto" w:fill="auto"/>
            <w:noWrap/>
            <w:vAlign w:val="bottom"/>
            <w:hideMark/>
          </w:tcPr>
          <w:p w14:paraId="2DB6B067"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549A3D01"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3C23242F"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2B2FEA3B"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68399407"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6" w:type="pct"/>
            <w:tcBorders>
              <w:top w:val="nil"/>
              <w:left w:val="nil"/>
              <w:bottom w:val="nil"/>
              <w:right w:val="nil"/>
            </w:tcBorders>
            <w:shd w:val="clear" w:color="auto" w:fill="auto"/>
            <w:noWrap/>
            <w:vAlign w:val="bottom"/>
            <w:hideMark/>
          </w:tcPr>
          <w:p w14:paraId="03F0AC09"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428" w:type="pct"/>
            <w:tcBorders>
              <w:top w:val="nil"/>
              <w:left w:val="single" w:sz="4" w:space="0" w:color="auto"/>
              <w:bottom w:val="nil"/>
              <w:right w:val="nil"/>
            </w:tcBorders>
            <w:shd w:val="clear" w:color="auto" w:fill="auto"/>
            <w:noWrap/>
            <w:vAlign w:val="bottom"/>
            <w:hideMark/>
          </w:tcPr>
          <w:p w14:paraId="4304806E"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515" w:type="pct"/>
            <w:tcBorders>
              <w:top w:val="nil"/>
              <w:left w:val="nil"/>
              <w:bottom w:val="single" w:sz="4" w:space="0" w:color="auto"/>
              <w:right w:val="nil"/>
            </w:tcBorders>
            <w:shd w:val="clear" w:color="auto" w:fill="auto"/>
            <w:noWrap/>
            <w:vAlign w:val="bottom"/>
            <w:hideMark/>
          </w:tcPr>
          <w:p w14:paraId="1EBFC76B"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515" w:type="pct"/>
            <w:tcBorders>
              <w:top w:val="nil"/>
              <w:left w:val="nil"/>
              <w:bottom w:val="nil"/>
              <w:right w:val="nil"/>
            </w:tcBorders>
            <w:shd w:val="clear" w:color="auto" w:fill="auto"/>
            <w:noWrap/>
            <w:vAlign w:val="bottom"/>
            <w:hideMark/>
          </w:tcPr>
          <w:p w14:paraId="3E5203FA" w14:textId="77777777" w:rsidR="009F77AA" w:rsidRPr="00E26440" w:rsidRDefault="009F77AA" w:rsidP="007F4A95">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9F77AA" w:rsidRPr="00E26440" w14:paraId="62919A56" w14:textId="77777777" w:rsidTr="009F77AA">
        <w:trPr>
          <w:trHeight w:val="300"/>
        </w:trPr>
        <w:tc>
          <w:tcPr>
            <w:tcW w:w="624" w:type="pct"/>
            <w:tcBorders>
              <w:top w:val="nil"/>
              <w:left w:val="nil"/>
              <w:bottom w:val="nil"/>
              <w:right w:val="nil"/>
            </w:tcBorders>
            <w:shd w:val="clear" w:color="auto" w:fill="auto"/>
            <w:noWrap/>
            <w:vAlign w:val="center"/>
            <w:hideMark/>
          </w:tcPr>
          <w:p w14:paraId="29AF69AD"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accuracy</w:t>
            </w:r>
          </w:p>
        </w:tc>
        <w:tc>
          <w:tcPr>
            <w:tcW w:w="428" w:type="pct"/>
            <w:tcBorders>
              <w:top w:val="single" w:sz="4" w:space="0" w:color="auto"/>
              <w:left w:val="single" w:sz="4" w:space="0" w:color="auto"/>
              <w:bottom w:val="nil"/>
              <w:right w:val="nil"/>
            </w:tcBorders>
            <w:shd w:val="clear" w:color="auto" w:fill="auto"/>
            <w:noWrap/>
            <w:vAlign w:val="center"/>
            <w:hideMark/>
          </w:tcPr>
          <w:p w14:paraId="4975CF37" w14:textId="56089F1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0.8888 </w:t>
            </w:r>
          </w:p>
        </w:tc>
        <w:tc>
          <w:tcPr>
            <w:tcW w:w="515" w:type="pct"/>
            <w:tcBorders>
              <w:top w:val="nil"/>
              <w:left w:val="nil"/>
              <w:bottom w:val="nil"/>
              <w:right w:val="nil"/>
            </w:tcBorders>
            <w:shd w:val="clear" w:color="auto" w:fill="auto"/>
            <w:noWrap/>
            <w:vAlign w:val="center"/>
            <w:hideMark/>
          </w:tcPr>
          <w:p w14:paraId="479B41C1" w14:textId="5E03E3D4"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0.8946 </w:t>
            </w:r>
          </w:p>
        </w:tc>
        <w:tc>
          <w:tcPr>
            <w:tcW w:w="515" w:type="pct"/>
            <w:tcBorders>
              <w:top w:val="single" w:sz="4" w:space="0" w:color="auto"/>
              <w:left w:val="nil"/>
              <w:bottom w:val="nil"/>
              <w:right w:val="single" w:sz="4" w:space="0" w:color="auto"/>
            </w:tcBorders>
            <w:shd w:val="clear" w:color="auto" w:fill="auto"/>
            <w:noWrap/>
            <w:vAlign w:val="center"/>
            <w:hideMark/>
          </w:tcPr>
          <w:p w14:paraId="2A365B9C" w14:textId="29AB9F81"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0.8963 </w:t>
            </w:r>
          </w:p>
        </w:tc>
        <w:tc>
          <w:tcPr>
            <w:tcW w:w="428" w:type="pct"/>
            <w:tcBorders>
              <w:top w:val="single" w:sz="4" w:space="0" w:color="auto"/>
              <w:left w:val="nil"/>
              <w:bottom w:val="nil"/>
              <w:right w:val="nil"/>
            </w:tcBorders>
            <w:shd w:val="clear" w:color="auto" w:fill="auto"/>
            <w:noWrap/>
            <w:vAlign w:val="center"/>
            <w:hideMark/>
          </w:tcPr>
          <w:p w14:paraId="026548FE" w14:textId="46D2BA77"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0.7483 </w:t>
            </w:r>
          </w:p>
        </w:tc>
        <w:tc>
          <w:tcPr>
            <w:tcW w:w="515" w:type="pct"/>
            <w:tcBorders>
              <w:top w:val="nil"/>
              <w:left w:val="nil"/>
              <w:bottom w:val="nil"/>
              <w:right w:val="nil"/>
            </w:tcBorders>
            <w:shd w:val="clear" w:color="auto" w:fill="auto"/>
            <w:noWrap/>
            <w:vAlign w:val="center"/>
            <w:hideMark/>
          </w:tcPr>
          <w:p w14:paraId="02ADD92C" w14:textId="75713E2D"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0.8066 </w:t>
            </w:r>
          </w:p>
        </w:tc>
        <w:tc>
          <w:tcPr>
            <w:tcW w:w="516" w:type="pct"/>
            <w:tcBorders>
              <w:top w:val="single" w:sz="4" w:space="0" w:color="auto"/>
              <w:left w:val="nil"/>
              <w:bottom w:val="nil"/>
              <w:right w:val="single" w:sz="4" w:space="0" w:color="auto"/>
            </w:tcBorders>
            <w:shd w:val="clear" w:color="auto" w:fill="auto"/>
            <w:noWrap/>
            <w:vAlign w:val="center"/>
            <w:hideMark/>
          </w:tcPr>
          <w:p w14:paraId="6271167F" w14:textId="727C639B"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0.8236 </w:t>
            </w:r>
          </w:p>
        </w:tc>
        <w:tc>
          <w:tcPr>
            <w:tcW w:w="428" w:type="pct"/>
            <w:tcBorders>
              <w:top w:val="single" w:sz="4" w:space="0" w:color="auto"/>
              <w:left w:val="nil"/>
              <w:bottom w:val="nil"/>
              <w:right w:val="nil"/>
            </w:tcBorders>
            <w:shd w:val="clear" w:color="auto" w:fill="auto"/>
            <w:noWrap/>
            <w:vAlign w:val="center"/>
            <w:hideMark/>
          </w:tcPr>
          <w:p w14:paraId="2778E8BD" w14:textId="6A114984"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0.7607 </w:t>
            </w:r>
          </w:p>
        </w:tc>
        <w:tc>
          <w:tcPr>
            <w:tcW w:w="515" w:type="pct"/>
            <w:tcBorders>
              <w:top w:val="nil"/>
              <w:left w:val="nil"/>
              <w:bottom w:val="nil"/>
              <w:right w:val="nil"/>
            </w:tcBorders>
            <w:shd w:val="clear" w:color="auto" w:fill="auto"/>
            <w:noWrap/>
            <w:vAlign w:val="center"/>
            <w:hideMark/>
          </w:tcPr>
          <w:p w14:paraId="64856E5A" w14:textId="50DB9A7A"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0.8219 </w:t>
            </w:r>
          </w:p>
        </w:tc>
        <w:tc>
          <w:tcPr>
            <w:tcW w:w="515" w:type="pct"/>
            <w:tcBorders>
              <w:top w:val="single" w:sz="4" w:space="0" w:color="auto"/>
              <w:left w:val="nil"/>
              <w:bottom w:val="nil"/>
              <w:right w:val="nil"/>
            </w:tcBorders>
            <w:shd w:val="clear" w:color="auto" w:fill="auto"/>
            <w:noWrap/>
            <w:vAlign w:val="center"/>
            <w:hideMark/>
          </w:tcPr>
          <w:p w14:paraId="6DE76EC6" w14:textId="1710A021"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0.8450 </w:t>
            </w:r>
          </w:p>
        </w:tc>
      </w:tr>
      <w:tr w:rsidR="009F77AA" w:rsidRPr="00E26440" w14:paraId="2841F86D" w14:textId="77777777" w:rsidTr="009F77AA">
        <w:trPr>
          <w:trHeight w:val="300"/>
        </w:trPr>
        <w:tc>
          <w:tcPr>
            <w:tcW w:w="624" w:type="pct"/>
            <w:tcBorders>
              <w:top w:val="nil"/>
              <w:left w:val="nil"/>
              <w:bottom w:val="nil"/>
              <w:right w:val="nil"/>
            </w:tcBorders>
            <w:shd w:val="clear" w:color="auto" w:fill="auto"/>
            <w:noWrap/>
            <w:vAlign w:val="center"/>
            <w:hideMark/>
          </w:tcPr>
          <w:p w14:paraId="06DAD18D"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precision</w:t>
            </w:r>
          </w:p>
        </w:tc>
        <w:tc>
          <w:tcPr>
            <w:tcW w:w="428" w:type="pct"/>
            <w:tcBorders>
              <w:top w:val="nil"/>
              <w:left w:val="single" w:sz="4" w:space="0" w:color="auto"/>
              <w:bottom w:val="nil"/>
              <w:right w:val="nil"/>
            </w:tcBorders>
            <w:shd w:val="clear" w:color="auto" w:fill="auto"/>
            <w:noWrap/>
            <w:vAlign w:val="center"/>
            <w:hideMark/>
          </w:tcPr>
          <w:p w14:paraId="13A5CED0" w14:textId="54B12FAE"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0.8961 </w:t>
            </w:r>
          </w:p>
        </w:tc>
        <w:tc>
          <w:tcPr>
            <w:tcW w:w="515" w:type="pct"/>
            <w:tcBorders>
              <w:top w:val="nil"/>
              <w:left w:val="nil"/>
              <w:bottom w:val="nil"/>
              <w:right w:val="nil"/>
            </w:tcBorders>
            <w:shd w:val="clear" w:color="auto" w:fill="auto"/>
            <w:noWrap/>
            <w:vAlign w:val="center"/>
            <w:hideMark/>
          </w:tcPr>
          <w:p w14:paraId="5AFBCB11" w14:textId="228A5DD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0.9005 </w:t>
            </w:r>
          </w:p>
        </w:tc>
        <w:tc>
          <w:tcPr>
            <w:tcW w:w="515" w:type="pct"/>
            <w:tcBorders>
              <w:top w:val="nil"/>
              <w:left w:val="nil"/>
              <w:bottom w:val="nil"/>
              <w:right w:val="single" w:sz="4" w:space="0" w:color="auto"/>
            </w:tcBorders>
            <w:shd w:val="clear" w:color="auto" w:fill="auto"/>
            <w:noWrap/>
            <w:vAlign w:val="center"/>
            <w:hideMark/>
          </w:tcPr>
          <w:p w14:paraId="08AA2C49" w14:textId="6A3EC047"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0.9046 </w:t>
            </w:r>
          </w:p>
        </w:tc>
        <w:tc>
          <w:tcPr>
            <w:tcW w:w="428" w:type="pct"/>
            <w:tcBorders>
              <w:top w:val="nil"/>
              <w:left w:val="nil"/>
              <w:bottom w:val="nil"/>
              <w:right w:val="nil"/>
            </w:tcBorders>
            <w:shd w:val="clear" w:color="auto" w:fill="auto"/>
            <w:noWrap/>
            <w:vAlign w:val="center"/>
            <w:hideMark/>
          </w:tcPr>
          <w:p w14:paraId="0371AF96" w14:textId="6FD86F28"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0.7748 </w:t>
            </w:r>
          </w:p>
        </w:tc>
        <w:tc>
          <w:tcPr>
            <w:tcW w:w="515" w:type="pct"/>
            <w:tcBorders>
              <w:top w:val="nil"/>
              <w:left w:val="nil"/>
              <w:bottom w:val="nil"/>
              <w:right w:val="nil"/>
            </w:tcBorders>
            <w:shd w:val="clear" w:color="auto" w:fill="auto"/>
            <w:noWrap/>
            <w:vAlign w:val="center"/>
            <w:hideMark/>
          </w:tcPr>
          <w:p w14:paraId="3B69B069" w14:textId="2D1E7CA2"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0.8190 </w:t>
            </w:r>
          </w:p>
        </w:tc>
        <w:tc>
          <w:tcPr>
            <w:tcW w:w="516" w:type="pct"/>
            <w:tcBorders>
              <w:top w:val="nil"/>
              <w:left w:val="nil"/>
              <w:bottom w:val="nil"/>
              <w:right w:val="single" w:sz="4" w:space="0" w:color="auto"/>
            </w:tcBorders>
            <w:shd w:val="clear" w:color="auto" w:fill="auto"/>
            <w:noWrap/>
            <w:vAlign w:val="center"/>
            <w:hideMark/>
          </w:tcPr>
          <w:p w14:paraId="60A17858" w14:textId="6B9A8296"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0.8308 </w:t>
            </w:r>
          </w:p>
        </w:tc>
        <w:tc>
          <w:tcPr>
            <w:tcW w:w="428" w:type="pct"/>
            <w:tcBorders>
              <w:top w:val="nil"/>
              <w:left w:val="nil"/>
              <w:bottom w:val="nil"/>
              <w:right w:val="nil"/>
            </w:tcBorders>
            <w:shd w:val="clear" w:color="auto" w:fill="auto"/>
            <w:noWrap/>
            <w:vAlign w:val="center"/>
            <w:hideMark/>
          </w:tcPr>
          <w:p w14:paraId="2D92BDC2" w14:textId="426BFC2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0.7849 </w:t>
            </w:r>
          </w:p>
        </w:tc>
        <w:tc>
          <w:tcPr>
            <w:tcW w:w="515" w:type="pct"/>
            <w:tcBorders>
              <w:top w:val="nil"/>
              <w:left w:val="nil"/>
              <w:bottom w:val="nil"/>
              <w:right w:val="nil"/>
            </w:tcBorders>
            <w:shd w:val="clear" w:color="auto" w:fill="auto"/>
            <w:noWrap/>
            <w:vAlign w:val="center"/>
            <w:hideMark/>
          </w:tcPr>
          <w:p w14:paraId="718683A1" w14:textId="0FA1C872" w:rsidR="009F77AA" w:rsidRPr="00E26440" w:rsidRDefault="009F77AA" w:rsidP="009F77AA">
            <w:pPr>
              <w:widowControl/>
              <w:spacing w:line="240" w:lineRule="auto"/>
              <w:jc w:val="center"/>
              <w:textAlignment w:val="auto"/>
              <w:rPr>
                <w:rFonts w:eastAsia="等线" w:cs="Times New Roman"/>
                <w:bCs/>
                <w:color w:val="000000"/>
                <w:kern w:val="0"/>
                <w:sz w:val="18"/>
                <w:szCs w:val="18"/>
              </w:rPr>
            </w:pPr>
            <w:r w:rsidRPr="00E26440">
              <w:rPr>
                <w:rFonts w:hint="eastAsia"/>
                <w:color w:val="000000"/>
                <w:sz w:val="18"/>
              </w:rPr>
              <w:t xml:space="preserve">0.8283 </w:t>
            </w:r>
          </w:p>
        </w:tc>
        <w:tc>
          <w:tcPr>
            <w:tcW w:w="515" w:type="pct"/>
            <w:tcBorders>
              <w:top w:val="nil"/>
              <w:left w:val="nil"/>
              <w:bottom w:val="nil"/>
              <w:right w:val="nil"/>
            </w:tcBorders>
            <w:shd w:val="clear" w:color="auto" w:fill="auto"/>
            <w:noWrap/>
            <w:vAlign w:val="center"/>
            <w:hideMark/>
          </w:tcPr>
          <w:p w14:paraId="5074B49E" w14:textId="4D73229D" w:rsidR="009F77AA" w:rsidRPr="0072689A" w:rsidRDefault="009F77AA" w:rsidP="009F77AA">
            <w:pPr>
              <w:widowControl/>
              <w:spacing w:line="240" w:lineRule="auto"/>
              <w:jc w:val="center"/>
              <w:textAlignment w:val="auto"/>
              <w:rPr>
                <w:rFonts w:eastAsia="等线" w:cs="Times New Roman"/>
                <w:b/>
                <w:color w:val="000000"/>
                <w:kern w:val="0"/>
                <w:sz w:val="18"/>
                <w:szCs w:val="18"/>
              </w:rPr>
            </w:pPr>
            <w:r w:rsidRPr="0072689A">
              <w:rPr>
                <w:rFonts w:hint="eastAsia"/>
                <w:b/>
                <w:bCs/>
                <w:color w:val="000000"/>
                <w:sz w:val="18"/>
              </w:rPr>
              <w:t xml:space="preserve">0.8524 </w:t>
            </w:r>
          </w:p>
        </w:tc>
      </w:tr>
      <w:tr w:rsidR="009F77AA" w:rsidRPr="00E26440" w14:paraId="3BC7DBE6" w14:textId="77777777" w:rsidTr="009F77AA">
        <w:trPr>
          <w:trHeight w:val="300"/>
        </w:trPr>
        <w:tc>
          <w:tcPr>
            <w:tcW w:w="624" w:type="pct"/>
            <w:tcBorders>
              <w:top w:val="nil"/>
              <w:left w:val="nil"/>
              <w:bottom w:val="nil"/>
              <w:right w:val="nil"/>
            </w:tcBorders>
            <w:shd w:val="clear" w:color="auto" w:fill="auto"/>
            <w:noWrap/>
            <w:vAlign w:val="center"/>
            <w:hideMark/>
          </w:tcPr>
          <w:p w14:paraId="05E43E13"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recall</w:t>
            </w:r>
          </w:p>
        </w:tc>
        <w:tc>
          <w:tcPr>
            <w:tcW w:w="428" w:type="pct"/>
            <w:tcBorders>
              <w:top w:val="nil"/>
              <w:left w:val="single" w:sz="4" w:space="0" w:color="auto"/>
              <w:bottom w:val="nil"/>
              <w:right w:val="nil"/>
            </w:tcBorders>
            <w:shd w:val="clear" w:color="auto" w:fill="auto"/>
            <w:noWrap/>
            <w:vAlign w:val="center"/>
            <w:hideMark/>
          </w:tcPr>
          <w:p w14:paraId="202E1587" w14:textId="0D32FD62"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0.8888 </w:t>
            </w:r>
          </w:p>
        </w:tc>
        <w:tc>
          <w:tcPr>
            <w:tcW w:w="515" w:type="pct"/>
            <w:tcBorders>
              <w:top w:val="nil"/>
              <w:left w:val="nil"/>
              <w:bottom w:val="nil"/>
              <w:right w:val="nil"/>
            </w:tcBorders>
            <w:shd w:val="clear" w:color="auto" w:fill="auto"/>
            <w:noWrap/>
            <w:vAlign w:val="center"/>
            <w:hideMark/>
          </w:tcPr>
          <w:p w14:paraId="22FC9F7B" w14:textId="4B6C3715"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0.8946 </w:t>
            </w:r>
          </w:p>
        </w:tc>
        <w:tc>
          <w:tcPr>
            <w:tcW w:w="515" w:type="pct"/>
            <w:tcBorders>
              <w:top w:val="nil"/>
              <w:left w:val="nil"/>
              <w:bottom w:val="nil"/>
              <w:right w:val="single" w:sz="4" w:space="0" w:color="auto"/>
            </w:tcBorders>
            <w:shd w:val="clear" w:color="auto" w:fill="auto"/>
            <w:noWrap/>
            <w:vAlign w:val="center"/>
            <w:hideMark/>
          </w:tcPr>
          <w:p w14:paraId="507EF771" w14:textId="74692A20"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0.8963 </w:t>
            </w:r>
          </w:p>
        </w:tc>
        <w:tc>
          <w:tcPr>
            <w:tcW w:w="428" w:type="pct"/>
            <w:tcBorders>
              <w:top w:val="nil"/>
              <w:left w:val="nil"/>
              <w:bottom w:val="nil"/>
              <w:right w:val="nil"/>
            </w:tcBorders>
            <w:shd w:val="clear" w:color="auto" w:fill="auto"/>
            <w:noWrap/>
            <w:vAlign w:val="center"/>
            <w:hideMark/>
          </w:tcPr>
          <w:p w14:paraId="31E78803" w14:textId="756A8EFC"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0.7483 </w:t>
            </w:r>
          </w:p>
        </w:tc>
        <w:tc>
          <w:tcPr>
            <w:tcW w:w="515" w:type="pct"/>
            <w:tcBorders>
              <w:top w:val="nil"/>
              <w:left w:val="nil"/>
              <w:bottom w:val="nil"/>
              <w:right w:val="nil"/>
            </w:tcBorders>
            <w:shd w:val="clear" w:color="auto" w:fill="auto"/>
            <w:noWrap/>
            <w:vAlign w:val="center"/>
            <w:hideMark/>
          </w:tcPr>
          <w:p w14:paraId="1A59AC64" w14:textId="50517763"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0.8066 </w:t>
            </w:r>
          </w:p>
        </w:tc>
        <w:tc>
          <w:tcPr>
            <w:tcW w:w="516" w:type="pct"/>
            <w:tcBorders>
              <w:top w:val="nil"/>
              <w:left w:val="nil"/>
              <w:bottom w:val="nil"/>
              <w:right w:val="single" w:sz="4" w:space="0" w:color="auto"/>
            </w:tcBorders>
            <w:shd w:val="clear" w:color="auto" w:fill="auto"/>
            <w:noWrap/>
            <w:vAlign w:val="center"/>
            <w:hideMark/>
          </w:tcPr>
          <w:p w14:paraId="7D372EDF" w14:textId="0E648E3E"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0.8236 </w:t>
            </w:r>
          </w:p>
        </w:tc>
        <w:tc>
          <w:tcPr>
            <w:tcW w:w="428" w:type="pct"/>
            <w:tcBorders>
              <w:top w:val="nil"/>
              <w:left w:val="nil"/>
              <w:bottom w:val="nil"/>
              <w:right w:val="nil"/>
            </w:tcBorders>
            <w:shd w:val="clear" w:color="auto" w:fill="auto"/>
            <w:noWrap/>
            <w:vAlign w:val="center"/>
            <w:hideMark/>
          </w:tcPr>
          <w:p w14:paraId="490E2A35" w14:textId="3414185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0.7607 </w:t>
            </w:r>
          </w:p>
        </w:tc>
        <w:tc>
          <w:tcPr>
            <w:tcW w:w="515" w:type="pct"/>
            <w:tcBorders>
              <w:top w:val="nil"/>
              <w:left w:val="nil"/>
              <w:bottom w:val="nil"/>
              <w:right w:val="nil"/>
            </w:tcBorders>
            <w:shd w:val="clear" w:color="auto" w:fill="auto"/>
            <w:noWrap/>
            <w:vAlign w:val="center"/>
            <w:hideMark/>
          </w:tcPr>
          <w:p w14:paraId="3F75FD35" w14:textId="47F03DA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0.8219 </w:t>
            </w:r>
          </w:p>
        </w:tc>
        <w:tc>
          <w:tcPr>
            <w:tcW w:w="515" w:type="pct"/>
            <w:tcBorders>
              <w:top w:val="nil"/>
              <w:left w:val="nil"/>
              <w:bottom w:val="nil"/>
              <w:right w:val="nil"/>
            </w:tcBorders>
            <w:shd w:val="clear" w:color="auto" w:fill="auto"/>
            <w:noWrap/>
            <w:vAlign w:val="center"/>
            <w:hideMark/>
          </w:tcPr>
          <w:p w14:paraId="2C7FBECF" w14:textId="4F1F63C5"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0.8450 </w:t>
            </w:r>
          </w:p>
        </w:tc>
      </w:tr>
      <w:tr w:rsidR="009F77AA" w:rsidRPr="00E26440" w14:paraId="0EC7B0E4" w14:textId="77777777" w:rsidTr="009F77AA">
        <w:trPr>
          <w:trHeight w:val="300"/>
        </w:trPr>
        <w:tc>
          <w:tcPr>
            <w:tcW w:w="624" w:type="pct"/>
            <w:tcBorders>
              <w:top w:val="nil"/>
              <w:left w:val="nil"/>
              <w:bottom w:val="single" w:sz="4" w:space="0" w:color="auto"/>
              <w:right w:val="nil"/>
            </w:tcBorders>
            <w:shd w:val="clear" w:color="auto" w:fill="auto"/>
            <w:noWrap/>
            <w:vAlign w:val="center"/>
            <w:hideMark/>
          </w:tcPr>
          <w:p w14:paraId="7D4BD214" w14:textId="77777777" w:rsidR="009F77AA" w:rsidRPr="00E26440" w:rsidRDefault="009F77AA" w:rsidP="00DE5A7A">
            <w:pPr>
              <w:widowControl/>
              <w:spacing w:line="240" w:lineRule="auto"/>
              <w:jc w:val="left"/>
              <w:textAlignment w:val="auto"/>
              <w:rPr>
                <w:rFonts w:eastAsia="等线" w:cs="Times New Roman"/>
                <w:color w:val="000000"/>
                <w:kern w:val="0"/>
                <w:sz w:val="18"/>
                <w:szCs w:val="18"/>
              </w:rPr>
            </w:pPr>
            <w:r w:rsidRPr="00E26440">
              <w:rPr>
                <w:rFonts w:eastAsia="等线" w:cs="Times New Roman"/>
                <w:color w:val="000000"/>
                <w:kern w:val="0"/>
                <w:sz w:val="18"/>
                <w:szCs w:val="18"/>
              </w:rPr>
              <w:t>f1-score</w:t>
            </w:r>
          </w:p>
        </w:tc>
        <w:tc>
          <w:tcPr>
            <w:tcW w:w="428" w:type="pct"/>
            <w:tcBorders>
              <w:top w:val="nil"/>
              <w:left w:val="single" w:sz="4" w:space="0" w:color="auto"/>
              <w:bottom w:val="single" w:sz="4" w:space="0" w:color="auto"/>
              <w:right w:val="nil"/>
            </w:tcBorders>
            <w:shd w:val="clear" w:color="auto" w:fill="auto"/>
            <w:noWrap/>
            <w:vAlign w:val="center"/>
            <w:hideMark/>
          </w:tcPr>
          <w:p w14:paraId="60C74D10" w14:textId="6C84A362"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0.8868 </w:t>
            </w:r>
          </w:p>
        </w:tc>
        <w:tc>
          <w:tcPr>
            <w:tcW w:w="515" w:type="pct"/>
            <w:tcBorders>
              <w:top w:val="nil"/>
              <w:left w:val="nil"/>
              <w:bottom w:val="single" w:sz="4" w:space="0" w:color="auto"/>
              <w:right w:val="nil"/>
            </w:tcBorders>
            <w:shd w:val="clear" w:color="auto" w:fill="auto"/>
            <w:noWrap/>
            <w:vAlign w:val="center"/>
            <w:hideMark/>
          </w:tcPr>
          <w:p w14:paraId="58E44C22" w14:textId="497C45E1"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0.8943 </w:t>
            </w:r>
          </w:p>
        </w:tc>
        <w:tc>
          <w:tcPr>
            <w:tcW w:w="515" w:type="pct"/>
            <w:tcBorders>
              <w:top w:val="nil"/>
              <w:left w:val="nil"/>
              <w:bottom w:val="single" w:sz="4" w:space="0" w:color="auto"/>
              <w:right w:val="single" w:sz="4" w:space="0" w:color="auto"/>
            </w:tcBorders>
            <w:shd w:val="clear" w:color="auto" w:fill="auto"/>
            <w:noWrap/>
            <w:vAlign w:val="center"/>
            <w:hideMark/>
          </w:tcPr>
          <w:p w14:paraId="49498EB7" w14:textId="50AC7E39"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0.8974 </w:t>
            </w:r>
          </w:p>
        </w:tc>
        <w:tc>
          <w:tcPr>
            <w:tcW w:w="428" w:type="pct"/>
            <w:tcBorders>
              <w:top w:val="nil"/>
              <w:left w:val="nil"/>
              <w:bottom w:val="single" w:sz="4" w:space="0" w:color="auto"/>
              <w:right w:val="nil"/>
            </w:tcBorders>
            <w:shd w:val="clear" w:color="auto" w:fill="auto"/>
            <w:noWrap/>
            <w:vAlign w:val="center"/>
            <w:hideMark/>
          </w:tcPr>
          <w:p w14:paraId="25F4DE92" w14:textId="50FD70FD"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0.7368 </w:t>
            </w:r>
          </w:p>
        </w:tc>
        <w:tc>
          <w:tcPr>
            <w:tcW w:w="515" w:type="pct"/>
            <w:tcBorders>
              <w:top w:val="nil"/>
              <w:left w:val="nil"/>
              <w:bottom w:val="single" w:sz="4" w:space="0" w:color="auto"/>
              <w:right w:val="nil"/>
            </w:tcBorders>
            <w:shd w:val="clear" w:color="auto" w:fill="auto"/>
            <w:noWrap/>
            <w:vAlign w:val="center"/>
            <w:hideMark/>
          </w:tcPr>
          <w:p w14:paraId="3E0B4395" w14:textId="48647C7B"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0.8020 </w:t>
            </w:r>
          </w:p>
        </w:tc>
        <w:tc>
          <w:tcPr>
            <w:tcW w:w="516" w:type="pct"/>
            <w:tcBorders>
              <w:top w:val="nil"/>
              <w:left w:val="nil"/>
              <w:bottom w:val="single" w:sz="4" w:space="0" w:color="auto"/>
              <w:right w:val="single" w:sz="4" w:space="0" w:color="auto"/>
            </w:tcBorders>
            <w:shd w:val="clear" w:color="auto" w:fill="auto"/>
            <w:noWrap/>
            <w:vAlign w:val="center"/>
            <w:hideMark/>
          </w:tcPr>
          <w:p w14:paraId="512C7BFA" w14:textId="26CA3165"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0.8203 </w:t>
            </w:r>
          </w:p>
        </w:tc>
        <w:tc>
          <w:tcPr>
            <w:tcW w:w="428" w:type="pct"/>
            <w:tcBorders>
              <w:top w:val="nil"/>
              <w:left w:val="nil"/>
              <w:bottom w:val="single" w:sz="4" w:space="0" w:color="auto"/>
              <w:right w:val="nil"/>
            </w:tcBorders>
            <w:shd w:val="clear" w:color="auto" w:fill="auto"/>
            <w:noWrap/>
            <w:vAlign w:val="center"/>
            <w:hideMark/>
          </w:tcPr>
          <w:p w14:paraId="329CFF49" w14:textId="615A0959"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0.7553 </w:t>
            </w:r>
          </w:p>
        </w:tc>
        <w:tc>
          <w:tcPr>
            <w:tcW w:w="515" w:type="pct"/>
            <w:tcBorders>
              <w:top w:val="nil"/>
              <w:left w:val="nil"/>
              <w:bottom w:val="single" w:sz="4" w:space="0" w:color="auto"/>
              <w:right w:val="nil"/>
            </w:tcBorders>
            <w:shd w:val="clear" w:color="auto" w:fill="auto"/>
            <w:noWrap/>
            <w:vAlign w:val="center"/>
            <w:hideMark/>
          </w:tcPr>
          <w:p w14:paraId="4BFA68B6" w14:textId="7B510E00" w:rsidR="009F77AA" w:rsidRPr="00E26440" w:rsidRDefault="009F77AA" w:rsidP="009F77AA">
            <w:pPr>
              <w:widowControl/>
              <w:spacing w:line="240" w:lineRule="auto"/>
              <w:jc w:val="center"/>
              <w:textAlignment w:val="auto"/>
              <w:rPr>
                <w:rFonts w:eastAsia="等线" w:cs="Times New Roman"/>
                <w:color w:val="000000"/>
                <w:kern w:val="0"/>
                <w:sz w:val="18"/>
                <w:szCs w:val="18"/>
              </w:rPr>
            </w:pPr>
            <w:r w:rsidRPr="00E26440">
              <w:rPr>
                <w:rFonts w:hint="eastAsia"/>
                <w:color w:val="000000"/>
                <w:sz w:val="18"/>
              </w:rPr>
              <w:t xml:space="preserve">0.8189 </w:t>
            </w:r>
          </w:p>
        </w:tc>
        <w:tc>
          <w:tcPr>
            <w:tcW w:w="515" w:type="pct"/>
            <w:tcBorders>
              <w:top w:val="nil"/>
              <w:left w:val="nil"/>
              <w:bottom w:val="single" w:sz="4" w:space="0" w:color="auto"/>
              <w:right w:val="nil"/>
            </w:tcBorders>
            <w:shd w:val="clear" w:color="auto" w:fill="auto"/>
            <w:noWrap/>
            <w:vAlign w:val="center"/>
            <w:hideMark/>
          </w:tcPr>
          <w:p w14:paraId="608FFC1C" w14:textId="7685D4B4" w:rsidR="009F77AA" w:rsidRPr="0072689A" w:rsidRDefault="009F77AA" w:rsidP="009F77AA">
            <w:pPr>
              <w:widowControl/>
              <w:spacing w:line="240" w:lineRule="auto"/>
              <w:jc w:val="center"/>
              <w:textAlignment w:val="auto"/>
              <w:rPr>
                <w:rFonts w:eastAsia="等线" w:cs="Times New Roman"/>
                <w:b/>
                <w:bCs/>
                <w:color w:val="000000"/>
                <w:kern w:val="0"/>
                <w:sz w:val="18"/>
                <w:szCs w:val="18"/>
              </w:rPr>
            </w:pPr>
            <w:r w:rsidRPr="0072689A">
              <w:rPr>
                <w:rFonts w:hint="eastAsia"/>
                <w:b/>
                <w:bCs/>
                <w:color w:val="000000"/>
                <w:sz w:val="18"/>
              </w:rPr>
              <w:t xml:space="preserve">0.8426 </w:t>
            </w:r>
          </w:p>
        </w:tc>
      </w:tr>
    </w:tbl>
    <w:p w14:paraId="2FF914FA" w14:textId="01A68E25" w:rsidR="009F77AA" w:rsidRPr="00E26440" w:rsidRDefault="009F77AA" w:rsidP="008970B7"/>
    <w:p w14:paraId="7FF05D3C" w14:textId="179017A1" w:rsidR="0073577B" w:rsidRPr="00E26440" w:rsidRDefault="008859CA" w:rsidP="0073577B">
      <w:r w:rsidRPr="00E26440">
        <w:tab/>
      </w:r>
      <w:r w:rsidR="00D05559" w:rsidRPr="00E26440">
        <w:rPr>
          <w:rFonts w:hint="eastAsia"/>
        </w:rPr>
        <w:t>根据表</w:t>
      </w:r>
      <w:r w:rsidR="00D05559" w:rsidRPr="00E26440">
        <w:rPr>
          <w:rFonts w:hint="eastAsia"/>
        </w:rPr>
        <w:t>5-4</w:t>
      </w:r>
      <w:r w:rsidR="00D05559" w:rsidRPr="00E26440">
        <w:rPr>
          <w:rFonts w:hint="eastAsia"/>
        </w:rPr>
        <w:t>的结果，对于</w:t>
      </w:r>
      <w:r w:rsidR="00D05559" w:rsidRPr="00E26440">
        <w:rPr>
          <w:rFonts w:hint="eastAsia"/>
        </w:rPr>
        <w:t>vowel</w:t>
      </w:r>
      <w:r w:rsidR="00D05559" w:rsidRPr="00E26440">
        <w:rPr>
          <w:rFonts w:hint="eastAsia"/>
        </w:rPr>
        <w:t>数据集的分类，在使用</w:t>
      </w:r>
      <w:r w:rsidR="00D05559" w:rsidRPr="00E26440">
        <w:rPr>
          <w:rFonts w:hint="eastAsia"/>
        </w:rPr>
        <w:t>OVA</w:t>
      </w:r>
      <w:r w:rsidR="00080D1B">
        <w:rPr>
          <w:rFonts w:hint="eastAsia"/>
        </w:rPr>
        <w:t>编</w:t>
      </w:r>
      <w:r w:rsidR="00D05559" w:rsidRPr="00E26440">
        <w:rPr>
          <w:rFonts w:hint="eastAsia"/>
        </w:rPr>
        <w:t>码矩阵、基分类器使用</w:t>
      </w:r>
      <w:r w:rsidR="00D05559" w:rsidRPr="00E26440">
        <w:rPr>
          <w:rFonts w:hint="eastAsia"/>
        </w:rPr>
        <w:t>SVM</w:t>
      </w:r>
      <w:r w:rsidR="00D05559" w:rsidRPr="00E26440">
        <w:rPr>
          <w:rFonts w:hint="eastAsia"/>
        </w:rPr>
        <w:t>时，</w:t>
      </w:r>
      <w:r w:rsidR="009E19D6" w:rsidRPr="00E26440">
        <w:rPr>
          <w:rFonts w:hint="eastAsia"/>
        </w:rPr>
        <w:t>区间编码</w:t>
      </w:r>
      <w:r w:rsidR="00D05559" w:rsidRPr="00E26440">
        <w:rPr>
          <w:rFonts w:hint="eastAsia"/>
        </w:rPr>
        <w:t>ECOC</w:t>
      </w:r>
      <w:r w:rsidR="00D05559" w:rsidRPr="00E26440">
        <w:rPr>
          <w:rFonts w:hint="eastAsia"/>
        </w:rPr>
        <w:t>的结果最优，而其余结果均为软值编码</w:t>
      </w:r>
      <w:r w:rsidR="00D05559" w:rsidRPr="00E26440">
        <w:rPr>
          <w:rFonts w:hint="eastAsia"/>
        </w:rPr>
        <w:t>ECOC</w:t>
      </w:r>
      <w:r w:rsidR="00D05559" w:rsidRPr="00E26440">
        <w:rPr>
          <w:rFonts w:hint="eastAsia"/>
        </w:rPr>
        <w:t>最优</w:t>
      </w:r>
      <w:r w:rsidR="00775D64" w:rsidRPr="00E26440">
        <w:rPr>
          <w:rFonts w:hint="eastAsia"/>
        </w:rPr>
        <w:t>。在该数据集上</w:t>
      </w:r>
      <w:r w:rsidR="00080D1B">
        <w:rPr>
          <w:rFonts w:hint="eastAsia"/>
        </w:rPr>
        <w:t>区间编码</w:t>
      </w:r>
      <w:r w:rsidR="00080D1B">
        <w:rPr>
          <w:rFonts w:hint="eastAsia"/>
        </w:rPr>
        <w:t>ECOC</w:t>
      </w:r>
      <w:r w:rsidR="00080D1B">
        <w:rPr>
          <w:rFonts w:hint="eastAsia"/>
        </w:rPr>
        <w:t>和</w:t>
      </w:r>
      <w:r w:rsidR="00775D64" w:rsidRPr="00E26440">
        <w:rPr>
          <w:rFonts w:hint="eastAsia"/>
        </w:rPr>
        <w:t>软</w:t>
      </w:r>
      <w:r w:rsidR="00080D1B">
        <w:rPr>
          <w:rFonts w:hint="eastAsia"/>
        </w:rPr>
        <w:t>值</w:t>
      </w:r>
      <w:r w:rsidR="00775D64" w:rsidRPr="00E26440">
        <w:rPr>
          <w:rFonts w:hint="eastAsia"/>
        </w:rPr>
        <w:t>编码</w:t>
      </w:r>
      <w:r w:rsidR="00775D64" w:rsidRPr="00E26440">
        <w:rPr>
          <w:rFonts w:hint="eastAsia"/>
        </w:rPr>
        <w:t>ECOC</w:t>
      </w:r>
      <w:r w:rsidR="00775D64" w:rsidRPr="00E26440">
        <w:rPr>
          <w:rFonts w:hint="eastAsia"/>
        </w:rPr>
        <w:t>均优于硬编码</w:t>
      </w:r>
      <w:r w:rsidR="00775D64" w:rsidRPr="00E26440">
        <w:rPr>
          <w:rFonts w:hint="eastAsia"/>
        </w:rPr>
        <w:t>ECOC</w:t>
      </w:r>
      <w:r w:rsidR="00775D64" w:rsidRPr="00E26440">
        <w:rPr>
          <w:rFonts w:hint="eastAsia"/>
        </w:rPr>
        <w:t>，</w:t>
      </w:r>
      <w:proofErr w:type="gramStart"/>
      <w:r w:rsidR="00080D1B">
        <w:rPr>
          <w:rFonts w:hint="eastAsia"/>
        </w:rPr>
        <w:t>而</w:t>
      </w:r>
      <w:r w:rsidR="00775D64" w:rsidRPr="00E26440">
        <w:rPr>
          <w:rFonts w:hint="eastAsia"/>
        </w:rPr>
        <w:t>软值编码</w:t>
      </w:r>
      <w:proofErr w:type="gramEnd"/>
      <w:r w:rsidR="00775D64" w:rsidRPr="00E26440">
        <w:rPr>
          <w:rFonts w:hint="eastAsia"/>
        </w:rPr>
        <w:t>ECOC</w:t>
      </w:r>
      <w:r w:rsidR="00775D64" w:rsidRPr="00E26440">
        <w:rPr>
          <w:rFonts w:hint="eastAsia"/>
        </w:rPr>
        <w:t>的效果</w:t>
      </w:r>
      <w:r w:rsidR="00080D1B">
        <w:rPr>
          <w:rFonts w:hint="eastAsia"/>
        </w:rPr>
        <w:t>为</w:t>
      </w:r>
      <w:r w:rsidR="00775D64" w:rsidRPr="00E26440">
        <w:rPr>
          <w:rFonts w:hint="eastAsia"/>
        </w:rPr>
        <w:t>最佳。</w:t>
      </w:r>
    </w:p>
    <w:p w14:paraId="37EE4653" w14:textId="77777777" w:rsidR="003D46FC" w:rsidRPr="00E26440" w:rsidRDefault="0073577B" w:rsidP="0073577B">
      <w:r w:rsidRPr="00E26440">
        <w:tab/>
      </w:r>
      <w:r w:rsidRPr="00E26440">
        <w:rPr>
          <w:rFonts w:hint="eastAsia"/>
        </w:rPr>
        <w:t>图</w:t>
      </w:r>
      <w:r w:rsidRPr="00E26440">
        <w:rPr>
          <w:rFonts w:hint="eastAsia"/>
        </w:rPr>
        <w:t>5-3</w:t>
      </w:r>
      <w:r w:rsidRPr="00E26440">
        <w:rPr>
          <w:rFonts w:hint="eastAsia"/>
        </w:rPr>
        <w:t>、图</w:t>
      </w:r>
      <w:r w:rsidRPr="00E26440">
        <w:rPr>
          <w:rFonts w:hint="eastAsia"/>
        </w:rPr>
        <w:t>5-4</w:t>
      </w:r>
      <w:r w:rsidRPr="00E26440">
        <w:rPr>
          <w:rFonts w:hint="eastAsia"/>
        </w:rPr>
        <w:t>为硬编码</w:t>
      </w:r>
      <w:r w:rsidRPr="00E26440">
        <w:rPr>
          <w:rFonts w:hint="eastAsia"/>
        </w:rPr>
        <w:t>ECOC</w:t>
      </w:r>
      <w:r w:rsidRPr="00E26440">
        <w:rPr>
          <w:rFonts w:hint="eastAsia"/>
        </w:rPr>
        <w:t>、区间编码</w:t>
      </w:r>
      <w:r w:rsidRPr="00E26440">
        <w:rPr>
          <w:rFonts w:hint="eastAsia"/>
        </w:rPr>
        <w:t>ECOC</w:t>
      </w:r>
      <w:proofErr w:type="gramStart"/>
      <w:r w:rsidRPr="00E26440">
        <w:rPr>
          <w:rFonts w:hint="eastAsia"/>
        </w:rPr>
        <w:t>及软值编码</w:t>
      </w:r>
      <w:proofErr w:type="gramEnd"/>
      <w:r w:rsidRPr="00E26440">
        <w:rPr>
          <w:rFonts w:hint="eastAsia"/>
        </w:rPr>
        <w:t>ECOC</w:t>
      </w:r>
      <w:r w:rsidRPr="00E26440">
        <w:rPr>
          <w:rFonts w:hint="eastAsia"/>
        </w:rPr>
        <w:t>三种算法在</w:t>
      </w:r>
      <w:r w:rsidRPr="00E26440">
        <w:rPr>
          <w:rFonts w:hint="eastAsia"/>
        </w:rPr>
        <w:t>vowel</w:t>
      </w:r>
      <w:r w:rsidRPr="00E26440">
        <w:rPr>
          <w:rFonts w:hint="eastAsia"/>
        </w:rPr>
        <w:t>数据集上对各个类别的预测结果的精确率、召回率、</w:t>
      </w:r>
      <w:r w:rsidRPr="00E26440">
        <w:rPr>
          <w:rFonts w:hint="eastAsia"/>
        </w:rPr>
        <w:t>f1</w:t>
      </w:r>
      <w:r w:rsidRPr="00E26440">
        <w:rPr>
          <w:rFonts w:hint="eastAsia"/>
        </w:rPr>
        <w:t>分数结果的雷达图以及混淆矩阵热图。</w:t>
      </w:r>
    </w:p>
    <w:p w14:paraId="4335C640" w14:textId="61C55EA1" w:rsidR="0073577B" w:rsidRPr="00E26440" w:rsidRDefault="0073577B" w:rsidP="003D46FC">
      <w:pPr>
        <w:ind w:firstLine="420"/>
      </w:pPr>
      <w:r w:rsidRPr="00E26440">
        <w:rPr>
          <w:rFonts w:hint="eastAsia"/>
        </w:rPr>
        <w:t>从图</w:t>
      </w:r>
      <w:r w:rsidRPr="00E26440">
        <w:rPr>
          <w:rFonts w:hint="eastAsia"/>
        </w:rPr>
        <w:t>5-3</w:t>
      </w:r>
      <w:r w:rsidRPr="00E26440">
        <w:rPr>
          <w:rFonts w:hint="eastAsia"/>
        </w:rPr>
        <w:t>中可以看出，在</w:t>
      </w:r>
      <w:r w:rsidRPr="00E26440">
        <w:rPr>
          <w:rFonts w:hint="eastAsia"/>
        </w:rPr>
        <w:t>vowel</w:t>
      </w:r>
      <w:r w:rsidRPr="00E26440">
        <w:rPr>
          <w:rFonts w:hint="eastAsia"/>
        </w:rPr>
        <w:t>数据集上，</w:t>
      </w:r>
      <w:proofErr w:type="gramStart"/>
      <w:r w:rsidRPr="00E26440">
        <w:rPr>
          <w:rFonts w:hint="eastAsia"/>
        </w:rPr>
        <w:t>软值编码</w:t>
      </w:r>
      <w:proofErr w:type="gramEnd"/>
      <w:r w:rsidRPr="00E26440">
        <w:rPr>
          <w:rFonts w:hint="eastAsia"/>
        </w:rPr>
        <w:t>ECOC</w:t>
      </w:r>
      <w:r w:rsidRPr="00E26440">
        <w:rPr>
          <w:rFonts w:hint="eastAsia"/>
        </w:rPr>
        <w:t>和软编码</w:t>
      </w:r>
      <w:r w:rsidRPr="00E26440">
        <w:rPr>
          <w:rFonts w:hint="eastAsia"/>
        </w:rPr>
        <w:t>ECOC</w:t>
      </w:r>
      <w:r w:rsidRPr="00E26440">
        <w:rPr>
          <w:rFonts w:hint="eastAsia"/>
        </w:rPr>
        <w:t>对各类数据预测结果的精确率、召回率、综合评价指标几乎均优于硬编码</w:t>
      </w:r>
      <w:r w:rsidRPr="00E26440">
        <w:rPr>
          <w:rFonts w:hint="eastAsia"/>
        </w:rPr>
        <w:t>ECOC</w:t>
      </w:r>
      <w:r w:rsidRPr="00E26440">
        <w:rPr>
          <w:rFonts w:hint="eastAsia"/>
        </w:rPr>
        <w:t>的结果。使用硬编码</w:t>
      </w:r>
      <w:r w:rsidRPr="00E26440">
        <w:rPr>
          <w:rFonts w:hint="eastAsia"/>
        </w:rPr>
        <w:t>ECOC</w:t>
      </w:r>
      <w:r w:rsidRPr="00E26440">
        <w:rPr>
          <w:rFonts w:hint="eastAsia"/>
        </w:rPr>
        <w:t>得到的结果中各类数据的精确率、召回率、综合评价指标差异很大，</w:t>
      </w:r>
      <w:r w:rsidR="00080D1B">
        <w:rPr>
          <w:rFonts w:hint="eastAsia"/>
        </w:rPr>
        <w:t>部分类别的精确率、召回率、</w:t>
      </w:r>
      <w:r w:rsidR="00080D1B">
        <w:rPr>
          <w:rFonts w:hint="eastAsia"/>
        </w:rPr>
        <w:t>f1</w:t>
      </w:r>
      <w:r w:rsidR="00080D1B">
        <w:rPr>
          <w:rFonts w:hint="eastAsia"/>
        </w:rPr>
        <w:t>分数均较低，</w:t>
      </w:r>
      <w:r w:rsidRPr="00E26440">
        <w:rPr>
          <w:rFonts w:hint="eastAsia"/>
        </w:rPr>
        <w:t>而</w:t>
      </w:r>
      <w:proofErr w:type="gramStart"/>
      <w:r w:rsidRPr="00E26440">
        <w:rPr>
          <w:rFonts w:hint="eastAsia"/>
        </w:rPr>
        <w:t>在软值编码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得到的结果中，各类数据的结果差异较小，各类的精确率、召回率、综合评价指标比较接近，</w:t>
      </w:r>
      <w:r w:rsidR="00AB5131" w:rsidRPr="00E26440">
        <w:rPr>
          <w:rFonts w:hint="eastAsia"/>
        </w:rPr>
        <w:t>各类数据的分类水平较平均</w:t>
      </w:r>
      <w:r w:rsidRPr="00E26440">
        <w:rPr>
          <w:rFonts w:hint="eastAsia"/>
        </w:rPr>
        <w:t>。</w:t>
      </w:r>
    </w:p>
    <w:p w14:paraId="5C69AB8A" w14:textId="6405B928" w:rsidR="0073577B" w:rsidRPr="00E26440" w:rsidRDefault="00B004D6" w:rsidP="0073577B">
      <w:pPr>
        <w:jc w:val="center"/>
        <w:rPr>
          <w:rFonts w:ascii="宋体" w:hAnsi="宋体"/>
          <w:szCs w:val="21"/>
        </w:rPr>
      </w:pPr>
      <w:r w:rsidRPr="00E26440">
        <w:object w:dxaOrig="6708" w:dyaOrig="6913" w14:anchorId="0E689004">
          <v:shape id="_x0000_i1090" type="#_x0000_t75" style="width:325.05pt;height:334.75pt" o:ole="">
            <v:imagedata r:id="rId144" o:title=""/>
          </v:shape>
          <o:OLEObject Type="Embed" ProgID="Visio.Drawing.15" ShapeID="_x0000_i1090" DrawAspect="Content" ObjectID="_1588007622" r:id="rId145"/>
        </w:object>
      </w:r>
    </w:p>
    <w:p w14:paraId="5CE6AEEA" w14:textId="59D2A05C" w:rsidR="0073577B" w:rsidRPr="00281500" w:rsidRDefault="0073577B" w:rsidP="0073577B">
      <w:pPr>
        <w:spacing w:line="240" w:lineRule="auto"/>
        <w:jc w:val="center"/>
        <w:rPr>
          <w:rFonts w:cs="Times New Roman"/>
          <w:b/>
          <w:sz w:val="21"/>
          <w:szCs w:val="21"/>
        </w:rPr>
      </w:pPr>
      <w:r w:rsidRPr="00281500">
        <w:rPr>
          <w:rFonts w:ascii="宋体" w:hAnsi="宋体" w:hint="eastAsia"/>
          <w:b/>
          <w:sz w:val="21"/>
          <w:szCs w:val="21"/>
        </w:rPr>
        <w:t>图5-3</w:t>
      </w:r>
      <w:r w:rsidRPr="00281500">
        <w:rPr>
          <w:rFonts w:ascii="宋体" w:hAnsi="宋体"/>
          <w:b/>
          <w:sz w:val="21"/>
          <w:szCs w:val="21"/>
        </w:rPr>
        <w:t xml:space="preserve"> </w:t>
      </w:r>
      <w:r w:rsidRPr="00281500">
        <w:rPr>
          <w:rFonts w:ascii="宋体" w:hAnsi="宋体" w:hint="eastAsia"/>
          <w:b/>
          <w:sz w:val="21"/>
          <w:szCs w:val="21"/>
        </w:rPr>
        <w:t>硬编码ECOC、</w:t>
      </w:r>
      <w:r w:rsidR="009E19D6" w:rsidRPr="00281500">
        <w:rPr>
          <w:rFonts w:ascii="宋体" w:hAnsi="宋体" w:hint="eastAsia"/>
          <w:b/>
          <w:sz w:val="21"/>
          <w:szCs w:val="21"/>
        </w:rPr>
        <w:t>区间编码</w:t>
      </w:r>
      <w:r w:rsidRPr="00281500">
        <w:rPr>
          <w:rFonts w:ascii="宋体" w:hAnsi="宋体" w:hint="eastAsia"/>
          <w:b/>
          <w:sz w:val="21"/>
          <w:szCs w:val="21"/>
        </w:rPr>
        <w:t>ECOC、</w:t>
      </w:r>
      <w:proofErr w:type="gramStart"/>
      <w:r w:rsidRPr="00281500">
        <w:rPr>
          <w:rFonts w:ascii="宋体" w:hAnsi="宋体" w:hint="eastAsia"/>
          <w:b/>
          <w:sz w:val="21"/>
          <w:szCs w:val="21"/>
        </w:rPr>
        <w:t>软值编码</w:t>
      </w:r>
      <w:proofErr w:type="gramEnd"/>
      <w:r w:rsidRPr="00281500">
        <w:rPr>
          <w:rFonts w:ascii="宋体" w:hAnsi="宋体" w:hint="eastAsia"/>
          <w:b/>
          <w:sz w:val="21"/>
          <w:szCs w:val="21"/>
        </w:rPr>
        <w:t>ECOC对数据集vowel</w:t>
      </w:r>
      <w:r w:rsidRPr="00281500">
        <w:rPr>
          <w:rFonts w:cs="Times New Roman" w:hint="eastAsia"/>
          <w:b/>
          <w:sz w:val="21"/>
          <w:szCs w:val="21"/>
        </w:rPr>
        <w:t>中各类数据的精确率、召回率、综合评价指标雷达图</w:t>
      </w:r>
    </w:p>
    <w:p w14:paraId="18D1226C" w14:textId="77777777" w:rsidR="0073577B" w:rsidRPr="00281500" w:rsidRDefault="0073577B" w:rsidP="0073577B">
      <w:pPr>
        <w:spacing w:line="240" w:lineRule="auto"/>
        <w:jc w:val="center"/>
        <w:rPr>
          <w:rFonts w:ascii="宋体" w:hAnsi="宋体"/>
          <w:b/>
          <w:sz w:val="21"/>
          <w:szCs w:val="21"/>
        </w:rPr>
      </w:pPr>
      <w:r w:rsidRPr="00281500">
        <w:rPr>
          <w:rFonts w:ascii="宋体" w:hAnsi="宋体" w:hint="eastAsia"/>
          <w:b/>
          <w:sz w:val="21"/>
          <w:szCs w:val="21"/>
        </w:rPr>
        <w:t>（a）精确率结果。（b）召回率结果。（c）综合评价指标结果。</w:t>
      </w:r>
    </w:p>
    <w:p w14:paraId="01035E0B" w14:textId="77777777" w:rsidR="0073577B" w:rsidRPr="00E26440" w:rsidRDefault="0073577B" w:rsidP="0073577B"/>
    <w:p w14:paraId="793B88D6" w14:textId="77777777" w:rsidR="0073577B" w:rsidRPr="00E26440" w:rsidRDefault="0073577B" w:rsidP="0073577B">
      <w:pPr>
        <w:jc w:val="center"/>
        <w:rPr>
          <w:rFonts w:ascii="宋体" w:hAnsi="宋体"/>
          <w:sz w:val="21"/>
          <w:szCs w:val="21"/>
        </w:rPr>
      </w:pPr>
      <w:r w:rsidRPr="00E26440">
        <w:object w:dxaOrig="10489" w:dyaOrig="3733" w14:anchorId="6E745097">
          <v:shape id="_x0000_i1091" type="#_x0000_t75" style="width:387.95pt;height:137pt" o:ole="">
            <v:imagedata r:id="rId146" o:title=""/>
          </v:shape>
          <o:OLEObject Type="Embed" ProgID="Visio.Drawing.15" ShapeID="_x0000_i1091" DrawAspect="Content" ObjectID="_1588007623" r:id="rId147"/>
        </w:object>
      </w:r>
    </w:p>
    <w:p w14:paraId="7BFD6676" w14:textId="50F3D64D" w:rsidR="0073577B" w:rsidRPr="00281500" w:rsidRDefault="0073577B" w:rsidP="0073577B">
      <w:pPr>
        <w:spacing w:line="240" w:lineRule="auto"/>
        <w:jc w:val="center"/>
        <w:rPr>
          <w:rFonts w:cs="Times New Roman"/>
          <w:b/>
          <w:sz w:val="21"/>
          <w:szCs w:val="21"/>
        </w:rPr>
      </w:pPr>
      <w:r w:rsidRPr="00281500">
        <w:rPr>
          <w:rFonts w:ascii="宋体" w:hAnsi="宋体" w:hint="eastAsia"/>
          <w:b/>
          <w:sz w:val="21"/>
          <w:szCs w:val="21"/>
        </w:rPr>
        <w:t>图5-4</w:t>
      </w:r>
      <w:r w:rsidRPr="00281500">
        <w:rPr>
          <w:rFonts w:ascii="宋体" w:hAnsi="宋体"/>
          <w:b/>
          <w:sz w:val="21"/>
          <w:szCs w:val="21"/>
        </w:rPr>
        <w:t xml:space="preserve"> </w:t>
      </w:r>
      <w:r w:rsidRPr="00281500">
        <w:rPr>
          <w:rFonts w:ascii="宋体" w:hAnsi="宋体" w:hint="eastAsia"/>
          <w:b/>
          <w:sz w:val="21"/>
          <w:szCs w:val="21"/>
        </w:rPr>
        <w:t>硬编码ECOC、</w:t>
      </w:r>
      <w:r w:rsidR="009E19D6" w:rsidRPr="00281500">
        <w:rPr>
          <w:rFonts w:ascii="宋体" w:hAnsi="宋体" w:hint="eastAsia"/>
          <w:b/>
          <w:sz w:val="21"/>
          <w:szCs w:val="21"/>
        </w:rPr>
        <w:t>区间编码</w:t>
      </w:r>
      <w:r w:rsidRPr="00281500">
        <w:rPr>
          <w:rFonts w:ascii="宋体" w:hAnsi="宋体" w:hint="eastAsia"/>
          <w:b/>
          <w:sz w:val="21"/>
          <w:szCs w:val="21"/>
        </w:rPr>
        <w:t>ECOC、</w:t>
      </w:r>
      <w:proofErr w:type="gramStart"/>
      <w:r w:rsidRPr="00281500">
        <w:rPr>
          <w:rFonts w:ascii="宋体" w:hAnsi="宋体" w:hint="eastAsia"/>
          <w:b/>
          <w:sz w:val="21"/>
          <w:szCs w:val="21"/>
        </w:rPr>
        <w:t>软值编码</w:t>
      </w:r>
      <w:proofErr w:type="gramEnd"/>
      <w:r w:rsidRPr="00281500">
        <w:rPr>
          <w:rFonts w:ascii="宋体" w:hAnsi="宋体" w:hint="eastAsia"/>
          <w:b/>
          <w:sz w:val="21"/>
          <w:szCs w:val="21"/>
        </w:rPr>
        <w:t>ECOC在数据集vowel</w:t>
      </w:r>
      <w:r w:rsidRPr="00281500">
        <w:rPr>
          <w:rFonts w:cs="Times New Roman" w:hint="eastAsia"/>
          <w:b/>
          <w:sz w:val="21"/>
          <w:szCs w:val="21"/>
        </w:rPr>
        <w:t>上的混淆矩阵热图</w:t>
      </w:r>
    </w:p>
    <w:p w14:paraId="4350B7D3" w14:textId="50F9FF4F" w:rsidR="0073577B" w:rsidRPr="00281500" w:rsidRDefault="0073577B" w:rsidP="0073577B">
      <w:pPr>
        <w:spacing w:line="240" w:lineRule="auto"/>
        <w:jc w:val="center"/>
        <w:rPr>
          <w:rFonts w:ascii="宋体" w:hAnsi="宋体"/>
          <w:b/>
          <w:sz w:val="21"/>
          <w:szCs w:val="21"/>
        </w:rPr>
      </w:pPr>
      <w:r w:rsidRPr="00281500">
        <w:rPr>
          <w:rFonts w:cs="Times New Roman" w:hint="eastAsia"/>
          <w:b/>
          <w:sz w:val="21"/>
          <w:szCs w:val="21"/>
        </w:rPr>
        <w:t>（</w:t>
      </w:r>
      <w:r w:rsidRPr="00281500">
        <w:rPr>
          <w:rFonts w:cs="Times New Roman" w:hint="eastAsia"/>
          <w:b/>
          <w:sz w:val="21"/>
          <w:szCs w:val="21"/>
        </w:rPr>
        <w:t>a</w:t>
      </w:r>
      <w:r w:rsidRPr="00281500">
        <w:rPr>
          <w:rFonts w:cs="Times New Roman" w:hint="eastAsia"/>
          <w:b/>
          <w:sz w:val="21"/>
          <w:szCs w:val="21"/>
        </w:rPr>
        <w:t>）使用硬编码</w:t>
      </w:r>
      <w:r w:rsidRPr="00281500">
        <w:rPr>
          <w:rFonts w:cs="Times New Roman" w:hint="eastAsia"/>
          <w:b/>
          <w:sz w:val="21"/>
          <w:szCs w:val="21"/>
        </w:rPr>
        <w:t>ECOC</w:t>
      </w:r>
      <w:r w:rsidRPr="00281500">
        <w:rPr>
          <w:rFonts w:cs="Times New Roman" w:hint="eastAsia"/>
          <w:b/>
          <w:sz w:val="21"/>
          <w:szCs w:val="21"/>
        </w:rPr>
        <w:t>的结果。（</w:t>
      </w:r>
      <w:r w:rsidRPr="00281500">
        <w:rPr>
          <w:rFonts w:cs="Times New Roman" w:hint="eastAsia"/>
          <w:b/>
          <w:sz w:val="21"/>
          <w:szCs w:val="21"/>
        </w:rPr>
        <w:t>b</w:t>
      </w:r>
      <w:r w:rsidRPr="00281500">
        <w:rPr>
          <w:rFonts w:cs="Times New Roman" w:hint="eastAsia"/>
          <w:b/>
          <w:sz w:val="21"/>
          <w:szCs w:val="21"/>
        </w:rPr>
        <w:t>）使用</w:t>
      </w:r>
      <w:r w:rsidR="009E19D6" w:rsidRPr="00281500">
        <w:rPr>
          <w:rFonts w:cs="Times New Roman" w:hint="eastAsia"/>
          <w:b/>
          <w:sz w:val="21"/>
          <w:szCs w:val="21"/>
        </w:rPr>
        <w:t>区间编码</w:t>
      </w:r>
      <w:r w:rsidRPr="00281500">
        <w:rPr>
          <w:rFonts w:cs="Times New Roman" w:hint="eastAsia"/>
          <w:b/>
          <w:sz w:val="21"/>
          <w:szCs w:val="21"/>
        </w:rPr>
        <w:t>ECOC</w:t>
      </w:r>
      <w:r w:rsidRPr="00281500">
        <w:rPr>
          <w:rFonts w:cs="Times New Roman" w:hint="eastAsia"/>
          <w:b/>
          <w:sz w:val="21"/>
          <w:szCs w:val="21"/>
        </w:rPr>
        <w:t>的结果。（</w:t>
      </w:r>
      <w:r w:rsidRPr="00281500">
        <w:rPr>
          <w:rFonts w:cs="Times New Roman" w:hint="eastAsia"/>
          <w:b/>
          <w:sz w:val="21"/>
          <w:szCs w:val="21"/>
        </w:rPr>
        <w:t>c</w:t>
      </w:r>
      <w:r w:rsidRPr="00281500">
        <w:rPr>
          <w:rFonts w:cs="Times New Roman" w:hint="eastAsia"/>
          <w:b/>
          <w:sz w:val="21"/>
          <w:szCs w:val="21"/>
        </w:rPr>
        <w:t>）</w:t>
      </w:r>
      <w:proofErr w:type="gramStart"/>
      <w:r w:rsidRPr="00281500">
        <w:rPr>
          <w:rFonts w:cs="Times New Roman" w:hint="eastAsia"/>
          <w:b/>
          <w:sz w:val="21"/>
          <w:szCs w:val="21"/>
        </w:rPr>
        <w:t>使用软值编码</w:t>
      </w:r>
      <w:proofErr w:type="gramEnd"/>
      <w:r w:rsidRPr="00281500">
        <w:rPr>
          <w:rFonts w:cs="Times New Roman" w:hint="eastAsia"/>
          <w:b/>
          <w:sz w:val="21"/>
          <w:szCs w:val="21"/>
        </w:rPr>
        <w:t>ECOC</w:t>
      </w:r>
      <w:r w:rsidRPr="00281500">
        <w:rPr>
          <w:rFonts w:cs="Times New Roman" w:hint="eastAsia"/>
          <w:b/>
          <w:sz w:val="21"/>
          <w:szCs w:val="21"/>
        </w:rPr>
        <w:t>的结果。</w:t>
      </w:r>
    </w:p>
    <w:p w14:paraId="0AA8F658" w14:textId="77777777" w:rsidR="0073577B" w:rsidRPr="00E26440" w:rsidRDefault="0073577B" w:rsidP="0073577B">
      <w:pPr>
        <w:ind w:firstLine="420"/>
      </w:pPr>
    </w:p>
    <w:p w14:paraId="0EFF3589" w14:textId="0393258A" w:rsidR="0073577B" w:rsidRPr="00E26440" w:rsidRDefault="0073577B" w:rsidP="0073577B">
      <w:pPr>
        <w:ind w:firstLine="420"/>
      </w:pPr>
      <w:r w:rsidRPr="00E26440">
        <w:rPr>
          <w:rFonts w:hint="eastAsia"/>
        </w:rPr>
        <w:t>从</w:t>
      </w:r>
      <w:r w:rsidR="003D46FC" w:rsidRPr="00E26440">
        <w:rPr>
          <w:rFonts w:hint="eastAsia"/>
        </w:rPr>
        <w:t>图</w:t>
      </w:r>
      <w:r w:rsidR="00AB5131" w:rsidRPr="00E26440">
        <w:rPr>
          <w:rFonts w:hint="eastAsia"/>
        </w:rPr>
        <w:t>5-4</w:t>
      </w:r>
      <w:r w:rsidRPr="00E26440">
        <w:rPr>
          <w:rFonts w:hint="eastAsia"/>
        </w:rPr>
        <w:t>可以看出，在</w:t>
      </w:r>
      <w:r w:rsidRPr="00E26440">
        <w:rPr>
          <w:rFonts w:hint="eastAsia"/>
        </w:rPr>
        <w:t>vowel</w:t>
      </w:r>
      <w:r w:rsidRPr="00E26440">
        <w:rPr>
          <w:rFonts w:hint="eastAsia"/>
        </w:rPr>
        <w:t>数据集上，硬编码</w:t>
      </w:r>
      <w:r w:rsidRPr="00E26440">
        <w:rPr>
          <w:rFonts w:hint="eastAsia"/>
        </w:rPr>
        <w:t>ECOC</w:t>
      </w:r>
      <w:r w:rsidRPr="00E26440">
        <w:rPr>
          <w:rFonts w:hint="eastAsia"/>
        </w:rPr>
        <w:t>的结果仍会产生很多较严重的误分类情况，例如第</w:t>
      </w:r>
      <w:r w:rsidRPr="00E26440">
        <w:rPr>
          <w:rFonts w:hint="eastAsia"/>
        </w:rPr>
        <w:t>2</w:t>
      </w:r>
      <w:r w:rsidRPr="00E26440">
        <w:rPr>
          <w:rFonts w:hint="eastAsia"/>
        </w:rPr>
        <w:t>类数据样本大部分被</w:t>
      </w:r>
      <w:proofErr w:type="gramStart"/>
      <w:r w:rsidRPr="00E26440">
        <w:rPr>
          <w:rFonts w:hint="eastAsia"/>
        </w:rPr>
        <w:t>错分为</w:t>
      </w:r>
      <w:proofErr w:type="gramEnd"/>
      <w:r w:rsidRPr="00E26440">
        <w:rPr>
          <w:rFonts w:hint="eastAsia"/>
        </w:rPr>
        <w:t>第</w:t>
      </w:r>
      <w:r w:rsidRPr="00E26440">
        <w:rPr>
          <w:rFonts w:hint="eastAsia"/>
        </w:rPr>
        <w:t>1</w:t>
      </w:r>
      <w:r w:rsidRPr="00E26440">
        <w:rPr>
          <w:rFonts w:hint="eastAsia"/>
        </w:rPr>
        <w:t>类和第</w:t>
      </w:r>
      <w:r w:rsidRPr="00E26440">
        <w:rPr>
          <w:rFonts w:hint="eastAsia"/>
        </w:rPr>
        <w:t>4</w:t>
      </w:r>
      <w:r w:rsidRPr="00E26440">
        <w:rPr>
          <w:rFonts w:hint="eastAsia"/>
        </w:rPr>
        <w:t>类</w:t>
      </w:r>
      <w:r w:rsidR="00080D1B">
        <w:rPr>
          <w:rFonts w:hint="eastAsia"/>
        </w:rPr>
        <w:t>。</w:t>
      </w:r>
      <w:r w:rsidRPr="00E26440">
        <w:rPr>
          <w:rFonts w:hint="eastAsia"/>
        </w:rPr>
        <w:t>第</w:t>
      </w:r>
      <w:r w:rsidRPr="00E26440">
        <w:rPr>
          <w:rFonts w:hint="eastAsia"/>
        </w:rPr>
        <w:lastRenderedPageBreak/>
        <w:t>2</w:t>
      </w:r>
      <w:r w:rsidRPr="00E26440">
        <w:rPr>
          <w:rFonts w:hint="eastAsia"/>
        </w:rPr>
        <w:t>类的样本</w:t>
      </w:r>
      <w:r w:rsidR="00080D1B">
        <w:rPr>
          <w:rFonts w:hint="eastAsia"/>
        </w:rPr>
        <w:t>在硬编码</w:t>
      </w:r>
      <w:r w:rsidR="00080D1B">
        <w:rPr>
          <w:rFonts w:hint="eastAsia"/>
        </w:rPr>
        <w:t>ECOC</w:t>
      </w:r>
      <w:r w:rsidR="00080D1B">
        <w:rPr>
          <w:rFonts w:hint="eastAsia"/>
        </w:rPr>
        <w:t>的分类结果中正确</w:t>
      </w:r>
      <w:r w:rsidRPr="00E26440">
        <w:rPr>
          <w:rFonts w:hint="eastAsia"/>
        </w:rPr>
        <w:t>的比例很少，而这类</w:t>
      </w:r>
      <w:r w:rsidR="00080D1B">
        <w:rPr>
          <w:rFonts w:hint="eastAsia"/>
        </w:rPr>
        <w:t>错误分类</w:t>
      </w:r>
      <w:r w:rsidRPr="00E26440">
        <w:rPr>
          <w:rFonts w:hint="eastAsia"/>
        </w:rPr>
        <w:t>情况</w:t>
      </w:r>
      <w:proofErr w:type="gramStart"/>
      <w:r w:rsidRPr="00E26440">
        <w:rPr>
          <w:rFonts w:hint="eastAsia"/>
        </w:rPr>
        <w:t>在软值编码</w:t>
      </w:r>
      <w:proofErr w:type="gramEnd"/>
      <w:r w:rsidRPr="00E26440">
        <w:rPr>
          <w:rFonts w:hint="eastAsia"/>
        </w:rPr>
        <w:t>ECOC</w:t>
      </w:r>
      <w:r w:rsidRPr="00E26440">
        <w:rPr>
          <w:rFonts w:hint="eastAsia"/>
        </w:rPr>
        <w:t>和</w:t>
      </w:r>
      <w:r w:rsidR="009E19D6" w:rsidRPr="00E26440">
        <w:rPr>
          <w:rFonts w:hint="eastAsia"/>
        </w:rPr>
        <w:t>区间编码</w:t>
      </w:r>
      <w:r w:rsidRPr="00E26440">
        <w:rPr>
          <w:rFonts w:hint="eastAsia"/>
        </w:rPr>
        <w:t>ECOC</w:t>
      </w:r>
      <w:r w:rsidRPr="00E26440">
        <w:rPr>
          <w:rFonts w:hint="eastAsia"/>
        </w:rPr>
        <w:t>的结果中有明显</w:t>
      </w:r>
      <w:r w:rsidR="00080D1B">
        <w:rPr>
          <w:rFonts w:hint="eastAsia"/>
        </w:rPr>
        <w:t>改善</w:t>
      </w:r>
      <w:r w:rsidRPr="00E26440">
        <w:rPr>
          <w:rFonts w:hint="eastAsia"/>
        </w:rPr>
        <w:t>，某类</w:t>
      </w:r>
      <w:r w:rsidR="003D46FC" w:rsidRPr="00E26440">
        <w:rPr>
          <w:rFonts w:hint="eastAsia"/>
        </w:rPr>
        <w:t>数据</w:t>
      </w:r>
      <w:r w:rsidRPr="00E26440">
        <w:rPr>
          <w:rFonts w:hint="eastAsia"/>
        </w:rPr>
        <w:t>样本大量被</w:t>
      </w:r>
      <w:proofErr w:type="gramStart"/>
      <w:r w:rsidRPr="00E26440">
        <w:rPr>
          <w:rFonts w:hint="eastAsia"/>
        </w:rPr>
        <w:t>错分为</w:t>
      </w:r>
      <w:proofErr w:type="gramEnd"/>
      <w:r w:rsidRPr="00E26440">
        <w:rPr>
          <w:rFonts w:hint="eastAsia"/>
        </w:rPr>
        <w:t>其它类</w:t>
      </w:r>
      <w:r w:rsidR="003D46FC" w:rsidRPr="00E26440">
        <w:rPr>
          <w:rFonts w:hint="eastAsia"/>
        </w:rPr>
        <w:t>数据</w:t>
      </w:r>
      <w:r w:rsidRPr="00E26440">
        <w:rPr>
          <w:rFonts w:hint="eastAsia"/>
        </w:rPr>
        <w:t>的情况在软编码</w:t>
      </w:r>
      <w:r w:rsidRPr="00E26440">
        <w:rPr>
          <w:rFonts w:hint="eastAsia"/>
        </w:rPr>
        <w:t>ECOC</w:t>
      </w:r>
      <w:r w:rsidR="003D46FC" w:rsidRPr="00E26440">
        <w:rPr>
          <w:rFonts w:hint="eastAsia"/>
        </w:rPr>
        <w:t>算</w:t>
      </w:r>
      <w:r w:rsidRPr="00E26440">
        <w:rPr>
          <w:rFonts w:hint="eastAsia"/>
        </w:rPr>
        <w:t>法的结果中几乎没有。</w:t>
      </w:r>
    </w:p>
    <w:p w14:paraId="4DA51290" w14:textId="704FDA99" w:rsidR="00B004D6" w:rsidRPr="00E26440" w:rsidRDefault="0073577B" w:rsidP="008970B7">
      <w:r w:rsidRPr="00E26440">
        <w:tab/>
      </w:r>
      <w:r w:rsidRPr="00E26440">
        <w:rPr>
          <w:rFonts w:hint="eastAsia"/>
        </w:rPr>
        <w:t>根据表</w:t>
      </w:r>
      <w:r w:rsidRPr="00E26440">
        <w:rPr>
          <w:rFonts w:hint="eastAsia"/>
        </w:rPr>
        <w:t>5-3</w:t>
      </w:r>
      <w:r w:rsidRPr="00E26440">
        <w:rPr>
          <w:rFonts w:hint="eastAsia"/>
        </w:rPr>
        <w:t>、</w:t>
      </w:r>
      <w:r w:rsidR="00080D1B">
        <w:rPr>
          <w:rFonts w:hint="eastAsia"/>
        </w:rPr>
        <w:t>表</w:t>
      </w:r>
      <w:r w:rsidRPr="00E26440">
        <w:rPr>
          <w:rFonts w:hint="eastAsia"/>
        </w:rPr>
        <w:t>5-4</w:t>
      </w:r>
      <w:r w:rsidRPr="00E26440">
        <w:rPr>
          <w:rFonts w:hint="eastAsia"/>
        </w:rPr>
        <w:t>以及图</w:t>
      </w:r>
      <w:r w:rsidRPr="00E26440">
        <w:rPr>
          <w:rFonts w:hint="eastAsia"/>
        </w:rPr>
        <w:t>5-1</w:t>
      </w:r>
      <w:r w:rsidRPr="00E26440">
        <w:rPr>
          <w:rFonts w:hint="eastAsia"/>
        </w:rPr>
        <w:t>至</w:t>
      </w:r>
      <w:r w:rsidRPr="00E26440">
        <w:rPr>
          <w:rFonts w:hint="eastAsia"/>
        </w:rPr>
        <w:t>5-4</w:t>
      </w:r>
      <w:r w:rsidRPr="00E26440">
        <w:rPr>
          <w:rFonts w:hint="eastAsia"/>
        </w:rPr>
        <w:t>的结果，软编码</w:t>
      </w:r>
      <w:r w:rsidRPr="00E26440">
        <w:rPr>
          <w:rFonts w:hint="eastAsia"/>
        </w:rPr>
        <w:t>ECOC</w:t>
      </w:r>
      <w:r w:rsidRPr="00E26440">
        <w:rPr>
          <w:rFonts w:hint="eastAsia"/>
        </w:rPr>
        <w:t>算法相较硬编码</w:t>
      </w:r>
      <w:r w:rsidRPr="00E26440">
        <w:rPr>
          <w:rFonts w:hint="eastAsia"/>
        </w:rPr>
        <w:t>ECOC</w:t>
      </w:r>
      <w:r w:rsidRPr="00E26440">
        <w:rPr>
          <w:rFonts w:hint="eastAsia"/>
        </w:rPr>
        <w:t>算法效果的提升，主要在于</w:t>
      </w:r>
      <w:r w:rsidR="00AB5131" w:rsidRPr="00E26440">
        <w:rPr>
          <w:rFonts w:hint="eastAsia"/>
        </w:rPr>
        <w:t>软编码</w:t>
      </w:r>
      <w:r w:rsidR="00AB5131" w:rsidRPr="00E26440">
        <w:rPr>
          <w:rFonts w:hint="eastAsia"/>
        </w:rPr>
        <w:t>ECOC</w:t>
      </w:r>
      <w:r w:rsidR="00AB5131" w:rsidRPr="00E26440">
        <w:rPr>
          <w:rFonts w:hint="eastAsia"/>
        </w:rPr>
        <w:t>算法对</w:t>
      </w:r>
      <w:r w:rsidRPr="00E26440">
        <w:rPr>
          <w:rFonts w:hint="eastAsia"/>
        </w:rPr>
        <w:t>硬编码</w:t>
      </w:r>
      <w:r w:rsidRPr="00E26440">
        <w:rPr>
          <w:rFonts w:hint="eastAsia"/>
        </w:rPr>
        <w:t>ECOC</w:t>
      </w:r>
      <w:r w:rsidRPr="00E26440">
        <w:rPr>
          <w:rFonts w:hint="eastAsia"/>
        </w:rPr>
        <w:t>中召回率较低的数据类别的错误</w:t>
      </w:r>
      <w:r w:rsidR="00306A72" w:rsidRPr="00E26440">
        <w:rPr>
          <w:rFonts w:hint="eastAsia"/>
        </w:rPr>
        <w:t>所</w:t>
      </w:r>
      <w:r w:rsidRPr="00E26440">
        <w:rPr>
          <w:rFonts w:hint="eastAsia"/>
        </w:rPr>
        <w:t>进行</w:t>
      </w:r>
      <w:r w:rsidR="00306A72" w:rsidRPr="00E26440">
        <w:rPr>
          <w:rFonts w:hint="eastAsia"/>
        </w:rPr>
        <w:t>的</w:t>
      </w:r>
      <w:r w:rsidRPr="00E26440">
        <w:rPr>
          <w:rFonts w:hint="eastAsia"/>
        </w:rPr>
        <w:t>纠正</w:t>
      </w:r>
      <w:r w:rsidR="00AB5131" w:rsidRPr="00E26440">
        <w:rPr>
          <w:rFonts w:hint="eastAsia"/>
        </w:rPr>
        <w:t>。</w:t>
      </w:r>
      <w:r w:rsidRPr="00E26440">
        <w:rPr>
          <w:rFonts w:hint="eastAsia"/>
        </w:rPr>
        <w:t>尤其是</w:t>
      </w:r>
      <w:r w:rsidR="00306A72" w:rsidRPr="00E26440">
        <w:rPr>
          <w:rFonts w:hint="eastAsia"/>
        </w:rPr>
        <w:t>当</w:t>
      </w:r>
      <w:r w:rsidRPr="00E26440">
        <w:rPr>
          <w:rFonts w:hint="eastAsia"/>
        </w:rPr>
        <w:t>某</w:t>
      </w:r>
      <w:r w:rsidR="00306A72" w:rsidRPr="00E26440">
        <w:rPr>
          <w:rFonts w:hint="eastAsia"/>
        </w:rPr>
        <w:t>个</w:t>
      </w:r>
      <w:r w:rsidRPr="00E26440">
        <w:rPr>
          <w:rFonts w:hint="eastAsia"/>
        </w:rPr>
        <w:t>类的样本</w:t>
      </w:r>
      <w:r w:rsidR="00516884">
        <w:rPr>
          <w:rFonts w:hint="eastAsia"/>
        </w:rPr>
        <w:t>在硬编码</w:t>
      </w:r>
      <w:r w:rsidR="00516884">
        <w:rPr>
          <w:rFonts w:hint="eastAsia"/>
        </w:rPr>
        <w:t>ECOC</w:t>
      </w:r>
      <w:r w:rsidR="00516884">
        <w:rPr>
          <w:rFonts w:hint="eastAsia"/>
        </w:rPr>
        <w:t>中</w:t>
      </w:r>
      <w:r w:rsidR="00AB5131" w:rsidRPr="00E26440">
        <w:rPr>
          <w:rFonts w:hint="eastAsia"/>
        </w:rPr>
        <w:t>被</w:t>
      </w:r>
      <w:r w:rsidRPr="00E26440">
        <w:rPr>
          <w:rFonts w:hint="eastAsia"/>
        </w:rPr>
        <w:t>大量被错分到其它类别</w:t>
      </w:r>
      <w:r w:rsidR="00306A72" w:rsidRPr="00E26440">
        <w:rPr>
          <w:rFonts w:hint="eastAsia"/>
        </w:rPr>
        <w:t>时</w:t>
      </w:r>
      <w:r w:rsidRPr="00E26440">
        <w:rPr>
          <w:rFonts w:hint="eastAsia"/>
        </w:rPr>
        <w:t>，软编码</w:t>
      </w:r>
      <w:r w:rsidRPr="00E26440">
        <w:rPr>
          <w:rFonts w:hint="eastAsia"/>
        </w:rPr>
        <w:t>ECOC</w:t>
      </w:r>
      <w:r w:rsidRPr="00E26440">
        <w:rPr>
          <w:rFonts w:hint="eastAsia"/>
        </w:rPr>
        <w:t>算法具有</w:t>
      </w:r>
      <w:r w:rsidR="00306A72" w:rsidRPr="00E26440">
        <w:rPr>
          <w:rFonts w:hint="eastAsia"/>
        </w:rPr>
        <w:t>很</w:t>
      </w:r>
      <w:r w:rsidRPr="00E26440">
        <w:rPr>
          <w:rFonts w:hint="eastAsia"/>
        </w:rPr>
        <w:t>好的纠错能力，可以</w:t>
      </w:r>
      <w:r w:rsidR="00B004D6" w:rsidRPr="00E26440">
        <w:rPr>
          <w:rFonts w:hint="eastAsia"/>
        </w:rPr>
        <w:t>比较有效</w:t>
      </w:r>
      <w:r w:rsidRPr="00E26440">
        <w:rPr>
          <w:rFonts w:hint="eastAsia"/>
        </w:rPr>
        <w:t>的纠正硬编码</w:t>
      </w:r>
      <w:r w:rsidRPr="00E26440">
        <w:rPr>
          <w:rFonts w:hint="eastAsia"/>
        </w:rPr>
        <w:t>ECOC</w:t>
      </w:r>
      <w:r w:rsidRPr="00E26440">
        <w:rPr>
          <w:rFonts w:hint="eastAsia"/>
        </w:rPr>
        <w:t>可能发生的错误，</w:t>
      </w:r>
      <w:r w:rsidR="00AB5131" w:rsidRPr="00E26440">
        <w:rPr>
          <w:rFonts w:hint="eastAsia"/>
        </w:rPr>
        <w:t>提高</w:t>
      </w:r>
      <w:r w:rsidRPr="00E26440">
        <w:rPr>
          <w:rFonts w:hint="eastAsia"/>
        </w:rPr>
        <w:t>召回率较低的类别的召回率，从而得到更好的分类结果。</w:t>
      </w:r>
    </w:p>
    <w:p w14:paraId="3567F9C1" w14:textId="2C61A242" w:rsidR="00663592" w:rsidRPr="00E26440" w:rsidRDefault="00663592" w:rsidP="008970B7">
      <w:r w:rsidRPr="00E26440">
        <w:tab/>
      </w:r>
    </w:p>
    <w:p w14:paraId="389A7BF1" w14:textId="06253689" w:rsidR="00663592" w:rsidRPr="00E26440" w:rsidRDefault="0044372F" w:rsidP="00663592">
      <w:pPr>
        <w:jc w:val="center"/>
      </w:pPr>
      <w:r w:rsidRPr="00E26440">
        <w:object w:dxaOrig="4140" w:dyaOrig="3660" w14:anchorId="3C218F77">
          <v:shape id="_x0000_i1092" type="#_x0000_t75" style="width:238.05pt;height:210.65pt" o:ole="">
            <v:imagedata r:id="rId148" o:title=""/>
          </v:shape>
          <o:OLEObject Type="Embed" ProgID="Visio.Drawing.15" ShapeID="_x0000_i1092" DrawAspect="Content" ObjectID="_1588007624" r:id="rId149"/>
        </w:object>
      </w:r>
    </w:p>
    <w:p w14:paraId="25F68A19" w14:textId="443E2A34" w:rsidR="00663592" w:rsidRPr="00281500" w:rsidRDefault="002A4A70" w:rsidP="002A4A70">
      <w:pPr>
        <w:spacing w:line="240" w:lineRule="auto"/>
        <w:jc w:val="center"/>
        <w:rPr>
          <w:b/>
        </w:rPr>
      </w:pPr>
      <w:r w:rsidRPr="00281500">
        <w:rPr>
          <w:rFonts w:ascii="宋体" w:hAnsi="宋体" w:hint="eastAsia"/>
          <w:b/>
          <w:sz w:val="21"/>
          <w:szCs w:val="21"/>
        </w:rPr>
        <w:t>图5-5</w:t>
      </w:r>
      <w:r w:rsidRPr="00281500">
        <w:rPr>
          <w:rFonts w:ascii="宋体" w:hAnsi="宋体"/>
          <w:b/>
          <w:sz w:val="21"/>
          <w:szCs w:val="21"/>
        </w:rPr>
        <w:t xml:space="preserve"> </w:t>
      </w:r>
      <w:r w:rsidRPr="00281500">
        <w:rPr>
          <w:rFonts w:ascii="宋体" w:hAnsi="宋体" w:hint="eastAsia"/>
          <w:b/>
          <w:sz w:val="21"/>
          <w:szCs w:val="21"/>
        </w:rPr>
        <w:t>car数据集中部分易被错分的样本的输出向量以及相对应</w:t>
      </w:r>
      <w:proofErr w:type="gramStart"/>
      <w:r w:rsidRPr="00281500">
        <w:rPr>
          <w:rFonts w:ascii="宋体" w:hAnsi="宋体" w:hint="eastAsia"/>
          <w:b/>
          <w:sz w:val="21"/>
          <w:szCs w:val="21"/>
        </w:rPr>
        <w:t>的软</w:t>
      </w:r>
      <w:r w:rsidR="006651BD" w:rsidRPr="00281500">
        <w:rPr>
          <w:rFonts w:ascii="宋体" w:hAnsi="宋体" w:hint="eastAsia"/>
          <w:b/>
          <w:sz w:val="21"/>
          <w:szCs w:val="21"/>
        </w:rPr>
        <w:t>值</w:t>
      </w:r>
      <w:r w:rsidRPr="00281500">
        <w:rPr>
          <w:rFonts w:ascii="宋体" w:hAnsi="宋体" w:hint="eastAsia"/>
          <w:b/>
          <w:sz w:val="21"/>
          <w:szCs w:val="21"/>
        </w:rPr>
        <w:t>编码</w:t>
      </w:r>
      <w:proofErr w:type="gramEnd"/>
      <w:r w:rsidRPr="00281500">
        <w:rPr>
          <w:rFonts w:ascii="宋体" w:hAnsi="宋体" w:hint="eastAsia"/>
          <w:b/>
          <w:sz w:val="21"/>
          <w:szCs w:val="21"/>
        </w:rPr>
        <w:t>矩阵、硬编码矩阵</w:t>
      </w:r>
      <w:proofErr w:type="gramStart"/>
      <w:r w:rsidRPr="00281500">
        <w:rPr>
          <w:rFonts w:ascii="宋体" w:hAnsi="宋体" w:hint="eastAsia"/>
          <w:b/>
          <w:sz w:val="21"/>
          <w:szCs w:val="21"/>
        </w:rPr>
        <w:t>的</w:t>
      </w:r>
      <w:r w:rsidR="0044372F" w:rsidRPr="00281500">
        <w:rPr>
          <w:rFonts w:ascii="宋体" w:hAnsi="宋体" w:hint="eastAsia"/>
          <w:b/>
          <w:sz w:val="21"/>
          <w:szCs w:val="21"/>
        </w:rPr>
        <w:t>热图</w:t>
      </w:r>
      <w:r w:rsidRPr="00281500">
        <w:rPr>
          <w:rFonts w:ascii="宋体" w:hAnsi="宋体" w:hint="eastAsia"/>
          <w:b/>
          <w:sz w:val="21"/>
          <w:szCs w:val="21"/>
        </w:rPr>
        <w:t>对比</w:t>
      </w:r>
      <w:proofErr w:type="gramEnd"/>
    </w:p>
    <w:p w14:paraId="7C1AE815" w14:textId="5FB09934" w:rsidR="0073674A" w:rsidRPr="00E26440" w:rsidRDefault="0073674A" w:rsidP="008970B7">
      <w:r w:rsidRPr="00E26440">
        <w:tab/>
      </w:r>
    </w:p>
    <w:p w14:paraId="385B5F4E" w14:textId="0C36013C" w:rsidR="0073674A" w:rsidRPr="00E26440" w:rsidRDefault="002A4A70" w:rsidP="008970B7">
      <w:r w:rsidRPr="00E26440">
        <w:tab/>
      </w:r>
      <w:r w:rsidRPr="00E26440">
        <w:rPr>
          <w:rFonts w:hint="eastAsia"/>
        </w:rPr>
        <w:t>图</w:t>
      </w:r>
      <w:r w:rsidRPr="00E26440">
        <w:rPr>
          <w:rFonts w:hint="eastAsia"/>
        </w:rPr>
        <w:t>5-5</w:t>
      </w:r>
      <w:r w:rsidR="0044372F" w:rsidRPr="00E26440">
        <w:rPr>
          <w:rFonts w:hint="eastAsia"/>
        </w:rPr>
        <w:t>热图</w:t>
      </w:r>
      <w:r w:rsidRPr="00E26440">
        <w:rPr>
          <w:rFonts w:hint="eastAsia"/>
        </w:rPr>
        <w:t>中，</w:t>
      </w:r>
      <w:r w:rsidR="00796132" w:rsidRPr="00E26440">
        <w:rPr>
          <w:rFonts w:hint="eastAsia"/>
        </w:rPr>
        <w:t>红</w:t>
      </w:r>
      <w:r w:rsidR="0044372F" w:rsidRPr="00E26440">
        <w:rPr>
          <w:rFonts w:hint="eastAsia"/>
        </w:rPr>
        <w:t>色</w:t>
      </w:r>
      <w:r w:rsidR="00796132" w:rsidRPr="00E26440">
        <w:rPr>
          <w:rFonts w:hint="eastAsia"/>
        </w:rPr>
        <w:t>代表</w:t>
      </w:r>
      <w:r w:rsidR="0044372F" w:rsidRPr="00E26440">
        <w:rPr>
          <w:rFonts w:hint="eastAsia"/>
        </w:rPr>
        <w:t>值为</w:t>
      </w:r>
      <w:r w:rsidR="0044372F" w:rsidRPr="00E26440">
        <w:rPr>
          <w:rFonts w:hint="eastAsia"/>
        </w:rPr>
        <w:t>1</w:t>
      </w:r>
      <w:r w:rsidR="0044372F" w:rsidRPr="00E26440">
        <w:rPr>
          <w:rFonts w:hint="eastAsia"/>
        </w:rPr>
        <w:t>，白色</w:t>
      </w:r>
      <w:r w:rsidR="00796132" w:rsidRPr="00E26440">
        <w:rPr>
          <w:rFonts w:hint="eastAsia"/>
        </w:rPr>
        <w:t>代表</w:t>
      </w:r>
      <w:r w:rsidR="0044372F" w:rsidRPr="00E26440">
        <w:rPr>
          <w:rFonts w:hint="eastAsia"/>
        </w:rPr>
        <w:t>值为</w:t>
      </w:r>
      <w:r w:rsidR="00796132" w:rsidRPr="00E26440">
        <w:rPr>
          <w:rFonts w:hint="eastAsia"/>
        </w:rPr>
        <w:t>0</w:t>
      </w:r>
      <w:r w:rsidR="00796132" w:rsidRPr="00E26440">
        <w:rPr>
          <w:rFonts w:hint="eastAsia"/>
        </w:rPr>
        <w:t>，蓝色代表值为</w:t>
      </w:r>
      <w:r w:rsidR="00796132" w:rsidRPr="00E26440">
        <w:rPr>
          <w:rFonts w:hint="eastAsia"/>
        </w:rPr>
        <w:t>-1</w:t>
      </w:r>
      <w:r w:rsidR="0044372F" w:rsidRPr="00E26440">
        <w:rPr>
          <w:rFonts w:hint="eastAsia"/>
        </w:rPr>
        <w:t>。左侧为易被错分的样本的输出向量组成的矩阵，其中</w:t>
      </w:r>
      <w:r w:rsidR="009038D3" w:rsidRPr="00E26440">
        <w:rPr>
          <w:rFonts w:hint="eastAsia"/>
        </w:rPr>
        <w:t>的</w:t>
      </w:r>
      <w:r w:rsidR="0044372F" w:rsidRPr="00E26440">
        <w:rPr>
          <w:rFonts w:hint="eastAsia"/>
        </w:rPr>
        <w:t>每一行为一个样本的输出向量。该矩阵中的样本均为</w:t>
      </w:r>
      <w:r w:rsidR="0044372F" w:rsidRPr="00E26440">
        <w:rPr>
          <w:rFonts w:hint="eastAsia"/>
        </w:rPr>
        <w:t>C</w:t>
      </w:r>
      <w:r w:rsidR="0044372F" w:rsidRPr="00E26440">
        <w:rPr>
          <w:rFonts w:hint="eastAsia"/>
          <w:vertAlign w:val="subscript"/>
        </w:rPr>
        <w:t>1</w:t>
      </w:r>
      <w:r w:rsidR="0044372F" w:rsidRPr="00E26440">
        <w:rPr>
          <w:rFonts w:hint="eastAsia"/>
        </w:rPr>
        <w:t>类</w:t>
      </w:r>
      <w:r w:rsidR="009038D3" w:rsidRPr="00E26440">
        <w:rPr>
          <w:rFonts w:hint="eastAsia"/>
        </w:rPr>
        <w:t>数据</w:t>
      </w:r>
      <w:r w:rsidR="0044372F" w:rsidRPr="00E26440">
        <w:rPr>
          <w:rFonts w:hint="eastAsia"/>
        </w:rPr>
        <w:t>的样本。在使用硬编码矩阵解码时，根据右侧的硬编码</w:t>
      </w:r>
      <w:proofErr w:type="gramStart"/>
      <w:r w:rsidR="0044372F" w:rsidRPr="00E26440">
        <w:rPr>
          <w:rFonts w:hint="eastAsia"/>
        </w:rPr>
        <w:t>矩阵热图可以</w:t>
      </w:r>
      <w:proofErr w:type="gramEnd"/>
      <w:r w:rsidR="0044372F" w:rsidRPr="00E26440">
        <w:rPr>
          <w:rFonts w:hint="eastAsia"/>
        </w:rPr>
        <w:t>看出，图中的样本输出向量与硬编码矩阵中</w:t>
      </w:r>
      <w:r w:rsidR="00796132" w:rsidRPr="00E26440">
        <w:rPr>
          <w:rFonts w:hint="eastAsia"/>
        </w:rPr>
        <w:t>对应的</w:t>
      </w:r>
      <w:r w:rsidR="0044372F" w:rsidRPr="00E26440">
        <w:rPr>
          <w:rFonts w:hint="eastAsia"/>
        </w:rPr>
        <w:t>码字</w:t>
      </w:r>
      <w:r w:rsidR="00796132" w:rsidRPr="00E26440">
        <w:rPr>
          <w:rFonts w:hint="eastAsia"/>
        </w:rPr>
        <w:t>c</w:t>
      </w:r>
      <w:r w:rsidR="00796132" w:rsidRPr="00E26440">
        <w:rPr>
          <w:rFonts w:hint="eastAsia"/>
          <w:vertAlign w:val="subscript"/>
        </w:rPr>
        <w:t>1</w:t>
      </w:r>
      <w:r w:rsidR="00796132" w:rsidRPr="00E26440">
        <w:rPr>
          <w:rFonts w:hint="eastAsia"/>
        </w:rPr>
        <w:t>距离很远，特别是第</w:t>
      </w:r>
      <w:r w:rsidR="009038D3" w:rsidRPr="00E26440">
        <w:rPr>
          <w:rFonts w:hint="eastAsia"/>
        </w:rPr>
        <w:t>3</w:t>
      </w:r>
      <w:r w:rsidR="00796132" w:rsidRPr="00E26440">
        <w:rPr>
          <w:rFonts w:hint="eastAsia"/>
        </w:rPr>
        <w:t>位的</w:t>
      </w:r>
      <w:r w:rsidR="009038D3" w:rsidRPr="00E26440">
        <w:rPr>
          <w:rFonts w:hint="eastAsia"/>
        </w:rPr>
        <w:t>输出值</w:t>
      </w:r>
      <w:r w:rsidR="00796132" w:rsidRPr="00E26440">
        <w:rPr>
          <w:rFonts w:hint="eastAsia"/>
        </w:rPr>
        <w:t>，硬编码矩阵中</w:t>
      </w:r>
      <w:r w:rsidR="009038D3" w:rsidRPr="00E26440">
        <w:rPr>
          <w:rFonts w:hint="eastAsia"/>
        </w:rPr>
        <w:t>第</w:t>
      </w:r>
      <w:r w:rsidR="009038D3" w:rsidRPr="00E26440">
        <w:rPr>
          <w:rFonts w:hint="eastAsia"/>
        </w:rPr>
        <w:t>3</w:t>
      </w:r>
      <w:r w:rsidR="009038D3" w:rsidRPr="00E26440">
        <w:rPr>
          <w:rFonts w:hint="eastAsia"/>
        </w:rPr>
        <w:t>位</w:t>
      </w:r>
      <w:r w:rsidR="00796132" w:rsidRPr="00E26440">
        <w:rPr>
          <w:rFonts w:hint="eastAsia"/>
        </w:rPr>
        <w:t>的值为</w:t>
      </w:r>
      <w:r w:rsidR="00796132" w:rsidRPr="00E26440">
        <w:rPr>
          <w:rFonts w:hint="eastAsia"/>
        </w:rPr>
        <w:t>-1</w:t>
      </w:r>
      <w:r w:rsidR="00796132" w:rsidRPr="00E26440">
        <w:rPr>
          <w:rFonts w:hint="eastAsia"/>
        </w:rPr>
        <w:t>，而输出向量中的值</w:t>
      </w:r>
      <w:r w:rsidR="009038D3" w:rsidRPr="00E26440">
        <w:rPr>
          <w:rFonts w:hint="eastAsia"/>
        </w:rPr>
        <w:t>更</w:t>
      </w:r>
      <w:r w:rsidR="00796132" w:rsidRPr="00E26440">
        <w:rPr>
          <w:rFonts w:hint="eastAsia"/>
        </w:rPr>
        <w:t>接近</w:t>
      </w:r>
      <w:r w:rsidR="00796132" w:rsidRPr="00E26440">
        <w:rPr>
          <w:rFonts w:hint="eastAsia"/>
        </w:rPr>
        <w:t>1</w:t>
      </w:r>
      <w:r w:rsidR="00796132" w:rsidRPr="00E26440">
        <w:rPr>
          <w:rFonts w:hint="eastAsia"/>
        </w:rPr>
        <w:t>。</w:t>
      </w:r>
      <w:r w:rsidR="009038D3" w:rsidRPr="00E26440">
        <w:rPr>
          <w:rFonts w:hint="eastAsia"/>
        </w:rPr>
        <w:t>由于这一位输出的异常，图中的输出向量更接近硬编码矩阵中的</w:t>
      </w:r>
      <w:r w:rsidR="009038D3" w:rsidRPr="00E26440">
        <w:rPr>
          <w:rFonts w:hint="eastAsia"/>
        </w:rPr>
        <w:t>c</w:t>
      </w:r>
      <w:r w:rsidR="009038D3" w:rsidRPr="00E26440">
        <w:rPr>
          <w:rFonts w:hint="eastAsia"/>
          <w:vertAlign w:val="subscript"/>
        </w:rPr>
        <w:t>3</w:t>
      </w:r>
      <w:r w:rsidR="009038D3" w:rsidRPr="00E26440">
        <w:rPr>
          <w:rFonts w:hint="eastAsia"/>
        </w:rPr>
        <w:t>，</w:t>
      </w:r>
      <w:r w:rsidR="00796132" w:rsidRPr="00E26440">
        <w:rPr>
          <w:rFonts w:hint="eastAsia"/>
        </w:rPr>
        <w:t>因此在使用硬编码矩阵解码时，这些样本被</w:t>
      </w:r>
      <w:proofErr w:type="gramStart"/>
      <w:r w:rsidR="00796132" w:rsidRPr="00E26440">
        <w:rPr>
          <w:rFonts w:hint="eastAsia"/>
        </w:rPr>
        <w:t>错分为</w:t>
      </w:r>
      <w:proofErr w:type="gramEnd"/>
      <w:r w:rsidR="00796132" w:rsidRPr="00E26440">
        <w:rPr>
          <w:rFonts w:hint="eastAsia"/>
        </w:rPr>
        <w:t>C</w:t>
      </w:r>
      <w:r w:rsidR="00796132" w:rsidRPr="00E26440">
        <w:rPr>
          <w:rFonts w:hint="eastAsia"/>
          <w:vertAlign w:val="subscript"/>
        </w:rPr>
        <w:t>3</w:t>
      </w:r>
      <w:r w:rsidR="00796132" w:rsidRPr="00E26440">
        <w:rPr>
          <w:rFonts w:hint="eastAsia"/>
        </w:rPr>
        <w:t>类。而在软编码矩</w:t>
      </w:r>
      <w:r w:rsidR="00796132" w:rsidRPr="00E26440">
        <w:rPr>
          <w:rFonts w:hint="eastAsia"/>
        </w:rPr>
        <w:lastRenderedPageBreak/>
        <w:t>阵中，由于使用均值替代了整数值，对应码字</w:t>
      </w:r>
      <w:r w:rsidR="00796132" w:rsidRPr="00E26440">
        <w:rPr>
          <w:rFonts w:hint="eastAsia"/>
        </w:rPr>
        <w:t>c</w:t>
      </w:r>
      <w:r w:rsidR="00796132" w:rsidRPr="00E26440">
        <w:rPr>
          <w:rFonts w:hint="eastAsia"/>
          <w:vertAlign w:val="subscript"/>
        </w:rPr>
        <w:t>1</w:t>
      </w:r>
      <w:r w:rsidR="00796132" w:rsidRPr="00E26440">
        <w:rPr>
          <w:rFonts w:hint="eastAsia"/>
        </w:rPr>
        <w:t>更好的反映了该类数据的输出结果，虽然</w:t>
      </w:r>
      <w:r w:rsidR="009038D3" w:rsidRPr="00E26440">
        <w:rPr>
          <w:rFonts w:hint="eastAsia"/>
        </w:rPr>
        <w:t>输出向量的</w:t>
      </w:r>
      <w:r w:rsidR="00796132" w:rsidRPr="00E26440">
        <w:rPr>
          <w:rFonts w:hint="eastAsia"/>
        </w:rPr>
        <w:t>第三位存在异常，但是在软编码矩阵中</w:t>
      </w:r>
      <w:r w:rsidR="009038D3" w:rsidRPr="00E26440">
        <w:rPr>
          <w:rFonts w:hint="eastAsia"/>
        </w:rPr>
        <w:t>的</w:t>
      </w:r>
      <w:r w:rsidR="009038D3" w:rsidRPr="00E26440">
        <w:rPr>
          <w:rFonts w:hint="eastAsia"/>
        </w:rPr>
        <w:t>c</w:t>
      </w:r>
      <w:r w:rsidR="009038D3" w:rsidRPr="00E26440">
        <w:rPr>
          <w:rFonts w:hint="eastAsia"/>
          <w:vertAlign w:val="subscript"/>
        </w:rPr>
        <w:t>1</w:t>
      </w:r>
      <w:r w:rsidR="009038D3" w:rsidRPr="00E26440">
        <w:rPr>
          <w:rFonts w:hint="eastAsia"/>
        </w:rPr>
        <w:t>的第三位的值到样本对应码字的距离比硬编码方法中减小了，因此软编码矩阵仍能将</w:t>
      </w:r>
      <w:r w:rsidR="00796132" w:rsidRPr="00E26440">
        <w:rPr>
          <w:rFonts w:hint="eastAsia"/>
        </w:rPr>
        <w:t>这种错误纠正，样本最终被正确分类为</w:t>
      </w:r>
      <w:r w:rsidR="00796132" w:rsidRPr="00E26440">
        <w:rPr>
          <w:rFonts w:hint="eastAsia"/>
        </w:rPr>
        <w:t>C</w:t>
      </w:r>
      <w:r w:rsidR="00796132" w:rsidRPr="00E26440">
        <w:rPr>
          <w:rFonts w:hint="eastAsia"/>
          <w:vertAlign w:val="subscript"/>
        </w:rPr>
        <w:t>1</w:t>
      </w:r>
      <w:r w:rsidR="00796132" w:rsidRPr="00E26440">
        <w:rPr>
          <w:rFonts w:hint="eastAsia"/>
        </w:rPr>
        <w:t>。</w:t>
      </w:r>
    </w:p>
    <w:p w14:paraId="42EC1929" w14:textId="7B394AEA" w:rsidR="009E1F1F" w:rsidRPr="00E26440" w:rsidRDefault="009E1F1F" w:rsidP="008970B7"/>
    <w:p w14:paraId="5FFBE1FA" w14:textId="52D732CA" w:rsidR="009E1F1F" w:rsidRPr="00E26440" w:rsidRDefault="002069C1" w:rsidP="008970B7">
      <w:r>
        <w:object w:dxaOrig="8985" w:dyaOrig="4081" w14:anchorId="53B7B2A0">
          <v:shape id="_x0000_i1093" type="#_x0000_t75" style="width:415.35pt;height:188.6pt" o:ole="">
            <v:imagedata r:id="rId150" o:title=""/>
          </v:shape>
          <o:OLEObject Type="Embed" ProgID="Visio.Drawing.15" ShapeID="_x0000_i1093" DrawAspect="Content" ObjectID="_1588007625" r:id="rId151"/>
        </w:object>
      </w:r>
    </w:p>
    <w:p w14:paraId="1503E97E" w14:textId="3CC39E6E" w:rsidR="006651BD" w:rsidRPr="00281500" w:rsidRDefault="006651BD" w:rsidP="006651BD">
      <w:pPr>
        <w:spacing w:line="240" w:lineRule="auto"/>
        <w:jc w:val="center"/>
        <w:rPr>
          <w:b/>
        </w:rPr>
      </w:pPr>
      <w:r w:rsidRPr="00281500">
        <w:rPr>
          <w:rFonts w:ascii="宋体" w:hAnsi="宋体" w:hint="eastAsia"/>
          <w:b/>
          <w:sz w:val="21"/>
          <w:szCs w:val="21"/>
        </w:rPr>
        <w:t>图5-6</w:t>
      </w:r>
      <w:r w:rsidRPr="00281500">
        <w:rPr>
          <w:rFonts w:ascii="宋体" w:hAnsi="宋体"/>
          <w:b/>
          <w:sz w:val="21"/>
          <w:szCs w:val="21"/>
        </w:rPr>
        <w:t xml:space="preserve"> </w:t>
      </w:r>
      <w:r w:rsidRPr="00281500">
        <w:rPr>
          <w:rFonts w:ascii="宋体" w:hAnsi="宋体" w:hint="eastAsia"/>
          <w:b/>
          <w:sz w:val="21"/>
          <w:szCs w:val="21"/>
        </w:rPr>
        <w:t>car数据集中部分易被错分的样本的输出向量以及相对应的区间编码矩阵、硬编码矩阵</w:t>
      </w:r>
    </w:p>
    <w:p w14:paraId="253F1D4B" w14:textId="1C152D94" w:rsidR="009E1F1F" w:rsidRPr="00E26440" w:rsidRDefault="009E1F1F" w:rsidP="008970B7"/>
    <w:p w14:paraId="7378FC1E" w14:textId="16E5CC19" w:rsidR="006651BD" w:rsidRPr="00E26440" w:rsidRDefault="006651BD" w:rsidP="0099601B">
      <w:r w:rsidRPr="00E26440">
        <w:tab/>
      </w:r>
      <w:r w:rsidRPr="00E26440">
        <w:rPr>
          <w:rFonts w:hint="eastAsia"/>
        </w:rPr>
        <w:t>图</w:t>
      </w:r>
      <w:r w:rsidRPr="00E26440">
        <w:rPr>
          <w:rFonts w:hint="eastAsia"/>
        </w:rPr>
        <w:t>5-6</w:t>
      </w:r>
      <w:r w:rsidRPr="00E26440">
        <w:rPr>
          <w:rFonts w:hint="eastAsia"/>
        </w:rPr>
        <w:t>左侧为易被错分的样本的输出向量组成的矩阵，其中的每一行为一个样本的输出向量。该矩阵中的样本均为</w:t>
      </w:r>
      <w:r w:rsidRPr="00E26440">
        <w:rPr>
          <w:rFonts w:hint="eastAsia"/>
        </w:rPr>
        <w:t>C</w:t>
      </w:r>
      <w:r w:rsidRPr="00E26440">
        <w:rPr>
          <w:rFonts w:hint="eastAsia"/>
          <w:vertAlign w:val="subscript"/>
        </w:rPr>
        <w:t>1</w:t>
      </w:r>
      <w:r w:rsidRPr="00E26440">
        <w:rPr>
          <w:rFonts w:hint="eastAsia"/>
        </w:rPr>
        <w:t>类数据的样本。在使用硬编码矩阵解码时，由于</w:t>
      </w:r>
      <w:r w:rsidR="00BB0360" w:rsidRPr="00E26440">
        <w:rPr>
          <w:rFonts w:hint="eastAsia"/>
        </w:rPr>
        <w:t>输出向量中</w:t>
      </w:r>
      <w:r w:rsidRPr="00E26440">
        <w:rPr>
          <w:rFonts w:hint="eastAsia"/>
        </w:rPr>
        <w:t>第</w:t>
      </w:r>
      <w:r w:rsidRPr="00E26440">
        <w:rPr>
          <w:rFonts w:hint="eastAsia"/>
        </w:rPr>
        <w:t>1</w:t>
      </w:r>
      <w:r w:rsidRPr="00E26440">
        <w:rPr>
          <w:rFonts w:hint="eastAsia"/>
        </w:rPr>
        <w:t>位</w:t>
      </w:r>
      <w:r w:rsidR="00BB0360" w:rsidRPr="00E26440">
        <w:rPr>
          <w:rFonts w:hint="eastAsia"/>
        </w:rPr>
        <w:t>和第</w:t>
      </w:r>
      <w:r w:rsidR="00BB0360" w:rsidRPr="00E26440">
        <w:rPr>
          <w:rFonts w:hint="eastAsia"/>
        </w:rPr>
        <w:t>3</w:t>
      </w:r>
      <w:r w:rsidR="00BB0360" w:rsidRPr="00E26440">
        <w:rPr>
          <w:rFonts w:hint="eastAsia"/>
        </w:rPr>
        <w:t>位</w:t>
      </w:r>
      <w:r w:rsidRPr="00E26440">
        <w:rPr>
          <w:rFonts w:hint="eastAsia"/>
        </w:rPr>
        <w:t>的异常，样本输出向量更接近</w:t>
      </w:r>
      <w:r w:rsidRPr="00E26440">
        <w:rPr>
          <w:rFonts w:hint="eastAsia"/>
        </w:rPr>
        <w:t>c</w:t>
      </w:r>
      <w:r w:rsidRPr="00E26440">
        <w:rPr>
          <w:rFonts w:hint="eastAsia"/>
          <w:vertAlign w:val="subscript"/>
        </w:rPr>
        <w:t>3</w:t>
      </w:r>
      <w:r w:rsidRPr="00E26440">
        <w:rPr>
          <w:rFonts w:hint="eastAsia"/>
        </w:rPr>
        <w:t>。因此，在使用硬编码矩阵解码时，这些样本被</w:t>
      </w:r>
      <w:proofErr w:type="gramStart"/>
      <w:r w:rsidRPr="00E26440">
        <w:rPr>
          <w:rFonts w:hint="eastAsia"/>
        </w:rPr>
        <w:t>错分为</w:t>
      </w:r>
      <w:proofErr w:type="gramEnd"/>
      <w:r w:rsidRPr="00E26440">
        <w:rPr>
          <w:rFonts w:hint="eastAsia"/>
        </w:rPr>
        <w:t>C</w:t>
      </w:r>
      <w:r w:rsidRPr="00E26440">
        <w:rPr>
          <w:rFonts w:hint="eastAsia"/>
          <w:vertAlign w:val="subscript"/>
        </w:rPr>
        <w:t>3</w:t>
      </w:r>
      <w:r w:rsidRPr="00E26440">
        <w:rPr>
          <w:rFonts w:hint="eastAsia"/>
        </w:rPr>
        <w:t>类。而在区间编码矩阵中，由于使用</w:t>
      </w:r>
      <w:r w:rsidR="00BB0360" w:rsidRPr="00E26440">
        <w:rPr>
          <w:rFonts w:hint="eastAsia"/>
        </w:rPr>
        <w:t>实数区间</w:t>
      </w:r>
      <w:r w:rsidRPr="00E26440">
        <w:rPr>
          <w:rFonts w:hint="eastAsia"/>
        </w:rPr>
        <w:t>替代了整数值，对应码字更好的反映了该类数据的输出结果</w:t>
      </w:r>
      <w:r w:rsidR="0099601B">
        <w:rPr>
          <w:rFonts w:hint="eastAsia"/>
        </w:rPr>
        <w:t>。，虽然输出向量中第</w:t>
      </w:r>
      <w:r w:rsidR="0099601B">
        <w:rPr>
          <w:rFonts w:hint="eastAsia"/>
        </w:rPr>
        <w:t>1</w:t>
      </w:r>
      <w:r w:rsidR="0099601B">
        <w:rPr>
          <w:rFonts w:hint="eastAsia"/>
        </w:rPr>
        <w:t>位的值存在异常，区间编码矩阵中</w:t>
      </w:r>
      <w:r w:rsidR="00BB0360" w:rsidRPr="00E26440">
        <w:rPr>
          <w:rFonts w:hint="eastAsia"/>
        </w:rPr>
        <w:t>c</w:t>
      </w:r>
      <w:r w:rsidR="00BB0360" w:rsidRPr="00E26440">
        <w:rPr>
          <w:rFonts w:hint="eastAsia"/>
          <w:vertAlign w:val="subscript"/>
        </w:rPr>
        <w:t>1</w:t>
      </w:r>
      <w:r w:rsidR="00BB0360" w:rsidRPr="00E26440">
        <w:rPr>
          <w:rFonts w:hint="eastAsia"/>
        </w:rPr>
        <w:t>第一位的区间包含了对应基分类器在该类上的大部分输出值。编码值第</w:t>
      </w:r>
      <w:r w:rsidR="0099601B">
        <w:rPr>
          <w:rFonts w:hint="eastAsia"/>
        </w:rPr>
        <w:t>3</w:t>
      </w:r>
      <w:r w:rsidR="00BB0360" w:rsidRPr="00E26440">
        <w:rPr>
          <w:rFonts w:hint="eastAsia"/>
        </w:rPr>
        <w:t>位异常，虽然有些值未被包含在区间中，但通过距离补偿的计算，仍可以算作正确匹配。并且由于输出向量中第</w:t>
      </w:r>
      <w:r w:rsidR="00BB0360" w:rsidRPr="00E26440">
        <w:rPr>
          <w:rFonts w:hint="eastAsia"/>
        </w:rPr>
        <w:t>3</w:t>
      </w:r>
      <w:r w:rsidR="00BB0360" w:rsidRPr="00E26440">
        <w:rPr>
          <w:rFonts w:hint="eastAsia"/>
        </w:rPr>
        <w:t>位的值大多数接近</w:t>
      </w:r>
      <w:r w:rsidR="00BB0360" w:rsidRPr="00E26440">
        <w:rPr>
          <w:rFonts w:hint="eastAsia"/>
        </w:rPr>
        <w:t>0</w:t>
      </w:r>
      <w:r w:rsidR="00BB0360" w:rsidRPr="00E26440">
        <w:rPr>
          <w:rFonts w:hint="eastAsia"/>
        </w:rPr>
        <w:t>，且对应的区间宽度较大（</w:t>
      </w:r>
      <w:proofErr w:type="gramStart"/>
      <w:r w:rsidR="00BB0360" w:rsidRPr="00E26440">
        <w:rPr>
          <w:rFonts w:hint="eastAsia"/>
        </w:rPr>
        <w:t>即基分类器</w:t>
      </w:r>
      <w:proofErr w:type="gramEnd"/>
      <w:r w:rsidR="00BB0360" w:rsidRPr="00E26440">
        <w:rPr>
          <w:rFonts w:hint="eastAsia"/>
        </w:rPr>
        <w:t>输出结果的标准差较大），因此该位</w:t>
      </w:r>
      <w:r w:rsidR="0099601B">
        <w:rPr>
          <w:rFonts w:hint="eastAsia"/>
        </w:rPr>
        <w:t>受</w:t>
      </w:r>
      <w:r w:rsidR="00BB0360" w:rsidRPr="00E26440">
        <w:rPr>
          <w:rFonts w:hint="eastAsia"/>
        </w:rPr>
        <w:t>到惩罚</w:t>
      </w:r>
      <w:r w:rsidR="0099601B">
        <w:rPr>
          <w:rFonts w:hint="eastAsia"/>
        </w:rPr>
        <w:t>较大</w:t>
      </w:r>
      <w:r w:rsidR="00BB0360" w:rsidRPr="00E26440">
        <w:rPr>
          <w:rFonts w:hint="eastAsia"/>
        </w:rPr>
        <w:t>，在计算分数时的权重很低，其错误可以被其它位纠正</w:t>
      </w:r>
      <w:r w:rsidR="0099601B">
        <w:rPr>
          <w:rFonts w:hint="eastAsia"/>
        </w:rPr>
        <w:t>。在区间编码</w:t>
      </w:r>
      <w:r w:rsidR="0099601B">
        <w:rPr>
          <w:rFonts w:hint="eastAsia"/>
        </w:rPr>
        <w:t>ECOC</w:t>
      </w:r>
      <w:r w:rsidR="0099601B">
        <w:rPr>
          <w:rFonts w:hint="eastAsia"/>
        </w:rPr>
        <w:t>中图中的易错</w:t>
      </w:r>
      <w:r w:rsidRPr="00E26440">
        <w:rPr>
          <w:rFonts w:hint="eastAsia"/>
        </w:rPr>
        <w:t>样本最终被正确分类为</w:t>
      </w:r>
      <w:r w:rsidRPr="00E26440">
        <w:rPr>
          <w:rFonts w:hint="eastAsia"/>
        </w:rPr>
        <w:t>C</w:t>
      </w:r>
      <w:r w:rsidRPr="00E26440">
        <w:rPr>
          <w:rFonts w:hint="eastAsia"/>
          <w:vertAlign w:val="subscript"/>
        </w:rPr>
        <w:t>1</w:t>
      </w:r>
      <w:r w:rsidRPr="00E26440">
        <w:rPr>
          <w:rFonts w:hint="eastAsia"/>
        </w:rPr>
        <w:t>。</w:t>
      </w:r>
    </w:p>
    <w:p w14:paraId="10A642B3" w14:textId="08D395D4" w:rsidR="00B004D6" w:rsidRDefault="00CD0D74" w:rsidP="008970B7">
      <w:r w:rsidRPr="00E26440">
        <w:tab/>
      </w:r>
      <w:r w:rsidR="007A6F11" w:rsidRPr="00E26440">
        <w:rPr>
          <w:rFonts w:hint="eastAsia"/>
        </w:rPr>
        <w:t>表</w:t>
      </w:r>
      <w:r w:rsidR="00346E3E" w:rsidRPr="00E26440">
        <w:rPr>
          <w:rFonts w:hint="eastAsia"/>
        </w:rPr>
        <w:t>5-5</w:t>
      </w:r>
      <w:r w:rsidR="00346E3E" w:rsidRPr="00E26440">
        <w:rPr>
          <w:rFonts w:hint="eastAsia"/>
        </w:rPr>
        <w:t>至表</w:t>
      </w:r>
      <w:r w:rsidR="00346E3E" w:rsidRPr="00E26440">
        <w:rPr>
          <w:rFonts w:hint="eastAsia"/>
        </w:rPr>
        <w:t>5-7</w:t>
      </w:r>
      <w:r w:rsidR="00346E3E" w:rsidRPr="00E26440">
        <w:rPr>
          <w:rFonts w:hint="eastAsia"/>
        </w:rPr>
        <w:t>为在其余</w:t>
      </w:r>
      <w:r w:rsidR="00346E3E" w:rsidRPr="00E26440">
        <w:rPr>
          <w:rFonts w:hint="eastAsia"/>
        </w:rPr>
        <w:t>7</w:t>
      </w:r>
      <w:r w:rsidR="00346E3E" w:rsidRPr="00E26440">
        <w:rPr>
          <w:rFonts w:hint="eastAsia"/>
        </w:rPr>
        <w:t>个数据集上硬编码</w:t>
      </w:r>
      <w:r w:rsidR="00346E3E" w:rsidRPr="00E26440">
        <w:rPr>
          <w:rFonts w:hint="eastAsia"/>
        </w:rPr>
        <w:t>ECOC</w:t>
      </w:r>
      <w:r w:rsidR="00346E3E" w:rsidRPr="00E26440">
        <w:rPr>
          <w:rFonts w:hint="eastAsia"/>
        </w:rPr>
        <w:t>、区间编码</w:t>
      </w:r>
      <w:r w:rsidR="00346E3E" w:rsidRPr="00E26440">
        <w:rPr>
          <w:rFonts w:hint="eastAsia"/>
        </w:rPr>
        <w:t>ECOC</w:t>
      </w:r>
      <w:r w:rsidR="00346E3E" w:rsidRPr="00E26440">
        <w:rPr>
          <w:rFonts w:hint="eastAsia"/>
        </w:rPr>
        <w:t>、</w:t>
      </w:r>
      <w:proofErr w:type="gramStart"/>
      <w:r w:rsidR="00346E3E" w:rsidRPr="00E26440">
        <w:rPr>
          <w:rFonts w:hint="eastAsia"/>
        </w:rPr>
        <w:t>软值编码</w:t>
      </w:r>
      <w:proofErr w:type="gramEnd"/>
      <w:r w:rsidR="00346E3E" w:rsidRPr="00E26440">
        <w:rPr>
          <w:rFonts w:hint="eastAsia"/>
        </w:rPr>
        <w:t>ECOC</w:t>
      </w:r>
      <w:r w:rsidR="00346E3E" w:rsidRPr="00E26440">
        <w:rPr>
          <w:rFonts w:hint="eastAsia"/>
        </w:rPr>
        <w:t>在使用不同的编码矩阵和</w:t>
      </w:r>
      <w:r w:rsidR="00B004D6" w:rsidRPr="00E26440">
        <w:rPr>
          <w:rFonts w:hint="eastAsia"/>
        </w:rPr>
        <w:t>不同的</w:t>
      </w:r>
      <w:r w:rsidR="00346E3E" w:rsidRPr="00E26440">
        <w:rPr>
          <w:rFonts w:hint="eastAsia"/>
        </w:rPr>
        <w:t>基分类器时的精确率、召回率、</w:t>
      </w:r>
      <w:r w:rsidR="00346E3E" w:rsidRPr="00E26440">
        <w:rPr>
          <w:rFonts w:hint="eastAsia"/>
        </w:rPr>
        <w:t>f1</w:t>
      </w:r>
      <w:r w:rsidR="00346E3E" w:rsidRPr="00E26440">
        <w:rPr>
          <w:rFonts w:hint="eastAsia"/>
        </w:rPr>
        <w:lastRenderedPageBreak/>
        <w:t>分数结果。</w:t>
      </w:r>
    </w:p>
    <w:p w14:paraId="3827A914" w14:textId="77777777" w:rsidR="0099601B" w:rsidRPr="00E26440" w:rsidRDefault="0099601B" w:rsidP="008970B7"/>
    <w:p w14:paraId="4AD162DE" w14:textId="6FB0B37A" w:rsidR="00CD0D74" w:rsidRPr="00281500" w:rsidRDefault="00346E3E" w:rsidP="00346E3E">
      <w:pPr>
        <w:spacing w:line="240" w:lineRule="auto"/>
        <w:jc w:val="center"/>
        <w:rPr>
          <w:b/>
        </w:rPr>
      </w:pPr>
      <w:r w:rsidRPr="00281500">
        <w:rPr>
          <w:rFonts w:ascii="宋体" w:hAnsi="宋体" w:hint="eastAsia"/>
          <w:b/>
          <w:sz w:val="21"/>
          <w:szCs w:val="21"/>
        </w:rPr>
        <w:t>表5-5</w:t>
      </w:r>
      <w:r w:rsidRPr="00281500">
        <w:rPr>
          <w:rFonts w:ascii="宋体" w:hAnsi="宋体"/>
          <w:b/>
          <w:sz w:val="21"/>
          <w:szCs w:val="21"/>
        </w:rPr>
        <w:t xml:space="preserve"> </w:t>
      </w:r>
      <w:r w:rsidRPr="00281500">
        <w:rPr>
          <w:rFonts w:ascii="宋体" w:hAnsi="宋体" w:hint="eastAsia"/>
          <w:b/>
          <w:sz w:val="21"/>
          <w:szCs w:val="21"/>
        </w:rPr>
        <w:t>硬编码ECOC、区间编码ECOC、</w:t>
      </w:r>
      <w:proofErr w:type="gramStart"/>
      <w:r w:rsidRPr="00281500">
        <w:rPr>
          <w:rFonts w:ascii="宋体" w:hAnsi="宋体" w:hint="eastAsia"/>
          <w:b/>
          <w:sz w:val="21"/>
          <w:szCs w:val="21"/>
        </w:rPr>
        <w:t>软值编码</w:t>
      </w:r>
      <w:proofErr w:type="gramEnd"/>
      <w:r w:rsidRPr="00281500">
        <w:rPr>
          <w:rFonts w:ascii="宋体" w:hAnsi="宋体" w:hint="eastAsia"/>
          <w:b/>
          <w:sz w:val="21"/>
          <w:szCs w:val="21"/>
        </w:rPr>
        <w:t>ECOC在使用不同的编码矩阵构造方法和不同的基分类器时在不同数据集上的</w:t>
      </w:r>
      <w:r w:rsidR="00D947C2" w:rsidRPr="00281500">
        <w:rPr>
          <w:rFonts w:ascii="宋体" w:hAnsi="宋体" w:hint="eastAsia"/>
          <w:b/>
          <w:sz w:val="21"/>
          <w:szCs w:val="21"/>
        </w:rPr>
        <w:t>精确率</w:t>
      </w:r>
      <w:r w:rsidRPr="00281500">
        <w:rPr>
          <w:rFonts w:ascii="宋体" w:hAnsi="宋体" w:hint="eastAsia"/>
          <w:b/>
          <w:sz w:val="21"/>
          <w:szCs w:val="21"/>
        </w:rPr>
        <w:t>结果</w:t>
      </w:r>
    </w:p>
    <w:tbl>
      <w:tblPr>
        <w:tblW w:w="0" w:type="auto"/>
        <w:jc w:val="center"/>
        <w:tblLook w:val="04A0" w:firstRow="1" w:lastRow="0" w:firstColumn="1" w:lastColumn="0" w:noHBand="0" w:noVBand="1"/>
      </w:tblPr>
      <w:tblGrid>
        <w:gridCol w:w="1025"/>
        <w:gridCol w:w="711"/>
        <w:gridCol w:w="856"/>
        <w:gridCol w:w="856"/>
        <w:gridCol w:w="711"/>
        <w:gridCol w:w="856"/>
        <w:gridCol w:w="856"/>
        <w:gridCol w:w="711"/>
        <w:gridCol w:w="856"/>
        <w:gridCol w:w="856"/>
      </w:tblGrid>
      <w:tr w:rsidR="00CD0D74" w:rsidRPr="00E26440" w14:paraId="3F249CB8" w14:textId="77777777" w:rsidTr="00346E3E">
        <w:trPr>
          <w:trHeight w:val="276"/>
          <w:jc w:val="center"/>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680BC9E7"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分类器：</w:t>
            </w:r>
            <w:r w:rsidRPr="00E26440">
              <w:rPr>
                <w:rFonts w:ascii="宋体" w:hAnsi="宋体" w:cs="宋体" w:hint="eastAsia"/>
                <w:color w:val="000000"/>
                <w:kern w:val="0"/>
                <w:sz w:val="16"/>
                <w:szCs w:val="18"/>
              </w:rPr>
              <w:br/>
              <w:t>SVM</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274DA0B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681BB21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098B46B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CD0D74" w:rsidRPr="00E26440" w14:paraId="58B25A26" w14:textId="77777777" w:rsidTr="00346E3E">
        <w:trPr>
          <w:trHeight w:val="288"/>
          <w:jc w:val="center"/>
        </w:trPr>
        <w:tc>
          <w:tcPr>
            <w:tcW w:w="0" w:type="auto"/>
            <w:vMerge/>
            <w:tcBorders>
              <w:top w:val="single" w:sz="4" w:space="0" w:color="auto"/>
              <w:left w:val="nil"/>
              <w:bottom w:val="single" w:sz="4" w:space="0" w:color="000000"/>
              <w:right w:val="single" w:sz="4" w:space="0" w:color="auto"/>
            </w:tcBorders>
            <w:vAlign w:val="center"/>
            <w:hideMark/>
          </w:tcPr>
          <w:p w14:paraId="7A9D0832"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single" w:sz="4" w:space="0" w:color="auto"/>
              <w:right w:val="nil"/>
            </w:tcBorders>
            <w:shd w:val="clear" w:color="auto" w:fill="auto"/>
            <w:vAlign w:val="center"/>
            <w:hideMark/>
          </w:tcPr>
          <w:p w14:paraId="75505FB2"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2774217B"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2D35423A"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6F3A7D0A"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1DBDDE6"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5ADC7E5F"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57E8D6BB"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1A82A412"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nil"/>
            </w:tcBorders>
            <w:shd w:val="clear" w:color="auto" w:fill="auto"/>
            <w:vAlign w:val="center"/>
            <w:hideMark/>
          </w:tcPr>
          <w:p w14:paraId="20DCFBBE"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445790" w:rsidRPr="00E26440" w14:paraId="745FE704" w14:textId="77777777" w:rsidTr="00445790">
        <w:trPr>
          <w:trHeight w:val="276"/>
          <w:jc w:val="center"/>
        </w:trPr>
        <w:tc>
          <w:tcPr>
            <w:tcW w:w="0" w:type="auto"/>
            <w:tcBorders>
              <w:top w:val="nil"/>
              <w:left w:val="nil"/>
              <w:bottom w:val="nil"/>
              <w:right w:val="nil"/>
            </w:tcBorders>
            <w:shd w:val="clear" w:color="auto" w:fill="auto"/>
            <w:noWrap/>
            <w:vAlign w:val="center"/>
          </w:tcPr>
          <w:p w14:paraId="1091F826" w14:textId="5B3668BF" w:rsidR="00445790" w:rsidRPr="00E26440" w:rsidRDefault="00445790" w:rsidP="00445790">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nil"/>
              <w:left w:val="single" w:sz="4" w:space="0" w:color="auto"/>
              <w:bottom w:val="nil"/>
              <w:right w:val="nil"/>
            </w:tcBorders>
            <w:shd w:val="clear" w:color="auto" w:fill="auto"/>
            <w:noWrap/>
            <w:vAlign w:val="center"/>
          </w:tcPr>
          <w:p w14:paraId="4AE98346" w14:textId="515D5F1F" w:rsidR="00445790" w:rsidRPr="00281500" w:rsidRDefault="00445790" w:rsidP="00445790">
            <w:pPr>
              <w:widowControl/>
              <w:spacing w:line="240" w:lineRule="auto"/>
              <w:jc w:val="center"/>
              <w:textAlignment w:val="auto"/>
              <w:rPr>
                <w:rFonts w:eastAsia="等线" w:cs="Times New Roman"/>
                <w:b/>
                <w:color w:val="000000"/>
                <w:kern w:val="0"/>
                <w:sz w:val="18"/>
                <w:szCs w:val="18"/>
              </w:rPr>
            </w:pPr>
            <w:r w:rsidRPr="00E26440">
              <w:rPr>
                <w:rFonts w:eastAsia="等线" w:cs="Times New Roman"/>
                <w:color w:val="000000"/>
                <w:kern w:val="0"/>
                <w:sz w:val="18"/>
                <w:szCs w:val="18"/>
              </w:rPr>
              <w:t xml:space="preserve">0.6918 </w:t>
            </w:r>
          </w:p>
        </w:tc>
        <w:tc>
          <w:tcPr>
            <w:tcW w:w="0" w:type="auto"/>
            <w:tcBorders>
              <w:top w:val="nil"/>
              <w:left w:val="nil"/>
              <w:bottom w:val="nil"/>
              <w:right w:val="nil"/>
            </w:tcBorders>
            <w:shd w:val="clear" w:color="auto" w:fill="auto"/>
            <w:noWrap/>
            <w:vAlign w:val="center"/>
          </w:tcPr>
          <w:p w14:paraId="7B5DFA7B" w14:textId="06170C25" w:rsidR="00445790" w:rsidRPr="00281500" w:rsidRDefault="00445790" w:rsidP="00445790">
            <w:pPr>
              <w:widowControl/>
              <w:spacing w:line="240" w:lineRule="auto"/>
              <w:jc w:val="center"/>
              <w:textAlignment w:val="auto"/>
              <w:rPr>
                <w:rFonts w:eastAsia="等线" w:cs="Times New Roman"/>
                <w:bCs/>
                <w:color w:val="000000"/>
                <w:kern w:val="0"/>
                <w:sz w:val="18"/>
                <w:szCs w:val="18"/>
              </w:rPr>
            </w:pPr>
            <w:r w:rsidRPr="00281500">
              <w:rPr>
                <w:rFonts w:eastAsia="等线" w:cs="Times New Roman"/>
                <w:b/>
                <w:bCs/>
                <w:color w:val="000000"/>
                <w:kern w:val="0"/>
                <w:sz w:val="18"/>
                <w:szCs w:val="18"/>
              </w:rPr>
              <w:t xml:space="preserve">0.8510 </w:t>
            </w:r>
          </w:p>
        </w:tc>
        <w:tc>
          <w:tcPr>
            <w:tcW w:w="0" w:type="auto"/>
            <w:tcBorders>
              <w:top w:val="nil"/>
              <w:left w:val="nil"/>
              <w:bottom w:val="nil"/>
              <w:right w:val="single" w:sz="4" w:space="0" w:color="auto"/>
            </w:tcBorders>
            <w:shd w:val="clear" w:color="auto" w:fill="auto"/>
            <w:noWrap/>
            <w:vAlign w:val="center"/>
          </w:tcPr>
          <w:p w14:paraId="5F5F29A8" w14:textId="3D399FCA"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0.8256 </w:t>
            </w:r>
          </w:p>
        </w:tc>
        <w:tc>
          <w:tcPr>
            <w:tcW w:w="0" w:type="auto"/>
            <w:tcBorders>
              <w:top w:val="nil"/>
              <w:left w:val="nil"/>
              <w:bottom w:val="nil"/>
              <w:right w:val="nil"/>
            </w:tcBorders>
            <w:shd w:val="clear" w:color="auto" w:fill="auto"/>
            <w:noWrap/>
            <w:vAlign w:val="center"/>
          </w:tcPr>
          <w:p w14:paraId="60CDFE4D" w14:textId="66B3D2A2"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0.6438 </w:t>
            </w:r>
          </w:p>
        </w:tc>
        <w:tc>
          <w:tcPr>
            <w:tcW w:w="0" w:type="auto"/>
            <w:tcBorders>
              <w:top w:val="nil"/>
              <w:left w:val="nil"/>
              <w:bottom w:val="nil"/>
              <w:right w:val="nil"/>
            </w:tcBorders>
            <w:shd w:val="clear" w:color="auto" w:fill="auto"/>
            <w:noWrap/>
            <w:vAlign w:val="center"/>
          </w:tcPr>
          <w:p w14:paraId="59A1BBDE" w14:textId="1BA49148"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281500">
              <w:rPr>
                <w:rFonts w:eastAsia="等线" w:cs="Times New Roman"/>
                <w:b/>
                <w:bCs/>
                <w:color w:val="000000"/>
                <w:kern w:val="0"/>
                <w:sz w:val="18"/>
                <w:szCs w:val="18"/>
              </w:rPr>
              <w:t xml:space="preserve">0.8140 </w:t>
            </w:r>
          </w:p>
        </w:tc>
        <w:tc>
          <w:tcPr>
            <w:tcW w:w="0" w:type="auto"/>
            <w:tcBorders>
              <w:top w:val="nil"/>
              <w:left w:val="nil"/>
              <w:bottom w:val="nil"/>
              <w:right w:val="single" w:sz="4" w:space="0" w:color="auto"/>
            </w:tcBorders>
            <w:shd w:val="clear" w:color="auto" w:fill="auto"/>
            <w:noWrap/>
            <w:vAlign w:val="center"/>
          </w:tcPr>
          <w:p w14:paraId="2CB12311" w14:textId="1366375F"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E26440">
              <w:rPr>
                <w:rFonts w:eastAsia="等线" w:cs="Times New Roman"/>
                <w:color w:val="000000"/>
                <w:kern w:val="0"/>
                <w:sz w:val="18"/>
                <w:szCs w:val="18"/>
              </w:rPr>
              <w:t xml:space="preserve">0.8135 </w:t>
            </w:r>
          </w:p>
        </w:tc>
        <w:tc>
          <w:tcPr>
            <w:tcW w:w="0" w:type="auto"/>
            <w:tcBorders>
              <w:top w:val="nil"/>
              <w:left w:val="nil"/>
              <w:bottom w:val="nil"/>
              <w:right w:val="nil"/>
            </w:tcBorders>
            <w:shd w:val="clear" w:color="auto" w:fill="auto"/>
            <w:noWrap/>
            <w:vAlign w:val="center"/>
          </w:tcPr>
          <w:p w14:paraId="229B20D7" w14:textId="5367048A"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0.6629 </w:t>
            </w:r>
          </w:p>
        </w:tc>
        <w:tc>
          <w:tcPr>
            <w:tcW w:w="0" w:type="auto"/>
            <w:tcBorders>
              <w:top w:val="nil"/>
              <w:left w:val="nil"/>
              <w:bottom w:val="nil"/>
              <w:right w:val="nil"/>
            </w:tcBorders>
            <w:shd w:val="clear" w:color="auto" w:fill="auto"/>
            <w:noWrap/>
            <w:vAlign w:val="center"/>
          </w:tcPr>
          <w:p w14:paraId="34478D88" w14:textId="3225F17C"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0.8331 </w:t>
            </w:r>
          </w:p>
        </w:tc>
        <w:tc>
          <w:tcPr>
            <w:tcW w:w="0" w:type="auto"/>
            <w:tcBorders>
              <w:top w:val="nil"/>
              <w:left w:val="nil"/>
              <w:bottom w:val="nil"/>
              <w:right w:val="nil"/>
            </w:tcBorders>
            <w:shd w:val="clear" w:color="auto" w:fill="auto"/>
            <w:noWrap/>
            <w:vAlign w:val="center"/>
          </w:tcPr>
          <w:p w14:paraId="380D6170" w14:textId="74ADE33B" w:rsidR="00445790" w:rsidRPr="0028150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0.8027 </w:t>
            </w:r>
          </w:p>
        </w:tc>
      </w:tr>
      <w:tr w:rsidR="00445790" w:rsidRPr="00E26440" w14:paraId="665E35A9" w14:textId="77777777" w:rsidTr="00346E3E">
        <w:trPr>
          <w:trHeight w:val="276"/>
          <w:jc w:val="center"/>
        </w:trPr>
        <w:tc>
          <w:tcPr>
            <w:tcW w:w="0" w:type="auto"/>
            <w:tcBorders>
              <w:top w:val="nil"/>
              <w:left w:val="nil"/>
              <w:bottom w:val="nil"/>
              <w:right w:val="nil"/>
            </w:tcBorders>
            <w:shd w:val="clear" w:color="auto" w:fill="auto"/>
            <w:noWrap/>
            <w:vAlign w:val="center"/>
          </w:tcPr>
          <w:p w14:paraId="13D6C504" w14:textId="6DE64ECF" w:rsidR="00445790" w:rsidRPr="00E26440" w:rsidRDefault="00445790" w:rsidP="00445790">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tcPr>
          <w:p w14:paraId="3150F4EF" w14:textId="376A576E" w:rsidR="00445790" w:rsidRPr="00281500" w:rsidRDefault="00445790" w:rsidP="00445790">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0.9743 </w:t>
            </w:r>
          </w:p>
        </w:tc>
        <w:tc>
          <w:tcPr>
            <w:tcW w:w="0" w:type="auto"/>
            <w:tcBorders>
              <w:top w:val="nil"/>
              <w:left w:val="nil"/>
              <w:bottom w:val="nil"/>
              <w:right w:val="nil"/>
            </w:tcBorders>
            <w:shd w:val="clear" w:color="auto" w:fill="auto"/>
            <w:noWrap/>
            <w:vAlign w:val="center"/>
          </w:tcPr>
          <w:p w14:paraId="09D15470" w14:textId="05A8F719" w:rsidR="00445790" w:rsidRPr="00281500" w:rsidRDefault="00445790" w:rsidP="00445790">
            <w:pPr>
              <w:widowControl/>
              <w:spacing w:line="240" w:lineRule="auto"/>
              <w:jc w:val="center"/>
              <w:textAlignment w:val="auto"/>
              <w:rPr>
                <w:rFonts w:eastAsia="等线" w:cs="Times New Roman"/>
                <w:bCs/>
                <w:color w:val="000000"/>
                <w:kern w:val="0"/>
                <w:sz w:val="18"/>
                <w:szCs w:val="18"/>
              </w:rPr>
            </w:pPr>
            <w:r w:rsidRPr="00281500">
              <w:rPr>
                <w:rFonts w:eastAsia="等线" w:cs="Times New Roman"/>
                <w:bCs/>
                <w:color w:val="000000"/>
                <w:kern w:val="0"/>
                <w:sz w:val="18"/>
                <w:szCs w:val="18"/>
              </w:rPr>
              <w:t xml:space="preserve">0.9741 </w:t>
            </w:r>
          </w:p>
        </w:tc>
        <w:tc>
          <w:tcPr>
            <w:tcW w:w="0" w:type="auto"/>
            <w:tcBorders>
              <w:top w:val="nil"/>
              <w:left w:val="nil"/>
              <w:bottom w:val="nil"/>
              <w:right w:val="single" w:sz="4" w:space="0" w:color="auto"/>
            </w:tcBorders>
            <w:shd w:val="clear" w:color="auto" w:fill="auto"/>
            <w:noWrap/>
            <w:vAlign w:val="center"/>
          </w:tcPr>
          <w:p w14:paraId="3EA0F779" w14:textId="3E1C2F48"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0.9739 </w:t>
            </w:r>
          </w:p>
        </w:tc>
        <w:tc>
          <w:tcPr>
            <w:tcW w:w="0" w:type="auto"/>
            <w:tcBorders>
              <w:top w:val="nil"/>
              <w:left w:val="nil"/>
              <w:bottom w:val="nil"/>
              <w:right w:val="nil"/>
            </w:tcBorders>
            <w:shd w:val="clear" w:color="auto" w:fill="auto"/>
            <w:noWrap/>
            <w:vAlign w:val="center"/>
          </w:tcPr>
          <w:p w14:paraId="4042ABEF" w14:textId="5A4EB5A5"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0.9447 </w:t>
            </w:r>
          </w:p>
        </w:tc>
        <w:tc>
          <w:tcPr>
            <w:tcW w:w="0" w:type="auto"/>
            <w:tcBorders>
              <w:top w:val="nil"/>
              <w:left w:val="nil"/>
              <w:bottom w:val="nil"/>
              <w:right w:val="nil"/>
            </w:tcBorders>
            <w:shd w:val="clear" w:color="auto" w:fill="auto"/>
            <w:noWrap/>
            <w:vAlign w:val="center"/>
          </w:tcPr>
          <w:p w14:paraId="58CAB488" w14:textId="189B68A4"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0.9619 </w:t>
            </w:r>
          </w:p>
        </w:tc>
        <w:tc>
          <w:tcPr>
            <w:tcW w:w="0" w:type="auto"/>
            <w:tcBorders>
              <w:top w:val="nil"/>
              <w:left w:val="nil"/>
              <w:bottom w:val="nil"/>
              <w:right w:val="single" w:sz="4" w:space="0" w:color="auto"/>
            </w:tcBorders>
            <w:shd w:val="clear" w:color="auto" w:fill="auto"/>
            <w:noWrap/>
            <w:vAlign w:val="center"/>
          </w:tcPr>
          <w:p w14:paraId="737CB4E6" w14:textId="1D0A0C0F"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0.9729 </w:t>
            </w:r>
          </w:p>
        </w:tc>
        <w:tc>
          <w:tcPr>
            <w:tcW w:w="0" w:type="auto"/>
            <w:tcBorders>
              <w:top w:val="nil"/>
              <w:left w:val="nil"/>
              <w:bottom w:val="nil"/>
              <w:right w:val="nil"/>
            </w:tcBorders>
            <w:shd w:val="clear" w:color="auto" w:fill="auto"/>
            <w:noWrap/>
            <w:vAlign w:val="center"/>
          </w:tcPr>
          <w:p w14:paraId="1234C030" w14:textId="257D62EF" w:rsidR="00445790" w:rsidRPr="00E26440" w:rsidRDefault="00445790" w:rsidP="00445790">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0.9724 </w:t>
            </w:r>
          </w:p>
        </w:tc>
        <w:tc>
          <w:tcPr>
            <w:tcW w:w="0" w:type="auto"/>
            <w:tcBorders>
              <w:top w:val="nil"/>
              <w:left w:val="nil"/>
              <w:bottom w:val="nil"/>
              <w:right w:val="nil"/>
            </w:tcBorders>
            <w:shd w:val="clear" w:color="auto" w:fill="auto"/>
            <w:noWrap/>
            <w:vAlign w:val="center"/>
          </w:tcPr>
          <w:p w14:paraId="0CBDA2D2" w14:textId="5649293D" w:rsidR="00445790" w:rsidRPr="00281500" w:rsidRDefault="00445790" w:rsidP="00445790">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0.9771 </w:t>
            </w:r>
          </w:p>
        </w:tc>
        <w:tc>
          <w:tcPr>
            <w:tcW w:w="0" w:type="auto"/>
            <w:tcBorders>
              <w:top w:val="nil"/>
              <w:left w:val="nil"/>
              <w:bottom w:val="nil"/>
              <w:right w:val="nil"/>
            </w:tcBorders>
            <w:shd w:val="clear" w:color="auto" w:fill="auto"/>
            <w:noWrap/>
            <w:vAlign w:val="center"/>
          </w:tcPr>
          <w:p w14:paraId="621BFA4D" w14:textId="4FBFEEC3" w:rsidR="00445790" w:rsidRPr="00281500" w:rsidRDefault="00445790" w:rsidP="00445790">
            <w:pPr>
              <w:widowControl/>
              <w:spacing w:line="240" w:lineRule="auto"/>
              <w:jc w:val="center"/>
              <w:textAlignment w:val="auto"/>
              <w:rPr>
                <w:rFonts w:eastAsia="等线" w:cs="Times New Roman"/>
                <w:color w:val="000000"/>
                <w:kern w:val="0"/>
                <w:sz w:val="18"/>
                <w:szCs w:val="18"/>
              </w:rPr>
            </w:pPr>
            <w:r w:rsidRPr="00281500">
              <w:rPr>
                <w:rFonts w:eastAsia="等线" w:cs="Times New Roman"/>
                <w:color w:val="000000"/>
                <w:kern w:val="0"/>
                <w:sz w:val="18"/>
                <w:szCs w:val="18"/>
              </w:rPr>
              <w:t xml:space="preserve">0.9753 </w:t>
            </w:r>
          </w:p>
        </w:tc>
      </w:tr>
      <w:tr w:rsidR="00346E3E" w:rsidRPr="00E26440" w14:paraId="4B366D63"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1E2E82C9"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satimage</w:t>
            </w:r>
          </w:p>
        </w:tc>
        <w:tc>
          <w:tcPr>
            <w:tcW w:w="0" w:type="auto"/>
            <w:tcBorders>
              <w:top w:val="nil"/>
              <w:left w:val="single" w:sz="4" w:space="0" w:color="auto"/>
              <w:bottom w:val="nil"/>
              <w:right w:val="nil"/>
            </w:tcBorders>
            <w:shd w:val="clear" w:color="auto" w:fill="auto"/>
            <w:noWrap/>
            <w:vAlign w:val="center"/>
            <w:hideMark/>
          </w:tcPr>
          <w:p w14:paraId="795C1615" w14:textId="77777777" w:rsidR="00CD0D74" w:rsidRPr="00281500" w:rsidRDefault="00CD0D74" w:rsidP="00CD0D74">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0.8725 </w:t>
            </w:r>
          </w:p>
        </w:tc>
        <w:tc>
          <w:tcPr>
            <w:tcW w:w="0" w:type="auto"/>
            <w:tcBorders>
              <w:top w:val="nil"/>
              <w:left w:val="nil"/>
              <w:bottom w:val="nil"/>
              <w:right w:val="nil"/>
            </w:tcBorders>
            <w:shd w:val="clear" w:color="auto" w:fill="auto"/>
            <w:noWrap/>
            <w:vAlign w:val="center"/>
            <w:hideMark/>
          </w:tcPr>
          <w:p w14:paraId="5CC8254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0.8690 </w:t>
            </w:r>
          </w:p>
        </w:tc>
        <w:tc>
          <w:tcPr>
            <w:tcW w:w="0" w:type="auto"/>
            <w:tcBorders>
              <w:top w:val="nil"/>
              <w:left w:val="nil"/>
              <w:bottom w:val="nil"/>
              <w:right w:val="single" w:sz="4" w:space="0" w:color="auto"/>
            </w:tcBorders>
            <w:shd w:val="clear" w:color="auto" w:fill="auto"/>
            <w:noWrap/>
            <w:vAlign w:val="center"/>
            <w:hideMark/>
          </w:tcPr>
          <w:p w14:paraId="054A11BF" w14:textId="77777777" w:rsidR="00CD0D74" w:rsidRPr="00E26440" w:rsidRDefault="00CD0D74" w:rsidP="00CD0D74">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0.8701 </w:t>
            </w:r>
          </w:p>
        </w:tc>
        <w:tc>
          <w:tcPr>
            <w:tcW w:w="0" w:type="auto"/>
            <w:tcBorders>
              <w:top w:val="nil"/>
              <w:left w:val="nil"/>
              <w:bottom w:val="nil"/>
              <w:right w:val="nil"/>
            </w:tcBorders>
            <w:shd w:val="clear" w:color="auto" w:fill="auto"/>
            <w:noWrap/>
            <w:vAlign w:val="center"/>
            <w:hideMark/>
          </w:tcPr>
          <w:p w14:paraId="05978BC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0.8246 </w:t>
            </w:r>
          </w:p>
        </w:tc>
        <w:tc>
          <w:tcPr>
            <w:tcW w:w="0" w:type="auto"/>
            <w:tcBorders>
              <w:top w:val="nil"/>
              <w:left w:val="nil"/>
              <w:bottom w:val="nil"/>
              <w:right w:val="nil"/>
            </w:tcBorders>
            <w:shd w:val="clear" w:color="auto" w:fill="auto"/>
            <w:noWrap/>
            <w:vAlign w:val="center"/>
            <w:hideMark/>
          </w:tcPr>
          <w:p w14:paraId="21DA1E6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0.8475 </w:t>
            </w:r>
          </w:p>
        </w:tc>
        <w:tc>
          <w:tcPr>
            <w:tcW w:w="0" w:type="auto"/>
            <w:tcBorders>
              <w:top w:val="nil"/>
              <w:left w:val="nil"/>
              <w:bottom w:val="nil"/>
              <w:right w:val="single" w:sz="4" w:space="0" w:color="auto"/>
            </w:tcBorders>
            <w:shd w:val="clear" w:color="auto" w:fill="auto"/>
            <w:noWrap/>
            <w:vAlign w:val="center"/>
            <w:hideMark/>
          </w:tcPr>
          <w:p w14:paraId="47CCDF0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0.8516 </w:t>
            </w:r>
          </w:p>
        </w:tc>
        <w:tc>
          <w:tcPr>
            <w:tcW w:w="0" w:type="auto"/>
            <w:tcBorders>
              <w:top w:val="nil"/>
              <w:left w:val="nil"/>
              <w:bottom w:val="nil"/>
              <w:right w:val="nil"/>
            </w:tcBorders>
            <w:shd w:val="clear" w:color="auto" w:fill="auto"/>
            <w:noWrap/>
            <w:vAlign w:val="center"/>
            <w:hideMark/>
          </w:tcPr>
          <w:p w14:paraId="1994332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0.8691 </w:t>
            </w:r>
          </w:p>
        </w:tc>
        <w:tc>
          <w:tcPr>
            <w:tcW w:w="0" w:type="auto"/>
            <w:tcBorders>
              <w:top w:val="nil"/>
              <w:left w:val="nil"/>
              <w:bottom w:val="nil"/>
              <w:right w:val="nil"/>
            </w:tcBorders>
            <w:shd w:val="clear" w:color="auto" w:fill="auto"/>
            <w:noWrap/>
            <w:vAlign w:val="center"/>
            <w:hideMark/>
          </w:tcPr>
          <w:p w14:paraId="657B60CB"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0.8592 </w:t>
            </w:r>
          </w:p>
        </w:tc>
        <w:tc>
          <w:tcPr>
            <w:tcW w:w="0" w:type="auto"/>
            <w:tcBorders>
              <w:top w:val="nil"/>
              <w:left w:val="nil"/>
              <w:bottom w:val="nil"/>
              <w:right w:val="nil"/>
            </w:tcBorders>
            <w:shd w:val="clear" w:color="auto" w:fill="auto"/>
            <w:noWrap/>
            <w:vAlign w:val="center"/>
            <w:hideMark/>
          </w:tcPr>
          <w:p w14:paraId="493D2EB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0.8606 </w:t>
            </w:r>
          </w:p>
        </w:tc>
      </w:tr>
      <w:tr w:rsidR="00346E3E" w:rsidRPr="00E26440" w14:paraId="071CF42C"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020F4450"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1EBC604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0.9267 </w:t>
            </w:r>
          </w:p>
        </w:tc>
        <w:tc>
          <w:tcPr>
            <w:tcW w:w="0" w:type="auto"/>
            <w:tcBorders>
              <w:top w:val="nil"/>
              <w:left w:val="nil"/>
              <w:bottom w:val="nil"/>
              <w:right w:val="nil"/>
            </w:tcBorders>
            <w:shd w:val="clear" w:color="auto" w:fill="auto"/>
            <w:noWrap/>
            <w:vAlign w:val="center"/>
            <w:hideMark/>
          </w:tcPr>
          <w:p w14:paraId="3BC5FB2E"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0.9275 </w:t>
            </w:r>
          </w:p>
        </w:tc>
        <w:tc>
          <w:tcPr>
            <w:tcW w:w="0" w:type="auto"/>
            <w:tcBorders>
              <w:top w:val="nil"/>
              <w:left w:val="nil"/>
              <w:bottom w:val="nil"/>
              <w:right w:val="single" w:sz="4" w:space="0" w:color="auto"/>
            </w:tcBorders>
            <w:shd w:val="clear" w:color="auto" w:fill="auto"/>
            <w:noWrap/>
            <w:vAlign w:val="center"/>
            <w:hideMark/>
          </w:tcPr>
          <w:p w14:paraId="3541E27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0.9265 </w:t>
            </w:r>
          </w:p>
        </w:tc>
        <w:tc>
          <w:tcPr>
            <w:tcW w:w="0" w:type="auto"/>
            <w:tcBorders>
              <w:top w:val="nil"/>
              <w:left w:val="nil"/>
              <w:bottom w:val="nil"/>
              <w:right w:val="nil"/>
            </w:tcBorders>
            <w:shd w:val="clear" w:color="auto" w:fill="auto"/>
            <w:noWrap/>
            <w:vAlign w:val="center"/>
            <w:hideMark/>
          </w:tcPr>
          <w:p w14:paraId="3B999F0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0.8940 </w:t>
            </w:r>
          </w:p>
        </w:tc>
        <w:tc>
          <w:tcPr>
            <w:tcW w:w="0" w:type="auto"/>
            <w:tcBorders>
              <w:top w:val="nil"/>
              <w:left w:val="nil"/>
              <w:bottom w:val="nil"/>
              <w:right w:val="nil"/>
            </w:tcBorders>
            <w:shd w:val="clear" w:color="auto" w:fill="auto"/>
            <w:noWrap/>
            <w:vAlign w:val="center"/>
            <w:hideMark/>
          </w:tcPr>
          <w:p w14:paraId="0F76F1C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0.8954 </w:t>
            </w:r>
          </w:p>
        </w:tc>
        <w:tc>
          <w:tcPr>
            <w:tcW w:w="0" w:type="auto"/>
            <w:tcBorders>
              <w:top w:val="nil"/>
              <w:left w:val="nil"/>
              <w:bottom w:val="nil"/>
              <w:right w:val="single" w:sz="4" w:space="0" w:color="auto"/>
            </w:tcBorders>
            <w:shd w:val="clear" w:color="auto" w:fill="auto"/>
            <w:noWrap/>
            <w:vAlign w:val="center"/>
            <w:hideMark/>
          </w:tcPr>
          <w:p w14:paraId="6125A958"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0.9153 </w:t>
            </w:r>
          </w:p>
        </w:tc>
        <w:tc>
          <w:tcPr>
            <w:tcW w:w="0" w:type="auto"/>
            <w:tcBorders>
              <w:top w:val="nil"/>
              <w:left w:val="nil"/>
              <w:bottom w:val="nil"/>
              <w:right w:val="nil"/>
            </w:tcBorders>
            <w:shd w:val="clear" w:color="auto" w:fill="auto"/>
            <w:noWrap/>
            <w:vAlign w:val="center"/>
            <w:hideMark/>
          </w:tcPr>
          <w:p w14:paraId="7CDE77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0.9097 </w:t>
            </w:r>
          </w:p>
        </w:tc>
        <w:tc>
          <w:tcPr>
            <w:tcW w:w="0" w:type="auto"/>
            <w:tcBorders>
              <w:top w:val="nil"/>
              <w:left w:val="nil"/>
              <w:bottom w:val="nil"/>
              <w:right w:val="nil"/>
            </w:tcBorders>
            <w:shd w:val="clear" w:color="auto" w:fill="auto"/>
            <w:noWrap/>
            <w:vAlign w:val="center"/>
            <w:hideMark/>
          </w:tcPr>
          <w:p w14:paraId="7D8FBE6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0.9141 </w:t>
            </w:r>
          </w:p>
        </w:tc>
        <w:tc>
          <w:tcPr>
            <w:tcW w:w="0" w:type="auto"/>
            <w:tcBorders>
              <w:top w:val="nil"/>
              <w:left w:val="nil"/>
              <w:bottom w:val="nil"/>
              <w:right w:val="nil"/>
            </w:tcBorders>
            <w:shd w:val="clear" w:color="auto" w:fill="auto"/>
            <w:noWrap/>
            <w:vAlign w:val="center"/>
            <w:hideMark/>
          </w:tcPr>
          <w:p w14:paraId="0E87B44F"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0.9174 </w:t>
            </w:r>
          </w:p>
        </w:tc>
      </w:tr>
      <w:tr w:rsidR="00346E3E" w:rsidRPr="00E26440" w14:paraId="07A4663E"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7CCFFBAC"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51F6DE75" w14:textId="77777777" w:rsidR="00CD0D74" w:rsidRPr="00281500" w:rsidRDefault="00CD0D74" w:rsidP="00CD0D74">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0.9587 </w:t>
            </w:r>
          </w:p>
        </w:tc>
        <w:tc>
          <w:tcPr>
            <w:tcW w:w="0" w:type="auto"/>
            <w:tcBorders>
              <w:top w:val="nil"/>
              <w:left w:val="nil"/>
              <w:bottom w:val="nil"/>
              <w:right w:val="nil"/>
            </w:tcBorders>
            <w:shd w:val="clear" w:color="auto" w:fill="auto"/>
            <w:noWrap/>
            <w:vAlign w:val="center"/>
            <w:hideMark/>
          </w:tcPr>
          <w:p w14:paraId="06C11AC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0.9550 </w:t>
            </w:r>
          </w:p>
        </w:tc>
        <w:tc>
          <w:tcPr>
            <w:tcW w:w="0" w:type="auto"/>
            <w:tcBorders>
              <w:top w:val="nil"/>
              <w:left w:val="nil"/>
              <w:bottom w:val="nil"/>
              <w:right w:val="single" w:sz="4" w:space="0" w:color="auto"/>
            </w:tcBorders>
            <w:shd w:val="clear" w:color="auto" w:fill="auto"/>
            <w:noWrap/>
            <w:vAlign w:val="center"/>
            <w:hideMark/>
          </w:tcPr>
          <w:p w14:paraId="392D09D4" w14:textId="77777777" w:rsidR="00CD0D74" w:rsidRPr="00E26440" w:rsidRDefault="00CD0D74" w:rsidP="00CD0D74">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0.9567 </w:t>
            </w:r>
          </w:p>
        </w:tc>
        <w:tc>
          <w:tcPr>
            <w:tcW w:w="0" w:type="auto"/>
            <w:tcBorders>
              <w:top w:val="nil"/>
              <w:left w:val="nil"/>
              <w:bottom w:val="nil"/>
              <w:right w:val="nil"/>
            </w:tcBorders>
            <w:shd w:val="clear" w:color="auto" w:fill="auto"/>
            <w:noWrap/>
            <w:vAlign w:val="center"/>
            <w:hideMark/>
          </w:tcPr>
          <w:p w14:paraId="0FDED31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0.9593 </w:t>
            </w:r>
          </w:p>
        </w:tc>
        <w:tc>
          <w:tcPr>
            <w:tcW w:w="0" w:type="auto"/>
            <w:tcBorders>
              <w:top w:val="nil"/>
              <w:left w:val="nil"/>
              <w:bottom w:val="nil"/>
              <w:right w:val="nil"/>
            </w:tcBorders>
            <w:shd w:val="clear" w:color="auto" w:fill="auto"/>
            <w:noWrap/>
            <w:vAlign w:val="center"/>
            <w:hideMark/>
          </w:tcPr>
          <w:p w14:paraId="725437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0.9417 </w:t>
            </w:r>
          </w:p>
        </w:tc>
        <w:tc>
          <w:tcPr>
            <w:tcW w:w="0" w:type="auto"/>
            <w:tcBorders>
              <w:top w:val="nil"/>
              <w:left w:val="nil"/>
              <w:bottom w:val="nil"/>
              <w:right w:val="single" w:sz="4" w:space="0" w:color="auto"/>
            </w:tcBorders>
            <w:shd w:val="clear" w:color="auto" w:fill="auto"/>
            <w:noWrap/>
            <w:vAlign w:val="center"/>
            <w:hideMark/>
          </w:tcPr>
          <w:p w14:paraId="23D67B51"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0.9642 </w:t>
            </w:r>
          </w:p>
        </w:tc>
        <w:tc>
          <w:tcPr>
            <w:tcW w:w="0" w:type="auto"/>
            <w:tcBorders>
              <w:top w:val="nil"/>
              <w:left w:val="nil"/>
              <w:bottom w:val="nil"/>
              <w:right w:val="nil"/>
            </w:tcBorders>
            <w:shd w:val="clear" w:color="auto" w:fill="auto"/>
            <w:noWrap/>
            <w:vAlign w:val="center"/>
            <w:hideMark/>
          </w:tcPr>
          <w:p w14:paraId="76459988"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0.9417 </w:t>
            </w:r>
          </w:p>
        </w:tc>
        <w:tc>
          <w:tcPr>
            <w:tcW w:w="0" w:type="auto"/>
            <w:tcBorders>
              <w:top w:val="nil"/>
              <w:left w:val="nil"/>
              <w:bottom w:val="nil"/>
              <w:right w:val="nil"/>
            </w:tcBorders>
            <w:shd w:val="clear" w:color="auto" w:fill="auto"/>
            <w:noWrap/>
            <w:vAlign w:val="center"/>
            <w:hideMark/>
          </w:tcPr>
          <w:p w14:paraId="671FDEB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0.9330 </w:t>
            </w:r>
          </w:p>
        </w:tc>
        <w:tc>
          <w:tcPr>
            <w:tcW w:w="0" w:type="auto"/>
            <w:tcBorders>
              <w:top w:val="nil"/>
              <w:left w:val="nil"/>
              <w:bottom w:val="nil"/>
              <w:right w:val="nil"/>
            </w:tcBorders>
            <w:shd w:val="clear" w:color="auto" w:fill="auto"/>
            <w:noWrap/>
            <w:vAlign w:val="center"/>
            <w:hideMark/>
          </w:tcPr>
          <w:p w14:paraId="4CAF999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0.9389 </w:t>
            </w:r>
          </w:p>
        </w:tc>
      </w:tr>
      <w:tr w:rsidR="00346E3E" w:rsidRPr="00E26440" w14:paraId="57CACF85"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48F2FBF7"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2CB9095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0.7395 </w:t>
            </w:r>
          </w:p>
        </w:tc>
        <w:tc>
          <w:tcPr>
            <w:tcW w:w="0" w:type="auto"/>
            <w:tcBorders>
              <w:top w:val="nil"/>
              <w:left w:val="nil"/>
              <w:bottom w:val="nil"/>
              <w:right w:val="nil"/>
            </w:tcBorders>
            <w:shd w:val="clear" w:color="auto" w:fill="auto"/>
            <w:noWrap/>
            <w:vAlign w:val="center"/>
            <w:hideMark/>
          </w:tcPr>
          <w:p w14:paraId="51A87445"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0.7565 </w:t>
            </w:r>
          </w:p>
        </w:tc>
        <w:tc>
          <w:tcPr>
            <w:tcW w:w="0" w:type="auto"/>
            <w:tcBorders>
              <w:top w:val="nil"/>
              <w:left w:val="nil"/>
              <w:bottom w:val="nil"/>
              <w:right w:val="single" w:sz="4" w:space="0" w:color="auto"/>
            </w:tcBorders>
            <w:shd w:val="clear" w:color="auto" w:fill="auto"/>
            <w:noWrap/>
            <w:vAlign w:val="center"/>
            <w:hideMark/>
          </w:tcPr>
          <w:p w14:paraId="46816C3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0.7490 </w:t>
            </w:r>
          </w:p>
        </w:tc>
        <w:tc>
          <w:tcPr>
            <w:tcW w:w="0" w:type="auto"/>
            <w:tcBorders>
              <w:top w:val="nil"/>
              <w:left w:val="nil"/>
              <w:bottom w:val="nil"/>
              <w:right w:val="nil"/>
            </w:tcBorders>
            <w:shd w:val="clear" w:color="auto" w:fill="auto"/>
            <w:noWrap/>
            <w:vAlign w:val="center"/>
            <w:hideMark/>
          </w:tcPr>
          <w:p w14:paraId="6E2111B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0.7528 </w:t>
            </w:r>
          </w:p>
        </w:tc>
        <w:tc>
          <w:tcPr>
            <w:tcW w:w="0" w:type="auto"/>
            <w:tcBorders>
              <w:top w:val="nil"/>
              <w:left w:val="nil"/>
              <w:bottom w:val="nil"/>
              <w:right w:val="nil"/>
            </w:tcBorders>
            <w:shd w:val="clear" w:color="auto" w:fill="auto"/>
            <w:noWrap/>
            <w:vAlign w:val="center"/>
            <w:hideMark/>
          </w:tcPr>
          <w:p w14:paraId="05B2230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0.7235 </w:t>
            </w:r>
          </w:p>
        </w:tc>
        <w:tc>
          <w:tcPr>
            <w:tcW w:w="0" w:type="auto"/>
            <w:tcBorders>
              <w:top w:val="nil"/>
              <w:left w:val="nil"/>
              <w:bottom w:val="nil"/>
              <w:right w:val="single" w:sz="4" w:space="0" w:color="auto"/>
            </w:tcBorders>
            <w:shd w:val="clear" w:color="auto" w:fill="auto"/>
            <w:noWrap/>
            <w:vAlign w:val="center"/>
            <w:hideMark/>
          </w:tcPr>
          <w:p w14:paraId="1DF693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0.7421 </w:t>
            </w:r>
          </w:p>
        </w:tc>
        <w:tc>
          <w:tcPr>
            <w:tcW w:w="0" w:type="auto"/>
            <w:tcBorders>
              <w:top w:val="nil"/>
              <w:left w:val="nil"/>
              <w:bottom w:val="nil"/>
              <w:right w:val="nil"/>
            </w:tcBorders>
            <w:shd w:val="clear" w:color="auto" w:fill="auto"/>
            <w:noWrap/>
            <w:vAlign w:val="center"/>
            <w:hideMark/>
          </w:tcPr>
          <w:p w14:paraId="17799BDD" w14:textId="77777777" w:rsidR="00CD0D74" w:rsidRPr="00281500" w:rsidRDefault="00CD0D74" w:rsidP="00CD0D74">
            <w:pPr>
              <w:widowControl/>
              <w:spacing w:line="240" w:lineRule="auto"/>
              <w:jc w:val="center"/>
              <w:textAlignment w:val="auto"/>
              <w:rPr>
                <w:rFonts w:eastAsia="等线" w:cs="Times New Roman"/>
                <w:color w:val="000000"/>
                <w:kern w:val="0"/>
                <w:sz w:val="18"/>
                <w:szCs w:val="18"/>
              </w:rPr>
            </w:pPr>
            <w:r w:rsidRPr="00281500">
              <w:rPr>
                <w:rFonts w:eastAsia="等线" w:cs="Times New Roman"/>
                <w:color w:val="000000"/>
                <w:kern w:val="0"/>
                <w:sz w:val="18"/>
                <w:szCs w:val="18"/>
              </w:rPr>
              <w:t xml:space="preserve">0.7354 </w:t>
            </w:r>
          </w:p>
        </w:tc>
        <w:tc>
          <w:tcPr>
            <w:tcW w:w="0" w:type="auto"/>
            <w:tcBorders>
              <w:top w:val="nil"/>
              <w:left w:val="nil"/>
              <w:bottom w:val="nil"/>
              <w:right w:val="nil"/>
            </w:tcBorders>
            <w:shd w:val="clear" w:color="auto" w:fill="auto"/>
            <w:noWrap/>
            <w:vAlign w:val="center"/>
            <w:hideMark/>
          </w:tcPr>
          <w:p w14:paraId="2F5D37B1"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0.7452 </w:t>
            </w:r>
          </w:p>
        </w:tc>
        <w:tc>
          <w:tcPr>
            <w:tcW w:w="0" w:type="auto"/>
            <w:tcBorders>
              <w:top w:val="nil"/>
              <w:left w:val="nil"/>
              <w:bottom w:val="nil"/>
              <w:right w:val="nil"/>
            </w:tcBorders>
            <w:shd w:val="clear" w:color="auto" w:fill="auto"/>
            <w:noWrap/>
            <w:vAlign w:val="center"/>
            <w:hideMark/>
          </w:tcPr>
          <w:p w14:paraId="262E42F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0.7432 </w:t>
            </w:r>
          </w:p>
        </w:tc>
      </w:tr>
      <w:tr w:rsidR="00346E3E" w:rsidRPr="00E26440" w14:paraId="130AF2F1" w14:textId="77777777" w:rsidTr="00346E3E">
        <w:trPr>
          <w:trHeight w:val="276"/>
          <w:jc w:val="center"/>
        </w:trPr>
        <w:tc>
          <w:tcPr>
            <w:tcW w:w="0" w:type="auto"/>
            <w:tcBorders>
              <w:top w:val="nil"/>
              <w:left w:val="nil"/>
              <w:bottom w:val="single" w:sz="4" w:space="0" w:color="auto"/>
              <w:right w:val="nil"/>
            </w:tcBorders>
            <w:shd w:val="clear" w:color="auto" w:fill="auto"/>
            <w:noWrap/>
            <w:vAlign w:val="center"/>
            <w:hideMark/>
          </w:tcPr>
          <w:p w14:paraId="1A881575"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71ABF1CF"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0.7748 </w:t>
            </w:r>
          </w:p>
        </w:tc>
        <w:tc>
          <w:tcPr>
            <w:tcW w:w="0" w:type="auto"/>
            <w:tcBorders>
              <w:top w:val="nil"/>
              <w:left w:val="nil"/>
              <w:bottom w:val="single" w:sz="4" w:space="0" w:color="auto"/>
              <w:right w:val="nil"/>
            </w:tcBorders>
            <w:shd w:val="clear" w:color="auto" w:fill="auto"/>
            <w:noWrap/>
            <w:vAlign w:val="center"/>
            <w:hideMark/>
          </w:tcPr>
          <w:p w14:paraId="6C6876E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0.7630 </w:t>
            </w:r>
          </w:p>
        </w:tc>
        <w:tc>
          <w:tcPr>
            <w:tcW w:w="0" w:type="auto"/>
            <w:tcBorders>
              <w:top w:val="nil"/>
              <w:left w:val="nil"/>
              <w:bottom w:val="single" w:sz="4" w:space="0" w:color="auto"/>
              <w:right w:val="single" w:sz="4" w:space="0" w:color="auto"/>
            </w:tcBorders>
            <w:shd w:val="clear" w:color="auto" w:fill="auto"/>
            <w:noWrap/>
            <w:vAlign w:val="center"/>
            <w:hideMark/>
          </w:tcPr>
          <w:p w14:paraId="7EA65A8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0.7690 </w:t>
            </w:r>
          </w:p>
        </w:tc>
        <w:tc>
          <w:tcPr>
            <w:tcW w:w="0" w:type="auto"/>
            <w:tcBorders>
              <w:top w:val="nil"/>
              <w:left w:val="nil"/>
              <w:bottom w:val="single" w:sz="4" w:space="0" w:color="auto"/>
              <w:right w:val="nil"/>
            </w:tcBorders>
            <w:shd w:val="clear" w:color="auto" w:fill="auto"/>
            <w:noWrap/>
            <w:vAlign w:val="center"/>
            <w:hideMark/>
          </w:tcPr>
          <w:p w14:paraId="4EECBCF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0.8487 </w:t>
            </w:r>
          </w:p>
        </w:tc>
        <w:tc>
          <w:tcPr>
            <w:tcW w:w="0" w:type="auto"/>
            <w:tcBorders>
              <w:top w:val="nil"/>
              <w:left w:val="nil"/>
              <w:bottom w:val="single" w:sz="4" w:space="0" w:color="auto"/>
              <w:right w:val="nil"/>
            </w:tcBorders>
            <w:shd w:val="clear" w:color="auto" w:fill="auto"/>
            <w:noWrap/>
            <w:vAlign w:val="center"/>
            <w:hideMark/>
          </w:tcPr>
          <w:p w14:paraId="6B19752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0.7987 </w:t>
            </w:r>
          </w:p>
        </w:tc>
        <w:tc>
          <w:tcPr>
            <w:tcW w:w="0" w:type="auto"/>
            <w:tcBorders>
              <w:top w:val="nil"/>
              <w:left w:val="nil"/>
              <w:bottom w:val="single" w:sz="4" w:space="0" w:color="auto"/>
              <w:right w:val="single" w:sz="4" w:space="0" w:color="auto"/>
            </w:tcBorders>
            <w:shd w:val="clear" w:color="auto" w:fill="auto"/>
            <w:noWrap/>
            <w:vAlign w:val="center"/>
            <w:hideMark/>
          </w:tcPr>
          <w:p w14:paraId="4AAFCF2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0.8388 </w:t>
            </w:r>
          </w:p>
        </w:tc>
        <w:tc>
          <w:tcPr>
            <w:tcW w:w="0" w:type="auto"/>
            <w:tcBorders>
              <w:top w:val="nil"/>
              <w:left w:val="nil"/>
              <w:bottom w:val="single" w:sz="4" w:space="0" w:color="auto"/>
              <w:right w:val="nil"/>
            </w:tcBorders>
            <w:shd w:val="clear" w:color="auto" w:fill="auto"/>
            <w:noWrap/>
            <w:vAlign w:val="center"/>
            <w:hideMark/>
          </w:tcPr>
          <w:p w14:paraId="55A9F1F0"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0.8286 </w:t>
            </w:r>
          </w:p>
        </w:tc>
        <w:tc>
          <w:tcPr>
            <w:tcW w:w="0" w:type="auto"/>
            <w:tcBorders>
              <w:top w:val="nil"/>
              <w:left w:val="nil"/>
              <w:bottom w:val="single" w:sz="4" w:space="0" w:color="auto"/>
              <w:right w:val="nil"/>
            </w:tcBorders>
            <w:shd w:val="clear" w:color="auto" w:fill="auto"/>
            <w:noWrap/>
            <w:vAlign w:val="center"/>
            <w:hideMark/>
          </w:tcPr>
          <w:p w14:paraId="73B372EE"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0.8036 </w:t>
            </w:r>
          </w:p>
        </w:tc>
        <w:tc>
          <w:tcPr>
            <w:tcW w:w="0" w:type="auto"/>
            <w:tcBorders>
              <w:top w:val="nil"/>
              <w:left w:val="nil"/>
              <w:bottom w:val="single" w:sz="4" w:space="0" w:color="auto"/>
              <w:right w:val="nil"/>
            </w:tcBorders>
            <w:shd w:val="clear" w:color="auto" w:fill="auto"/>
            <w:noWrap/>
            <w:vAlign w:val="center"/>
            <w:hideMark/>
          </w:tcPr>
          <w:p w14:paraId="464D002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0.8714 </w:t>
            </w:r>
          </w:p>
        </w:tc>
      </w:tr>
      <w:tr w:rsidR="00346E3E" w:rsidRPr="00E26440" w14:paraId="6DA0149A" w14:textId="77777777" w:rsidTr="00346E3E">
        <w:trPr>
          <w:trHeight w:val="276"/>
          <w:jc w:val="center"/>
        </w:trPr>
        <w:tc>
          <w:tcPr>
            <w:tcW w:w="0" w:type="auto"/>
            <w:tcBorders>
              <w:top w:val="nil"/>
              <w:left w:val="nil"/>
              <w:bottom w:val="nil"/>
              <w:right w:val="nil"/>
            </w:tcBorders>
            <w:shd w:val="clear" w:color="auto" w:fill="auto"/>
            <w:noWrap/>
            <w:vAlign w:val="bottom"/>
            <w:hideMark/>
          </w:tcPr>
          <w:p w14:paraId="2616D22E" w14:textId="77777777" w:rsidR="00CD0D74" w:rsidRPr="00E26440" w:rsidRDefault="00CD0D74" w:rsidP="00CD0D74">
            <w:pPr>
              <w:widowControl/>
              <w:spacing w:line="240" w:lineRule="auto"/>
              <w:jc w:val="center"/>
              <w:textAlignment w:val="auto"/>
              <w:rPr>
                <w:rFonts w:eastAsia="等线" w:cs="Times New Roman"/>
                <w:bCs/>
                <w:color w:val="000000"/>
                <w:kern w:val="0"/>
                <w:sz w:val="16"/>
                <w:szCs w:val="18"/>
              </w:rPr>
            </w:pPr>
          </w:p>
        </w:tc>
        <w:tc>
          <w:tcPr>
            <w:tcW w:w="0" w:type="auto"/>
            <w:tcBorders>
              <w:top w:val="nil"/>
              <w:left w:val="nil"/>
              <w:bottom w:val="nil"/>
              <w:right w:val="nil"/>
            </w:tcBorders>
            <w:shd w:val="clear" w:color="auto" w:fill="auto"/>
            <w:noWrap/>
            <w:vAlign w:val="bottom"/>
            <w:hideMark/>
          </w:tcPr>
          <w:p w14:paraId="548A0541"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4DF86096"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4C9E2964"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6AA6C56E"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1AF10094"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2AAFEBA8"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39F06738"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56B4AB5B"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6C1E9DFE" w14:textId="77777777" w:rsidR="00CD0D74" w:rsidRPr="00E26440" w:rsidRDefault="00CD0D74" w:rsidP="00CD0D74">
            <w:pPr>
              <w:widowControl/>
              <w:spacing w:line="240" w:lineRule="auto"/>
              <w:jc w:val="left"/>
              <w:textAlignment w:val="auto"/>
              <w:rPr>
                <w:rFonts w:eastAsia="Times New Roman" w:cs="Times New Roman"/>
                <w:kern w:val="0"/>
                <w:sz w:val="16"/>
                <w:szCs w:val="18"/>
              </w:rPr>
            </w:pPr>
          </w:p>
        </w:tc>
      </w:tr>
      <w:tr w:rsidR="00CD0D74" w:rsidRPr="00E26440" w14:paraId="66D1E4B6" w14:textId="77777777" w:rsidTr="00346E3E">
        <w:trPr>
          <w:trHeight w:val="276"/>
          <w:jc w:val="center"/>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3143578D"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7F827C9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4BF2617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2C918CC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CD0D74" w:rsidRPr="00E26440" w14:paraId="5ECA2D81" w14:textId="77777777" w:rsidTr="00346E3E">
        <w:trPr>
          <w:trHeight w:val="288"/>
          <w:jc w:val="center"/>
        </w:trPr>
        <w:tc>
          <w:tcPr>
            <w:tcW w:w="0" w:type="auto"/>
            <w:vMerge/>
            <w:tcBorders>
              <w:top w:val="single" w:sz="4" w:space="0" w:color="auto"/>
              <w:left w:val="nil"/>
              <w:bottom w:val="single" w:sz="4" w:space="0" w:color="000000"/>
              <w:right w:val="single" w:sz="4" w:space="0" w:color="auto"/>
            </w:tcBorders>
            <w:vAlign w:val="center"/>
            <w:hideMark/>
          </w:tcPr>
          <w:p w14:paraId="1D400C16" w14:textId="77777777" w:rsidR="00CD0D74" w:rsidRPr="00E26440" w:rsidRDefault="00CD0D74" w:rsidP="00CD0D74">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nil"/>
              <w:right w:val="nil"/>
            </w:tcBorders>
            <w:shd w:val="clear" w:color="auto" w:fill="auto"/>
            <w:vAlign w:val="center"/>
            <w:hideMark/>
          </w:tcPr>
          <w:p w14:paraId="3D1C6609"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05832A09"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13F048AE"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0420F18A"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7EDEE2B1"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47AB9CE8"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1DAF4CD2"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6922D447"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nil"/>
            </w:tcBorders>
            <w:shd w:val="clear" w:color="auto" w:fill="auto"/>
            <w:vAlign w:val="center"/>
            <w:hideMark/>
          </w:tcPr>
          <w:p w14:paraId="78368646" w14:textId="77777777" w:rsidR="00CD0D74" w:rsidRPr="00E26440" w:rsidRDefault="00CD0D74" w:rsidP="00CD0D74">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346E3E" w:rsidRPr="00E26440" w14:paraId="2DF23CE5"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0D40944B"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single" w:sz="4" w:space="0" w:color="auto"/>
              <w:left w:val="single" w:sz="4" w:space="0" w:color="auto"/>
              <w:bottom w:val="nil"/>
              <w:right w:val="nil"/>
            </w:tcBorders>
            <w:shd w:val="clear" w:color="auto" w:fill="auto"/>
            <w:noWrap/>
            <w:vAlign w:val="center"/>
            <w:hideMark/>
          </w:tcPr>
          <w:p w14:paraId="0185C05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0.8091 </w:t>
            </w:r>
          </w:p>
        </w:tc>
        <w:tc>
          <w:tcPr>
            <w:tcW w:w="0" w:type="auto"/>
            <w:tcBorders>
              <w:top w:val="single" w:sz="4" w:space="0" w:color="auto"/>
              <w:left w:val="nil"/>
              <w:bottom w:val="nil"/>
              <w:right w:val="nil"/>
            </w:tcBorders>
            <w:shd w:val="clear" w:color="auto" w:fill="auto"/>
            <w:noWrap/>
            <w:vAlign w:val="center"/>
            <w:hideMark/>
          </w:tcPr>
          <w:p w14:paraId="03307AD6"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0.8426 </w:t>
            </w:r>
          </w:p>
        </w:tc>
        <w:tc>
          <w:tcPr>
            <w:tcW w:w="0" w:type="auto"/>
            <w:tcBorders>
              <w:top w:val="single" w:sz="4" w:space="0" w:color="auto"/>
              <w:left w:val="nil"/>
              <w:bottom w:val="nil"/>
              <w:right w:val="single" w:sz="4" w:space="0" w:color="auto"/>
            </w:tcBorders>
            <w:shd w:val="clear" w:color="auto" w:fill="auto"/>
            <w:noWrap/>
            <w:vAlign w:val="center"/>
            <w:hideMark/>
          </w:tcPr>
          <w:p w14:paraId="75E5242E"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0.8393 </w:t>
            </w:r>
          </w:p>
        </w:tc>
        <w:tc>
          <w:tcPr>
            <w:tcW w:w="0" w:type="auto"/>
            <w:tcBorders>
              <w:top w:val="single" w:sz="4" w:space="0" w:color="auto"/>
              <w:left w:val="nil"/>
              <w:bottom w:val="nil"/>
              <w:right w:val="nil"/>
            </w:tcBorders>
            <w:shd w:val="clear" w:color="auto" w:fill="auto"/>
            <w:noWrap/>
            <w:vAlign w:val="center"/>
            <w:hideMark/>
          </w:tcPr>
          <w:p w14:paraId="72A9E62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0.7326 </w:t>
            </w:r>
          </w:p>
        </w:tc>
        <w:tc>
          <w:tcPr>
            <w:tcW w:w="0" w:type="auto"/>
            <w:tcBorders>
              <w:top w:val="single" w:sz="4" w:space="0" w:color="auto"/>
              <w:left w:val="nil"/>
              <w:bottom w:val="nil"/>
              <w:right w:val="nil"/>
            </w:tcBorders>
            <w:shd w:val="clear" w:color="auto" w:fill="auto"/>
            <w:noWrap/>
            <w:vAlign w:val="center"/>
            <w:hideMark/>
          </w:tcPr>
          <w:p w14:paraId="7AEED41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0.8498 </w:t>
            </w:r>
          </w:p>
        </w:tc>
        <w:tc>
          <w:tcPr>
            <w:tcW w:w="0" w:type="auto"/>
            <w:tcBorders>
              <w:top w:val="single" w:sz="4" w:space="0" w:color="auto"/>
              <w:left w:val="nil"/>
              <w:bottom w:val="nil"/>
              <w:right w:val="single" w:sz="4" w:space="0" w:color="auto"/>
            </w:tcBorders>
            <w:shd w:val="clear" w:color="auto" w:fill="auto"/>
            <w:noWrap/>
            <w:vAlign w:val="center"/>
            <w:hideMark/>
          </w:tcPr>
          <w:p w14:paraId="374C18B4"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0.8317 </w:t>
            </w:r>
          </w:p>
        </w:tc>
        <w:tc>
          <w:tcPr>
            <w:tcW w:w="0" w:type="auto"/>
            <w:tcBorders>
              <w:top w:val="single" w:sz="4" w:space="0" w:color="auto"/>
              <w:left w:val="nil"/>
              <w:bottom w:val="nil"/>
              <w:right w:val="nil"/>
            </w:tcBorders>
            <w:shd w:val="clear" w:color="auto" w:fill="auto"/>
            <w:noWrap/>
            <w:vAlign w:val="center"/>
            <w:hideMark/>
          </w:tcPr>
          <w:p w14:paraId="7D5C85D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0.8119 </w:t>
            </w:r>
          </w:p>
        </w:tc>
        <w:tc>
          <w:tcPr>
            <w:tcW w:w="0" w:type="auto"/>
            <w:tcBorders>
              <w:top w:val="single" w:sz="4" w:space="0" w:color="auto"/>
              <w:left w:val="nil"/>
              <w:bottom w:val="nil"/>
              <w:right w:val="nil"/>
            </w:tcBorders>
            <w:shd w:val="clear" w:color="auto" w:fill="auto"/>
            <w:noWrap/>
            <w:vAlign w:val="center"/>
            <w:hideMark/>
          </w:tcPr>
          <w:p w14:paraId="6187316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0.8707 </w:t>
            </w:r>
          </w:p>
        </w:tc>
        <w:tc>
          <w:tcPr>
            <w:tcW w:w="0" w:type="auto"/>
            <w:tcBorders>
              <w:top w:val="single" w:sz="4" w:space="0" w:color="auto"/>
              <w:left w:val="nil"/>
              <w:bottom w:val="nil"/>
              <w:right w:val="nil"/>
            </w:tcBorders>
            <w:shd w:val="clear" w:color="auto" w:fill="auto"/>
            <w:noWrap/>
            <w:vAlign w:val="center"/>
            <w:hideMark/>
          </w:tcPr>
          <w:p w14:paraId="1A7FA53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0.8710 </w:t>
            </w:r>
          </w:p>
        </w:tc>
      </w:tr>
      <w:tr w:rsidR="00346E3E" w:rsidRPr="00E26440" w14:paraId="599E4187"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4116F814"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2937FDC5"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0.9558 </w:t>
            </w:r>
          </w:p>
        </w:tc>
        <w:tc>
          <w:tcPr>
            <w:tcW w:w="0" w:type="auto"/>
            <w:tcBorders>
              <w:top w:val="nil"/>
              <w:left w:val="nil"/>
              <w:bottom w:val="nil"/>
              <w:right w:val="nil"/>
            </w:tcBorders>
            <w:shd w:val="clear" w:color="auto" w:fill="auto"/>
            <w:noWrap/>
            <w:vAlign w:val="center"/>
            <w:hideMark/>
          </w:tcPr>
          <w:p w14:paraId="640F349F"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0.9602 </w:t>
            </w:r>
          </w:p>
        </w:tc>
        <w:tc>
          <w:tcPr>
            <w:tcW w:w="0" w:type="auto"/>
            <w:tcBorders>
              <w:top w:val="nil"/>
              <w:left w:val="nil"/>
              <w:bottom w:val="nil"/>
              <w:right w:val="single" w:sz="4" w:space="0" w:color="auto"/>
            </w:tcBorders>
            <w:shd w:val="clear" w:color="auto" w:fill="auto"/>
            <w:noWrap/>
            <w:vAlign w:val="center"/>
            <w:hideMark/>
          </w:tcPr>
          <w:p w14:paraId="3662B199"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0.9579 </w:t>
            </w:r>
          </w:p>
        </w:tc>
        <w:tc>
          <w:tcPr>
            <w:tcW w:w="0" w:type="auto"/>
            <w:tcBorders>
              <w:top w:val="nil"/>
              <w:left w:val="nil"/>
              <w:bottom w:val="nil"/>
              <w:right w:val="nil"/>
            </w:tcBorders>
            <w:shd w:val="clear" w:color="auto" w:fill="auto"/>
            <w:noWrap/>
            <w:vAlign w:val="center"/>
            <w:hideMark/>
          </w:tcPr>
          <w:p w14:paraId="0343FB6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0.9527 </w:t>
            </w:r>
          </w:p>
        </w:tc>
        <w:tc>
          <w:tcPr>
            <w:tcW w:w="0" w:type="auto"/>
            <w:tcBorders>
              <w:top w:val="nil"/>
              <w:left w:val="nil"/>
              <w:bottom w:val="nil"/>
              <w:right w:val="nil"/>
            </w:tcBorders>
            <w:shd w:val="clear" w:color="auto" w:fill="auto"/>
            <w:noWrap/>
            <w:vAlign w:val="center"/>
            <w:hideMark/>
          </w:tcPr>
          <w:p w14:paraId="6210301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0.9566 </w:t>
            </w:r>
          </w:p>
        </w:tc>
        <w:tc>
          <w:tcPr>
            <w:tcW w:w="0" w:type="auto"/>
            <w:tcBorders>
              <w:top w:val="nil"/>
              <w:left w:val="nil"/>
              <w:bottom w:val="nil"/>
              <w:right w:val="single" w:sz="4" w:space="0" w:color="auto"/>
            </w:tcBorders>
            <w:shd w:val="clear" w:color="auto" w:fill="auto"/>
            <w:noWrap/>
            <w:vAlign w:val="center"/>
            <w:hideMark/>
          </w:tcPr>
          <w:p w14:paraId="22122A3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0.9536 </w:t>
            </w:r>
          </w:p>
        </w:tc>
        <w:tc>
          <w:tcPr>
            <w:tcW w:w="0" w:type="auto"/>
            <w:tcBorders>
              <w:top w:val="nil"/>
              <w:left w:val="nil"/>
              <w:bottom w:val="nil"/>
              <w:right w:val="nil"/>
            </w:tcBorders>
            <w:shd w:val="clear" w:color="auto" w:fill="auto"/>
            <w:noWrap/>
            <w:vAlign w:val="center"/>
            <w:hideMark/>
          </w:tcPr>
          <w:p w14:paraId="2DE974F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0.9645 </w:t>
            </w:r>
          </w:p>
        </w:tc>
        <w:tc>
          <w:tcPr>
            <w:tcW w:w="0" w:type="auto"/>
            <w:tcBorders>
              <w:top w:val="nil"/>
              <w:left w:val="nil"/>
              <w:bottom w:val="nil"/>
              <w:right w:val="nil"/>
            </w:tcBorders>
            <w:shd w:val="clear" w:color="auto" w:fill="auto"/>
            <w:noWrap/>
            <w:vAlign w:val="center"/>
            <w:hideMark/>
          </w:tcPr>
          <w:p w14:paraId="7039E9EB"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0.9673 </w:t>
            </w:r>
          </w:p>
        </w:tc>
        <w:tc>
          <w:tcPr>
            <w:tcW w:w="0" w:type="auto"/>
            <w:tcBorders>
              <w:top w:val="nil"/>
              <w:left w:val="nil"/>
              <w:bottom w:val="nil"/>
              <w:right w:val="nil"/>
            </w:tcBorders>
            <w:shd w:val="clear" w:color="auto" w:fill="auto"/>
            <w:noWrap/>
            <w:vAlign w:val="center"/>
            <w:hideMark/>
          </w:tcPr>
          <w:p w14:paraId="78CFDEA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0.9740 </w:t>
            </w:r>
          </w:p>
        </w:tc>
      </w:tr>
      <w:tr w:rsidR="00346E3E" w:rsidRPr="00E26440" w14:paraId="35B2FB0C"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2744B82E"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satimage</w:t>
            </w:r>
          </w:p>
        </w:tc>
        <w:tc>
          <w:tcPr>
            <w:tcW w:w="0" w:type="auto"/>
            <w:tcBorders>
              <w:top w:val="nil"/>
              <w:left w:val="single" w:sz="4" w:space="0" w:color="auto"/>
              <w:bottom w:val="nil"/>
              <w:right w:val="nil"/>
            </w:tcBorders>
            <w:shd w:val="clear" w:color="auto" w:fill="auto"/>
            <w:noWrap/>
            <w:vAlign w:val="center"/>
            <w:hideMark/>
          </w:tcPr>
          <w:p w14:paraId="125A71EA"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0.8827 </w:t>
            </w:r>
          </w:p>
        </w:tc>
        <w:tc>
          <w:tcPr>
            <w:tcW w:w="0" w:type="auto"/>
            <w:tcBorders>
              <w:top w:val="nil"/>
              <w:left w:val="nil"/>
              <w:bottom w:val="nil"/>
              <w:right w:val="nil"/>
            </w:tcBorders>
            <w:shd w:val="clear" w:color="auto" w:fill="auto"/>
            <w:noWrap/>
            <w:vAlign w:val="center"/>
            <w:hideMark/>
          </w:tcPr>
          <w:p w14:paraId="32D0D02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0.8771 </w:t>
            </w:r>
          </w:p>
        </w:tc>
        <w:tc>
          <w:tcPr>
            <w:tcW w:w="0" w:type="auto"/>
            <w:tcBorders>
              <w:top w:val="nil"/>
              <w:left w:val="nil"/>
              <w:bottom w:val="nil"/>
              <w:right w:val="single" w:sz="4" w:space="0" w:color="auto"/>
            </w:tcBorders>
            <w:shd w:val="clear" w:color="auto" w:fill="auto"/>
            <w:noWrap/>
            <w:vAlign w:val="center"/>
            <w:hideMark/>
          </w:tcPr>
          <w:p w14:paraId="0FCD960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0.8776 </w:t>
            </w:r>
          </w:p>
        </w:tc>
        <w:tc>
          <w:tcPr>
            <w:tcW w:w="0" w:type="auto"/>
            <w:tcBorders>
              <w:top w:val="nil"/>
              <w:left w:val="nil"/>
              <w:bottom w:val="nil"/>
              <w:right w:val="nil"/>
            </w:tcBorders>
            <w:shd w:val="clear" w:color="auto" w:fill="auto"/>
            <w:noWrap/>
            <w:vAlign w:val="center"/>
            <w:hideMark/>
          </w:tcPr>
          <w:p w14:paraId="5D02213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0.8385 </w:t>
            </w:r>
          </w:p>
        </w:tc>
        <w:tc>
          <w:tcPr>
            <w:tcW w:w="0" w:type="auto"/>
            <w:tcBorders>
              <w:top w:val="nil"/>
              <w:left w:val="nil"/>
              <w:bottom w:val="nil"/>
              <w:right w:val="nil"/>
            </w:tcBorders>
            <w:shd w:val="clear" w:color="auto" w:fill="auto"/>
            <w:noWrap/>
            <w:vAlign w:val="center"/>
            <w:hideMark/>
          </w:tcPr>
          <w:p w14:paraId="35C08F60"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0.8569 </w:t>
            </w:r>
          </w:p>
        </w:tc>
        <w:tc>
          <w:tcPr>
            <w:tcW w:w="0" w:type="auto"/>
            <w:tcBorders>
              <w:top w:val="nil"/>
              <w:left w:val="nil"/>
              <w:bottom w:val="nil"/>
              <w:right w:val="single" w:sz="4" w:space="0" w:color="auto"/>
            </w:tcBorders>
            <w:shd w:val="clear" w:color="auto" w:fill="auto"/>
            <w:noWrap/>
            <w:vAlign w:val="center"/>
            <w:hideMark/>
          </w:tcPr>
          <w:p w14:paraId="3749144B"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0.8481 </w:t>
            </w:r>
          </w:p>
        </w:tc>
        <w:tc>
          <w:tcPr>
            <w:tcW w:w="0" w:type="auto"/>
            <w:tcBorders>
              <w:top w:val="nil"/>
              <w:left w:val="nil"/>
              <w:bottom w:val="nil"/>
              <w:right w:val="nil"/>
            </w:tcBorders>
            <w:shd w:val="clear" w:color="auto" w:fill="auto"/>
            <w:noWrap/>
            <w:vAlign w:val="center"/>
            <w:hideMark/>
          </w:tcPr>
          <w:p w14:paraId="099C407D"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0.8700 </w:t>
            </w:r>
          </w:p>
        </w:tc>
        <w:tc>
          <w:tcPr>
            <w:tcW w:w="0" w:type="auto"/>
            <w:tcBorders>
              <w:top w:val="nil"/>
              <w:left w:val="nil"/>
              <w:bottom w:val="nil"/>
              <w:right w:val="nil"/>
            </w:tcBorders>
            <w:shd w:val="clear" w:color="auto" w:fill="auto"/>
            <w:noWrap/>
            <w:vAlign w:val="center"/>
            <w:hideMark/>
          </w:tcPr>
          <w:p w14:paraId="4A62BA9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0.8671 </w:t>
            </w:r>
          </w:p>
        </w:tc>
        <w:tc>
          <w:tcPr>
            <w:tcW w:w="0" w:type="auto"/>
            <w:tcBorders>
              <w:top w:val="nil"/>
              <w:left w:val="nil"/>
              <w:bottom w:val="nil"/>
              <w:right w:val="nil"/>
            </w:tcBorders>
            <w:shd w:val="clear" w:color="auto" w:fill="auto"/>
            <w:noWrap/>
            <w:vAlign w:val="center"/>
            <w:hideMark/>
          </w:tcPr>
          <w:p w14:paraId="489C77F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0.8685 </w:t>
            </w:r>
          </w:p>
        </w:tc>
      </w:tr>
      <w:tr w:rsidR="00346E3E" w:rsidRPr="00E26440" w14:paraId="36CA46D2"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2E55DDAB"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2F25A89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0.9565 </w:t>
            </w:r>
          </w:p>
        </w:tc>
        <w:tc>
          <w:tcPr>
            <w:tcW w:w="0" w:type="auto"/>
            <w:tcBorders>
              <w:top w:val="nil"/>
              <w:left w:val="nil"/>
              <w:bottom w:val="nil"/>
              <w:right w:val="nil"/>
            </w:tcBorders>
            <w:shd w:val="clear" w:color="auto" w:fill="auto"/>
            <w:noWrap/>
            <w:vAlign w:val="center"/>
            <w:hideMark/>
          </w:tcPr>
          <w:p w14:paraId="52C15690"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0.9563 </w:t>
            </w:r>
          </w:p>
        </w:tc>
        <w:tc>
          <w:tcPr>
            <w:tcW w:w="0" w:type="auto"/>
            <w:tcBorders>
              <w:top w:val="nil"/>
              <w:left w:val="nil"/>
              <w:bottom w:val="nil"/>
              <w:right w:val="single" w:sz="4" w:space="0" w:color="auto"/>
            </w:tcBorders>
            <w:shd w:val="clear" w:color="auto" w:fill="auto"/>
            <w:noWrap/>
            <w:vAlign w:val="center"/>
            <w:hideMark/>
          </w:tcPr>
          <w:p w14:paraId="5E22A48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0.9566 </w:t>
            </w:r>
          </w:p>
        </w:tc>
        <w:tc>
          <w:tcPr>
            <w:tcW w:w="0" w:type="auto"/>
            <w:tcBorders>
              <w:top w:val="nil"/>
              <w:left w:val="nil"/>
              <w:bottom w:val="nil"/>
              <w:right w:val="nil"/>
            </w:tcBorders>
            <w:shd w:val="clear" w:color="auto" w:fill="auto"/>
            <w:noWrap/>
            <w:vAlign w:val="center"/>
            <w:hideMark/>
          </w:tcPr>
          <w:p w14:paraId="720DF307"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0.8968 </w:t>
            </w:r>
          </w:p>
        </w:tc>
        <w:tc>
          <w:tcPr>
            <w:tcW w:w="0" w:type="auto"/>
            <w:tcBorders>
              <w:top w:val="nil"/>
              <w:left w:val="nil"/>
              <w:bottom w:val="nil"/>
              <w:right w:val="nil"/>
            </w:tcBorders>
            <w:shd w:val="clear" w:color="auto" w:fill="auto"/>
            <w:noWrap/>
            <w:vAlign w:val="center"/>
            <w:hideMark/>
          </w:tcPr>
          <w:p w14:paraId="1C3151A6"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0.9268 </w:t>
            </w:r>
          </w:p>
        </w:tc>
        <w:tc>
          <w:tcPr>
            <w:tcW w:w="0" w:type="auto"/>
            <w:tcBorders>
              <w:top w:val="nil"/>
              <w:left w:val="nil"/>
              <w:bottom w:val="nil"/>
              <w:right w:val="single" w:sz="4" w:space="0" w:color="auto"/>
            </w:tcBorders>
            <w:shd w:val="clear" w:color="auto" w:fill="auto"/>
            <w:noWrap/>
            <w:vAlign w:val="center"/>
            <w:hideMark/>
          </w:tcPr>
          <w:p w14:paraId="2B161BC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0.9177 </w:t>
            </w:r>
          </w:p>
        </w:tc>
        <w:tc>
          <w:tcPr>
            <w:tcW w:w="0" w:type="auto"/>
            <w:tcBorders>
              <w:top w:val="nil"/>
              <w:left w:val="nil"/>
              <w:bottom w:val="nil"/>
              <w:right w:val="nil"/>
            </w:tcBorders>
            <w:shd w:val="clear" w:color="auto" w:fill="auto"/>
            <w:noWrap/>
            <w:vAlign w:val="center"/>
            <w:hideMark/>
          </w:tcPr>
          <w:p w14:paraId="0A339BC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0.9534 </w:t>
            </w:r>
          </w:p>
        </w:tc>
        <w:tc>
          <w:tcPr>
            <w:tcW w:w="0" w:type="auto"/>
            <w:tcBorders>
              <w:top w:val="nil"/>
              <w:left w:val="nil"/>
              <w:bottom w:val="nil"/>
              <w:right w:val="nil"/>
            </w:tcBorders>
            <w:shd w:val="clear" w:color="auto" w:fill="auto"/>
            <w:noWrap/>
            <w:vAlign w:val="center"/>
            <w:hideMark/>
          </w:tcPr>
          <w:p w14:paraId="78EBBA8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0.9539 </w:t>
            </w:r>
          </w:p>
        </w:tc>
        <w:tc>
          <w:tcPr>
            <w:tcW w:w="0" w:type="auto"/>
            <w:tcBorders>
              <w:top w:val="nil"/>
              <w:left w:val="nil"/>
              <w:bottom w:val="nil"/>
              <w:right w:val="nil"/>
            </w:tcBorders>
            <w:shd w:val="clear" w:color="auto" w:fill="auto"/>
            <w:noWrap/>
            <w:vAlign w:val="center"/>
            <w:hideMark/>
          </w:tcPr>
          <w:p w14:paraId="0660488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0.9540 </w:t>
            </w:r>
          </w:p>
        </w:tc>
      </w:tr>
      <w:tr w:rsidR="00346E3E" w:rsidRPr="00E26440" w14:paraId="6369201B" w14:textId="77777777" w:rsidTr="00346E3E">
        <w:trPr>
          <w:trHeight w:val="279"/>
          <w:jc w:val="center"/>
        </w:trPr>
        <w:tc>
          <w:tcPr>
            <w:tcW w:w="0" w:type="auto"/>
            <w:tcBorders>
              <w:top w:val="nil"/>
              <w:left w:val="nil"/>
              <w:bottom w:val="nil"/>
              <w:right w:val="nil"/>
            </w:tcBorders>
            <w:shd w:val="clear" w:color="auto" w:fill="auto"/>
            <w:noWrap/>
            <w:vAlign w:val="center"/>
            <w:hideMark/>
          </w:tcPr>
          <w:p w14:paraId="090BA47C"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1EB1D36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0.9598 </w:t>
            </w:r>
          </w:p>
        </w:tc>
        <w:tc>
          <w:tcPr>
            <w:tcW w:w="0" w:type="auto"/>
            <w:tcBorders>
              <w:top w:val="nil"/>
              <w:left w:val="nil"/>
              <w:bottom w:val="nil"/>
              <w:right w:val="nil"/>
            </w:tcBorders>
            <w:shd w:val="clear" w:color="auto" w:fill="auto"/>
            <w:noWrap/>
            <w:vAlign w:val="center"/>
            <w:hideMark/>
          </w:tcPr>
          <w:p w14:paraId="27072222"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0.9629 </w:t>
            </w:r>
          </w:p>
        </w:tc>
        <w:tc>
          <w:tcPr>
            <w:tcW w:w="0" w:type="auto"/>
            <w:tcBorders>
              <w:top w:val="nil"/>
              <w:left w:val="nil"/>
              <w:bottom w:val="nil"/>
              <w:right w:val="single" w:sz="4" w:space="0" w:color="auto"/>
            </w:tcBorders>
            <w:shd w:val="clear" w:color="auto" w:fill="auto"/>
            <w:noWrap/>
            <w:vAlign w:val="center"/>
            <w:hideMark/>
          </w:tcPr>
          <w:p w14:paraId="57B5296C"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0.9573 </w:t>
            </w:r>
          </w:p>
        </w:tc>
        <w:tc>
          <w:tcPr>
            <w:tcW w:w="0" w:type="auto"/>
            <w:tcBorders>
              <w:top w:val="nil"/>
              <w:left w:val="nil"/>
              <w:bottom w:val="nil"/>
              <w:right w:val="nil"/>
            </w:tcBorders>
            <w:shd w:val="clear" w:color="auto" w:fill="auto"/>
            <w:noWrap/>
            <w:vAlign w:val="center"/>
            <w:hideMark/>
          </w:tcPr>
          <w:p w14:paraId="5C03017A" w14:textId="77777777" w:rsidR="00CD0D74" w:rsidRPr="00281500" w:rsidRDefault="00CD0D74" w:rsidP="00CD0D74">
            <w:pPr>
              <w:widowControl/>
              <w:spacing w:line="240" w:lineRule="auto"/>
              <w:jc w:val="center"/>
              <w:textAlignment w:val="auto"/>
              <w:rPr>
                <w:rFonts w:eastAsia="等线" w:cs="Times New Roman"/>
                <w:b/>
                <w:color w:val="000000"/>
                <w:kern w:val="0"/>
                <w:sz w:val="18"/>
                <w:szCs w:val="18"/>
              </w:rPr>
            </w:pPr>
            <w:r w:rsidRPr="00281500">
              <w:rPr>
                <w:rFonts w:eastAsia="等线" w:cs="Times New Roman"/>
                <w:b/>
                <w:color w:val="000000"/>
                <w:kern w:val="0"/>
                <w:sz w:val="18"/>
                <w:szCs w:val="18"/>
              </w:rPr>
              <w:t xml:space="preserve">0.9672 </w:t>
            </w:r>
          </w:p>
        </w:tc>
        <w:tc>
          <w:tcPr>
            <w:tcW w:w="0" w:type="auto"/>
            <w:tcBorders>
              <w:top w:val="nil"/>
              <w:left w:val="nil"/>
              <w:bottom w:val="nil"/>
              <w:right w:val="nil"/>
            </w:tcBorders>
            <w:shd w:val="clear" w:color="auto" w:fill="auto"/>
            <w:noWrap/>
            <w:vAlign w:val="center"/>
            <w:hideMark/>
          </w:tcPr>
          <w:p w14:paraId="7A5C9F1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0.9479 </w:t>
            </w:r>
          </w:p>
        </w:tc>
        <w:tc>
          <w:tcPr>
            <w:tcW w:w="0" w:type="auto"/>
            <w:tcBorders>
              <w:top w:val="nil"/>
              <w:left w:val="nil"/>
              <w:bottom w:val="nil"/>
              <w:right w:val="single" w:sz="4" w:space="0" w:color="auto"/>
            </w:tcBorders>
            <w:shd w:val="clear" w:color="auto" w:fill="auto"/>
            <w:noWrap/>
            <w:vAlign w:val="center"/>
            <w:hideMark/>
          </w:tcPr>
          <w:p w14:paraId="4E4FA279" w14:textId="77777777" w:rsidR="00CD0D74" w:rsidRPr="00E26440" w:rsidRDefault="00CD0D74" w:rsidP="00CD0D74">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0.9615 </w:t>
            </w:r>
          </w:p>
        </w:tc>
        <w:tc>
          <w:tcPr>
            <w:tcW w:w="0" w:type="auto"/>
            <w:tcBorders>
              <w:top w:val="nil"/>
              <w:left w:val="nil"/>
              <w:bottom w:val="nil"/>
              <w:right w:val="nil"/>
            </w:tcBorders>
            <w:shd w:val="clear" w:color="auto" w:fill="auto"/>
            <w:noWrap/>
            <w:vAlign w:val="center"/>
            <w:hideMark/>
          </w:tcPr>
          <w:p w14:paraId="6018DE7C"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0.9711 </w:t>
            </w:r>
          </w:p>
        </w:tc>
        <w:tc>
          <w:tcPr>
            <w:tcW w:w="0" w:type="auto"/>
            <w:tcBorders>
              <w:top w:val="nil"/>
              <w:left w:val="nil"/>
              <w:bottom w:val="nil"/>
              <w:right w:val="nil"/>
            </w:tcBorders>
            <w:shd w:val="clear" w:color="auto" w:fill="auto"/>
            <w:noWrap/>
            <w:vAlign w:val="center"/>
            <w:hideMark/>
          </w:tcPr>
          <w:p w14:paraId="351C35C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0.9675 </w:t>
            </w:r>
          </w:p>
        </w:tc>
        <w:tc>
          <w:tcPr>
            <w:tcW w:w="0" w:type="auto"/>
            <w:tcBorders>
              <w:top w:val="nil"/>
              <w:left w:val="nil"/>
              <w:bottom w:val="nil"/>
              <w:right w:val="nil"/>
            </w:tcBorders>
            <w:shd w:val="clear" w:color="auto" w:fill="auto"/>
            <w:noWrap/>
            <w:vAlign w:val="center"/>
            <w:hideMark/>
          </w:tcPr>
          <w:p w14:paraId="1648015E"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0.9731 </w:t>
            </w:r>
          </w:p>
        </w:tc>
      </w:tr>
      <w:tr w:rsidR="00346E3E" w:rsidRPr="00E26440" w14:paraId="76BD3333" w14:textId="77777777" w:rsidTr="00346E3E">
        <w:trPr>
          <w:trHeight w:val="276"/>
          <w:jc w:val="center"/>
        </w:trPr>
        <w:tc>
          <w:tcPr>
            <w:tcW w:w="0" w:type="auto"/>
            <w:tcBorders>
              <w:top w:val="nil"/>
              <w:left w:val="nil"/>
              <w:bottom w:val="nil"/>
              <w:right w:val="nil"/>
            </w:tcBorders>
            <w:shd w:val="clear" w:color="auto" w:fill="auto"/>
            <w:noWrap/>
            <w:vAlign w:val="center"/>
            <w:hideMark/>
          </w:tcPr>
          <w:p w14:paraId="5301850C"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7C5A040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0.7508 </w:t>
            </w:r>
          </w:p>
        </w:tc>
        <w:tc>
          <w:tcPr>
            <w:tcW w:w="0" w:type="auto"/>
            <w:tcBorders>
              <w:top w:val="nil"/>
              <w:left w:val="nil"/>
              <w:bottom w:val="nil"/>
              <w:right w:val="nil"/>
            </w:tcBorders>
            <w:shd w:val="clear" w:color="auto" w:fill="auto"/>
            <w:noWrap/>
            <w:vAlign w:val="center"/>
            <w:hideMark/>
          </w:tcPr>
          <w:p w14:paraId="2458BB1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0.7653 </w:t>
            </w:r>
          </w:p>
        </w:tc>
        <w:tc>
          <w:tcPr>
            <w:tcW w:w="0" w:type="auto"/>
            <w:tcBorders>
              <w:top w:val="nil"/>
              <w:left w:val="nil"/>
              <w:bottom w:val="nil"/>
              <w:right w:val="single" w:sz="4" w:space="0" w:color="auto"/>
            </w:tcBorders>
            <w:shd w:val="clear" w:color="auto" w:fill="auto"/>
            <w:noWrap/>
            <w:vAlign w:val="center"/>
            <w:hideMark/>
          </w:tcPr>
          <w:p w14:paraId="7B0E064B"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0.7702 </w:t>
            </w:r>
          </w:p>
        </w:tc>
        <w:tc>
          <w:tcPr>
            <w:tcW w:w="0" w:type="auto"/>
            <w:tcBorders>
              <w:top w:val="nil"/>
              <w:left w:val="nil"/>
              <w:bottom w:val="nil"/>
              <w:right w:val="nil"/>
            </w:tcBorders>
            <w:shd w:val="clear" w:color="auto" w:fill="auto"/>
            <w:noWrap/>
            <w:vAlign w:val="center"/>
            <w:hideMark/>
          </w:tcPr>
          <w:p w14:paraId="64145A2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0.7673 </w:t>
            </w:r>
          </w:p>
        </w:tc>
        <w:tc>
          <w:tcPr>
            <w:tcW w:w="0" w:type="auto"/>
            <w:tcBorders>
              <w:top w:val="nil"/>
              <w:left w:val="nil"/>
              <w:bottom w:val="nil"/>
              <w:right w:val="nil"/>
            </w:tcBorders>
            <w:shd w:val="clear" w:color="auto" w:fill="auto"/>
            <w:noWrap/>
            <w:vAlign w:val="center"/>
            <w:hideMark/>
          </w:tcPr>
          <w:p w14:paraId="7BD2EA52"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0.7829 </w:t>
            </w:r>
          </w:p>
        </w:tc>
        <w:tc>
          <w:tcPr>
            <w:tcW w:w="0" w:type="auto"/>
            <w:tcBorders>
              <w:top w:val="nil"/>
              <w:left w:val="nil"/>
              <w:bottom w:val="nil"/>
              <w:right w:val="single" w:sz="4" w:space="0" w:color="auto"/>
            </w:tcBorders>
            <w:shd w:val="clear" w:color="auto" w:fill="auto"/>
            <w:noWrap/>
            <w:vAlign w:val="center"/>
            <w:hideMark/>
          </w:tcPr>
          <w:p w14:paraId="6574446C"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0.7843 </w:t>
            </w:r>
          </w:p>
        </w:tc>
        <w:tc>
          <w:tcPr>
            <w:tcW w:w="0" w:type="auto"/>
            <w:tcBorders>
              <w:top w:val="nil"/>
              <w:left w:val="nil"/>
              <w:bottom w:val="nil"/>
              <w:right w:val="nil"/>
            </w:tcBorders>
            <w:shd w:val="clear" w:color="auto" w:fill="auto"/>
            <w:noWrap/>
            <w:vAlign w:val="center"/>
            <w:hideMark/>
          </w:tcPr>
          <w:p w14:paraId="3871CE2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0.7494 </w:t>
            </w:r>
          </w:p>
        </w:tc>
        <w:tc>
          <w:tcPr>
            <w:tcW w:w="0" w:type="auto"/>
            <w:tcBorders>
              <w:top w:val="nil"/>
              <w:left w:val="nil"/>
              <w:bottom w:val="nil"/>
              <w:right w:val="nil"/>
            </w:tcBorders>
            <w:shd w:val="clear" w:color="auto" w:fill="auto"/>
            <w:noWrap/>
            <w:vAlign w:val="center"/>
            <w:hideMark/>
          </w:tcPr>
          <w:p w14:paraId="00FEB618"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0.7542 </w:t>
            </w:r>
          </w:p>
        </w:tc>
        <w:tc>
          <w:tcPr>
            <w:tcW w:w="0" w:type="auto"/>
            <w:tcBorders>
              <w:top w:val="nil"/>
              <w:left w:val="nil"/>
              <w:bottom w:val="nil"/>
              <w:right w:val="nil"/>
            </w:tcBorders>
            <w:shd w:val="clear" w:color="auto" w:fill="auto"/>
            <w:noWrap/>
            <w:vAlign w:val="center"/>
            <w:hideMark/>
          </w:tcPr>
          <w:p w14:paraId="469C56DD"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0.7647 </w:t>
            </w:r>
          </w:p>
        </w:tc>
      </w:tr>
      <w:tr w:rsidR="00346E3E" w:rsidRPr="00E26440" w14:paraId="4C54BAB8" w14:textId="77777777" w:rsidTr="00346E3E">
        <w:trPr>
          <w:trHeight w:val="276"/>
          <w:jc w:val="center"/>
        </w:trPr>
        <w:tc>
          <w:tcPr>
            <w:tcW w:w="0" w:type="auto"/>
            <w:tcBorders>
              <w:top w:val="nil"/>
              <w:left w:val="nil"/>
              <w:bottom w:val="single" w:sz="4" w:space="0" w:color="auto"/>
              <w:right w:val="nil"/>
            </w:tcBorders>
            <w:shd w:val="clear" w:color="auto" w:fill="auto"/>
            <w:noWrap/>
            <w:vAlign w:val="center"/>
            <w:hideMark/>
          </w:tcPr>
          <w:p w14:paraId="53622BCE" w14:textId="77777777" w:rsidR="00CD0D74" w:rsidRPr="00E26440" w:rsidRDefault="00CD0D74" w:rsidP="00CD0D74">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78375679"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0.8833 </w:t>
            </w:r>
          </w:p>
        </w:tc>
        <w:tc>
          <w:tcPr>
            <w:tcW w:w="0" w:type="auto"/>
            <w:tcBorders>
              <w:top w:val="nil"/>
              <w:left w:val="nil"/>
              <w:bottom w:val="single" w:sz="4" w:space="0" w:color="auto"/>
              <w:right w:val="nil"/>
            </w:tcBorders>
            <w:shd w:val="clear" w:color="auto" w:fill="auto"/>
            <w:noWrap/>
            <w:vAlign w:val="center"/>
            <w:hideMark/>
          </w:tcPr>
          <w:p w14:paraId="7DFD5B96"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0.8357 </w:t>
            </w:r>
          </w:p>
        </w:tc>
        <w:tc>
          <w:tcPr>
            <w:tcW w:w="0" w:type="auto"/>
            <w:tcBorders>
              <w:top w:val="nil"/>
              <w:left w:val="nil"/>
              <w:bottom w:val="single" w:sz="4" w:space="0" w:color="auto"/>
              <w:right w:val="single" w:sz="4" w:space="0" w:color="auto"/>
            </w:tcBorders>
            <w:shd w:val="clear" w:color="auto" w:fill="auto"/>
            <w:noWrap/>
            <w:vAlign w:val="center"/>
            <w:hideMark/>
          </w:tcPr>
          <w:p w14:paraId="7BAF7E9A"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0.7905 </w:t>
            </w:r>
          </w:p>
        </w:tc>
        <w:tc>
          <w:tcPr>
            <w:tcW w:w="0" w:type="auto"/>
            <w:tcBorders>
              <w:top w:val="nil"/>
              <w:left w:val="nil"/>
              <w:bottom w:val="single" w:sz="4" w:space="0" w:color="auto"/>
              <w:right w:val="nil"/>
            </w:tcBorders>
            <w:shd w:val="clear" w:color="auto" w:fill="auto"/>
            <w:noWrap/>
            <w:vAlign w:val="center"/>
            <w:hideMark/>
          </w:tcPr>
          <w:p w14:paraId="1698D68E"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0.7548 </w:t>
            </w:r>
          </w:p>
        </w:tc>
        <w:tc>
          <w:tcPr>
            <w:tcW w:w="0" w:type="auto"/>
            <w:tcBorders>
              <w:top w:val="nil"/>
              <w:left w:val="nil"/>
              <w:bottom w:val="single" w:sz="4" w:space="0" w:color="auto"/>
              <w:right w:val="nil"/>
            </w:tcBorders>
            <w:shd w:val="clear" w:color="auto" w:fill="auto"/>
            <w:noWrap/>
            <w:vAlign w:val="center"/>
            <w:hideMark/>
          </w:tcPr>
          <w:p w14:paraId="006BBBC3"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0.7011 </w:t>
            </w:r>
          </w:p>
        </w:tc>
        <w:tc>
          <w:tcPr>
            <w:tcW w:w="0" w:type="auto"/>
            <w:tcBorders>
              <w:top w:val="nil"/>
              <w:left w:val="nil"/>
              <w:bottom w:val="single" w:sz="4" w:space="0" w:color="auto"/>
              <w:right w:val="single" w:sz="4" w:space="0" w:color="auto"/>
            </w:tcBorders>
            <w:shd w:val="clear" w:color="auto" w:fill="auto"/>
            <w:noWrap/>
            <w:vAlign w:val="center"/>
            <w:hideMark/>
          </w:tcPr>
          <w:p w14:paraId="400EE7D4"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0.8024 </w:t>
            </w:r>
          </w:p>
        </w:tc>
        <w:tc>
          <w:tcPr>
            <w:tcW w:w="0" w:type="auto"/>
            <w:tcBorders>
              <w:top w:val="nil"/>
              <w:left w:val="nil"/>
              <w:bottom w:val="single" w:sz="4" w:space="0" w:color="auto"/>
              <w:right w:val="nil"/>
            </w:tcBorders>
            <w:shd w:val="clear" w:color="auto" w:fill="auto"/>
            <w:noWrap/>
            <w:vAlign w:val="center"/>
            <w:hideMark/>
          </w:tcPr>
          <w:p w14:paraId="16E08E81" w14:textId="77777777" w:rsidR="00CD0D74" w:rsidRPr="00281500" w:rsidRDefault="00CD0D74" w:rsidP="00CD0D74">
            <w:pPr>
              <w:widowControl/>
              <w:spacing w:line="240" w:lineRule="auto"/>
              <w:jc w:val="center"/>
              <w:textAlignment w:val="auto"/>
              <w:rPr>
                <w:rFonts w:eastAsia="等线" w:cs="Times New Roman"/>
                <w:b/>
                <w:bCs/>
                <w:color w:val="000000"/>
                <w:kern w:val="0"/>
                <w:sz w:val="18"/>
                <w:szCs w:val="18"/>
              </w:rPr>
            </w:pPr>
            <w:r w:rsidRPr="00281500">
              <w:rPr>
                <w:rFonts w:eastAsia="等线" w:cs="Times New Roman"/>
                <w:b/>
                <w:bCs/>
                <w:color w:val="000000"/>
                <w:kern w:val="0"/>
                <w:sz w:val="18"/>
                <w:szCs w:val="18"/>
              </w:rPr>
              <w:t xml:space="preserve">0.8762 </w:t>
            </w:r>
          </w:p>
        </w:tc>
        <w:tc>
          <w:tcPr>
            <w:tcW w:w="0" w:type="auto"/>
            <w:tcBorders>
              <w:top w:val="nil"/>
              <w:left w:val="nil"/>
              <w:bottom w:val="single" w:sz="4" w:space="0" w:color="auto"/>
              <w:right w:val="nil"/>
            </w:tcBorders>
            <w:shd w:val="clear" w:color="auto" w:fill="auto"/>
            <w:noWrap/>
            <w:vAlign w:val="center"/>
            <w:hideMark/>
          </w:tcPr>
          <w:p w14:paraId="3FC7ABAD"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0.8464 </w:t>
            </w:r>
          </w:p>
        </w:tc>
        <w:tc>
          <w:tcPr>
            <w:tcW w:w="0" w:type="auto"/>
            <w:tcBorders>
              <w:top w:val="nil"/>
              <w:left w:val="nil"/>
              <w:bottom w:val="single" w:sz="4" w:space="0" w:color="auto"/>
              <w:right w:val="nil"/>
            </w:tcBorders>
            <w:shd w:val="clear" w:color="auto" w:fill="auto"/>
            <w:noWrap/>
            <w:vAlign w:val="center"/>
            <w:hideMark/>
          </w:tcPr>
          <w:p w14:paraId="6A11EA41" w14:textId="77777777" w:rsidR="00CD0D74" w:rsidRPr="00E26440" w:rsidRDefault="00CD0D74" w:rsidP="00CD0D74">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0.8118 </w:t>
            </w:r>
          </w:p>
        </w:tc>
      </w:tr>
    </w:tbl>
    <w:p w14:paraId="3B15C0E9" w14:textId="388E296C" w:rsidR="000C3242" w:rsidRPr="00E26440" w:rsidRDefault="000C3242" w:rsidP="008970B7"/>
    <w:p w14:paraId="05FB889B" w14:textId="2E2FC01A" w:rsidR="00BB0360" w:rsidRPr="00E26440" w:rsidRDefault="00346E3E" w:rsidP="008970B7">
      <w:r w:rsidRPr="00E26440">
        <w:tab/>
      </w:r>
      <w:r w:rsidR="004E1017" w:rsidRPr="00E26440">
        <w:rPr>
          <w:rFonts w:hint="eastAsia"/>
        </w:rPr>
        <w:t>根据</w:t>
      </w:r>
      <w:r w:rsidR="00D947C2" w:rsidRPr="00E26440">
        <w:rPr>
          <w:rFonts w:hint="eastAsia"/>
        </w:rPr>
        <w:t>表</w:t>
      </w:r>
      <w:r w:rsidR="00D947C2" w:rsidRPr="00E26440">
        <w:rPr>
          <w:rFonts w:hint="eastAsia"/>
        </w:rPr>
        <w:t>5-5</w:t>
      </w:r>
      <w:r w:rsidR="00D947C2" w:rsidRPr="00E26440">
        <w:rPr>
          <w:rFonts w:hint="eastAsia"/>
        </w:rPr>
        <w:t>中的精确率结果，</w:t>
      </w:r>
      <w:proofErr w:type="gramStart"/>
      <w:r w:rsidR="001A4375" w:rsidRPr="00E26440">
        <w:rPr>
          <w:rFonts w:hint="eastAsia"/>
        </w:rPr>
        <w:t>软值编码</w:t>
      </w:r>
      <w:proofErr w:type="gramEnd"/>
      <w:r w:rsidR="001A4375" w:rsidRPr="00E26440">
        <w:rPr>
          <w:rFonts w:hint="eastAsia"/>
        </w:rPr>
        <w:t>ECOC</w:t>
      </w:r>
      <w:r w:rsidR="001A4375" w:rsidRPr="00E26440">
        <w:rPr>
          <w:rFonts w:hint="eastAsia"/>
        </w:rPr>
        <w:t>、区间编码</w:t>
      </w:r>
      <w:r w:rsidR="001A4375" w:rsidRPr="00E26440">
        <w:rPr>
          <w:rFonts w:hint="eastAsia"/>
        </w:rPr>
        <w:t>ECOC</w:t>
      </w:r>
      <w:r w:rsidR="001A4375" w:rsidRPr="00E26440">
        <w:rPr>
          <w:rFonts w:hint="eastAsia"/>
        </w:rPr>
        <w:t>和硬编码</w:t>
      </w:r>
      <w:r w:rsidR="001A4375" w:rsidRPr="00E26440">
        <w:rPr>
          <w:rFonts w:hint="eastAsia"/>
        </w:rPr>
        <w:t>ECOC</w:t>
      </w:r>
      <w:r w:rsidR="001A4375" w:rsidRPr="00E26440">
        <w:rPr>
          <w:rFonts w:hint="eastAsia"/>
        </w:rPr>
        <w:t>的精确率在大部分数据集上相差不大。</w:t>
      </w:r>
      <w:r w:rsidR="004E1017" w:rsidRPr="00E26440">
        <w:rPr>
          <w:rFonts w:hint="eastAsia"/>
        </w:rPr>
        <w:t>使用</w:t>
      </w:r>
      <w:r w:rsidR="004E1017" w:rsidRPr="00E26440">
        <w:rPr>
          <w:rFonts w:hint="eastAsia"/>
        </w:rPr>
        <w:t>SVM</w:t>
      </w:r>
      <w:r w:rsidR="004E1017" w:rsidRPr="00E26440">
        <w:rPr>
          <w:rFonts w:hint="eastAsia"/>
        </w:rPr>
        <w:t>作为基分类器时，在</w:t>
      </w:r>
      <w:r w:rsidR="00C66F0B">
        <w:rPr>
          <w:rFonts w:hint="eastAsia"/>
        </w:rPr>
        <w:t>balance</w:t>
      </w:r>
      <w:r w:rsidR="00D947C2" w:rsidRPr="00E26440">
        <w:rPr>
          <w:rFonts w:hint="eastAsia"/>
        </w:rPr>
        <w:t>数据集上区间编码</w:t>
      </w:r>
      <w:r w:rsidR="00D947C2" w:rsidRPr="00E26440">
        <w:rPr>
          <w:rFonts w:hint="eastAsia"/>
        </w:rPr>
        <w:t>ECOC</w:t>
      </w:r>
      <w:r w:rsidR="00D947C2" w:rsidRPr="00E26440">
        <w:rPr>
          <w:rFonts w:hint="eastAsia"/>
        </w:rPr>
        <w:t>和软值编码</w:t>
      </w:r>
      <w:r w:rsidR="00D947C2" w:rsidRPr="00E26440">
        <w:rPr>
          <w:rFonts w:hint="eastAsia"/>
        </w:rPr>
        <w:t>ECOC</w:t>
      </w:r>
      <w:r w:rsidR="00D947C2" w:rsidRPr="00E26440">
        <w:rPr>
          <w:rFonts w:hint="eastAsia"/>
        </w:rPr>
        <w:t>方法的精确率明显高于硬编码</w:t>
      </w:r>
      <w:r w:rsidR="00D947C2" w:rsidRPr="00E26440">
        <w:rPr>
          <w:rFonts w:hint="eastAsia"/>
        </w:rPr>
        <w:t>ECOC</w:t>
      </w:r>
      <w:r w:rsidR="00D947C2" w:rsidRPr="00E26440">
        <w:rPr>
          <w:rFonts w:hint="eastAsia"/>
        </w:rPr>
        <w:t>。</w:t>
      </w:r>
      <w:r w:rsidR="004E1017" w:rsidRPr="00E26440">
        <w:rPr>
          <w:rFonts w:hint="eastAsia"/>
        </w:rPr>
        <w:t>使用神经网络作为基分类器时，</w:t>
      </w:r>
      <w:r w:rsidR="00492406">
        <w:rPr>
          <w:rFonts w:hint="eastAsia"/>
        </w:rPr>
        <w:t>硬编码</w:t>
      </w:r>
      <w:r w:rsidR="00492406">
        <w:rPr>
          <w:rFonts w:hint="eastAsia"/>
        </w:rPr>
        <w:t>ECOC</w:t>
      </w:r>
      <w:r w:rsidR="004E1017" w:rsidRPr="00E26440">
        <w:rPr>
          <w:rFonts w:hint="eastAsia"/>
        </w:rPr>
        <w:t>在</w:t>
      </w:r>
      <w:r w:rsidR="004E1017" w:rsidRPr="00E26440">
        <w:rPr>
          <w:rFonts w:hint="eastAsia"/>
        </w:rPr>
        <w:t>zoo</w:t>
      </w:r>
      <w:r w:rsidR="004E1017" w:rsidRPr="00E26440">
        <w:rPr>
          <w:rFonts w:hint="eastAsia"/>
        </w:rPr>
        <w:t>数据集上结果</w:t>
      </w:r>
      <w:r w:rsidR="00492406">
        <w:rPr>
          <w:rFonts w:hint="eastAsia"/>
        </w:rPr>
        <w:t>要优于软编码</w:t>
      </w:r>
      <w:r w:rsidR="00492406">
        <w:rPr>
          <w:rFonts w:hint="eastAsia"/>
        </w:rPr>
        <w:t>ECOC</w:t>
      </w:r>
      <w:r w:rsidR="00492406">
        <w:rPr>
          <w:rFonts w:hint="eastAsia"/>
        </w:rPr>
        <w:t>和软值编码</w:t>
      </w:r>
      <w:r w:rsidR="00492406">
        <w:rPr>
          <w:rFonts w:hint="eastAsia"/>
        </w:rPr>
        <w:t>ECOC</w:t>
      </w:r>
      <w:r w:rsidR="00492406">
        <w:rPr>
          <w:rFonts w:hint="eastAsia"/>
        </w:rPr>
        <w:t>。</w:t>
      </w:r>
      <w:r w:rsidR="004E1017" w:rsidRPr="00E26440">
        <w:rPr>
          <w:rFonts w:hint="eastAsia"/>
        </w:rPr>
        <w:t>在</w:t>
      </w:r>
      <w:r w:rsidR="004E1017" w:rsidRPr="00E26440">
        <w:rPr>
          <w:rFonts w:hint="eastAsia"/>
        </w:rPr>
        <w:t>balance</w:t>
      </w:r>
      <w:r w:rsidR="004E1017" w:rsidRPr="00E26440">
        <w:rPr>
          <w:rFonts w:hint="eastAsia"/>
        </w:rPr>
        <w:t>数据集上，区间编码</w:t>
      </w:r>
      <w:r w:rsidR="004E1017" w:rsidRPr="00E26440">
        <w:rPr>
          <w:rFonts w:hint="eastAsia"/>
        </w:rPr>
        <w:t>ECOC</w:t>
      </w:r>
      <w:r w:rsidR="004E1017" w:rsidRPr="00E26440">
        <w:rPr>
          <w:rFonts w:hint="eastAsia"/>
        </w:rPr>
        <w:t>和软值编码</w:t>
      </w:r>
      <w:r w:rsidR="004E1017" w:rsidRPr="00E26440">
        <w:rPr>
          <w:rFonts w:hint="eastAsia"/>
        </w:rPr>
        <w:t>ECOC</w:t>
      </w:r>
      <w:r w:rsidR="004E1017" w:rsidRPr="00E26440">
        <w:rPr>
          <w:rFonts w:hint="eastAsia"/>
        </w:rPr>
        <w:t>的结果对比硬编码</w:t>
      </w:r>
      <w:r w:rsidR="004E1017" w:rsidRPr="00E26440">
        <w:rPr>
          <w:rFonts w:hint="eastAsia"/>
        </w:rPr>
        <w:t>ECOC</w:t>
      </w:r>
      <w:r w:rsidR="004E1017" w:rsidRPr="00E26440">
        <w:rPr>
          <w:rFonts w:hint="eastAsia"/>
        </w:rPr>
        <w:t>有较大提升。</w:t>
      </w:r>
      <w:r w:rsidR="007E3CB1" w:rsidRPr="00E26440">
        <w:rPr>
          <w:rFonts w:hint="eastAsia"/>
        </w:rPr>
        <w:t>在表</w:t>
      </w:r>
      <w:r w:rsidR="007E3CB1" w:rsidRPr="00E26440">
        <w:rPr>
          <w:rFonts w:hint="eastAsia"/>
        </w:rPr>
        <w:t>5-5</w:t>
      </w:r>
      <w:r w:rsidR="007E3CB1" w:rsidRPr="00E26440">
        <w:rPr>
          <w:rFonts w:hint="eastAsia"/>
        </w:rPr>
        <w:t>中，硬编码</w:t>
      </w:r>
      <w:r w:rsidR="007E3CB1" w:rsidRPr="00E26440">
        <w:rPr>
          <w:rFonts w:hint="eastAsia"/>
        </w:rPr>
        <w:t>ECOC</w:t>
      </w:r>
      <w:r w:rsidR="007E3CB1" w:rsidRPr="00E26440">
        <w:rPr>
          <w:rFonts w:hint="eastAsia"/>
        </w:rPr>
        <w:t>共胜出</w:t>
      </w:r>
      <w:r w:rsidR="001A4375" w:rsidRPr="00E26440">
        <w:rPr>
          <w:rFonts w:hint="eastAsia"/>
        </w:rPr>
        <w:t>1</w:t>
      </w:r>
      <w:r w:rsidR="007A1DF7">
        <w:rPr>
          <w:rFonts w:hint="eastAsia"/>
        </w:rPr>
        <w:t>3</w:t>
      </w:r>
      <w:r w:rsidR="001A4375" w:rsidRPr="00E26440">
        <w:rPr>
          <w:rFonts w:hint="eastAsia"/>
        </w:rPr>
        <w:t>次</w:t>
      </w:r>
      <w:r w:rsidR="007E3CB1" w:rsidRPr="00E26440">
        <w:rPr>
          <w:rFonts w:hint="eastAsia"/>
        </w:rPr>
        <w:t>，</w:t>
      </w:r>
      <w:r w:rsidR="001A4375" w:rsidRPr="00E26440">
        <w:rPr>
          <w:rFonts w:hint="eastAsia"/>
        </w:rPr>
        <w:t>区间编码</w:t>
      </w:r>
      <w:r w:rsidR="007E3CB1" w:rsidRPr="00E26440">
        <w:rPr>
          <w:rFonts w:hint="eastAsia"/>
        </w:rPr>
        <w:t>ECOC</w:t>
      </w:r>
      <w:r w:rsidR="007E3CB1" w:rsidRPr="00E26440">
        <w:rPr>
          <w:rFonts w:hint="eastAsia"/>
        </w:rPr>
        <w:t>胜出</w:t>
      </w:r>
      <w:r w:rsidR="001A4375" w:rsidRPr="00E26440">
        <w:rPr>
          <w:rFonts w:hint="eastAsia"/>
        </w:rPr>
        <w:t>1</w:t>
      </w:r>
      <w:r w:rsidR="00281500">
        <w:rPr>
          <w:rFonts w:hint="eastAsia"/>
        </w:rPr>
        <w:t>4</w:t>
      </w:r>
      <w:r w:rsidR="001A4375" w:rsidRPr="00E26440">
        <w:rPr>
          <w:rFonts w:hint="eastAsia"/>
        </w:rPr>
        <w:t>次</w:t>
      </w:r>
      <w:r w:rsidR="007E3CB1" w:rsidRPr="00E26440">
        <w:rPr>
          <w:rFonts w:hint="eastAsia"/>
        </w:rPr>
        <w:t>，</w:t>
      </w:r>
      <w:proofErr w:type="gramStart"/>
      <w:r w:rsidR="001A4375" w:rsidRPr="00E26440">
        <w:rPr>
          <w:rFonts w:hint="eastAsia"/>
        </w:rPr>
        <w:t>软值编码</w:t>
      </w:r>
      <w:proofErr w:type="gramEnd"/>
      <w:r w:rsidR="007E3CB1" w:rsidRPr="00E26440">
        <w:rPr>
          <w:rFonts w:hint="eastAsia"/>
        </w:rPr>
        <w:t>胜出</w:t>
      </w:r>
      <w:r w:rsidR="001A4375" w:rsidRPr="00E26440">
        <w:rPr>
          <w:rFonts w:hint="eastAsia"/>
        </w:rPr>
        <w:t>1</w:t>
      </w:r>
      <w:r w:rsidR="007A1DF7">
        <w:rPr>
          <w:rFonts w:hint="eastAsia"/>
        </w:rPr>
        <w:t>5</w:t>
      </w:r>
      <w:r w:rsidR="001A4375" w:rsidRPr="00E26440">
        <w:rPr>
          <w:rFonts w:hint="eastAsia"/>
        </w:rPr>
        <w:t>次</w:t>
      </w:r>
      <w:r w:rsidR="007E3CB1" w:rsidRPr="00E26440">
        <w:rPr>
          <w:rFonts w:hint="eastAsia"/>
        </w:rPr>
        <w:t>。</w:t>
      </w:r>
      <w:r w:rsidR="00492406">
        <w:rPr>
          <w:rFonts w:hint="eastAsia"/>
        </w:rPr>
        <w:t>根据精确率结果，硬编码</w:t>
      </w:r>
      <w:r w:rsidR="00492406">
        <w:rPr>
          <w:rFonts w:hint="eastAsia"/>
        </w:rPr>
        <w:t>ECOC</w:t>
      </w:r>
      <w:r w:rsidR="00492406">
        <w:rPr>
          <w:rFonts w:hint="eastAsia"/>
        </w:rPr>
        <w:t>、区间编码</w:t>
      </w:r>
      <w:r w:rsidR="00492406">
        <w:rPr>
          <w:rFonts w:hint="eastAsia"/>
        </w:rPr>
        <w:t>ECOC</w:t>
      </w:r>
      <w:r w:rsidR="00492406">
        <w:rPr>
          <w:rFonts w:hint="eastAsia"/>
        </w:rPr>
        <w:t>、</w:t>
      </w:r>
      <w:proofErr w:type="gramStart"/>
      <w:r w:rsidR="00492406">
        <w:rPr>
          <w:rFonts w:hint="eastAsia"/>
        </w:rPr>
        <w:t>软值编码</w:t>
      </w:r>
      <w:proofErr w:type="gramEnd"/>
      <w:r w:rsidR="00492406">
        <w:rPr>
          <w:rFonts w:hint="eastAsia"/>
        </w:rPr>
        <w:t>ECOC</w:t>
      </w:r>
      <w:r w:rsidR="00492406">
        <w:rPr>
          <w:rFonts w:hint="eastAsia"/>
        </w:rPr>
        <w:t>三种方法的效果相近。</w:t>
      </w:r>
    </w:p>
    <w:p w14:paraId="291DFF46" w14:textId="41BFF54E" w:rsidR="00BB0360" w:rsidRPr="00492406" w:rsidRDefault="00BB0360" w:rsidP="008970B7"/>
    <w:p w14:paraId="7C328268" w14:textId="38C1BE27" w:rsidR="00BB0360" w:rsidRPr="00E26440" w:rsidRDefault="00BB0360" w:rsidP="008970B7"/>
    <w:p w14:paraId="7BA8A712" w14:textId="101E53A1" w:rsidR="00BB0360" w:rsidRPr="00E26440" w:rsidRDefault="00BB0360" w:rsidP="008970B7"/>
    <w:p w14:paraId="41E1A333" w14:textId="603175FF" w:rsidR="000C3242" w:rsidRPr="0048703C" w:rsidRDefault="00B004D6" w:rsidP="00B004D6">
      <w:pPr>
        <w:spacing w:line="240" w:lineRule="auto"/>
        <w:jc w:val="center"/>
        <w:rPr>
          <w:b/>
        </w:rPr>
      </w:pPr>
      <w:r w:rsidRPr="0048703C">
        <w:rPr>
          <w:rFonts w:ascii="宋体" w:hAnsi="宋体" w:hint="eastAsia"/>
          <w:b/>
          <w:sz w:val="21"/>
          <w:szCs w:val="21"/>
        </w:rPr>
        <w:lastRenderedPageBreak/>
        <w:t>表5-6</w:t>
      </w:r>
      <w:r w:rsidRPr="0048703C">
        <w:rPr>
          <w:rFonts w:ascii="宋体" w:hAnsi="宋体"/>
          <w:b/>
          <w:sz w:val="21"/>
          <w:szCs w:val="21"/>
        </w:rPr>
        <w:t xml:space="preserve"> </w:t>
      </w:r>
      <w:r w:rsidRPr="0048703C">
        <w:rPr>
          <w:rFonts w:ascii="宋体" w:hAnsi="宋体" w:hint="eastAsia"/>
          <w:b/>
          <w:sz w:val="21"/>
          <w:szCs w:val="21"/>
        </w:rPr>
        <w:t>硬编码ECOC、区间编码ECOC、</w:t>
      </w:r>
      <w:proofErr w:type="gramStart"/>
      <w:r w:rsidRPr="0048703C">
        <w:rPr>
          <w:rFonts w:ascii="宋体" w:hAnsi="宋体" w:hint="eastAsia"/>
          <w:b/>
          <w:sz w:val="21"/>
          <w:szCs w:val="21"/>
        </w:rPr>
        <w:t>软值编码</w:t>
      </w:r>
      <w:proofErr w:type="gramEnd"/>
      <w:r w:rsidRPr="0048703C">
        <w:rPr>
          <w:rFonts w:ascii="宋体" w:hAnsi="宋体" w:hint="eastAsia"/>
          <w:b/>
          <w:sz w:val="21"/>
          <w:szCs w:val="21"/>
        </w:rPr>
        <w:t>ECOC在使用不同的编码矩阵构造方法和不同的基分类器时在不同数据集上的召回率结果</w:t>
      </w:r>
    </w:p>
    <w:tbl>
      <w:tblPr>
        <w:tblW w:w="0" w:type="auto"/>
        <w:tblLook w:val="04A0" w:firstRow="1" w:lastRow="0" w:firstColumn="1" w:lastColumn="0" w:noHBand="0" w:noVBand="1"/>
      </w:tblPr>
      <w:tblGrid>
        <w:gridCol w:w="1025"/>
        <w:gridCol w:w="711"/>
        <w:gridCol w:w="856"/>
        <w:gridCol w:w="856"/>
        <w:gridCol w:w="711"/>
        <w:gridCol w:w="856"/>
        <w:gridCol w:w="856"/>
        <w:gridCol w:w="711"/>
        <w:gridCol w:w="856"/>
        <w:gridCol w:w="856"/>
      </w:tblGrid>
      <w:tr w:rsidR="00B004D6" w:rsidRPr="00E26440" w14:paraId="3D029F2F" w14:textId="77777777" w:rsidTr="00B004D6">
        <w:trPr>
          <w:trHeight w:val="276"/>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137F7A7C"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分类器：</w:t>
            </w:r>
            <w:r w:rsidRPr="00E26440">
              <w:rPr>
                <w:rFonts w:ascii="宋体" w:hAnsi="宋体" w:cs="宋体" w:hint="eastAsia"/>
                <w:color w:val="000000"/>
                <w:kern w:val="0"/>
                <w:sz w:val="16"/>
                <w:szCs w:val="18"/>
              </w:rPr>
              <w:br/>
              <w:t>SVM</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1C8A943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0B65633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4B9C0F4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659178E4"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28A1B51A"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single" w:sz="4" w:space="0" w:color="auto"/>
              <w:right w:val="nil"/>
            </w:tcBorders>
            <w:shd w:val="clear" w:color="auto" w:fill="auto"/>
            <w:vAlign w:val="center"/>
            <w:hideMark/>
          </w:tcPr>
          <w:p w14:paraId="5EAD76E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FB7F25C"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0ED976DC"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47B19BAE"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03AE402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4EE0A948"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1BCB0C12"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579ACB01"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nil"/>
            </w:tcBorders>
            <w:shd w:val="clear" w:color="auto" w:fill="auto"/>
            <w:vAlign w:val="center"/>
            <w:hideMark/>
          </w:tcPr>
          <w:p w14:paraId="686AD59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1BF3A611" w14:textId="77777777" w:rsidTr="00B004D6">
        <w:trPr>
          <w:trHeight w:val="276"/>
        </w:trPr>
        <w:tc>
          <w:tcPr>
            <w:tcW w:w="0" w:type="auto"/>
            <w:tcBorders>
              <w:top w:val="nil"/>
              <w:left w:val="nil"/>
              <w:bottom w:val="nil"/>
              <w:right w:val="nil"/>
            </w:tcBorders>
            <w:shd w:val="clear" w:color="auto" w:fill="auto"/>
            <w:noWrap/>
            <w:vAlign w:val="center"/>
            <w:hideMark/>
          </w:tcPr>
          <w:p w14:paraId="18D7BE0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nil"/>
              <w:left w:val="single" w:sz="4" w:space="0" w:color="auto"/>
              <w:bottom w:val="nil"/>
              <w:right w:val="nil"/>
            </w:tcBorders>
            <w:shd w:val="clear" w:color="auto" w:fill="auto"/>
            <w:noWrap/>
            <w:vAlign w:val="center"/>
            <w:hideMark/>
          </w:tcPr>
          <w:p w14:paraId="27A1443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0.6653 </w:t>
            </w:r>
          </w:p>
        </w:tc>
        <w:tc>
          <w:tcPr>
            <w:tcW w:w="0" w:type="auto"/>
            <w:tcBorders>
              <w:top w:val="nil"/>
              <w:left w:val="nil"/>
              <w:bottom w:val="nil"/>
              <w:right w:val="nil"/>
            </w:tcBorders>
            <w:shd w:val="clear" w:color="auto" w:fill="auto"/>
            <w:noWrap/>
            <w:vAlign w:val="center"/>
            <w:hideMark/>
          </w:tcPr>
          <w:p w14:paraId="70C3DF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0.8778 </w:t>
            </w:r>
          </w:p>
        </w:tc>
        <w:tc>
          <w:tcPr>
            <w:tcW w:w="0" w:type="auto"/>
            <w:tcBorders>
              <w:top w:val="nil"/>
              <w:left w:val="nil"/>
              <w:bottom w:val="nil"/>
              <w:right w:val="single" w:sz="4" w:space="0" w:color="auto"/>
            </w:tcBorders>
            <w:shd w:val="clear" w:color="auto" w:fill="auto"/>
            <w:noWrap/>
            <w:vAlign w:val="center"/>
            <w:hideMark/>
          </w:tcPr>
          <w:p w14:paraId="25614D2C"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0.8949 </w:t>
            </w:r>
          </w:p>
        </w:tc>
        <w:tc>
          <w:tcPr>
            <w:tcW w:w="0" w:type="auto"/>
            <w:tcBorders>
              <w:top w:val="nil"/>
              <w:left w:val="nil"/>
              <w:bottom w:val="nil"/>
              <w:right w:val="nil"/>
            </w:tcBorders>
            <w:shd w:val="clear" w:color="auto" w:fill="auto"/>
            <w:noWrap/>
            <w:vAlign w:val="center"/>
            <w:hideMark/>
          </w:tcPr>
          <w:p w14:paraId="20DA629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0.6671 </w:t>
            </w:r>
          </w:p>
        </w:tc>
        <w:tc>
          <w:tcPr>
            <w:tcW w:w="0" w:type="auto"/>
            <w:tcBorders>
              <w:top w:val="nil"/>
              <w:left w:val="nil"/>
              <w:bottom w:val="nil"/>
              <w:right w:val="nil"/>
            </w:tcBorders>
            <w:shd w:val="clear" w:color="auto" w:fill="auto"/>
            <w:noWrap/>
            <w:vAlign w:val="center"/>
            <w:hideMark/>
          </w:tcPr>
          <w:p w14:paraId="7504C08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0.8514 </w:t>
            </w:r>
          </w:p>
        </w:tc>
        <w:tc>
          <w:tcPr>
            <w:tcW w:w="0" w:type="auto"/>
            <w:tcBorders>
              <w:top w:val="nil"/>
              <w:left w:val="nil"/>
              <w:bottom w:val="nil"/>
              <w:right w:val="single" w:sz="4" w:space="0" w:color="auto"/>
            </w:tcBorders>
            <w:shd w:val="clear" w:color="auto" w:fill="auto"/>
            <w:noWrap/>
            <w:vAlign w:val="center"/>
            <w:hideMark/>
          </w:tcPr>
          <w:p w14:paraId="525BB391"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0.8870 </w:t>
            </w:r>
          </w:p>
        </w:tc>
        <w:tc>
          <w:tcPr>
            <w:tcW w:w="0" w:type="auto"/>
            <w:tcBorders>
              <w:top w:val="nil"/>
              <w:left w:val="nil"/>
              <w:bottom w:val="nil"/>
              <w:right w:val="nil"/>
            </w:tcBorders>
            <w:shd w:val="clear" w:color="auto" w:fill="auto"/>
            <w:noWrap/>
            <w:vAlign w:val="center"/>
            <w:hideMark/>
          </w:tcPr>
          <w:p w14:paraId="2304B37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0.6606 </w:t>
            </w:r>
          </w:p>
        </w:tc>
        <w:tc>
          <w:tcPr>
            <w:tcW w:w="0" w:type="auto"/>
            <w:tcBorders>
              <w:top w:val="nil"/>
              <w:left w:val="nil"/>
              <w:bottom w:val="nil"/>
              <w:right w:val="nil"/>
            </w:tcBorders>
            <w:shd w:val="clear" w:color="auto" w:fill="auto"/>
            <w:noWrap/>
            <w:vAlign w:val="center"/>
            <w:hideMark/>
          </w:tcPr>
          <w:p w14:paraId="0666BF3F" w14:textId="77777777" w:rsidR="00B004D6" w:rsidRPr="00E26440" w:rsidRDefault="00B004D6" w:rsidP="00B004D6">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0.8579 </w:t>
            </w:r>
          </w:p>
        </w:tc>
        <w:tc>
          <w:tcPr>
            <w:tcW w:w="0" w:type="auto"/>
            <w:tcBorders>
              <w:top w:val="nil"/>
              <w:left w:val="nil"/>
              <w:bottom w:val="nil"/>
              <w:right w:val="nil"/>
            </w:tcBorders>
            <w:shd w:val="clear" w:color="auto" w:fill="auto"/>
            <w:noWrap/>
            <w:vAlign w:val="center"/>
            <w:hideMark/>
          </w:tcPr>
          <w:p w14:paraId="2EC37887"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0.8630 </w:t>
            </w:r>
          </w:p>
        </w:tc>
      </w:tr>
      <w:tr w:rsidR="00B004D6" w:rsidRPr="00E26440" w14:paraId="53D7799C" w14:textId="77777777" w:rsidTr="00B004D6">
        <w:trPr>
          <w:trHeight w:val="276"/>
        </w:trPr>
        <w:tc>
          <w:tcPr>
            <w:tcW w:w="0" w:type="auto"/>
            <w:tcBorders>
              <w:top w:val="nil"/>
              <w:left w:val="nil"/>
              <w:bottom w:val="nil"/>
              <w:right w:val="nil"/>
            </w:tcBorders>
            <w:shd w:val="clear" w:color="auto" w:fill="auto"/>
            <w:noWrap/>
            <w:vAlign w:val="center"/>
            <w:hideMark/>
          </w:tcPr>
          <w:p w14:paraId="6D36978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6260804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0.9725 </w:t>
            </w:r>
          </w:p>
        </w:tc>
        <w:tc>
          <w:tcPr>
            <w:tcW w:w="0" w:type="auto"/>
            <w:tcBorders>
              <w:top w:val="nil"/>
              <w:left w:val="nil"/>
              <w:bottom w:val="nil"/>
              <w:right w:val="nil"/>
            </w:tcBorders>
            <w:shd w:val="clear" w:color="auto" w:fill="auto"/>
            <w:noWrap/>
            <w:vAlign w:val="center"/>
            <w:hideMark/>
          </w:tcPr>
          <w:p w14:paraId="2B25A9B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0.9728 </w:t>
            </w:r>
          </w:p>
        </w:tc>
        <w:tc>
          <w:tcPr>
            <w:tcW w:w="0" w:type="auto"/>
            <w:tcBorders>
              <w:top w:val="nil"/>
              <w:left w:val="nil"/>
              <w:bottom w:val="nil"/>
              <w:right w:val="single" w:sz="4" w:space="0" w:color="auto"/>
            </w:tcBorders>
            <w:shd w:val="clear" w:color="auto" w:fill="auto"/>
            <w:noWrap/>
            <w:vAlign w:val="center"/>
            <w:hideMark/>
          </w:tcPr>
          <w:p w14:paraId="5EEC925E"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0.9736 </w:t>
            </w:r>
          </w:p>
        </w:tc>
        <w:tc>
          <w:tcPr>
            <w:tcW w:w="0" w:type="auto"/>
            <w:tcBorders>
              <w:top w:val="nil"/>
              <w:left w:val="nil"/>
              <w:bottom w:val="nil"/>
              <w:right w:val="nil"/>
            </w:tcBorders>
            <w:shd w:val="clear" w:color="auto" w:fill="auto"/>
            <w:noWrap/>
            <w:vAlign w:val="center"/>
            <w:hideMark/>
          </w:tcPr>
          <w:p w14:paraId="34B8058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0.9408 </w:t>
            </w:r>
          </w:p>
        </w:tc>
        <w:tc>
          <w:tcPr>
            <w:tcW w:w="0" w:type="auto"/>
            <w:tcBorders>
              <w:top w:val="nil"/>
              <w:left w:val="nil"/>
              <w:bottom w:val="nil"/>
              <w:right w:val="nil"/>
            </w:tcBorders>
            <w:shd w:val="clear" w:color="auto" w:fill="auto"/>
            <w:noWrap/>
            <w:vAlign w:val="center"/>
            <w:hideMark/>
          </w:tcPr>
          <w:p w14:paraId="12B8DCA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0.9568 </w:t>
            </w:r>
          </w:p>
        </w:tc>
        <w:tc>
          <w:tcPr>
            <w:tcW w:w="0" w:type="auto"/>
            <w:tcBorders>
              <w:top w:val="nil"/>
              <w:left w:val="nil"/>
              <w:bottom w:val="nil"/>
              <w:right w:val="single" w:sz="4" w:space="0" w:color="auto"/>
            </w:tcBorders>
            <w:shd w:val="clear" w:color="auto" w:fill="auto"/>
            <w:noWrap/>
            <w:vAlign w:val="center"/>
            <w:hideMark/>
          </w:tcPr>
          <w:p w14:paraId="58F650AE"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0.9689 </w:t>
            </w:r>
          </w:p>
        </w:tc>
        <w:tc>
          <w:tcPr>
            <w:tcW w:w="0" w:type="auto"/>
            <w:tcBorders>
              <w:top w:val="nil"/>
              <w:left w:val="nil"/>
              <w:bottom w:val="nil"/>
              <w:right w:val="nil"/>
            </w:tcBorders>
            <w:shd w:val="clear" w:color="auto" w:fill="auto"/>
            <w:noWrap/>
            <w:vAlign w:val="center"/>
            <w:hideMark/>
          </w:tcPr>
          <w:p w14:paraId="7C8204C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0.9718 </w:t>
            </w:r>
          </w:p>
        </w:tc>
        <w:tc>
          <w:tcPr>
            <w:tcW w:w="0" w:type="auto"/>
            <w:tcBorders>
              <w:top w:val="nil"/>
              <w:left w:val="nil"/>
              <w:bottom w:val="nil"/>
              <w:right w:val="nil"/>
            </w:tcBorders>
            <w:shd w:val="clear" w:color="auto" w:fill="auto"/>
            <w:noWrap/>
            <w:vAlign w:val="center"/>
            <w:hideMark/>
          </w:tcPr>
          <w:p w14:paraId="22FDC013" w14:textId="77777777" w:rsidR="00B004D6" w:rsidRPr="00E26440" w:rsidRDefault="00B004D6" w:rsidP="00B004D6">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0.9749 </w:t>
            </w:r>
          </w:p>
        </w:tc>
        <w:tc>
          <w:tcPr>
            <w:tcW w:w="0" w:type="auto"/>
            <w:tcBorders>
              <w:top w:val="nil"/>
              <w:left w:val="nil"/>
              <w:bottom w:val="nil"/>
              <w:right w:val="nil"/>
            </w:tcBorders>
            <w:shd w:val="clear" w:color="auto" w:fill="auto"/>
            <w:noWrap/>
            <w:vAlign w:val="center"/>
            <w:hideMark/>
          </w:tcPr>
          <w:p w14:paraId="7BBE6FE4"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0.9752 </w:t>
            </w:r>
          </w:p>
        </w:tc>
      </w:tr>
      <w:tr w:rsidR="00B004D6" w:rsidRPr="00E26440" w14:paraId="11E5F4FE" w14:textId="77777777" w:rsidTr="00B004D6">
        <w:trPr>
          <w:trHeight w:val="276"/>
        </w:trPr>
        <w:tc>
          <w:tcPr>
            <w:tcW w:w="0" w:type="auto"/>
            <w:tcBorders>
              <w:top w:val="nil"/>
              <w:left w:val="nil"/>
              <w:bottom w:val="nil"/>
              <w:right w:val="nil"/>
            </w:tcBorders>
            <w:shd w:val="clear" w:color="auto" w:fill="auto"/>
            <w:noWrap/>
            <w:vAlign w:val="center"/>
            <w:hideMark/>
          </w:tcPr>
          <w:p w14:paraId="0C613236"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satimage</w:t>
            </w:r>
          </w:p>
        </w:tc>
        <w:tc>
          <w:tcPr>
            <w:tcW w:w="0" w:type="auto"/>
            <w:tcBorders>
              <w:top w:val="nil"/>
              <w:left w:val="single" w:sz="4" w:space="0" w:color="auto"/>
              <w:bottom w:val="nil"/>
              <w:right w:val="nil"/>
            </w:tcBorders>
            <w:shd w:val="clear" w:color="auto" w:fill="auto"/>
            <w:noWrap/>
            <w:vAlign w:val="center"/>
            <w:hideMark/>
          </w:tcPr>
          <w:p w14:paraId="07D0019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0.8717 </w:t>
            </w:r>
          </w:p>
        </w:tc>
        <w:tc>
          <w:tcPr>
            <w:tcW w:w="0" w:type="auto"/>
            <w:tcBorders>
              <w:top w:val="nil"/>
              <w:left w:val="nil"/>
              <w:bottom w:val="nil"/>
              <w:right w:val="nil"/>
            </w:tcBorders>
            <w:shd w:val="clear" w:color="auto" w:fill="auto"/>
            <w:noWrap/>
            <w:vAlign w:val="center"/>
            <w:hideMark/>
          </w:tcPr>
          <w:p w14:paraId="51DA75C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0.8747 </w:t>
            </w:r>
          </w:p>
        </w:tc>
        <w:tc>
          <w:tcPr>
            <w:tcW w:w="0" w:type="auto"/>
            <w:tcBorders>
              <w:top w:val="nil"/>
              <w:left w:val="nil"/>
              <w:bottom w:val="nil"/>
              <w:right w:val="single" w:sz="4" w:space="0" w:color="auto"/>
            </w:tcBorders>
            <w:shd w:val="clear" w:color="auto" w:fill="auto"/>
            <w:noWrap/>
            <w:vAlign w:val="center"/>
            <w:hideMark/>
          </w:tcPr>
          <w:p w14:paraId="44E5C875"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0.8748 </w:t>
            </w:r>
          </w:p>
        </w:tc>
        <w:tc>
          <w:tcPr>
            <w:tcW w:w="0" w:type="auto"/>
            <w:tcBorders>
              <w:top w:val="nil"/>
              <w:left w:val="nil"/>
              <w:bottom w:val="nil"/>
              <w:right w:val="nil"/>
            </w:tcBorders>
            <w:shd w:val="clear" w:color="auto" w:fill="auto"/>
            <w:noWrap/>
            <w:vAlign w:val="center"/>
            <w:hideMark/>
          </w:tcPr>
          <w:p w14:paraId="3E4816E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0.8068 </w:t>
            </w:r>
          </w:p>
        </w:tc>
        <w:tc>
          <w:tcPr>
            <w:tcW w:w="0" w:type="auto"/>
            <w:tcBorders>
              <w:top w:val="nil"/>
              <w:left w:val="nil"/>
              <w:bottom w:val="nil"/>
              <w:right w:val="nil"/>
            </w:tcBorders>
            <w:shd w:val="clear" w:color="auto" w:fill="auto"/>
            <w:noWrap/>
            <w:vAlign w:val="center"/>
            <w:hideMark/>
          </w:tcPr>
          <w:p w14:paraId="6EA48DE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0.8493 </w:t>
            </w:r>
          </w:p>
        </w:tc>
        <w:tc>
          <w:tcPr>
            <w:tcW w:w="0" w:type="auto"/>
            <w:tcBorders>
              <w:top w:val="nil"/>
              <w:left w:val="nil"/>
              <w:bottom w:val="nil"/>
              <w:right w:val="single" w:sz="4" w:space="0" w:color="auto"/>
            </w:tcBorders>
            <w:shd w:val="clear" w:color="auto" w:fill="auto"/>
            <w:noWrap/>
            <w:vAlign w:val="center"/>
            <w:hideMark/>
          </w:tcPr>
          <w:p w14:paraId="39E5219A"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0.8504 </w:t>
            </w:r>
          </w:p>
        </w:tc>
        <w:tc>
          <w:tcPr>
            <w:tcW w:w="0" w:type="auto"/>
            <w:tcBorders>
              <w:top w:val="nil"/>
              <w:left w:val="nil"/>
              <w:bottom w:val="nil"/>
              <w:right w:val="nil"/>
            </w:tcBorders>
            <w:shd w:val="clear" w:color="auto" w:fill="auto"/>
            <w:noWrap/>
            <w:vAlign w:val="center"/>
            <w:hideMark/>
          </w:tcPr>
          <w:p w14:paraId="2646D17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0.8590 </w:t>
            </w:r>
          </w:p>
        </w:tc>
        <w:tc>
          <w:tcPr>
            <w:tcW w:w="0" w:type="auto"/>
            <w:tcBorders>
              <w:top w:val="nil"/>
              <w:left w:val="nil"/>
              <w:bottom w:val="nil"/>
              <w:right w:val="nil"/>
            </w:tcBorders>
            <w:shd w:val="clear" w:color="auto" w:fill="auto"/>
            <w:noWrap/>
            <w:vAlign w:val="center"/>
            <w:hideMark/>
          </w:tcPr>
          <w:p w14:paraId="05DE5E6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0.8640 </w:t>
            </w:r>
          </w:p>
        </w:tc>
        <w:tc>
          <w:tcPr>
            <w:tcW w:w="0" w:type="auto"/>
            <w:tcBorders>
              <w:top w:val="nil"/>
              <w:left w:val="nil"/>
              <w:bottom w:val="nil"/>
              <w:right w:val="nil"/>
            </w:tcBorders>
            <w:shd w:val="clear" w:color="auto" w:fill="auto"/>
            <w:noWrap/>
            <w:vAlign w:val="center"/>
            <w:hideMark/>
          </w:tcPr>
          <w:p w14:paraId="3ED87AA6"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0.8615 </w:t>
            </w:r>
          </w:p>
        </w:tc>
      </w:tr>
      <w:tr w:rsidR="00B004D6" w:rsidRPr="00E26440" w14:paraId="60289CA9" w14:textId="77777777" w:rsidTr="00B004D6">
        <w:trPr>
          <w:trHeight w:val="276"/>
        </w:trPr>
        <w:tc>
          <w:tcPr>
            <w:tcW w:w="0" w:type="auto"/>
            <w:tcBorders>
              <w:top w:val="nil"/>
              <w:left w:val="nil"/>
              <w:bottom w:val="nil"/>
              <w:right w:val="nil"/>
            </w:tcBorders>
            <w:shd w:val="clear" w:color="auto" w:fill="auto"/>
            <w:noWrap/>
            <w:vAlign w:val="center"/>
            <w:hideMark/>
          </w:tcPr>
          <w:p w14:paraId="3DF4811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680896B5" w14:textId="77777777" w:rsidR="00B004D6" w:rsidRPr="0048703C" w:rsidRDefault="00B004D6" w:rsidP="00B004D6">
            <w:pPr>
              <w:widowControl/>
              <w:spacing w:line="240" w:lineRule="auto"/>
              <w:jc w:val="center"/>
              <w:textAlignment w:val="auto"/>
              <w:rPr>
                <w:rFonts w:eastAsia="等线" w:cs="Times New Roman"/>
                <w:color w:val="000000"/>
                <w:kern w:val="0"/>
                <w:sz w:val="18"/>
                <w:szCs w:val="18"/>
              </w:rPr>
            </w:pPr>
            <w:r w:rsidRPr="0048703C">
              <w:rPr>
                <w:rFonts w:eastAsia="等线" w:cs="Times New Roman"/>
                <w:color w:val="000000"/>
                <w:kern w:val="0"/>
                <w:sz w:val="18"/>
                <w:szCs w:val="18"/>
              </w:rPr>
              <w:t xml:space="preserve">0.9239 </w:t>
            </w:r>
          </w:p>
        </w:tc>
        <w:tc>
          <w:tcPr>
            <w:tcW w:w="0" w:type="auto"/>
            <w:tcBorders>
              <w:top w:val="nil"/>
              <w:left w:val="nil"/>
              <w:bottom w:val="nil"/>
              <w:right w:val="nil"/>
            </w:tcBorders>
            <w:shd w:val="clear" w:color="auto" w:fill="auto"/>
            <w:noWrap/>
            <w:vAlign w:val="center"/>
            <w:hideMark/>
          </w:tcPr>
          <w:p w14:paraId="2C8A91AB" w14:textId="77777777" w:rsidR="00B004D6" w:rsidRPr="0048703C" w:rsidRDefault="00B004D6" w:rsidP="00B004D6">
            <w:pPr>
              <w:widowControl/>
              <w:spacing w:line="240" w:lineRule="auto"/>
              <w:jc w:val="center"/>
              <w:textAlignment w:val="auto"/>
              <w:rPr>
                <w:rFonts w:eastAsia="等线" w:cs="Times New Roman"/>
                <w:b/>
                <w:bCs/>
                <w:color w:val="000000"/>
                <w:kern w:val="0"/>
                <w:sz w:val="18"/>
                <w:szCs w:val="18"/>
              </w:rPr>
            </w:pPr>
            <w:r w:rsidRPr="0048703C">
              <w:rPr>
                <w:rFonts w:eastAsia="等线" w:cs="Times New Roman"/>
                <w:b/>
                <w:bCs/>
                <w:color w:val="000000"/>
                <w:kern w:val="0"/>
                <w:sz w:val="18"/>
                <w:szCs w:val="18"/>
              </w:rPr>
              <w:t xml:space="preserve">0.9242 </w:t>
            </w:r>
          </w:p>
        </w:tc>
        <w:tc>
          <w:tcPr>
            <w:tcW w:w="0" w:type="auto"/>
            <w:tcBorders>
              <w:top w:val="nil"/>
              <w:left w:val="nil"/>
              <w:bottom w:val="nil"/>
              <w:right w:val="single" w:sz="4" w:space="0" w:color="auto"/>
            </w:tcBorders>
            <w:shd w:val="clear" w:color="auto" w:fill="auto"/>
            <w:noWrap/>
            <w:vAlign w:val="center"/>
            <w:hideMark/>
          </w:tcPr>
          <w:p w14:paraId="5B0326E2"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0.9225 </w:t>
            </w:r>
          </w:p>
        </w:tc>
        <w:tc>
          <w:tcPr>
            <w:tcW w:w="0" w:type="auto"/>
            <w:tcBorders>
              <w:top w:val="nil"/>
              <w:left w:val="nil"/>
              <w:bottom w:val="nil"/>
              <w:right w:val="nil"/>
            </w:tcBorders>
            <w:shd w:val="clear" w:color="auto" w:fill="auto"/>
            <w:noWrap/>
            <w:vAlign w:val="center"/>
            <w:hideMark/>
          </w:tcPr>
          <w:p w14:paraId="22F79D2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0.8740 </w:t>
            </w:r>
          </w:p>
        </w:tc>
        <w:tc>
          <w:tcPr>
            <w:tcW w:w="0" w:type="auto"/>
            <w:tcBorders>
              <w:top w:val="nil"/>
              <w:left w:val="nil"/>
              <w:bottom w:val="nil"/>
              <w:right w:val="nil"/>
            </w:tcBorders>
            <w:shd w:val="clear" w:color="auto" w:fill="auto"/>
            <w:noWrap/>
            <w:vAlign w:val="center"/>
            <w:hideMark/>
          </w:tcPr>
          <w:p w14:paraId="1055582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0.8908 </w:t>
            </w:r>
          </w:p>
        </w:tc>
        <w:tc>
          <w:tcPr>
            <w:tcW w:w="0" w:type="auto"/>
            <w:tcBorders>
              <w:top w:val="nil"/>
              <w:left w:val="nil"/>
              <w:bottom w:val="nil"/>
              <w:right w:val="single" w:sz="4" w:space="0" w:color="auto"/>
            </w:tcBorders>
            <w:shd w:val="clear" w:color="auto" w:fill="auto"/>
            <w:noWrap/>
            <w:vAlign w:val="center"/>
            <w:hideMark/>
          </w:tcPr>
          <w:p w14:paraId="3522DE3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0.9118 </w:t>
            </w:r>
          </w:p>
        </w:tc>
        <w:tc>
          <w:tcPr>
            <w:tcW w:w="0" w:type="auto"/>
            <w:tcBorders>
              <w:top w:val="nil"/>
              <w:left w:val="nil"/>
              <w:bottom w:val="nil"/>
              <w:right w:val="nil"/>
            </w:tcBorders>
            <w:shd w:val="clear" w:color="auto" w:fill="auto"/>
            <w:noWrap/>
            <w:vAlign w:val="center"/>
            <w:hideMark/>
          </w:tcPr>
          <w:p w14:paraId="15B3402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0.9045 </w:t>
            </w:r>
          </w:p>
        </w:tc>
        <w:tc>
          <w:tcPr>
            <w:tcW w:w="0" w:type="auto"/>
            <w:tcBorders>
              <w:top w:val="nil"/>
              <w:left w:val="nil"/>
              <w:bottom w:val="nil"/>
              <w:right w:val="nil"/>
            </w:tcBorders>
            <w:shd w:val="clear" w:color="auto" w:fill="auto"/>
            <w:noWrap/>
            <w:vAlign w:val="center"/>
            <w:hideMark/>
          </w:tcPr>
          <w:p w14:paraId="18B16BD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0.9092 </w:t>
            </w:r>
          </w:p>
        </w:tc>
        <w:tc>
          <w:tcPr>
            <w:tcW w:w="0" w:type="auto"/>
            <w:tcBorders>
              <w:top w:val="nil"/>
              <w:left w:val="nil"/>
              <w:bottom w:val="nil"/>
              <w:right w:val="nil"/>
            </w:tcBorders>
            <w:shd w:val="clear" w:color="auto" w:fill="auto"/>
            <w:noWrap/>
            <w:vAlign w:val="center"/>
            <w:hideMark/>
          </w:tcPr>
          <w:p w14:paraId="6982F61D"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0.9148 </w:t>
            </w:r>
          </w:p>
        </w:tc>
      </w:tr>
      <w:tr w:rsidR="00B004D6" w:rsidRPr="00E26440" w14:paraId="10866F13" w14:textId="77777777" w:rsidTr="00B004D6">
        <w:trPr>
          <w:trHeight w:val="276"/>
        </w:trPr>
        <w:tc>
          <w:tcPr>
            <w:tcW w:w="0" w:type="auto"/>
            <w:tcBorders>
              <w:top w:val="nil"/>
              <w:left w:val="nil"/>
              <w:bottom w:val="nil"/>
              <w:right w:val="nil"/>
            </w:tcBorders>
            <w:shd w:val="clear" w:color="auto" w:fill="auto"/>
            <w:noWrap/>
            <w:vAlign w:val="center"/>
            <w:hideMark/>
          </w:tcPr>
          <w:p w14:paraId="110EEF57"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05009E5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0.9113 </w:t>
            </w:r>
          </w:p>
        </w:tc>
        <w:tc>
          <w:tcPr>
            <w:tcW w:w="0" w:type="auto"/>
            <w:tcBorders>
              <w:top w:val="nil"/>
              <w:left w:val="nil"/>
              <w:bottom w:val="nil"/>
              <w:right w:val="nil"/>
            </w:tcBorders>
            <w:shd w:val="clear" w:color="auto" w:fill="auto"/>
            <w:noWrap/>
            <w:vAlign w:val="center"/>
            <w:hideMark/>
          </w:tcPr>
          <w:p w14:paraId="03C66EB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0.9104 </w:t>
            </w:r>
          </w:p>
        </w:tc>
        <w:tc>
          <w:tcPr>
            <w:tcW w:w="0" w:type="auto"/>
            <w:tcBorders>
              <w:top w:val="nil"/>
              <w:left w:val="nil"/>
              <w:bottom w:val="nil"/>
              <w:right w:val="single" w:sz="4" w:space="0" w:color="auto"/>
            </w:tcBorders>
            <w:shd w:val="clear" w:color="auto" w:fill="auto"/>
            <w:noWrap/>
            <w:vAlign w:val="center"/>
            <w:hideMark/>
          </w:tcPr>
          <w:p w14:paraId="6E92C596"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0.9199 </w:t>
            </w:r>
          </w:p>
        </w:tc>
        <w:tc>
          <w:tcPr>
            <w:tcW w:w="0" w:type="auto"/>
            <w:tcBorders>
              <w:top w:val="nil"/>
              <w:left w:val="nil"/>
              <w:bottom w:val="nil"/>
              <w:right w:val="nil"/>
            </w:tcBorders>
            <w:shd w:val="clear" w:color="auto" w:fill="auto"/>
            <w:noWrap/>
            <w:vAlign w:val="center"/>
            <w:hideMark/>
          </w:tcPr>
          <w:p w14:paraId="0FB2FA8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0.9047 </w:t>
            </w:r>
          </w:p>
        </w:tc>
        <w:tc>
          <w:tcPr>
            <w:tcW w:w="0" w:type="auto"/>
            <w:tcBorders>
              <w:top w:val="nil"/>
              <w:left w:val="nil"/>
              <w:bottom w:val="nil"/>
              <w:right w:val="nil"/>
            </w:tcBorders>
            <w:shd w:val="clear" w:color="auto" w:fill="auto"/>
            <w:noWrap/>
            <w:vAlign w:val="center"/>
            <w:hideMark/>
          </w:tcPr>
          <w:p w14:paraId="60423B1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0.9038 </w:t>
            </w:r>
          </w:p>
        </w:tc>
        <w:tc>
          <w:tcPr>
            <w:tcW w:w="0" w:type="auto"/>
            <w:tcBorders>
              <w:top w:val="nil"/>
              <w:left w:val="nil"/>
              <w:bottom w:val="nil"/>
              <w:right w:val="single" w:sz="4" w:space="0" w:color="auto"/>
            </w:tcBorders>
            <w:shd w:val="clear" w:color="auto" w:fill="auto"/>
            <w:noWrap/>
            <w:vAlign w:val="center"/>
            <w:hideMark/>
          </w:tcPr>
          <w:p w14:paraId="67E22C69"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0.9134 </w:t>
            </w:r>
          </w:p>
        </w:tc>
        <w:tc>
          <w:tcPr>
            <w:tcW w:w="0" w:type="auto"/>
            <w:tcBorders>
              <w:top w:val="nil"/>
              <w:left w:val="nil"/>
              <w:bottom w:val="nil"/>
              <w:right w:val="nil"/>
            </w:tcBorders>
            <w:shd w:val="clear" w:color="auto" w:fill="auto"/>
            <w:noWrap/>
            <w:vAlign w:val="center"/>
            <w:hideMark/>
          </w:tcPr>
          <w:p w14:paraId="6ACE9B6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0.8839 </w:t>
            </w:r>
          </w:p>
        </w:tc>
        <w:tc>
          <w:tcPr>
            <w:tcW w:w="0" w:type="auto"/>
            <w:tcBorders>
              <w:top w:val="nil"/>
              <w:left w:val="nil"/>
              <w:bottom w:val="nil"/>
              <w:right w:val="nil"/>
            </w:tcBorders>
            <w:shd w:val="clear" w:color="auto" w:fill="auto"/>
            <w:noWrap/>
            <w:vAlign w:val="center"/>
            <w:hideMark/>
          </w:tcPr>
          <w:p w14:paraId="132D71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0.8868 </w:t>
            </w:r>
          </w:p>
        </w:tc>
        <w:tc>
          <w:tcPr>
            <w:tcW w:w="0" w:type="auto"/>
            <w:tcBorders>
              <w:top w:val="nil"/>
              <w:left w:val="nil"/>
              <w:bottom w:val="nil"/>
              <w:right w:val="nil"/>
            </w:tcBorders>
            <w:shd w:val="clear" w:color="auto" w:fill="auto"/>
            <w:noWrap/>
            <w:vAlign w:val="center"/>
            <w:hideMark/>
          </w:tcPr>
          <w:p w14:paraId="517855F5"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0.8871 </w:t>
            </w:r>
          </w:p>
        </w:tc>
      </w:tr>
      <w:tr w:rsidR="00B004D6" w:rsidRPr="00E26440" w14:paraId="2A83D7D8" w14:textId="77777777" w:rsidTr="00B004D6">
        <w:trPr>
          <w:trHeight w:val="276"/>
        </w:trPr>
        <w:tc>
          <w:tcPr>
            <w:tcW w:w="0" w:type="auto"/>
            <w:tcBorders>
              <w:top w:val="nil"/>
              <w:left w:val="nil"/>
              <w:bottom w:val="nil"/>
              <w:right w:val="nil"/>
            </w:tcBorders>
            <w:shd w:val="clear" w:color="auto" w:fill="auto"/>
            <w:noWrap/>
            <w:vAlign w:val="center"/>
            <w:hideMark/>
          </w:tcPr>
          <w:p w14:paraId="105FE1EE"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496B198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0.7506 </w:t>
            </w:r>
          </w:p>
        </w:tc>
        <w:tc>
          <w:tcPr>
            <w:tcW w:w="0" w:type="auto"/>
            <w:tcBorders>
              <w:top w:val="nil"/>
              <w:left w:val="nil"/>
              <w:bottom w:val="nil"/>
              <w:right w:val="nil"/>
            </w:tcBorders>
            <w:shd w:val="clear" w:color="auto" w:fill="auto"/>
            <w:noWrap/>
            <w:vAlign w:val="center"/>
            <w:hideMark/>
          </w:tcPr>
          <w:p w14:paraId="2CBE9D51"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0.7566 </w:t>
            </w:r>
          </w:p>
        </w:tc>
        <w:tc>
          <w:tcPr>
            <w:tcW w:w="0" w:type="auto"/>
            <w:tcBorders>
              <w:top w:val="nil"/>
              <w:left w:val="nil"/>
              <w:bottom w:val="nil"/>
              <w:right w:val="single" w:sz="4" w:space="0" w:color="auto"/>
            </w:tcBorders>
            <w:shd w:val="clear" w:color="auto" w:fill="auto"/>
            <w:noWrap/>
            <w:vAlign w:val="center"/>
            <w:hideMark/>
          </w:tcPr>
          <w:p w14:paraId="27A60764"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0.7490 </w:t>
            </w:r>
          </w:p>
        </w:tc>
        <w:tc>
          <w:tcPr>
            <w:tcW w:w="0" w:type="auto"/>
            <w:tcBorders>
              <w:top w:val="nil"/>
              <w:left w:val="nil"/>
              <w:bottom w:val="nil"/>
              <w:right w:val="nil"/>
            </w:tcBorders>
            <w:shd w:val="clear" w:color="auto" w:fill="auto"/>
            <w:noWrap/>
            <w:vAlign w:val="center"/>
            <w:hideMark/>
          </w:tcPr>
          <w:p w14:paraId="27764E70"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0.7564 </w:t>
            </w:r>
          </w:p>
        </w:tc>
        <w:tc>
          <w:tcPr>
            <w:tcW w:w="0" w:type="auto"/>
            <w:tcBorders>
              <w:top w:val="nil"/>
              <w:left w:val="nil"/>
              <w:bottom w:val="nil"/>
              <w:right w:val="nil"/>
            </w:tcBorders>
            <w:shd w:val="clear" w:color="auto" w:fill="auto"/>
            <w:noWrap/>
            <w:vAlign w:val="center"/>
            <w:hideMark/>
          </w:tcPr>
          <w:p w14:paraId="00ABE0A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0.7352 </w:t>
            </w:r>
          </w:p>
        </w:tc>
        <w:tc>
          <w:tcPr>
            <w:tcW w:w="0" w:type="auto"/>
            <w:tcBorders>
              <w:top w:val="nil"/>
              <w:left w:val="nil"/>
              <w:bottom w:val="nil"/>
              <w:right w:val="single" w:sz="4" w:space="0" w:color="auto"/>
            </w:tcBorders>
            <w:shd w:val="clear" w:color="auto" w:fill="auto"/>
            <w:noWrap/>
            <w:vAlign w:val="center"/>
            <w:hideMark/>
          </w:tcPr>
          <w:p w14:paraId="5CD52DF8" w14:textId="77777777" w:rsidR="00B004D6" w:rsidRPr="007A1DF7" w:rsidRDefault="00B004D6" w:rsidP="00B004D6">
            <w:pPr>
              <w:widowControl/>
              <w:spacing w:line="240" w:lineRule="auto"/>
              <w:jc w:val="center"/>
              <w:textAlignment w:val="auto"/>
              <w:rPr>
                <w:rFonts w:eastAsia="等线" w:cs="Times New Roman"/>
                <w:bCs/>
                <w:color w:val="000000"/>
                <w:kern w:val="0"/>
                <w:sz w:val="18"/>
                <w:szCs w:val="18"/>
              </w:rPr>
            </w:pPr>
            <w:r w:rsidRPr="007A1DF7">
              <w:rPr>
                <w:rFonts w:eastAsia="等线" w:cs="Times New Roman"/>
                <w:bCs/>
                <w:color w:val="000000"/>
                <w:kern w:val="0"/>
                <w:sz w:val="18"/>
                <w:szCs w:val="18"/>
              </w:rPr>
              <w:t xml:space="preserve">0.7507 </w:t>
            </w:r>
          </w:p>
        </w:tc>
        <w:tc>
          <w:tcPr>
            <w:tcW w:w="0" w:type="auto"/>
            <w:tcBorders>
              <w:top w:val="nil"/>
              <w:left w:val="nil"/>
              <w:bottom w:val="nil"/>
              <w:right w:val="nil"/>
            </w:tcBorders>
            <w:shd w:val="clear" w:color="auto" w:fill="auto"/>
            <w:noWrap/>
            <w:vAlign w:val="center"/>
            <w:hideMark/>
          </w:tcPr>
          <w:p w14:paraId="795166B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0.7403 </w:t>
            </w:r>
          </w:p>
        </w:tc>
        <w:tc>
          <w:tcPr>
            <w:tcW w:w="0" w:type="auto"/>
            <w:tcBorders>
              <w:top w:val="nil"/>
              <w:left w:val="nil"/>
              <w:bottom w:val="nil"/>
              <w:right w:val="nil"/>
            </w:tcBorders>
            <w:shd w:val="clear" w:color="auto" w:fill="auto"/>
            <w:noWrap/>
            <w:vAlign w:val="center"/>
            <w:hideMark/>
          </w:tcPr>
          <w:p w14:paraId="42DFA905"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0.7479 </w:t>
            </w:r>
          </w:p>
        </w:tc>
        <w:tc>
          <w:tcPr>
            <w:tcW w:w="0" w:type="auto"/>
            <w:tcBorders>
              <w:top w:val="nil"/>
              <w:left w:val="nil"/>
              <w:bottom w:val="nil"/>
              <w:right w:val="nil"/>
            </w:tcBorders>
            <w:shd w:val="clear" w:color="auto" w:fill="auto"/>
            <w:noWrap/>
            <w:vAlign w:val="center"/>
            <w:hideMark/>
          </w:tcPr>
          <w:p w14:paraId="1963F392"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0.7418 </w:t>
            </w:r>
          </w:p>
        </w:tc>
      </w:tr>
      <w:tr w:rsidR="00B004D6" w:rsidRPr="00E26440" w14:paraId="237B48E2"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1EFC4EF7"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506E16D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0.8133 </w:t>
            </w:r>
          </w:p>
        </w:tc>
        <w:tc>
          <w:tcPr>
            <w:tcW w:w="0" w:type="auto"/>
            <w:tcBorders>
              <w:top w:val="nil"/>
              <w:left w:val="nil"/>
              <w:bottom w:val="single" w:sz="4" w:space="0" w:color="auto"/>
              <w:right w:val="nil"/>
            </w:tcBorders>
            <w:shd w:val="clear" w:color="auto" w:fill="auto"/>
            <w:noWrap/>
            <w:vAlign w:val="center"/>
            <w:hideMark/>
          </w:tcPr>
          <w:p w14:paraId="2A704B3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0.8048 </w:t>
            </w:r>
          </w:p>
        </w:tc>
        <w:tc>
          <w:tcPr>
            <w:tcW w:w="0" w:type="auto"/>
            <w:tcBorders>
              <w:top w:val="nil"/>
              <w:left w:val="nil"/>
              <w:bottom w:val="single" w:sz="4" w:space="0" w:color="auto"/>
              <w:right w:val="single" w:sz="4" w:space="0" w:color="auto"/>
            </w:tcBorders>
            <w:shd w:val="clear" w:color="auto" w:fill="auto"/>
            <w:noWrap/>
            <w:vAlign w:val="center"/>
            <w:hideMark/>
          </w:tcPr>
          <w:p w14:paraId="31036862"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0.8138 </w:t>
            </w:r>
          </w:p>
        </w:tc>
        <w:tc>
          <w:tcPr>
            <w:tcW w:w="0" w:type="auto"/>
            <w:tcBorders>
              <w:top w:val="nil"/>
              <w:left w:val="nil"/>
              <w:bottom w:val="single" w:sz="4" w:space="0" w:color="auto"/>
              <w:right w:val="nil"/>
            </w:tcBorders>
            <w:shd w:val="clear" w:color="auto" w:fill="auto"/>
            <w:noWrap/>
            <w:vAlign w:val="center"/>
            <w:hideMark/>
          </w:tcPr>
          <w:p w14:paraId="6AC84FC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0.8581 </w:t>
            </w:r>
          </w:p>
        </w:tc>
        <w:tc>
          <w:tcPr>
            <w:tcW w:w="0" w:type="auto"/>
            <w:tcBorders>
              <w:top w:val="nil"/>
              <w:left w:val="nil"/>
              <w:bottom w:val="single" w:sz="4" w:space="0" w:color="auto"/>
              <w:right w:val="nil"/>
            </w:tcBorders>
            <w:shd w:val="clear" w:color="auto" w:fill="auto"/>
            <w:noWrap/>
            <w:vAlign w:val="center"/>
            <w:hideMark/>
          </w:tcPr>
          <w:p w14:paraId="21A9F09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0.8143 </w:t>
            </w:r>
          </w:p>
        </w:tc>
        <w:tc>
          <w:tcPr>
            <w:tcW w:w="0" w:type="auto"/>
            <w:tcBorders>
              <w:top w:val="nil"/>
              <w:left w:val="nil"/>
              <w:bottom w:val="single" w:sz="4" w:space="0" w:color="auto"/>
              <w:right w:val="single" w:sz="4" w:space="0" w:color="auto"/>
            </w:tcBorders>
            <w:shd w:val="clear" w:color="auto" w:fill="auto"/>
            <w:noWrap/>
            <w:vAlign w:val="center"/>
            <w:hideMark/>
          </w:tcPr>
          <w:p w14:paraId="0F7ED201"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0.8624 </w:t>
            </w:r>
          </w:p>
        </w:tc>
        <w:tc>
          <w:tcPr>
            <w:tcW w:w="0" w:type="auto"/>
            <w:tcBorders>
              <w:top w:val="nil"/>
              <w:left w:val="nil"/>
              <w:bottom w:val="single" w:sz="4" w:space="0" w:color="auto"/>
              <w:right w:val="nil"/>
            </w:tcBorders>
            <w:shd w:val="clear" w:color="auto" w:fill="auto"/>
            <w:noWrap/>
            <w:vAlign w:val="center"/>
            <w:hideMark/>
          </w:tcPr>
          <w:p w14:paraId="0F4B365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0.8476 </w:t>
            </w:r>
          </w:p>
        </w:tc>
        <w:tc>
          <w:tcPr>
            <w:tcW w:w="0" w:type="auto"/>
            <w:tcBorders>
              <w:top w:val="nil"/>
              <w:left w:val="nil"/>
              <w:bottom w:val="single" w:sz="4" w:space="0" w:color="auto"/>
              <w:right w:val="nil"/>
            </w:tcBorders>
            <w:shd w:val="clear" w:color="auto" w:fill="auto"/>
            <w:noWrap/>
            <w:vAlign w:val="center"/>
            <w:hideMark/>
          </w:tcPr>
          <w:p w14:paraId="5370C0D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0.8429 </w:t>
            </w:r>
          </w:p>
        </w:tc>
        <w:tc>
          <w:tcPr>
            <w:tcW w:w="0" w:type="auto"/>
            <w:tcBorders>
              <w:top w:val="nil"/>
              <w:left w:val="nil"/>
              <w:bottom w:val="single" w:sz="4" w:space="0" w:color="auto"/>
              <w:right w:val="nil"/>
            </w:tcBorders>
            <w:shd w:val="clear" w:color="auto" w:fill="auto"/>
            <w:noWrap/>
            <w:vAlign w:val="center"/>
            <w:hideMark/>
          </w:tcPr>
          <w:p w14:paraId="27A296AE"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0.8881 </w:t>
            </w:r>
          </w:p>
        </w:tc>
      </w:tr>
      <w:tr w:rsidR="00B004D6" w:rsidRPr="00E26440" w14:paraId="3B60DDC1" w14:textId="77777777" w:rsidTr="00B004D6">
        <w:trPr>
          <w:trHeight w:val="276"/>
        </w:trPr>
        <w:tc>
          <w:tcPr>
            <w:tcW w:w="0" w:type="auto"/>
            <w:tcBorders>
              <w:top w:val="nil"/>
              <w:left w:val="nil"/>
              <w:bottom w:val="nil"/>
              <w:right w:val="nil"/>
            </w:tcBorders>
            <w:shd w:val="clear" w:color="auto" w:fill="auto"/>
            <w:noWrap/>
            <w:vAlign w:val="center"/>
            <w:hideMark/>
          </w:tcPr>
          <w:p w14:paraId="4BA7DE5E" w14:textId="77777777" w:rsidR="00B004D6" w:rsidRPr="00E26440" w:rsidRDefault="00B004D6" w:rsidP="00B004D6">
            <w:pPr>
              <w:widowControl/>
              <w:spacing w:line="240" w:lineRule="auto"/>
              <w:jc w:val="center"/>
              <w:textAlignment w:val="auto"/>
              <w:rPr>
                <w:rFonts w:eastAsia="等线" w:cs="Times New Roman"/>
                <w:bCs/>
                <w:color w:val="000000"/>
                <w:kern w:val="0"/>
                <w:sz w:val="16"/>
                <w:szCs w:val="18"/>
              </w:rPr>
            </w:pPr>
          </w:p>
        </w:tc>
        <w:tc>
          <w:tcPr>
            <w:tcW w:w="0" w:type="auto"/>
            <w:tcBorders>
              <w:top w:val="nil"/>
              <w:left w:val="nil"/>
              <w:bottom w:val="nil"/>
              <w:right w:val="nil"/>
            </w:tcBorders>
            <w:shd w:val="clear" w:color="auto" w:fill="auto"/>
            <w:noWrap/>
            <w:vAlign w:val="center"/>
            <w:hideMark/>
          </w:tcPr>
          <w:p w14:paraId="020A94F1"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6B009E64"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11C94F0E"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72EA85B4"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2A183E62"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7F1DEFF8"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3A8BEA0A"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249E5FAB"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center"/>
            <w:hideMark/>
          </w:tcPr>
          <w:p w14:paraId="6AC8FB62" w14:textId="77777777" w:rsidR="00B004D6" w:rsidRPr="00E26440" w:rsidRDefault="00B004D6" w:rsidP="00B004D6">
            <w:pPr>
              <w:widowControl/>
              <w:spacing w:line="240" w:lineRule="auto"/>
              <w:jc w:val="center"/>
              <w:textAlignment w:val="auto"/>
              <w:rPr>
                <w:rFonts w:eastAsia="Times New Roman" w:cs="Times New Roman"/>
                <w:kern w:val="0"/>
                <w:sz w:val="16"/>
                <w:szCs w:val="18"/>
              </w:rPr>
            </w:pPr>
          </w:p>
        </w:tc>
      </w:tr>
      <w:tr w:rsidR="00B004D6" w:rsidRPr="00E26440" w14:paraId="48B6B065" w14:textId="77777777" w:rsidTr="00B004D6">
        <w:trPr>
          <w:trHeight w:val="276"/>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0E281866"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333CA80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39068CA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4B4F9FE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523ACB80"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2399EB1C"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nil"/>
              <w:right w:val="nil"/>
            </w:tcBorders>
            <w:shd w:val="clear" w:color="auto" w:fill="auto"/>
            <w:vAlign w:val="center"/>
            <w:hideMark/>
          </w:tcPr>
          <w:p w14:paraId="62DD5189"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5F8DCFB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5E67266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363925B8"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4968D7B0"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56275E9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3F64B706"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15CE37C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nil"/>
            </w:tcBorders>
            <w:shd w:val="clear" w:color="auto" w:fill="auto"/>
            <w:vAlign w:val="center"/>
            <w:hideMark/>
          </w:tcPr>
          <w:p w14:paraId="233F660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00B50165" w14:textId="77777777" w:rsidTr="00B004D6">
        <w:trPr>
          <w:trHeight w:val="276"/>
        </w:trPr>
        <w:tc>
          <w:tcPr>
            <w:tcW w:w="0" w:type="auto"/>
            <w:tcBorders>
              <w:top w:val="nil"/>
              <w:left w:val="nil"/>
              <w:bottom w:val="nil"/>
              <w:right w:val="nil"/>
            </w:tcBorders>
            <w:shd w:val="clear" w:color="auto" w:fill="auto"/>
            <w:noWrap/>
            <w:vAlign w:val="center"/>
            <w:hideMark/>
          </w:tcPr>
          <w:p w14:paraId="349DD1FB"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single" w:sz="4" w:space="0" w:color="auto"/>
              <w:left w:val="single" w:sz="4" w:space="0" w:color="auto"/>
              <w:bottom w:val="nil"/>
              <w:right w:val="nil"/>
            </w:tcBorders>
            <w:shd w:val="clear" w:color="auto" w:fill="auto"/>
            <w:noWrap/>
            <w:vAlign w:val="center"/>
            <w:hideMark/>
          </w:tcPr>
          <w:p w14:paraId="258D53E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0.6759 </w:t>
            </w:r>
          </w:p>
        </w:tc>
        <w:tc>
          <w:tcPr>
            <w:tcW w:w="0" w:type="auto"/>
            <w:tcBorders>
              <w:top w:val="single" w:sz="4" w:space="0" w:color="auto"/>
              <w:left w:val="nil"/>
              <w:bottom w:val="nil"/>
              <w:right w:val="nil"/>
            </w:tcBorders>
            <w:shd w:val="clear" w:color="auto" w:fill="auto"/>
            <w:noWrap/>
            <w:vAlign w:val="center"/>
            <w:hideMark/>
          </w:tcPr>
          <w:p w14:paraId="39D907A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0.9338 </w:t>
            </w:r>
          </w:p>
        </w:tc>
        <w:tc>
          <w:tcPr>
            <w:tcW w:w="0" w:type="auto"/>
            <w:tcBorders>
              <w:top w:val="single" w:sz="4" w:space="0" w:color="auto"/>
              <w:left w:val="nil"/>
              <w:bottom w:val="nil"/>
              <w:right w:val="single" w:sz="4" w:space="0" w:color="auto"/>
            </w:tcBorders>
            <w:shd w:val="clear" w:color="auto" w:fill="auto"/>
            <w:noWrap/>
            <w:vAlign w:val="center"/>
            <w:hideMark/>
          </w:tcPr>
          <w:p w14:paraId="5607951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0.9319 </w:t>
            </w:r>
          </w:p>
        </w:tc>
        <w:tc>
          <w:tcPr>
            <w:tcW w:w="0" w:type="auto"/>
            <w:tcBorders>
              <w:top w:val="single" w:sz="4" w:space="0" w:color="auto"/>
              <w:left w:val="nil"/>
              <w:bottom w:val="nil"/>
              <w:right w:val="nil"/>
            </w:tcBorders>
            <w:shd w:val="clear" w:color="auto" w:fill="auto"/>
            <w:noWrap/>
            <w:vAlign w:val="center"/>
            <w:hideMark/>
          </w:tcPr>
          <w:p w14:paraId="7BEF841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0.6810 </w:t>
            </w:r>
          </w:p>
        </w:tc>
        <w:tc>
          <w:tcPr>
            <w:tcW w:w="0" w:type="auto"/>
            <w:tcBorders>
              <w:top w:val="single" w:sz="4" w:space="0" w:color="auto"/>
              <w:left w:val="nil"/>
              <w:bottom w:val="nil"/>
              <w:right w:val="nil"/>
            </w:tcBorders>
            <w:shd w:val="clear" w:color="auto" w:fill="auto"/>
            <w:noWrap/>
            <w:vAlign w:val="center"/>
            <w:hideMark/>
          </w:tcPr>
          <w:p w14:paraId="2EAC8143"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0.9199 </w:t>
            </w:r>
          </w:p>
        </w:tc>
        <w:tc>
          <w:tcPr>
            <w:tcW w:w="0" w:type="auto"/>
            <w:tcBorders>
              <w:top w:val="single" w:sz="4" w:space="0" w:color="auto"/>
              <w:left w:val="nil"/>
              <w:bottom w:val="nil"/>
              <w:right w:val="single" w:sz="4" w:space="0" w:color="auto"/>
            </w:tcBorders>
            <w:shd w:val="clear" w:color="auto" w:fill="auto"/>
            <w:noWrap/>
            <w:vAlign w:val="center"/>
            <w:hideMark/>
          </w:tcPr>
          <w:p w14:paraId="2AE7C5A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0.9176 </w:t>
            </w:r>
          </w:p>
        </w:tc>
        <w:tc>
          <w:tcPr>
            <w:tcW w:w="0" w:type="auto"/>
            <w:tcBorders>
              <w:top w:val="single" w:sz="4" w:space="0" w:color="auto"/>
              <w:left w:val="nil"/>
              <w:bottom w:val="nil"/>
              <w:right w:val="nil"/>
            </w:tcBorders>
            <w:shd w:val="clear" w:color="auto" w:fill="auto"/>
            <w:noWrap/>
            <w:vAlign w:val="center"/>
            <w:hideMark/>
          </w:tcPr>
          <w:p w14:paraId="18974BA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0.6824 </w:t>
            </w:r>
          </w:p>
        </w:tc>
        <w:tc>
          <w:tcPr>
            <w:tcW w:w="0" w:type="auto"/>
            <w:tcBorders>
              <w:top w:val="single" w:sz="4" w:space="0" w:color="auto"/>
              <w:left w:val="nil"/>
              <w:bottom w:val="nil"/>
              <w:right w:val="nil"/>
            </w:tcBorders>
            <w:shd w:val="clear" w:color="auto" w:fill="auto"/>
            <w:noWrap/>
            <w:vAlign w:val="center"/>
            <w:hideMark/>
          </w:tcPr>
          <w:p w14:paraId="7F3D016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0.9199 </w:t>
            </w:r>
          </w:p>
        </w:tc>
        <w:tc>
          <w:tcPr>
            <w:tcW w:w="0" w:type="auto"/>
            <w:tcBorders>
              <w:top w:val="single" w:sz="4" w:space="0" w:color="auto"/>
              <w:left w:val="nil"/>
              <w:bottom w:val="nil"/>
              <w:right w:val="nil"/>
            </w:tcBorders>
            <w:shd w:val="clear" w:color="auto" w:fill="auto"/>
            <w:noWrap/>
            <w:vAlign w:val="center"/>
            <w:hideMark/>
          </w:tcPr>
          <w:p w14:paraId="626CBDAA"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0.9403 </w:t>
            </w:r>
          </w:p>
        </w:tc>
      </w:tr>
      <w:tr w:rsidR="00B004D6" w:rsidRPr="00E26440" w14:paraId="25267A94" w14:textId="77777777" w:rsidTr="00B004D6">
        <w:trPr>
          <w:trHeight w:val="276"/>
        </w:trPr>
        <w:tc>
          <w:tcPr>
            <w:tcW w:w="0" w:type="auto"/>
            <w:tcBorders>
              <w:top w:val="nil"/>
              <w:left w:val="nil"/>
              <w:bottom w:val="nil"/>
              <w:right w:val="nil"/>
            </w:tcBorders>
            <w:shd w:val="clear" w:color="auto" w:fill="auto"/>
            <w:noWrap/>
            <w:vAlign w:val="center"/>
            <w:hideMark/>
          </w:tcPr>
          <w:p w14:paraId="3B0342F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072D4F0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0.9541 </w:t>
            </w:r>
          </w:p>
        </w:tc>
        <w:tc>
          <w:tcPr>
            <w:tcW w:w="0" w:type="auto"/>
            <w:tcBorders>
              <w:top w:val="nil"/>
              <w:left w:val="nil"/>
              <w:bottom w:val="nil"/>
              <w:right w:val="nil"/>
            </w:tcBorders>
            <w:shd w:val="clear" w:color="auto" w:fill="auto"/>
            <w:noWrap/>
            <w:vAlign w:val="center"/>
            <w:hideMark/>
          </w:tcPr>
          <w:p w14:paraId="703CCB07"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0.9593 </w:t>
            </w:r>
          </w:p>
        </w:tc>
        <w:tc>
          <w:tcPr>
            <w:tcW w:w="0" w:type="auto"/>
            <w:tcBorders>
              <w:top w:val="nil"/>
              <w:left w:val="nil"/>
              <w:bottom w:val="nil"/>
              <w:right w:val="single" w:sz="4" w:space="0" w:color="auto"/>
            </w:tcBorders>
            <w:shd w:val="clear" w:color="auto" w:fill="auto"/>
            <w:noWrap/>
            <w:vAlign w:val="center"/>
            <w:hideMark/>
          </w:tcPr>
          <w:p w14:paraId="6745BA6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0.9576 </w:t>
            </w:r>
          </w:p>
        </w:tc>
        <w:tc>
          <w:tcPr>
            <w:tcW w:w="0" w:type="auto"/>
            <w:tcBorders>
              <w:top w:val="nil"/>
              <w:left w:val="nil"/>
              <w:bottom w:val="nil"/>
              <w:right w:val="nil"/>
            </w:tcBorders>
            <w:shd w:val="clear" w:color="auto" w:fill="auto"/>
            <w:noWrap/>
            <w:vAlign w:val="center"/>
            <w:hideMark/>
          </w:tcPr>
          <w:p w14:paraId="790E2DE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0.9505 </w:t>
            </w:r>
          </w:p>
        </w:tc>
        <w:tc>
          <w:tcPr>
            <w:tcW w:w="0" w:type="auto"/>
            <w:tcBorders>
              <w:top w:val="nil"/>
              <w:left w:val="nil"/>
              <w:bottom w:val="nil"/>
              <w:right w:val="nil"/>
            </w:tcBorders>
            <w:shd w:val="clear" w:color="auto" w:fill="auto"/>
            <w:noWrap/>
            <w:vAlign w:val="center"/>
            <w:hideMark/>
          </w:tcPr>
          <w:p w14:paraId="3004FC1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0.9523 </w:t>
            </w:r>
          </w:p>
        </w:tc>
        <w:tc>
          <w:tcPr>
            <w:tcW w:w="0" w:type="auto"/>
            <w:tcBorders>
              <w:top w:val="nil"/>
              <w:left w:val="nil"/>
              <w:bottom w:val="nil"/>
              <w:right w:val="single" w:sz="4" w:space="0" w:color="auto"/>
            </w:tcBorders>
            <w:shd w:val="clear" w:color="auto" w:fill="auto"/>
            <w:noWrap/>
            <w:vAlign w:val="center"/>
            <w:hideMark/>
          </w:tcPr>
          <w:p w14:paraId="4A480FA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0.9568 </w:t>
            </w:r>
          </w:p>
        </w:tc>
        <w:tc>
          <w:tcPr>
            <w:tcW w:w="0" w:type="auto"/>
            <w:tcBorders>
              <w:top w:val="nil"/>
              <w:left w:val="nil"/>
              <w:bottom w:val="nil"/>
              <w:right w:val="nil"/>
            </w:tcBorders>
            <w:shd w:val="clear" w:color="auto" w:fill="auto"/>
            <w:noWrap/>
            <w:vAlign w:val="center"/>
            <w:hideMark/>
          </w:tcPr>
          <w:p w14:paraId="498CE82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0.9623 </w:t>
            </w:r>
          </w:p>
        </w:tc>
        <w:tc>
          <w:tcPr>
            <w:tcW w:w="0" w:type="auto"/>
            <w:tcBorders>
              <w:top w:val="nil"/>
              <w:left w:val="nil"/>
              <w:bottom w:val="nil"/>
              <w:right w:val="nil"/>
            </w:tcBorders>
            <w:shd w:val="clear" w:color="auto" w:fill="auto"/>
            <w:noWrap/>
            <w:vAlign w:val="center"/>
            <w:hideMark/>
          </w:tcPr>
          <w:p w14:paraId="3DB24D3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0.9649 </w:t>
            </w:r>
          </w:p>
        </w:tc>
        <w:tc>
          <w:tcPr>
            <w:tcW w:w="0" w:type="auto"/>
            <w:tcBorders>
              <w:top w:val="nil"/>
              <w:left w:val="nil"/>
              <w:bottom w:val="nil"/>
              <w:right w:val="nil"/>
            </w:tcBorders>
            <w:shd w:val="clear" w:color="auto" w:fill="auto"/>
            <w:noWrap/>
            <w:vAlign w:val="center"/>
            <w:hideMark/>
          </w:tcPr>
          <w:p w14:paraId="7C495A9F"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0.9722 </w:t>
            </w:r>
          </w:p>
        </w:tc>
      </w:tr>
      <w:tr w:rsidR="00B004D6" w:rsidRPr="00E26440" w14:paraId="2D6768BD" w14:textId="77777777" w:rsidTr="00B004D6">
        <w:trPr>
          <w:trHeight w:val="276"/>
        </w:trPr>
        <w:tc>
          <w:tcPr>
            <w:tcW w:w="0" w:type="auto"/>
            <w:tcBorders>
              <w:top w:val="nil"/>
              <w:left w:val="nil"/>
              <w:bottom w:val="nil"/>
              <w:right w:val="nil"/>
            </w:tcBorders>
            <w:shd w:val="clear" w:color="auto" w:fill="auto"/>
            <w:noWrap/>
            <w:vAlign w:val="center"/>
            <w:hideMark/>
          </w:tcPr>
          <w:p w14:paraId="50393A22"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satimage</w:t>
            </w:r>
          </w:p>
        </w:tc>
        <w:tc>
          <w:tcPr>
            <w:tcW w:w="0" w:type="auto"/>
            <w:tcBorders>
              <w:top w:val="nil"/>
              <w:left w:val="single" w:sz="4" w:space="0" w:color="auto"/>
              <w:bottom w:val="nil"/>
              <w:right w:val="nil"/>
            </w:tcBorders>
            <w:shd w:val="clear" w:color="auto" w:fill="auto"/>
            <w:noWrap/>
            <w:vAlign w:val="center"/>
            <w:hideMark/>
          </w:tcPr>
          <w:p w14:paraId="3E78174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0.8708 </w:t>
            </w:r>
          </w:p>
        </w:tc>
        <w:tc>
          <w:tcPr>
            <w:tcW w:w="0" w:type="auto"/>
            <w:tcBorders>
              <w:top w:val="nil"/>
              <w:left w:val="nil"/>
              <w:bottom w:val="nil"/>
              <w:right w:val="nil"/>
            </w:tcBorders>
            <w:shd w:val="clear" w:color="auto" w:fill="auto"/>
            <w:noWrap/>
            <w:vAlign w:val="center"/>
            <w:hideMark/>
          </w:tcPr>
          <w:p w14:paraId="20229C7F"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0.8775 </w:t>
            </w:r>
          </w:p>
        </w:tc>
        <w:tc>
          <w:tcPr>
            <w:tcW w:w="0" w:type="auto"/>
            <w:tcBorders>
              <w:top w:val="nil"/>
              <w:left w:val="nil"/>
              <w:bottom w:val="nil"/>
              <w:right w:val="single" w:sz="4" w:space="0" w:color="auto"/>
            </w:tcBorders>
            <w:shd w:val="clear" w:color="auto" w:fill="auto"/>
            <w:noWrap/>
            <w:vAlign w:val="center"/>
            <w:hideMark/>
          </w:tcPr>
          <w:p w14:paraId="6ADA7E7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0.8769 </w:t>
            </w:r>
          </w:p>
        </w:tc>
        <w:tc>
          <w:tcPr>
            <w:tcW w:w="0" w:type="auto"/>
            <w:tcBorders>
              <w:top w:val="nil"/>
              <w:left w:val="nil"/>
              <w:bottom w:val="nil"/>
              <w:right w:val="nil"/>
            </w:tcBorders>
            <w:shd w:val="clear" w:color="auto" w:fill="auto"/>
            <w:noWrap/>
            <w:vAlign w:val="center"/>
            <w:hideMark/>
          </w:tcPr>
          <w:p w14:paraId="5B327C4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0.8255 </w:t>
            </w:r>
          </w:p>
        </w:tc>
        <w:tc>
          <w:tcPr>
            <w:tcW w:w="0" w:type="auto"/>
            <w:tcBorders>
              <w:top w:val="nil"/>
              <w:left w:val="nil"/>
              <w:bottom w:val="nil"/>
              <w:right w:val="nil"/>
            </w:tcBorders>
            <w:shd w:val="clear" w:color="auto" w:fill="auto"/>
            <w:noWrap/>
            <w:vAlign w:val="center"/>
            <w:hideMark/>
          </w:tcPr>
          <w:p w14:paraId="3AD5F8DF"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0.8553 </w:t>
            </w:r>
          </w:p>
        </w:tc>
        <w:tc>
          <w:tcPr>
            <w:tcW w:w="0" w:type="auto"/>
            <w:tcBorders>
              <w:top w:val="nil"/>
              <w:left w:val="nil"/>
              <w:bottom w:val="nil"/>
              <w:right w:val="single" w:sz="4" w:space="0" w:color="auto"/>
            </w:tcBorders>
            <w:shd w:val="clear" w:color="auto" w:fill="auto"/>
            <w:noWrap/>
            <w:vAlign w:val="center"/>
            <w:hideMark/>
          </w:tcPr>
          <w:p w14:paraId="3DB9576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0.8489 </w:t>
            </w:r>
          </w:p>
        </w:tc>
        <w:tc>
          <w:tcPr>
            <w:tcW w:w="0" w:type="auto"/>
            <w:tcBorders>
              <w:top w:val="nil"/>
              <w:left w:val="nil"/>
              <w:bottom w:val="nil"/>
              <w:right w:val="nil"/>
            </w:tcBorders>
            <w:shd w:val="clear" w:color="auto" w:fill="auto"/>
            <w:noWrap/>
            <w:vAlign w:val="center"/>
            <w:hideMark/>
          </w:tcPr>
          <w:p w14:paraId="0A5A125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0.8595 </w:t>
            </w:r>
          </w:p>
        </w:tc>
        <w:tc>
          <w:tcPr>
            <w:tcW w:w="0" w:type="auto"/>
            <w:tcBorders>
              <w:top w:val="nil"/>
              <w:left w:val="nil"/>
              <w:bottom w:val="nil"/>
              <w:right w:val="nil"/>
            </w:tcBorders>
            <w:shd w:val="clear" w:color="auto" w:fill="auto"/>
            <w:noWrap/>
            <w:vAlign w:val="center"/>
            <w:hideMark/>
          </w:tcPr>
          <w:p w14:paraId="3C7D3405"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0.8722 </w:t>
            </w:r>
          </w:p>
        </w:tc>
        <w:tc>
          <w:tcPr>
            <w:tcW w:w="0" w:type="auto"/>
            <w:tcBorders>
              <w:top w:val="nil"/>
              <w:left w:val="nil"/>
              <w:bottom w:val="nil"/>
              <w:right w:val="nil"/>
            </w:tcBorders>
            <w:shd w:val="clear" w:color="auto" w:fill="auto"/>
            <w:noWrap/>
            <w:vAlign w:val="center"/>
            <w:hideMark/>
          </w:tcPr>
          <w:p w14:paraId="2A417D0F" w14:textId="77777777" w:rsidR="00B004D6" w:rsidRPr="00E660DF" w:rsidRDefault="00B004D6" w:rsidP="00B004D6">
            <w:pPr>
              <w:widowControl/>
              <w:spacing w:line="240" w:lineRule="auto"/>
              <w:jc w:val="center"/>
              <w:textAlignment w:val="auto"/>
              <w:rPr>
                <w:rFonts w:eastAsia="等线" w:cs="Times New Roman"/>
                <w:color w:val="000000"/>
                <w:kern w:val="0"/>
                <w:sz w:val="18"/>
                <w:szCs w:val="18"/>
              </w:rPr>
            </w:pPr>
            <w:r w:rsidRPr="00E660DF">
              <w:rPr>
                <w:rFonts w:eastAsia="等线" w:cs="Times New Roman"/>
                <w:color w:val="000000"/>
                <w:kern w:val="0"/>
                <w:sz w:val="18"/>
                <w:szCs w:val="18"/>
              </w:rPr>
              <w:t xml:space="preserve">0.8706 </w:t>
            </w:r>
          </w:p>
        </w:tc>
      </w:tr>
      <w:tr w:rsidR="00B004D6" w:rsidRPr="00E26440" w14:paraId="2648F4DC" w14:textId="77777777" w:rsidTr="00B004D6">
        <w:trPr>
          <w:trHeight w:val="276"/>
        </w:trPr>
        <w:tc>
          <w:tcPr>
            <w:tcW w:w="0" w:type="auto"/>
            <w:tcBorders>
              <w:top w:val="nil"/>
              <w:left w:val="nil"/>
              <w:bottom w:val="nil"/>
              <w:right w:val="nil"/>
            </w:tcBorders>
            <w:shd w:val="clear" w:color="auto" w:fill="auto"/>
            <w:noWrap/>
            <w:vAlign w:val="center"/>
            <w:hideMark/>
          </w:tcPr>
          <w:p w14:paraId="7329EEA7"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2AB56E43"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0.9563 </w:t>
            </w:r>
          </w:p>
        </w:tc>
        <w:tc>
          <w:tcPr>
            <w:tcW w:w="0" w:type="auto"/>
            <w:tcBorders>
              <w:top w:val="nil"/>
              <w:left w:val="nil"/>
              <w:bottom w:val="nil"/>
              <w:right w:val="nil"/>
            </w:tcBorders>
            <w:shd w:val="clear" w:color="auto" w:fill="auto"/>
            <w:noWrap/>
            <w:vAlign w:val="center"/>
            <w:hideMark/>
          </w:tcPr>
          <w:p w14:paraId="0D53C1E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0.9557 </w:t>
            </w:r>
          </w:p>
        </w:tc>
        <w:tc>
          <w:tcPr>
            <w:tcW w:w="0" w:type="auto"/>
            <w:tcBorders>
              <w:top w:val="nil"/>
              <w:left w:val="nil"/>
              <w:bottom w:val="nil"/>
              <w:right w:val="single" w:sz="4" w:space="0" w:color="auto"/>
            </w:tcBorders>
            <w:shd w:val="clear" w:color="auto" w:fill="auto"/>
            <w:noWrap/>
            <w:vAlign w:val="center"/>
            <w:hideMark/>
          </w:tcPr>
          <w:p w14:paraId="6142924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0.9561 </w:t>
            </w:r>
          </w:p>
        </w:tc>
        <w:tc>
          <w:tcPr>
            <w:tcW w:w="0" w:type="auto"/>
            <w:tcBorders>
              <w:top w:val="nil"/>
              <w:left w:val="nil"/>
              <w:bottom w:val="nil"/>
              <w:right w:val="nil"/>
            </w:tcBorders>
            <w:shd w:val="clear" w:color="auto" w:fill="auto"/>
            <w:noWrap/>
            <w:vAlign w:val="center"/>
            <w:hideMark/>
          </w:tcPr>
          <w:p w14:paraId="51F2CC6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0.8911 </w:t>
            </w:r>
          </w:p>
        </w:tc>
        <w:tc>
          <w:tcPr>
            <w:tcW w:w="0" w:type="auto"/>
            <w:tcBorders>
              <w:top w:val="nil"/>
              <w:left w:val="nil"/>
              <w:bottom w:val="nil"/>
              <w:right w:val="nil"/>
            </w:tcBorders>
            <w:shd w:val="clear" w:color="auto" w:fill="auto"/>
            <w:noWrap/>
            <w:vAlign w:val="center"/>
            <w:hideMark/>
          </w:tcPr>
          <w:p w14:paraId="6A98ECCD"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0.9226 </w:t>
            </w:r>
          </w:p>
        </w:tc>
        <w:tc>
          <w:tcPr>
            <w:tcW w:w="0" w:type="auto"/>
            <w:tcBorders>
              <w:top w:val="nil"/>
              <w:left w:val="nil"/>
              <w:bottom w:val="nil"/>
              <w:right w:val="single" w:sz="4" w:space="0" w:color="auto"/>
            </w:tcBorders>
            <w:shd w:val="clear" w:color="auto" w:fill="auto"/>
            <w:noWrap/>
            <w:vAlign w:val="center"/>
            <w:hideMark/>
          </w:tcPr>
          <w:p w14:paraId="07C15CB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0.9105 </w:t>
            </w:r>
          </w:p>
        </w:tc>
        <w:tc>
          <w:tcPr>
            <w:tcW w:w="0" w:type="auto"/>
            <w:tcBorders>
              <w:top w:val="nil"/>
              <w:left w:val="nil"/>
              <w:bottom w:val="nil"/>
              <w:right w:val="nil"/>
            </w:tcBorders>
            <w:shd w:val="clear" w:color="auto" w:fill="auto"/>
            <w:noWrap/>
            <w:vAlign w:val="center"/>
            <w:hideMark/>
          </w:tcPr>
          <w:p w14:paraId="200E0BE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0.9524 </w:t>
            </w:r>
          </w:p>
        </w:tc>
        <w:tc>
          <w:tcPr>
            <w:tcW w:w="0" w:type="auto"/>
            <w:tcBorders>
              <w:top w:val="nil"/>
              <w:left w:val="nil"/>
              <w:bottom w:val="nil"/>
              <w:right w:val="nil"/>
            </w:tcBorders>
            <w:shd w:val="clear" w:color="auto" w:fill="auto"/>
            <w:noWrap/>
            <w:vAlign w:val="center"/>
            <w:hideMark/>
          </w:tcPr>
          <w:p w14:paraId="55EB84B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0.9530 </w:t>
            </w:r>
          </w:p>
        </w:tc>
        <w:tc>
          <w:tcPr>
            <w:tcW w:w="0" w:type="auto"/>
            <w:tcBorders>
              <w:top w:val="nil"/>
              <w:left w:val="nil"/>
              <w:bottom w:val="nil"/>
              <w:right w:val="nil"/>
            </w:tcBorders>
            <w:shd w:val="clear" w:color="auto" w:fill="auto"/>
            <w:noWrap/>
            <w:vAlign w:val="center"/>
            <w:hideMark/>
          </w:tcPr>
          <w:p w14:paraId="474E6A1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0.9531 </w:t>
            </w:r>
          </w:p>
        </w:tc>
      </w:tr>
      <w:tr w:rsidR="00B004D6" w:rsidRPr="00E26440" w14:paraId="5BC81E49" w14:textId="77777777" w:rsidTr="00B004D6">
        <w:trPr>
          <w:trHeight w:val="276"/>
        </w:trPr>
        <w:tc>
          <w:tcPr>
            <w:tcW w:w="0" w:type="auto"/>
            <w:tcBorders>
              <w:top w:val="nil"/>
              <w:left w:val="nil"/>
              <w:bottom w:val="nil"/>
              <w:right w:val="nil"/>
            </w:tcBorders>
            <w:shd w:val="clear" w:color="auto" w:fill="auto"/>
            <w:noWrap/>
            <w:vAlign w:val="center"/>
            <w:hideMark/>
          </w:tcPr>
          <w:p w14:paraId="57E6631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3C74CBB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0.8711 </w:t>
            </w:r>
          </w:p>
        </w:tc>
        <w:tc>
          <w:tcPr>
            <w:tcW w:w="0" w:type="auto"/>
            <w:tcBorders>
              <w:top w:val="nil"/>
              <w:left w:val="nil"/>
              <w:bottom w:val="nil"/>
              <w:right w:val="nil"/>
            </w:tcBorders>
            <w:shd w:val="clear" w:color="auto" w:fill="auto"/>
            <w:noWrap/>
            <w:vAlign w:val="center"/>
            <w:hideMark/>
          </w:tcPr>
          <w:p w14:paraId="67B7FB3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0.8884 </w:t>
            </w:r>
          </w:p>
        </w:tc>
        <w:tc>
          <w:tcPr>
            <w:tcW w:w="0" w:type="auto"/>
            <w:tcBorders>
              <w:top w:val="nil"/>
              <w:left w:val="nil"/>
              <w:bottom w:val="nil"/>
              <w:right w:val="single" w:sz="4" w:space="0" w:color="auto"/>
            </w:tcBorders>
            <w:shd w:val="clear" w:color="auto" w:fill="auto"/>
            <w:noWrap/>
            <w:vAlign w:val="center"/>
            <w:hideMark/>
          </w:tcPr>
          <w:p w14:paraId="182CDDE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0.8833 </w:t>
            </w:r>
          </w:p>
        </w:tc>
        <w:tc>
          <w:tcPr>
            <w:tcW w:w="0" w:type="auto"/>
            <w:tcBorders>
              <w:top w:val="nil"/>
              <w:left w:val="nil"/>
              <w:bottom w:val="nil"/>
              <w:right w:val="nil"/>
            </w:tcBorders>
            <w:shd w:val="clear" w:color="auto" w:fill="auto"/>
            <w:noWrap/>
            <w:vAlign w:val="center"/>
            <w:hideMark/>
          </w:tcPr>
          <w:p w14:paraId="0C4A6D05"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0.9131 </w:t>
            </w:r>
          </w:p>
        </w:tc>
        <w:tc>
          <w:tcPr>
            <w:tcW w:w="0" w:type="auto"/>
            <w:tcBorders>
              <w:top w:val="nil"/>
              <w:left w:val="nil"/>
              <w:bottom w:val="nil"/>
              <w:right w:val="nil"/>
            </w:tcBorders>
            <w:shd w:val="clear" w:color="auto" w:fill="auto"/>
            <w:noWrap/>
            <w:vAlign w:val="center"/>
            <w:hideMark/>
          </w:tcPr>
          <w:p w14:paraId="1E451AD5" w14:textId="77777777" w:rsidR="00B004D6" w:rsidRPr="007A1DF7" w:rsidRDefault="00B004D6" w:rsidP="00B004D6">
            <w:pPr>
              <w:widowControl/>
              <w:spacing w:line="240" w:lineRule="auto"/>
              <w:jc w:val="center"/>
              <w:textAlignment w:val="auto"/>
              <w:rPr>
                <w:rFonts w:eastAsia="等线" w:cs="Times New Roman"/>
                <w:b/>
                <w:color w:val="000000"/>
                <w:kern w:val="0"/>
                <w:sz w:val="18"/>
                <w:szCs w:val="18"/>
              </w:rPr>
            </w:pPr>
            <w:r w:rsidRPr="007A1DF7">
              <w:rPr>
                <w:rFonts w:eastAsia="等线" w:cs="Times New Roman"/>
                <w:b/>
                <w:color w:val="000000"/>
                <w:kern w:val="0"/>
                <w:sz w:val="18"/>
                <w:szCs w:val="18"/>
              </w:rPr>
              <w:t xml:space="preserve">0.9612 </w:t>
            </w:r>
          </w:p>
        </w:tc>
        <w:tc>
          <w:tcPr>
            <w:tcW w:w="0" w:type="auto"/>
            <w:tcBorders>
              <w:top w:val="nil"/>
              <w:left w:val="nil"/>
              <w:bottom w:val="nil"/>
              <w:right w:val="single" w:sz="4" w:space="0" w:color="auto"/>
            </w:tcBorders>
            <w:shd w:val="clear" w:color="auto" w:fill="auto"/>
            <w:noWrap/>
            <w:vAlign w:val="center"/>
            <w:hideMark/>
          </w:tcPr>
          <w:p w14:paraId="5C2311D4"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0.9612 </w:t>
            </w:r>
          </w:p>
        </w:tc>
        <w:tc>
          <w:tcPr>
            <w:tcW w:w="0" w:type="auto"/>
            <w:tcBorders>
              <w:top w:val="nil"/>
              <w:left w:val="nil"/>
              <w:bottom w:val="nil"/>
              <w:right w:val="nil"/>
            </w:tcBorders>
            <w:shd w:val="clear" w:color="auto" w:fill="auto"/>
            <w:noWrap/>
            <w:vAlign w:val="center"/>
            <w:hideMark/>
          </w:tcPr>
          <w:p w14:paraId="486FD18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0.9208 </w:t>
            </w:r>
          </w:p>
        </w:tc>
        <w:tc>
          <w:tcPr>
            <w:tcW w:w="0" w:type="auto"/>
            <w:tcBorders>
              <w:top w:val="nil"/>
              <w:left w:val="nil"/>
              <w:bottom w:val="nil"/>
              <w:right w:val="nil"/>
            </w:tcBorders>
            <w:shd w:val="clear" w:color="auto" w:fill="auto"/>
            <w:noWrap/>
            <w:vAlign w:val="center"/>
            <w:hideMark/>
          </w:tcPr>
          <w:p w14:paraId="04C6D86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0.9452 </w:t>
            </w:r>
          </w:p>
        </w:tc>
        <w:tc>
          <w:tcPr>
            <w:tcW w:w="0" w:type="auto"/>
            <w:tcBorders>
              <w:top w:val="nil"/>
              <w:left w:val="nil"/>
              <w:bottom w:val="nil"/>
              <w:right w:val="nil"/>
            </w:tcBorders>
            <w:shd w:val="clear" w:color="auto" w:fill="auto"/>
            <w:noWrap/>
            <w:vAlign w:val="center"/>
            <w:hideMark/>
          </w:tcPr>
          <w:p w14:paraId="5B68BA83"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0.9509 </w:t>
            </w:r>
          </w:p>
        </w:tc>
      </w:tr>
      <w:tr w:rsidR="00B004D6" w:rsidRPr="00E26440" w14:paraId="639A2F77" w14:textId="77777777" w:rsidTr="00B004D6">
        <w:trPr>
          <w:trHeight w:val="276"/>
        </w:trPr>
        <w:tc>
          <w:tcPr>
            <w:tcW w:w="0" w:type="auto"/>
            <w:tcBorders>
              <w:top w:val="nil"/>
              <w:left w:val="nil"/>
              <w:bottom w:val="nil"/>
              <w:right w:val="nil"/>
            </w:tcBorders>
            <w:shd w:val="clear" w:color="auto" w:fill="auto"/>
            <w:noWrap/>
            <w:vAlign w:val="center"/>
            <w:hideMark/>
          </w:tcPr>
          <w:p w14:paraId="273EC989"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2EC65FA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0.7610 </w:t>
            </w:r>
          </w:p>
        </w:tc>
        <w:tc>
          <w:tcPr>
            <w:tcW w:w="0" w:type="auto"/>
            <w:tcBorders>
              <w:top w:val="nil"/>
              <w:left w:val="nil"/>
              <w:bottom w:val="nil"/>
              <w:right w:val="nil"/>
            </w:tcBorders>
            <w:shd w:val="clear" w:color="auto" w:fill="auto"/>
            <w:noWrap/>
            <w:vAlign w:val="center"/>
            <w:hideMark/>
          </w:tcPr>
          <w:p w14:paraId="0B4FEC6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0.7723 </w:t>
            </w:r>
          </w:p>
        </w:tc>
        <w:tc>
          <w:tcPr>
            <w:tcW w:w="0" w:type="auto"/>
            <w:tcBorders>
              <w:top w:val="nil"/>
              <w:left w:val="nil"/>
              <w:bottom w:val="nil"/>
              <w:right w:val="single" w:sz="4" w:space="0" w:color="auto"/>
            </w:tcBorders>
            <w:shd w:val="clear" w:color="auto" w:fill="auto"/>
            <w:noWrap/>
            <w:vAlign w:val="center"/>
            <w:hideMark/>
          </w:tcPr>
          <w:p w14:paraId="142BD188"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0.7759 </w:t>
            </w:r>
          </w:p>
        </w:tc>
        <w:tc>
          <w:tcPr>
            <w:tcW w:w="0" w:type="auto"/>
            <w:tcBorders>
              <w:top w:val="nil"/>
              <w:left w:val="nil"/>
              <w:bottom w:val="nil"/>
              <w:right w:val="nil"/>
            </w:tcBorders>
            <w:shd w:val="clear" w:color="auto" w:fill="auto"/>
            <w:noWrap/>
            <w:vAlign w:val="center"/>
            <w:hideMark/>
          </w:tcPr>
          <w:p w14:paraId="7011F9C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0.7657 </w:t>
            </w:r>
          </w:p>
        </w:tc>
        <w:tc>
          <w:tcPr>
            <w:tcW w:w="0" w:type="auto"/>
            <w:tcBorders>
              <w:top w:val="nil"/>
              <w:left w:val="nil"/>
              <w:bottom w:val="nil"/>
              <w:right w:val="nil"/>
            </w:tcBorders>
            <w:shd w:val="clear" w:color="auto" w:fill="auto"/>
            <w:noWrap/>
            <w:vAlign w:val="center"/>
            <w:hideMark/>
          </w:tcPr>
          <w:p w14:paraId="7CA89AB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0.7853 </w:t>
            </w:r>
          </w:p>
        </w:tc>
        <w:tc>
          <w:tcPr>
            <w:tcW w:w="0" w:type="auto"/>
            <w:tcBorders>
              <w:top w:val="nil"/>
              <w:left w:val="nil"/>
              <w:bottom w:val="nil"/>
              <w:right w:val="single" w:sz="4" w:space="0" w:color="auto"/>
            </w:tcBorders>
            <w:shd w:val="clear" w:color="auto" w:fill="auto"/>
            <w:noWrap/>
            <w:vAlign w:val="center"/>
            <w:hideMark/>
          </w:tcPr>
          <w:p w14:paraId="6B453546"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0.7899 </w:t>
            </w:r>
          </w:p>
        </w:tc>
        <w:tc>
          <w:tcPr>
            <w:tcW w:w="0" w:type="auto"/>
            <w:tcBorders>
              <w:top w:val="nil"/>
              <w:left w:val="nil"/>
              <w:bottom w:val="nil"/>
              <w:right w:val="nil"/>
            </w:tcBorders>
            <w:shd w:val="clear" w:color="auto" w:fill="auto"/>
            <w:noWrap/>
            <w:vAlign w:val="center"/>
            <w:hideMark/>
          </w:tcPr>
          <w:p w14:paraId="5919BEE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0.7555 </w:t>
            </w:r>
          </w:p>
        </w:tc>
        <w:tc>
          <w:tcPr>
            <w:tcW w:w="0" w:type="auto"/>
            <w:tcBorders>
              <w:top w:val="nil"/>
              <w:left w:val="nil"/>
              <w:bottom w:val="nil"/>
              <w:right w:val="nil"/>
            </w:tcBorders>
            <w:shd w:val="clear" w:color="auto" w:fill="auto"/>
            <w:noWrap/>
            <w:vAlign w:val="center"/>
            <w:hideMark/>
          </w:tcPr>
          <w:p w14:paraId="4BBE9E1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0.7616 </w:t>
            </w:r>
          </w:p>
        </w:tc>
        <w:tc>
          <w:tcPr>
            <w:tcW w:w="0" w:type="auto"/>
            <w:tcBorders>
              <w:top w:val="nil"/>
              <w:left w:val="nil"/>
              <w:bottom w:val="nil"/>
              <w:right w:val="nil"/>
            </w:tcBorders>
            <w:shd w:val="clear" w:color="auto" w:fill="auto"/>
            <w:noWrap/>
            <w:vAlign w:val="center"/>
            <w:hideMark/>
          </w:tcPr>
          <w:p w14:paraId="6AC35B80"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0.7702 </w:t>
            </w:r>
          </w:p>
        </w:tc>
      </w:tr>
      <w:tr w:rsidR="00B004D6" w:rsidRPr="00E26440" w14:paraId="66350015"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2D1BCCA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1E864BFA"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0.8929 </w:t>
            </w:r>
          </w:p>
        </w:tc>
        <w:tc>
          <w:tcPr>
            <w:tcW w:w="0" w:type="auto"/>
            <w:tcBorders>
              <w:top w:val="nil"/>
              <w:left w:val="nil"/>
              <w:bottom w:val="single" w:sz="4" w:space="0" w:color="auto"/>
              <w:right w:val="nil"/>
            </w:tcBorders>
            <w:shd w:val="clear" w:color="auto" w:fill="auto"/>
            <w:noWrap/>
            <w:vAlign w:val="center"/>
            <w:hideMark/>
          </w:tcPr>
          <w:p w14:paraId="211D899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0.8643 </w:t>
            </w:r>
          </w:p>
        </w:tc>
        <w:tc>
          <w:tcPr>
            <w:tcW w:w="0" w:type="auto"/>
            <w:tcBorders>
              <w:top w:val="nil"/>
              <w:left w:val="nil"/>
              <w:bottom w:val="single" w:sz="4" w:space="0" w:color="auto"/>
              <w:right w:val="single" w:sz="4" w:space="0" w:color="auto"/>
            </w:tcBorders>
            <w:shd w:val="clear" w:color="auto" w:fill="auto"/>
            <w:noWrap/>
            <w:vAlign w:val="center"/>
            <w:hideMark/>
          </w:tcPr>
          <w:p w14:paraId="0534428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0.8310 </w:t>
            </w:r>
          </w:p>
        </w:tc>
        <w:tc>
          <w:tcPr>
            <w:tcW w:w="0" w:type="auto"/>
            <w:tcBorders>
              <w:top w:val="nil"/>
              <w:left w:val="nil"/>
              <w:bottom w:val="single" w:sz="4" w:space="0" w:color="auto"/>
              <w:right w:val="nil"/>
            </w:tcBorders>
            <w:shd w:val="clear" w:color="auto" w:fill="auto"/>
            <w:noWrap/>
            <w:vAlign w:val="center"/>
            <w:hideMark/>
          </w:tcPr>
          <w:p w14:paraId="40E99C6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0.8000 </w:t>
            </w:r>
          </w:p>
        </w:tc>
        <w:tc>
          <w:tcPr>
            <w:tcW w:w="0" w:type="auto"/>
            <w:tcBorders>
              <w:top w:val="nil"/>
              <w:left w:val="nil"/>
              <w:bottom w:val="single" w:sz="4" w:space="0" w:color="auto"/>
              <w:right w:val="nil"/>
            </w:tcBorders>
            <w:shd w:val="clear" w:color="auto" w:fill="auto"/>
            <w:noWrap/>
            <w:vAlign w:val="center"/>
            <w:hideMark/>
          </w:tcPr>
          <w:p w14:paraId="5D22B1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0.7400 </w:t>
            </w:r>
          </w:p>
        </w:tc>
        <w:tc>
          <w:tcPr>
            <w:tcW w:w="0" w:type="auto"/>
            <w:tcBorders>
              <w:top w:val="nil"/>
              <w:left w:val="nil"/>
              <w:bottom w:val="single" w:sz="4" w:space="0" w:color="auto"/>
              <w:right w:val="single" w:sz="4" w:space="0" w:color="auto"/>
            </w:tcBorders>
            <w:shd w:val="clear" w:color="auto" w:fill="auto"/>
            <w:noWrap/>
            <w:vAlign w:val="center"/>
            <w:hideMark/>
          </w:tcPr>
          <w:p w14:paraId="16FF71C9" w14:textId="77777777" w:rsidR="00B004D6" w:rsidRPr="007A1DF7" w:rsidRDefault="00B004D6" w:rsidP="00B004D6">
            <w:pPr>
              <w:widowControl/>
              <w:spacing w:line="240" w:lineRule="auto"/>
              <w:jc w:val="center"/>
              <w:textAlignment w:val="auto"/>
              <w:rPr>
                <w:rFonts w:eastAsia="等线" w:cs="Times New Roman"/>
                <w:b/>
                <w:bCs/>
                <w:color w:val="000000"/>
                <w:kern w:val="0"/>
                <w:sz w:val="18"/>
                <w:szCs w:val="18"/>
              </w:rPr>
            </w:pPr>
            <w:r w:rsidRPr="007A1DF7">
              <w:rPr>
                <w:rFonts w:eastAsia="等线" w:cs="Times New Roman"/>
                <w:b/>
                <w:bCs/>
                <w:color w:val="000000"/>
                <w:kern w:val="0"/>
                <w:sz w:val="18"/>
                <w:szCs w:val="18"/>
              </w:rPr>
              <w:t xml:space="preserve">0.8357 </w:t>
            </w:r>
          </w:p>
        </w:tc>
        <w:tc>
          <w:tcPr>
            <w:tcW w:w="0" w:type="auto"/>
            <w:tcBorders>
              <w:top w:val="nil"/>
              <w:left w:val="nil"/>
              <w:bottom w:val="single" w:sz="4" w:space="0" w:color="auto"/>
              <w:right w:val="nil"/>
            </w:tcBorders>
            <w:shd w:val="clear" w:color="auto" w:fill="auto"/>
            <w:noWrap/>
            <w:vAlign w:val="center"/>
            <w:hideMark/>
          </w:tcPr>
          <w:p w14:paraId="60BCE50A" w14:textId="77777777" w:rsidR="00B004D6" w:rsidRPr="0048703C" w:rsidRDefault="00B004D6" w:rsidP="00B004D6">
            <w:pPr>
              <w:widowControl/>
              <w:spacing w:line="240" w:lineRule="auto"/>
              <w:jc w:val="center"/>
              <w:textAlignment w:val="auto"/>
              <w:rPr>
                <w:rFonts w:eastAsia="等线" w:cs="Times New Roman"/>
                <w:b/>
                <w:bCs/>
                <w:color w:val="000000"/>
                <w:kern w:val="0"/>
                <w:sz w:val="18"/>
                <w:szCs w:val="18"/>
              </w:rPr>
            </w:pPr>
            <w:r w:rsidRPr="0048703C">
              <w:rPr>
                <w:rFonts w:eastAsia="等线" w:cs="Times New Roman"/>
                <w:b/>
                <w:bCs/>
                <w:color w:val="000000"/>
                <w:kern w:val="0"/>
                <w:sz w:val="18"/>
                <w:szCs w:val="18"/>
              </w:rPr>
              <w:t xml:space="preserve">0.9057 </w:t>
            </w:r>
          </w:p>
        </w:tc>
        <w:tc>
          <w:tcPr>
            <w:tcW w:w="0" w:type="auto"/>
            <w:tcBorders>
              <w:top w:val="nil"/>
              <w:left w:val="nil"/>
              <w:bottom w:val="single" w:sz="4" w:space="0" w:color="auto"/>
              <w:right w:val="nil"/>
            </w:tcBorders>
            <w:shd w:val="clear" w:color="auto" w:fill="auto"/>
            <w:noWrap/>
            <w:vAlign w:val="center"/>
            <w:hideMark/>
          </w:tcPr>
          <w:p w14:paraId="49AB933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0.8771 </w:t>
            </w:r>
          </w:p>
        </w:tc>
        <w:tc>
          <w:tcPr>
            <w:tcW w:w="0" w:type="auto"/>
            <w:tcBorders>
              <w:top w:val="nil"/>
              <w:left w:val="nil"/>
              <w:bottom w:val="single" w:sz="4" w:space="0" w:color="auto"/>
              <w:right w:val="nil"/>
            </w:tcBorders>
            <w:shd w:val="clear" w:color="auto" w:fill="auto"/>
            <w:noWrap/>
            <w:vAlign w:val="center"/>
            <w:hideMark/>
          </w:tcPr>
          <w:p w14:paraId="563C667F" w14:textId="77777777" w:rsidR="00B004D6" w:rsidRPr="007A1DF7" w:rsidRDefault="00B004D6" w:rsidP="00B004D6">
            <w:pPr>
              <w:widowControl/>
              <w:spacing w:line="240" w:lineRule="auto"/>
              <w:jc w:val="center"/>
              <w:textAlignment w:val="auto"/>
              <w:rPr>
                <w:rFonts w:eastAsia="等线" w:cs="Times New Roman"/>
                <w:color w:val="000000"/>
                <w:kern w:val="0"/>
                <w:sz w:val="18"/>
                <w:szCs w:val="18"/>
              </w:rPr>
            </w:pPr>
            <w:r w:rsidRPr="007A1DF7">
              <w:rPr>
                <w:rFonts w:eastAsia="等线" w:cs="Times New Roman"/>
                <w:color w:val="000000"/>
                <w:kern w:val="0"/>
                <w:sz w:val="18"/>
                <w:szCs w:val="18"/>
              </w:rPr>
              <w:t xml:space="preserve">0.8486 </w:t>
            </w:r>
          </w:p>
        </w:tc>
      </w:tr>
    </w:tbl>
    <w:p w14:paraId="08B768ED" w14:textId="51EC9419" w:rsidR="00B004D6" w:rsidRPr="00E26440" w:rsidRDefault="00B004D6" w:rsidP="008970B7"/>
    <w:p w14:paraId="7BFA5400" w14:textId="0E9862D3" w:rsidR="00B004D6" w:rsidRPr="00E26440" w:rsidRDefault="007E3CB1" w:rsidP="008970B7">
      <w:r w:rsidRPr="00E26440">
        <w:tab/>
      </w:r>
      <w:r w:rsidR="000A7337" w:rsidRPr="00E26440">
        <w:rPr>
          <w:rFonts w:hint="eastAsia"/>
        </w:rPr>
        <w:t>根据表</w:t>
      </w:r>
      <w:r w:rsidR="000A7337" w:rsidRPr="00E26440">
        <w:rPr>
          <w:rFonts w:hint="eastAsia"/>
        </w:rPr>
        <w:t>5-6</w:t>
      </w:r>
      <w:r w:rsidR="000A7337" w:rsidRPr="00E26440">
        <w:rPr>
          <w:rFonts w:hint="eastAsia"/>
        </w:rPr>
        <w:t>中召回率的结果，区间编码</w:t>
      </w:r>
      <w:r w:rsidR="000A7337" w:rsidRPr="00E26440">
        <w:rPr>
          <w:rFonts w:hint="eastAsia"/>
        </w:rPr>
        <w:t>ECOC</w:t>
      </w:r>
      <w:r w:rsidR="000A7337" w:rsidRPr="00E26440">
        <w:rPr>
          <w:rFonts w:hint="eastAsia"/>
        </w:rPr>
        <w:t>和软值编码</w:t>
      </w:r>
      <w:r w:rsidR="000A7337" w:rsidRPr="00E26440">
        <w:rPr>
          <w:rFonts w:hint="eastAsia"/>
        </w:rPr>
        <w:t>ECOC</w:t>
      </w:r>
      <w:r w:rsidR="000A7337" w:rsidRPr="00E26440">
        <w:rPr>
          <w:rFonts w:hint="eastAsia"/>
        </w:rPr>
        <w:t>对硬编码</w:t>
      </w:r>
      <w:r w:rsidR="000A7337" w:rsidRPr="00E26440">
        <w:rPr>
          <w:rFonts w:hint="eastAsia"/>
        </w:rPr>
        <w:t>ECOC</w:t>
      </w:r>
      <w:r w:rsidR="000A7337" w:rsidRPr="00E26440">
        <w:rPr>
          <w:rFonts w:hint="eastAsia"/>
        </w:rPr>
        <w:t>的召回率在大部分数据集上可以提高</w:t>
      </w:r>
      <w:r w:rsidR="000A7337" w:rsidRPr="00E26440">
        <w:rPr>
          <w:rFonts w:hint="eastAsia"/>
        </w:rPr>
        <w:t>0.01~0.02</w:t>
      </w:r>
      <w:r w:rsidR="000A7337" w:rsidRPr="00E26440">
        <w:rPr>
          <w:rFonts w:hint="eastAsia"/>
        </w:rPr>
        <w:t>，在</w:t>
      </w:r>
      <w:r w:rsidR="000A7337" w:rsidRPr="00E26440">
        <w:rPr>
          <w:rFonts w:hint="eastAsia"/>
        </w:rPr>
        <w:t>car</w:t>
      </w:r>
      <w:r w:rsidR="000A7337" w:rsidRPr="00E26440">
        <w:rPr>
          <w:rFonts w:hint="eastAsia"/>
        </w:rPr>
        <w:t>数据集上的提高达到了</w:t>
      </w:r>
      <w:r w:rsidR="000A7337" w:rsidRPr="00E26440">
        <w:rPr>
          <w:rFonts w:hint="eastAsia"/>
        </w:rPr>
        <w:t>0.2</w:t>
      </w:r>
      <w:r w:rsidR="008452A0" w:rsidRPr="00E26440">
        <w:rPr>
          <w:rFonts w:hint="eastAsia"/>
        </w:rPr>
        <w:t>以上。</w:t>
      </w:r>
      <w:r w:rsidR="00D95A06" w:rsidRPr="00E26440">
        <w:rPr>
          <w:rFonts w:hint="eastAsia"/>
        </w:rPr>
        <w:t>可以发现，在使用稀疏随机</w:t>
      </w:r>
      <w:r w:rsidR="00D5598E">
        <w:rPr>
          <w:rFonts w:hint="eastAsia"/>
        </w:rPr>
        <w:t>编码</w:t>
      </w:r>
      <w:r w:rsidR="00D95A06" w:rsidRPr="00E26440">
        <w:rPr>
          <w:rFonts w:hint="eastAsia"/>
        </w:rPr>
        <w:t>矩阵</w:t>
      </w:r>
      <w:r w:rsidR="00D5598E">
        <w:rPr>
          <w:rFonts w:hint="eastAsia"/>
        </w:rPr>
        <w:t>和密集随机编码矩阵</w:t>
      </w:r>
      <w:r w:rsidR="00D95A06" w:rsidRPr="00E26440">
        <w:rPr>
          <w:rFonts w:hint="eastAsia"/>
        </w:rPr>
        <w:t>时，</w:t>
      </w:r>
      <w:proofErr w:type="gramStart"/>
      <w:r w:rsidR="00D95A06" w:rsidRPr="00E26440">
        <w:rPr>
          <w:rFonts w:hint="eastAsia"/>
        </w:rPr>
        <w:t>软值编码</w:t>
      </w:r>
      <w:proofErr w:type="gramEnd"/>
      <w:r w:rsidR="00D95A06" w:rsidRPr="00E26440">
        <w:rPr>
          <w:rFonts w:hint="eastAsia"/>
        </w:rPr>
        <w:t>ECOC</w:t>
      </w:r>
      <w:r w:rsidR="00D95A06" w:rsidRPr="00E26440">
        <w:rPr>
          <w:rFonts w:hint="eastAsia"/>
        </w:rPr>
        <w:t>具有比较明显的优势，尤其是使用</w:t>
      </w:r>
      <w:r w:rsidR="00D95A06" w:rsidRPr="00E26440">
        <w:rPr>
          <w:rFonts w:hint="eastAsia"/>
        </w:rPr>
        <w:t>SVM</w:t>
      </w:r>
      <w:r w:rsidR="00D95A06" w:rsidRPr="00E26440">
        <w:rPr>
          <w:rFonts w:hint="eastAsia"/>
        </w:rPr>
        <w:t>作为基分类器时，不仅在大多数结果的比较中都胜出，并且</w:t>
      </w:r>
      <w:proofErr w:type="gramStart"/>
      <w:r w:rsidR="00C20C89" w:rsidRPr="00E26440">
        <w:rPr>
          <w:rFonts w:hint="eastAsia"/>
        </w:rPr>
        <w:t>对于硬</w:t>
      </w:r>
      <w:proofErr w:type="gramEnd"/>
      <w:r w:rsidR="00C20C89" w:rsidRPr="00E26440">
        <w:rPr>
          <w:rFonts w:hint="eastAsia"/>
        </w:rPr>
        <w:t>编码</w:t>
      </w:r>
      <w:r w:rsidR="00C20C89" w:rsidRPr="00E26440">
        <w:rPr>
          <w:rFonts w:hint="eastAsia"/>
        </w:rPr>
        <w:t>ECOC</w:t>
      </w:r>
      <w:r w:rsidR="00FA5CD8" w:rsidRPr="00E26440">
        <w:rPr>
          <w:rFonts w:hint="eastAsia"/>
        </w:rPr>
        <w:t>召回率</w:t>
      </w:r>
      <w:r w:rsidR="00C20C89" w:rsidRPr="00E26440">
        <w:rPr>
          <w:rFonts w:hint="eastAsia"/>
        </w:rPr>
        <w:t>的提升较明显</w:t>
      </w:r>
      <w:r w:rsidR="00D95A06" w:rsidRPr="00E26440">
        <w:rPr>
          <w:rFonts w:hint="eastAsia"/>
        </w:rPr>
        <w:t>。</w:t>
      </w:r>
      <w:r w:rsidR="008452A0" w:rsidRPr="00E26440">
        <w:rPr>
          <w:rFonts w:hint="eastAsia"/>
        </w:rPr>
        <w:t>在所有结果中，硬编码</w:t>
      </w:r>
      <w:r w:rsidR="008452A0" w:rsidRPr="00E26440">
        <w:rPr>
          <w:rFonts w:hint="eastAsia"/>
        </w:rPr>
        <w:t>ECOC</w:t>
      </w:r>
      <w:r w:rsidR="008452A0" w:rsidRPr="00E26440">
        <w:rPr>
          <w:rFonts w:hint="eastAsia"/>
        </w:rPr>
        <w:t>胜出的结果只有</w:t>
      </w:r>
      <w:r w:rsidR="0048703C">
        <w:rPr>
          <w:rFonts w:hint="eastAsia"/>
        </w:rPr>
        <w:t>4</w:t>
      </w:r>
      <w:r w:rsidR="008452A0" w:rsidRPr="00E26440">
        <w:rPr>
          <w:rFonts w:hint="eastAsia"/>
        </w:rPr>
        <w:t>个，区间编码</w:t>
      </w:r>
      <w:r w:rsidR="008452A0" w:rsidRPr="00E26440">
        <w:rPr>
          <w:rFonts w:hint="eastAsia"/>
        </w:rPr>
        <w:t>ECOC</w:t>
      </w:r>
      <w:r w:rsidR="008452A0" w:rsidRPr="00E26440">
        <w:rPr>
          <w:rFonts w:hint="eastAsia"/>
        </w:rPr>
        <w:t>胜出的结果有</w:t>
      </w:r>
      <w:r w:rsidR="008452A0" w:rsidRPr="00E26440">
        <w:rPr>
          <w:rFonts w:hint="eastAsia"/>
        </w:rPr>
        <w:t>1</w:t>
      </w:r>
      <w:r w:rsidR="00E660DF">
        <w:rPr>
          <w:rFonts w:hint="eastAsia"/>
        </w:rPr>
        <w:t>3</w:t>
      </w:r>
      <w:r w:rsidR="008452A0" w:rsidRPr="00E26440">
        <w:rPr>
          <w:rFonts w:hint="eastAsia"/>
        </w:rPr>
        <w:t>个，</w:t>
      </w:r>
      <w:proofErr w:type="gramStart"/>
      <w:r w:rsidR="008452A0" w:rsidRPr="00E26440">
        <w:rPr>
          <w:rFonts w:hint="eastAsia"/>
        </w:rPr>
        <w:t>而软值编码</w:t>
      </w:r>
      <w:proofErr w:type="gramEnd"/>
      <w:r w:rsidR="008452A0" w:rsidRPr="00E26440">
        <w:rPr>
          <w:rFonts w:hint="eastAsia"/>
        </w:rPr>
        <w:t>ECOC</w:t>
      </w:r>
      <w:r w:rsidR="008452A0" w:rsidRPr="00E26440">
        <w:rPr>
          <w:rFonts w:hint="eastAsia"/>
        </w:rPr>
        <w:t>胜出的结果有</w:t>
      </w:r>
      <w:r w:rsidR="008452A0" w:rsidRPr="00E26440">
        <w:rPr>
          <w:rFonts w:hint="eastAsia"/>
        </w:rPr>
        <w:t>2</w:t>
      </w:r>
      <w:r w:rsidR="00E660DF">
        <w:rPr>
          <w:rFonts w:hint="eastAsia"/>
        </w:rPr>
        <w:t>6</w:t>
      </w:r>
      <w:r w:rsidR="008452A0" w:rsidRPr="00E26440">
        <w:rPr>
          <w:rFonts w:hint="eastAsia"/>
        </w:rPr>
        <w:t>个。可以</w:t>
      </w:r>
      <w:proofErr w:type="gramStart"/>
      <w:r w:rsidR="008452A0" w:rsidRPr="00E26440">
        <w:rPr>
          <w:rFonts w:hint="eastAsia"/>
        </w:rPr>
        <w:t>认为软值编码</w:t>
      </w:r>
      <w:proofErr w:type="gramEnd"/>
      <w:r w:rsidR="008452A0" w:rsidRPr="00E26440">
        <w:rPr>
          <w:rFonts w:hint="eastAsia"/>
        </w:rPr>
        <w:t>ECOC</w:t>
      </w:r>
      <w:r w:rsidR="008452A0" w:rsidRPr="00E26440">
        <w:rPr>
          <w:rFonts w:hint="eastAsia"/>
        </w:rPr>
        <w:t>有较好的效果，其次是区间编码</w:t>
      </w:r>
      <w:r w:rsidR="008452A0" w:rsidRPr="00E26440">
        <w:rPr>
          <w:rFonts w:hint="eastAsia"/>
        </w:rPr>
        <w:t>ECOC</w:t>
      </w:r>
      <w:r w:rsidR="008452A0" w:rsidRPr="00E26440">
        <w:rPr>
          <w:rFonts w:hint="eastAsia"/>
        </w:rPr>
        <w:t>，两种软编码</w:t>
      </w:r>
      <w:r w:rsidR="008452A0" w:rsidRPr="00E26440">
        <w:rPr>
          <w:rFonts w:hint="eastAsia"/>
        </w:rPr>
        <w:t>ECOC</w:t>
      </w:r>
      <w:r w:rsidR="008452A0" w:rsidRPr="00E26440">
        <w:rPr>
          <w:rFonts w:hint="eastAsia"/>
        </w:rPr>
        <w:t>算法效果均优于硬编码</w:t>
      </w:r>
      <w:r w:rsidR="008452A0" w:rsidRPr="00E26440">
        <w:rPr>
          <w:rFonts w:hint="eastAsia"/>
        </w:rPr>
        <w:t>ECOC</w:t>
      </w:r>
      <w:r w:rsidR="008452A0" w:rsidRPr="00E26440">
        <w:rPr>
          <w:rFonts w:hint="eastAsia"/>
        </w:rPr>
        <w:t>。</w:t>
      </w:r>
    </w:p>
    <w:p w14:paraId="3C689065" w14:textId="7895CD31" w:rsidR="00B004D6" w:rsidRPr="00E26440" w:rsidRDefault="00B004D6" w:rsidP="008970B7"/>
    <w:p w14:paraId="25EDC5EA" w14:textId="7ED6DE2B" w:rsidR="009038D3" w:rsidRPr="00E26440" w:rsidRDefault="009038D3" w:rsidP="008970B7"/>
    <w:p w14:paraId="14160B3D" w14:textId="2CB9E121" w:rsidR="00BB0360" w:rsidRPr="00E26440" w:rsidRDefault="00BB0360" w:rsidP="008970B7"/>
    <w:p w14:paraId="71FE6AC7" w14:textId="4853528C" w:rsidR="00BB0360" w:rsidRPr="00E26440" w:rsidRDefault="00BB0360" w:rsidP="008970B7"/>
    <w:p w14:paraId="315A8542" w14:textId="2130A3A3" w:rsidR="00B004D6" w:rsidRPr="00E660DF" w:rsidRDefault="00B004D6" w:rsidP="00B004D6">
      <w:pPr>
        <w:spacing w:line="240" w:lineRule="auto"/>
        <w:jc w:val="center"/>
        <w:rPr>
          <w:b/>
        </w:rPr>
      </w:pPr>
      <w:r w:rsidRPr="00E660DF">
        <w:rPr>
          <w:rFonts w:ascii="宋体" w:hAnsi="宋体" w:hint="eastAsia"/>
          <w:b/>
          <w:sz w:val="21"/>
          <w:szCs w:val="21"/>
        </w:rPr>
        <w:lastRenderedPageBreak/>
        <w:t>表5-7</w:t>
      </w:r>
      <w:r w:rsidRPr="00E660DF">
        <w:rPr>
          <w:rFonts w:ascii="宋体" w:hAnsi="宋体"/>
          <w:b/>
          <w:sz w:val="21"/>
          <w:szCs w:val="21"/>
        </w:rPr>
        <w:t xml:space="preserve"> </w:t>
      </w:r>
      <w:r w:rsidRPr="00E660DF">
        <w:rPr>
          <w:rFonts w:ascii="宋体" w:hAnsi="宋体" w:hint="eastAsia"/>
          <w:b/>
          <w:sz w:val="21"/>
          <w:szCs w:val="21"/>
        </w:rPr>
        <w:t>硬编码ECOC、区间编码ECOC、</w:t>
      </w:r>
      <w:proofErr w:type="gramStart"/>
      <w:r w:rsidRPr="00E660DF">
        <w:rPr>
          <w:rFonts w:ascii="宋体" w:hAnsi="宋体" w:hint="eastAsia"/>
          <w:b/>
          <w:sz w:val="21"/>
          <w:szCs w:val="21"/>
        </w:rPr>
        <w:t>软值编码</w:t>
      </w:r>
      <w:proofErr w:type="gramEnd"/>
      <w:r w:rsidRPr="00E660DF">
        <w:rPr>
          <w:rFonts w:ascii="宋体" w:hAnsi="宋体" w:hint="eastAsia"/>
          <w:b/>
          <w:sz w:val="21"/>
          <w:szCs w:val="21"/>
        </w:rPr>
        <w:t>ECOC在使用不同的编码矩阵构造方法和不同的基分类器时在不同数据集上的f1分数结果</w:t>
      </w:r>
    </w:p>
    <w:tbl>
      <w:tblPr>
        <w:tblW w:w="0" w:type="auto"/>
        <w:tblLook w:val="04A0" w:firstRow="1" w:lastRow="0" w:firstColumn="1" w:lastColumn="0" w:noHBand="0" w:noVBand="1"/>
      </w:tblPr>
      <w:tblGrid>
        <w:gridCol w:w="1025"/>
        <w:gridCol w:w="711"/>
        <w:gridCol w:w="856"/>
        <w:gridCol w:w="856"/>
        <w:gridCol w:w="711"/>
        <w:gridCol w:w="856"/>
        <w:gridCol w:w="856"/>
        <w:gridCol w:w="711"/>
        <w:gridCol w:w="856"/>
        <w:gridCol w:w="856"/>
      </w:tblGrid>
      <w:tr w:rsidR="00B004D6" w:rsidRPr="00E26440" w14:paraId="311CE5B4" w14:textId="77777777" w:rsidTr="00B004D6">
        <w:trPr>
          <w:trHeight w:val="276"/>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57170C33"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分类器：</w:t>
            </w:r>
            <w:r w:rsidRPr="00E26440">
              <w:rPr>
                <w:rFonts w:ascii="宋体" w:hAnsi="宋体" w:cs="宋体" w:hint="eastAsia"/>
                <w:color w:val="000000"/>
                <w:kern w:val="0"/>
                <w:sz w:val="16"/>
                <w:szCs w:val="18"/>
              </w:rPr>
              <w:br/>
              <w:t>SVM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2A3BD6C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54AB200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43F88B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560DA8F4"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3CA505BB"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single" w:sz="4" w:space="0" w:color="auto"/>
              <w:right w:val="nil"/>
            </w:tcBorders>
            <w:shd w:val="clear" w:color="auto" w:fill="auto"/>
            <w:vAlign w:val="center"/>
            <w:hideMark/>
          </w:tcPr>
          <w:p w14:paraId="21D99A85"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409B403"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734BACCE"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3931533F"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34536DD5"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single" w:sz="4" w:space="0" w:color="auto"/>
            </w:tcBorders>
            <w:shd w:val="clear" w:color="auto" w:fill="auto"/>
            <w:vAlign w:val="center"/>
            <w:hideMark/>
          </w:tcPr>
          <w:p w14:paraId="7FA944F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single" w:sz="4" w:space="0" w:color="auto"/>
              <w:right w:val="nil"/>
            </w:tcBorders>
            <w:shd w:val="clear" w:color="auto" w:fill="auto"/>
            <w:vAlign w:val="center"/>
            <w:hideMark/>
          </w:tcPr>
          <w:p w14:paraId="1BC7A79A"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single" w:sz="4" w:space="0" w:color="auto"/>
              <w:right w:val="nil"/>
            </w:tcBorders>
            <w:shd w:val="clear" w:color="auto" w:fill="auto"/>
            <w:vAlign w:val="center"/>
            <w:hideMark/>
          </w:tcPr>
          <w:p w14:paraId="557579C3"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single" w:sz="4" w:space="0" w:color="auto"/>
              <w:right w:val="nil"/>
            </w:tcBorders>
            <w:shd w:val="clear" w:color="auto" w:fill="auto"/>
            <w:vAlign w:val="center"/>
            <w:hideMark/>
          </w:tcPr>
          <w:p w14:paraId="16CD1E3C"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47257958" w14:textId="77777777" w:rsidTr="00B004D6">
        <w:trPr>
          <w:trHeight w:val="276"/>
        </w:trPr>
        <w:tc>
          <w:tcPr>
            <w:tcW w:w="0" w:type="auto"/>
            <w:tcBorders>
              <w:top w:val="nil"/>
              <w:left w:val="nil"/>
              <w:bottom w:val="nil"/>
              <w:right w:val="nil"/>
            </w:tcBorders>
            <w:shd w:val="clear" w:color="auto" w:fill="auto"/>
            <w:noWrap/>
            <w:vAlign w:val="center"/>
            <w:hideMark/>
          </w:tcPr>
          <w:p w14:paraId="65178B94"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nil"/>
              <w:left w:val="single" w:sz="4" w:space="0" w:color="auto"/>
              <w:bottom w:val="nil"/>
              <w:right w:val="nil"/>
            </w:tcBorders>
            <w:shd w:val="clear" w:color="auto" w:fill="auto"/>
            <w:noWrap/>
            <w:vAlign w:val="center"/>
            <w:hideMark/>
          </w:tcPr>
          <w:p w14:paraId="53529F0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0.6514 </w:t>
            </w:r>
          </w:p>
        </w:tc>
        <w:tc>
          <w:tcPr>
            <w:tcW w:w="0" w:type="auto"/>
            <w:tcBorders>
              <w:top w:val="nil"/>
              <w:left w:val="nil"/>
              <w:bottom w:val="nil"/>
              <w:right w:val="nil"/>
            </w:tcBorders>
            <w:shd w:val="clear" w:color="auto" w:fill="auto"/>
            <w:noWrap/>
            <w:vAlign w:val="center"/>
            <w:hideMark/>
          </w:tcPr>
          <w:p w14:paraId="23ABCFD2"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0.8587 </w:t>
            </w:r>
          </w:p>
        </w:tc>
        <w:tc>
          <w:tcPr>
            <w:tcW w:w="0" w:type="auto"/>
            <w:tcBorders>
              <w:top w:val="nil"/>
              <w:left w:val="nil"/>
              <w:bottom w:val="nil"/>
              <w:right w:val="single" w:sz="4" w:space="0" w:color="auto"/>
            </w:tcBorders>
            <w:shd w:val="clear" w:color="auto" w:fill="auto"/>
            <w:noWrap/>
            <w:vAlign w:val="center"/>
            <w:hideMark/>
          </w:tcPr>
          <w:p w14:paraId="115083E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0.8464 </w:t>
            </w:r>
          </w:p>
        </w:tc>
        <w:tc>
          <w:tcPr>
            <w:tcW w:w="0" w:type="auto"/>
            <w:tcBorders>
              <w:top w:val="nil"/>
              <w:left w:val="nil"/>
              <w:bottom w:val="nil"/>
              <w:right w:val="nil"/>
            </w:tcBorders>
            <w:shd w:val="clear" w:color="auto" w:fill="auto"/>
            <w:noWrap/>
            <w:vAlign w:val="center"/>
            <w:hideMark/>
          </w:tcPr>
          <w:p w14:paraId="58E216B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0.6524 </w:t>
            </w:r>
          </w:p>
        </w:tc>
        <w:tc>
          <w:tcPr>
            <w:tcW w:w="0" w:type="auto"/>
            <w:tcBorders>
              <w:top w:val="nil"/>
              <w:left w:val="nil"/>
              <w:bottom w:val="nil"/>
              <w:right w:val="nil"/>
            </w:tcBorders>
            <w:shd w:val="clear" w:color="auto" w:fill="auto"/>
            <w:noWrap/>
            <w:vAlign w:val="center"/>
            <w:hideMark/>
          </w:tcPr>
          <w:p w14:paraId="748ED28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0.8269 </w:t>
            </w:r>
          </w:p>
        </w:tc>
        <w:tc>
          <w:tcPr>
            <w:tcW w:w="0" w:type="auto"/>
            <w:tcBorders>
              <w:top w:val="nil"/>
              <w:left w:val="nil"/>
              <w:bottom w:val="nil"/>
              <w:right w:val="single" w:sz="4" w:space="0" w:color="auto"/>
            </w:tcBorders>
            <w:shd w:val="clear" w:color="auto" w:fill="auto"/>
            <w:noWrap/>
            <w:vAlign w:val="center"/>
            <w:hideMark/>
          </w:tcPr>
          <w:p w14:paraId="262F9A01"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0.8322 </w:t>
            </w:r>
          </w:p>
        </w:tc>
        <w:tc>
          <w:tcPr>
            <w:tcW w:w="0" w:type="auto"/>
            <w:tcBorders>
              <w:top w:val="nil"/>
              <w:left w:val="nil"/>
              <w:bottom w:val="nil"/>
              <w:right w:val="nil"/>
            </w:tcBorders>
            <w:shd w:val="clear" w:color="auto" w:fill="auto"/>
            <w:noWrap/>
            <w:vAlign w:val="center"/>
            <w:hideMark/>
          </w:tcPr>
          <w:p w14:paraId="0B33CFB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0.6428 </w:t>
            </w:r>
          </w:p>
        </w:tc>
        <w:tc>
          <w:tcPr>
            <w:tcW w:w="0" w:type="auto"/>
            <w:tcBorders>
              <w:top w:val="nil"/>
              <w:left w:val="nil"/>
              <w:bottom w:val="nil"/>
              <w:right w:val="nil"/>
            </w:tcBorders>
            <w:shd w:val="clear" w:color="auto" w:fill="auto"/>
            <w:noWrap/>
            <w:vAlign w:val="center"/>
            <w:hideMark/>
          </w:tcPr>
          <w:p w14:paraId="5DB5420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0.8370 </w:t>
            </w:r>
          </w:p>
        </w:tc>
        <w:tc>
          <w:tcPr>
            <w:tcW w:w="0" w:type="auto"/>
            <w:tcBorders>
              <w:top w:val="nil"/>
              <w:left w:val="nil"/>
              <w:bottom w:val="nil"/>
              <w:right w:val="nil"/>
            </w:tcBorders>
            <w:shd w:val="clear" w:color="auto" w:fill="auto"/>
            <w:noWrap/>
            <w:vAlign w:val="center"/>
            <w:hideMark/>
          </w:tcPr>
          <w:p w14:paraId="0DB3D60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0.8200 </w:t>
            </w:r>
          </w:p>
        </w:tc>
      </w:tr>
      <w:tr w:rsidR="00B004D6" w:rsidRPr="00E26440" w14:paraId="51F0222B" w14:textId="77777777" w:rsidTr="00B004D6">
        <w:trPr>
          <w:trHeight w:val="276"/>
        </w:trPr>
        <w:tc>
          <w:tcPr>
            <w:tcW w:w="0" w:type="auto"/>
            <w:tcBorders>
              <w:top w:val="nil"/>
              <w:left w:val="nil"/>
              <w:bottom w:val="nil"/>
              <w:right w:val="nil"/>
            </w:tcBorders>
            <w:shd w:val="clear" w:color="auto" w:fill="auto"/>
            <w:noWrap/>
            <w:vAlign w:val="center"/>
            <w:hideMark/>
          </w:tcPr>
          <w:p w14:paraId="03ACF96B"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1DE9262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0.9723 </w:t>
            </w:r>
          </w:p>
        </w:tc>
        <w:tc>
          <w:tcPr>
            <w:tcW w:w="0" w:type="auto"/>
            <w:tcBorders>
              <w:top w:val="nil"/>
              <w:left w:val="nil"/>
              <w:bottom w:val="nil"/>
              <w:right w:val="nil"/>
            </w:tcBorders>
            <w:shd w:val="clear" w:color="auto" w:fill="auto"/>
            <w:noWrap/>
            <w:vAlign w:val="center"/>
            <w:hideMark/>
          </w:tcPr>
          <w:p w14:paraId="146AA84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0.9724 </w:t>
            </w:r>
          </w:p>
        </w:tc>
        <w:tc>
          <w:tcPr>
            <w:tcW w:w="0" w:type="auto"/>
            <w:tcBorders>
              <w:top w:val="nil"/>
              <w:left w:val="nil"/>
              <w:bottom w:val="nil"/>
              <w:right w:val="single" w:sz="4" w:space="0" w:color="auto"/>
            </w:tcBorders>
            <w:shd w:val="clear" w:color="auto" w:fill="auto"/>
            <w:noWrap/>
            <w:vAlign w:val="center"/>
            <w:hideMark/>
          </w:tcPr>
          <w:p w14:paraId="5AC65F0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0.9727 </w:t>
            </w:r>
          </w:p>
        </w:tc>
        <w:tc>
          <w:tcPr>
            <w:tcW w:w="0" w:type="auto"/>
            <w:tcBorders>
              <w:top w:val="nil"/>
              <w:left w:val="nil"/>
              <w:bottom w:val="nil"/>
              <w:right w:val="nil"/>
            </w:tcBorders>
            <w:shd w:val="clear" w:color="auto" w:fill="auto"/>
            <w:noWrap/>
            <w:vAlign w:val="center"/>
            <w:hideMark/>
          </w:tcPr>
          <w:p w14:paraId="07390C2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0.9396 </w:t>
            </w:r>
          </w:p>
        </w:tc>
        <w:tc>
          <w:tcPr>
            <w:tcW w:w="0" w:type="auto"/>
            <w:tcBorders>
              <w:top w:val="nil"/>
              <w:left w:val="nil"/>
              <w:bottom w:val="nil"/>
              <w:right w:val="nil"/>
            </w:tcBorders>
            <w:shd w:val="clear" w:color="auto" w:fill="auto"/>
            <w:noWrap/>
            <w:vAlign w:val="center"/>
            <w:hideMark/>
          </w:tcPr>
          <w:p w14:paraId="32930D6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0.9588 </w:t>
            </w:r>
          </w:p>
        </w:tc>
        <w:tc>
          <w:tcPr>
            <w:tcW w:w="0" w:type="auto"/>
            <w:tcBorders>
              <w:top w:val="nil"/>
              <w:left w:val="nil"/>
              <w:bottom w:val="nil"/>
              <w:right w:val="single" w:sz="4" w:space="0" w:color="auto"/>
            </w:tcBorders>
            <w:shd w:val="clear" w:color="auto" w:fill="auto"/>
            <w:noWrap/>
            <w:vAlign w:val="center"/>
            <w:hideMark/>
          </w:tcPr>
          <w:p w14:paraId="4E750F57"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0.9697 </w:t>
            </w:r>
          </w:p>
        </w:tc>
        <w:tc>
          <w:tcPr>
            <w:tcW w:w="0" w:type="auto"/>
            <w:tcBorders>
              <w:top w:val="nil"/>
              <w:left w:val="nil"/>
              <w:bottom w:val="nil"/>
              <w:right w:val="nil"/>
            </w:tcBorders>
            <w:shd w:val="clear" w:color="auto" w:fill="auto"/>
            <w:noWrap/>
            <w:vAlign w:val="center"/>
            <w:hideMark/>
          </w:tcPr>
          <w:p w14:paraId="7BDA52E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0.9710 </w:t>
            </w:r>
          </w:p>
        </w:tc>
        <w:tc>
          <w:tcPr>
            <w:tcW w:w="0" w:type="auto"/>
            <w:tcBorders>
              <w:top w:val="nil"/>
              <w:left w:val="nil"/>
              <w:bottom w:val="nil"/>
              <w:right w:val="nil"/>
            </w:tcBorders>
            <w:shd w:val="clear" w:color="auto" w:fill="auto"/>
            <w:noWrap/>
            <w:vAlign w:val="center"/>
            <w:hideMark/>
          </w:tcPr>
          <w:p w14:paraId="01AC0B2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0.9748 </w:t>
            </w:r>
          </w:p>
        </w:tc>
        <w:tc>
          <w:tcPr>
            <w:tcW w:w="0" w:type="auto"/>
            <w:tcBorders>
              <w:top w:val="nil"/>
              <w:left w:val="nil"/>
              <w:bottom w:val="nil"/>
              <w:right w:val="nil"/>
            </w:tcBorders>
            <w:shd w:val="clear" w:color="auto" w:fill="auto"/>
            <w:noWrap/>
            <w:vAlign w:val="center"/>
            <w:hideMark/>
          </w:tcPr>
          <w:p w14:paraId="4035259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0.9742 </w:t>
            </w:r>
          </w:p>
        </w:tc>
      </w:tr>
      <w:tr w:rsidR="00B004D6" w:rsidRPr="00E26440" w14:paraId="307A649E" w14:textId="77777777" w:rsidTr="00B004D6">
        <w:trPr>
          <w:trHeight w:val="276"/>
        </w:trPr>
        <w:tc>
          <w:tcPr>
            <w:tcW w:w="0" w:type="auto"/>
            <w:tcBorders>
              <w:top w:val="nil"/>
              <w:left w:val="nil"/>
              <w:bottom w:val="nil"/>
              <w:right w:val="nil"/>
            </w:tcBorders>
            <w:shd w:val="clear" w:color="auto" w:fill="auto"/>
            <w:noWrap/>
            <w:vAlign w:val="center"/>
            <w:hideMark/>
          </w:tcPr>
          <w:p w14:paraId="045BB653"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satimage</w:t>
            </w:r>
          </w:p>
        </w:tc>
        <w:tc>
          <w:tcPr>
            <w:tcW w:w="0" w:type="auto"/>
            <w:tcBorders>
              <w:top w:val="nil"/>
              <w:left w:val="single" w:sz="4" w:space="0" w:color="auto"/>
              <w:bottom w:val="nil"/>
              <w:right w:val="nil"/>
            </w:tcBorders>
            <w:shd w:val="clear" w:color="auto" w:fill="auto"/>
            <w:noWrap/>
            <w:vAlign w:val="center"/>
            <w:hideMark/>
          </w:tcPr>
          <w:p w14:paraId="4D6E3471"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0.8715 </w:t>
            </w:r>
          </w:p>
        </w:tc>
        <w:tc>
          <w:tcPr>
            <w:tcW w:w="0" w:type="auto"/>
            <w:tcBorders>
              <w:top w:val="nil"/>
              <w:left w:val="nil"/>
              <w:bottom w:val="nil"/>
              <w:right w:val="nil"/>
            </w:tcBorders>
            <w:shd w:val="clear" w:color="auto" w:fill="auto"/>
            <w:noWrap/>
            <w:vAlign w:val="center"/>
            <w:hideMark/>
          </w:tcPr>
          <w:p w14:paraId="17DEA5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0.8700 </w:t>
            </w:r>
          </w:p>
        </w:tc>
        <w:tc>
          <w:tcPr>
            <w:tcW w:w="0" w:type="auto"/>
            <w:tcBorders>
              <w:top w:val="nil"/>
              <w:left w:val="nil"/>
              <w:bottom w:val="nil"/>
              <w:right w:val="single" w:sz="4" w:space="0" w:color="auto"/>
            </w:tcBorders>
            <w:shd w:val="clear" w:color="auto" w:fill="auto"/>
            <w:noWrap/>
            <w:vAlign w:val="center"/>
            <w:hideMark/>
          </w:tcPr>
          <w:p w14:paraId="5390248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0.8699 </w:t>
            </w:r>
          </w:p>
        </w:tc>
        <w:tc>
          <w:tcPr>
            <w:tcW w:w="0" w:type="auto"/>
            <w:tcBorders>
              <w:top w:val="nil"/>
              <w:left w:val="nil"/>
              <w:bottom w:val="nil"/>
              <w:right w:val="nil"/>
            </w:tcBorders>
            <w:shd w:val="clear" w:color="auto" w:fill="auto"/>
            <w:noWrap/>
            <w:vAlign w:val="center"/>
            <w:hideMark/>
          </w:tcPr>
          <w:p w14:paraId="5BD6280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0.7936 </w:t>
            </w:r>
          </w:p>
        </w:tc>
        <w:tc>
          <w:tcPr>
            <w:tcW w:w="0" w:type="auto"/>
            <w:tcBorders>
              <w:top w:val="nil"/>
              <w:left w:val="nil"/>
              <w:bottom w:val="nil"/>
              <w:right w:val="nil"/>
            </w:tcBorders>
            <w:shd w:val="clear" w:color="auto" w:fill="auto"/>
            <w:noWrap/>
            <w:vAlign w:val="center"/>
            <w:hideMark/>
          </w:tcPr>
          <w:p w14:paraId="41CB993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0.8456 </w:t>
            </w:r>
          </w:p>
        </w:tc>
        <w:tc>
          <w:tcPr>
            <w:tcW w:w="0" w:type="auto"/>
            <w:tcBorders>
              <w:top w:val="nil"/>
              <w:left w:val="nil"/>
              <w:bottom w:val="nil"/>
              <w:right w:val="single" w:sz="4" w:space="0" w:color="auto"/>
            </w:tcBorders>
            <w:shd w:val="clear" w:color="auto" w:fill="auto"/>
            <w:noWrap/>
            <w:vAlign w:val="center"/>
            <w:hideMark/>
          </w:tcPr>
          <w:p w14:paraId="3AC0F386"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0.8467 </w:t>
            </w:r>
          </w:p>
        </w:tc>
        <w:tc>
          <w:tcPr>
            <w:tcW w:w="0" w:type="auto"/>
            <w:tcBorders>
              <w:top w:val="nil"/>
              <w:left w:val="nil"/>
              <w:bottom w:val="nil"/>
              <w:right w:val="nil"/>
            </w:tcBorders>
            <w:shd w:val="clear" w:color="auto" w:fill="auto"/>
            <w:noWrap/>
            <w:vAlign w:val="center"/>
            <w:hideMark/>
          </w:tcPr>
          <w:p w14:paraId="174B25C9"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0.8627 </w:t>
            </w:r>
          </w:p>
        </w:tc>
        <w:tc>
          <w:tcPr>
            <w:tcW w:w="0" w:type="auto"/>
            <w:tcBorders>
              <w:top w:val="nil"/>
              <w:left w:val="nil"/>
              <w:bottom w:val="nil"/>
              <w:right w:val="nil"/>
            </w:tcBorders>
            <w:shd w:val="clear" w:color="auto" w:fill="auto"/>
            <w:noWrap/>
            <w:vAlign w:val="center"/>
            <w:hideMark/>
          </w:tcPr>
          <w:p w14:paraId="38F55C2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0.8603 </w:t>
            </w:r>
          </w:p>
        </w:tc>
        <w:tc>
          <w:tcPr>
            <w:tcW w:w="0" w:type="auto"/>
            <w:tcBorders>
              <w:top w:val="nil"/>
              <w:left w:val="nil"/>
              <w:bottom w:val="nil"/>
              <w:right w:val="nil"/>
            </w:tcBorders>
            <w:shd w:val="clear" w:color="auto" w:fill="auto"/>
            <w:noWrap/>
            <w:vAlign w:val="center"/>
            <w:hideMark/>
          </w:tcPr>
          <w:p w14:paraId="37DCE64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0.8600 </w:t>
            </w:r>
          </w:p>
        </w:tc>
      </w:tr>
      <w:tr w:rsidR="00B004D6" w:rsidRPr="00E26440" w14:paraId="5BB4524F" w14:textId="77777777" w:rsidTr="00B004D6">
        <w:trPr>
          <w:trHeight w:val="276"/>
        </w:trPr>
        <w:tc>
          <w:tcPr>
            <w:tcW w:w="0" w:type="auto"/>
            <w:tcBorders>
              <w:top w:val="nil"/>
              <w:left w:val="nil"/>
              <w:bottom w:val="nil"/>
              <w:right w:val="nil"/>
            </w:tcBorders>
            <w:shd w:val="clear" w:color="auto" w:fill="auto"/>
            <w:noWrap/>
            <w:vAlign w:val="center"/>
            <w:hideMark/>
          </w:tcPr>
          <w:p w14:paraId="6272D7CA"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6ACD4AC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0.9237 </w:t>
            </w:r>
          </w:p>
        </w:tc>
        <w:tc>
          <w:tcPr>
            <w:tcW w:w="0" w:type="auto"/>
            <w:tcBorders>
              <w:top w:val="nil"/>
              <w:left w:val="nil"/>
              <w:bottom w:val="nil"/>
              <w:right w:val="nil"/>
            </w:tcBorders>
            <w:shd w:val="clear" w:color="auto" w:fill="auto"/>
            <w:noWrap/>
            <w:vAlign w:val="center"/>
            <w:hideMark/>
          </w:tcPr>
          <w:p w14:paraId="60BAB1CC"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0.9247 </w:t>
            </w:r>
          </w:p>
        </w:tc>
        <w:tc>
          <w:tcPr>
            <w:tcW w:w="0" w:type="auto"/>
            <w:tcBorders>
              <w:top w:val="nil"/>
              <w:left w:val="nil"/>
              <w:bottom w:val="nil"/>
              <w:right w:val="single" w:sz="4" w:space="0" w:color="auto"/>
            </w:tcBorders>
            <w:shd w:val="clear" w:color="auto" w:fill="auto"/>
            <w:noWrap/>
            <w:vAlign w:val="center"/>
            <w:hideMark/>
          </w:tcPr>
          <w:p w14:paraId="7543C28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0.9232 </w:t>
            </w:r>
          </w:p>
        </w:tc>
        <w:tc>
          <w:tcPr>
            <w:tcW w:w="0" w:type="auto"/>
            <w:tcBorders>
              <w:top w:val="nil"/>
              <w:left w:val="nil"/>
              <w:bottom w:val="nil"/>
              <w:right w:val="nil"/>
            </w:tcBorders>
            <w:shd w:val="clear" w:color="auto" w:fill="auto"/>
            <w:noWrap/>
            <w:vAlign w:val="center"/>
            <w:hideMark/>
          </w:tcPr>
          <w:p w14:paraId="438B036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0.8699 </w:t>
            </w:r>
          </w:p>
        </w:tc>
        <w:tc>
          <w:tcPr>
            <w:tcW w:w="0" w:type="auto"/>
            <w:tcBorders>
              <w:top w:val="nil"/>
              <w:left w:val="nil"/>
              <w:bottom w:val="nil"/>
              <w:right w:val="nil"/>
            </w:tcBorders>
            <w:shd w:val="clear" w:color="auto" w:fill="auto"/>
            <w:noWrap/>
            <w:vAlign w:val="center"/>
            <w:hideMark/>
          </w:tcPr>
          <w:p w14:paraId="470E1CD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0.8898 </w:t>
            </w:r>
          </w:p>
        </w:tc>
        <w:tc>
          <w:tcPr>
            <w:tcW w:w="0" w:type="auto"/>
            <w:tcBorders>
              <w:top w:val="nil"/>
              <w:left w:val="nil"/>
              <w:bottom w:val="nil"/>
              <w:right w:val="single" w:sz="4" w:space="0" w:color="auto"/>
            </w:tcBorders>
            <w:shd w:val="clear" w:color="auto" w:fill="auto"/>
            <w:noWrap/>
            <w:vAlign w:val="center"/>
            <w:hideMark/>
          </w:tcPr>
          <w:p w14:paraId="03748A0C"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0.9091 </w:t>
            </w:r>
          </w:p>
        </w:tc>
        <w:tc>
          <w:tcPr>
            <w:tcW w:w="0" w:type="auto"/>
            <w:tcBorders>
              <w:top w:val="nil"/>
              <w:left w:val="nil"/>
              <w:bottom w:val="nil"/>
              <w:right w:val="nil"/>
            </w:tcBorders>
            <w:shd w:val="clear" w:color="auto" w:fill="auto"/>
            <w:noWrap/>
            <w:vAlign w:val="center"/>
            <w:hideMark/>
          </w:tcPr>
          <w:p w14:paraId="28E0951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0.9033 </w:t>
            </w:r>
          </w:p>
        </w:tc>
        <w:tc>
          <w:tcPr>
            <w:tcW w:w="0" w:type="auto"/>
            <w:tcBorders>
              <w:top w:val="nil"/>
              <w:left w:val="nil"/>
              <w:bottom w:val="nil"/>
              <w:right w:val="nil"/>
            </w:tcBorders>
            <w:shd w:val="clear" w:color="auto" w:fill="auto"/>
            <w:noWrap/>
            <w:vAlign w:val="center"/>
            <w:hideMark/>
          </w:tcPr>
          <w:p w14:paraId="4AC4B66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0.9103 </w:t>
            </w:r>
          </w:p>
        </w:tc>
        <w:tc>
          <w:tcPr>
            <w:tcW w:w="0" w:type="auto"/>
            <w:tcBorders>
              <w:top w:val="nil"/>
              <w:left w:val="nil"/>
              <w:bottom w:val="nil"/>
              <w:right w:val="nil"/>
            </w:tcBorders>
            <w:shd w:val="clear" w:color="auto" w:fill="auto"/>
            <w:noWrap/>
            <w:vAlign w:val="center"/>
            <w:hideMark/>
          </w:tcPr>
          <w:p w14:paraId="77964A7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0.9149 </w:t>
            </w:r>
          </w:p>
        </w:tc>
      </w:tr>
      <w:tr w:rsidR="00B004D6" w:rsidRPr="00E26440" w14:paraId="0B3B5520" w14:textId="77777777" w:rsidTr="00B004D6">
        <w:trPr>
          <w:trHeight w:val="276"/>
        </w:trPr>
        <w:tc>
          <w:tcPr>
            <w:tcW w:w="0" w:type="auto"/>
            <w:tcBorders>
              <w:top w:val="nil"/>
              <w:left w:val="nil"/>
              <w:bottom w:val="nil"/>
              <w:right w:val="nil"/>
            </w:tcBorders>
            <w:shd w:val="clear" w:color="auto" w:fill="auto"/>
            <w:noWrap/>
            <w:vAlign w:val="center"/>
            <w:hideMark/>
          </w:tcPr>
          <w:p w14:paraId="2FC683D5"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6DBC41C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0.9287 </w:t>
            </w:r>
          </w:p>
        </w:tc>
        <w:tc>
          <w:tcPr>
            <w:tcW w:w="0" w:type="auto"/>
            <w:tcBorders>
              <w:top w:val="nil"/>
              <w:left w:val="nil"/>
              <w:bottom w:val="nil"/>
              <w:right w:val="nil"/>
            </w:tcBorders>
            <w:shd w:val="clear" w:color="auto" w:fill="auto"/>
            <w:noWrap/>
            <w:vAlign w:val="center"/>
            <w:hideMark/>
          </w:tcPr>
          <w:p w14:paraId="6A33EFA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0.9270 </w:t>
            </w:r>
          </w:p>
        </w:tc>
        <w:tc>
          <w:tcPr>
            <w:tcW w:w="0" w:type="auto"/>
            <w:tcBorders>
              <w:top w:val="nil"/>
              <w:left w:val="nil"/>
              <w:bottom w:val="nil"/>
              <w:right w:val="single" w:sz="4" w:space="0" w:color="auto"/>
            </w:tcBorders>
            <w:shd w:val="clear" w:color="auto" w:fill="auto"/>
            <w:noWrap/>
            <w:vAlign w:val="center"/>
            <w:hideMark/>
          </w:tcPr>
          <w:p w14:paraId="657E498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0.9323 </w:t>
            </w:r>
          </w:p>
        </w:tc>
        <w:tc>
          <w:tcPr>
            <w:tcW w:w="0" w:type="auto"/>
            <w:tcBorders>
              <w:top w:val="nil"/>
              <w:left w:val="nil"/>
              <w:bottom w:val="nil"/>
              <w:right w:val="nil"/>
            </w:tcBorders>
            <w:shd w:val="clear" w:color="auto" w:fill="auto"/>
            <w:noWrap/>
            <w:vAlign w:val="center"/>
            <w:hideMark/>
          </w:tcPr>
          <w:p w14:paraId="38D710F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0.9229 </w:t>
            </w:r>
          </w:p>
        </w:tc>
        <w:tc>
          <w:tcPr>
            <w:tcW w:w="0" w:type="auto"/>
            <w:tcBorders>
              <w:top w:val="nil"/>
              <w:left w:val="nil"/>
              <w:bottom w:val="nil"/>
              <w:right w:val="nil"/>
            </w:tcBorders>
            <w:shd w:val="clear" w:color="auto" w:fill="auto"/>
            <w:noWrap/>
            <w:vAlign w:val="center"/>
            <w:hideMark/>
          </w:tcPr>
          <w:p w14:paraId="2DB3910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0.9155 </w:t>
            </w:r>
          </w:p>
        </w:tc>
        <w:tc>
          <w:tcPr>
            <w:tcW w:w="0" w:type="auto"/>
            <w:tcBorders>
              <w:top w:val="nil"/>
              <w:left w:val="nil"/>
              <w:bottom w:val="nil"/>
              <w:right w:val="single" w:sz="4" w:space="0" w:color="auto"/>
            </w:tcBorders>
            <w:shd w:val="clear" w:color="auto" w:fill="auto"/>
            <w:noWrap/>
            <w:vAlign w:val="center"/>
            <w:hideMark/>
          </w:tcPr>
          <w:p w14:paraId="5CD0831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0.9328 </w:t>
            </w:r>
          </w:p>
        </w:tc>
        <w:tc>
          <w:tcPr>
            <w:tcW w:w="0" w:type="auto"/>
            <w:tcBorders>
              <w:top w:val="nil"/>
              <w:left w:val="nil"/>
              <w:bottom w:val="nil"/>
              <w:right w:val="nil"/>
            </w:tcBorders>
            <w:shd w:val="clear" w:color="auto" w:fill="auto"/>
            <w:noWrap/>
            <w:vAlign w:val="center"/>
            <w:hideMark/>
          </w:tcPr>
          <w:p w14:paraId="46416A8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0.9062 </w:t>
            </w:r>
          </w:p>
        </w:tc>
        <w:tc>
          <w:tcPr>
            <w:tcW w:w="0" w:type="auto"/>
            <w:tcBorders>
              <w:top w:val="nil"/>
              <w:left w:val="nil"/>
              <w:bottom w:val="nil"/>
              <w:right w:val="nil"/>
            </w:tcBorders>
            <w:shd w:val="clear" w:color="auto" w:fill="auto"/>
            <w:noWrap/>
            <w:vAlign w:val="center"/>
            <w:hideMark/>
          </w:tcPr>
          <w:p w14:paraId="56A1D70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0.9047 </w:t>
            </w:r>
          </w:p>
        </w:tc>
        <w:tc>
          <w:tcPr>
            <w:tcW w:w="0" w:type="auto"/>
            <w:tcBorders>
              <w:top w:val="nil"/>
              <w:left w:val="nil"/>
              <w:bottom w:val="nil"/>
              <w:right w:val="nil"/>
            </w:tcBorders>
            <w:shd w:val="clear" w:color="auto" w:fill="auto"/>
            <w:noWrap/>
            <w:vAlign w:val="center"/>
            <w:hideMark/>
          </w:tcPr>
          <w:p w14:paraId="19C3E52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0.9068 </w:t>
            </w:r>
          </w:p>
        </w:tc>
      </w:tr>
      <w:tr w:rsidR="00B004D6" w:rsidRPr="00E26440" w14:paraId="359871D2" w14:textId="77777777" w:rsidTr="00B004D6">
        <w:trPr>
          <w:trHeight w:val="276"/>
        </w:trPr>
        <w:tc>
          <w:tcPr>
            <w:tcW w:w="0" w:type="auto"/>
            <w:tcBorders>
              <w:top w:val="nil"/>
              <w:left w:val="nil"/>
              <w:bottom w:val="nil"/>
              <w:right w:val="nil"/>
            </w:tcBorders>
            <w:shd w:val="clear" w:color="auto" w:fill="auto"/>
            <w:noWrap/>
            <w:vAlign w:val="center"/>
            <w:hideMark/>
          </w:tcPr>
          <w:p w14:paraId="7E3D706E"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160F3AE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0.7403 </w:t>
            </w:r>
          </w:p>
        </w:tc>
        <w:tc>
          <w:tcPr>
            <w:tcW w:w="0" w:type="auto"/>
            <w:tcBorders>
              <w:top w:val="nil"/>
              <w:left w:val="nil"/>
              <w:bottom w:val="nil"/>
              <w:right w:val="nil"/>
            </w:tcBorders>
            <w:shd w:val="clear" w:color="auto" w:fill="auto"/>
            <w:noWrap/>
            <w:vAlign w:val="center"/>
            <w:hideMark/>
          </w:tcPr>
          <w:p w14:paraId="61545F7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0.7498 </w:t>
            </w:r>
          </w:p>
        </w:tc>
        <w:tc>
          <w:tcPr>
            <w:tcW w:w="0" w:type="auto"/>
            <w:tcBorders>
              <w:top w:val="nil"/>
              <w:left w:val="nil"/>
              <w:bottom w:val="nil"/>
              <w:right w:val="single" w:sz="4" w:space="0" w:color="auto"/>
            </w:tcBorders>
            <w:shd w:val="clear" w:color="auto" w:fill="auto"/>
            <w:noWrap/>
            <w:vAlign w:val="center"/>
            <w:hideMark/>
          </w:tcPr>
          <w:p w14:paraId="7CDEB84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0.7447 </w:t>
            </w:r>
          </w:p>
        </w:tc>
        <w:tc>
          <w:tcPr>
            <w:tcW w:w="0" w:type="auto"/>
            <w:tcBorders>
              <w:top w:val="nil"/>
              <w:left w:val="nil"/>
              <w:bottom w:val="nil"/>
              <w:right w:val="nil"/>
            </w:tcBorders>
            <w:shd w:val="clear" w:color="auto" w:fill="auto"/>
            <w:noWrap/>
            <w:vAlign w:val="center"/>
            <w:hideMark/>
          </w:tcPr>
          <w:p w14:paraId="0751A05F" w14:textId="77777777" w:rsidR="00B004D6" w:rsidRPr="00E660DF" w:rsidRDefault="00B004D6" w:rsidP="00B004D6">
            <w:pPr>
              <w:widowControl/>
              <w:spacing w:line="240" w:lineRule="auto"/>
              <w:jc w:val="center"/>
              <w:textAlignment w:val="auto"/>
              <w:rPr>
                <w:rFonts w:eastAsia="等线" w:cs="Times New Roman"/>
                <w:b/>
                <w:color w:val="000000"/>
                <w:kern w:val="0"/>
                <w:sz w:val="18"/>
                <w:szCs w:val="18"/>
              </w:rPr>
            </w:pPr>
            <w:r w:rsidRPr="00E660DF">
              <w:rPr>
                <w:rFonts w:eastAsia="等线" w:cs="Times New Roman"/>
                <w:b/>
                <w:color w:val="000000"/>
                <w:kern w:val="0"/>
                <w:sz w:val="18"/>
                <w:szCs w:val="18"/>
              </w:rPr>
              <w:t xml:space="preserve">0.7443 </w:t>
            </w:r>
          </w:p>
        </w:tc>
        <w:tc>
          <w:tcPr>
            <w:tcW w:w="0" w:type="auto"/>
            <w:tcBorders>
              <w:top w:val="nil"/>
              <w:left w:val="nil"/>
              <w:bottom w:val="nil"/>
              <w:right w:val="nil"/>
            </w:tcBorders>
            <w:shd w:val="clear" w:color="auto" w:fill="auto"/>
            <w:noWrap/>
            <w:vAlign w:val="center"/>
            <w:hideMark/>
          </w:tcPr>
          <w:p w14:paraId="6181FEC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0.7187 </w:t>
            </w:r>
          </w:p>
        </w:tc>
        <w:tc>
          <w:tcPr>
            <w:tcW w:w="0" w:type="auto"/>
            <w:tcBorders>
              <w:top w:val="nil"/>
              <w:left w:val="nil"/>
              <w:bottom w:val="nil"/>
              <w:right w:val="single" w:sz="4" w:space="0" w:color="auto"/>
            </w:tcBorders>
            <w:shd w:val="clear" w:color="auto" w:fill="auto"/>
            <w:noWrap/>
            <w:vAlign w:val="center"/>
            <w:hideMark/>
          </w:tcPr>
          <w:p w14:paraId="53170C53" w14:textId="77777777" w:rsidR="00B004D6" w:rsidRPr="00E26440" w:rsidRDefault="00B004D6" w:rsidP="00B004D6">
            <w:pPr>
              <w:widowControl/>
              <w:spacing w:line="240" w:lineRule="auto"/>
              <w:jc w:val="center"/>
              <w:textAlignment w:val="auto"/>
              <w:rPr>
                <w:rFonts w:eastAsia="等线" w:cs="Times New Roman"/>
                <w:bCs/>
                <w:color w:val="000000"/>
                <w:kern w:val="0"/>
                <w:sz w:val="18"/>
                <w:szCs w:val="18"/>
              </w:rPr>
            </w:pPr>
            <w:r w:rsidRPr="00E26440">
              <w:rPr>
                <w:rFonts w:eastAsia="等线" w:cs="Times New Roman"/>
                <w:bCs/>
                <w:color w:val="000000"/>
                <w:kern w:val="0"/>
                <w:sz w:val="18"/>
                <w:szCs w:val="18"/>
              </w:rPr>
              <w:t xml:space="preserve">0.7424 </w:t>
            </w:r>
          </w:p>
        </w:tc>
        <w:tc>
          <w:tcPr>
            <w:tcW w:w="0" w:type="auto"/>
            <w:tcBorders>
              <w:top w:val="nil"/>
              <w:left w:val="nil"/>
              <w:bottom w:val="nil"/>
              <w:right w:val="nil"/>
            </w:tcBorders>
            <w:shd w:val="clear" w:color="auto" w:fill="auto"/>
            <w:noWrap/>
            <w:vAlign w:val="center"/>
            <w:hideMark/>
          </w:tcPr>
          <w:p w14:paraId="3640C0A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0.7348 </w:t>
            </w:r>
          </w:p>
        </w:tc>
        <w:tc>
          <w:tcPr>
            <w:tcW w:w="0" w:type="auto"/>
            <w:tcBorders>
              <w:top w:val="nil"/>
              <w:left w:val="nil"/>
              <w:bottom w:val="nil"/>
              <w:right w:val="nil"/>
            </w:tcBorders>
            <w:shd w:val="clear" w:color="auto" w:fill="auto"/>
            <w:noWrap/>
            <w:vAlign w:val="center"/>
            <w:hideMark/>
          </w:tcPr>
          <w:p w14:paraId="6D2C24E7"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0.7435 </w:t>
            </w:r>
          </w:p>
        </w:tc>
        <w:tc>
          <w:tcPr>
            <w:tcW w:w="0" w:type="auto"/>
            <w:tcBorders>
              <w:top w:val="nil"/>
              <w:left w:val="nil"/>
              <w:bottom w:val="nil"/>
              <w:right w:val="nil"/>
            </w:tcBorders>
            <w:shd w:val="clear" w:color="auto" w:fill="auto"/>
            <w:noWrap/>
            <w:vAlign w:val="center"/>
            <w:hideMark/>
          </w:tcPr>
          <w:p w14:paraId="5190A86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0.7410 </w:t>
            </w:r>
          </w:p>
        </w:tc>
      </w:tr>
      <w:tr w:rsidR="00B004D6" w:rsidRPr="00E26440" w14:paraId="1DF66F00"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3453644D"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7E3B9DBC"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0.7785 </w:t>
            </w:r>
          </w:p>
        </w:tc>
        <w:tc>
          <w:tcPr>
            <w:tcW w:w="0" w:type="auto"/>
            <w:tcBorders>
              <w:top w:val="nil"/>
              <w:left w:val="nil"/>
              <w:bottom w:val="single" w:sz="4" w:space="0" w:color="auto"/>
              <w:right w:val="nil"/>
            </w:tcBorders>
            <w:shd w:val="clear" w:color="auto" w:fill="auto"/>
            <w:noWrap/>
            <w:vAlign w:val="center"/>
            <w:hideMark/>
          </w:tcPr>
          <w:p w14:paraId="501F253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0.7665 </w:t>
            </w:r>
          </w:p>
        </w:tc>
        <w:tc>
          <w:tcPr>
            <w:tcW w:w="0" w:type="auto"/>
            <w:tcBorders>
              <w:top w:val="nil"/>
              <w:left w:val="nil"/>
              <w:bottom w:val="single" w:sz="4" w:space="0" w:color="auto"/>
              <w:right w:val="single" w:sz="4" w:space="0" w:color="auto"/>
            </w:tcBorders>
            <w:shd w:val="clear" w:color="auto" w:fill="auto"/>
            <w:noWrap/>
            <w:vAlign w:val="center"/>
            <w:hideMark/>
          </w:tcPr>
          <w:p w14:paraId="55E47D6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0.7709 </w:t>
            </w:r>
          </w:p>
        </w:tc>
        <w:tc>
          <w:tcPr>
            <w:tcW w:w="0" w:type="auto"/>
            <w:tcBorders>
              <w:top w:val="nil"/>
              <w:left w:val="nil"/>
              <w:bottom w:val="single" w:sz="4" w:space="0" w:color="auto"/>
              <w:right w:val="nil"/>
            </w:tcBorders>
            <w:shd w:val="clear" w:color="auto" w:fill="auto"/>
            <w:noWrap/>
            <w:vAlign w:val="center"/>
            <w:hideMark/>
          </w:tcPr>
          <w:p w14:paraId="39AB0BD8"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0.8407 </w:t>
            </w:r>
          </w:p>
        </w:tc>
        <w:tc>
          <w:tcPr>
            <w:tcW w:w="0" w:type="auto"/>
            <w:tcBorders>
              <w:top w:val="nil"/>
              <w:left w:val="nil"/>
              <w:bottom w:val="single" w:sz="4" w:space="0" w:color="auto"/>
              <w:right w:val="nil"/>
            </w:tcBorders>
            <w:shd w:val="clear" w:color="auto" w:fill="auto"/>
            <w:noWrap/>
            <w:vAlign w:val="center"/>
            <w:hideMark/>
          </w:tcPr>
          <w:p w14:paraId="71F21EE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0.7965 </w:t>
            </w:r>
          </w:p>
        </w:tc>
        <w:tc>
          <w:tcPr>
            <w:tcW w:w="0" w:type="auto"/>
            <w:tcBorders>
              <w:top w:val="nil"/>
              <w:left w:val="nil"/>
              <w:bottom w:val="single" w:sz="4" w:space="0" w:color="auto"/>
              <w:right w:val="single" w:sz="4" w:space="0" w:color="auto"/>
            </w:tcBorders>
            <w:shd w:val="clear" w:color="auto" w:fill="auto"/>
            <w:noWrap/>
            <w:vAlign w:val="center"/>
            <w:hideMark/>
          </w:tcPr>
          <w:p w14:paraId="70978D8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0.8348 </w:t>
            </w:r>
          </w:p>
        </w:tc>
        <w:tc>
          <w:tcPr>
            <w:tcW w:w="0" w:type="auto"/>
            <w:tcBorders>
              <w:top w:val="nil"/>
              <w:left w:val="nil"/>
              <w:bottom w:val="single" w:sz="4" w:space="0" w:color="auto"/>
              <w:right w:val="nil"/>
            </w:tcBorders>
            <w:shd w:val="clear" w:color="auto" w:fill="auto"/>
            <w:noWrap/>
            <w:vAlign w:val="center"/>
            <w:hideMark/>
          </w:tcPr>
          <w:p w14:paraId="011D748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0.8232 </w:t>
            </w:r>
          </w:p>
        </w:tc>
        <w:tc>
          <w:tcPr>
            <w:tcW w:w="0" w:type="auto"/>
            <w:tcBorders>
              <w:top w:val="nil"/>
              <w:left w:val="nil"/>
              <w:bottom w:val="single" w:sz="4" w:space="0" w:color="auto"/>
              <w:right w:val="nil"/>
            </w:tcBorders>
            <w:shd w:val="clear" w:color="auto" w:fill="auto"/>
            <w:noWrap/>
            <w:vAlign w:val="center"/>
            <w:hideMark/>
          </w:tcPr>
          <w:p w14:paraId="620CE61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0.8089 </w:t>
            </w:r>
          </w:p>
        </w:tc>
        <w:tc>
          <w:tcPr>
            <w:tcW w:w="0" w:type="auto"/>
            <w:tcBorders>
              <w:top w:val="nil"/>
              <w:left w:val="nil"/>
              <w:bottom w:val="single" w:sz="4" w:space="0" w:color="auto"/>
              <w:right w:val="nil"/>
            </w:tcBorders>
            <w:shd w:val="clear" w:color="auto" w:fill="auto"/>
            <w:noWrap/>
            <w:vAlign w:val="center"/>
            <w:hideMark/>
          </w:tcPr>
          <w:p w14:paraId="23E4DCC6"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0.8671 </w:t>
            </w:r>
          </w:p>
        </w:tc>
      </w:tr>
      <w:tr w:rsidR="00B004D6" w:rsidRPr="00E26440" w14:paraId="67CDC221" w14:textId="77777777" w:rsidTr="00B004D6">
        <w:trPr>
          <w:trHeight w:val="276"/>
        </w:trPr>
        <w:tc>
          <w:tcPr>
            <w:tcW w:w="0" w:type="auto"/>
            <w:tcBorders>
              <w:top w:val="nil"/>
              <w:left w:val="nil"/>
              <w:bottom w:val="nil"/>
              <w:right w:val="nil"/>
            </w:tcBorders>
            <w:shd w:val="clear" w:color="auto" w:fill="auto"/>
            <w:noWrap/>
            <w:vAlign w:val="bottom"/>
            <w:hideMark/>
          </w:tcPr>
          <w:p w14:paraId="120D0907" w14:textId="77777777" w:rsidR="00B004D6" w:rsidRPr="00E26440" w:rsidRDefault="00B004D6" w:rsidP="00B004D6">
            <w:pPr>
              <w:widowControl/>
              <w:spacing w:line="240" w:lineRule="auto"/>
              <w:jc w:val="center"/>
              <w:textAlignment w:val="auto"/>
              <w:rPr>
                <w:rFonts w:eastAsia="等线" w:cs="Times New Roman"/>
                <w:bCs/>
                <w:color w:val="000000"/>
                <w:kern w:val="0"/>
                <w:sz w:val="16"/>
                <w:szCs w:val="18"/>
              </w:rPr>
            </w:pPr>
          </w:p>
        </w:tc>
        <w:tc>
          <w:tcPr>
            <w:tcW w:w="0" w:type="auto"/>
            <w:tcBorders>
              <w:top w:val="nil"/>
              <w:left w:val="nil"/>
              <w:bottom w:val="nil"/>
              <w:right w:val="nil"/>
            </w:tcBorders>
            <w:shd w:val="clear" w:color="auto" w:fill="auto"/>
            <w:noWrap/>
            <w:vAlign w:val="bottom"/>
            <w:hideMark/>
          </w:tcPr>
          <w:p w14:paraId="19200399"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7C36C4F1"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5C2E52E0"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782E48FE"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22B32E83"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4F0C2357"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1FB4B2F3"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7241CECB"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c>
          <w:tcPr>
            <w:tcW w:w="0" w:type="auto"/>
            <w:tcBorders>
              <w:top w:val="nil"/>
              <w:left w:val="nil"/>
              <w:bottom w:val="nil"/>
              <w:right w:val="nil"/>
            </w:tcBorders>
            <w:shd w:val="clear" w:color="auto" w:fill="auto"/>
            <w:noWrap/>
            <w:vAlign w:val="bottom"/>
            <w:hideMark/>
          </w:tcPr>
          <w:p w14:paraId="61A73CA0" w14:textId="77777777" w:rsidR="00B004D6" w:rsidRPr="00E26440" w:rsidRDefault="00B004D6" w:rsidP="00B004D6">
            <w:pPr>
              <w:widowControl/>
              <w:spacing w:line="240" w:lineRule="auto"/>
              <w:jc w:val="left"/>
              <w:textAlignment w:val="auto"/>
              <w:rPr>
                <w:rFonts w:eastAsia="Times New Roman" w:cs="Times New Roman"/>
                <w:kern w:val="0"/>
                <w:sz w:val="16"/>
                <w:szCs w:val="18"/>
              </w:rPr>
            </w:pPr>
          </w:p>
        </w:tc>
      </w:tr>
      <w:tr w:rsidR="00B004D6" w:rsidRPr="00E26440" w14:paraId="5F3B9E02" w14:textId="77777777" w:rsidTr="00B004D6">
        <w:trPr>
          <w:trHeight w:val="288"/>
        </w:trPr>
        <w:tc>
          <w:tcPr>
            <w:tcW w:w="0" w:type="auto"/>
            <w:vMerge w:val="restart"/>
            <w:tcBorders>
              <w:top w:val="single" w:sz="4" w:space="0" w:color="auto"/>
              <w:left w:val="nil"/>
              <w:bottom w:val="single" w:sz="4" w:space="0" w:color="000000"/>
              <w:right w:val="single" w:sz="4" w:space="0" w:color="auto"/>
            </w:tcBorders>
            <w:shd w:val="clear" w:color="auto" w:fill="auto"/>
            <w:vAlign w:val="center"/>
            <w:hideMark/>
          </w:tcPr>
          <w:p w14:paraId="5B9D5D6E"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基分类器：</w:t>
            </w:r>
            <w:r w:rsidRPr="00E26440">
              <w:rPr>
                <w:rFonts w:ascii="宋体" w:hAnsi="宋体" w:cs="宋体" w:hint="eastAsia"/>
                <w:color w:val="000000"/>
                <w:kern w:val="0"/>
                <w:sz w:val="16"/>
                <w:szCs w:val="18"/>
              </w:rPr>
              <w:br/>
              <w:t>神经网络</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3F161EF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OVA</w:t>
            </w:r>
          </w:p>
        </w:tc>
        <w:tc>
          <w:tcPr>
            <w:tcW w:w="0" w:type="auto"/>
            <w:gridSpan w:val="3"/>
            <w:tcBorders>
              <w:top w:val="single" w:sz="4" w:space="0" w:color="auto"/>
              <w:left w:val="nil"/>
              <w:bottom w:val="single" w:sz="4" w:space="0" w:color="auto"/>
              <w:right w:val="single" w:sz="4" w:space="0" w:color="000000"/>
            </w:tcBorders>
            <w:shd w:val="clear" w:color="auto" w:fill="auto"/>
            <w:noWrap/>
            <w:vAlign w:val="bottom"/>
            <w:hideMark/>
          </w:tcPr>
          <w:p w14:paraId="4EAE2FE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Sparse Random</w:t>
            </w:r>
          </w:p>
        </w:tc>
        <w:tc>
          <w:tcPr>
            <w:tcW w:w="0" w:type="auto"/>
            <w:gridSpan w:val="3"/>
            <w:tcBorders>
              <w:top w:val="single" w:sz="4" w:space="0" w:color="auto"/>
              <w:left w:val="nil"/>
              <w:bottom w:val="single" w:sz="4" w:space="0" w:color="auto"/>
              <w:right w:val="nil"/>
            </w:tcBorders>
            <w:shd w:val="clear" w:color="auto" w:fill="auto"/>
            <w:noWrap/>
            <w:vAlign w:val="bottom"/>
            <w:hideMark/>
          </w:tcPr>
          <w:p w14:paraId="0B6FE89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Dense Random</w:t>
            </w:r>
          </w:p>
        </w:tc>
      </w:tr>
      <w:tr w:rsidR="00B004D6" w:rsidRPr="00E26440" w14:paraId="0BA1DCEE" w14:textId="77777777" w:rsidTr="00B004D6">
        <w:trPr>
          <w:trHeight w:val="288"/>
        </w:trPr>
        <w:tc>
          <w:tcPr>
            <w:tcW w:w="0" w:type="auto"/>
            <w:vMerge/>
            <w:tcBorders>
              <w:top w:val="single" w:sz="4" w:space="0" w:color="auto"/>
              <w:left w:val="nil"/>
              <w:bottom w:val="single" w:sz="4" w:space="0" w:color="000000"/>
              <w:right w:val="single" w:sz="4" w:space="0" w:color="auto"/>
            </w:tcBorders>
            <w:vAlign w:val="center"/>
            <w:hideMark/>
          </w:tcPr>
          <w:p w14:paraId="0D299DCD" w14:textId="77777777" w:rsidR="00B004D6" w:rsidRPr="00E26440" w:rsidRDefault="00B004D6" w:rsidP="00B004D6">
            <w:pPr>
              <w:widowControl/>
              <w:spacing w:line="240" w:lineRule="auto"/>
              <w:jc w:val="left"/>
              <w:textAlignment w:val="auto"/>
              <w:rPr>
                <w:rFonts w:ascii="宋体" w:hAnsi="宋体" w:cs="宋体"/>
                <w:color w:val="000000"/>
                <w:kern w:val="0"/>
                <w:sz w:val="16"/>
                <w:szCs w:val="18"/>
              </w:rPr>
            </w:pPr>
          </w:p>
        </w:tc>
        <w:tc>
          <w:tcPr>
            <w:tcW w:w="0" w:type="auto"/>
            <w:tcBorders>
              <w:top w:val="nil"/>
              <w:left w:val="nil"/>
              <w:bottom w:val="nil"/>
              <w:right w:val="nil"/>
            </w:tcBorders>
            <w:shd w:val="clear" w:color="auto" w:fill="auto"/>
            <w:vAlign w:val="center"/>
            <w:hideMark/>
          </w:tcPr>
          <w:p w14:paraId="10978A9B"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20AD1A94"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2BE15112"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7DEFE6F1"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777BAFB9"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single" w:sz="4" w:space="0" w:color="auto"/>
            </w:tcBorders>
            <w:shd w:val="clear" w:color="auto" w:fill="auto"/>
            <w:vAlign w:val="center"/>
            <w:hideMark/>
          </w:tcPr>
          <w:p w14:paraId="5F1135EE"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c>
          <w:tcPr>
            <w:tcW w:w="0" w:type="auto"/>
            <w:tcBorders>
              <w:top w:val="nil"/>
              <w:left w:val="nil"/>
              <w:bottom w:val="nil"/>
              <w:right w:val="nil"/>
            </w:tcBorders>
            <w:shd w:val="clear" w:color="auto" w:fill="auto"/>
            <w:vAlign w:val="center"/>
            <w:hideMark/>
          </w:tcPr>
          <w:p w14:paraId="324ED0B1"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硬编码</w:t>
            </w:r>
          </w:p>
        </w:tc>
        <w:tc>
          <w:tcPr>
            <w:tcW w:w="0" w:type="auto"/>
            <w:tcBorders>
              <w:top w:val="nil"/>
              <w:left w:val="nil"/>
              <w:bottom w:val="nil"/>
              <w:right w:val="nil"/>
            </w:tcBorders>
            <w:shd w:val="clear" w:color="auto" w:fill="auto"/>
            <w:vAlign w:val="center"/>
            <w:hideMark/>
          </w:tcPr>
          <w:p w14:paraId="14A8D8FD"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r w:rsidRPr="00E26440">
              <w:rPr>
                <w:rFonts w:ascii="宋体" w:hAnsi="宋体" w:cs="宋体" w:hint="eastAsia"/>
                <w:color w:val="000000"/>
                <w:kern w:val="0"/>
                <w:sz w:val="16"/>
                <w:szCs w:val="18"/>
              </w:rPr>
              <w:t>区间编码</w:t>
            </w:r>
          </w:p>
        </w:tc>
        <w:tc>
          <w:tcPr>
            <w:tcW w:w="0" w:type="auto"/>
            <w:tcBorders>
              <w:top w:val="nil"/>
              <w:left w:val="nil"/>
              <w:bottom w:val="nil"/>
              <w:right w:val="nil"/>
            </w:tcBorders>
            <w:shd w:val="clear" w:color="auto" w:fill="auto"/>
            <w:vAlign w:val="center"/>
            <w:hideMark/>
          </w:tcPr>
          <w:p w14:paraId="2C992EB7" w14:textId="77777777" w:rsidR="00B004D6" w:rsidRPr="00E26440" w:rsidRDefault="00B004D6" w:rsidP="00B004D6">
            <w:pPr>
              <w:widowControl/>
              <w:spacing w:line="240" w:lineRule="auto"/>
              <w:jc w:val="center"/>
              <w:textAlignment w:val="auto"/>
              <w:rPr>
                <w:rFonts w:ascii="宋体" w:hAnsi="宋体" w:cs="宋体"/>
                <w:color w:val="000000"/>
                <w:kern w:val="0"/>
                <w:sz w:val="16"/>
                <w:szCs w:val="18"/>
              </w:rPr>
            </w:pPr>
            <w:proofErr w:type="gramStart"/>
            <w:r w:rsidRPr="00E26440">
              <w:rPr>
                <w:rFonts w:ascii="宋体" w:hAnsi="宋体" w:cs="宋体" w:hint="eastAsia"/>
                <w:color w:val="000000"/>
                <w:kern w:val="0"/>
                <w:sz w:val="16"/>
                <w:szCs w:val="18"/>
              </w:rPr>
              <w:t>软值编码</w:t>
            </w:r>
            <w:proofErr w:type="gramEnd"/>
          </w:p>
        </w:tc>
      </w:tr>
      <w:tr w:rsidR="00B004D6" w:rsidRPr="00E26440" w14:paraId="7D481643" w14:textId="77777777" w:rsidTr="00B004D6">
        <w:trPr>
          <w:trHeight w:val="276"/>
        </w:trPr>
        <w:tc>
          <w:tcPr>
            <w:tcW w:w="0" w:type="auto"/>
            <w:tcBorders>
              <w:top w:val="nil"/>
              <w:left w:val="nil"/>
              <w:bottom w:val="nil"/>
              <w:right w:val="nil"/>
            </w:tcBorders>
            <w:shd w:val="clear" w:color="auto" w:fill="auto"/>
            <w:noWrap/>
            <w:vAlign w:val="center"/>
            <w:hideMark/>
          </w:tcPr>
          <w:p w14:paraId="5BA53DA6"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balance</w:t>
            </w:r>
          </w:p>
        </w:tc>
        <w:tc>
          <w:tcPr>
            <w:tcW w:w="0" w:type="auto"/>
            <w:tcBorders>
              <w:top w:val="single" w:sz="4" w:space="0" w:color="auto"/>
              <w:left w:val="single" w:sz="4" w:space="0" w:color="auto"/>
              <w:bottom w:val="nil"/>
              <w:right w:val="nil"/>
            </w:tcBorders>
            <w:shd w:val="clear" w:color="auto" w:fill="auto"/>
            <w:noWrap/>
            <w:vAlign w:val="center"/>
            <w:hideMark/>
          </w:tcPr>
          <w:p w14:paraId="6D3AE31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0.6670 </w:t>
            </w:r>
          </w:p>
        </w:tc>
        <w:tc>
          <w:tcPr>
            <w:tcW w:w="0" w:type="auto"/>
            <w:tcBorders>
              <w:top w:val="single" w:sz="4" w:space="0" w:color="auto"/>
              <w:left w:val="nil"/>
              <w:bottom w:val="nil"/>
              <w:right w:val="nil"/>
            </w:tcBorders>
            <w:shd w:val="clear" w:color="auto" w:fill="auto"/>
            <w:noWrap/>
            <w:vAlign w:val="center"/>
            <w:hideMark/>
          </w:tcPr>
          <w:p w14:paraId="0725F43F"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0.8693 </w:t>
            </w:r>
          </w:p>
        </w:tc>
        <w:tc>
          <w:tcPr>
            <w:tcW w:w="0" w:type="auto"/>
            <w:tcBorders>
              <w:top w:val="single" w:sz="4" w:space="0" w:color="auto"/>
              <w:left w:val="nil"/>
              <w:bottom w:val="nil"/>
              <w:right w:val="single" w:sz="4" w:space="0" w:color="auto"/>
            </w:tcBorders>
            <w:shd w:val="clear" w:color="auto" w:fill="auto"/>
            <w:noWrap/>
            <w:vAlign w:val="center"/>
            <w:hideMark/>
          </w:tcPr>
          <w:p w14:paraId="5617CC1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0.8652 </w:t>
            </w:r>
          </w:p>
        </w:tc>
        <w:tc>
          <w:tcPr>
            <w:tcW w:w="0" w:type="auto"/>
            <w:tcBorders>
              <w:top w:val="single" w:sz="4" w:space="0" w:color="auto"/>
              <w:left w:val="nil"/>
              <w:bottom w:val="nil"/>
              <w:right w:val="nil"/>
            </w:tcBorders>
            <w:shd w:val="clear" w:color="auto" w:fill="auto"/>
            <w:noWrap/>
            <w:vAlign w:val="center"/>
            <w:hideMark/>
          </w:tcPr>
          <w:p w14:paraId="69FE22F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0.6734 </w:t>
            </w:r>
          </w:p>
        </w:tc>
        <w:tc>
          <w:tcPr>
            <w:tcW w:w="0" w:type="auto"/>
            <w:tcBorders>
              <w:top w:val="single" w:sz="4" w:space="0" w:color="auto"/>
              <w:left w:val="nil"/>
              <w:bottom w:val="nil"/>
              <w:right w:val="nil"/>
            </w:tcBorders>
            <w:shd w:val="clear" w:color="auto" w:fill="auto"/>
            <w:noWrap/>
            <w:vAlign w:val="center"/>
            <w:hideMark/>
          </w:tcPr>
          <w:p w14:paraId="5591356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0.8722 </w:t>
            </w:r>
          </w:p>
        </w:tc>
        <w:tc>
          <w:tcPr>
            <w:tcW w:w="0" w:type="auto"/>
            <w:tcBorders>
              <w:top w:val="single" w:sz="4" w:space="0" w:color="auto"/>
              <w:left w:val="nil"/>
              <w:bottom w:val="nil"/>
              <w:right w:val="single" w:sz="4" w:space="0" w:color="auto"/>
            </w:tcBorders>
            <w:shd w:val="clear" w:color="auto" w:fill="auto"/>
            <w:noWrap/>
            <w:vAlign w:val="center"/>
            <w:hideMark/>
          </w:tcPr>
          <w:p w14:paraId="3EBB778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0.8567 </w:t>
            </w:r>
          </w:p>
        </w:tc>
        <w:tc>
          <w:tcPr>
            <w:tcW w:w="0" w:type="auto"/>
            <w:tcBorders>
              <w:top w:val="single" w:sz="4" w:space="0" w:color="auto"/>
              <w:left w:val="nil"/>
              <w:bottom w:val="nil"/>
              <w:right w:val="nil"/>
            </w:tcBorders>
            <w:shd w:val="clear" w:color="auto" w:fill="auto"/>
            <w:noWrap/>
            <w:vAlign w:val="center"/>
            <w:hideMark/>
          </w:tcPr>
          <w:p w14:paraId="38E65E1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0.6773 </w:t>
            </w:r>
          </w:p>
        </w:tc>
        <w:tc>
          <w:tcPr>
            <w:tcW w:w="0" w:type="auto"/>
            <w:tcBorders>
              <w:top w:val="single" w:sz="4" w:space="0" w:color="auto"/>
              <w:left w:val="nil"/>
              <w:bottom w:val="nil"/>
              <w:right w:val="nil"/>
            </w:tcBorders>
            <w:shd w:val="clear" w:color="auto" w:fill="auto"/>
            <w:noWrap/>
            <w:vAlign w:val="center"/>
            <w:hideMark/>
          </w:tcPr>
          <w:p w14:paraId="78B3D06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0.8896 </w:t>
            </w:r>
          </w:p>
        </w:tc>
        <w:tc>
          <w:tcPr>
            <w:tcW w:w="0" w:type="auto"/>
            <w:tcBorders>
              <w:top w:val="single" w:sz="4" w:space="0" w:color="auto"/>
              <w:left w:val="nil"/>
              <w:bottom w:val="nil"/>
              <w:right w:val="nil"/>
            </w:tcBorders>
            <w:shd w:val="clear" w:color="auto" w:fill="auto"/>
            <w:noWrap/>
            <w:vAlign w:val="center"/>
            <w:hideMark/>
          </w:tcPr>
          <w:p w14:paraId="254FB10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0.8956 </w:t>
            </w:r>
          </w:p>
        </w:tc>
      </w:tr>
      <w:tr w:rsidR="00B004D6" w:rsidRPr="00E26440" w14:paraId="6AF5D43A" w14:textId="77777777" w:rsidTr="00B004D6">
        <w:trPr>
          <w:trHeight w:val="276"/>
        </w:trPr>
        <w:tc>
          <w:tcPr>
            <w:tcW w:w="0" w:type="auto"/>
            <w:tcBorders>
              <w:top w:val="nil"/>
              <w:left w:val="nil"/>
              <w:bottom w:val="nil"/>
              <w:right w:val="nil"/>
            </w:tcBorders>
            <w:shd w:val="clear" w:color="auto" w:fill="auto"/>
            <w:noWrap/>
            <w:vAlign w:val="center"/>
            <w:hideMark/>
          </w:tcPr>
          <w:p w14:paraId="518B00AD"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dermatology</w:t>
            </w:r>
          </w:p>
        </w:tc>
        <w:tc>
          <w:tcPr>
            <w:tcW w:w="0" w:type="auto"/>
            <w:tcBorders>
              <w:top w:val="nil"/>
              <w:left w:val="single" w:sz="4" w:space="0" w:color="auto"/>
              <w:bottom w:val="nil"/>
              <w:right w:val="nil"/>
            </w:tcBorders>
            <w:shd w:val="clear" w:color="auto" w:fill="auto"/>
            <w:noWrap/>
            <w:vAlign w:val="center"/>
            <w:hideMark/>
          </w:tcPr>
          <w:p w14:paraId="5CA5BBE5"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0.9534 </w:t>
            </w:r>
          </w:p>
        </w:tc>
        <w:tc>
          <w:tcPr>
            <w:tcW w:w="0" w:type="auto"/>
            <w:tcBorders>
              <w:top w:val="nil"/>
              <w:left w:val="nil"/>
              <w:bottom w:val="nil"/>
              <w:right w:val="nil"/>
            </w:tcBorders>
            <w:shd w:val="clear" w:color="auto" w:fill="auto"/>
            <w:noWrap/>
            <w:vAlign w:val="center"/>
            <w:hideMark/>
          </w:tcPr>
          <w:p w14:paraId="5D26323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0.9587 </w:t>
            </w:r>
          </w:p>
        </w:tc>
        <w:tc>
          <w:tcPr>
            <w:tcW w:w="0" w:type="auto"/>
            <w:tcBorders>
              <w:top w:val="nil"/>
              <w:left w:val="nil"/>
              <w:bottom w:val="nil"/>
              <w:right w:val="single" w:sz="4" w:space="0" w:color="auto"/>
            </w:tcBorders>
            <w:shd w:val="clear" w:color="auto" w:fill="auto"/>
            <w:noWrap/>
            <w:vAlign w:val="center"/>
            <w:hideMark/>
          </w:tcPr>
          <w:p w14:paraId="1D61ECC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0.9566 </w:t>
            </w:r>
          </w:p>
        </w:tc>
        <w:tc>
          <w:tcPr>
            <w:tcW w:w="0" w:type="auto"/>
            <w:tcBorders>
              <w:top w:val="nil"/>
              <w:left w:val="nil"/>
              <w:bottom w:val="nil"/>
              <w:right w:val="nil"/>
            </w:tcBorders>
            <w:shd w:val="clear" w:color="auto" w:fill="auto"/>
            <w:noWrap/>
            <w:vAlign w:val="center"/>
            <w:hideMark/>
          </w:tcPr>
          <w:p w14:paraId="50C67FD7"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0.9488 </w:t>
            </w:r>
          </w:p>
        </w:tc>
        <w:tc>
          <w:tcPr>
            <w:tcW w:w="0" w:type="auto"/>
            <w:tcBorders>
              <w:top w:val="nil"/>
              <w:left w:val="nil"/>
              <w:bottom w:val="nil"/>
              <w:right w:val="nil"/>
            </w:tcBorders>
            <w:shd w:val="clear" w:color="auto" w:fill="auto"/>
            <w:noWrap/>
            <w:vAlign w:val="center"/>
            <w:hideMark/>
          </w:tcPr>
          <w:p w14:paraId="6A232F3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0.9513 </w:t>
            </w:r>
          </w:p>
        </w:tc>
        <w:tc>
          <w:tcPr>
            <w:tcW w:w="0" w:type="auto"/>
            <w:tcBorders>
              <w:top w:val="nil"/>
              <w:left w:val="nil"/>
              <w:bottom w:val="nil"/>
              <w:right w:val="single" w:sz="4" w:space="0" w:color="auto"/>
            </w:tcBorders>
            <w:shd w:val="clear" w:color="auto" w:fill="auto"/>
            <w:noWrap/>
            <w:vAlign w:val="center"/>
            <w:hideMark/>
          </w:tcPr>
          <w:p w14:paraId="62D8836A"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0.9543 </w:t>
            </w:r>
          </w:p>
        </w:tc>
        <w:tc>
          <w:tcPr>
            <w:tcW w:w="0" w:type="auto"/>
            <w:tcBorders>
              <w:top w:val="nil"/>
              <w:left w:val="nil"/>
              <w:bottom w:val="nil"/>
              <w:right w:val="nil"/>
            </w:tcBorders>
            <w:shd w:val="clear" w:color="auto" w:fill="auto"/>
            <w:noWrap/>
            <w:vAlign w:val="center"/>
            <w:hideMark/>
          </w:tcPr>
          <w:p w14:paraId="2736593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0.9620 </w:t>
            </w:r>
          </w:p>
        </w:tc>
        <w:tc>
          <w:tcPr>
            <w:tcW w:w="0" w:type="auto"/>
            <w:tcBorders>
              <w:top w:val="nil"/>
              <w:left w:val="nil"/>
              <w:bottom w:val="nil"/>
              <w:right w:val="nil"/>
            </w:tcBorders>
            <w:shd w:val="clear" w:color="auto" w:fill="auto"/>
            <w:noWrap/>
            <w:vAlign w:val="center"/>
            <w:hideMark/>
          </w:tcPr>
          <w:p w14:paraId="6B0884E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0.9651 </w:t>
            </w:r>
          </w:p>
        </w:tc>
        <w:tc>
          <w:tcPr>
            <w:tcW w:w="0" w:type="auto"/>
            <w:tcBorders>
              <w:top w:val="nil"/>
              <w:left w:val="nil"/>
              <w:bottom w:val="nil"/>
              <w:right w:val="nil"/>
            </w:tcBorders>
            <w:shd w:val="clear" w:color="auto" w:fill="auto"/>
            <w:noWrap/>
            <w:vAlign w:val="center"/>
            <w:hideMark/>
          </w:tcPr>
          <w:p w14:paraId="40DFF63A"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0.9724 </w:t>
            </w:r>
          </w:p>
        </w:tc>
      </w:tr>
      <w:tr w:rsidR="00B004D6" w:rsidRPr="00E26440" w14:paraId="5188C54D" w14:textId="77777777" w:rsidTr="00B004D6">
        <w:trPr>
          <w:trHeight w:val="276"/>
        </w:trPr>
        <w:tc>
          <w:tcPr>
            <w:tcW w:w="0" w:type="auto"/>
            <w:tcBorders>
              <w:top w:val="nil"/>
              <w:left w:val="nil"/>
              <w:bottom w:val="nil"/>
              <w:right w:val="nil"/>
            </w:tcBorders>
            <w:shd w:val="clear" w:color="auto" w:fill="auto"/>
            <w:noWrap/>
            <w:vAlign w:val="center"/>
            <w:hideMark/>
          </w:tcPr>
          <w:p w14:paraId="73DBA802"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satimage</w:t>
            </w:r>
          </w:p>
        </w:tc>
        <w:tc>
          <w:tcPr>
            <w:tcW w:w="0" w:type="auto"/>
            <w:tcBorders>
              <w:top w:val="nil"/>
              <w:left w:val="single" w:sz="4" w:space="0" w:color="auto"/>
              <w:bottom w:val="nil"/>
              <w:right w:val="nil"/>
            </w:tcBorders>
            <w:shd w:val="clear" w:color="auto" w:fill="auto"/>
            <w:noWrap/>
            <w:vAlign w:val="center"/>
            <w:hideMark/>
          </w:tcPr>
          <w:p w14:paraId="4CC9472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0.8755 </w:t>
            </w:r>
          </w:p>
        </w:tc>
        <w:tc>
          <w:tcPr>
            <w:tcW w:w="0" w:type="auto"/>
            <w:tcBorders>
              <w:top w:val="nil"/>
              <w:left w:val="nil"/>
              <w:bottom w:val="nil"/>
              <w:right w:val="nil"/>
            </w:tcBorders>
            <w:shd w:val="clear" w:color="auto" w:fill="auto"/>
            <w:noWrap/>
            <w:vAlign w:val="center"/>
            <w:hideMark/>
          </w:tcPr>
          <w:p w14:paraId="60BB1801"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0.8769 </w:t>
            </w:r>
          </w:p>
        </w:tc>
        <w:tc>
          <w:tcPr>
            <w:tcW w:w="0" w:type="auto"/>
            <w:tcBorders>
              <w:top w:val="nil"/>
              <w:left w:val="nil"/>
              <w:bottom w:val="nil"/>
              <w:right w:val="single" w:sz="4" w:space="0" w:color="auto"/>
            </w:tcBorders>
            <w:shd w:val="clear" w:color="auto" w:fill="auto"/>
            <w:noWrap/>
            <w:vAlign w:val="center"/>
            <w:hideMark/>
          </w:tcPr>
          <w:p w14:paraId="0494B5B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0.8766 </w:t>
            </w:r>
          </w:p>
        </w:tc>
        <w:tc>
          <w:tcPr>
            <w:tcW w:w="0" w:type="auto"/>
            <w:tcBorders>
              <w:top w:val="nil"/>
              <w:left w:val="nil"/>
              <w:bottom w:val="nil"/>
              <w:right w:val="nil"/>
            </w:tcBorders>
            <w:shd w:val="clear" w:color="auto" w:fill="auto"/>
            <w:noWrap/>
            <w:vAlign w:val="center"/>
            <w:hideMark/>
          </w:tcPr>
          <w:p w14:paraId="580C98D4"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0.8153 </w:t>
            </w:r>
          </w:p>
        </w:tc>
        <w:tc>
          <w:tcPr>
            <w:tcW w:w="0" w:type="auto"/>
            <w:tcBorders>
              <w:top w:val="nil"/>
              <w:left w:val="nil"/>
              <w:bottom w:val="nil"/>
              <w:right w:val="nil"/>
            </w:tcBorders>
            <w:shd w:val="clear" w:color="auto" w:fill="auto"/>
            <w:noWrap/>
            <w:vAlign w:val="center"/>
            <w:hideMark/>
          </w:tcPr>
          <w:p w14:paraId="764FEB4F"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0.8541 </w:t>
            </w:r>
          </w:p>
        </w:tc>
        <w:tc>
          <w:tcPr>
            <w:tcW w:w="0" w:type="auto"/>
            <w:tcBorders>
              <w:top w:val="nil"/>
              <w:left w:val="nil"/>
              <w:bottom w:val="nil"/>
              <w:right w:val="single" w:sz="4" w:space="0" w:color="auto"/>
            </w:tcBorders>
            <w:shd w:val="clear" w:color="auto" w:fill="auto"/>
            <w:noWrap/>
            <w:vAlign w:val="center"/>
            <w:hideMark/>
          </w:tcPr>
          <w:p w14:paraId="73031DE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0.8457 </w:t>
            </w:r>
          </w:p>
        </w:tc>
        <w:tc>
          <w:tcPr>
            <w:tcW w:w="0" w:type="auto"/>
            <w:tcBorders>
              <w:top w:val="nil"/>
              <w:left w:val="nil"/>
              <w:bottom w:val="nil"/>
              <w:right w:val="nil"/>
            </w:tcBorders>
            <w:shd w:val="clear" w:color="auto" w:fill="auto"/>
            <w:noWrap/>
            <w:vAlign w:val="center"/>
            <w:hideMark/>
          </w:tcPr>
          <w:p w14:paraId="599FDA0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0.8626 </w:t>
            </w:r>
          </w:p>
        </w:tc>
        <w:tc>
          <w:tcPr>
            <w:tcW w:w="0" w:type="auto"/>
            <w:tcBorders>
              <w:top w:val="nil"/>
              <w:left w:val="nil"/>
              <w:bottom w:val="nil"/>
              <w:right w:val="nil"/>
            </w:tcBorders>
            <w:shd w:val="clear" w:color="auto" w:fill="auto"/>
            <w:noWrap/>
            <w:vAlign w:val="center"/>
            <w:hideMark/>
          </w:tcPr>
          <w:p w14:paraId="647CED2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0.8686 </w:t>
            </w:r>
          </w:p>
        </w:tc>
        <w:tc>
          <w:tcPr>
            <w:tcW w:w="0" w:type="auto"/>
            <w:tcBorders>
              <w:top w:val="nil"/>
              <w:left w:val="nil"/>
              <w:bottom w:val="nil"/>
              <w:right w:val="nil"/>
            </w:tcBorders>
            <w:shd w:val="clear" w:color="auto" w:fill="auto"/>
            <w:noWrap/>
            <w:vAlign w:val="center"/>
            <w:hideMark/>
          </w:tcPr>
          <w:p w14:paraId="27A3C9FD"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0.8686 </w:t>
            </w:r>
          </w:p>
        </w:tc>
      </w:tr>
      <w:tr w:rsidR="00B004D6" w:rsidRPr="00E26440" w14:paraId="4EF8B0FA" w14:textId="77777777" w:rsidTr="00B004D6">
        <w:trPr>
          <w:trHeight w:val="276"/>
        </w:trPr>
        <w:tc>
          <w:tcPr>
            <w:tcW w:w="0" w:type="auto"/>
            <w:tcBorders>
              <w:top w:val="nil"/>
              <w:left w:val="nil"/>
              <w:bottom w:val="nil"/>
              <w:right w:val="nil"/>
            </w:tcBorders>
            <w:shd w:val="clear" w:color="auto" w:fill="auto"/>
            <w:noWrap/>
            <w:vAlign w:val="center"/>
            <w:hideMark/>
          </w:tcPr>
          <w:p w14:paraId="07060560"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segment</w:t>
            </w:r>
          </w:p>
        </w:tc>
        <w:tc>
          <w:tcPr>
            <w:tcW w:w="0" w:type="auto"/>
            <w:tcBorders>
              <w:top w:val="nil"/>
              <w:left w:val="single" w:sz="4" w:space="0" w:color="auto"/>
              <w:bottom w:val="nil"/>
              <w:right w:val="nil"/>
            </w:tcBorders>
            <w:shd w:val="clear" w:color="auto" w:fill="auto"/>
            <w:noWrap/>
            <w:vAlign w:val="center"/>
            <w:hideMark/>
          </w:tcPr>
          <w:p w14:paraId="0D08E4A8"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0.9560 </w:t>
            </w:r>
          </w:p>
        </w:tc>
        <w:tc>
          <w:tcPr>
            <w:tcW w:w="0" w:type="auto"/>
            <w:tcBorders>
              <w:top w:val="nil"/>
              <w:left w:val="nil"/>
              <w:bottom w:val="nil"/>
              <w:right w:val="nil"/>
            </w:tcBorders>
            <w:shd w:val="clear" w:color="auto" w:fill="auto"/>
            <w:noWrap/>
            <w:vAlign w:val="center"/>
            <w:hideMark/>
          </w:tcPr>
          <w:p w14:paraId="2938BE0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0.9557 </w:t>
            </w:r>
          </w:p>
        </w:tc>
        <w:tc>
          <w:tcPr>
            <w:tcW w:w="0" w:type="auto"/>
            <w:tcBorders>
              <w:top w:val="nil"/>
              <w:left w:val="nil"/>
              <w:bottom w:val="nil"/>
              <w:right w:val="single" w:sz="4" w:space="0" w:color="auto"/>
            </w:tcBorders>
            <w:shd w:val="clear" w:color="auto" w:fill="auto"/>
            <w:noWrap/>
            <w:vAlign w:val="center"/>
            <w:hideMark/>
          </w:tcPr>
          <w:p w14:paraId="00DEC07A"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0.9561 </w:t>
            </w:r>
          </w:p>
        </w:tc>
        <w:tc>
          <w:tcPr>
            <w:tcW w:w="0" w:type="auto"/>
            <w:tcBorders>
              <w:top w:val="nil"/>
              <w:left w:val="nil"/>
              <w:bottom w:val="nil"/>
              <w:right w:val="nil"/>
            </w:tcBorders>
            <w:shd w:val="clear" w:color="auto" w:fill="auto"/>
            <w:noWrap/>
            <w:vAlign w:val="center"/>
            <w:hideMark/>
          </w:tcPr>
          <w:p w14:paraId="7C8AC90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0.8799 </w:t>
            </w:r>
          </w:p>
        </w:tc>
        <w:tc>
          <w:tcPr>
            <w:tcW w:w="0" w:type="auto"/>
            <w:tcBorders>
              <w:top w:val="nil"/>
              <w:left w:val="nil"/>
              <w:bottom w:val="nil"/>
              <w:right w:val="nil"/>
            </w:tcBorders>
            <w:shd w:val="clear" w:color="auto" w:fill="auto"/>
            <w:noWrap/>
            <w:vAlign w:val="center"/>
            <w:hideMark/>
          </w:tcPr>
          <w:p w14:paraId="73501BE4"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0.9218 </w:t>
            </w:r>
          </w:p>
        </w:tc>
        <w:tc>
          <w:tcPr>
            <w:tcW w:w="0" w:type="auto"/>
            <w:tcBorders>
              <w:top w:val="nil"/>
              <w:left w:val="nil"/>
              <w:bottom w:val="nil"/>
              <w:right w:val="single" w:sz="4" w:space="0" w:color="auto"/>
            </w:tcBorders>
            <w:shd w:val="clear" w:color="auto" w:fill="auto"/>
            <w:noWrap/>
            <w:vAlign w:val="center"/>
            <w:hideMark/>
          </w:tcPr>
          <w:p w14:paraId="634ADE4E"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0.9068 </w:t>
            </w:r>
          </w:p>
        </w:tc>
        <w:tc>
          <w:tcPr>
            <w:tcW w:w="0" w:type="auto"/>
            <w:tcBorders>
              <w:top w:val="nil"/>
              <w:left w:val="nil"/>
              <w:bottom w:val="nil"/>
              <w:right w:val="nil"/>
            </w:tcBorders>
            <w:shd w:val="clear" w:color="auto" w:fill="auto"/>
            <w:noWrap/>
            <w:vAlign w:val="center"/>
            <w:hideMark/>
          </w:tcPr>
          <w:p w14:paraId="4A3F468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0.9522 </w:t>
            </w:r>
          </w:p>
        </w:tc>
        <w:tc>
          <w:tcPr>
            <w:tcW w:w="0" w:type="auto"/>
            <w:tcBorders>
              <w:top w:val="nil"/>
              <w:left w:val="nil"/>
              <w:bottom w:val="nil"/>
              <w:right w:val="nil"/>
            </w:tcBorders>
            <w:shd w:val="clear" w:color="auto" w:fill="auto"/>
            <w:noWrap/>
            <w:vAlign w:val="center"/>
            <w:hideMark/>
          </w:tcPr>
          <w:p w14:paraId="788099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0.9531 </w:t>
            </w:r>
          </w:p>
        </w:tc>
        <w:tc>
          <w:tcPr>
            <w:tcW w:w="0" w:type="auto"/>
            <w:tcBorders>
              <w:top w:val="nil"/>
              <w:left w:val="nil"/>
              <w:bottom w:val="nil"/>
              <w:right w:val="nil"/>
            </w:tcBorders>
            <w:shd w:val="clear" w:color="auto" w:fill="auto"/>
            <w:noWrap/>
            <w:vAlign w:val="center"/>
            <w:hideMark/>
          </w:tcPr>
          <w:p w14:paraId="788CDC9F"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0.9532 </w:t>
            </w:r>
          </w:p>
        </w:tc>
      </w:tr>
      <w:tr w:rsidR="00B004D6" w:rsidRPr="00E26440" w14:paraId="5186489A" w14:textId="77777777" w:rsidTr="00B004D6">
        <w:trPr>
          <w:trHeight w:val="276"/>
        </w:trPr>
        <w:tc>
          <w:tcPr>
            <w:tcW w:w="0" w:type="auto"/>
            <w:tcBorders>
              <w:top w:val="nil"/>
              <w:left w:val="nil"/>
              <w:bottom w:val="nil"/>
              <w:right w:val="nil"/>
            </w:tcBorders>
            <w:shd w:val="clear" w:color="auto" w:fill="auto"/>
            <w:noWrap/>
            <w:vAlign w:val="center"/>
            <w:hideMark/>
          </w:tcPr>
          <w:p w14:paraId="35AA5258"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thyroid</w:t>
            </w:r>
          </w:p>
        </w:tc>
        <w:tc>
          <w:tcPr>
            <w:tcW w:w="0" w:type="auto"/>
            <w:tcBorders>
              <w:top w:val="nil"/>
              <w:left w:val="single" w:sz="4" w:space="0" w:color="auto"/>
              <w:bottom w:val="nil"/>
              <w:right w:val="nil"/>
            </w:tcBorders>
            <w:shd w:val="clear" w:color="auto" w:fill="auto"/>
            <w:noWrap/>
            <w:vAlign w:val="center"/>
            <w:hideMark/>
          </w:tcPr>
          <w:p w14:paraId="6225C68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0.9038 </w:t>
            </w:r>
          </w:p>
        </w:tc>
        <w:tc>
          <w:tcPr>
            <w:tcW w:w="0" w:type="auto"/>
            <w:tcBorders>
              <w:top w:val="nil"/>
              <w:left w:val="nil"/>
              <w:bottom w:val="nil"/>
              <w:right w:val="nil"/>
            </w:tcBorders>
            <w:shd w:val="clear" w:color="auto" w:fill="auto"/>
            <w:noWrap/>
            <w:vAlign w:val="center"/>
            <w:hideMark/>
          </w:tcPr>
          <w:p w14:paraId="5E3EB4C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0.9178 </w:t>
            </w:r>
          </w:p>
        </w:tc>
        <w:tc>
          <w:tcPr>
            <w:tcW w:w="0" w:type="auto"/>
            <w:tcBorders>
              <w:top w:val="nil"/>
              <w:left w:val="nil"/>
              <w:bottom w:val="nil"/>
              <w:right w:val="single" w:sz="4" w:space="0" w:color="auto"/>
            </w:tcBorders>
            <w:shd w:val="clear" w:color="auto" w:fill="auto"/>
            <w:noWrap/>
            <w:vAlign w:val="center"/>
            <w:hideMark/>
          </w:tcPr>
          <w:p w14:paraId="26A976C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0.9122 </w:t>
            </w:r>
          </w:p>
        </w:tc>
        <w:tc>
          <w:tcPr>
            <w:tcW w:w="0" w:type="auto"/>
            <w:tcBorders>
              <w:top w:val="nil"/>
              <w:left w:val="nil"/>
              <w:bottom w:val="nil"/>
              <w:right w:val="nil"/>
            </w:tcBorders>
            <w:shd w:val="clear" w:color="auto" w:fill="auto"/>
            <w:noWrap/>
            <w:vAlign w:val="center"/>
            <w:hideMark/>
          </w:tcPr>
          <w:p w14:paraId="4E3DA2C1"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0.9333 </w:t>
            </w:r>
          </w:p>
        </w:tc>
        <w:tc>
          <w:tcPr>
            <w:tcW w:w="0" w:type="auto"/>
            <w:tcBorders>
              <w:top w:val="nil"/>
              <w:left w:val="nil"/>
              <w:bottom w:val="nil"/>
              <w:right w:val="nil"/>
            </w:tcBorders>
            <w:shd w:val="clear" w:color="auto" w:fill="auto"/>
            <w:noWrap/>
            <w:vAlign w:val="center"/>
            <w:hideMark/>
          </w:tcPr>
          <w:p w14:paraId="2D999B6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0.9515 </w:t>
            </w:r>
          </w:p>
        </w:tc>
        <w:tc>
          <w:tcPr>
            <w:tcW w:w="0" w:type="auto"/>
            <w:tcBorders>
              <w:top w:val="nil"/>
              <w:left w:val="nil"/>
              <w:bottom w:val="nil"/>
              <w:right w:val="single" w:sz="4" w:space="0" w:color="auto"/>
            </w:tcBorders>
            <w:shd w:val="clear" w:color="auto" w:fill="auto"/>
            <w:noWrap/>
            <w:vAlign w:val="center"/>
            <w:hideMark/>
          </w:tcPr>
          <w:p w14:paraId="78EACD33"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0.9592 </w:t>
            </w:r>
          </w:p>
        </w:tc>
        <w:tc>
          <w:tcPr>
            <w:tcW w:w="0" w:type="auto"/>
            <w:tcBorders>
              <w:top w:val="nil"/>
              <w:left w:val="nil"/>
              <w:bottom w:val="nil"/>
              <w:right w:val="nil"/>
            </w:tcBorders>
            <w:shd w:val="clear" w:color="auto" w:fill="auto"/>
            <w:noWrap/>
            <w:vAlign w:val="center"/>
            <w:hideMark/>
          </w:tcPr>
          <w:p w14:paraId="62CF0C1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0.9394 </w:t>
            </w:r>
          </w:p>
        </w:tc>
        <w:tc>
          <w:tcPr>
            <w:tcW w:w="0" w:type="auto"/>
            <w:tcBorders>
              <w:top w:val="nil"/>
              <w:left w:val="nil"/>
              <w:bottom w:val="nil"/>
              <w:right w:val="nil"/>
            </w:tcBorders>
            <w:shd w:val="clear" w:color="auto" w:fill="auto"/>
            <w:noWrap/>
            <w:vAlign w:val="center"/>
            <w:hideMark/>
          </w:tcPr>
          <w:p w14:paraId="3C10DEFF"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0.9530 </w:t>
            </w:r>
          </w:p>
        </w:tc>
        <w:tc>
          <w:tcPr>
            <w:tcW w:w="0" w:type="auto"/>
            <w:tcBorders>
              <w:top w:val="nil"/>
              <w:left w:val="nil"/>
              <w:bottom w:val="nil"/>
              <w:right w:val="nil"/>
            </w:tcBorders>
            <w:shd w:val="clear" w:color="auto" w:fill="auto"/>
            <w:noWrap/>
            <w:vAlign w:val="center"/>
            <w:hideMark/>
          </w:tcPr>
          <w:p w14:paraId="6E47BF64"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0.9584 </w:t>
            </w:r>
          </w:p>
        </w:tc>
      </w:tr>
      <w:tr w:rsidR="00B004D6" w:rsidRPr="00E26440" w14:paraId="7A8043DA" w14:textId="77777777" w:rsidTr="00B004D6">
        <w:trPr>
          <w:trHeight w:val="276"/>
        </w:trPr>
        <w:tc>
          <w:tcPr>
            <w:tcW w:w="0" w:type="auto"/>
            <w:tcBorders>
              <w:top w:val="nil"/>
              <w:left w:val="nil"/>
              <w:bottom w:val="nil"/>
              <w:right w:val="nil"/>
            </w:tcBorders>
            <w:shd w:val="clear" w:color="auto" w:fill="auto"/>
            <w:noWrap/>
            <w:vAlign w:val="center"/>
            <w:hideMark/>
          </w:tcPr>
          <w:p w14:paraId="279C1DBB"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vehicle</w:t>
            </w:r>
          </w:p>
        </w:tc>
        <w:tc>
          <w:tcPr>
            <w:tcW w:w="0" w:type="auto"/>
            <w:tcBorders>
              <w:top w:val="nil"/>
              <w:left w:val="single" w:sz="4" w:space="0" w:color="auto"/>
              <w:bottom w:val="nil"/>
              <w:right w:val="nil"/>
            </w:tcBorders>
            <w:shd w:val="clear" w:color="auto" w:fill="auto"/>
            <w:noWrap/>
            <w:vAlign w:val="center"/>
            <w:hideMark/>
          </w:tcPr>
          <w:p w14:paraId="2B2D43FC"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0.7534 </w:t>
            </w:r>
          </w:p>
        </w:tc>
        <w:tc>
          <w:tcPr>
            <w:tcW w:w="0" w:type="auto"/>
            <w:tcBorders>
              <w:top w:val="nil"/>
              <w:left w:val="nil"/>
              <w:bottom w:val="nil"/>
              <w:right w:val="nil"/>
            </w:tcBorders>
            <w:shd w:val="clear" w:color="auto" w:fill="auto"/>
            <w:noWrap/>
            <w:vAlign w:val="center"/>
            <w:hideMark/>
          </w:tcPr>
          <w:p w14:paraId="0295E51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0.7642 </w:t>
            </w:r>
          </w:p>
        </w:tc>
        <w:tc>
          <w:tcPr>
            <w:tcW w:w="0" w:type="auto"/>
            <w:tcBorders>
              <w:top w:val="nil"/>
              <w:left w:val="nil"/>
              <w:bottom w:val="nil"/>
              <w:right w:val="single" w:sz="4" w:space="0" w:color="auto"/>
            </w:tcBorders>
            <w:shd w:val="clear" w:color="auto" w:fill="auto"/>
            <w:noWrap/>
            <w:vAlign w:val="center"/>
            <w:hideMark/>
          </w:tcPr>
          <w:p w14:paraId="4B82E605"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0.7714 </w:t>
            </w:r>
          </w:p>
        </w:tc>
        <w:tc>
          <w:tcPr>
            <w:tcW w:w="0" w:type="auto"/>
            <w:tcBorders>
              <w:top w:val="nil"/>
              <w:left w:val="nil"/>
              <w:bottom w:val="nil"/>
              <w:right w:val="nil"/>
            </w:tcBorders>
            <w:shd w:val="clear" w:color="auto" w:fill="auto"/>
            <w:noWrap/>
            <w:vAlign w:val="center"/>
            <w:hideMark/>
          </w:tcPr>
          <w:p w14:paraId="77BF23E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0.7530 </w:t>
            </w:r>
          </w:p>
        </w:tc>
        <w:tc>
          <w:tcPr>
            <w:tcW w:w="0" w:type="auto"/>
            <w:tcBorders>
              <w:top w:val="nil"/>
              <w:left w:val="nil"/>
              <w:bottom w:val="nil"/>
              <w:right w:val="nil"/>
            </w:tcBorders>
            <w:shd w:val="clear" w:color="auto" w:fill="auto"/>
            <w:noWrap/>
            <w:vAlign w:val="center"/>
            <w:hideMark/>
          </w:tcPr>
          <w:p w14:paraId="7AD1872B"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0.7765 </w:t>
            </w:r>
          </w:p>
        </w:tc>
        <w:tc>
          <w:tcPr>
            <w:tcW w:w="0" w:type="auto"/>
            <w:tcBorders>
              <w:top w:val="nil"/>
              <w:left w:val="nil"/>
              <w:bottom w:val="nil"/>
              <w:right w:val="single" w:sz="4" w:space="0" w:color="auto"/>
            </w:tcBorders>
            <w:shd w:val="clear" w:color="auto" w:fill="auto"/>
            <w:noWrap/>
            <w:vAlign w:val="center"/>
            <w:hideMark/>
          </w:tcPr>
          <w:p w14:paraId="533B819E"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0.7844 </w:t>
            </w:r>
          </w:p>
        </w:tc>
        <w:tc>
          <w:tcPr>
            <w:tcW w:w="0" w:type="auto"/>
            <w:tcBorders>
              <w:top w:val="nil"/>
              <w:left w:val="nil"/>
              <w:bottom w:val="nil"/>
              <w:right w:val="nil"/>
            </w:tcBorders>
            <w:shd w:val="clear" w:color="auto" w:fill="auto"/>
            <w:noWrap/>
            <w:vAlign w:val="center"/>
            <w:hideMark/>
          </w:tcPr>
          <w:p w14:paraId="2CE87420"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0.7464 </w:t>
            </w:r>
          </w:p>
        </w:tc>
        <w:tc>
          <w:tcPr>
            <w:tcW w:w="0" w:type="auto"/>
            <w:tcBorders>
              <w:top w:val="nil"/>
              <w:left w:val="nil"/>
              <w:bottom w:val="nil"/>
              <w:right w:val="nil"/>
            </w:tcBorders>
            <w:shd w:val="clear" w:color="auto" w:fill="auto"/>
            <w:noWrap/>
            <w:vAlign w:val="center"/>
            <w:hideMark/>
          </w:tcPr>
          <w:p w14:paraId="6CBBAE6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0.7526 </w:t>
            </w:r>
          </w:p>
        </w:tc>
        <w:tc>
          <w:tcPr>
            <w:tcW w:w="0" w:type="auto"/>
            <w:tcBorders>
              <w:top w:val="nil"/>
              <w:left w:val="nil"/>
              <w:bottom w:val="nil"/>
              <w:right w:val="nil"/>
            </w:tcBorders>
            <w:shd w:val="clear" w:color="auto" w:fill="auto"/>
            <w:noWrap/>
            <w:vAlign w:val="center"/>
            <w:hideMark/>
          </w:tcPr>
          <w:p w14:paraId="771EFA96"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0.7665 </w:t>
            </w:r>
          </w:p>
        </w:tc>
      </w:tr>
      <w:tr w:rsidR="00B004D6" w:rsidRPr="00E26440" w14:paraId="56844BAA" w14:textId="77777777" w:rsidTr="00B004D6">
        <w:trPr>
          <w:trHeight w:val="276"/>
        </w:trPr>
        <w:tc>
          <w:tcPr>
            <w:tcW w:w="0" w:type="auto"/>
            <w:tcBorders>
              <w:top w:val="nil"/>
              <w:left w:val="nil"/>
              <w:bottom w:val="single" w:sz="4" w:space="0" w:color="auto"/>
              <w:right w:val="nil"/>
            </w:tcBorders>
            <w:shd w:val="clear" w:color="auto" w:fill="auto"/>
            <w:noWrap/>
            <w:vAlign w:val="center"/>
            <w:hideMark/>
          </w:tcPr>
          <w:p w14:paraId="25B7E9AC" w14:textId="77777777" w:rsidR="00B004D6" w:rsidRPr="00E26440" w:rsidRDefault="00B004D6" w:rsidP="00B004D6">
            <w:pPr>
              <w:widowControl/>
              <w:spacing w:line="240" w:lineRule="auto"/>
              <w:jc w:val="left"/>
              <w:textAlignment w:val="auto"/>
              <w:rPr>
                <w:rFonts w:eastAsia="等线" w:cs="Times New Roman"/>
                <w:color w:val="000000"/>
                <w:kern w:val="0"/>
                <w:sz w:val="16"/>
                <w:szCs w:val="18"/>
              </w:rPr>
            </w:pPr>
            <w:r w:rsidRPr="00E26440">
              <w:rPr>
                <w:rFonts w:eastAsia="等线" w:cs="Times New Roman"/>
                <w:color w:val="000000"/>
                <w:kern w:val="0"/>
                <w:sz w:val="16"/>
                <w:szCs w:val="18"/>
              </w:rPr>
              <w:t>zoo</w:t>
            </w:r>
          </w:p>
        </w:tc>
        <w:tc>
          <w:tcPr>
            <w:tcW w:w="0" w:type="auto"/>
            <w:tcBorders>
              <w:top w:val="nil"/>
              <w:left w:val="single" w:sz="4" w:space="0" w:color="auto"/>
              <w:bottom w:val="single" w:sz="4" w:space="0" w:color="auto"/>
              <w:right w:val="nil"/>
            </w:tcBorders>
            <w:shd w:val="clear" w:color="auto" w:fill="auto"/>
            <w:noWrap/>
            <w:vAlign w:val="center"/>
            <w:hideMark/>
          </w:tcPr>
          <w:p w14:paraId="1B8C3F7B"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0.8815 </w:t>
            </w:r>
          </w:p>
        </w:tc>
        <w:tc>
          <w:tcPr>
            <w:tcW w:w="0" w:type="auto"/>
            <w:tcBorders>
              <w:top w:val="nil"/>
              <w:left w:val="nil"/>
              <w:bottom w:val="single" w:sz="4" w:space="0" w:color="auto"/>
              <w:right w:val="nil"/>
            </w:tcBorders>
            <w:shd w:val="clear" w:color="auto" w:fill="auto"/>
            <w:noWrap/>
            <w:vAlign w:val="center"/>
            <w:hideMark/>
          </w:tcPr>
          <w:p w14:paraId="6E6C1CE9"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0.8430 </w:t>
            </w:r>
          </w:p>
        </w:tc>
        <w:tc>
          <w:tcPr>
            <w:tcW w:w="0" w:type="auto"/>
            <w:tcBorders>
              <w:top w:val="nil"/>
              <w:left w:val="nil"/>
              <w:bottom w:val="single" w:sz="4" w:space="0" w:color="auto"/>
              <w:right w:val="single" w:sz="4" w:space="0" w:color="auto"/>
            </w:tcBorders>
            <w:shd w:val="clear" w:color="auto" w:fill="auto"/>
            <w:noWrap/>
            <w:vAlign w:val="center"/>
            <w:hideMark/>
          </w:tcPr>
          <w:p w14:paraId="449DFE92"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0.7996 </w:t>
            </w:r>
          </w:p>
        </w:tc>
        <w:tc>
          <w:tcPr>
            <w:tcW w:w="0" w:type="auto"/>
            <w:tcBorders>
              <w:top w:val="nil"/>
              <w:left w:val="nil"/>
              <w:bottom w:val="single" w:sz="4" w:space="0" w:color="auto"/>
              <w:right w:val="nil"/>
            </w:tcBorders>
            <w:shd w:val="clear" w:color="auto" w:fill="auto"/>
            <w:noWrap/>
            <w:vAlign w:val="center"/>
            <w:hideMark/>
          </w:tcPr>
          <w:p w14:paraId="7C3BFE7A"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0.7558 </w:t>
            </w:r>
          </w:p>
        </w:tc>
        <w:tc>
          <w:tcPr>
            <w:tcW w:w="0" w:type="auto"/>
            <w:tcBorders>
              <w:top w:val="nil"/>
              <w:left w:val="nil"/>
              <w:bottom w:val="single" w:sz="4" w:space="0" w:color="auto"/>
              <w:right w:val="nil"/>
            </w:tcBorders>
            <w:shd w:val="clear" w:color="auto" w:fill="auto"/>
            <w:noWrap/>
            <w:vAlign w:val="center"/>
            <w:hideMark/>
          </w:tcPr>
          <w:p w14:paraId="249E8D8D"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0.7047 </w:t>
            </w:r>
          </w:p>
        </w:tc>
        <w:tc>
          <w:tcPr>
            <w:tcW w:w="0" w:type="auto"/>
            <w:tcBorders>
              <w:top w:val="nil"/>
              <w:left w:val="nil"/>
              <w:bottom w:val="single" w:sz="4" w:space="0" w:color="auto"/>
              <w:right w:val="single" w:sz="4" w:space="0" w:color="auto"/>
            </w:tcBorders>
            <w:shd w:val="clear" w:color="auto" w:fill="auto"/>
            <w:noWrap/>
            <w:vAlign w:val="center"/>
            <w:hideMark/>
          </w:tcPr>
          <w:p w14:paraId="71A91E2E"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0.8070 </w:t>
            </w:r>
          </w:p>
        </w:tc>
        <w:tc>
          <w:tcPr>
            <w:tcW w:w="0" w:type="auto"/>
            <w:tcBorders>
              <w:top w:val="nil"/>
              <w:left w:val="nil"/>
              <w:bottom w:val="single" w:sz="4" w:space="0" w:color="auto"/>
              <w:right w:val="nil"/>
            </w:tcBorders>
            <w:shd w:val="clear" w:color="auto" w:fill="auto"/>
            <w:noWrap/>
            <w:vAlign w:val="center"/>
            <w:hideMark/>
          </w:tcPr>
          <w:p w14:paraId="7FF7C13E" w14:textId="77777777" w:rsidR="00B004D6" w:rsidRPr="00E660DF" w:rsidRDefault="00B004D6" w:rsidP="00B004D6">
            <w:pPr>
              <w:widowControl/>
              <w:spacing w:line="240" w:lineRule="auto"/>
              <w:jc w:val="center"/>
              <w:textAlignment w:val="auto"/>
              <w:rPr>
                <w:rFonts w:eastAsia="等线" w:cs="Times New Roman"/>
                <w:b/>
                <w:bCs/>
                <w:color w:val="000000"/>
                <w:kern w:val="0"/>
                <w:sz w:val="18"/>
                <w:szCs w:val="18"/>
              </w:rPr>
            </w:pPr>
            <w:r w:rsidRPr="00E660DF">
              <w:rPr>
                <w:rFonts w:eastAsia="等线" w:cs="Times New Roman"/>
                <w:b/>
                <w:bCs/>
                <w:color w:val="000000"/>
                <w:kern w:val="0"/>
                <w:sz w:val="18"/>
                <w:szCs w:val="18"/>
              </w:rPr>
              <w:t xml:space="preserve">0.8850 </w:t>
            </w:r>
          </w:p>
        </w:tc>
        <w:tc>
          <w:tcPr>
            <w:tcW w:w="0" w:type="auto"/>
            <w:tcBorders>
              <w:top w:val="nil"/>
              <w:left w:val="nil"/>
              <w:bottom w:val="single" w:sz="4" w:space="0" w:color="auto"/>
              <w:right w:val="nil"/>
            </w:tcBorders>
            <w:shd w:val="clear" w:color="auto" w:fill="auto"/>
            <w:noWrap/>
            <w:vAlign w:val="center"/>
            <w:hideMark/>
          </w:tcPr>
          <w:p w14:paraId="5EBD7583"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0.8556 </w:t>
            </w:r>
          </w:p>
        </w:tc>
        <w:tc>
          <w:tcPr>
            <w:tcW w:w="0" w:type="auto"/>
            <w:tcBorders>
              <w:top w:val="nil"/>
              <w:left w:val="nil"/>
              <w:bottom w:val="single" w:sz="4" w:space="0" w:color="auto"/>
              <w:right w:val="nil"/>
            </w:tcBorders>
            <w:shd w:val="clear" w:color="auto" w:fill="auto"/>
            <w:noWrap/>
            <w:vAlign w:val="center"/>
            <w:hideMark/>
          </w:tcPr>
          <w:p w14:paraId="25520486" w14:textId="77777777" w:rsidR="00B004D6" w:rsidRPr="00E26440" w:rsidRDefault="00B004D6" w:rsidP="00B004D6">
            <w:pPr>
              <w:widowControl/>
              <w:spacing w:line="240" w:lineRule="auto"/>
              <w:jc w:val="center"/>
              <w:textAlignment w:val="auto"/>
              <w:rPr>
                <w:rFonts w:eastAsia="等线" w:cs="Times New Roman"/>
                <w:color w:val="000000"/>
                <w:kern w:val="0"/>
                <w:sz w:val="18"/>
                <w:szCs w:val="18"/>
              </w:rPr>
            </w:pPr>
            <w:r w:rsidRPr="00E26440">
              <w:rPr>
                <w:rFonts w:eastAsia="等线" w:cs="Times New Roman"/>
                <w:color w:val="000000"/>
                <w:kern w:val="0"/>
                <w:sz w:val="18"/>
                <w:szCs w:val="18"/>
              </w:rPr>
              <w:t xml:space="preserve">0.8259 </w:t>
            </w:r>
          </w:p>
        </w:tc>
      </w:tr>
    </w:tbl>
    <w:p w14:paraId="06CBF8E7" w14:textId="696726DA" w:rsidR="00B004D6" w:rsidRPr="00E26440" w:rsidRDefault="00B004D6" w:rsidP="008970B7"/>
    <w:p w14:paraId="62FBC29D" w14:textId="154A90AA" w:rsidR="00684C49" w:rsidRPr="00E26440" w:rsidRDefault="00D95A06" w:rsidP="008E0851">
      <w:r w:rsidRPr="00E26440">
        <w:tab/>
      </w:r>
      <w:r w:rsidRPr="00E26440">
        <w:rPr>
          <w:rFonts w:hint="eastAsia"/>
        </w:rPr>
        <w:t>表</w:t>
      </w:r>
      <w:r w:rsidRPr="00E26440">
        <w:rPr>
          <w:rFonts w:hint="eastAsia"/>
        </w:rPr>
        <w:t>5-7</w:t>
      </w:r>
      <w:r w:rsidRPr="00E26440">
        <w:rPr>
          <w:rFonts w:hint="eastAsia"/>
        </w:rPr>
        <w:t>中</w:t>
      </w:r>
      <w:r w:rsidRPr="00E26440">
        <w:rPr>
          <w:rFonts w:hint="eastAsia"/>
        </w:rPr>
        <w:t>f1</w:t>
      </w:r>
      <w:r w:rsidRPr="00E26440">
        <w:rPr>
          <w:rFonts w:hint="eastAsia"/>
        </w:rPr>
        <w:t>分数为</w:t>
      </w:r>
      <w:proofErr w:type="gramStart"/>
      <w:r w:rsidR="00D5598E">
        <w:rPr>
          <w:rFonts w:hint="eastAsia"/>
        </w:rPr>
        <w:t>为</w:t>
      </w:r>
      <w:proofErr w:type="gramEnd"/>
      <w:r w:rsidRPr="00E26440">
        <w:rPr>
          <w:rFonts w:hint="eastAsia"/>
        </w:rPr>
        <w:t>对精确率和召回率的综合</w:t>
      </w:r>
      <w:r w:rsidR="00D5598E">
        <w:rPr>
          <w:rFonts w:hint="eastAsia"/>
        </w:rPr>
        <w:t>评价指标</w:t>
      </w:r>
      <w:r w:rsidRPr="00E26440">
        <w:rPr>
          <w:rFonts w:hint="eastAsia"/>
        </w:rPr>
        <w:t>。</w:t>
      </w:r>
      <w:r w:rsidR="00C20C89" w:rsidRPr="00E26440">
        <w:rPr>
          <w:rFonts w:hint="eastAsia"/>
        </w:rPr>
        <w:t>根据</w:t>
      </w:r>
      <w:r w:rsidR="00C20C89" w:rsidRPr="00E26440">
        <w:rPr>
          <w:rFonts w:hint="eastAsia"/>
        </w:rPr>
        <w:t>f1</w:t>
      </w:r>
      <w:r w:rsidR="00C20C89" w:rsidRPr="00E26440">
        <w:rPr>
          <w:rFonts w:hint="eastAsia"/>
        </w:rPr>
        <w:t>分数的结果，实验中硬编码</w:t>
      </w:r>
      <w:r w:rsidR="00C20C89" w:rsidRPr="00E26440">
        <w:rPr>
          <w:rFonts w:hint="eastAsia"/>
        </w:rPr>
        <w:t>ECOC</w:t>
      </w:r>
      <w:r w:rsidR="00C20C89" w:rsidRPr="00E26440">
        <w:rPr>
          <w:rFonts w:hint="eastAsia"/>
        </w:rPr>
        <w:t>胜出的结果有</w:t>
      </w:r>
      <w:r w:rsidR="00E660DF">
        <w:rPr>
          <w:rFonts w:hint="eastAsia"/>
        </w:rPr>
        <w:t>7</w:t>
      </w:r>
      <w:r w:rsidR="00C20C89" w:rsidRPr="00E26440">
        <w:rPr>
          <w:rFonts w:hint="eastAsia"/>
        </w:rPr>
        <w:t>个，区间编码</w:t>
      </w:r>
      <w:r w:rsidR="00C20C89" w:rsidRPr="00E26440">
        <w:rPr>
          <w:rFonts w:hint="eastAsia"/>
        </w:rPr>
        <w:t>ECOC</w:t>
      </w:r>
      <w:r w:rsidR="00C20C89" w:rsidRPr="00E26440">
        <w:rPr>
          <w:rFonts w:hint="eastAsia"/>
        </w:rPr>
        <w:t>胜出的结果有</w:t>
      </w:r>
      <w:r w:rsidR="00C20C89" w:rsidRPr="00E26440">
        <w:rPr>
          <w:rFonts w:hint="eastAsia"/>
        </w:rPr>
        <w:t>14</w:t>
      </w:r>
      <w:r w:rsidR="00C20C89" w:rsidRPr="00E26440">
        <w:rPr>
          <w:rFonts w:hint="eastAsia"/>
        </w:rPr>
        <w:t>个，</w:t>
      </w:r>
      <w:proofErr w:type="gramStart"/>
      <w:r w:rsidR="00C20C89" w:rsidRPr="00E26440">
        <w:rPr>
          <w:rFonts w:hint="eastAsia"/>
        </w:rPr>
        <w:t>而软值编码</w:t>
      </w:r>
      <w:proofErr w:type="gramEnd"/>
      <w:r w:rsidR="00C20C89" w:rsidRPr="00E26440">
        <w:rPr>
          <w:rFonts w:hint="eastAsia"/>
        </w:rPr>
        <w:t>ECOC</w:t>
      </w:r>
      <w:r w:rsidR="00C20C89" w:rsidRPr="00E26440">
        <w:rPr>
          <w:rFonts w:hint="eastAsia"/>
        </w:rPr>
        <w:t>胜出的结果有</w:t>
      </w:r>
      <w:r w:rsidR="00C20C89" w:rsidRPr="00E26440">
        <w:rPr>
          <w:rFonts w:hint="eastAsia"/>
        </w:rPr>
        <w:t>2</w:t>
      </w:r>
      <w:r w:rsidR="00E660DF">
        <w:rPr>
          <w:rFonts w:hint="eastAsia"/>
        </w:rPr>
        <w:t>1</w:t>
      </w:r>
      <w:r w:rsidR="00C20C89" w:rsidRPr="00E26440">
        <w:rPr>
          <w:rFonts w:hint="eastAsia"/>
        </w:rPr>
        <w:t>个。根据综合评分胜出的次数看，</w:t>
      </w:r>
      <w:proofErr w:type="gramStart"/>
      <w:r w:rsidR="00C20C89" w:rsidRPr="00E26440">
        <w:rPr>
          <w:rFonts w:hint="eastAsia"/>
        </w:rPr>
        <w:t>软值编码</w:t>
      </w:r>
      <w:proofErr w:type="gramEnd"/>
      <w:r w:rsidR="00C20C89" w:rsidRPr="00E26440">
        <w:rPr>
          <w:rFonts w:hint="eastAsia"/>
        </w:rPr>
        <w:t>ECOC</w:t>
      </w:r>
      <w:r w:rsidR="00C20C89" w:rsidRPr="00E26440">
        <w:rPr>
          <w:rFonts w:hint="eastAsia"/>
        </w:rPr>
        <w:t>具有最好的</w:t>
      </w:r>
      <w:r w:rsidR="00D5598E">
        <w:rPr>
          <w:rFonts w:hint="eastAsia"/>
        </w:rPr>
        <w:t>总体</w:t>
      </w:r>
      <w:r w:rsidR="00C20C89" w:rsidRPr="00E26440">
        <w:rPr>
          <w:rFonts w:hint="eastAsia"/>
        </w:rPr>
        <w:t>效果，区间编码</w:t>
      </w:r>
      <w:r w:rsidR="00C20C89" w:rsidRPr="00E26440">
        <w:rPr>
          <w:rFonts w:hint="eastAsia"/>
        </w:rPr>
        <w:t>ECOC</w:t>
      </w:r>
      <w:r w:rsidR="00C20C89" w:rsidRPr="00E26440">
        <w:rPr>
          <w:rFonts w:hint="eastAsia"/>
        </w:rPr>
        <w:t>其次。硬编码</w:t>
      </w:r>
      <w:r w:rsidR="00C20C89" w:rsidRPr="00E26440">
        <w:rPr>
          <w:rFonts w:hint="eastAsia"/>
        </w:rPr>
        <w:t>ECOC</w:t>
      </w:r>
      <w:r w:rsidR="00C20C89" w:rsidRPr="00E26440">
        <w:rPr>
          <w:rFonts w:hint="eastAsia"/>
        </w:rPr>
        <w:t>算法的综合效果最差。</w:t>
      </w:r>
    </w:p>
    <w:p w14:paraId="2C26D9E7" w14:textId="750F9AB1" w:rsidR="001B2388" w:rsidRPr="00E26440" w:rsidRDefault="001B2388" w:rsidP="001B2388">
      <w:pPr>
        <w:ind w:firstLine="420"/>
      </w:pPr>
      <w:r w:rsidRPr="00E26440">
        <w:rPr>
          <w:rFonts w:hint="eastAsia"/>
        </w:rPr>
        <w:t>根据表</w:t>
      </w:r>
      <w:r w:rsidRPr="00E26440">
        <w:rPr>
          <w:rFonts w:hint="eastAsia"/>
        </w:rPr>
        <w:t>5-5</w:t>
      </w:r>
      <w:r w:rsidRPr="00E26440">
        <w:rPr>
          <w:rFonts w:hint="eastAsia"/>
        </w:rPr>
        <w:t>到表</w:t>
      </w:r>
      <w:r w:rsidRPr="00E26440">
        <w:rPr>
          <w:rFonts w:hint="eastAsia"/>
        </w:rPr>
        <w:t>5-7</w:t>
      </w:r>
      <w:r w:rsidRPr="00E26440">
        <w:rPr>
          <w:rFonts w:hint="eastAsia"/>
        </w:rPr>
        <w:t>不同数据集上的结果分析，对硬编码</w:t>
      </w:r>
      <w:r w:rsidRPr="00E26440">
        <w:rPr>
          <w:rFonts w:hint="eastAsia"/>
        </w:rPr>
        <w:t>ECOC</w:t>
      </w:r>
      <w:r w:rsidRPr="00E26440">
        <w:rPr>
          <w:rFonts w:hint="eastAsia"/>
        </w:rPr>
        <w:t>，当各种类别的数据分布不均衡时，硬编码</w:t>
      </w:r>
      <w:r w:rsidRPr="00E26440">
        <w:rPr>
          <w:rFonts w:hint="eastAsia"/>
        </w:rPr>
        <w:t>ECOC</w:t>
      </w:r>
      <w:r w:rsidRPr="00E26440">
        <w:rPr>
          <w:rFonts w:hint="eastAsia"/>
        </w:rPr>
        <w:t>的选择将倾向于数量多的类别。在将多分类问题重新划分为二分类问题后，数量少的类别可能会因为在新的类别中占的比重太小，从而基分类器对其缺乏训练，导致该基分类器对比重较小的类的输出结果与对应码字不匹配。在硬编码</w:t>
      </w:r>
      <w:r w:rsidRPr="00E26440">
        <w:rPr>
          <w:rFonts w:hint="eastAsia"/>
        </w:rPr>
        <w:t>ECOC</w:t>
      </w:r>
      <w:r w:rsidRPr="00E26440">
        <w:rPr>
          <w:rFonts w:hint="eastAsia"/>
        </w:rPr>
        <w:t>中，该类数据的召回率将低于其它样本数量多的数据，很容易被误分类到其它类别。而软编码</w:t>
      </w:r>
      <w:r w:rsidRPr="00E26440">
        <w:rPr>
          <w:rFonts w:hint="eastAsia"/>
        </w:rPr>
        <w:t>ECOC</w:t>
      </w:r>
      <w:r w:rsidRPr="00E26440">
        <w:rPr>
          <w:rFonts w:hint="eastAsia"/>
        </w:rPr>
        <w:t>可以在一定程度上纠正这种倾向，使各类数据都分类效果都保持在较高的水平，提高平均的准确率。</w:t>
      </w:r>
    </w:p>
    <w:p w14:paraId="236D3E04" w14:textId="400E151E" w:rsidR="008E0851" w:rsidRPr="00E26440" w:rsidRDefault="00A67D07" w:rsidP="008E0851">
      <w:r w:rsidRPr="00E26440">
        <w:tab/>
      </w:r>
      <w:r w:rsidR="004B17E9" w:rsidRPr="00E26440">
        <w:rPr>
          <w:rFonts w:hint="eastAsia"/>
        </w:rPr>
        <w:t>图</w:t>
      </w:r>
      <w:r w:rsidRPr="00E26440">
        <w:rPr>
          <w:rFonts w:hint="eastAsia"/>
        </w:rPr>
        <w:t>5-</w:t>
      </w:r>
      <w:r w:rsidR="004B17E9" w:rsidRPr="00E26440">
        <w:rPr>
          <w:rFonts w:hint="eastAsia"/>
        </w:rPr>
        <w:t>5</w:t>
      </w:r>
      <w:r w:rsidRPr="00E26440">
        <w:rPr>
          <w:rFonts w:hint="eastAsia"/>
        </w:rPr>
        <w:t>为硬编码</w:t>
      </w:r>
      <w:r w:rsidRPr="00E26440">
        <w:rPr>
          <w:rFonts w:hint="eastAsia"/>
        </w:rPr>
        <w:t>ECOC</w:t>
      </w:r>
      <w:r w:rsidRPr="00E26440">
        <w:rPr>
          <w:rFonts w:hint="eastAsia"/>
        </w:rPr>
        <w:t>、区间编码</w:t>
      </w:r>
      <w:r w:rsidRPr="00E26440">
        <w:rPr>
          <w:rFonts w:hint="eastAsia"/>
        </w:rPr>
        <w:t>ECOC</w:t>
      </w:r>
      <w:r w:rsidRPr="00E26440">
        <w:rPr>
          <w:rFonts w:hint="eastAsia"/>
        </w:rPr>
        <w:t>、</w:t>
      </w:r>
      <w:proofErr w:type="gramStart"/>
      <w:r w:rsidRPr="00E26440">
        <w:rPr>
          <w:rFonts w:hint="eastAsia"/>
        </w:rPr>
        <w:t>软值编码</w:t>
      </w:r>
      <w:proofErr w:type="gramEnd"/>
      <w:r w:rsidRPr="00E26440">
        <w:rPr>
          <w:rFonts w:hint="eastAsia"/>
        </w:rPr>
        <w:t>ECOC</w:t>
      </w:r>
      <w:r w:rsidRPr="00E26440">
        <w:rPr>
          <w:rFonts w:hint="eastAsia"/>
        </w:rPr>
        <w:t>在不同数据集、</w:t>
      </w:r>
      <w:r w:rsidRPr="00E26440">
        <w:rPr>
          <w:rFonts w:hint="eastAsia"/>
        </w:rPr>
        <w:lastRenderedPageBreak/>
        <w:t>使用不同编码矩阵、</w:t>
      </w:r>
      <w:proofErr w:type="gramStart"/>
      <w:r w:rsidRPr="00E26440">
        <w:rPr>
          <w:rFonts w:hint="eastAsia"/>
        </w:rPr>
        <w:t>不同基</w:t>
      </w:r>
      <w:proofErr w:type="gramEnd"/>
      <w:r w:rsidRPr="00E26440">
        <w:rPr>
          <w:rFonts w:hint="eastAsia"/>
        </w:rPr>
        <w:t>分类器的所有结果的准确率、精确率、召回率、以及</w:t>
      </w:r>
      <w:r w:rsidRPr="00E26440">
        <w:rPr>
          <w:rFonts w:hint="eastAsia"/>
        </w:rPr>
        <w:t>f1</w:t>
      </w:r>
      <w:r w:rsidRPr="00E26440">
        <w:rPr>
          <w:rFonts w:hint="eastAsia"/>
        </w:rPr>
        <w:t>分数的均值的比较。</w:t>
      </w:r>
    </w:p>
    <w:p w14:paraId="774CFCE2" w14:textId="77777777" w:rsidR="004B17E9" w:rsidRPr="00E26440" w:rsidRDefault="004B17E9" w:rsidP="008E0851"/>
    <w:p w14:paraId="07A0A6AF" w14:textId="17E21DD0" w:rsidR="001B2388" w:rsidRPr="00E26440" w:rsidRDefault="004F2134" w:rsidP="001B2388">
      <w:pPr>
        <w:jc w:val="center"/>
      </w:pPr>
      <w:r w:rsidRPr="00E26440">
        <w:rPr>
          <w:noProof/>
        </w:rPr>
        <w:drawing>
          <wp:inline distT="0" distB="0" distL="0" distR="0" wp14:anchorId="343AA680" wp14:editId="6C616C93">
            <wp:extent cx="4572000" cy="2537460"/>
            <wp:effectExtent l="0" t="0" r="0" b="15240"/>
            <wp:docPr id="4" name="图表 4">
              <a:extLst xmlns:a="http://schemas.openxmlformats.org/drawingml/2006/main">
                <a:ext uri="{FF2B5EF4-FFF2-40B4-BE49-F238E27FC236}">
                  <a16:creationId xmlns:a16="http://schemas.microsoft.com/office/drawing/2014/main" id="{7DD75597-A5BD-4185-9699-B012F7609A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r w:rsidRPr="00E26440">
        <w:rPr>
          <w:noProof/>
        </w:rPr>
        <w:t xml:space="preserve"> </w:t>
      </w:r>
    </w:p>
    <w:p w14:paraId="79E7A25D" w14:textId="68ED5579" w:rsidR="001B2388" w:rsidRPr="00E660DF" w:rsidRDefault="004B17E9" w:rsidP="004B17E9">
      <w:pPr>
        <w:spacing w:line="240" w:lineRule="auto"/>
        <w:jc w:val="center"/>
        <w:rPr>
          <w:b/>
        </w:rPr>
      </w:pPr>
      <w:r w:rsidRPr="00E660DF">
        <w:rPr>
          <w:rFonts w:ascii="宋体" w:hAnsi="宋体" w:hint="eastAsia"/>
          <w:b/>
          <w:sz w:val="21"/>
          <w:szCs w:val="21"/>
        </w:rPr>
        <w:t>图5-5</w:t>
      </w:r>
      <w:r w:rsidRPr="00E660DF">
        <w:rPr>
          <w:rFonts w:ascii="宋体" w:hAnsi="宋体"/>
          <w:b/>
          <w:sz w:val="21"/>
          <w:szCs w:val="21"/>
        </w:rPr>
        <w:t xml:space="preserve"> </w:t>
      </w:r>
      <w:r w:rsidRPr="00E660DF">
        <w:rPr>
          <w:rFonts w:ascii="宋体" w:hAnsi="宋体" w:hint="eastAsia"/>
          <w:b/>
          <w:sz w:val="21"/>
          <w:szCs w:val="21"/>
        </w:rPr>
        <w:t>硬编码ECOC、区间编码ECOC、</w:t>
      </w:r>
      <w:proofErr w:type="gramStart"/>
      <w:r w:rsidRPr="00E660DF">
        <w:rPr>
          <w:rFonts w:ascii="宋体" w:hAnsi="宋体" w:hint="eastAsia"/>
          <w:b/>
          <w:sz w:val="21"/>
          <w:szCs w:val="21"/>
        </w:rPr>
        <w:t>软值编码</w:t>
      </w:r>
      <w:proofErr w:type="gramEnd"/>
      <w:r w:rsidRPr="00E660DF">
        <w:rPr>
          <w:rFonts w:ascii="宋体" w:hAnsi="宋体" w:hint="eastAsia"/>
          <w:b/>
          <w:sz w:val="21"/>
          <w:szCs w:val="21"/>
        </w:rPr>
        <w:t>ECOC的所有实验结果的准确率、精确率、召回率、f1分数的均值比较</w:t>
      </w:r>
    </w:p>
    <w:p w14:paraId="373FECB9" w14:textId="77777777" w:rsidR="004B17E9" w:rsidRPr="00E26440" w:rsidRDefault="004B17E9" w:rsidP="00A67D07"/>
    <w:p w14:paraId="2239CDA9" w14:textId="0CF00AD2" w:rsidR="004357E9" w:rsidRPr="00E26440" w:rsidRDefault="004B17E9" w:rsidP="001B2388">
      <w:pPr>
        <w:ind w:firstLine="420"/>
      </w:pPr>
      <w:r w:rsidRPr="00E26440">
        <w:rPr>
          <w:rFonts w:hint="eastAsia"/>
        </w:rPr>
        <w:t>图</w:t>
      </w:r>
      <w:r w:rsidR="00A67D07" w:rsidRPr="00E26440">
        <w:rPr>
          <w:rFonts w:hint="eastAsia"/>
        </w:rPr>
        <w:t>5-</w:t>
      </w:r>
      <w:r w:rsidRPr="00E26440">
        <w:rPr>
          <w:rFonts w:hint="eastAsia"/>
        </w:rPr>
        <w:t>5</w:t>
      </w:r>
      <w:r w:rsidR="00A67D07" w:rsidRPr="00E26440">
        <w:rPr>
          <w:rFonts w:hint="eastAsia"/>
        </w:rPr>
        <w:t>中</w:t>
      </w:r>
      <w:r w:rsidR="001B2388" w:rsidRPr="00E26440">
        <w:rPr>
          <w:rFonts w:hint="eastAsia"/>
        </w:rPr>
        <w:t>的结果中</w:t>
      </w:r>
      <w:r w:rsidR="00A67D07" w:rsidRPr="00E26440">
        <w:rPr>
          <w:rFonts w:hint="eastAsia"/>
        </w:rPr>
        <w:t>，</w:t>
      </w:r>
      <w:r w:rsidR="001C3186" w:rsidRPr="00E26440">
        <w:rPr>
          <w:rFonts w:hint="eastAsia"/>
        </w:rPr>
        <w:t>而区间编码</w:t>
      </w:r>
      <w:r w:rsidR="001C3186" w:rsidRPr="00E26440">
        <w:rPr>
          <w:rFonts w:hint="eastAsia"/>
        </w:rPr>
        <w:t>ECOC</w:t>
      </w:r>
      <w:r w:rsidR="001C3186" w:rsidRPr="00E26440">
        <w:rPr>
          <w:rFonts w:hint="eastAsia"/>
        </w:rPr>
        <w:t>和软值编码</w:t>
      </w:r>
      <w:r w:rsidR="001C3186" w:rsidRPr="00E26440">
        <w:rPr>
          <w:rFonts w:hint="eastAsia"/>
        </w:rPr>
        <w:t>ECOC</w:t>
      </w:r>
      <w:r w:rsidR="001C3186" w:rsidRPr="00E26440">
        <w:rPr>
          <w:rFonts w:hint="eastAsia"/>
        </w:rPr>
        <w:t>的平均准确率略高于硬编码</w:t>
      </w:r>
      <w:r w:rsidR="001C3186" w:rsidRPr="00E26440">
        <w:rPr>
          <w:rFonts w:hint="eastAsia"/>
        </w:rPr>
        <w:t>ECOC</w:t>
      </w:r>
      <w:r w:rsidR="001C3186" w:rsidRPr="00E26440">
        <w:rPr>
          <w:rFonts w:hint="eastAsia"/>
        </w:rPr>
        <w:t>，但</w:t>
      </w:r>
      <w:r w:rsidR="001B2388" w:rsidRPr="00E26440">
        <w:rPr>
          <w:rFonts w:hint="eastAsia"/>
        </w:rPr>
        <w:t>三种算法的平均准确率相差不多，而区间编码</w:t>
      </w:r>
      <w:r w:rsidR="001B2388" w:rsidRPr="00E26440">
        <w:rPr>
          <w:rFonts w:hint="eastAsia"/>
        </w:rPr>
        <w:t>ECOC</w:t>
      </w:r>
      <w:r w:rsidR="001B2388" w:rsidRPr="00E26440">
        <w:rPr>
          <w:rFonts w:hint="eastAsia"/>
        </w:rPr>
        <w:t>和软值编码</w:t>
      </w:r>
      <w:r w:rsidR="001B2388" w:rsidRPr="00E26440">
        <w:rPr>
          <w:rFonts w:hint="eastAsia"/>
        </w:rPr>
        <w:t>ECOC</w:t>
      </w:r>
      <w:r w:rsidR="001B2388" w:rsidRPr="00E26440">
        <w:rPr>
          <w:rFonts w:hint="eastAsia"/>
        </w:rPr>
        <w:t>的精确率、召回率、</w:t>
      </w:r>
      <w:r w:rsidR="001B2388" w:rsidRPr="00E26440">
        <w:rPr>
          <w:rFonts w:hint="eastAsia"/>
        </w:rPr>
        <w:t>f1</w:t>
      </w:r>
      <w:r w:rsidR="001B2388" w:rsidRPr="00E26440">
        <w:rPr>
          <w:rFonts w:hint="eastAsia"/>
        </w:rPr>
        <w:t>分数的均值明显高于硬编码</w:t>
      </w:r>
      <w:r w:rsidR="001B2388" w:rsidRPr="00E26440">
        <w:rPr>
          <w:rFonts w:hint="eastAsia"/>
        </w:rPr>
        <w:t>ECOC</w:t>
      </w:r>
      <w:r w:rsidR="00A67D07" w:rsidRPr="00E26440">
        <w:rPr>
          <w:rFonts w:hint="eastAsia"/>
        </w:rPr>
        <w:t>。</w:t>
      </w:r>
      <w:r w:rsidR="001B2388" w:rsidRPr="00E26440">
        <w:rPr>
          <w:rFonts w:hint="eastAsia"/>
        </w:rPr>
        <w:t>其中，</w:t>
      </w:r>
      <w:proofErr w:type="gramStart"/>
      <w:r w:rsidR="001B2388" w:rsidRPr="00E26440">
        <w:rPr>
          <w:rFonts w:hint="eastAsia"/>
        </w:rPr>
        <w:t>软值编码</w:t>
      </w:r>
      <w:proofErr w:type="gramEnd"/>
      <w:r w:rsidR="001B2388" w:rsidRPr="00E26440">
        <w:rPr>
          <w:rFonts w:hint="eastAsia"/>
        </w:rPr>
        <w:t>ECOC</w:t>
      </w:r>
      <w:r w:rsidR="001B2388" w:rsidRPr="00E26440">
        <w:rPr>
          <w:rFonts w:hint="eastAsia"/>
        </w:rPr>
        <w:t>的所有测试指标的平均值均为三种算法中最高的。</w:t>
      </w:r>
      <w:r w:rsidR="00A67D07" w:rsidRPr="00E26440">
        <w:rPr>
          <w:rFonts w:hint="eastAsia"/>
        </w:rPr>
        <w:t>通过</w:t>
      </w:r>
      <w:r w:rsidRPr="00E26440">
        <w:rPr>
          <w:rFonts w:hint="eastAsia"/>
        </w:rPr>
        <w:t>图</w:t>
      </w:r>
      <w:r w:rsidR="00A67D07" w:rsidRPr="00E26440">
        <w:rPr>
          <w:rFonts w:hint="eastAsia"/>
        </w:rPr>
        <w:t>5-</w:t>
      </w:r>
      <w:r w:rsidRPr="00E26440">
        <w:rPr>
          <w:rFonts w:hint="eastAsia"/>
        </w:rPr>
        <w:t>5</w:t>
      </w:r>
      <w:r w:rsidR="001C3186" w:rsidRPr="00E26440">
        <w:rPr>
          <w:rFonts w:hint="eastAsia"/>
        </w:rPr>
        <w:t>中</w:t>
      </w:r>
      <w:r w:rsidR="00A67D07" w:rsidRPr="00E26440">
        <w:rPr>
          <w:rFonts w:hint="eastAsia"/>
        </w:rPr>
        <w:t>的均值结果可以看出，</w:t>
      </w:r>
      <w:r w:rsidR="00C20C89" w:rsidRPr="00E26440">
        <w:rPr>
          <w:rFonts w:hint="eastAsia"/>
        </w:rPr>
        <w:t>在实验数据集中，</w:t>
      </w:r>
      <w:proofErr w:type="gramStart"/>
      <w:r w:rsidR="00C20C89" w:rsidRPr="00E26440">
        <w:rPr>
          <w:rFonts w:hint="eastAsia"/>
        </w:rPr>
        <w:t>软值编码</w:t>
      </w:r>
      <w:proofErr w:type="gramEnd"/>
      <w:r w:rsidR="00C20C89" w:rsidRPr="00E26440">
        <w:rPr>
          <w:rFonts w:hint="eastAsia"/>
        </w:rPr>
        <w:t>ECOC</w:t>
      </w:r>
      <w:r w:rsidR="00C20C89" w:rsidRPr="00E26440">
        <w:rPr>
          <w:rFonts w:hint="eastAsia"/>
        </w:rPr>
        <w:t>算法具有最好的效果</w:t>
      </w:r>
      <w:r w:rsidR="001B2388" w:rsidRPr="00E26440">
        <w:rPr>
          <w:rFonts w:hint="eastAsia"/>
        </w:rPr>
        <w:t>。区间编码</w:t>
      </w:r>
      <w:r w:rsidR="001B2388" w:rsidRPr="00E26440">
        <w:rPr>
          <w:rFonts w:hint="eastAsia"/>
        </w:rPr>
        <w:t>ECOC</w:t>
      </w:r>
      <w:r w:rsidR="001B2388" w:rsidRPr="00E26440">
        <w:rPr>
          <w:rFonts w:hint="eastAsia"/>
        </w:rPr>
        <w:t>和软编码</w:t>
      </w:r>
      <w:r w:rsidR="001B2388" w:rsidRPr="00E26440">
        <w:rPr>
          <w:rFonts w:hint="eastAsia"/>
        </w:rPr>
        <w:t>ECOC</w:t>
      </w:r>
      <w:r w:rsidR="001B2388" w:rsidRPr="00E26440">
        <w:rPr>
          <w:rFonts w:hint="eastAsia"/>
        </w:rPr>
        <w:t>对现有硬编码</w:t>
      </w:r>
      <w:r w:rsidR="001B2388" w:rsidRPr="00E26440">
        <w:rPr>
          <w:rFonts w:hint="eastAsia"/>
        </w:rPr>
        <w:t>ECOC</w:t>
      </w:r>
      <w:r w:rsidR="001B2388" w:rsidRPr="00E26440">
        <w:rPr>
          <w:rFonts w:hint="eastAsia"/>
        </w:rPr>
        <w:t>算法的效果提升主要体现在精确率和召回率上。</w:t>
      </w:r>
    </w:p>
    <w:p w14:paraId="1B642E4A" w14:textId="52A9D4B6" w:rsidR="009050A2" w:rsidRPr="00E26440" w:rsidRDefault="0081289B" w:rsidP="00CC587D">
      <w:pPr>
        <w:ind w:firstLine="420"/>
      </w:pPr>
      <w:r w:rsidRPr="00E26440">
        <w:rPr>
          <w:rFonts w:hint="eastAsia"/>
        </w:rPr>
        <w:t>总体而言，软编码</w:t>
      </w:r>
      <w:r w:rsidR="00E853E2" w:rsidRPr="00E26440">
        <w:rPr>
          <w:rFonts w:hint="eastAsia"/>
        </w:rPr>
        <w:t>算法</w:t>
      </w:r>
      <w:r w:rsidRPr="00E26440">
        <w:rPr>
          <w:rFonts w:hint="eastAsia"/>
        </w:rPr>
        <w:t>ECOC</w:t>
      </w:r>
      <w:r w:rsidRPr="00E26440">
        <w:rPr>
          <w:rFonts w:hint="eastAsia"/>
        </w:rPr>
        <w:t>的效果要优于硬编码</w:t>
      </w:r>
      <w:r w:rsidRPr="00E26440">
        <w:rPr>
          <w:rFonts w:hint="eastAsia"/>
        </w:rPr>
        <w:t>ECOC</w:t>
      </w:r>
      <w:r w:rsidR="00E853E2" w:rsidRPr="00E26440">
        <w:rPr>
          <w:rFonts w:hint="eastAsia"/>
        </w:rPr>
        <w:t>，</w:t>
      </w:r>
      <w:r w:rsidR="003F3BB1" w:rsidRPr="00E26440">
        <w:rPr>
          <w:rFonts w:hint="eastAsia"/>
        </w:rPr>
        <w:t>但是软编码</w:t>
      </w:r>
      <w:r w:rsidR="003F3BB1" w:rsidRPr="00E26440">
        <w:rPr>
          <w:rFonts w:hint="eastAsia"/>
        </w:rPr>
        <w:t>ECOC</w:t>
      </w:r>
      <w:r w:rsidR="00286210" w:rsidRPr="00E26440">
        <w:rPr>
          <w:rFonts w:hint="eastAsia"/>
        </w:rPr>
        <w:t>并</w:t>
      </w:r>
      <w:r w:rsidR="003F3BB1" w:rsidRPr="00E26440">
        <w:rPr>
          <w:rFonts w:hint="eastAsia"/>
        </w:rPr>
        <w:t>不是</w:t>
      </w:r>
      <w:r w:rsidRPr="00E26440">
        <w:rPr>
          <w:rFonts w:hint="eastAsia"/>
        </w:rPr>
        <w:t>在任何情况下都</w:t>
      </w:r>
      <w:r w:rsidR="003F3BB1" w:rsidRPr="00E26440">
        <w:rPr>
          <w:rFonts w:hint="eastAsia"/>
        </w:rPr>
        <w:t>优于硬编码</w:t>
      </w:r>
      <w:r w:rsidR="003F3BB1" w:rsidRPr="00E26440">
        <w:rPr>
          <w:rFonts w:hint="eastAsia"/>
        </w:rPr>
        <w:t>ECOC</w:t>
      </w:r>
      <w:r w:rsidRPr="00E26440">
        <w:rPr>
          <w:rFonts w:hint="eastAsia"/>
        </w:rPr>
        <w:t>。</w:t>
      </w:r>
      <w:r w:rsidR="001C3186" w:rsidRPr="00E26440">
        <w:rPr>
          <w:rFonts w:hint="eastAsia"/>
        </w:rPr>
        <w:t>软编码</w:t>
      </w:r>
      <w:r w:rsidR="001C3186" w:rsidRPr="00E26440">
        <w:rPr>
          <w:rFonts w:hint="eastAsia"/>
        </w:rPr>
        <w:t>ECOC</w:t>
      </w:r>
      <w:r w:rsidR="001C3186" w:rsidRPr="00E26440">
        <w:rPr>
          <w:rFonts w:hint="eastAsia"/>
        </w:rPr>
        <w:t>算法在缩短输出向量到对于类别码字的距离的同时，也减小了各码字间的距离，因此在解码时可能会产生硬编码</w:t>
      </w:r>
      <w:r w:rsidR="001C3186" w:rsidRPr="00E26440">
        <w:rPr>
          <w:rFonts w:hint="eastAsia"/>
        </w:rPr>
        <w:t>ECOC</w:t>
      </w:r>
      <w:r w:rsidR="001C3186" w:rsidRPr="00E26440">
        <w:rPr>
          <w:rFonts w:hint="eastAsia"/>
        </w:rPr>
        <w:t>所没有的新的错</w:t>
      </w:r>
      <w:r w:rsidR="00D5598E">
        <w:rPr>
          <w:rFonts w:hint="eastAsia"/>
        </w:rPr>
        <w:t>误</w:t>
      </w:r>
      <w:r w:rsidR="001C3186" w:rsidRPr="00E26440">
        <w:rPr>
          <w:rFonts w:hint="eastAsia"/>
        </w:rPr>
        <w:t>分</w:t>
      </w:r>
      <w:r w:rsidR="00D5598E">
        <w:rPr>
          <w:rFonts w:hint="eastAsia"/>
        </w:rPr>
        <w:t>类</w:t>
      </w:r>
      <w:r w:rsidR="001C3186" w:rsidRPr="00E26440">
        <w:rPr>
          <w:rFonts w:hint="eastAsia"/>
        </w:rPr>
        <w:t>情况。码字之间的距离过小</w:t>
      </w:r>
      <w:r w:rsidR="00D5598E" w:rsidRPr="00D5598E">
        <w:rPr>
          <w:rFonts w:hint="eastAsia"/>
        </w:rPr>
        <w:t>会</w:t>
      </w:r>
      <w:r w:rsidR="001C3186" w:rsidRPr="00D5598E">
        <w:rPr>
          <w:rFonts w:hint="eastAsia"/>
        </w:rPr>
        <w:t>导</w:t>
      </w:r>
      <w:r w:rsidR="001C3186" w:rsidRPr="00E26440">
        <w:rPr>
          <w:rFonts w:hint="eastAsia"/>
        </w:rPr>
        <w:t>致编码矩阵对基分类器错误的纠正能力降低，影响分类结果的准确率，软编码</w:t>
      </w:r>
      <w:r w:rsidR="001C3186" w:rsidRPr="00E26440">
        <w:rPr>
          <w:rFonts w:hint="eastAsia"/>
        </w:rPr>
        <w:t>ECOC</w:t>
      </w:r>
      <w:r w:rsidR="001C3186" w:rsidRPr="00E26440">
        <w:rPr>
          <w:rFonts w:hint="eastAsia"/>
        </w:rPr>
        <w:t>算法的结果将受到比较严重的影响。</w:t>
      </w:r>
      <w:r w:rsidR="00C043F5" w:rsidRPr="00E26440">
        <w:rPr>
          <w:rFonts w:hint="eastAsia"/>
        </w:rPr>
        <w:t>在</w:t>
      </w:r>
      <w:r w:rsidR="00F740D3" w:rsidRPr="00E26440">
        <w:rPr>
          <w:rFonts w:hint="eastAsia"/>
        </w:rPr>
        <w:t>硬编码</w:t>
      </w:r>
      <w:r w:rsidR="00F740D3" w:rsidRPr="00E26440">
        <w:rPr>
          <w:rFonts w:hint="eastAsia"/>
        </w:rPr>
        <w:t>ECOC</w:t>
      </w:r>
      <w:r w:rsidR="00F740D3" w:rsidRPr="00E26440">
        <w:rPr>
          <w:rFonts w:hint="eastAsia"/>
        </w:rPr>
        <w:t>的</w:t>
      </w:r>
      <w:r w:rsidR="00C043F5" w:rsidRPr="00E26440">
        <w:rPr>
          <w:rFonts w:hint="eastAsia"/>
        </w:rPr>
        <w:t>准确率很高的数据集上，软编码</w:t>
      </w:r>
      <w:r w:rsidR="00C043F5" w:rsidRPr="00E26440">
        <w:rPr>
          <w:rFonts w:hint="eastAsia"/>
        </w:rPr>
        <w:t>ECOC</w:t>
      </w:r>
      <w:r w:rsidR="00C043F5" w:rsidRPr="00E26440">
        <w:rPr>
          <w:rFonts w:hint="eastAsia"/>
        </w:rPr>
        <w:t>相较于</w:t>
      </w:r>
      <w:r w:rsidR="00F740D3" w:rsidRPr="00E26440">
        <w:rPr>
          <w:rFonts w:hint="eastAsia"/>
        </w:rPr>
        <w:t>硬编码</w:t>
      </w:r>
      <w:r w:rsidR="00F740D3" w:rsidRPr="00E26440">
        <w:rPr>
          <w:rFonts w:hint="eastAsia"/>
        </w:rPr>
        <w:t>ECOC</w:t>
      </w:r>
      <w:r w:rsidR="00CC587D" w:rsidRPr="00E26440">
        <w:rPr>
          <w:rFonts w:hint="eastAsia"/>
        </w:rPr>
        <w:t>准确率的提升并不明显，在部分数据集上可</w:t>
      </w:r>
      <w:r w:rsidR="00CC587D" w:rsidRPr="00E26440">
        <w:rPr>
          <w:rFonts w:hint="eastAsia"/>
        </w:rPr>
        <w:lastRenderedPageBreak/>
        <w:t>能因为离群点的影响</w:t>
      </w:r>
      <w:r w:rsidR="00F740D3" w:rsidRPr="00E26440">
        <w:rPr>
          <w:rFonts w:hint="eastAsia"/>
        </w:rPr>
        <w:t>导致软化后编码矩阵中的值偏离</w:t>
      </w:r>
      <w:r w:rsidR="00CC587D" w:rsidRPr="00E26440">
        <w:rPr>
          <w:rFonts w:hint="eastAsia"/>
        </w:rPr>
        <w:t>数据</w:t>
      </w:r>
      <w:r w:rsidR="00F740D3" w:rsidRPr="00E26440">
        <w:rPr>
          <w:rFonts w:hint="eastAsia"/>
        </w:rPr>
        <w:t>真实</w:t>
      </w:r>
      <w:r w:rsidR="00CC587D" w:rsidRPr="00E26440">
        <w:rPr>
          <w:rFonts w:hint="eastAsia"/>
        </w:rPr>
        <w:t>的集中</w:t>
      </w:r>
      <w:r w:rsidR="00F740D3" w:rsidRPr="00E26440">
        <w:rPr>
          <w:rFonts w:hint="eastAsia"/>
        </w:rPr>
        <w:t>值</w:t>
      </w:r>
      <w:r w:rsidR="00CC587D" w:rsidRPr="00E26440">
        <w:rPr>
          <w:rFonts w:hint="eastAsia"/>
        </w:rPr>
        <w:t>，</w:t>
      </w:r>
      <w:r w:rsidR="00F740D3" w:rsidRPr="00E26440">
        <w:rPr>
          <w:rFonts w:hint="eastAsia"/>
        </w:rPr>
        <w:t>从而</w:t>
      </w:r>
      <w:r w:rsidR="00CC587D" w:rsidRPr="00E26440">
        <w:rPr>
          <w:rFonts w:hint="eastAsia"/>
        </w:rPr>
        <w:t>影响预测结果的准确率</w:t>
      </w:r>
      <w:r w:rsidR="00F740D3" w:rsidRPr="00E26440">
        <w:rPr>
          <w:rFonts w:hint="eastAsia"/>
        </w:rPr>
        <w:t>。</w:t>
      </w:r>
    </w:p>
    <w:p w14:paraId="5D9C5F52" w14:textId="70C6DEB8" w:rsidR="0019596B" w:rsidRPr="00E26440" w:rsidRDefault="0019596B" w:rsidP="0019596B">
      <w:pPr>
        <w:pStyle w:val="2"/>
      </w:pPr>
      <w:bookmarkStart w:id="73" w:name="_Toc514264522"/>
      <w:bookmarkStart w:id="74" w:name="_Toc514264578"/>
      <w:r w:rsidRPr="00E26440">
        <w:t xml:space="preserve">5.3 </w:t>
      </w:r>
      <w:r w:rsidRPr="00E26440">
        <w:rPr>
          <w:rFonts w:hint="eastAsia"/>
        </w:rPr>
        <w:t>本章小结</w:t>
      </w:r>
      <w:bookmarkEnd w:id="73"/>
      <w:bookmarkEnd w:id="74"/>
    </w:p>
    <w:p w14:paraId="4C76891A" w14:textId="6E44CA0B" w:rsidR="00214052" w:rsidRPr="00E26440" w:rsidRDefault="00F72C51" w:rsidP="00F72C51">
      <w:r w:rsidRPr="00E26440">
        <w:tab/>
      </w:r>
      <w:r w:rsidRPr="00E26440">
        <w:rPr>
          <w:rFonts w:hint="eastAsia"/>
        </w:rPr>
        <w:t>本章首先介绍了实验设计，简单介绍了实验中所使用的</w:t>
      </w:r>
      <w:r w:rsidRPr="00E26440">
        <w:rPr>
          <w:rFonts w:hint="eastAsia"/>
        </w:rPr>
        <w:t>UCI</w:t>
      </w:r>
      <w:r w:rsidRPr="00E26440">
        <w:rPr>
          <w:rFonts w:hint="eastAsia"/>
        </w:rPr>
        <w:t>数据集，并介绍了实验中所使用的四种测度</w:t>
      </w:r>
      <w:r w:rsidR="00672B89" w:rsidRPr="00E26440">
        <w:rPr>
          <w:rFonts w:hint="eastAsia"/>
        </w:rPr>
        <w:t>。接着</w:t>
      </w:r>
      <w:r w:rsidR="00214052" w:rsidRPr="00E26440">
        <w:rPr>
          <w:rFonts w:hint="eastAsia"/>
        </w:rPr>
        <w:t>详细分析了</w:t>
      </w:r>
      <w:r w:rsidR="00214052" w:rsidRPr="00E26440">
        <w:rPr>
          <w:rFonts w:hint="eastAsia"/>
        </w:rPr>
        <w:t>car</w:t>
      </w:r>
      <w:r w:rsidR="00214052" w:rsidRPr="00E26440">
        <w:rPr>
          <w:rFonts w:hint="eastAsia"/>
        </w:rPr>
        <w:t>数据集和</w:t>
      </w:r>
      <w:r w:rsidR="00214052" w:rsidRPr="00E26440">
        <w:rPr>
          <w:rFonts w:hint="eastAsia"/>
        </w:rPr>
        <w:t>vowel</w:t>
      </w:r>
      <w:r w:rsidR="00214052" w:rsidRPr="00E26440">
        <w:rPr>
          <w:rFonts w:hint="eastAsia"/>
        </w:rPr>
        <w:t>数据结的实验结果，并</w:t>
      </w:r>
      <w:r w:rsidR="00672B89" w:rsidRPr="00E26440">
        <w:rPr>
          <w:rFonts w:hint="eastAsia"/>
        </w:rPr>
        <w:t>结合</w:t>
      </w:r>
      <w:r w:rsidR="00214052" w:rsidRPr="00E26440">
        <w:rPr>
          <w:rFonts w:hint="eastAsia"/>
        </w:rPr>
        <w:t>其它数据集的</w:t>
      </w:r>
      <w:r w:rsidR="00672B89" w:rsidRPr="00E26440">
        <w:rPr>
          <w:rFonts w:hint="eastAsia"/>
        </w:rPr>
        <w:t>实验数据对结果进行了分析，</w:t>
      </w:r>
      <w:r w:rsidR="00214052" w:rsidRPr="00E26440">
        <w:rPr>
          <w:rFonts w:hint="eastAsia"/>
        </w:rPr>
        <w:t>比较了硬编码</w:t>
      </w:r>
      <w:r w:rsidR="00214052" w:rsidRPr="00E26440">
        <w:rPr>
          <w:rFonts w:hint="eastAsia"/>
        </w:rPr>
        <w:t>ECOC</w:t>
      </w:r>
      <w:r w:rsidR="00214052" w:rsidRPr="00E26440">
        <w:rPr>
          <w:rFonts w:hint="eastAsia"/>
        </w:rPr>
        <w:t>、区间编码</w:t>
      </w:r>
      <w:r w:rsidR="00214052" w:rsidRPr="00E26440">
        <w:rPr>
          <w:rFonts w:hint="eastAsia"/>
        </w:rPr>
        <w:t>ECOC</w:t>
      </w:r>
      <w:r w:rsidR="00214052" w:rsidRPr="00E26440">
        <w:rPr>
          <w:rFonts w:hint="eastAsia"/>
        </w:rPr>
        <w:t>、</w:t>
      </w:r>
      <w:proofErr w:type="gramStart"/>
      <w:r w:rsidR="00214052" w:rsidRPr="00E26440">
        <w:rPr>
          <w:rFonts w:hint="eastAsia"/>
        </w:rPr>
        <w:t>软值编码</w:t>
      </w:r>
      <w:proofErr w:type="gramEnd"/>
      <w:r w:rsidR="00214052" w:rsidRPr="00E26440">
        <w:rPr>
          <w:rFonts w:hint="eastAsia"/>
        </w:rPr>
        <w:t>ECOC</w:t>
      </w:r>
      <w:r w:rsidR="00214052" w:rsidRPr="00E26440">
        <w:rPr>
          <w:rFonts w:hint="eastAsia"/>
        </w:rPr>
        <w:t>三种算法的分类效果</w:t>
      </w:r>
      <w:r w:rsidR="00672B89" w:rsidRPr="00E26440">
        <w:rPr>
          <w:rFonts w:hint="eastAsia"/>
        </w:rPr>
        <w:t>。</w:t>
      </w:r>
      <w:r w:rsidR="00214052" w:rsidRPr="00E26440">
        <w:rPr>
          <w:rFonts w:hint="eastAsia"/>
        </w:rPr>
        <w:t>实验结果表明，</w:t>
      </w:r>
      <w:proofErr w:type="gramStart"/>
      <w:r w:rsidR="00214052" w:rsidRPr="00E26440">
        <w:rPr>
          <w:rFonts w:hint="eastAsia"/>
        </w:rPr>
        <w:t>软值编码</w:t>
      </w:r>
      <w:proofErr w:type="gramEnd"/>
      <w:r w:rsidR="00214052" w:rsidRPr="00E26440">
        <w:rPr>
          <w:rFonts w:hint="eastAsia"/>
        </w:rPr>
        <w:t>ECOC</w:t>
      </w:r>
      <w:r w:rsidR="00214052" w:rsidRPr="00E26440">
        <w:rPr>
          <w:rFonts w:hint="eastAsia"/>
        </w:rPr>
        <w:t>算法在所选数据集上的分类效果最佳，其次是区间编码</w:t>
      </w:r>
      <w:r w:rsidR="00214052" w:rsidRPr="00E26440">
        <w:rPr>
          <w:rFonts w:hint="eastAsia"/>
        </w:rPr>
        <w:t>ECOC</w:t>
      </w:r>
      <w:r w:rsidR="00214052" w:rsidRPr="00E26440">
        <w:rPr>
          <w:rFonts w:hint="eastAsia"/>
        </w:rPr>
        <w:t>算法。两种软编码</w:t>
      </w:r>
      <w:r w:rsidR="00214052" w:rsidRPr="00E26440">
        <w:rPr>
          <w:rFonts w:hint="eastAsia"/>
        </w:rPr>
        <w:t>ECOC</w:t>
      </w:r>
      <w:r w:rsidR="00214052" w:rsidRPr="00E26440">
        <w:rPr>
          <w:rFonts w:hint="eastAsia"/>
        </w:rPr>
        <w:t>算法的分类效果在大多数情况下均优于目前的硬编码</w:t>
      </w:r>
      <w:r w:rsidR="00214052" w:rsidRPr="00E26440">
        <w:rPr>
          <w:rFonts w:hint="eastAsia"/>
        </w:rPr>
        <w:t>ECOC</w:t>
      </w:r>
      <w:r w:rsidR="00214052" w:rsidRPr="00E26440">
        <w:rPr>
          <w:rFonts w:hint="eastAsia"/>
        </w:rPr>
        <w:t>算法。</w:t>
      </w:r>
    </w:p>
    <w:p w14:paraId="5A1A6A6C" w14:textId="47E0E43F" w:rsidR="007278A6" w:rsidRPr="00E26440" w:rsidRDefault="009050A2" w:rsidP="00217781">
      <w:pPr>
        <w:widowControl/>
        <w:spacing w:line="240" w:lineRule="auto"/>
        <w:jc w:val="left"/>
        <w:textAlignment w:val="auto"/>
        <w:sectPr w:rsidR="007278A6" w:rsidRPr="00E26440" w:rsidSect="007278A6">
          <w:headerReference w:type="default" r:id="rId153"/>
          <w:pgSz w:w="11906" w:h="16838"/>
          <w:pgMar w:top="1440" w:right="1800" w:bottom="1440" w:left="1800" w:header="851" w:footer="992" w:gutter="0"/>
          <w:cols w:space="425"/>
          <w:docGrid w:type="lines" w:linePitch="326"/>
        </w:sectPr>
      </w:pPr>
      <w:r w:rsidRPr="00E26440">
        <w:br w:type="page"/>
      </w:r>
    </w:p>
    <w:p w14:paraId="22680A72" w14:textId="4129A16E" w:rsidR="00D35611" w:rsidRPr="00E660DF" w:rsidRDefault="00A413B0" w:rsidP="00BB0360">
      <w:pPr>
        <w:pStyle w:val="1"/>
      </w:pPr>
      <w:bookmarkStart w:id="75" w:name="_Toc514264523"/>
      <w:bookmarkStart w:id="76" w:name="_Toc514264579"/>
      <w:r w:rsidRPr="00E660DF">
        <w:rPr>
          <w:rFonts w:hint="eastAsia"/>
        </w:rPr>
        <w:lastRenderedPageBreak/>
        <w:t>第</w:t>
      </w:r>
      <w:r w:rsidR="009050A2" w:rsidRPr="00E660DF">
        <w:rPr>
          <w:rFonts w:hint="eastAsia"/>
        </w:rPr>
        <w:t>六</w:t>
      </w:r>
      <w:r w:rsidRPr="00E660DF">
        <w:rPr>
          <w:rFonts w:hint="eastAsia"/>
        </w:rPr>
        <w:t>章</w:t>
      </w:r>
      <w:r w:rsidRPr="00E660DF">
        <w:rPr>
          <w:rFonts w:hint="eastAsia"/>
        </w:rPr>
        <w:t xml:space="preserve"> </w:t>
      </w:r>
      <w:r w:rsidRPr="00E660DF">
        <w:rPr>
          <w:rFonts w:hint="eastAsia"/>
        </w:rPr>
        <w:t>总结与展望</w:t>
      </w:r>
      <w:bookmarkEnd w:id="75"/>
      <w:bookmarkEnd w:id="76"/>
    </w:p>
    <w:p w14:paraId="2FD94488" w14:textId="0693E2E2" w:rsidR="00A413B0" w:rsidRPr="00E26440" w:rsidRDefault="009050A2" w:rsidP="00A413B0">
      <w:pPr>
        <w:pStyle w:val="2"/>
      </w:pPr>
      <w:bookmarkStart w:id="77" w:name="_Toc514264524"/>
      <w:bookmarkStart w:id="78" w:name="_Toc514264580"/>
      <w:r w:rsidRPr="00E26440">
        <w:rPr>
          <w:rFonts w:hint="eastAsia"/>
        </w:rPr>
        <w:t>6</w:t>
      </w:r>
      <w:r w:rsidR="00A413B0" w:rsidRPr="00E26440">
        <w:rPr>
          <w:rFonts w:hint="eastAsia"/>
        </w:rPr>
        <w:t>.1</w:t>
      </w:r>
      <w:r w:rsidR="00A413B0" w:rsidRPr="00E26440">
        <w:t xml:space="preserve"> </w:t>
      </w:r>
      <w:r w:rsidR="00A413B0" w:rsidRPr="00E26440">
        <w:rPr>
          <w:rFonts w:hint="eastAsia"/>
        </w:rPr>
        <w:t>总结</w:t>
      </w:r>
      <w:bookmarkEnd w:id="77"/>
      <w:bookmarkEnd w:id="78"/>
    </w:p>
    <w:p w14:paraId="4A2AB64C" w14:textId="59F4C11E" w:rsidR="003B1EE9" w:rsidRPr="00E26440" w:rsidRDefault="00196D4A" w:rsidP="003B1EE9">
      <w:pPr>
        <w:ind w:firstLine="420"/>
      </w:pPr>
      <w:r w:rsidRPr="00E26440">
        <w:rPr>
          <w:rFonts w:hint="eastAsia"/>
        </w:rPr>
        <w:t>本文首先介绍了多分类问题、集成学习以及</w:t>
      </w:r>
      <w:r w:rsidR="00214052" w:rsidRPr="00E26440">
        <w:rPr>
          <w:rFonts w:hint="eastAsia"/>
        </w:rPr>
        <w:t>一些常用的分类器</w:t>
      </w:r>
      <w:r w:rsidRPr="00E26440">
        <w:rPr>
          <w:rFonts w:hint="eastAsia"/>
        </w:rPr>
        <w:t>，接着介绍了</w:t>
      </w:r>
      <w:r w:rsidRPr="00E26440">
        <w:rPr>
          <w:rFonts w:hint="eastAsia"/>
        </w:rPr>
        <w:t>ECOC</w:t>
      </w:r>
      <w:r w:rsidR="00E228C5" w:rsidRPr="00E26440">
        <w:rPr>
          <w:rFonts w:hint="eastAsia"/>
        </w:rPr>
        <w:t>算法的概念及实现</w:t>
      </w:r>
      <w:r w:rsidR="003B1EE9" w:rsidRPr="00E26440">
        <w:rPr>
          <w:rFonts w:hint="eastAsia"/>
        </w:rPr>
        <w:t>，</w:t>
      </w:r>
      <w:r w:rsidR="00214052" w:rsidRPr="00E26440">
        <w:rPr>
          <w:rFonts w:hint="eastAsia"/>
        </w:rPr>
        <w:t>比较了二进制和三进制编码矩阵的，分析了其优缺点，总结了现有</w:t>
      </w:r>
      <w:r w:rsidR="00214052" w:rsidRPr="00E26440">
        <w:rPr>
          <w:rFonts w:hint="eastAsia"/>
        </w:rPr>
        <w:t>ECOC</w:t>
      </w:r>
      <w:r w:rsidR="00214052" w:rsidRPr="00E26440">
        <w:rPr>
          <w:rFonts w:hint="eastAsia"/>
        </w:rPr>
        <w:t>方法中出现数据实际分布和编码矩阵中对应类别码字距离可能较远的问题，</w:t>
      </w:r>
      <w:r w:rsidR="00E228C5" w:rsidRPr="00E26440">
        <w:rPr>
          <w:rFonts w:hint="eastAsia"/>
        </w:rPr>
        <w:t>针对该问题</w:t>
      </w:r>
      <w:r w:rsidR="003B1EE9" w:rsidRPr="00E26440">
        <w:rPr>
          <w:rFonts w:hint="eastAsia"/>
        </w:rPr>
        <w:t>提出了一种改进的软编码</w:t>
      </w:r>
      <w:r w:rsidR="003B1EE9" w:rsidRPr="00E26440">
        <w:rPr>
          <w:rFonts w:hint="eastAsia"/>
        </w:rPr>
        <w:t>ECOC</w:t>
      </w:r>
      <w:r w:rsidR="003B1EE9" w:rsidRPr="00E26440">
        <w:rPr>
          <w:rFonts w:hint="eastAsia"/>
        </w:rPr>
        <w:t>方法，</w:t>
      </w:r>
      <w:proofErr w:type="gramStart"/>
      <w:r w:rsidR="004D3921">
        <w:rPr>
          <w:rFonts w:hint="eastAsia"/>
        </w:rPr>
        <w:t>包括软值编码</w:t>
      </w:r>
      <w:proofErr w:type="gramEnd"/>
      <w:r w:rsidR="004D3921">
        <w:rPr>
          <w:rFonts w:hint="eastAsia"/>
        </w:rPr>
        <w:t>ECOC</w:t>
      </w:r>
      <w:r w:rsidR="004D3921">
        <w:rPr>
          <w:rFonts w:hint="eastAsia"/>
        </w:rPr>
        <w:t>和区间编码</w:t>
      </w:r>
      <w:r w:rsidR="004D3921">
        <w:rPr>
          <w:rFonts w:hint="eastAsia"/>
        </w:rPr>
        <w:t>ECOC</w:t>
      </w:r>
      <w:r w:rsidR="004D3921">
        <w:rPr>
          <w:rFonts w:hint="eastAsia"/>
        </w:rPr>
        <w:t>，</w:t>
      </w:r>
      <w:r w:rsidR="003B1EE9" w:rsidRPr="00E26440">
        <w:rPr>
          <w:rFonts w:hint="eastAsia"/>
        </w:rPr>
        <w:t>并通过实验进行了验证。</w:t>
      </w:r>
    </w:p>
    <w:p w14:paraId="6B18DF9A" w14:textId="37EA03C0" w:rsidR="003B1EE9" w:rsidRPr="00E26440" w:rsidRDefault="00E774D4" w:rsidP="003B1EE9">
      <w:pPr>
        <w:ind w:firstLine="420"/>
      </w:pPr>
      <w:r w:rsidRPr="00E26440">
        <w:rPr>
          <w:rFonts w:hint="eastAsia"/>
        </w:rPr>
        <w:t>本文</w:t>
      </w:r>
      <w:r w:rsidR="00FC24DD" w:rsidRPr="00E26440">
        <w:rPr>
          <w:rFonts w:hint="eastAsia"/>
        </w:rPr>
        <w:t>使用软编码的</w:t>
      </w:r>
      <w:r w:rsidR="004D3921">
        <w:rPr>
          <w:rFonts w:hint="eastAsia"/>
        </w:rPr>
        <w:t>方法</w:t>
      </w:r>
      <w:r w:rsidR="00FC24DD" w:rsidRPr="00E26440">
        <w:rPr>
          <w:rFonts w:hint="eastAsia"/>
        </w:rPr>
        <w:t>，使用</w:t>
      </w:r>
      <w:r w:rsidR="00E228C5" w:rsidRPr="00E26440">
        <w:rPr>
          <w:rFonts w:hint="eastAsia"/>
        </w:rPr>
        <w:t>ECOC</w:t>
      </w:r>
      <w:r w:rsidR="00E228C5" w:rsidRPr="00E26440">
        <w:rPr>
          <w:rFonts w:hint="eastAsia"/>
        </w:rPr>
        <w:t>中基分类器输出值</w:t>
      </w:r>
      <w:r w:rsidR="00FC24DD" w:rsidRPr="00E26440">
        <w:rPr>
          <w:rFonts w:hint="eastAsia"/>
        </w:rPr>
        <w:t>的集中值或区间对编码矩阵中原来的整数值进行替换，得到软化的编码矩阵，使得解码过程中输出向量与</w:t>
      </w:r>
      <w:r w:rsidR="00E228C5" w:rsidRPr="00E26440">
        <w:rPr>
          <w:rFonts w:hint="eastAsia"/>
        </w:rPr>
        <w:t>样本</w:t>
      </w:r>
      <w:r w:rsidR="00FC24DD" w:rsidRPr="00E26440">
        <w:rPr>
          <w:rFonts w:hint="eastAsia"/>
        </w:rPr>
        <w:t>实际所属类别</w:t>
      </w:r>
      <w:r w:rsidR="00E228C5" w:rsidRPr="00E26440">
        <w:rPr>
          <w:rFonts w:hint="eastAsia"/>
        </w:rPr>
        <w:t>的对应</w:t>
      </w:r>
      <w:r w:rsidR="00FC24DD" w:rsidRPr="00E26440">
        <w:rPr>
          <w:rFonts w:hint="eastAsia"/>
        </w:rPr>
        <w:t>码字的距离减小，从而提升了分类的准确率。本文通过实验</w:t>
      </w:r>
      <w:r w:rsidR="00E228C5" w:rsidRPr="00E26440">
        <w:rPr>
          <w:rFonts w:hint="eastAsia"/>
        </w:rPr>
        <w:t>比较了</w:t>
      </w:r>
      <w:r w:rsidR="00FC24DD" w:rsidRPr="00E26440">
        <w:rPr>
          <w:rFonts w:hint="eastAsia"/>
        </w:rPr>
        <w:t>软编码</w:t>
      </w:r>
      <w:r w:rsidR="00FC24DD" w:rsidRPr="00E26440">
        <w:rPr>
          <w:rFonts w:hint="eastAsia"/>
        </w:rPr>
        <w:t>ECOC</w:t>
      </w:r>
      <w:r w:rsidR="00FC24DD" w:rsidRPr="00E26440">
        <w:rPr>
          <w:rFonts w:hint="eastAsia"/>
        </w:rPr>
        <w:t>和硬编码</w:t>
      </w:r>
      <w:r w:rsidR="00FC24DD" w:rsidRPr="00E26440">
        <w:rPr>
          <w:rFonts w:hint="eastAsia"/>
        </w:rPr>
        <w:t>ECOC</w:t>
      </w:r>
      <w:r w:rsidR="00FC24DD" w:rsidRPr="00E26440">
        <w:rPr>
          <w:rFonts w:hint="eastAsia"/>
        </w:rPr>
        <w:t>在一些</w:t>
      </w:r>
      <w:r w:rsidR="00FC24DD" w:rsidRPr="00E26440">
        <w:rPr>
          <w:rFonts w:hint="eastAsia"/>
        </w:rPr>
        <w:t>UCI</w:t>
      </w:r>
      <w:r w:rsidR="00FC24DD" w:rsidRPr="00E26440">
        <w:rPr>
          <w:rFonts w:hint="eastAsia"/>
        </w:rPr>
        <w:t>数据集上的效果，验证了软编码</w:t>
      </w:r>
      <w:r w:rsidR="00FC24DD" w:rsidRPr="00E26440">
        <w:rPr>
          <w:rFonts w:hint="eastAsia"/>
        </w:rPr>
        <w:t>ECOC</w:t>
      </w:r>
      <w:r w:rsidR="00FC24DD" w:rsidRPr="00E26440">
        <w:rPr>
          <w:rFonts w:hint="eastAsia"/>
        </w:rPr>
        <w:t>对现有</w:t>
      </w:r>
      <w:r w:rsidR="00FC24DD" w:rsidRPr="00E26440">
        <w:rPr>
          <w:rFonts w:hint="eastAsia"/>
        </w:rPr>
        <w:t>ECOC</w:t>
      </w:r>
      <w:r w:rsidR="00E228C5" w:rsidRPr="00E26440">
        <w:rPr>
          <w:rFonts w:hint="eastAsia"/>
        </w:rPr>
        <w:t>算</w:t>
      </w:r>
      <w:r w:rsidR="00FC24DD" w:rsidRPr="00E26440">
        <w:rPr>
          <w:rFonts w:hint="eastAsia"/>
        </w:rPr>
        <w:t>法有一定的提升效果。但是由于软编码</w:t>
      </w:r>
      <w:r w:rsidR="00FC24DD" w:rsidRPr="00E26440">
        <w:rPr>
          <w:rFonts w:hint="eastAsia"/>
        </w:rPr>
        <w:t>ECOC</w:t>
      </w:r>
      <w:r w:rsidR="00FC24DD" w:rsidRPr="00E26440">
        <w:rPr>
          <w:rFonts w:hint="eastAsia"/>
        </w:rPr>
        <w:t>的编码矩阵中的值由数据的分布确定，因此在数据量较小的数据集上容易受到离群点的印象从而导致准确率的下降，并且在数据分布不稳定的数据集上</w:t>
      </w:r>
      <w:r w:rsidR="005569B2" w:rsidRPr="00E26440">
        <w:rPr>
          <w:rFonts w:hint="eastAsia"/>
        </w:rPr>
        <w:t>软编码</w:t>
      </w:r>
      <w:r w:rsidR="005569B2" w:rsidRPr="00E26440">
        <w:rPr>
          <w:rFonts w:hint="eastAsia"/>
        </w:rPr>
        <w:t>ECOC</w:t>
      </w:r>
      <w:r w:rsidR="005569B2" w:rsidRPr="00E26440">
        <w:rPr>
          <w:rFonts w:hint="eastAsia"/>
        </w:rPr>
        <w:t>的效果还有待提升。</w:t>
      </w:r>
      <w:r w:rsidR="004D3921">
        <w:rPr>
          <w:rFonts w:hint="eastAsia"/>
        </w:rPr>
        <w:t>软编码</w:t>
      </w:r>
      <w:r w:rsidR="004D3921">
        <w:rPr>
          <w:rFonts w:hint="eastAsia"/>
        </w:rPr>
        <w:t>ECOC</w:t>
      </w:r>
      <w:r w:rsidR="004D3921">
        <w:rPr>
          <w:rFonts w:hint="eastAsia"/>
        </w:rPr>
        <w:t>算法在减小样本输出向量到其所属类别对应码字之间距离的同时，也会减小编码矩阵码字之间的距离，从而可能产生新的错误分类情况，对分类的准确率产生一定影响。</w:t>
      </w:r>
    </w:p>
    <w:p w14:paraId="0441B463" w14:textId="325523B0" w:rsidR="00A413B0" w:rsidRPr="00E26440" w:rsidRDefault="009050A2" w:rsidP="00A413B0">
      <w:pPr>
        <w:pStyle w:val="2"/>
      </w:pPr>
      <w:bookmarkStart w:id="79" w:name="_Toc514264525"/>
      <w:bookmarkStart w:id="80" w:name="_Toc514264581"/>
      <w:r w:rsidRPr="00E26440">
        <w:rPr>
          <w:rFonts w:hint="eastAsia"/>
        </w:rPr>
        <w:t>6</w:t>
      </w:r>
      <w:r w:rsidR="00A413B0" w:rsidRPr="00E26440">
        <w:rPr>
          <w:rFonts w:hint="eastAsia"/>
        </w:rPr>
        <w:t>.2</w:t>
      </w:r>
      <w:r w:rsidR="00A413B0" w:rsidRPr="00E26440">
        <w:t xml:space="preserve"> </w:t>
      </w:r>
      <w:r w:rsidR="00A413B0" w:rsidRPr="00E26440">
        <w:rPr>
          <w:rFonts w:hint="eastAsia"/>
        </w:rPr>
        <w:t>工作展望</w:t>
      </w:r>
      <w:bookmarkEnd w:id="79"/>
      <w:bookmarkEnd w:id="80"/>
    </w:p>
    <w:p w14:paraId="5CE4DC50" w14:textId="77777777" w:rsidR="00B611D0" w:rsidRPr="00E26440" w:rsidRDefault="00B55573" w:rsidP="00B611D0">
      <w:r w:rsidRPr="00E26440">
        <w:tab/>
      </w:r>
      <w:r w:rsidRPr="00E26440">
        <w:rPr>
          <w:rFonts w:hint="eastAsia"/>
        </w:rPr>
        <w:t>作为一种有效的集成学习方法，</w:t>
      </w:r>
      <w:r w:rsidRPr="00E26440">
        <w:rPr>
          <w:rFonts w:hint="eastAsia"/>
        </w:rPr>
        <w:t>ECOC</w:t>
      </w:r>
      <w:r w:rsidRPr="00E26440">
        <w:rPr>
          <w:rFonts w:hint="eastAsia"/>
        </w:rPr>
        <w:t>方法具有较广泛的实用性。软编码</w:t>
      </w:r>
      <w:r w:rsidRPr="00E26440">
        <w:rPr>
          <w:rFonts w:hint="eastAsia"/>
        </w:rPr>
        <w:t>ECOC</w:t>
      </w:r>
      <w:r w:rsidRPr="00E26440">
        <w:rPr>
          <w:rFonts w:hint="eastAsia"/>
        </w:rPr>
        <w:t>方法可以有效的提升</w:t>
      </w:r>
      <w:r w:rsidRPr="00E26440">
        <w:rPr>
          <w:rFonts w:hint="eastAsia"/>
        </w:rPr>
        <w:t>ECOC</w:t>
      </w:r>
      <w:r w:rsidRPr="00E26440">
        <w:rPr>
          <w:rFonts w:hint="eastAsia"/>
        </w:rPr>
        <w:t>方法的准确率。区间</w:t>
      </w:r>
      <w:r w:rsidRPr="00E26440">
        <w:rPr>
          <w:rFonts w:hint="eastAsia"/>
        </w:rPr>
        <w:t>ECOC</w:t>
      </w:r>
      <w:r w:rsidRPr="00E26440">
        <w:rPr>
          <w:rFonts w:hint="eastAsia"/>
        </w:rPr>
        <w:t>方法还有更多适用场景，例如正在研究中的开集数据识别算法中，可以使用区间</w:t>
      </w:r>
      <w:r w:rsidRPr="00E26440">
        <w:rPr>
          <w:rFonts w:hint="eastAsia"/>
        </w:rPr>
        <w:t>ECOC</w:t>
      </w:r>
      <w:r w:rsidRPr="00E26440">
        <w:rPr>
          <w:rFonts w:hint="eastAsia"/>
        </w:rPr>
        <w:t>对未知类别的数据进行识别。但是目前的软区间</w:t>
      </w:r>
      <w:r w:rsidRPr="00E26440">
        <w:rPr>
          <w:rFonts w:hint="eastAsia"/>
        </w:rPr>
        <w:t>ECOC</w:t>
      </w:r>
      <w:r w:rsidRPr="00E26440">
        <w:rPr>
          <w:rFonts w:hint="eastAsia"/>
        </w:rPr>
        <w:t>方法对于</w:t>
      </w:r>
      <w:r w:rsidRPr="00E26440">
        <w:rPr>
          <w:rFonts w:hint="eastAsia"/>
        </w:rPr>
        <w:t>ECOC</w:t>
      </w:r>
      <w:r w:rsidRPr="00E26440">
        <w:rPr>
          <w:rFonts w:hint="eastAsia"/>
        </w:rPr>
        <w:t>方法效果的提升还不大，目前的算法还有许多值得优化的地方：</w:t>
      </w:r>
    </w:p>
    <w:p w14:paraId="7BA99F0F" w14:textId="7F707EC7" w:rsidR="00B611D0" w:rsidRPr="00E26440" w:rsidRDefault="00B611D0" w:rsidP="00B611D0">
      <w:pPr>
        <w:ind w:firstLine="420"/>
      </w:pPr>
      <w:r w:rsidRPr="00E26440">
        <w:t>1</w:t>
      </w:r>
      <w:r w:rsidRPr="00E26440">
        <w:t>、</w:t>
      </w:r>
      <w:proofErr w:type="gramStart"/>
      <w:r w:rsidR="00B55573" w:rsidRPr="00E26440">
        <w:rPr>
          <w:rFonts w:hint="eastAsia"/>
        </w:rPr>
        <w:t>软值编码</w:t>
      </w:r>
      <w:proofErr w:type="gramEnd"/>
      <w:r w:rsidR="00B55573" w:rsidRPr="00E26440">
        <w:rPr>
          <w:rFonts w:hint="eastAsia"/>
        </w:rPr>
        <w:t>ECOC</w:t>
      </w:r>
      <w:r w:rsidR="00E228C5" w:rsidRPr="00E26440">
        <w:rPr>
          <w:rFonts w:hint="eastAsia"/>
        </w:rPr>
        <w:t>中</w:t>
      </w:r>
      <w:r w:rsidR="00B55573" w:rsidRPr="00E26440">
        <w:rPr>
          <w:rFonts w:hint="eastAsia"/>
        </w:rPr>
        <w:t>，目前数据集中值的确定使用了验证集上输出的平均</w:t>
      </w:r>
      <w:r w:rsidR="00B55573" w:rsidRPr="00E26440">
        <w:rPr>
          <w:rFonts w:hint="eastAsia"/>
        </w:rPr>
        <w:lastRenderedPageBreak/>
        <w:t>值，</w:t>
      </w:r>
      <w:r w:rsidRPr="00E26440">
        <w:rPr>
          <w:rFonts w:hint="eastAsia"/>
        </w:rPr>
        <w:t>这在某些数据集上可能会受离群点的影响而无法正确的反应数据的真实分布。</w:t>
      </w:r>
      <w:r w:rsidR="0032438D">
        <w:rPr>
          <w:rFonts w:hint="eastAsia"/>
        </w:rPr>
        <w:t>基分类器输出值的方差过大时，使用均值对编码矩阵进行软化的效果不尽如人意。</w:t>
      </w:r>
    </w:p>
    <w:p w14:paraId="242E6DC5" w14:textId="37DF6AC9" w:rsidR="00B611D0" w:rsidRPr="00E26440" w:rsidRDefault="00B611D0" w:rsidP="00B611D0">
      <w:pPr>
        <w:ind w:firstLine="420"/>
      </w:pPr>
      <w:r w:rsidRPr="00E26440">
        <w:rPr>
          <w:rFonts w:hint="eastAsia"/>
        </w:rPr>
        <w:t>2</w:t>
      </w:r>
      <w:r w:rsidRPr="00E26440">
        <w:rPr>
          <w:rFonts w:hint="eastAsia"/>
        </w:rPr>
        <w:t>、目前区间编码</w:t>
      </w:r>
      <w:r w:rsidRPr="00E26440">
        <w:rPr>
          <w:rFonts w:hint="eastAsia"/>
        </w:rPr>
        <w:t>ECOC</w:t>
      </w:r>
      <w:r w:rsidRPr="00E26440">
        <w:rPr>
          <w:rFonts w:hint="eastAsia"/>
        </w:rPr>
        <w:t>使用标准差来确定区间宽度，</w:t>
      </w:r>
      <w:r w:rsidR="00097BA0" w:rsidRPr="00E26440">
        <w:rPr>
          <w:rFonts w:hint="eastAsia"/>
        </w:rPr>
        <w:t>由于大部分基分类器的输出结果不符合正态分布特征，使用标准差确定区间宽度的策略并不能完全体现数据的集中分布情况，有待</w:t>
      </w:r>
      <w:r w:rsidRPr="00E26440">
        <w:rPr>
          <w:rFonts w:hint="eastAsia"/>
        </w:rPr>
        <w:t>更</w:t>
      </w:r>
      <w:r w:rsidR="00097BA0" w:rsidRPr="00E26440">
        <w:rPr>
          <w:rFonts w:hint="eastAsia"/>
        </w:rPr>
        <w:t>优</w:t>
      </w:r>
      <w:r w:rsidRPr="00E26440">
        <w:rPr>
          <w:rFonts w:hint="eastAsia"/>
        </w:rPr>
        <w:t>的区间选择策略。</w:t>
      </w:r>
    </w:p>
    <w:p w14:paraId="451B8A32" w14:textId="279EA608" w:rsidR="00B611D0" w:rsidRDefault="00B611D0" w:rsidP="00B611D0">
      <w:pPr>
        <w:ind w:firstLine="420"/>
      </w:pPr>
      <w:r w:rsidRPr="00E26440">
        <w:rPr>
          <w:rFonts w:hint="eastAsia"/>
        </w:rPr>
        <w:t>3</w:t>
      </w:r>
      <w:r w:rsidRPr="00E26440">
        <w:rPr>
          <w:rFonts w:hint="eastAsia"/>
        </w:rPr>
        <w:t>、区间编码</w:t>
      </w:r>
      <w:r w:rsidRPr="00E26440">
        <w:rPr>
          <w:rFonts w:hint="eastAsia"/>
        </w:rPr>
        <w:t>ECOC</w:t>
      </w:r>
      <w:r w:rsidRPr="00E26440">
        <w:rPr>
          <w:rFonts w:hint="eastAsia"/>
        </w:rPr>
        <w:t>，根据</w:t>
      </w:r>
      <w:r w:rsidR="009A40ED" w:rsidRPr="00E26440">
        <w:rPr>
          <w:rFonts w:hint="eastAsia"/>
        </w:rPr>
        <w:t>基分类器输出结果的方差</w:t>
      </w:r>
      <w:r w:rsidRPr="00E26440">
        <w:rPr>
          <w:rFonts w:hint="eastAsia"/>
        </w:rPr>
        <w:t>确定的惩罚权值还有待进一步优化以获得更准确的结果。</w:t>
      </w:r>
    </w:p>
    <w:p w14:paraId="0C544D1D" w14:textId="3003015C" w:rsidR="004D3921" w:rsidRPr="00E26440" w:rsidRDefault="004D3921" w:rsidP="00B611D0">
      <w:pPr>
        <w:ind w:firstLine="420"/>
      </w:pPr>
      <w:r>
        <w:rPr>
          <w:rFonts w:hint="eastAsia"/>
        </w:rPr>
        <w:t>4</w:t>
      </w:r>
      <w:r>
        <w:rPr>
          <w:rFonts w:hint="eastAsia"/>
        </w:rPr>
        <w:t>、软编码</w:t>
      </w:r>
      <w:r>
        <w:rPr>
          <w:rFonts w:hint="eastAsia"/>
        </w:rPr>
        <w:t>ECOC</w:t>
      </w:r>
      <w:r>
        <w:rPr>
          <w:rFonts w:hint="eastAsia"/>
        </w:rPr>
        <w:t>算法在减小样本输出向量到其所属类别对应码字之间距离的同时，也会减小编码矩阵码字之间的距离，从而可能产生新的错误分类情况。</w:t>
      </w:r>
    </w:p>
    <w:p w14:paraId="73196438" w14:textId="791294C6" w:rsidR="00866B50" w:rsidRPr="00E26440" w:rsidRDefault="00B611D0" w:rsidP="00B611D0">
      <w:pPr>
        <w:ind w:firstLine="420"/>
      </w:pPr>
      <w:r w:rsidRPr="00E26440">
        <w:rPr>
          <w:rFonts w:hint="eastAsia"/>
        </w:rPr>
        <w:t>本文主要的意义在于提出将</w:t>
      </w:r>
      <w:r w:rsidRPr="00E26440">
        <w:rPr>
          <w:rFonts w:hint="eastAsia"/>
        </w:rPr>
        <w:t>ECOC</w:t>
      </w:r>
      <w:r w:rsidR="009A40ED" w:rsidRPr="00E26440">
        <w:rPr>
          <w:rFonts w:hint="eastAsia"/>
        </w:rPr>
        <w:t>算</w:t>
      </w:r>
      <w:r w:rsidRPr="00E26440">
        <w:rPr>
          <w:rFonts w:hint="eastAsia"/>
        </w:rPr>
        <w:t>法中的编码矩阵值进行软化从而提高算法准确率的算法思路。</w:t>
      </w:r>
    </w:p>
    <w:p w14:paraId="050606A4" w14:textId="77777777" w:rsidR="00866B50" w:rsidRPr="00E26440" w:rsidRDefault="00866B50">
      <w:pPr>
        <w:widowControl/>
        <w:spacing w:line="240" w:lineRule="auto"/>
        <w:jc w:val="left"/>
        <w:textAlignment w:val="auto"/>
      </w:pPr>
      <w:r w:rsidRPr="00E26440">
        <w:br w:type="page"/>
      </w:r>
    </w:p>
    <w:p w14:paraId="53E3927A" w14:textId="77777777" w:rsidR="007278A6" w:rsidRPr="00E26440" w:rsidRDefault="007278A6" w:rsidP="00D01055">
      <w:pPr>
        <w:pStyle w:val="1"/>
        <w:rPr>
          <w:b w:val="0"/>
        </w:rPr>
        <w:sectPr w:rsidR="007278A6" w:rsidRPr="00E26440" w:rsidSect="007278A6">
          <w:headerReference w:type="default" r:id="rId154"/>
          <w:pgSz w:w="11906" w:h="16838"/>
          <w:pgMar w:top="1440" w:right="1800" w:bottom="1440" w:left="1800" w:header="851" w:footer="992" w:gutter="0"/>
          <w:cols w:space="425"/>
          <w:docGrid w:type="lines" w:linePitch="326"/>
        </w:sectPr>
      </w:pPr>
    </w:p>
    <w:p w14:paraId="6C17EF82" w14:textId="38C0B4C4" w:rsidR="00FB70EF" w:rsidRPr="00E660DF" w:rsidRDefault="00866B50" w:rsidP="00D01055">
      <w:pPr>
        <w:pStyle w:val="1"/>
      </w:pPr>
      <w:bookmarkStart w:id="81" w:name="_Toc514264526"/>
      <w:bookmarkStart w:id="82" w:name="_Toc514264582"/>
      <w:r w:rsidRPr="00E660DF">
        <w:rPr>
          <w:rFonts w:hint="eastAsia"/>
        </w:rPr>
        <w:lastRenderedPageBreak/>
        <w:t>参考文献</w:t>
      </w:r>
      <w:bookmarkEnd w:id="81"/>
      <w:bookmarkEnd w:id="82"/>
    </w:p>
    <w:p w14:paraId="060003FC" w14:textId="77777777" w:rsidR="00D74931" w:rsidRPr="00E26440" w:rsidRDefault="00D74931" w:rsidP="00D74931">
      <w:pPr>
        <w:pStyle w:val="af2"/>
        <w:numPr>
          <w:ilvl w:val="0"/>
          <w:numId w:val="3"/>
        </w:numPr>
        <w:ind w:firstLineChars="0"/>
        <w:rPr>
          <w:sz w:val="21"/>
          <w:szCs w:val="21"/>
        </w:rPr>
      </w:pPr>
      <w:r w:rsidRPr="00E26440">
        <w:rPr>
          <w:sz w:val="21"/>
          <w:szCs w:val="21"/>
        </w:rPr>
        <w:t>T. G. Dietterich, G. Bakiri. Solving Multiclass Learning Problems via Error-Correcting Output Codes[J].</w:t>
      </w:r>
      <w:r w:rsidRPr="00E26440">
        <w:t xml:space="preserve"> </w:t>
      </w:r>
      <w:r w:rsidRPr="00E26440">
        <w:rPr>
          <w:sz w:val="21"/>
          <w:szCs w:val="21"/>
        </w:rPr>
        <w:t>Journal of Artificial Intelligence Research, 1995, 2:263-286.</w:t>
      </w:r>
    </w:p>
    <w:p w14:paraId="49A59956" w14:textId="77777777" w:rsidR="00D74931" w:rsidRPr="00E26440" w:rsidRDefault="00D74931" w:rsidP="00D74931">
      <w:pPr>
        <w:pStyle w:val="af2"/>
        <w:numPr>
          <w:ilvl w:val="0"/>
          <w:numId w:val="3"/>
        </w:numPr>
        <w:ind w:firstLineChars="0"/>
        <w:rPr>
          <w:sz w:val="21"/>
          <w:szCs w:val="21"/>
        </w:rPr>
      </w:pPr>
      <w:r w:rsidRPr="00E26440">
        <w:rPr>
          <w:sz w:val="21"/>
          <w:szCs w:val="21"/>
        </w:rPr>
        <w:t>E. L. Allwein, R. E. Schapire, Y Singer. Reducing Multiclass to Binary: A Unifying Approach for Margin Classifiers[M]</w:t>
      </w:r>
      <w:r w:rsidRPr="00E26440">
        <w:t xml:space="preserve"> </w:t>
      </w:r>
      <w:r w:rsidRPr="00E26440">
        <w:rPr>
          <w:sz w:val="21"/>
          <w:szCs w:val="21"/>
        </w:rPr>
        <w:t>Journal of Machine Learning Research 2000, 113-141</w:t>
      </w:r>
    </w:p>
    <w:p w14:paraId="70F85A52" w14:textId="77777777" w:rsidR="00D74931" w:rsidRPr="00E26440" w:rsidRDefault="00D74931" w:rsidP="00D74931">
      <w:pPr>
        <w:pStyle w:val="af2"/>
        <w:numPr>
          <w:ilvl w:val="0"/>
          <w:numId w:val="3"/>
        </w:numPr>
        <w:ind w:firstLineChars="0"/>
        <w:rPr>
          <w:sz w:val="21"/>
          <w:szCs w:val="21"/>
        </w:rPr>
      </w:pPr>
      <w:r w:rsidRPr="00E26440">
        <w:rPr>
          <w:sz w:val="21"/>
          <w:szCs w:val="21"/>
        </w:rPr>
        <w:t>O. Pujol, P. Radeva, J. Vitria. Discriminant ECOC: A Heuristic Method for Application Dependent Design of Error Correcting Output Codes [J]. IEEE Computer Society, 2006, 28 (6) :1007-12.</w:t>
      </w:r>
    </w:p>
    <w:p w14:paraId="02ADF314" w14:textId="77777777" w:rsidR="00D74931" w:rsidRPr="00E26440" w:rsidRDefault="00D74931" w:rsidP="00D74931">
      <w:pPr>
        <w:pStyle w:val="af2"/>
        <w:numPr>
          <w:ilvl w:val="0"/>
          <w:numId w:val="3"/>
        </w:numPr>
        <w:ind w:firstLineChars="0"/>
        <w:rPr>
          <w:sz w:val="21"/>
          <w:szCs w:val="21"/>
        </w:rPr>
      </w:pPr>
      <w:r w:rsidRPr="00E26440">
        <w:rPr>
          <w:rFonts w:hint="eastAsia"/>
          <w:sz w:val="21"/>
          <w:szCs w:val="21"/>
        </w:rPr>
        <w:t>S</w:t>
      </w:r>
      <w:r w:rsidRPr="00E26440">
        <w:rPr>
          <w:sz w:val="21"/>
          <w:szCs w:val="21"/>
        </w:rPr>
        <w:t>.</w:t>
      </w:r>
      <w:r w:rsidRPr="00E26440">
        <w:rPr>
          <w:rFonts w:hint="eastAsia"/>
          <w:sz w:val="21"/>
          <w:szCs w:val="21"/>
        </w:rPr>
        <w:t xml:space="preserve"> Escalera,</w:t>
      </w:r>
      <w:r w:rsidRPr="00E26440">
        <w:rPr>
          <w:sz w:val="21"/>
          <w:szCs w:val="21"/>
        </w:rPr>
        <w:t xml:space="preserve"> </w:t>
      </w:r>
      <w:r w:rsidRPr="00E26440">
        <w:rPr>
          <w:rFonts w:hint="eastAsia"/>
          <w:sz w:val="21"/>
          <w:szCs w:val="21"/>
        </w:rPr>
        <w:t>O</w:t>
      </w:r>
      <w:r w:rsidRPr="00E26440">
        <w:rPr>
          <w:sz w:val="21"/>
          <w:szCs w:val="21"/>
        </w:rPr>
        <w:t>.</w:t>
      </w:r>
      <w:r w:rsidRPr="00E26440">
        <w:rPr>
          <w:rFonts w:hint="eastAsia"/>
          <w:sz w:val="21"/>
          <w:szCs w:val="21"/>
        </w:rPr>
        <w:t xml:space="preserve"> Pujo</w:t>
      </w:r>
      <w:r w:rsidRPr="00E26440">
        <w:rPr>
          <w:sz w:val="21"/>
          <w:szCs w:val="21"/>
        </w:rPr>
        <w:t xml:space="preserve">, </w:t>
      </w:r>
      <w:r w:rsidRPr="00E26440">
        <w:rPr>
          <w:rFonts w:hint="eastAsia"/>
          <w:sz w:val="21"/>
          <w:szCs w:val="21"/>
        </w:rPr>
        <w:t>P</w:t>
      </w:r>
      <w:r w:rsidRPr="00E26440">
        <w:rPr>
          <w:sz w:val="21"/>
          <w:szCs w:val="21"/>
        </w:rPr>
        <w:t>.</w:t>
      </w:r>
      <w:r w:rsidRPr="00E26440">
        <w:rPr>
          <w:rFonts w:hint="eastAsia"/>
          <w:sz w:val="21"/>
          <w:szCs w:val="21"/>
        </w:rPr>
        <w:t xml:space="preserve"> Radeva</w:t>
      </w:r>
      <w:r w:rsidRPr="00E26440">
        <w:rPr>
          <w:sz w:val="21"/>
          <w:szCs w:val="21"/>
        </w:rPr>
        <w:t>. ECOC-ONE: A Novel Coding and Decoding Strategy [J]. International Conference on Pattern Recognition, 2006, 3 (3):578-581</w:t>
      </w:r>
    </w:p>
    <w:p w14:paraId="66530055" w14:textId="77777777" w:rsidR="00D74931" w:rsidRPr="00E26440" w:rsidRDefault="00D74931" w:rsidP="00D74931">
      <w:pPr>
        <w:pStyle w:val="af2"/>
        <w:numPr>
          <w:ilvl w:val="0"/>
          <w:numId w:val="3"/>
        </w:numPr>
        <w:ind w:firstLineChars="0"/>
        <w:rPr>
          <w:sz w:val="21"/>
          <w:szCs w:val="21"/>
        </w:rPr>
      </w:pPr>
      <w:r w:rsidRPr="00E26440">
        <w:rPr>
          <w:rFonts w:hint="eastAsia"/>
          <w:sz w:val="21"/>
          <w:szCs w:val="21"/>
        </w:rPr>
        <w:t>S</w:t>
      </w:r>
      <w:r w:rsidRPr="00E26440">
        <w:rPr>
          <w:sz w:val="21"/>
          <w:szCs w:val="21"/>
        </w:rPr>
        <w:t>.</w:t>
      </w:r>
      <w:r w:rsidRPr="00E26440">
        <w:rPr>
          <w:rFonts w:hint="eastAsia"/>
          <w:sz w:val="21"/>
          <w:szCs w:val="21"/>
        </w:rPr>
        <w:t xml:space="preserve"> Escalera,</w:t>
      </w:r>
      <w:r w:rsidRPr="00E26440">
        <w:rPr>
          <w:sz w:val="21"/>
          <w:szCs w:val="21"/>
        </w:rPr>
        <w:t xml:space="preserve"> </w:t>
      </w:r>
      <w:r w:rsidRPr="00E26440">
        <w:rPr>
          <w:rFonts w:hint="eastAsia"/>
          <w:sz w:val="21"/>
          <w:szCs w:val="21"/>
        </w:rPr>
        <w:t>O</w:t>
      </w:r>
      <w:r w:rsidRPr="00E26440">
        <w:rPr>
          <w:sz w:val="21"/>
          <w:szCs w:val="21"/>
        </w:rPr>
        <w:t>.</w:t>
      </w:r>
      <w:r w:rsidRPr="00E26440">
        <w:rPr>
          <w:rFonts w:hint="eastAsia"/>
          <w:sz w:val="21"/>
          <w:szCs w:val="21"/>
        </w:rPr>
        <w:t xml:space="preserve"> Pujo</w:t>
      </w:r>
      <w:r w:rsidRPr="00E26440">
        <w:rPr>
          <w:sz w:val="21"/>
          <w:szCs w:val="21"/>
        </w:rPr>
        <w:t xml:space="preserve">, </w:t>
      </w:r>
      <w:r w:rsidRPr="00E26440">
        <w:rPr>
          <w:rFonts w:hint="eastAsia"/>
          <w:sz w:val="21"/>
          <w:szCs w:val="21"/>
        </w:rPr>
        <w:t>P</w:t>
      </w:r>
      <w:r w:rsidRPr="00E26440">
        <w:rPr>
          <w:sz w:val="21"/>
          <w:szCs w:val="21"/>
        </w:rPr>
        <w:t>.</w:t>
      </w:r>
      <w:r w:rsidRPr="00E26440">
        <w:rPr>
          <w:rFonts w:hint="eastAsia"/>
          <w:sz w:val="21"/>
          <w:szCs w:val="21"/>
        </w:rPr>
        <w:t xml:space="preserve"> Radeva</w:t>
      </w:r>
      <w:r w:rsidRPr="00E26440">
        <w:rPr>
          <w:sz w:val="21"/>
          <w:szCs w:val="21"/>
        </w:rPr>
        <w:t xml:space="preserve">. Problem-dependent designs for Error Correcting Output Codes. </w:t>
      </w:r>
      <w:hyperlink r:id="rId155" w:history="1">
        <w:r w:rsidRPr="00E26440">
          <w:rPr>
            <w:rStyle w:val="af4"/>
            <w:sz w:val="21"/>
            <w:szCs w:val="21"/>
          </w:rPr>
          <w:t>https://www.researchgate.net/publication/228849387</w:t>
        </w:r>
      </w:hyperlink>
      <w:r w:rsidRPr="00E26440">
        <w:rPr>
          <w:sz w:val="21"/>
          <w:szCs w:val="21"/>
        </w:rPr>
        <w:t>.</w:t>
      </w:r>
    </w:p>
    <w:p w14:paraId="1940B452"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S. Escalera, D. Masip, E. Puertas, et al. Online error correcting output codes [J]. Pattern Recognition Letters, 2011, 32:458-467. </w:t>
      </w:r>
    </w:p>
    <w:p w14:paraId="6252666F" w14:textId="77777777" w:rsidR="00D74931" w:rsidRPr="00E26440" w:rsidRDefault="00D74931" w:rsidP="00D74931">
      <w:pPr>
        <w:pStyle w:val="af2"/>
        <w:numPr>
          <w:ilvl w:val="0"/>
          <w:numId w:val="3"/>
        </w:numPr>
        <w:ind w:firstLineChars="0"/>
        <w:rPr>
          <w:sz w:val="21"/>
          <w:szCs w:val="21"/>
        </w:rPr>
      </w:pPr>
      <w:r w:rsidRPr="00E26440">
        <w:rPr>
          <w:sz w:val="21"/>
          <w:szCs w:val="21"/>
        </w:rPr>
        <w:t>J. Zhou, Y. Yang, M. Zhang, H. Xing. et al. Constructing ECOC based on confusion matrix for multiclass learning problems [J]. China Inf. Sci. 2016, 59: 1.</w:t>
      </w:r>
    </w:p>
    <w:p w14:paraId="0E309674" w14:textId="77777777" w:rsidR="00D74931" w:rsidRPr="00E26440" w:rsidRDefault="00D74931" w:rsidP="00D74931">
      <w:pPr>
        <w:pStyle w:val="af2"/>
        <w:numPr>
          <w:ilvl w:val="0"/>
          <w:numId w:val="3"/>
        </w:numPr>
        <w:ind w:firstLineChars="0"/>
        <w:rPr>
          <w:sz w:val="21"/>
          <w:szCs w:val="21"/>
        </w:rPr>
      </w:pPr>
      <w:r w:rsidRPr="00E26440">
        <w:rPr>
          <w:sz w:val="21"/>
          <w:szCs w:val="21"/>
        </w:rPr>
        <w:t>N. Hatami. Thinned-ECOC ensemble based on sequential code shrinking [J]. Expert Systems with Applications, 2012,39:936-947.</w:t>
      </w:r>
    </w:p>
    <w:p w14:paraId="7908A9B8" w14:textId="77777777" w:rsidR="00D74931" w:rsidRPr="00E26440" w:rsidRDefault="00D74931" w:rsidP="00D74931">
      <w:pPr>
        <w:pStyle w:val="af2"/>
        <w:numPr>
          <w:ilvl w:val="0"/>
          <w:numId w:val="3"/>
        </w:numPr>
        <w:ind w:firstLineChars="0"/>
        <w:rPr>
          <w:sz w:val="21"/>
          <w:szCs w:val="21"/>
        </w:rPr>
      </w:pPr>
      <w:r w:rsidRPr="00E26440">
        <w:rPr>
          <w:sz w:val="21"/>
          <w:szCs w:val="21"/>
        </w:rPr>
        <w:t>P. Simeone, C. Marrocco, F. Tortorella. A Framework for Multiclass Reject in ECOC Classification Systems[M]. Computer Science, 2007.</w:t>
      </w:r>
    </w:p>
    <w:p w14:paraId="5C63DFEB" w14:textId="77777777" w:rsidR="00D74931" w:rsidRPr="00E26440" w:rsidRDefault="00D74931" w:rsidP="00D74931">
      <w:pPr>
        <w:pStyle w:val="af2"/>
        <w:numPr>
          <w:ilvl w:val="0"/>
          <w:numId w:val="3"/>
        </w:numPr>
        <w:ind w:firstLineChars="0"/>
        <w:rPr>
          <w:sz w:val="21"/>
          <w:szCs w:val="21"/>
        </w:rPr>
      </w:pPr>
      <w:r w:rsidRPr="00E26440">
        <w:rPr>
          <w:sz w:val="21"/>
          <w:szCs w:val="21"/>
        </w:rPr>
        <w:t>P. Simeone, C. Marrocco, F. Tortorella. Two Stage Reject Rule for ECOC Classification Systems [M]. Computer Science, 2011.</w:t>
      </w:r>
    </w:p>
    <w:p w14:paraId="7E921FBF" w14:textId="77777777" w:rsidR="00D74931" w:rsidRPr="00E26440" w:rsidRDefault="00D74931" w:rsidP="00D74931">
      <w:pPr>
        <w:pStyle w:val="af2"/>
        <w:numPr>
          <w:ilvl w:val="0"/>
          <w:numId w:val="3"/>
        </w:numPr>
        <w:ind w:firstLineChars="0"/>
        <w:rPr>
          <w:sz w:val="21"/>
          <w:szCs w:val="21"/>
        </w:rPr>
      </w:pPr>
      <w:r w:rsidRPr="00E26440">
        <w:rPr>
          <w:sz w:val="21"/>
          <w:szCs w:val="21"/>
        </w:rPr>
        <w:t>P. Simeone, C. Marrocco, F. Tortorella. Design of reject rules for ECOC classification systems[J]. Pattern Recognition, 2012, 45: 863-875.</w:t>
      </w:r>
    </w:p>
    <w:p w14:paraId="46D8D95F" w14:textId="77777777" w:rsidR="00D74931" w:rsidRPr="00E26440" w:rsidRDefault="00D74931" w:rsidP="00D74931">
      <w:pPr>
        <w:pStyle w:val="af2"/>
        <w:numPr>
          <w:ilvl w:val="0"/>
          <w:numId w:val="3"/>
        </w:numPr>
        <w:ind w:firstLineChars="0"/>
        <w:rPr>
          <w:sz w:val="21"/>
          <w:szCs w:val="21"/>
        </w:rPr>
      </w:pPr>
      <w:r w:rsidRPr="00E26440">
        <w:rPr>
          <w:sz w:val="21"/>
          <w:szCs w:val="21"/>
        </w:rPr>
        <w:t>P. Simeone, C. Marrocco, F. Tortorella. Shaping the Error-Reject Curve of Error Correcting Output Coding Systems. Computer Science, 2011.</w:t>
      </w:r>
    </w:p>
    <w:p w14:paraId="0817FC70"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KH Liu, ZH Zeng, VTY Ng Hierarchical Ensemble of ECOC for cancer classification based </w:t>
      </w:r>
      <w:r w:rsidRPr="00E26440">
        <w:rPr>
          <w:sz w:val="21"/>
          <w:szCs w:val="21"/>
        </w:rPr>
        <w:lastRenderedPageBreak/>
        <w:t>on multi-class microarray data [J]. Information Sciences, 2016, 349-350:102-118.</w:t>
      </w:r>
    </w:p>
    <w:p w14:paraId="1B3C0FE2"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P. Simeone, </w:t>
      </w:r>
      <w:proofErr w:type="gramStart"/>
      <w:r w:rsidRPr="00E26440">
        <w:rPr>
          <w:sz w:val="21"/>
          <w:szCs w:val="21"/>
        </w:rPr>
        <w:t>C.Marrocco</w:t>
      </w:r>
      <w:proofErr w:type="gramEnd"/>
      <w:r w:rsidRPr="00E26440">
        <w:rPr>
          <w:sz w:val="21"/>
          <w:szCs w:val="21"/>
        </w:rPr>
        <w:t>, F. Tortorella. Weighted Decoding ECOC for Facial Action Unit Classification[M]. Applications of Supervised and Unsupervised Ensemble Methods, 2009.</w:t>
      </w:r>
    </w:p>
    <w:p w14:paraId="6A3A179B"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Mohamed Aly. Survey on Multiclass Classification Methods, CiteSeer, 2005. </w:t>
      </w:r>
    </w:p>
    <w:p w14:paraId="51A89297" w14:textId="77777777" w:rsidR="00D74931" w:rsidRPr="00E26440" w:rsidRDefault="00162E57" w:rsidP="00D74931">
      <w:pPr>
        <w:pStyle w:val="af2"/>
        <w:ind w:left="420" w:firstLineChars="0" w:firstLine="0"/>
        <w:rPr>
          <w:sz w:val="21"/>
          <w:szCs w:val="21"/>
        </w:rPr>
      </w:pPr>
      <w:hyperlink r:id="rId156" w:history="1">
        <w:r w:rsidR="00D74931" w:rsidRPr="00E26440">
          <w:rPr>
            <w:rStyle w:val="af4"/>
            <w:sz w:val="21"/>
            <w:szCs w:val="21"/>
          </w:rPr>
          <w:t>http://citeseerx.ist.psu.edu/viewdoc/download?doi=10.1.1.175.107&amp;rep=rep1&amp;type=pdf</w:t>
        </w:r>
      </w:hyperlink>
      <w:r w:rsidR="00D74931" w:rsidRPr="00E26440">
        <w:rPr>
          <w:rStyle w:val="af4"/>
          <w:sz w:val="21"/>
          <w:szCs w:val="21"/>
        </w:rPr>
        <w:t>.</w:t>
      </w:r>
    </w:p>
    <w:p w14:paraId="4B0C794E"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Zhi-Hua Zhou. Ensemble Learning, </w:t>
      </w:r>
    </w:p>
    <w:p w14:paraId="389685FF" w14:textId="77777777" w:rsidR="00D74931" w:rsidRPr="00E26440" w:rsidRDefault="00162E57" w:rsidP="00D74931">
      <w:pPr>
        <w:pStyle w:val="af2"/>
        <w:ind w:left="420" w:firstLineChars="0" w:firstLine="0"/>
        <w:rPr>
          <w:sz w:val="21"/>
          <w:szCs w:val="21"/>
        </w:rPr>
      </w:pPr>
      <w:hyperlink r:id="rId157" w:history="1">
        <w:r w:rsidR="00D74931" w:rsidRPr="00E26440">
          <w:rPr>
            <w:rStyle w:val="af4"/>
            <w:sz w:val="21"/>
            <w:szCs w:val="21"/>
          </w:rPr>
          <w:t>https://cs.nju.edu.cn/zhouzh/zhouzh.files/publication/springerEBR09.pdf</w:t>
        </w:r>
      </w:hyperlink>
      <w:r w:rsidR="00D74931" w:rsidRPr="00E26440">
        <w:rPr>
          <w:rStyle w:val="af4"/>
          <w:sz w:val="21"/>
          <w:szCs w:val="21"/>
        </w:rPr>
        <w:t>.</w:t>
      </w:r>
    </w:p>
    <w:p w14:paraId="019F4741" w14:textId="77777777" w:rsidR="00D74931" w:rsidRPr="00E26440" w:rsidRDefault="00D74931" w:rsidP="00D74931">
      <w:pPr>
        <w:pStyle w:val="af2"/>
        <w:numPr>
          <w:ilvl w:val="0"/>
          <w:numId w:val="3"/>
        </w:numPr>
        <w:ind w:firstLineChars="0"/>
        <w:rPr>
          <w:sz w:val="21"/>
          <w:szCs w:val="21"/>
        </w:rPr>
      </w:pPr>
      <w:r w:rsidRPr="00E26440">
        <w:rPr>
          <w:sz w:val="21"/>
          <w:szCs w:val="21"/>
        </w:rPr>
        <w:t>B Krawczyk, M Woźniak. Untrained weighted classifier combination with embedded ensemble pruning. Neurocomputing, 2016, 196:14-22</w:t>
      </w:r>
    </w:p>
    <w:p w14:paraId="567D4441"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Matteo </w:t>
      </w:r>
      <w:proofErr w:type="gramStart"/>
      <w:r w:rsidRPr="00E26440">
        <w:rPr>
          <w:sz w:val="21"/>
          <w:szCs w:val="21"/>
        </w:rPr>
        <w:t>Re ,</w:t>
      </w:r>
      <w:proofErr w:type="gramEnd"/>
      <w:r w:rsidRPr="00E26440">
        <w:rPr>
          <w:sz w:val="21"/>
          <w:szCs w:val="21"/>
        </w:rPr>
        <w:t xml:space="preserve"> Giorgio Valentini. Ensemble methods: a review. </w:t>
      </w:r>
    </w:p>
    <w:p w14:paraId="1EB061EF" w14:textId="77777777" w:rsidR="00D74931" w:rsidRPr="00E26440" w:rsidRDefault="00D74931" w:rsidP="00D74931">
      <w:pPr>
        <w:pStyle w:val="af2"/>
        <w:ind w:left="420" w:firstLineChars="0" w:firstLine="0"/>
        <w:rPr>
          <w:sz w:val="21"/>
          <w:szCs w:val="21"/>
        </w:rPr>
      </w:pPr>
      <w:r w:rsidRPr="00E26440">
        <w:rPr>
          <w:sz w:val="21"/>
          <w:szCs w:val="21"/>
        </w:rPr>
        <w:t>https://homes.di.unimi.it/~valentini/papers/ens.review.revised.pdf.</w:t>
      </w:r>
    </w:p>
    <w:p w14:paraId="6FA9D77A" w14:textId="77777777" w:rsidR="00D74931" w:rsidRPr="00E26440" w:rsidRDefault="00D74931" w:rsidP="00D74931">
      <w:pPr>
        <w:pStyle w:val="af2"/>
        <w:numPr>
          <w:ilvl w:val="0"/>
          <w:numId w:val="3"/>
        </w:numPr>
        <w:ind w:firstLineChars="0"/>
        <w:rPr>
          <w:sz w:val="21"/>
          <w:szCs w:val="21"/>
        </w:rPr>
      </w:pPr>
      <w:r w:rsidRPr="00E26440">
        <w:rPr>
          <w:sz w:val="21"/>
          <w:szCs w:val="21"/>
        </w:rPr>
        <w:t>C. Cortes, V. Vapnik. Support-vector networks [M]. Machine Learning, 1995.</w:t>
      </w:r>
    </w:p>
    <w:p w14:paraId="61BC525D" w14:textId="77777777" w:rsidR="00D74931" w:rsidRPr="00E26440" w:rsidRDefault="00162E57" w:rsidP="00D74931">
      <w:pPr>
        <w:pStyle w:val="af2"/>
        <w:numPr>
          <w:ilvl w:val="0"/>
          <w:numId w:val="3"/>
        </w:numPr>
        <w:ind w:firstLineChars="0"/>
        <w:rPr>
          <w:sz w:val="21"/>
          <w:szCs w:val="21"/>
        </w:rPr>
      </w:pPr>
      <w:hyperlink r:id="rId158" w:history="1">
        <w:r w:rsidR="00D74931" w:rsidRPr="00E26440">
          <w:rPr>
            <w:rStyle w:val="af4"/>
            <w:sz w:val="21"/>
            <w:szCs w:val="21"/>
          </w:rPr>
          <w:t>https://www.cnblogs.com/spoorer/p/6551220.html</w:t>
        </w:r>
      </w:hyperlink>
      <w:r w:rsidR="00D74931" w:rsidRPr="00E26440">
        <w:rPr>
          <w:rStyle w:val="af4"/>
          <w:sz w:val="21"/>
          <w:szCs w:val="21"/>
        </w:rPr>
        <w:t>.</w:t>
      </w:r>
    </w:p>
    <w:p w14:paraId="10B09B1F"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J. Weston, C. Watkins. Multi-class Support Vector Machines. </w:t>
      </w:r>
    </w:p>
    <w:p w14:paraId="623BA5DD" w14:textId="77777777" w:rsidR="00D74931" w:rsidRPr="00E26440" w:rsidRDefault="00D74931" w:rsidP="00D74931">
      <w:pPr>
        <w:pStyle w:val="af2"/>
        <w:ind w:left="420" w:firstLineChars="0" w:firstLine="0"/>
        <w:rPr>
          <w:sz w:val="21"/>
          <w:szCs w:val="21"/>
        </w:rPr>
      </w:pPr>
      <w:r w:rsidRPr="00E26440">
        <w:rPr>
          <w:sz w:val="21"/>
          <w:szCs w:val="21"/>
        </w:rPr>
        <w:t>http://citeseerx.ist.psu.edu/viewdoc/download?doi=10.1.1.50.9594&amp;rep=rep1&amp;type=pdf.</w:t>
      </w:r>
    </w:p>
    <w:p w14:paraId="2556F291" w14:textId="77777777" w:rsidR="00D74931" w:rsidRPr="00E26440" w:rsidRDefault="00162E57" w:rsidP="00D74931">
      <w:pPr>
        <w:pStyle w:val="af2"/>
        <w:numPr>
          <w:ilvl w:val="0"/>
          <w:numId w:val="3"/>
        </w:numPr>
        <w:ind w:firstLineChars="0"/>
        <w:rPr>
          <w:sz w:val="21"/>
          <w:szCs w:val="21"/>
        </w:rPr>
      </w:pPr>
      <w:hyperlink r:id="rId159" w:history="1">
        <w:r w:rsidR="00D74931" w:rsidRPr="00E26440">
          <w:rPr>
            <w:rStyle w:val="af4"/>
            <w:sz w:val="21"/>
            <w:szCs w:val="21"/>
          </w:rPr>
          <w:t>http://ufldl.stanford.edu/wiki/index.php/Neural_Networks</w:t>
        </w:r>
      </w:hyperlink>
      <w:r w:rsidR="00D74931" w:rsidRPr="00E26440">
        <w:rPr>
          <w:rStyle w:val="af4"/>
          <w:sz w:val="21"/>
          <w:szCs w:val="21"/>
        </w:rPr>
        <w:t>.</w:t>
      </w:r>
    </w:p>
    <w:p w14:paraId="13A47201" w14:textId="77777777" w:rsidR="00D74931" w:rsidRPr="00E26440" w:rsidRDefault="00162E57" w:rsidP="00D74931">
      <w:pPr>
        <w:pStyle w:val="af2"/>
        <w:numPr>
          <w:ilvl w:val="0"/>
          <w:numId w:val="3"/>
        </w:numPr>
        <w:ind w:firstLineChars="0"/>
        <w:rPr>
          <w:sz w:val="21"/>
          <w:szCs w:val="21"/>
        </w:rPr>
      </w:pPr>
      <w:hyperlink r:id="rId160" w:history="1">
        <w:r w:rsidR="00D74931" w:rsidRPr="00E26440">
          <w:rPr>
            <w:rStyle w:val="af4"/>
            <w:sz w:val="21"/>
            <w:szCs w:val="21"/>
          </w:rPr>
          <w:t>https://blog.csdn.net/sinat_33741547/article/details/76652611</w:t>
        </w:r>
      </w:hyperlink>
      <w:r w:rsidR="00D74931" w:rsidRPr="00E26440">
        <w:rPr>
          <w:rStyle w:val="af4"/>
          <w:sz w:val="21"/>
          <w:szCs w:val="21"/>
        </w:rPr>
        <w:t>.</w:t>
      </w:r>
    </w:p>
    <w:p w14:paraId="26B65539" w14:textId="77777777" w:rsidR="00D74931" w:rsidRPr="00E26440" w:rsidRDefault="00D74931" w:rsidP="00D74931">
      <w:pPr>
        <w:pStyle w:val="af2"/>
        <w:numPr>
          <w:ilvl w:val="0"/>
          <w:numId w:val="3"/>
        </w:numPr>
        <w:ind w:firstLineChars="0"/>
        <w:rPr>
          <w:color w:val="0563C1" w:themeColor="hyperlink"/>
          <w:sz w:val="21"/>
          <w:szCs w:val="21"/>
          <w:u w:val="single"/>
        </w:rPr>
      </w:pPr>
      <w:r w:rsidRPr="00E26440">
        <w:rPr>
          <w:sz w:val="21"/>
          <w:szCs w:val="21"/>
        </w:rPr>
        <w:t>Werbos P J. Backpropagation through time: what it does and how to do it[J]. Proceedings of the IEEE, 1990, 78(10): 1550-1560.</w:t>
      </w:r>
    </w:p>
    <w:p w14:paraId="3BF042C6" w14:textId="77777777" w:rsidR="00D74931" w:rsidRPr="00E26440" w:rsidRDefault="00162E57" w:rsidP="00D74931">
      <w:pPr>
        <w:pStyle w:val="af2"/>
        <w:numPr>
          <w:ilvl w:val="0"/>
          <w:numId w:val="3"/>
        </w:numPr>
        <w:ind w:firstLineChars="0"/>
        <w:rPr>
          <w:rStyle w:val="af4"/>
          <w:color w:val="auto"/>
          <w:sz w:val="21"/>
          <w:szCs w:val="21"/>
          <w:u w:val="none"/>
        </w:rPr>
      </w:pPr>
      <w:hyperlink r:id="rId161" w:history="1">
        <w:r w:rsidR="00D74931" w:rsidRPr="00E26440">
          <w:rPr>
            <w:rStyle w:val="af4"/>
            <w:sz w:val="21"/>
            <w:szCs w:val="21"/>
          </w:rPr>
          <w:t>https://www.cnblogs.com/hesi/p/7218602.html</w:t>
        </w:r>
      </w:hyperlink>
      <w:r w:rsidR="00D74931" w:rsidRPr="00E26440">
        <w:rPr>
          <w:rStyle w:val="af4"/>
          <w:sz w:val="21"/>
          <w:szCs w:val="21"/>
        </w:rPr>
        <w:t>.</w:t>
      </w:r>
    </w:p>
    <w:p w14:paraId="0B3E8252" w14:textId="77777777" w:rsidR="00D74931" w:rsidRPr="00E26440" w:rsidRDefault="00D74931" w:rsidP="00D74931">
      <w:pPr>
        <w:pStyle w:val="af2"/>
        <w:numPr>
          <w:ilvl w:val="0"/>
          <w:numId w:val="3"/>
        </w:numPr>
        <w:ind w:firstLineChars="0"/>
        <w:rPr>
          <w:sz w:val="21"/>
          <w:szCs w:val="21"/>
        </w:rPr>
      </w:pPr>
      <w:r w:rsidRPr="00E26440">
        <w:rPr>
          <w:sz w:val="21"/>
          <w:szCs w:val="21"/>
        </w:rPr>
        <w:t>L I Kuncheva. Using diversity measures for generating error-correcting output codes in classifier ensembles[J]. Pattern Recognition Letters, 2005, 26(1):83-90.</w:t>
      </w:r>
    </w:p>
    <w:p w14:paraId="781A35D7" w14:textId="77777777" w:rsidR="00D74931" w:rsidRPr="00E26440" w:rsidRDefault="00D74931" w:rsidP="00D74931">
      <w:pPr>
        <w:pStyle w:val="af2"/>
        <w:numPr>
          <w:ilvl w:val="0"/>
          <w:numId w:val="3"/>
        </w:numPr>
        <w:ind w:firstLineChars="0"/>
        <w:rPr>
          <w:rStyle w:val="af4"/>
          <w:sz w:val="21"/>
          <w:szCs w:val="21"/>
        </w:rPr>
      </w:pPr>
      <w:r w:rsidRPr="00E26440">
        <w:rPr>
          <w:sz w:val="21"/>
          <w:szCs w:val="21"/>
        </w:rPr>
        <w:t xml:space="preserve">Wikipedia, </w:t>
      </w:r>
      <w:hyperlink r:id="rId162" w:history="1">
        <w:r w:rsidRPr="00E26440">
          <w:rPr>
            <w:rStyle w:val="af4"/>
            <w:sz w:val="21"/>
            <w:szCs w:val="21"/>
          </w:rPr>
          <w:t>https://en.wikipedia.org/wiki/Softcoding</w:t>
        </w:r>
      </w:hyperlink>
      <w:r w:rsidRPr="00E26440">
        <w:rPr>
          <w:rStyle w:val="af4"/>
          <w:sz w:val="21"/>
          <w:szCs w:val="21"/>
        </w:rPr>
        <w:t>.</w:t>
      </w:r>
    </w:p>
    <w:p w14:paraId="20905FD6" w14:textId="77777777" w:rsidR="00D74931" w:rsidRPr="00E26440" w:rsidRDefault="00D74931" w:rsidP="00D74931">
      <w:pPr>
        <w:pStyle w:val="af2"/>
        <w:numPr>
          <w:ilvl w:val="0"/>
          <w:numId w:val="3"/>
        </w:numPr>
        <w:ind w:firstLineChars="0"/>
        <w:rPr>
          <w:sz w:val="21"/>
          <w:szCs w:val="21"/>
        </w:rPr>
      </w:pPr>
      <w:r w:rsidRPr="00E26440">
        <w:rPr>
          <w:sz w:val="21"/>
          <w:szCs w:val="21"/>
        </w:rPr>
        <w:t xml:space="preserve">UCI Machine Learning Repository. Irvine, CA: University of California, School of Information and Computer Science. </w:t>
      </w:r>
      <w:hyperlink r:id="rId163" w:history="1">
        <w:r w:rsidRPr="00E26440">
          <w:rPr>
            <w:rStyle w:val="af4"/>
            <w:sz w:val="21"/>
            <w:szCs w:val="21"/>
          </w:rPr>
          <w:t>http://archive.ics.uci.edu/ml</w:t>
        </w:r>
      </w:hyperlink>
      <w:r w:rsidRPr="00E26440">
        <w:rPr>
          <w:sz w:val="21"/>
          <w:szCs w:val="21"/>
        </w:rPr>
        <w:t>.</w:t>
      </w:r>
    </w:p>
    <w:p w14:paraId="12FBBEF7" w14:textId="4C42CF0A" w:rsidR="00C77EB4" w:rsidRPr="00E26440" w:rsidRDefault="00D74931" w:rsidP="00E26440">
      <w:pPr>
        <w:pStyle w:val="af2"/>
        <w:numPr>
          <w:ilvl w:val="0"/>
          <w:numId w:val="3"/>
        </w:numPr>
        <w:ind w:firstLineChars="0"/>
        <w:rPr>
          <w:color w:val="0563C1" w:themeColor="hyperlink"/>
          <w:sz w:val="21"/>
          <w:szCs w:val="21"/>
          <w:u w:val="single"/>
        </w:rPr>
      </w:pPr>
      <w:r w:rsidRPr="00E26440">
        <w:rPr>
          <w:sz w:val="21"/>
          <w:szCs w:val="21"/>
        </w:rPr>
        <w:t xml:space="preserve">Wikipedia, </w:t>
      </w:r>
      <w:hyperlink r:id="rId164" w:history="1">
        <w:r w:rsidRPr="00E26440">
          <w:rPr>
            <w:rStyle w:val="af4"/>
            <w:sz w:val="21"/>
            <w:szCs w:val="21"/>
          </w:rPr>
          <w:t>https://en.wikipedia.org/wiki/Confusion_matrix</w:t>
        </w:r>
      </w:hyperlink>
    </w:p>
    <w:sectPr w:rsidR="00C77EB4" w:rsidRPr="00E26440" w:rsidSect="007278A6">
      <w:headerReference w:type="default" r:id="rId165"/>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99C8E" w14:textId="77777777" w:rsidR="00162E57" w:rsidRDefault="00162E57" w:rsidP="0002676F">
      <w:pPr>
        <w:spacing w:line="240" w:lineRule="auto"/>
      </w:pPr>
      <w:r>
        <w:separator/>
      </w:r>
    </w:p>
  </w:endnote>
  <w:endnote w:type="continuationSeparator" w:id="0">
    <w:p w14:paraId="773BA35F" w14:textId="77777777" w:rsidR="00162E57" w:rsidRDefault="00162E57" w:rsidP="000267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800002BF" w:usb1="38CF7CFA" w:usb2="00000016" w:usb3="00000000" w:csb0="0004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776106"/>
      <w:docPartObj>
        <w:docPartGallery w:val="Page Numbers (Bottom of Page)"/>
        <w:docPartUnique/>
      </w:docPartObj>
    </w:sdtPr>
    <w:sdtEndPr/>
    <w:sdtContent>
      <w:p w14:paraId="729CD9C0" w14:textId="77777777" w:rsidR="00C87763" w:rsidRDefault="00C87763">
        <w:pPr>
          <w:pStyle w:val="a7"/>
          <w:jc w:val="center"/>
        </w:pPr>
        <w:r>
          <w:fldChar w:fldCharType="begin"/>
        </w:r>
        <w:r>
          <w:instrText>PAGE   \* MERGEFORMAT</w:instrText>
        </w:r>
        <w:r>
          <w:fldChar w:fldCharType="separate"/>
        </w:r>
        <w:r>
          <w:rPr>
            <w:lang w:val="zh-CN"/>
          </w:rPr>
          <w:t>2</w:t>
        </w:r>
        <w:r>
          <w:fldChar w:fldCharType="end"/>
        </w:r>
      </w:p>
    </w:sdtContent>
  </w:sdt>
  <w:p w14:paraId="065A8CCB" w14:textId="77777777" w:rsidR="00C87763" w:rsidRDefault="00C8776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59513"/>
      <w:docPartObj>
        <w:docPartGallery w:val="Page Numbers (Bottom of Page)"/>
        <w:docPartUnique/>
      </w:docPartObj>
    </w:sdtPr>
    <w:sdtEndPr/>
    <w:sdtContent>
      <w:p w14:paraId="0CD70B7D" w14:textId="2E403F7D" w:rsidR="00C87763" w:rsidRDefault="00C87763">
        <w:pPr>
          <w:pStyle w:val="a7"/>
          <w:jc w:val="center"/>
        </w:pPr>
        <w:r>
          <w:fldChar w:fldCharType="begin"/>
        </w:r>
        <w:r>
          <w:instrText>PAGE   \* MERGEFORMAT</w:instrText>
        </w:r>
        <w:r>
          <w:fldChar w:fldCharType="separate"/>
        </w:r>
        <w:r>
          <w:rPr>
            <w:lang w:val="zh-CN"/>
          </w:rPr>
          <w:t>2</w:t>
        </w:r>
        <w:r>
          <w:fldChar w:fldCharType="end"/>
        </w:r>
      </w:p>
    </w:sdtContent>
  </w:sdt>
  <w:p w14:paraId="2559D6D0" w14:textId="77777777" w:rsidR="00C87763" w:rsidRDefault="00C877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8BCF4" w14:textId="77777777" w:rsidR="00162E57" w:rsidRDefault="00162E57" w:rsidP="0002676F">
      <w:pPr>
        <w:spacing w:line="240" w:lineRule="auto"/>
      </w:pPr>
      <w:r>
        <w:separator/>
      </w:r>
    </w:p>
  </w:footnote>
  <w:footnote w:type="continuationSeparator" w:id="0">
    <w:p w14:paraId="508634BF" w14:textId="77777777" w:rsidR="00162E57" w:rsidRDefault="00162E57" w:rsidP="000267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12B84" w14:textId="75C4E848" w:rsidR="00C87763" w:rsidRPr="006726CC" w:rsidRDefault="00C87763" w:rsidP="006726CC">
    <w:pPr>
      <w:pStyle w:val="a5"/>
    </w:pPr>
    <w:r>
      <w:rPr>
        <w:rFonts w:hint="eastAsia"/>
      </w:rPr>
      <w:t>软化纠错输出编码多分类算法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02049" w14:textId="48CBBC5E" w:rsidR="00C87763" w:rsidRDefault="00C87763" w:rsidP="00A052BB">
    <w:pPr>
      <w:pStyle w:val="a5"/>
    </w:pPr>
    <w:r>
      <w:rPr>
        <w:rFonts w:hint="eastAsia"/>
      </w:rPr>
      <w:t>第</w:t>
    </w:r>
    <w:r>
      <w:rPr>
        <w:rFonts w:eastAsiaTheme="minorEastAsia" w:hint="eastAsia"/>
      </w:rPr>
      <w:t>一</w:t>
    </w:r>
    <w:r>
      <w:rPr>
        <w:rFonts w:hint="eastAsia"/>
      </w:rPr>
      <w:t>章</w:t>
    </w:r>
    <w:r>
      <w:rPr>
        <w:rFonts w:hint="eastAsia"/>
      </w:rPr>
      <w:t xml:space="preserve"> </w:t>
    </w:r>
    <w:r>
      <w:rPr>
        <w:rFonts w:hint="eastAsia"/>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9AD31" w14:textId="1BC1E96B" w:rsidR="00C87763" w:rsidRDefault="00C87763" w:rsidP="00A052BB">
    <w:pPr>
      <w:pStyle w:val="a5"/>
    </w:pPr>
    <w:r>
      <w:rPr>
        <w:rFonts w:hint="eastAsia"/>
      </w:rPr>
      <w:t>第</w:t>
    </w:r>
    <w:r>
      <w:rPr>
        <w:rFonts w:eastAsiaTheme="minorEastAsia" w:hint="eastAsia"/>
      </w:rPr>
      <w:t>二</w:t>
    </w:r>
    <w:r>
      <w:rPr>
        <w:rFonts w:hint="eastAsia"/>
      </w:rPr>
      <w:t>章</w:t>
    </w:r>
    <w:r>
      <w:rPr>
        <w:rFonts w:hint="eastAsia"/>
      </w:rPr>
      <w:t xml:space="preserve"> </w:t>
    </w:r>
    <w:r>
      <w:rPr>
        <w:rFonts w:hint="eastAsia"/>
      </w:rPr>
      <w:t>相关概念介绍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F45CD" w14:textId="250BD714" w:rsidR="00C87763" w:rsidRDefault="00C87763" w:rsidP="00A052BB">
    <w:pPr>
      <w:pStyle w:val="a5"/>
    </w:pPr>
    <w:r>
      <w:rPr>
        <w:rFonts w:hint="eastAsia"/>
      </w:rPr>
      <w:t>第</w:t>
    </w:r>
    <w:r>
      <w:rPr>
        <w:rFonts w:eastAsiaTheme="minorEastAsia" w:hint="eastAsia"/>
      </w:rPr>
      <w:t>三</w:t>
    </w:r>
    <w:r>
      <w:rPr>
        <w:rFonts w:hint="eastAsia"/>
      </w:rPr>
      <w:t>章</w:t>
    </w:r>
    <w:r>
      <w:rPr>
        <w:rFonts w:hint="eastAsia"/>
      </w:rPr>
      <w:t xml:space="preserve"> ECOC</w:t>
    </w:r>
    <w:r>
      <w:rPr>
        <w:rFonts w:hint="eastAsia"/>
      </w:rPr>
      <w:t>算法介绍</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0B625" w14:textId="24D50518" w:rsidR="00C87763" w:rsidRDefault="00C87763" w:rsidP="00A052BB">
    <w:pPr>
      <w:pStyle w:val="a5"/>
    </w:pPr>
    <w:r>
      <w:rPr>
        <w:rFonts w:hint="eastAsia"/>
      </w:rPr>
      <w:t>第</w:t>
    </w:r>
    <w:r>
      <w:rPr>
        <w:rFonts w:eastAsiaTheme="minorEastAsia" w:hint="eastAsia"/>
      </w:rPr>
      <w:t>四</w:t>
    </w:r>
    <w:r>
      <w:rPr>
        <w:rFonts w:hint="eastAsia"/>
      </w:rPr>
      <w:t>章</w:t>
    </w:r>
    <w:r>
      <w:rPr>
        <w:rFonts w:hint="eastAsia"/>
      </w:rPr>
      <w:t xml:space="preserve"> </w:t>
    </w:r>
    <w:r>
      <w:rPr>
        <w:rFonts w:hint="eastAsia"/>
      </w:rPr>
      <w:t>软编码</w:t>
    </w:r>
    <w:r>
      <w:rPr>
        <w:rFonts w:hint="eastAsia"/>
      </w:rPr>
      <w:t>ECOC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98B69" w14:textId="77777777" w:rsidR="00C87763" w:rsidRDefault="00C87763" w:rsidP="00A052BB">
    <w:pPr>
      <w:pStyle w:val="a5"/>
    </w:pPr>
    <w:r>
      <w:rPr>
        <w:rFonts w:hint="eastAsia"/>
      </w:rPr>
      <w:t>第</w:t>
    </w:r>
    <w:r>
      <w:rPr>
        <w:rFonts w:eastAsiaTheme="minorEastAsia" w:hint="eastAsia"/>
      </w:rPr>
      <w:t>五</w:t>
    </w:r>
    <w:r>
      <w:rPr>
        <w:rFonts w:hint="eastAsia"/>
      </w:rPr>
      <w:t>章</w:t>
    </w:r>
    <w:r>
      <w:rPr>
        <w:rFonts w:hint="eastAsia"/>
      </w:rPr>
      <w:t xml:space="preserve"> </w:t>
    </w:r>
    <w:r>
      <w:rPr>
        <w:rFonts w:hint="eastAsia"/>
      </w:rPr>
      <w:t>实验设计与结果分析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9414" w14:textId="40BBD6E8" w:rsidR="00C87763" w:rsidRDefault="00C87763" w:rsidP="00A052BB">
    <w:pPr>
      <w:pStyle w:val="a5"/>
    </w:pPr>
    <w:r>
      <w:rPr>
        <w:rFonts w:hint="eastAsia"/>
      </w:rPr>
      <w:t>第</w:t>
    </w:r>
    <w:r>
      <w:rPr>
        <w:rFonts w:eastAsiaTheme="minorEastAsia" w:hint="eastAsia"/>
      </w:rPr>
      <w:t>六</w:t>
    </w:r>
    <w:r>
      <w:rPr>
        <w:rFonts w:hint="eastAsia"/>
      </w:rPr>
      <w:t>章</w:t>
    </w:r>
    <w:r>
      <w:rPr>
        <w:rFonts w:hint="eastAsia"/>
      </w:rPr>
      <w:t xml:space="preserve"> </w:t>
    </w: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E1D84" w14:textId="13725CD5" w:rsidR="00C87763" w:rsidRDefault="00C87763" w:rsidP="00A052BB">
    <w:pPr>
      <w:pStyle w:val="a5"/>
    </w:pPr>
    <w:r>
      <w:rPr>
        <w:rFonts w:hint="eastAsia"/>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71C46"/>
    <w:multiLevelType w:val="hybridMultilevel"/>
    <w:tmpl w:val="CA9A0CB2"/>
    <w:lvl w:ilvl="0" w:tplc="0EA41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4DC292E"/>
    <w:multiLevelType w:val="hybridMultilevel"/>
    <w:tmpl w:val="5E72C6F6"/>
    <w:lvl w:ilvl="0" w:tplc="1C1A964C">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64335F"/>
    <w:multiLevelType w:val="hybridMultilevel"/>
    <w:tmpl w:val="AD307AE4"/>
    <w:lvl w:ilvl="0" w:tplc="09AC511E">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072"/>
    <w:rsid w:val="0000005E"/>
    <w:rsid w:val="00002AE9"/>
    <w:rsid w:val="00005D31"/>
    <w:rsid w:val="00007AF1"/>
    <w:rsid w:val="00011E94"/>
    <w:rsid w:val="00012F42"/>
    <w:rsid w:val="00017FAA"/>
    <w:rsid w:val="00020270"/>
    <w:rsid w:val="000204C2"/>
    <w:rsid w:val="00021049"/>
    <w:rsid w:val="00021D1D"/>
    <w:rsid w:val="00021E6D"/>
    <w:rsid w:val="000225FD"/>
    <w:rsid w:val="000242EE"/>
    <w:rsid w:val="00024328"/>
    <w:rsid w:val="0002676F"/>
    <w:rsid w:val="00033998"/>
    <w:rsid w:val="00036C70"/>
    <w:rsid w:val="00037057"/>
    <w:rsid w:val="0003744B"/>
    <w:rsid w:val="00042960"/>
    <w:rsid w:val="00045271"/>
    <w:rsid w:val="00045285"/>
    <w:rsid w:val="00050352"/>
    <w:rsid w:val="000508AB"/>
    <w:rsid w:val="0005296F"/>
    <w:rsid w:val="00057C99"/>
    <w:rsid w:val="00063A3A"/>
    <w:rsid w:val="00065777"/>
    <w:rsid w:val="0006698F"/>
    <w:rsid w:val="00067191"/>
    <w:rsid w:val="000678C9"/>
    <w:rsid w:val="00072150"/>
    <w:rsid w:val="000727EC"/>
    <w:rsid w:val="00072B53"/>
    <w:rsid w:val="00077EB8"/>
    <w:rsid w:val="00080D1B"/>
    <w:rsid w:val="0008250E"/>
    <w:rsid w:val="0008293E"/>
    <w:rsid w:val="0008431D"/>
    <w:rsid w:val="00085229"/>
    <w:rsid w:val="00086914"/>
    <w:rsid w:val="00090050"/>
    <w:rsid w:val="000905FF"/>
    <w:rsid w:val="00090B70"/>
    <w:rsid w:val="0009297D"/>
    <w:rsid w:val="00093584"/>
    <w:rsid w:val="00095A3F"/>
    <w:rsid w:val="00097BA0"/>
    <w:rsid w:val="000A3801"/>
    <w:rsid w:val="000A44C9"/>
    <w:rsid w:val="000A7337"/>
    <w:rsid w:val="000A7559"/>
    <w:rsid w:val="000A76FF"/>
    <w:rsid w:val="000B03A3"/>
    <w:rsid w:val="000B1413"/>
    <w:rsid w:val="000B26AB"/>
    <w:rsid w:val="000B27B3"/>
    <w:rsid w:val="000B3511"/>
    <w:rsid w:val="000B4B20"/>
    <w:rsid w:val="000B4E03"/>
    <w:rsid w:val="000B5836"/>
    <w:rsid w:val="000C0222"/>
    <w:rsid w:val="000C08C6"/>
    <w:rsid w:val="000C3242"/>
    <w:rsid w:val="000C56F8"/>
    <w:rsid w:val="000C627C"/>
    <w:rsid w:val="000D010B"/>
    <w:rsid w:val="000D0619"/>
    <w:rsid w:val="000D0DD8"/>
    <w:rsid w:val="000D1A23"/>
    <w:rsid w:val="000D4ACB"/>
    <w:rsid w:val="000D76B6"/>
    <w:rsid w:val="000E0174"/>
    <w:rsid w:val="000E0579"/>
    <w:rsid w:val="000E1097"/>
    <w:rsid w:val="000E160B"/>
    <w:rsid w:val="000E1DAB"/>
    <w:rsid w:val="000E2202"/>
    <w:rsid w:val="000E2389"/>
    <w:rsid w:val="000E253A"/>
    <w:rsid w:val="000E329F"/>
    <w:rsid w:val="000E74BB"/>
    <w:rsid w:val="000F2364"/>
    <w:rsid w:val="000F2C00"/>
    <w:rsid w:val="000F2F83"/>
    <w:rsid w:val="000F505F"/>
    <w:rsid w:val="000F7C64"/>
    <w:rsid w:val="0010194D"/>
    <w:rsid w:val="001033A6"/>
    <w:rsid w:val="00105557"/>
    <w:rsid w:val="0010569A"/>
    <w:rsid w:val="001120B6"/>
    <w:rsid w:val="00112BDD"/>
    <w:rsid w:val="001133CE"/>
    <w:rsid w:val="00116D26"/>
    <w:rsid w:val="00121C4D"/>
    <w:rsid w:val="001224BB"/>
    <w:rsid w:val="00123833"/>
    <w:rsid w:val="00124330"/>
    <w:rsid w:val="0012481D"/>
    <w:rsid w:val="00124BA8"/>
    <w:rsid w:val="00124FB2"/>
    <w:rsid w:val="00126093"/>
    <w:rsid w:val="001263DB"/>
    <w:rsid w:val="00127A3A"/>
    <w:rsid w:val="0013525C"/>
    <w:rsid w:val="00135DBD"/>
    <w:rsid w:val="001365AF"/>
    <w:rsid w:val="0013777D"/>
    <w:rsid w:val="001377A1"/>
    <w:rsid w:val="00142027"/>
    <w:rsid w:val="001446B0"/>
    <w:rsid w:val="0014563A"/>
    <w:rsid w:val="00145D9B"/>
    <w:rsid w:val="00146558"/>
    <w:rsid w:val="0014671F"/>
    <w:rsid w:val="001474A1"/>
    <w:rsid w:val="00147668"/>
    <w:rsid w:val="00147C46"/>
    <w:rsid w:val="00151A4C"/>
    <w:rsid w:val="00151ABE"/>
    <w:rsid w:val="00151F90"/>
    <w:rsid w:val="00154189"/>
    <w:rsid w:val="00155AF9"/>
    <w:rsid w:val="00155DAF"/>
    <w:rsid w:val="00157787"/>
    <w:rsid w:val="00162E57"/>
    <w:rsid w:val="001635CB"/>
    <w:rsid w:val="0016392F"/>
    <w:rsid w:val="001639AF"/>
    <w:rsid w:val="00166B8A"/>
    <w:rsid w:val="001670A9"/>
    <w:rsid w:val="001701FF"/>
    <w:rsid w:val="001720F9"/>
    <w:rsid w:val="001721EF"/>
    <w:rsid w:val="0017335B"/>
    <w:rsid w:val="001733C3"/>
    <w:rsid w:val="0017593B"/>
    <w:rsid w:val="0017685B"/>
    <w:rsid w:val="00176DEC"/>
    <w:rsid w:val="00176F3F"/>
    <w:rsid w:val="00183519"/>
    <w:rsid w:val="00187102"/>
    <w:rsid w:val="00187B49"/>
    <w:rsid w:val="00192E39"/>
    <w:rsid w:val="00194776"/>
    <w:rsid w:val="0019596B"/>
    <w:rsid w:val="0019677C"/>
    <w:rsid w:val="00196D4A"/>
    <w:rsid w:val="001A0244"/>
    <w:rsid w:val="001A4375"/>
    <w:rsid w:val="001B0056"/>
    <w:rsid w:val="001B0608"/>
    <w:rsid w:val="001B2354"/>
    <w:rsid w:val="001B2388"/>
    <w:rsid w:val="001B23D5"/>
    <w:rsid w:val="001C1BC8"/>
    <w:rsid w:val="001C2564"/>
    <w:rsid w:val="001C2DF9"/>
    <w:rsid w:val="001C3186"/>
    <w:rsid w:val="001C3415"/>
    <w:rsid w:val="001C5D62"/>
    <w:rsid w:val="001D1FB5"/>
    <w:rsid w:val="001D209F"/>
    <w:rsid w:val="001D3757"/>
    <w:rsid w:val="001D5BA1"/>
    <w:rsid w:val="001D76A5"/>
    <w:rsid w:val="001E4902"/>
    <w:rsid w:val="001E5675"/>
    <w:rsid w:val="001E6116"/>
    <w:rsid w:val="001F018C"/>
    <w:rsid w:val="001F18BD"/>
    <w:rsid w:val="001F22DD"/>
    <w:rsid w:val="001F5A07"/>
    <w:rsid w:val="001F5E86"/>
    <w:rsid w:val="001F6892"/>
    <w:rsid w:val="001F7E12"/>
    <w:rsid w:val="00200AEA"/>
    <w:rsid w:val="00201CED"/>
    <w:rsid w:val="002069C1"/>
    <w:rsid w:val="00210D4C"/>
    <w:rsid w:val="0021282C"/>
    <w:rsid w:val="00214052"/>
    <w:rsid w:val="002145B6"/>
    <w:rsid w:val="00217781"/>
    <w:rsid w:val="00217861"/>
    <w:rsid w:val="00233217"/>
    <w:rsid w:val="002344F3"/>
    <w:rsid w:val="002355BB"/>
    <w:rsid w:val="00236236"/>
    <w:rsid w:val="0023629E"/>
    <w:rsid w:val="0024043F"/>
    <w:rsid w:val="002421FF"/>
    <w:rsid w:val="0024290B"/>
    <w:rsid w:val="0025187F"/>
    <w:rsid w:val="0025229B"/>
    <w:rsid w:val="00252C16"/>
    <w:rsid w:val="00252FFD"/>
    <w:rsid w:val="0025568C"/>
    <w:rsid w:val="002556A7"/>
    <w:rsid w:val="00260565"/>
    <w:rsid w:val="002608AD"/>
    <w:rsid w:val="0026208D"/>
    <w:rsid w:val="002649F4"/>
    <w:rsid w:val="0026662C"/>
    <w:rsid w:val="0027013C"/>
    <w:rsid w:val="00271FA9"/>
    <w:rsid w:val="00275FCB"/>
    <w:rsid w:val="0027681D"/>
    <w:rsid w:val="00277527"/>
    <w:rsid w:val="0027781E"/>
    <w:rsid w:val="0028120F"/>
    <w:rsid w:val="00281500"/>
    <w:rsid w:val="002835E0"/>
    <w:rsid w:val="00283600"/>
    <w:rsid w:val="00283D8E"/>
    <w:rsid w:val="00284085"/>
    <w:rsid w:val="00285F88"/>
    <w:rsid w:val="00286210"/>
    <w:rsid w:val="00286D36"/>
    <w:rsid w:val="00286FDB"/>
    <w:rsid w:val="002871B6"/>
    <w:rsid w:val="0028764E"/>
    <w:rsid w:val="0028796D"/>
    <w:rsid w:val="002924E6"/>
    <w:rsid w:val="002927F2"/>
    <w:rsid w:val="0029438E"/>
    <w:rsid w:val="00294F4E"/>
    <w:rsid w:val="002A13B1"/>
    <w:rsid w:val="002A25AD"/>
    <w:rsid w:val="002A25C8"/>
    <w:rsid w:val="002A2F56"/>
    <w:rsid w:val="002A34BD"/>
    <w:rsid w:val="002A462D"/>
    <w:rsid w:val="002A4A70"/>
    <w:rsid w:val="002A5038"/>
    <w:rsid w:val="002A5EB9"/>
    <w:rsid w:val="002B0B28"/>
    <w:rsid w:val="002B0CC7"/>
    <w:rsid w:val="002B23C2"/>
    <w:rsid w:val="002B2925"/>
    <w:rsid w:val="002B33B2"/>
    <w:rsid w:val="002B538A"/>
    <w:rsid w:val="002B7C68"/>
    <w:rsid w:val="002C47B5"/>
    <w:rsid w:val="002C58B2"/>
    <w:rsid w:val="002C61D0"/>
    <w:rsid w:val="002C673F"/>
    <w:rsid w:val="002C7C1D"/>
    <w:rsid w:val="002C7DCD"/>
    <w:rsid w:val="002D2329"/>
    <w:rsid w:val="002D24FE"/>
    <w:rsid w:val="002D32F0"/>
    <w:rsid w:val="002D49F3"/>
    <w:rsid w:val="002D71A0"/>
    <w:rsid w:val="002D7E33"/>
    <w:rsid w:val="002E3C95"/>
    <w:rsid w:val="002E4321"/>
    <w:rsid w:val="002E4A0C"/>
    <w:rsid w:val="002E7D97"/>
    <w:rsid w:val="002F1406"/>
    <w:rsid w:val="002F2766"/>
    <w:rsid w:val="002F2921"/>
    <w:rsid w:val="002F3DD7"/>
    <w:rsid w:val="002F536A"/>
    <w:rsid w:val="002F5B9E"/>
    <w:rsid w:val="002F7B97"/>
    <w:rsid w:val="0030014E"/>
    <w:rsid w:val="0030180A"/>
    <w:rsid w:val="003029D7"/>
    <w:rsid w:val="0030436B"/>
    <w:rsid w:val="00304490"/>
    <w:rsid w:val="00306A72"/>
    <w:rsid w:val="00306F9C"/>
    <w:rsid w:val="003123CA"/>
    <w:rsid w:val="003146E2"/>
    <w:rsid w:val="00314888"/>
    <w:rsid w:val="003149EB"/>
    <w:rsid w:val="00314A19"/>
    <w:rsid w:val="0032438D"/>
    <w:rsid w:val="0032512A"/>
    <w:rsid w:val="003269CC"/>
    <w:rsid w:val="003315C6"/>
    <w:rsid w:val="00331DC3"/>
    <w:rsid w:val="003353C0"/>
    <w:rsid w:val="0033719D"/>
    <w:rsid w:val="0034123C"/>
    <w:rsid w:val="00342C47"/>
    <w:rsid w:val="00346E3E"/>
    <w:rsid w:val="003539BA"/>
    <w:rsid w:val="003554A0"/>
    <w:rsid w:val="003574F9"/>
    <w:rsid w:val="0036057D"/>
    <w:rsid w:val="0036277C"/>
    <w:rsid w:val="0036368F"/>
    <w:rsid w:val="003641A5"/>
    <w:rsid w:val="0036431F"/>
    <w:rsid w:val="00364AC9"/>
    <w:rsid w:val="00365756"/>
    <w:rsid w:val="0036652E"/>
    <w:rsid w:val="00366B4B"/>
    <w:rsid w:val="00366C38"/>
    <w:rsid w:val="00372530"/>
    <w:rsid w:val="00372C7F"/>
    <w:rsid w:val="00377735"/>
    <w:rsid w:val="003807C2"/>
    <w:rsid w:val="00380CD9"/>
    <w:rsid w:val="0038203E"/>
    <w:rsid w:val="003823F2"/>
    <w:rsid w:val="0038285B"/>
    <w:rsid w:val="003837EC"/>
    <w:rsid w:val="00384CD5"/>
    <w:rsid w:val="00385037"/>
    <w:rsid w:val="0038731E"/>
    <w:rsid w:val="0038741D"/>
    <w:rsid w:val="00387AA9"/>
    <w:rsid w:val="00390FFB"/>
    <w:rsid w:val="00391B9F"/>
    <w:rsid w:val="00392EB5"/>
    <w:rsid w:val="0039479F"/>
    <w:rsid w:val="003A00EE"/>
    <w:rsid w:val="003A0BA9"/>
    <w:rsid w:val="003A35BE"/>
    <w:rsid w:val="003A4609"/>
    <w:rsid w:val="003A5F33"/>
    <w:rsid w:val="003B0F54"/>
    <w:rsid w:val="003B1EE9"/>
    <w:rsid w:val="003B279C"/>
    <w:rsid w:val="003B2D40"/>
    <w:rsid w:val="003B6E56"/>
    <w:rsid w:val="003C2190"/>
    <w:rsid w:val="003C2D67"/>
    <w:rsid w:val="003C2EF8"/>
    <w:rsid w:val="003C5F69"/>
    <w:rsid w:val="003C69D7"/>
    <w:rsid w:val="003C72C4"/>
    <w:rsid w:val="003D381C"/>
    <w:rsid w:val="003D3B7B"/>
    <w:rsid w:val="003D46FC"/>
    <w:rsid w:val="003D57BB"/>
    <w:rsid w:val="003D7288"/>
    <w:rsid w:val="003D7FC5"/>
    <w:rsid w:val="003E4FC5"/>
    <w:rsid w:val="003E522D"/>
    <w:rsid w:val="003F0BB2"/>
    <w:rsid w:val="003F1812"/>
    <w:rsid w:val="003F1F4C"/>
    <w:rsid w:val="003F247F"/>
    <w:rsid w:val="003F2CE2"/>
    <w:rsid w:val="003F386A"/>
    <w:rsid w:val="003F3BB1"/>
    <w:rsid w:val="003F50AE"/>
    <w:rsid w:val="003F555F"/>
    <w:rsid w:val="003F7831"/>
    <w:rsid w:val="003F7D1A"/>
    <w:rsid w:val="00400195"/>
    <w:rsid w:val="00403512"/>
    <w:rsid w:val="004050AD"/>
    <w:rsid w:val="00405F63"/>
    <w:rsid w:val="00406BCE"/>
    <w:rsid w:val="00412B35"/>
    <w:rsid w:val="00413B02"/>
    <w:rsid w:val="004141A4"/>
    <w:rsid w:val="0041499D"/>
    <w:rsid w:val="004159A3"/>
    <w:rsid w:val="00417AC1"/>
    <w:rsid w:val="00417FB3"/>
    <w:rsid w:val="00424FF6"/>
    <w:rsid w:val="004302E0"/>
    <w:rsid w:val="00430C7D"/>
    <w:rsid w:val="00430CF7"/>
    <w:rsid w:val="00431072"/>
    <w:rsid w:val="00432844"/>
    <w:rsid w:val="00433AEB"/>
    <w:rsid w:val="00433E86"/>
    <w:rsid w:val="004356E1"/>
    <w:rsid w:val="004357E9"/>
    <w:rsid w:val="004363E4"/>
    <w:rsid w:val="00440977"/>
    <w:rsid w:val="00440B74"/>
    <w:rsid w:val="004414DC"/>
    <w:rsid w:val="00442819"/>
    <w:rsid w:val="0044372F"/>
    <w:rsid w:val="00443B42"/>
    <w:rsid w:val="00443DAD"/>
    <w:rsid w:val="00444077"/>
    <w:rsid w:val="0044567C"/>
    <w:rsid w:val="00445790"/>
    <w:rsid w:val="004458BB"/>
    <w:rsid w:val="004471E5"/>
    <w:rsid w:val="0044732D"/>
    <w:rsid w:val="00450933"/>
    <w:rsid w:val="00450A74"/>
    <w:rsid w:val="00451598"/>
    <w:rsid w:val="00457290"/>
    <w:rsid w:val="00457C99"/>
    <w:rsid w:val="00461126"/>
    <w:rsid w:val="0046262C"/>
    <w:rsid w:val="00464E25"/>
    <w:rsid w:val="00465D58"/>
    <w:rsid w:val="004676B4"/>
    <w:rsid w:val="0047004D"/>
    <w:rsid w:val="00470B4C"/>
    <w:rsid w:val="004731A3"/>
    <w:rsid w:val="00473B9A"/>
    <w:rsid w:val="00477618"/>
    <w:rsid w:val="00480251"/>
    <w:rsid w:val="00481B94"/>
    <w:rsid w:val="0048222A"/>
    <w:rsid w:val="004847C0"/>
    <w:rsid w:val="00485283"/>
    <w:rsid w:val="0048703C"/>
    <w:rsid w:val="0048797D"/>
    <w:rsid w:val="004918E4"/>
    <w:rsid w:val="00491F47"/>
    <w:rsid w:val="00492406"/>
    <w:rsid w:val="004944FC"/>
    <w:rsid w:val="00495505"/>
    <w:rsid w:val="004A1894"/>
    <w:rsid w:val="004A2406"/>
    <w:rsid w:val="004A5E42"/>
    <w:rsid w:val="004A6ABE"/>
    <w:rsid w:val="004A7CAC"/>
    <w:rsid w:val="004B17E9"/>
    <w:rsid w:val="004B2AB6"/>
    <w:rsid w:val="004B5C6E"/>
    <w:rsid w:val="004B5CAB"/>
    <w:rsid w:val="004B65A1"/>
    <w:rsid w:val="004B6C3A"/>
    <w:rsid w:val="004B6CE3"/>
    <w:rsid w:val="004B7542"/>
    <w:rsid w:val="004C17A1"/>
    <w:rsid w:val="004C273A"/>
    <w:rsid w:val="004C3A80"/>
    <w:rsid w:val="004C5423"/>
    <w:rsid w:val="004D0D0D"/>
    <w:rsid w:val="004D1173"/>
    <w:rsid w:val="004D1182"/>
    <w:rsid w:val="004D3921"/>
    <w:rsid w:val="004D494D"/>
    <w:rsid w:val="004D7175"/>
    <w:rsid w:val="004E0549"/>
    <w:rsid w:val="004E1017"/>
    <w:rsid w:val="004E1237"/>
    <w:rsid w:val="004E5D36"/>
    <w:rsid w:val="004E7D02"/>
    <w:rsid w:val="004F0ACE"/>
    <w:rsid w:val="004F1136"/>
    <w:rsid w:val="004F1BD0"/>
    <w:rsid w:val="004F1CEE"/>
    <w:rsid w:val="004F2134"/>
    <w:rsid w:val="004F6D12"/>
    <w:rsid w:val="004F79A4"/>
    <w:rsid w:val="004F7CC7"/>
    <w:rsid w:val="004F7D27"/>
    <w:rsid w:val="00500277"/>
    <w:rsid w:val="00501305"/>
    <w:rsid w:val="00502C87"/>
    <w:rsid w:val="00504036"/>
    <w:rsid w:val="00504A92"/>
    <w:rsid w:val="00511450"/>
    <w:rsid w:val="00511A93"/>
    <w:rsid w:val="00513FA9"/>
    <w:rsid w:val="005141BD"/>
    <w:rsid w:val="005162D7"/>
    <w:rsid w:val="00516884"/>
    <w:rsid w:val="005172D3"/>
    <w:rsid w:val="00521632"/>
    <w:rsid w:val="00521C62"/>
    <w:rsid w:val="00525578"/>
    <w:rsid w:val="00530DE6"/>
    <w:rsid w:val="00531035"/>
    <w:rsid w:val="00536A21"/>
    <w:rsid w:val="005370AD"/>
    <w:rsid w:val="00537F96"/>
    <w:rsid w:val="0054118A"/>
    <w:rsid w:val="00543529"/>
    <w:rsid w:val="0054441E"/>
    <w:rsid w:val="00547011"/>
    <w:rsid w:val="0054769B"/>
    <w:rsid w:val="00547F3F"/>
    <w:rsid w:val="00552510"/>
    <w:rsid w:val="0055329D"/>
    <w:rsid w:val="00553F2A"/>
    <w:rsid w:val="00554BAA"/>
    <w:rsid w:val="005569B2"/>
    <w:rsid w:val="00556DE8"/>
    <w:rsid w:val="005571EE"/>
    <w:rsid w:val="005576F4"/>
    <w:rsid w:val="005600FD"/>
    <w:rsid w:val="005646B4"/>
    <w:rsid w:val="005652E9"/>
    <w:rsid w:val="005659A4"/>
    <w:rsid w:val="005659AF"/>
    <w:rsid w:val="00566B63"/>
    <w:rsid w:val="00567787"/>
    <w:rsid w:val="00567A79"/>
    <w:rsid w:val="00571B3C"/>
    <w:rsid w:val="0057214B"/>
    <w:rsid w:val="005742D5"/>
    <w:rsid w:val="00576E0D"/>
    <w:rsid w:val="005814CB"/>
    <w:rsid w:val="00581599"/>
    <w:rsid w:val="00585E29"/>
    <w:rsid w:val="005865E3"/>
    <w:rsid w:val="00587B18"/>
    <w:rsid w:val="00591EA3"/>
    <w:rsid w:val="00593618"/>
    <w:rsid w:val="00594707"/>
    <w:rsid w:val="005967AC"/>
    <w:rsid w:val="00596A25"/>
    <w:rsid w:val="005A6620"/>
    <w:rsid w:val="005A6C53"/>
    <w:rsid w:val="005A6C64"/>
    <w:rsid w:val="005A7428"/>
    <w:rsid w:val="005B1C0E"/>
    <w:rsid w:val="005B4419"/>
    <w:rsid w:val="005B52C9"/>
    <w:rsid w:val="005B5FD2"/>
    <w:rsid w:val="005B678F"/>
    <w:rsid w:val="005B6894"/>
    <w:rsid w:val="005B72FC"/>
    <w:rsid w:val="005C194B"/>
    <w:rsid w:val="005C2536"/>
    <w:rsid w:val="005C662B"/>
    <w:rsid w:val="005C74F7"/>
    <w:rsid w:val="005C7BE9"/>
    <w:rsid w:val="005D0515"/>
    <w:rsid w:val="005D2451"/>
    <w:rsid w:val="005E08AE"/>
    <w:rsid w:val="005F3243"/>
    <w:rsid w:val="005F479D"/>
    <w:rsid w:val="006004C2"/>
    <w:rsid w:val="0060087A"/>
    <w:rsid w:val="006010DF"/>
    <w:rsid w:val="006015BE"/>
    <w:rsid w:val="006027FB"/>
    <w:rsid w:val="006053D0"/>
    <w:rsid w:val="00606CE1"/>
    <w:rsid w:val="00607212"/>
    <w:rsid w:val="006075BC"/>
    <w:rsid w:val="00607E94"/>
    <w:rsid w:val="006105CB"/>
    <w:rsid w:val="00612CF3"/>
    <w:rsid w:val="00613431"/>
    <w:rsid w:val="00614C3E"/>
    <w:rsid w:val="006227F5"/>
    <w:rsid w:val="0062334A"/>
    <w:rsid w:val="00627B18"/>
    <w:rsid w:val="006313C1"/>
    <w:rsid w:val="006314F1"/>
    <w:rsid w:val="00632A3B"/>
    <w:rsid w:val="00633779"/>
    <w:rsid w:val="0063743C"/>
    <w:rsid w:val="00637973"/>
    <w:rsid w:val="006405B3"/>
    <w:rsid w:val="00640DB1"/>
    <w:rsid w:val="006415E8"/>
    <w:rsid w:val="00644545"/>
    <w:rsid w:val="0064459C"/>
    <w:rsid w:val="006510A4"/>
    <w:rsid w:val="0065115D"/>
    <w:rsid w:val="006544E7"/>
    <w:rsid w:val="0065605E"/>
    <w:rsid w:val="006621F3"/>
    <w:rsid w:val="00662222"/>
    <w:rsid w:val="0066312B"/>
    <w:rsid w:val="00663592"/>
    <w:rsid w:val="006643A7"/>
    <w:rsid w:val="006651BD"/>
    <w:rsid w:val="006654D6"/>
    <w:rsid w:val="00665CB1"/>
    <w:rsid w:val="00666759"/>
    <w:rsid w:val="00666FA6"/>
    <w:rsid w:val="00667394"/>
    <w:rsid w:val="0067094B"/>
    <w:rsid w:val="00670F21"/>
    <w:rsid w:val="006726CC"/>
    <w:rsid w:val="00672B89"/>
    <w:rsid w:val="00675965"/>
    <w:rsid w:val="00676353"/>
    <w:rsid w:val="00677A7B"/>
    <w:rsid w:val="006800F5"/>
    <w:rsid w:val="0068099A"/>
    <w:rsid w:val="00684C49"/>
    <w:rsid w:val="006854D2"/>
    <w:rsid w:val="00685A3C"/>
    <w:rsid w:val="00687AC8"/>
    <w:rsid w:val="006910E0"/>
    <w:rsid w:val="00692F17"/>
    <w:rsid w:val="006941B6"/>
    <w:rsid w:val="006968A3"/>
    <w:rsid w:val="006977AF"/>
    <w:rsid w:val="006A0C32"/>
    <w:rsid w:val="006A341D"/>
    <w:rsid w:val="006A7AEE"/>
    <w:rsid w:val="006B0650"/>
    <w:rsid w:val="006B35AE"/>
    <w:rsid w:val="006B3BE1"/>
    <w:rsid w:val="006B4CB2"/>
    <w:rsid w:val="006B617A"/>
    <w:rsid w:val="006B6840"/>
    <w:rsid w:val="006B6851"/>
    <w:rsid w:val="006B72B7"/>
    <w:rsid w:val="006C057C"/>
    <w:rsid w:val="006C06F6"/>
    <w:rsid w:val="006C288D"/>
    <w:rsid w:val="006C40FD"/>
    <w:rsid w:val="006C6ED6"/>
    <w:rsid w:val="006D072A"/>
    <w:rsid w:val="006D1179"/>
    <w:rsid w:val="006D1F73"/>
    <w:rsid w:val="006D2920"/>
    <w:rsid w:val="006D2DA4"/>
    <w:rsid w:val="006D73CC"/>
    <w:rsid w:val="006D79B7"/>
    <w:rsid w:val="006E592A"/>
    <w:rsid w:val="006E639A"/>
    <w:rsid w:val="006E68C4"/>
    <w:rsid w:val="006E71F7"/>
    <w:rsid w:val="006E7342"/>
    <w:rsid w:val="006E751B"/>
    <w:rsid w:val="006F027F"/>
    <w:rsid w:val="006F1B56"/>
    <w:rsid w:val="006F248D"/>
    <w:rsid w:val="006F2C49"/>
    <w:rsid w:val="006F516C"/>
    <w:rsid w:val="006F77C6"/>
    <w:rsid w:val="006F7FAB"/>
    <w:rsid w:val="00702881"/>
    <w:rsid w:val="00702930"/>
    <w:rsid w:val="00703E3B"/>
    <w:rsid w:val="00704948"/>
    <w:rsid w:val="00705A6E"/>
    <w:rsid w:val="00706326"/>
    <w:rsid w:val="00707B36"/>
    <w:rsid w:val="0071149B"/>
    <w:rsid w:val="00713568"/>
    <w:rsid w:val="0071444A"/>
    <w:rsid w:val="007145CF"/>
    <w:rsid w:val="00715261"/>
    <w:rsid w:val="0071548B"/>
    <w:rsid w:val="00717665"/>
    <w:rsid w:val="00717753"/>
    <w:rsid w:val="00717C3A"/>
    <w:rsid w:val="00723B15"/>
    <w:rsid w:val="0072689A"/>
    <w:rsid w:val="00727834"/>
    <w:rsid w:val="007278A6"/>
    <w:rsid w:val="00732F25"/>
    <w:rsid w:val="00734852"/>
    <w:rsid w:val="007354BA"/>
    <w:rsid w:val="0073577B"/>
    <w:rsid w:val="0073674A"/>
    <w:rsid w:val="00740FEE"/>
    <w:rsid w:val="00741579"/>
    <w:rsid w:val="007420BD"/>
    <w:rsid w:val="00745082"/>
    <w:rsid w:val="00745EB3"/>
    <w:rsid w:val="00746769"/>
    <w:rsid w:val="0075207B"/>
    <w:rsid w:val="00752737"/>
    <w:rsid w:val="0075618F"/>
    <w:rsid w:val="00756EF8"/>
    <w:rsid w:val="00761853"/>
    <w:rsid w:val="00762A19"/>
    <w:rsid w:val="007637C0"/>
    <w:rsid w:val="00765513"/>
    <w:rsid w:val="0076595F"/>
    <w:rsid w:val="00767790"/>
    <w:rsid w:val="00770827"/>
    <w:rsid w:val="00773701"/>
    <w:rsid w:val="00773C77"/>
    <w:rsid w:val="007744B5"/>
    <w:rsid w:val="007750A8"/>
    <w:rsid w:val="00775D64"/>
    <w:rsid w:val="00777076"/>
    <w:rsid w:val="00780395"/>
    <w:rsid w:val="00780C94"/>
    <w:rsid w:val="00780F97"/>
    <w:rsid w:val="00786771"/>
    <w:rsid w:val="007868DE"/>
    <w:rsid w:val="00787B3E"/>
    <w:rsid w:val="00793F31"/>
    <w:rsid w:val="00794C26"/>
    <w:rsid w:val="00796132"/>
    <w:rsid w:val="00797F39"/>
    <w:rsid w:val="007A006A"/>
    <w:rsid w:val="007A1A5F"/>
    <w:rsid w:val="007A1DF7"/>
    <w:rsid w:val="007A3D3C"/>
    <w:rsid w:val="007A445A"/>
    <w:rsid w:val="007A6F11"/>
    <w:rsid w:val="007B0D48"/>
    <w:rsid w:val="007B3BE6"/>
    <w:rsid w:val="007B4A98"/>
    <w:rsid w:val="007B563D"/>
    <w:rsid w:val="007B7A1D"/>
    <w:rsid w:val="007B7A51"/>
    <w:rsid w:val="007C1F44"/>
    <w:rsid w:val="007C2E4E"/>
    <w:rsid w:val="007C3544"/>
    <w:rsid w:val="007C4C5A"/>
    <w:rsid w:val="007C4F0F"/>
    <w:rsid w:val="007C614E"/>
    <w:rsid w:val="007C6596"/>
    <w:rsid w:val="007C6647"/>
    <w:rsid w:val="007C714C"/>
    <w:rsid w:val="007D0195"/>
    <w:rsid w:val="007D08AE"/>
    <w:rsid w:val="007D43E9"/>
    <w:rsid w:val="007D527F"/>
    <w:rsid w:val="007D5534"/>
    <w:rsid w:val="007D5642"/>
    <w:rsid w:val="007D62EC"/>
    <w:rsid w:val="007E0536"/>
    <w:rsid w:val="007E1B30"/>
    <w:rsid w:val="007E3338"/>
    <w:rsid w:val="007E36D4"/>
    <w:rsid w:val="007E3CB1"/>
    <w:rsid w:val="007E799D"/>
    <w:rsid w:val="007F00D9"/>
    <w:rsid w:val="007F4A95"/>
    <w:rsid w:val="007F514A"/>
    <w:rsid w:val="007F56FD"/>
    <w:rsid w:val="007F617F"/>
    <w:rsid w:val="007F639E"/>
    <w:rsid w:val="007F6703"/>
    <w:rsid w:val="00800339"/>
    <w:rsid w:val="00800CC6"/>
    <w:rsid w:val="0080409F"/>
    <w:rsid w:val="00807ABF"/>
    <w:rsid w:val="008117A1"/>
    <w:rsid w:val="0081289B"/>
    <w:rsid w:val="00813282"/>
    <w:rsid w:val="00813551"/>
    <w:rsid w:val="00813D32"/>
    <w:rsid w:val="00814581"/>
    <w:rsid w:val="00822E55"/>
    <w:rsid w:val="00824DB4"/>
    <w:rsid w:val="00824E96"/>
    <w:rsid w:val="00825166"/>
    <w:rsid w:val="00825398"/>
    <w:rsid w:val="00830F2D"/>
    <w:rsid w:val="0083150A"/>
    <w:rsid w:val="0083310E"/>
    <w:rsid w:val="0083334C"/>
    <w:rsid w:val="0083457F"/>
    <w:rsid w:val="008356A3"/>
    <w:rsid w:val="00841D45"/>
    <w:rsid w:val="008452A0"/>
    <w:rsid w:val="00845B30"/>
    <w:rsid w:val="00847BBB"/>
    <w:rsid w:val="00850EE2"/>
    <w:rsid w:val="00856BD9"/>
    <w:rsid w:val="008571B3"/>
    <w:rsid w:val="00857B25"/>
    <w:rsid w:val="00857C98"/>
    <w:rsid w:val="00857D51"/>
    <w:rsid w:val="008615F8"/>
    <w:rsid w:val="00861673"/>
    <w:rsid w:val="00862AEB"/>
    <w:rsid w:val="00865B23"/>
    <w:rsid w:val="00865BAB"/>
    <w:rsid w:val="00866B50"/>
    <w:rsid w:val="008677D4"/>
    <w:rsid w:val="00873557"/>
    <w:rsid w:val="00874625"/>
    <w:rsid w:val="008757C9"/>
    <w:rsid w:val="00875E44"/>
    <w:rsid w:val="008772D1"/>
    <w:rsid w:val="00880474"/>
    <w:rsid w:val="0088152B"/>
    <w:rsid w:val="00881537"/>
    <w:rsid w:val="00883225"/>
    <w:rsid w:val="008832DC"/>
    <w:rsid w:val="008833BC"/>
    <w:rsid w:val="00884DE5"/>
    <w:rsid w:val="008859CA"/>
    <w:rsid w:val="00885A9C"/>
    <w:rsid w:val="00887235"/>
    <w:rsid w:val="00894A74"/>
    <w:rsid w:val="00894D6B"/>
    <w:rsid w:val="00895189"/>
    <w:rsid w:val="0089526F"/>
    <w:rsid w:val="008970B7"/>
    <w:rsid w:val="008A131E"/>
    <w:rsid w:val="008A24D8"/>
    <w:rsid w:val="008A33FA"/>
    <w:rsid w:val="008A5607"/>
    <w:rsid w:val="008A5747"/>
    <w:rsid w:val="008B3FE8"/>
    <w:rsid w:val="008B63E0"/>
    <w:rsid w:val="008B65B5"/>
    <w:rsid w:val="008C2206"/>
    <w:rsid w:val="008C2E6A"/>
    <w:rsid w:val="008C65D9"/>
    <w:rsid w:val="008D197B"/>
    <w:rsid w:val="008D2525"/>
    <w:rsid w:val="008D2C56"/>
    <w:rsid w:val="008D327D"/>
    <w:rsid w:val="008D3D0D"/>
    <w:rsid w:val="008D6537"/>
    <w:rsid w:val="008D6D97"/>
    <w:rsid w:val="008E0851"/>
    <w:rsid w:val="008E26CF"/>
    <w:rsid w:val="008E3B9F"/>
    <w:rsid w:val="008E5B31"/>
    <w:rsid w:val="008E7125"/>
    <w:rsid w:val="008F0364"/>
    <w:rsid w:val="008F062D"/>
    <w:rsid w:val="008F3EBD"/>
    <w:rsid w:val="008F50E7"/>
    <w:rsid w:val="008F58C7"/>
    <w:rsid w:val="008F6091"/>
    <w:rsid w:val="008F7F6D"/>
    <w:rsid w:val="0090094A"/>
    <w:rsid w:val="00901D45"/>
    <w:rsid w:val="009020D7"/>
    <w:rsid w:val="009024AC"/>
    <w:rsid w:val="009038D3"/>
    <w:rsid w:val="009050A2"/>
    <w:rsid w:val="00906C39"/>
    <w:rsid w:val="009075F3"/>
    <w:rsid w:val="00911391"/>
    <w:rsid w:val="00911E0B"/>
    <w:rsid w:val="00912389"/>
    <w:rsid w:val="00913382"/>
    <w:rsid w:val="00913676"/>
    <w:rsid w:val="00913855"/>
    <w:rsid w:val="00914995"/>
    <w:rsid w:val="009153AE"/>
    <w:rsid w:val="009156D9"/>
    <w:rsid w:val="00916C3A"/>
    <w:rsid w:val="0092075D"/>
    <w:rsid w:val="00921CA7"/>
    <w:rsid w:val="0092312C"/>
    <w:rsid w:val="00924F8D"/>
    <w:rsid w:val="00925CD8"/>
    <w:rsid w:val="00925E43"/>
    <w:rsid w:val="00927DE7"/>
    <w:rsid w:val="00930234"/>
    <w:rsid w:val="0093167D"/>
    <w:rsid w:val="00933E25"/>
    <w:rsid w:val="00934A04"/>
    <w:rsid w:val="00935412"/>
    <w:rsid w:val="0093551E"/>
    <w:rsid w:val="0093569F"/>
    <w:rsid w:val="009359F6"/>
    <w:rsid w:val="00935F47"/>
    <w:rsid w:val="0093750B"/>
    <w:rsid w:val="00937D36"/>
    <w:rsid w:val="009402D7"/>
    <w:rsid w:val="00943325"/>
    <w:rsid w:val="00943E74"/>
    <w:rsid w:val="00944C4C"/>
    <w:rsid w:val="0094515D"/>
    <w:rsid w:val="00946CEF"/>
    <w:rsid w:val="00950F04"/>
    <w:rsid w:val="00953067"/>
    <w:rsid w:val="00953F63"/>
    <w:rsid w:val="00956519"/>
    <w:rsid w:val="00956968"/>
    <w:rsid w:val="00962551"/>
    <w:rsid w:val="00962CF1"/>
    <w:rsid w:val="00963755"/>
    <w:rsid w:val="00965D1F"/>
    <w:rsid w:val="00966643"/>
    <w:rsid w:val="009674BE"/>
    <w:rsid w:val="00967C78"/>
    <w:rsid w:val="00972481"/>
    <w:rsid w:val="00975EB1"/>
    <w:rsid w:val="00976167"/>
    <w:rsid w:val="00976630"/>
    <w:rsid w:val="009802B2"/>
    <w:rsid w:val="00980D07"/>
    <w:rsid w:val="0098384F"/>
    <w:rsid w:val="009863DE"/>
    <w:rsid w:val="0098689D"/>
    <w:rsid w:val="00990317"/>
    <w:rsid w:val="0099548E"/>
    <w:rsid w:val="00995EF1"/>
    <w:rsid w:val="0099601B"/>
    <w:rsid w:val="00997913"/>
    <w:rsid w:val="009A048D"/>
    <w:rsid w:val="009A1179"/>
    <w:rsid w:val="009A2E10"/>
    <w:rsid w:val="009A40ED"/>
    <w:rsid w:val="009A5C4E"/>
    <w:rsid w:val="009A68BE"/>
    <w:rsid w:val="009A69F4"/>
    <w:rsid w:val="009B3BE2"/>
    <w:rsid w:val="009B4FDE"/>
    <w:rsid w:val="009B54C7"/>
    <w:rsid w:val="009B5641"/>
    <w:rsid w:val="009C58C2"/>
    <w:rsid w:val="009C5907"/>
    <w:rsid w:val="009D22DB"/>
    <w:rsid w:val="009D5970"/>
    <w:rsid w:val="009D6998"/>
    <w:rsid w:val="009E0A75"/>
    <w:rsid w:val="009E120E"/>
    <w:rsid w:val="009E19D6"/>
    <w:rsid w:val="009E1BF9"/>
    <w:rsid w:val="009E1F1F"/>
    <w:rsid w:val="009E1FF2"/>
    <w:rsid w:val="009E2599"/>
    <w:rsid w:val="009E2EA0"/>
    <w:rsid w:val="009E3471"/>
    <w:rsid w:val="009E3595"/>
    <w:rsid w:val="009E48C1"/>
    <w:rsid w:val="009F071E"/>
    <w:rsid w:val="009F0F63"/>
    <w:rsid w:val="009F2131"/>
    <w:rsid w:val="009F51AE"/>
    <w:rsid w:val="009F77AA"/>
    <w:rsid w:val="009F7967"/>
    <w:rsid w:val="00A00B14"/>
    <w:rsid w:val="00A028A8"/>
    <w:rsid w:val="00A05243"/>
    <w:rsid w:val="00A052BB"/>
    <w:rsid w:val="00A07778"/>
    <w:rsid w:val="00A1257B"/>
    <w:rsid w:val="00A13267"/>
    <w:rsid w:val="00A1338D"/>
    <w:rsid w:val="00A149FB"/>
    <w:rsid w:val="00A16E4E"/>
    <w:rsid w:val="00A205B4"/>
    <w:rsid w:val="00A24C57"/>
    <w:rsid w:val="00A25079"/>
    <w:rsid w:val="00A25C62"/>
    <w:rsid w:val="00A26045"/>
    <w:rsid w:val="00A3165C"/>
    <w:rsid w:val="00A33F9B"/>
    <w:rsid w:val="00A3601B"/>
    <w:rsid w:val="00A366C3"/>
    <w:rsid w:val="00A37B35"/>
    <w:rsid w:val="00A37F7F"/>
    <w:rsid w:val="00A413B0"/>
    <w:rsid w:val="00A420D8"/>
    <w:rsid w:val="00A435F8"/>
    <w:rsid w:val="00A44772"/>
    <w:rsid w:val="00A51D83"/>
    <w:rsid w:val="00A53498"/>
    <w:rsid w:val="00A57126"/>
    <w:rsid w:val="00A57688"/>
    <w:rsid w:val="00A57A01"/>
    <w:rsid w:val="00A60095"/>
    <w:rsid w:val="00A61396"/>
    <w:rsid w:val="00A631DE"/>
    <w:rsid w:val="00A6537D"/>
    <w:rsid w:val="00A66267"/>
    <w:rsid w:val="00A6669F"/>
    <w:rsid w:val="00A66A26"/>
    <w:rsid w:val="00A67D07"/>
    <w:rsid w:val="00A70797"/>
    <w:rsid w:val="00A71DFF"/>
    <w:rsid w:val="00A72D2F"/>
    <w:rsid w:val="00A752B5"/>
    <w:rsid w:val="00A7577B"/>
    <w:rsid w:val="00A768EC"/>
    <w:rsid w:val="00A77129"/>
    <w:rsid w:val="00A80540"/>
    <w:rsid w:val="00A8078A"/>
    <w:rsid w:val="00A818FF"/>
    <w:rsid w:val="00A81BBF"/>
    <w:rsid w:val="00A84ABA"/>
    <w:rsid w:val="00A85278"/>
    <w:rsid w:val="00A92EEB"/>
    <w:rsid w:val="00A93AB6"/>
    <w:rsid w:val="00A93D8E"/>
    <w:rsid w:val="00A94C71"/>
    <w:rsid w:val="00A94CA2"/>
    <w:rsid w:val="00A94CAA"/>
    <w:rsid w:val="00A953C7"/>
    <w:rsid w:val="00A97D7E"/>
    <w:rsid w:val="00AA016F"/>
    <w:rsid w:val="00AA0979"/>
    <w:rsid w:val="00AA0B02"/>
    <w:rsid w:val="00AA3BB3"/>
    <w:rsid w:val="00AA4FCC"/>
    <w:rsid w:val="00AA5CB0"/>
    <w:rsid w:val="00AB4A11"/>
    <w:rsid w:val="00AB5131"/>
    <w:rsid w:val="00AB593C"/>
    <w:rsid w:val="00AB5A5A"/>
    <w:rsid w:val="00AB76AE"/>
    <w:rsid w:val="00AC16D3"/>
    <w:rsid w:val="00AC1888"/>
    <w:rsid w:val="00AC28D0"/>
    <w:rsid w:val="00AC58F6"/>
    <w:rsid w:val="00AC67CC"/>
    <w:rsid w:val="00AD1723"/>
    <w:rsid w:val="00AE0FE5"/>
    <w:rsid w:val="00AE1CF7"/>
    <w:rsid w:val="00AE2E2D"/>
    <w:rsid w:val="00AE47D5"/>
    <w:rsid w:val="00AE4D7B"/>
    <w:rsid w:val="00AF15FE"/>
    <w:rsid w:val="00AF2255"/>
    <w:rsid w:val="00AF23DC"/>
    <w:rsid w:val="00AF2F60"/>
    <w:rsid w:val="00AF3FBF"/>
    <w:rsid w:val="00AF4A4E"/>
    <w:rsid w:val="00AF4F93"/>
    <w:rsid w:val="00AF5C6A"/>
    <w:rsid w:val="00AF5EB2"/>
    <w:rsid w:val="00B004D6"/>
    <w:rsid w:val="00B027E5"/>
    <w:rsid w:val="00B0286B"/>
    <w:rsid w:val="00B03AB8"/>
    <w:rsid w:val="00B0520D"/>
    <w:rsid w:val="00B06CBE"/>
    <w:rsid w:val="00B11CB2"/>
    <w:rsid w:val="00B1382A"/>
    <w:rsid w:val="00B14B2E"/>
    <w:rsid w:val="00B16E1B"/>
    <w:rsid w:val="00B17F53"/>
    <w:rsid w:val="00B17FCA"/>
    <w:rsid w:val="00B202C1"/>
    <w:rsid w:val="00B23382"/>
    <w:rsid w:val="00B24ED0"/>
    <w:rsid w:val="00B27450"/>
    <w:rsid w:val="00B27B24"/>
    <w:rsid w:val="00B27C74"/>
    <w:rsid w:val="00B32764"/>
    <w:rsid w:val="00B40037"/>
    <w:rsid w:val="00B4132E"/>
    <w:rsid w:val="00B41F3B"/>
    <w:rsid w:val="00B43456"/>
    <w:rsid w:val="00B4555B"/>
    <w:rsid w:val="00B45C0A"/>
    <w:rsid w:val="00B469C4"/>
    <w:rsid w:val="00B53F63"/>
    <w:rsid w:val="00B5530D"/>
    <w:rsid w:val="00B55573"/>
    <w:rsid w:val="00B611D0"/>
    <w:rsid w:val="00B6379E"/>
    <w:rsid w:val="00B64F39"/>
    <w:rsid w:val="00B65DCA"/>
    <w:rsid w:val="00B66215"/>
    <w:rsid w:val="00B67867"/>
    <w:rsid w:val="00B70925"/>
    <w:rsid w:val="00B73D51"/>
    <w:rsid w:val="00B74672"/>
    <w:rsid w:val="00B755AF"/>
    <w:rsid w:val="00B765EB"/>
    <w:rsid w:val="00B82E80"/>
    <w:rsid w:val="00B93EF0"/>
    <w:rsid w:val="00B96F21"/>
    <w:rsid w:val="00BA04CF"/>
    <w:rsid w:val="00BA0B7B"/>
    <w:rsid w:val="00BA18AB"/>
    <w:rsid w:val="00BA1B11"/>
    <w:rsid w:val="00BA1F8E"/>
    <w:rsid w:val="00BA2C33"/>
    <w:rsid w:val="00BA327F"/>
    <w:rsid w:val="00BA45C0"/>
    <w:rsid w:val="00BA46AE"/>
    <w:rsid w:val="00BA5D60"/>
    <w:rsid w:val="00BA6834"/>
    <w:rsid w:val="00BA7490"/>
    <w:rsid w:val="00BB0360"/>
    <w:rsid w:val="00BB2249"/>
    <w:rsid w:val="00BB70C2"/>
    <w:rsid w:val="00BC5039"/>
    <w:rsid w:val="00BC5375"/>
    <w:rsid w:val="00BC5B16"/>
    <w:rsid w:val="00BC6612"/>
    <w:rsid w:val="00BC74E0"/>
    <w:rsid w:val="00BD1303"/>
    <w:rsid w:val="00BD16BF"/>
    <w:rsid w:val="00BD2A32"/>
    <w:rsid w:val="00BD3C18"/>
    <w:rsid w:val="00BD4777"/>
    <w:rsid w:val="00BD7CAB"/>
    <w:rsid w:val="00BE0567"/>
    <w:rsid w:val="00BE4D5C"/>
    <w:rsid w:val="00BE5D7F"/>
    <w:rsid w:val="00BE763E"/>
    <w:rsid w:val="00BF153E"/>
    <w:rsid w:val="00BF648B"/>
    <w:rsid w:val="00BF6CC2"/>
    <w:rsid w:val="00BF7B5A"/>
    <w:rsid w:val="00C00C5C"/>
    <w:rsid w:val="00C02BCC"/>
    <w:rsid w:val="00C0402A"/>
    <w:rsid w:val="00C043F5"/>
    <w:rsid w:val="00C06D06"/>
    <w:rsid w:val="00C101A1"/>
    <w:rsid w:val="00C110D7"/>
    <w:rsid w:val="00C11C0F"/>
    <w:rsid w:val="00C131BC"/>
    <w:rsid w:val="00C135B2"/>
    <w:rsid w:val="00C20C89"/>
    <w:rsid w:val="00C210D7"/>
    <w:rsid w:val="00C210EA"/>
    <w:rsid w:val="00C21269"/>
    <w:rsid w:val="00C222A8"/>
    <w:rsid w:val="00C23890"/>
    <w:rsid w:val="00C25FCA"/>
    <w:rsid w:val="00C27525"/>
    <w:rsid w:val="00C30A29"/>
    <w:rsid w:val="00C319F6"/>
    <w:rsid w:val="00C35939"/>
    <w:rsid w:val="00C36536"/>
    <w:rsid w:val="00C41535"/>
    <w:rsid w:val="00C43DBD"/>
    <w:rsid w:val="00C464F0"/>
    <w:rsid w:val="00C4793D"/>
    <w:rsid w:val="00C47F62"/>
    <w:rsid w:val="00C505E6"/>
    <w:rsid w:val="00C50B4C"/>
    <w:rsid w:val="00C540BA"/>
    <w:rsid w:val="00C55E48"/>
    <w:rsid w:val="00C57E90"/>
    <w:rsid w:val="00C6018B"/>
    <w:rsid w:val="00C629A6"/>
    <w:rsid w:val="00C64248"/>
    <w:rsid w:val="00C660D3"/>
    <w:rsid w:val="00C668B4"/>
    <w:rsid w:val="00C66F0B"/>
    <w:rsid w:val="00C7252E"/>
    <w:rsid w:val="00C72A23"/>
    <w:rsid w:val="00C742F7"/>
    <w:rsid w:val="00C7598F"/>
    <w:rsid w:val="00C77446"/>
    <w:rsid w:val="00C77EB4"/>
    <w:rsid w:val="00C80610"/>
    <w:rsid w:val="00C80954"/>
    <w:rsid w:val="00C83051"/>
    <w:rsid w:val="00C83329"/>
    <w:rsid w:val="00C845DC"/>
    <w:rsid w:val="00C87763"/>
    <w:rsid w:val="00C87822"/>
    <w:rsid w:val="00C90845"/>
    <w:rsid w:val="00C90DE8"/>
    <w:rsid w:val="00C950AB"/>
    <w:rsid w:val="00C95485"/>
    <w:rsid w:val="00C96CF6"/>
    <w:rsid w:val="00CA18AC"/>
    <w:rsid w:val="00CA1D3E"/>
    <w:rsid w:val="00CA31C6"/>
    <w:rsid w:val="00CA61C8"/>
    <w:rsid w:val="00CA6D4B"/>
    <w:rsid w:val="00CA773A"/>
    <w:rsid w:val="00CA7F6D"/>
    <w:rsid w:val="00CB016E"/>
    <w:rsid w:val="00CB1D16"/>
    <w:rsid w:val="00CB3A03"/>
    <w:rsid w:val="00CB3ACD"/>
    <w:rsid w:val="00CB436A"/>
    <w:rsid w:val="00CB67B2"/>
    <w:rsid w:val="00CB6C7A"/>
    <w:rsid w:val="00CC09D2"/>
    <w:rsid w:val="00CC4D27"/>
    <w:rsid w:val="00CC587D"/>
    <w:rsid w:val="00CC5EFE"/>
    <w:rsid w:val="00CC7FD8"/>
    <w:rsid w:val="00CD0445"/>
    <w:rsid w:val="00CD0D74"/>
    <w:rsid w:val="00CD157E"/>
    <w:rsid w:val="00CD1E29"/>
    <w:rsid w:val="00CD2A8A"/>
    <w:rsid w:val="00CD2FE0"/>
    <w:rsid w:val="00CD4F44"/>
    <w:rsid w:val="00CE09C3"/>
    <w:rsid w:val="00CE0C6D"/>
    <w:rsid w:val="00CE10BC"/>
    <w:rsid w:val="00CE2540"/>
    <w:rsid w:val="00CE3A22"/>
    <w:rsid w:val="00CE5E9E"/>
    <w:rsid w:val="00CF004B"/>
    <w:rsid w:val="00CF38FA"/>
    <w:rsid w:val="00CF4616"/>
    <w:rsid w:val="00CF546B"/>
    <w:rsid w:val="00CF5E54"/>
    <w:rsid w:val="00CF5ED9"/>
    <w:rsid w:val="00D00F08"/>
    <w:rsid w:val="00D01055"/>
    <w:rsid w:val="00D025A3"/>
    <w:rsid w:val="00D0295B"/>
    <w:rsid w:val="00D029B1"/>
    <w:rsid w:val="00D05559"/>
    <w:rsid w:val="00D0592A"/>
    <w:rsid w:val="00D05DFD"/>
    <w:rsid w:val="00D07765"/>
    <w:rsid w:val="00D10970"/>
    <w:rsid w:val="00D14344"/>
    <w:rsid w:val="00D145B7"/>
    <w:rsid w:val="00D156CF"/>
    <w:rsid w:val="00D15FBB"/>
    <w:rsid w:val="00D202B3"/>
    <w:rsid w:val="00D234EA"/>
    <w:rsid w:val="00D23C1F"/>
    <w:rsid w:val="00D3024B"/>
    <w:rsid w:val="00D32D7C"/>
    <w:rsid w:val="00D339A1"/>
    <w:rsid w:val="00D34716"/>
    <w:rsid w:val="00D35611"/>
    <w:rsid w:val="00D37382"/>
    <w:rsid w:val="00D40F19"/>
    <w:rsid w:val="00D42CC7"/>
    <w:rsid w:val="00D451DE"/>
    <w:rsid w:val="00D46F58"/>
    <w:rsid w:val="00D52064"/>
    <w:rsid w:val="00D524E6"/>
    <w:rsid w:val="00D53444"/>
    <w:rsid w:val="00D540BC"/>
    <w:rsid w:val="00D54646"/>
    <w:rsid w:val="00D54C86"/>
    <w:rsid w:val="00D54DA9"/>
    <w:rsid w:val="00D54EBB"/>
    <w:rsid w:val="00D5598E"/>
    <w:rsid w:val="00D5716F"/>
    <w:rsid w:val="00D617AA"/>
    <w:rsid w:val="00D61856"/>
    <w:rsid w:val="00D6292F"/>
    <w:rsid w:val="00D62B5B"/>
    <w:rsid w:val="00D62EBA"/>
    <w:rsid w:val="00D636CC"/>
    <w:rsid w:val="00D63978"/>
    <w:rsid w:val="00D64DB9"/>
    <w:rsid w:val="00D65534"/>
    <w:rsid w:val="00D674DC"/>
    <w:rsid w:val="00D708C8"/>
    <w:rsid w:val="00D73920"/>
    <w:rsid w:val="00D73DCA"/>
    <w:rsid w:val="00D74931"/>
    <w:rsid w:val="00D76CF4"/>
    <w:rsid w:val="00D840E6"/>
    <w:rsid w:val="00D8435C"/>
    <w:rsid w:val="00D855A5"/>
    <w:rsid w:val="00D8730F"/>
    <w:rsid w:val="00D87650"/>
    <w:rsid w:val="00D91292"/>
    <w:rsid w:val="00D915AC"/>
    <w:rsid w:val="00D916FA"/>
    <w:rsid w:val="00D93207"/>
    <w:rsid w:val="00D93521"/>
    <w:rsid w:val="00D947C2"/>
    <w:rsid w:val="00D95108"/>
    <w:rsid w:val="00D95714"/>
    <w:rsid w:val="00D95A06"/>
    <w:rsid w:val="00D95B06"/>
    <w:rsid w:val="00D9764C"/>
    <w:rsid w:val="00D97FED"/>
    <w:rsid w:val="00DA1B18"/>
    <w:rsid w:val="00DA1D34"/>
    <w:rsid w:val="00DA1F77"/>
    <w:rsid w:val="00DA4EBF"/>
    <w:rsid w:val="00DB0816"/>
    <w:rsid w:val="00DB11C6"/>
    <w:rsid w:val="00DB149B"/>
    <w:rsid w:val="00DB2BDD"/>
    <w:rsid w:val="00DB3E44"/>
    <w:rsid w:val="00DB412D"/>
    <w:rsid w:val="00DB45F8"/>
    <w:rsid w:val="00DB4E2C"/>
    <w:rsid w:val="00DB52E0"/>
    <w:rsid w:val="00DB64F4"/>
    <w:rsid w:val="00DB72D8"/>
    <w:rsid w:val="00DC02A3"/>
    <w:rsid w:val="00DC1320"/>
    <w:rsid w:val="00DC25D7"/>
    <w:rsid w:val="00DC7168"/>
    <w:rsid w:val="00DD0ED5"/>
    <w:rsid w:val="00DD2709"/>
    <w:rsid w:val="00DD4BA0"/>
    <w:rsid w:val="00DD77FA"/>
    <w:rsid w:val="00DE0803"/>
    <w:rsid w:val="00DE1C5F"/>
    <w:rsid w:val="00DE33E6"/>
    <w:rsid w:val="00DE3830"/>
    <w:rsid w:val="00DE4540"/>
    <w:rsid w:val="00DE5A7A"/>
    <w:rsid w:val="00DE6353"/>
    <w:rsid w:val="00DF0E6F"/>
    <w:rsid w:val="00DF21C4"/>
    <w:rsid w:val="00DF2DFF"/>
    <w:rsid w:val="00DF34E6"/>
    <w:rsid w:val="00DF5DDA"/>
    <w:rsid w:val="00DF6179"/>
    <w:rsid w:val="00DF702D"/>
    <w:rsid w:val="00E00A62"/>
    <w:rsid w:val="00E04A62"/>
    <w:rsid w:val="00E063DF"/>
    <w:rsid w:val="00E07A2F"/>
    <w:rsid w:val="00E13509"/>
    <w:rsid w:val="00E16B45"/>
    <w:rsid w:val="00E17894"/>
    <w:rsid w:val="00E20BE2"/>
    <w:rsid w:val="00E228C5"/>
    <w:rsid w:val="00E26440"/>
    <w:rsid w:val="00E26DBD"/>
    <w:rsid w:val="00E31BB0"/>
    <w:rsid w:val="00E327A5"/>
    <w:rsid w:val="00E34DAB"/>
    <w:rsid w:val="00E3500F"/>
    <w:rsid w:val="00E35E65"/>
    <w:rsid w:val="00E368AC"/>
    <w:rsid w:val="00E37456"/>
    <w:rsid w:val="00E37F88"/>
    <w:rsid w:val="00E42159"/>
    <w:rsid w:val="00E44662"/>
    <w:rsid w:val="00E44C0A"/>
    <w:rsid w:val="00E45682"/>
    <w:rsid w:val="00E460C7"/>
    <w:rsid w:val="00E47F5D"/>
    <w:rsid w:val="00E52BFC"/>
    <w:rsid w:val="00E5778E"/>
    <w:rsid w:val="00E57E31"/>
    <w:rsid w:val="00E638C7"/>
    <w:rsid w:val="00E63B6C"/>
    <w:rsid w:val="00E653FA"/>
    <w:rsid w:val="00E65F94"/>
    <w:rsid w:val="00E660DF"/>
    <w:rsid w:val="00E677F0"/>
    <w:rsid w:val="00E71C5E"/>
    <w:rsid w:val="00E724DA"/>
    <w:rsid w:val="00E7284C"/>
    <w:rsid w:val="00E75DCB"/>
    <w:rsid w:val="00E774D4"/>
    <w:rsid w:val="00E77B63"/>
    <w:rsid w:val="00E8066C"/>
    <w:rsid w:val="00E814A1"/>
    <w:rsid w:val="00E8236F"/>
    <w:rsid w:val="00E83A0A"/>
    <w:rsid w:val="00E852C5"/>
    <w:rsid w:val="00E853E2"/>
    <w:rsid w:val="00E86390"/>
    <w:rsid w:val="00E867F5"/>
    <w:rsid w:val="00E90585"/>
    <w:rsid w:val="00E90C38"/>
    <w:rsid w:val="00E94B8A"/>
    <w:rsid w:val="00E94EF2"/>
    <w:rsid w:val="00E95F6E"/>
    <w:rsid w:val="00EA011E"/>
    <w:rsid w:val="00EA0CD4"/>
    <w:rsid w:val="00EA3587"/>
    <w:rsid w:val="00EA6783"/>
    <w:rsid w:val="00EA6CD5"/>
    <w:rsid w:val="00EA7E7D"/>
    <w:rsid w:val="00EB355D"/>
    <w:rsid w:val="00EB3891"/>
    <w:rsid w:val="00EB39FB"/>
    <w:rsid w:val="00EB5A6D"/>
    <w:rsid w:val="00EC02E1"/>
    <w:rsid w:val="00EC08B0"/>
    <w:rsid w:val="00EC1F66"/>
    <w:rsid w:val="00EC2326"/>
    <w:rsid w:val="00EC7194"/>
    <w:rsid w:val="00EC7690"/>
    <w:rsid w:val="00ED18F0"/>
    <w:rsid w:val="00ED1C5D"/>
    <w:rsid w:val="00ED1CF2"/>
    <w:rsid w:val="00ED31AA"/>
    <w:rsid w:val="00ED3896"/>
    <w:rsid w:val="00ED4503"/>
    <w:rsid w:val="00ED4B30"/>
    <w:rsid w:val="00EE14ED"/>
    <w:rsid w:val="00EE38E9"/>
    <w:rsid w:val="00EE4241"/>
    <w:rsid w:val="00EE4D96"/>
    <w:rsid w:val="00EE780F"/>
    <w:rsid w:val="00EF3A6B"/>
    <w:rsid w:val="00EF3B27"/>
    <w:rsid w:val="00EF4AB5"/>
    <w:rsid w:val="00EF57E3"/>
    <w:rsid w:val="00F03A67"/>
    <w:rsid w:val="00F044DC"/>
    <w:rsid w:val="00F07A8C"/>
    <w:rsid w:val="00F11552"/>
    <w:rsid w:val="00F11A22"/>
    <w:rsid w:val="00F1205C"/>
    <w:rsid w:val="00F17EE0"/>
    <w:rsid w:val="00F20099"/>
    <w:rsid w:val="00F2180A"/>
    <w:rsid w:val="00F24411"/>
    <w:rsid w:val="00F263A2"/>
    <w:rsid w:val="00F27607"/>
    <w:rsid w:val="00F322FA"/>
    <w:rsid w:val="00F34FD7"/>
    <w:rsid w:val="00F36F67"/>
    <w:rsid w:val="00F436BE"/>
    <w:rsid w:val="00F44BD0"/>
    <w:rsid w:val="00F45D4D"/>
    <w:rsid w:val="00F51E85"/>
    <w:rsid w:val="00F527AD"/>
    <w:rsid w:val="00F559E3"/>
    <w:rsid w:val="00F60250"/>
    <w:rsid w:val="00F615E7"/>
    <w:rsid w:val="00F6216A"/>
    <w:rsid w:val="00F622EC"/>
    <w:rsid w:val="00F63467"/>
    <w:rsid w:val="00F644F2"/>
    <w:rsid w:val="00F72C51"/>
    <w:rsid w:val="00F72D05"/>
    <w:rsid w:val="00F740D3"/>
    <w:rsid w:val="00F74CF7"/>
    <w:rsid w:val="00F75853"/>
    <w:rsid w:val="00F7612B"/>
    <w:rsid w:val="00F77C5A"/>
    <w:rsid w:val="00F80E8B"/>
    <w:rsid w:val="00F81634"/>
    <w:rsid w:val="00F855B6"/>
    <w:rsid w:val="00F9050F"/>
    <w:rsid w:val="00F92D05"/>
    <w:rsid w:val="00F93DCC"/>
    <w:rsid w:val="00F941C1"/>
    <w:rsid w:val="00FA0FF1"/>
    <w:rsid w:val="00FA10C2"/>
    <w:rsid w:val="00FA15F0"/>
    <w:rsid w:val="00FA1B85"/>
    <w:rsid w:val="00FA43AE"/>
    <w:rsid w:val="00FA4DCF"/>
    <w:rsid w:val="00FA50C1"/>
    <w:rsid w:val="00FA5CD8"/>
    <w:rsid w:val="00FA6652"/>
    <w:rsid w:val="00FA6D23"/>
    <w:rsid w:val="00FB3026"/>
    <w:rsid w:val="00FB70EF"/>
    <w:rsid w:val="00FB7685"/>
    <w:rsid w:val="00FC0503"/>
    <w:rsid w:val="00FC1ED2"/>
    <w:rsid w:val="00FC20A3"/>
    <w:rsid w:val="00FC24DD"/>
    <w:rsid w:val="00FC2773"/>
    <w:rsid w:val="00FC2C38"/>
    <w:rsid w:val="00FC4814"/>
    <w:rsid w:val="00FC546A"/>
    <w:rsid w:val="00FC6EA9"/>
    <w:rsid w:val="00FC761D"/>
    <w:rsid w:val="00FD0B07"/>
    <w:rsid w:val="00FD16D2"/>
    <w:rsid w:val="00FD2D0E"/>
    <w:rsid w:val="00FD36C3"/>
    <w:rsid w:val="00FD6B77"/>
    <w:rsid w:val="00FD73AF"/>
    <w:rsid w:val="00FE0C3F"/>
    <w:rsid w:val="00FE26CF"/>
    <w:rsid w:val="00FE3A8A"/>
    <w:rsid w:val="00FE3E22"/>
    <w:rsid w:val="00FF1613"/>
    <w:rsid w:val="00FF1A87"/>
    <w:rsid w:val="00FF6BB1"/>
    <w:rsid w:val="00FF72E0"/>
    <w:rsid w:val="00FF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75695"/>
  <w15:chartTrackingRefBased/>
  <w15:docId w15:val="{072B6AAC-79BA-4263-B24B-A2EA73B51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1D45"/>
    <w:pPr>
      <w:widowControl w:val="0"/>
      <w:spacing w:line="360" w:lineRule="auto"/>
      <w:jc w:val="both"/>
      <w:textAlignment w:val="center"/>
    </w:pPr>
    <w:rPr>
      <w:rFonts w:ascii="Times New Roman" w:eastAsia="宋体" w:hAnsi="Times New Roman"/>
      <w:sz w:val="24"/>
    </w:rPr>
  </w:style>
  <w:style w:type="paragraph" w:styleId="1">
    <w:name w:val="heading 1"/>
    <w:basedOn w:val="a"/>
    <w:next w:val="a"/>
    <w:link w:val="10"/>
    <w:uiPriority w:val="9"/>
    <w:qFormat/>
    <w:rsid w:val="0002676F"/>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iPriority w:val="9"/>
    <w:unhideWhenUsed/>
    <w:qFormat/>
    <w:rsid w:val="00BA327F"/>
    <w:pPr>
      <w:keepNext/>
      <w:keepLines/>
      <w:spacing w:before="260" w:after="260" w:line="416" w:lineRule="auto"/>
      <w:outlineLvl w:val="1"/>
    </w:pPr>
    <w:rPr>
      <w:rFonts w:eastAsia="黑体" w:cs="黑体"/>
      <w:bCs/>
      <w:sz w:val="28"/>
      <w:szCs w:val="28"/>
    </w:rPr>
  </w:style>
  <w:style w:type="paragraph" w:styleId="3">
    <w:name w:val="heading 3"/>
    <w:basedOn w:val="a"/>
    <w:next w:val="a"/>
    <w:link w:val="30"/>
    <w:uiPriority w:val="9"/>
    <w:unhideWhenUsed/>
    <w:qFormat/>
    <w:rsid w:val="00862AEB"/>
    <w:pPr>
      <w:keepNext/>
      <w:keepLines/>
      <w:spacing w:before="260" w:after="260" w:line="415"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D5970"/>
    <w:pPr>
      <w:spacing w:before="240" w:after="60"/>
      <w:jc w:val="center"/>
      <w:outlineLvl w:val="0"/>
    </w:pPr>
    <w:rPr>
      <w:rFonts w:asciiTheme="majorHAnsi" w:eastAsia="黑体" w:hAnsiTheme="majorHAnsi" w:cstheme="majorBidi"/>
      <w:b/>
      <w:bCs/>
      <w:sz w:val="30"/>
      <w:szCs w:val="32"/>
    </w:rPr>
  </w:style>
  <w:style w:type="character" w:customStyle="1" w:styleId="a4">
    <w:name w:val="标题 字符"/>
    <w:basedOn w:val="a0"/>
    <w:link w:val="a3"/>
    <w:uiPriority w:val="10"/>
    <w:rsid w:val="009D5970"/>
    <w:rPr>
      <w:rFonts w:asciiTheme="majorHAnsi" w:eastAsia="黑体" w:hAnsiTheme="majorHAnsi" w:cstheme="majorBidi"/>
      <w:b/>
      <w:bCs/>
      <w:sz w:val="30"/>
      <w:szCs w:val="32"/>
    </w:rPr>
  </w:style>
  <w:style w:type="character" w:customStyle="1" w:styleId="10">
    <w:name w:val="标题 1 字符"/>
    <w:basedOn w:val="a0"/>
    <w:link w:val="1"/>
    <w:uiPriority w:val="9"/>
    <w:rsid w:val="0002676F"/>
    <w:rPr>
      <w:rFonts w:ascii="Times New Roman" w:eastAsia="黑体" w:hAnsi="Times New Roman"/>
      <w:b/>
      <w:bCs/>
      <w:kern w:val="44"/>
      <w:sz w:val="30"/>
      <w:szCs w:val="44"/>
    </w:rPr>
  </w:style>
  <w:style w:type="character" w:customStyle="1" w:styleId="20">
    <w:name w:val="标题 2 字符"/>
    <w:basedOn w:val="a0"/>
    <w:link w:val="2"/>
    <w:uiPriority w:val="9"/>
    <w:rsid w:val="00BA327F"/>
    <w:rPr>
      <w:rFonts w:ascii="Times New Roman" w:eastAsia="黑体" w:hAnsi="Times New Roman" w:cs="黑体"/>
      <w:bCs/>
      <w:sz w:val="28"/>
      <w:szCs w:val="28"/>
    </w:rPr>
  </w:style>
  <w:style w:type="paragraph" w:styleId="a5">
    <w:name w:val="header"/>
    <w:basedOn w:val="a"/>
    <w:link w:val="a6"/>
    <w:uiPriority w:val="99"/>
    <w:unhideWhenUsed/>
    <w:rsid w:val="0002676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02676F"/>
    <w:rPr>
      <w:rFonts w:eastAsia="宋体"/>
      <w:sz w:val="18"/>
      <w:szCs w:val="18"/>
    </w:rPr>
  </w:style>
  <w:style w:type="paragraph" w:styleId="a7">
    <w:name w:val="footer"/>
    <w:basedOn w:val="a"/>
    <w:link w:val="a8"/>
    <w:uiPriority w:val="99"/>
    <w:unhideWhenUsed/>
    <w:rsid w:val="0002676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02676F"/>
    <w:rPr>
      <w:rFonts w:eastAsia="宋体"/>
      <w:sz w:val="18"/>
      <w:szCs w:val="18"/>
    </w:rPr>
  </w:style>
  <w:style w:type="paragraph" w:styleId="a9">
    <w:name w:val="annotation text"/>
    <w:basedOn w:val="a"/>
    <w:link w:val="aa"/>
    <w:uiPriority w:val="99"/>
    <w:unhideWhenUsed/>
    <w:rsid w:val="0002676F"/>
    <w:pPr>
      <w:spacing w:line="240" w:lineRule="auto"/>
      <w:jc w:val="left"/>
    </w:pPr>
    <w:rPr>
      <w:rFonts w:cs="Times New Roman"/>
      <w:sz w:val="21"/>
      <w:szCs w:val="24"/>
    </w:rPr>
  </w:style>
  <w:style w:type="character" w:customStyle="1" w:styleId="aa">
    <w:name w:val="批注文字 字符"/>
    <w:basedOn w:val="a0"/>
    <w:link w:val="a9"/>
    <w:uiPriority w:val="99"/>
    <w:rsid w:val="0002676F"/>
    <w:rPr>
      <w:rFonts w:ascii="Times New Roman" w:eastAsia="宋体" w:hAnsi="Times New Roman" w:cs="Times New Roman"/>
      <w:szCs w:val="24"/>
    </w:rPr>
  </w:style>
  <w:style w:type="paragraph" w:styleId="ab">
    <w:name w:val="Plain Text"/>
    <w:basedOn w:val="a"/>
    <w:link w:val="ac"/>
    <w:rsid w:val="0002676F"/>
    <w:pPr>
      <w:spacing w:line="240" w:lineRule="auto"/>
    </w:pPr>
    <w:rPr>
      <w:rFonts w:cs="Courier New"/>
      <w:sz w:val="21"/>
      <w:szCs w:val="21"/>
    </w:rPr>
  </w:style>
  <w:style w:type="character" w:customStyle="1" w:styleId="ac">
    <w:name w:val="纯文本 字符"/>
    <w:basedOn w:val="a0"/>
    <w:link w:val="ab"/>
    <w:rsid w:val="0002676F"/>
    <w:rPr>
      <w:rFonts w:ascii="Times New Roman" w:eastAsia="宋体" w:hAnsi="Times New Roman" w:cs="Courier New"/>
      <w:szCs w:val="21"/>
    </w:rPr>
  </w:style>
  <w:style w:type="character" w:styleId="ad">
    <w:name w:val="annotation reference"/>
    <w:basedOn w:val="a0"/>
    <w:semiHidden/>
    <w:rsid w:val="0002676F"/>
    <w:rPr>
      <w:sz w:val="21"/>
      <w:szCs w:val="21"/>
    </w:rPr>
  </w:style>
  <w:style w:type="paragraph" w:styleId="ae">
    <w:name w:val="Balloon Text"/>
    <w:basedOn w:val="a"/>
    <w:link w:val="af"/>
    <w:uiPriority w:val="99"/>
    <w:semiHidden/>
    <w:unhideWhenUsed/>
    <w:rsid w:val="0002676F"/>
    <w:pPr>
      <w:spacing w:line="240" w:lineRule="auto"/>
    </w:pPr>
    <w:rPr>
      <w:sz w:val="18"/>
      <w:szCs w:val="18"/>
    </w:rPr>
  </w:style>
  <w:style w:type="character" w:customStyle="1" w:styleId="af">
    <w:name w:val="批注框文本 字符"/>
    <w:basedOn w:val="a0"/>
    <w:link w:val="ae"/>
    <w:uiPriority w:val="99"/>
    <w:semiHidden/>
    <w:rsid w:val="0002676F"/>
    <w:rPr>
      <w:rFonts w:ascii="Times New Roman" w:eastAsia="宋体" w:hAnsi="Times New Roman"/>
      <w:sz w:val="18"/>
      <w:szCs w:val="18"/>
    </w:rPr>
  </w:style>
  <w:style w:type="character" w:styleId="af0">
    <w:name w:val="Placeholder Text"/>
    <w:basedOn w:val="a0"/>
    <w:uiPriority w:val="99"/>
    <w:semiHidden/>
    <w:rsid w:val="00824E96"/>
    <w:rPr>
      <w:color w:val="808080"/>
    </w:rPr>
  </w:style>
  <w:style w:type="character" w:customStyle="1" w:styleId="30">
    <w:name w:val="标题 3 字符"/>
    <w:basedOn w:val="a0"/>
    <w:link w:val="3"/>
    <w:uiPriority w:val="9"/>
    <w:rsid w:val="00862AEB"/>
    <w:rPr>
      <w:rFonts w:ascii="Times New Roman" w:eastAsia="黑体" w:hAnsi="Times New Roman"/>
      <w:bCs/>
      <w:sz w:val="24"/>
      <w:szCs w:val="32"/>
    </w:rPr>
  </w:style>
  <w:style w:type="character" w:customStyle="1" w:styleId="MTEquationSection">
    <w:name w:val="MTEquationSection"/>
    <w:basedOn w:val="a0"/>
    <w:rsid w:val="00072B53"/>
    <w:rPr>
      <w:vanish/>
      <w:color w:val="FF0000"/>
    </w:rPr>
  </w:style>
  <w:style w:type="paragraph" w:customStyle="1" w:styleId="MTDisplayEquation">
    <w:name w:val="MTDisplayEquation"/>
    <w:basedOn w:val="a"/>
    <w:next w:val="a"/>
    <w:link w:val="MTDisplayEquation0"/>
    <w:rsid w:val="00366B4B"/>
    <w:pPr>
      <w:tabs>
        <w:tab w:val="center" w:pos="4160"/>
        <w:tab w:val="right" w:pos="8300"/>
      </w:tabs>
    </w:pPr>
  </w:style>
  <w:style w:type="character" w:customStyle="1" w:styleId="MTDisplayEquation0">
    <w:name w:val="MTDisplayEquation 字符"/>
    <w:basedOn w:val="a0"/>
    <w:link w:val="MTDisplayEquation"/>
    <w:rsid w:val="00366B4B"/>
    <w:rPr>
      <w:rFonts w:ascii="Times New Roman" w:eastAsia="宋体" w:hAnsi="Times New Roman"/>
      <w:sz w:val="24"/>
    </w:rPr>
  </w:style>
  <w:style w:type="paragraph" w:styleId="af1">
    <w:name w:val="No Spacing"/>
    <w:uiPriority w:val="1"/>
    <w:qFormat/>
    <w:rsid w:val="00511A93"/>
    <w:pPr>
      <w:widowControl w:val="0"/>
      <w:jc w:val="both"/>
      <w:textAlignment w:val="center"/>
    </w:pPr>
    <w:rPr>
      <w:rFonts w:ascii="Times New Roman" w:eastAsia="宋体" w:hAnsi="Times New Roman"/>
      <w:sz w:val="24"/>
    </w:rPr>
  </w:style>
  <w:style w:type="paragraph" w:styleId="af2">
    <w:name w:val="List Paragraph"/>
    <w:basedOn w:val="a"/>
    <w:uiPriority w:val="34"/>
    <w:qFormat/>
    <w:rsid w:val="00A00B14"/>
    <w:pPr>
      <w:ind w:firstLineChars="200" w:firstLine="420"/>
    </w:pPr>
  </w:style>
  <w:style w:type="table" w:styleId="af3">
    <w:name w:val="Table Grid"/>
    <w:basedOn w:val="a1"/>
    <w:uiPriority w:val="39"/>
    <w:rsid w:val="00F94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7B7A1D"/>
    <w:rPr>
      <w:color w:val="0563C1" w:themeColor="hyperlink"/>
      <w:u w:val="single"/>
    </w:rPr>
  </w:style>
  <w:style w:type="character" w:styleId="af5">
    <w:name w:val="FollowedHyperlink"/>
    <w:basedOn w:val="a0"/>
    <w:uiPriority w:val="99"/>
    <w:semiHidden/>
    <w:unhideWhenUsed/>
    <w:rsid w:val="007B7A1D"/>
    <w:rPr>
      <w:color w:val="954F72" w:themeColor="followedHyperlink"/>
      <w:u w:val="single"/>
    </w:rPr>
  </w:style>
  <w:style w:type="character" w:styleId="af6">
    <w:name w:val="Unresolved Mention"/>
    <w:basedOn w:val="a0"/>
    <w:uiPriority w:val="99"/>
    <w:semiHidden/>
    <w:unhideWhenUsed/>
    <w:rsid w:val="00D01055"/>
    <w:rPr>
      <w:color w:val="808080"/>
      <w:shd w:val="clear" w:color="auto" w:fill="E6E6E6"/>
    </w:rPr>
  </w:style>
  <w:style w:type="paragraph" w:styleId="af7">
    <w:name w:val="footnote text"/>
    <w:basedOn w:val="a"/>
    <w:link w:val="af8"/>
    <w:uiPriority w:val="99"/>
    <w:semiHidden/>
    <w:unhideWhenUsed/>
    <w:rsid w:val="00A57126"/>
    <w:pPr>
      <w:snapToGrid w:val="0"/>
      <w:jc w:val="left"/>
    </w:pPr>
    <w:rPr>
      <w:sz w:val="18"/>
      <w:szCs w:val="18"/>
    </w:rPr>
  </w:style>
  <w:style w:type="character" w:customStyle="1" w:styleId="af8">
    <w:name w:val="脚注文本 字符"/>
    <w:basedOn w:val="a0"/>
    <w:link w:val="af7"/>
    <w:uiPriority w:val="99"/>
    <w:semiHidden/>
    <w:rsid w:val="00A57126"/>
    <w:rPr>
      <w:rFonts w:ascii="Times New Roman" w:eastAsia="宋体" w:hAnsi="Times New Roman"/>
      <w:sz w:val="18"/>
      <w:szCs w:val="18"/>
    </w:rPr>
  </w:style>
  <w:style w:type="character" w:styleId="af9">
    <w:name w:val="footnote reference"/>
    <w:basedOn w:val="a0"/>
    <w:uiPriority w:val="99"/>
    <w:semiHidden/>
    <w:unhideWhenUsed/>
    <w:rsid w:val="00A57126"/>
    <w:rPr>
      <w:vertAlign w:val="superscript"/>
    </w:rPr>
  </w:style>
  <w:style w:type="paragraph" w:styleId="TOC">
    <w:name w:val="TOC Heading"/>
    <w:basedOn w:val="1"/>
    <w:next w:val="a"/>
    <w:uiPriority w:val="39"/>
    <w:unhideWhenUsed/>
    <w:qFormat/>
    <w:rsid w:val="00FC6EA9"/>
    <w:pPr>
      <w:widowControl/>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D54EBB"/>
    <w:pPr>
      <w:widowControl/>
      <w:spacing w:after="100" w:line="240" w:lineRule="auto"/>
      <w:ind w:left="221"/>
      <w:jc w:val="left"/>
      <w:textAlignment w:val="auto"/>
    </w:pPr>
    <w:rPr>
      <w:rFonts w:eastAsia="黑体" w:cs="Times New Roman"/>
      <w:kern w:val="0"/>
    </w:rPr>
  </w:style>
  <w:style w:type="paragraph" w:styleId="11">
    <w:name w:val="toc 1"/>
    <w:basedOn w:val="a"/>
    <w:next w:val="a"/>
    <w:autoRedefine/>
    <w:uiPriority w:val="39"/>
    <w:unhideWhenUsed/>
    <w:rsid w:val="00D54EBB"/>
    <w:pPr>
      <w:widowControl/>
      <w:spacing w:after="100" w:line="240" w:lineRule="auto"/>
      <w:jc w:val="left"/>
      <w:textAlignment w:val="auto"/>
    </w:pPr>
    <w:rPr>
      <w:rFonts w:eastAsia="黑体" w:cs="Times New Roman"/>
      <w:kern w:val="0"/>
      <w:sz w:val="28"/>
    </w:rPr>
  </w:style>
  <w:style w:type="paragraph" w:styleId="31">
    <w:name w:val="toc 3"/>
    <w:basedOn w:val="a"/>
    <w:next w:val="a"/>
    <w:autoRedefine/>
    <w:uiPriority w:val="39"/>
    <w:unhideWhenUsed/>
    <w:rsid w:val="00085229"/>
    <w:pPr>
      <w:widowControl/>
      <w:tabs>
        <w:tab w:val="right" w:leader="dot" w:pos="8296"/>
      </w:tabs>
      <w:spacing w:after="100" w:line="240" w:lineRule="auto"/>
      <w:ind w:left="442"/>
      <w:jc w:val="left"/>
      <w:textAlignment w:val="auto"/>
    </w:pPr>
    <w:rPr>
      <w:rFonts w:cs="Times New Roman"/>
      <w:noProof/>
      <w:kern w:val="0"/>
    </w:rPr>
  </w:style>
  <w:style w:type="paragraph" w:styleId="5">
    <w:name w:val="toc 5"/>
    <w:basedOn w:val="a"/>
    <w:next w:val="a"/>
    <w:autoRedefine/>
    <w:uiPriority w:val="39"/>
    <w:semiHidden/>
    <w:unhideWhenUsed/>
    <w:rsid w:val="00D54EBB"/>
    <w:pPr>
      <w:ind w:leftChars="800" w:left="1680"/>
    </w:pPr>
  </w:style>
  <w:style w:type="paragraph" w:styleId="afa">
    <w:name w:val="annotation subject"/>
    <w:basedOn w:val="a9"/>
    <w:next w:val="a9"/>
    <w:link w:val="afb"/>
    <w:uiPriority w:val="99"/>
    <w:semiHidden/>
    <w:unhideWhenUsed/>
    <w:rsid w:val="000E160B"/>
    <w:pPr>
      <w:spacing w:line="360" w:lineRule="auto"/>
    </w:pPr>
    <w:rPr>
      <w:rFonts w:cstheme="minorBidi"/>
      <w:b/>
      <w:bCs/>
      <w:sz w:val="24"/>
      <w:szCs w:val="22"/>
    </w:rPr>
  </w:style>
  <w:style w:type="character" w:customStyle="1" w:styleId="afb">
    <w:name w:val="批注主题 字符"/>
    <w:basedOn w:val="aa"/>
    <w:link w:val="afa"/>
    <w:uiPriority w:val="99"/>
    <w:semiHidden/>
    <w:rsid w:val="000E160B"/>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0341">
      <w:bodyDiv w:val="1"/>
      <w:marLeft w:val="0"/>
      <w:marRight w:val="0"/>
      <w:marTop w:val="0"/>
      <w:marBottom w:val="0"/>
      <w:divBdr>
        <w:top w:val="none" w:sz="0" w:space="0" w:color="auto"/>
        <w:left w:val="none" w:sz="0" w:space="0" w:color="auto"/>
        <w:bottom w:val="none" w:sz="0" w:space="0" w:color="auto"/>
        <w:right w:val="none" w:sz="0" w:space="0" w:color="auto"/>
      </w:divBdr>
    </w:div>
    <w:div w:id="46496065">
      <w:bodyDiv w:val="1"/>
      <w:marLeft w:val="0"/>
      <w:marRight w:val="0"/>
      <w:marTop w:val="0"/>
      <w:marBottom w:val="0"/>
      <w:divBdr>
        <w:top w:val="none" w:sz="0" w:space="0" w:color="auto"/>
        <w:left w:val="none" w:sz="0" w:space="0" w:color="auto"/>
        <w:bottom w:val="none" w:sz="0" w:space="0" w:color="auto"/>
        <w:right w:val="none" w:sz="0" w:space="0" w:color="auto"/>
      </w:divBdr>
    </w:div>
    <w:div w:id="105390489">
      <w:bodyDiv w:val="1"/>
      <w:marLeft w:val="0"/>
      <w:marRight w:val="0"/>
      <w:marTop w:val="0"/>
      <w:marBottom w:val="0"/>
      <w:divBdr>
        <w:top w:val="none" w:sz="0" w:space="0" w:color="auto"/>
        <w:left w:val="none" w:sz="0" w:space="0" w:color="auto"/>
        <w:bottom w:val="none" w:sz="0" w:space="0" w:color="auto"/>
        <w:right w:val="none" w:sz="0" w:space="0" w:color="auto"/>
      </w:divBdr>
    </w:div>
    <w:div w:id="115368419">
      <w:bodyDiv w:val="1"/>
      <w:marLeft w:val="0"/>
      <w:marRight w:val="0"/>
      <w:marTop w:val="0"/>
      <w:marBottom w:val="0"/>
      <w:divBdr>
        <w:top w:val="none" w:sz="0" w:space="0" w:color="auto"/>
        <w:left w:val="none" w:sz="0" w:space="0" w:color="auto"/>
        <w:bottom w:val="none" w:sz="0" w:space="0" w:color="auto"/>
        <w:right w:val="none" w:sz="0" w:space="0" w:color="auto"/>
      </w:divBdr>
    </w:div>
    <w:div w:id="131945323">
      <w:bodyDiv w:val="1"/>
      <w:marLeft w:val="0"/>
      <w:marRight w:val="0"/>
      <w:marTop w:val="0"/>
      <w:marBottom w:val="0"/>
      <w:divBdr>
        <w:top w:val="none" w:sz="0" w:space="0" w:color="auto"/>
        <w:left w:val="none" w:sz="0" w:space="0" w:color="auto"/>
        <w:bottom w:val="none" w:sz="0" w:space="0" w:color="auto"/>
        <w:right w:val="none" w:sz="0" w:space="0" w:color="auto"/>
      </w:divBdr>
    </w:div>
    <w:div w:id="144664347">
      <w:bodyDiv w:val="1"/>
      <w:marLeft w:val="0"/>
      <w:marRight w:val="0"/>
      <w:marTop w:val="0"/>
      <w:marBottom w:val="0"/>
      <w:divBdr>
        <w:top w:val="none" w:sz="0" w:space="0" w:color="auto"/>
        <w:left w:val="none" w:sz="0" w:space="0" w:color="auto"/>
        <w:bottom w:val="none" w:sz="0" w:space="0" w:color="auto"/>
        <w:right w:val="none" w:sz="0" w:space="0" w:color="auto"/>
      </w:divBdr>
    </w:div>
    <w:div w:id="148446484">
      <w:bodyDiv w:val="1"/>
      <w:marLeft w:val="0"/>
      <w:marRight w:val="0"/>
      <w:marTop w:val="0"/>
      <w:marBottom w:val="0"/>
      <w:divBdr>
        <w:top w:val="none" w:sz="0" w:space="0" w:color="auto"/>
        <w:left w:val="none" w:sz="0" w:space="0" w:color="auto"/>
        <w:bottom w:val="none" w:sz="0" w:space="0" w:color="auto"/>
        <w:right w:val="none" w:sz="0" w:space="0" w:color="auto"/>
      </w:divBdr>
    </w:div>
    <w:div w:id="164323843">
      <w:bodyDiv w:val="1"/>
      <w:marLeft w:val="0"/>
      <w:marRight w:val="0"/>
      <w:marTop w:val="0"/>
      <w:marBottom w:val="0"/>
      <w:divBdr>
        <w:top w:val="none" w:sz="0" w:space="0" w:color="auto"/>
        <w:left w:val="none" w:sz="0" w:space="0" w:color="auto"/>
        <w:bottom w:val="none" w:sz="0" w:space="0" w:color="auto"/>
        <w:right w:val="none" w:sz="0" w:space="0" w:color="auto"/>
      </w:divBdr>
    </w:div>
    <w:div w:id="221020115">
      <w:bodyDiv w:val="1"/>
      <w:marLeft w:val="0"/>
      <w:marRight w:val="0"/>
      <w:marTop w:val="0"/>
      <w:marBottom w:val="0"/>
      <w:divBdr>
        <w:top w:val="none" w:sz="0" w:space="0" w:color="auto"/>
        <w:left w:val="none" w:sz="0" w:space="0" w:color="auto"/>
        <w:bottom w:val="none" w:sz="0" w:space="0" w:color="auto"/>
        <w:right w:val="none" w:sz="0" w:space="0" w:color="auto"/>
      </w:divBdr>
    </w:div>
    <w:div w:id="221643221">
      <w:bodyDiv w:val="1"/>
      <w:marLeft w:val="0"/>
      <w:marRight w:val="0"/>
      <w:marTop w:val="0"/>
      <w:marBottom w:val="0"/>
      <w:divBdr>
        <w:top w:val="none" w:sz="0" w:space="0" w:color="auto"/>
        <w:left w:val="none" w:sz="0" w:space="0" w:color="auto"/>
        <w:bottom w:val="none" w:sz="0" w:space="0" w:color="auto"/>
        <w:right w:val="none" w:sz="0" w:space="0" w:color="auto"/>
      </w:divBdr>
    </w:div>
    <w:div w:id="243493139">
      <w:bodyDiv w:val="1"/>
      <w:marLeft w:val="0"/>
      <w:marRight w:val="0"/>
      <w:marTop w:val="0"/>
      <w:marBottom w:val="0"/>
      <w:divBdr>
        <w:top w:val="none" w:sz="0" w:space="0" w:color="auto"/>
        <w:left w:val="none" w:sz="0" w:space="0" w:color="auto"/>
        <w:bottom w:val="none" w:sz="0" w:space="0" w:color="auto"/>
        <w:right w:val="none" w:sz="0" w:space="0" w:color="auto"/>
      </w:divBdr>
    </w:div>
    <w:div w:id="312829373">
      <w:bodyDiv w:val="1"/>
      <w:marLeft w:val="0"/>
      <w:marRight w:val="0"/>
      <w:marTop w:val="0"/>
      <w:marBottom w:val="0"/>
      <w:divBdr>
        <w:top w:val="none" w:sz="0" w:space="0" w:color="auto"/>
        <w:left w:val="none" w:sz="0" w:space="0" w:color="auto"/>
        <w:bottom w:val="none" w:sz="0" w:space="0" w:color="auto"/>
        <w:right w:val="none" w:sz="0" w:space="0" w:color="auto"/>
      </w:divBdr>
    </w:div>
    <w:div w:id="313605693">
      <w:bodyDiv w:val="1"/>
      <w:marLeft w:val="0"/>
      <w:marRight w:val="0"/>
      <w:marTop w:val="0"/>
      <w:marBottom w:val="0"/>
      <w:divBdr>
        <w:top w:val="none" w:sz="0" w:space="0" w:color="auto"/>
        <w:left w:val="none" w:sz="0" w:space="0" w:color="auto"/>
        <w:bottom w:val="none" w:sz="0" w:space="0" w:color="auto"/>
        <w:right w:val="none" w:sz="0" w:space="0" w:color="auto"/>
      </w:divBdr>
    </w:div>
    <w:div w:id="331641686">
      <w:bodyDiv w:val="1"/>
      <w:marLeft w:val="0"/>
      <w:marRight w:val="0"/>
      <w:marTop w:val="0"/>
      <w:marBottom w:val="0"/>
      <w:divBdr>
        <w:top w:val="none" w:sz="0" w:space="0" w:color="auto"/>
        <w:left w:val="none" w:sz="0" w:space="0" w:color="auto"/>
        <w:bottom w:val="none" w:sz="0" w:space="0" w:color="auto"/>
        <w:right w:val="none" w:sz="0" w:space="0" w:color="auto"/>
      </w:divBdr>
    </w:div>
    <w:div w:id="338971184">
      <w:bodyDiv w:val="1"/>
      <w:marLeft w:val="0"/>
      <w:marRight w:val="0"/>
      <w:marTop w:val="0"/>
      <w:marBottom w:val="0"/>
      <w:divBdr>
        <w:top w:val="none" w:sz="0" w:space="0" w:color="auto"/>
        <w:left w:val="none" w:sz="0" w:space="0" w:color="auto"/>
        <w:bottom w:val="none" w:sz="0" w:space="0" w:color="auto"/>
        <w:right w:val="none" w:sz="0" w:space="0" w:color="auto"/>
      </w:divBdr>
    </w:div>
    <w:div w:id="356345979">
      <w:bodyDiv w:val="1"/>
      <w:marLeft w:val="0"/>
      <w:marRight w:val="0"/>
      <w:marTop w:val="0"/>
      <w:marBottom w:val="0"/>
      <w:divBdr>
        <w:top w:val="none" w:sz="0" w:space="0" w:color="auto"/>
        <w:left w:val="none" w:sz="0" w:space="0" w:color="auto"/>
        <w:bottom w:val="none" w:sz="0" w:space="0" w:color="auto"/>
        <w:right w:val="none" w:sz="0" w:space="0" w:color="auto"/>
      </w:divBdr>
    </w:div>
    <w:div w:id="401565221">
      <w:bodyDiv w:val="1"/>
      <w:marLeft w:val="0"/>
      <w:marRight w:val="0"/>
      <w:marTop w:val="0"/>
      <w:marBottom w:val="0"/>
      <w:divBdr>
        <w:top w:val="none" w:sz="0" w:space="0" w:color="auto"/>
        <w:left w:val="none" w:sz="0" w:space="0" w:color="auto"/>
        <w:bottom w:val="none" w:sz="0" w:space="0" w:color="auto"/>
        <w:right w:val="none" w:sz="0" w:space="0" w:color="auto"/>
      </w:divBdr>
    </w:div>
    <w:div w:id="425543603">
      <w:bodyDiv w:val="1"/>
      <w:marLeft w:val="0"/>
      <w:marRight w:val="0"/>
      <w:marTop w:val="0"/>
      <w:marBottom w:val="0"/>
      <w:divBdr>
        <w:top w:val="none" w:sz="0" w:space="0" w:color="auto"/>
        <w:left w:val="none" w:sz="0" w:space="0" w:color="auto"/>
        <w:bottom w:val="none" w:sz="0" w:space="0" w:color="auto"/>
        <w:right w:val="none" w:sz="0" w:space="0" w:color="auto"/>
      </w:divBdr>
    </w:div>
    <w:div w:id="450785300">
      <w:bodyDiv w:val="1"/>
      <w:marLeft w:val="0"/>
      <w:marRight w:val="0"/>
      <w:marTop w:val="0"/>
      <w:marBottom w:val="0"/>
      <w:divBdr>
        <w:top w:val="none" w:sz="0" w:space="0" w:color="auto"/>
        <w:left w:val="none" w:sz="0" w:space="0" w:color="auto"/>
        <w:bottom w:val="none" w:sz="0" w:space="0" w:color="auto"/>
        <w:right w:val="none" w:sz="0" w:space="0" w:color="auto"/>
      </w:divBdr>
    </w:div>
    <w:div w:id="526218193">
      <w:bodyDiv w:val="1"/>
      <w:marLeft w:val="0"/>
      <w:marRight w:val="0"/>
      <w:marTop w:val="0"/>
      <w:marBottom w:val="0"/>
      <w:divBdr>
        <w:top w:val="none" w:sz="0" w:space="0" w:color="auto"/>
        <w:left w:val="none" w:sz="0" w:space="0" w:color="auto"/>
        <w:bottom w:val="none" w:sz="0" w:space="0" w:color="auto"/>
        <w:right w:val="none" w:sz="0" w:space="0" w:color="auto"/>
      </w:divBdr>
    </w:div>
    <w:div w:id="535848581">
      <w:bodyDiv w:val="1"/>
      <w:marLeft w:val="0"/>
      <w:marRight w:val="0"/>
      <w:marTop w:val="0"/>
      <w:marBottom w:val="0"/>
      <w:divBdr>
        <w:top w:val="none" w:sz="0" w:space="0" w:color="auto"/>
        <w:left w:val="none" w:sz="0" w:space="0" w:color="auto"/>
        <w:bottom w:val="none" w:sz="0" w:space="0" w:color="auto"/>
        <w:right w:val="none" w:sz="0" w:space="0" w:color="auto"/>
      </w:divBdr>
    </w:div>
    <w:div w:id="623459648">
      <w:bodyDiv w:val="1"/>
      <w:marLeft w:val="0"/>
      <w:marRight w:val="0"/>
      <w:marTop w:val="0"/>
      <w:marBottom w:val="0"/>
      <w:divBdr>
        <w:top w:val="none" w:sz="0" w:space="0" w:color="auto"/>
        <w:left w:val="none" w:sz="0" w:space="0" w:color="auto"/>
        <w:bottom w:val="none" w:sz="0" w:space="0" w:color="auto"/>
        <w:right w:val="none" w:sz="0" w:space="0" w:color="auto"/>
      </w:divBdr>
    </w:div>
    <w:div w:id="625620597">
      <w:bodyDiv w:val="1"/>
      <w:marLeft w:val="0"/>
      <w:marRight w:val="0"/>
      <w:marTop w:val="0"/>
      <w:marBottom w:val="0"/>
      <w:divBdr>
        <w:top w:val="none" w:sz="0" w:space="0" w:color="auto"/>
        <w:left w:val="none" w:sz="0" w:space="0" w:color="auto"/>
        <w:bottom w:val="none" w:sz="0" w:space="0" w:color="auto"/>
        <w:right w:val="none" w:sz="0" w:space="0" w:color="auto"/>
      </w:divBdr>
    </w:div>
    <w:div w:id="678315477">
      <w:bodyDiv w:val="1"/>
      <w:marLeft w:val="0"/>
      <w:marRight w:val="0"/>
      <w:marTop w:val="0"/>
      <w:marBottom w:val="0"/>
      <w:divBdr>
        <w:top w:val="none" w:sz="0" w:space="0" w:color="auto"/>
        <w:left w:val="none" w:sz="0" w:space="0" w:color="auto"/>
        <w:bottom w:val="none" w:sz="0" w:space="0" w:color="auto"/>
        <w:right w:val="none" w:sz="0" w:space="0" w:color="auto"/>
      </w:divBdr>
    </w:div>
    <w:div w:id="689724430">
      <w:bodyDiv w:val="1"/>
      <w:marLeft w:val="0"/>
      <w:marRight w:val="0"/>
      <w:marTop w:val="0"/>
      <w:marBottom w:val="0"/>
      <w:divBdr>
        <w:top w:val="none" w:sz="0" w:space="0" w:color="auto"/>
        <w:left w:val="none" w:sz="0" w:space="0" w:color="auto"/>
        <w:bottom w:val="none" w:sz="0" w:space="0" w:color="auto"/>
        <w:right w:val="none" w:sz="0" w:space="0" w:color="auto"/>
      </w:divBdr>
    </w:div>
    <w:div w:id="699085976">
      <w:bodyDiv w:val="1"/>
      <w:marLeft w:val="0"/>
      <w:marRight w:val="0"/>
      <w:marTop w:val="0"/>
      <w:marBottom w:val="0"/>
      <w:divBdr>
        <w:top w:val="none" w:sz="0" w:space="0" w:color="auto"/>
        <w:left w:val="none" w:sz="0" w:space="0" w:color="auto"/>
        <w:bottom w:val="none" w:sz="0" w:space="0" w:color="auto"/>
        <w:right w:val="none" w:sz="0" w:space="0" w:color="auto"/>
      </w:divBdr>
    </w:div>
    <w:div w:id="729691226">
      <w:bodyDiv w:val="1"/>
      <w:marLeft w:val="0"/>
      <w:marRight w:val="0"/>
      <w:marTop w:val="0"/>
      <w:marBottom w:val="0"/>
      <w:divBdr>
        <w:top w:val="none" w:sz="0" w:space="0" w:color="auto"/>
        <w:left w:val="none" w:sz="0" w:space="0" w:color="auto"/>
        <w:bottom w:val="none" w:sz="0" w:space="0" w:color="auto"/>
        <w:right w:val="none" w:sz="0" w:space="0" w:color="auto"/>
      </w:divBdr>
    </w:div>
    <w:div w:id="730807242">
      <w:bodyDiv w:val="1"/>
      <w:marLeft w:val="0"/>
      <w:marRight w:val="0"/>
      <w:marTop w:val="0"/>
      <w:marBottom w:val="0"/>
      <w:divBdr>
        <w:top w:val="none" w:sz="0" w:space="0" w:color="auto"/>
        <w:left w:val="none" w:sz="0" w:space="0" w:color="auto"/>
        <w:bottom w:val="none" w:sz="0" w:space="0" w:color="auto"/>
        <w:right w:val="none" w:sz="0" w:space="0" w:color="auto"/>
      </w:divBdr>
    </w:div>
    <w:div w:id="734352207">
      <w:bodyDiv w:val="1"/>
      <w:marLeft w:val="0"/>
      <w:marRight w:val="0"/>
      <w:marTop w:val="0"/>
      <w:marBottom w:val="0"/>
      <w:divBdr>
        <w:top w:val="none" w:sz="0" w:space="0" w:color="auto"/>
        <w:left w:val="none" w:sz="0" w:space="0" w:color="auto"/>
        <w:bottom w:val="none" w:sz="0" w:space="0" w:color="auto"/>
        <w:right w:val="none" w:sz="0" w:space="0" w:color="auto"/>
      </w:divBdr>
    </w:div>
    <w:div w:id="737900742">
      <w:bodyDiv w:val="1"/>
      <w:marLeft w:val="0"/>
      <w:marRight w:val="0"/>
      <w:marTop w:val="0"/>
      <w:marBottom w:val="0"/>
      <w:divBdr>
        <w:top w:val="none" w:sz="0" w:space="0" w:color="auto"/>
        <w:left w:val="none" w:sz="0" w:space="0" w:color="auto"/>
        <w:bottom w:val="none" w:sz="0" w:space="0" w:color="auto"/>
        <w:right w:val="none" w:sz="0" w:space="0" w:color="auto"/>
      </w:divBdr>
    </w:div>
    <w:div w:id="798958179">
      <w:bodyDiv w:val="1"/>
      <w:marLeft w:val="0"/>
      <w:marRight w:val="0"/>
      <w:marTop w:val="0"/>
      <w:marBottom w:val="0"/>
      <w:divBdr>
        <w:top w:val="none" w:sz="0" w:space="0" w:color="auto"/>
        <w:left w:val="none" w:sz="0" w:space="0" w:color="auto"/>
        <w:bottom w:val="none" w:sz="0" w:space="0" w:color="auto"/>
        <w:right w:val="none" w:sz="0" w:space="0" w:color="auto"/>
      </w:divBdr>
    </w:div>
    <w:div w:id="799150774">
      <w:bodyDiv w:val="1"/>
      <w:marLeft w:val="0"/>
      <w:marRight w:val="0"/>
      <w:marTop w:val="0"/>
      <w:marBottom w:val="0"/>
      <w:divBdr>
        <w:top w:val="none" w:sz="0" w:space="0" w:color="auto"/>
        <w:left w:val="none" w:sz="0" w:space="0" w:color="auto"/>
        <w:bottom w:val="none" w:sz="0" w:space="0" w:color="auto"/>
        <w:right w:val="none" w:sz="0" w:space="0" w:color="auto"/>
      </w:divBdr>
    </w:div>
    <w:div w:id="911965646">
      <w:bodyDiv w:val="1"/>
      <w:marLeft w:val="0"/>
      <w:marRight w:val="0"/>
      <w:marTop w:val="0"/>
      <w:marBottom w:val="0"/>
      <w:divBdr>
        <w:top w:val="none" w:sz="0" w:space="0" w:color="auto"/>
        <w:left w:val="none" w:sz="0" w:space="0" w:color="auto"/>
        <w:bottom w:val="none" w:sz="0" w:space="0" w:color="auto"/>
        <w:right w:val="none" w:sz="0" w:space="0" w:color="auto"/>
      </w:divBdr>
    </w:div>
    <w:div w:id="932591919">
      <w:bodyDiv w:val="1"/>
      <w:marLeft w:val="0"/>
      <w:marRight w:val="0"/>
      <w:marTop w:val="0"/>
      <w:marBottom w:val="0"/>
      <w:divBdr>
        <w:top w:val="none" w:sz="0" w:space="0" w:color="auto"/>
        <w:left w:val="none" w:sz="0" w:space="0" w:color="auto"/>
        <w:bottom w:val="none" w:sz="0" w:space="0" w:color="auto"/>
        <w:right w:val="none" w:sz="0" w:space="0" w:color="auto"/>
      </w:divBdr>
    </w:div>
    <w:div w:id="1058741478">
      <w:bodyDiv w:val="1"/>
      <w:marLeft w:val="0"/>
      <w:marRight w:val="0"/>
      <w:marTop w:val="0"/>
      <w:marBottom w:val="0"/>
      <w:divBdr>
        <w:top w:val="none" w:sz="0" w:space="0" w:color="auto"/>
        <w:left w:val="none" w:sz="0" w:space="0" w:color="auto"/>
        <w:bottom w:val="none" w:sz="0" w:space="0" w:color="auto"/>
        <w:right w:val="none" w:sz="0" w:space="0" w:color="auto"/>
      </w:divBdr>
    </w:div>
    <w:div w:id="1070346280">
      <w:bodyDiv w:val="1"/>
      <w:marLeft w:val="0"/>
      <w:marRight w:val="0"/>
      <w:marTop w:val="0"/>
      <w:marBottom w:val="0"/>
      <w:divBdr>
        <w:top w:val="none" w:sz="0" w:space="0" w:color="auto"/>
        <w:left w:val="none" w:sz="0" w:space="0" w:color="auto"/>
        <w:bottom w:val="none" w:sz="0" w:space="0" w:color="auto"/>
        <w:right w:val="none" w:sz="0" w:space="0" w:color="auto"/>
      </w:divBdr>
    </w:div>
    <w:div w:id="1114864300">
      <w:bodyDiv w:val="1"/>
      <w:marLeft w:val="0"/>
      <w:marRight w:val="0"/>
      <w:marTop w:val="0"/>
      <w:marBottom w:val="0"/>
      <w:divBdr>
        <w:top w:val="none" w:sz="0" w:space="0" w:color="auto"/>
        <w:left w:val="none" w:sz="0" w:space="0" w:color="auto"/>
        <w:bottom w:val="none" w:sz="0" w:space="0" w:color="auto"/>
        <w:right w:val="none" w:sz="0" w:space="0" w:color="auto"/>
      </w:divBdr>
    </w:div>
    <w:div w:id="1158688404">
      <w:bodyDiv w:val="1"/>
      <w:marLeft w:val="0"/>
      <w:marRight w:val="0"/>
      <w:marTop w:val="0"/>
      <w:marBottom w:val="0"/>
      <w:divBdr>
        <w:top w:val="none" w:sz="0" w:space="0" w:color="auto"/>
        <w:left w:val="none" w:sz="0" w:space="0" w:color="auto"/>
        <w:bottom w:val="none" w:sz="0" w:space="0" w:color="auto"/>
        <w:right w:val="none" w:sz="0" w:space="0" w:color="auto"/>
      </w:divBdr>
    </w:div>
    <w:div w:id="1176964235">
      <w:bodyDiv w:val="1"/>
      <w:marLeft w:val="0"/>
      <w:marRight w:val="0"/>
      <w:marTop w:val="0"/>
      <w:marBottom w:val="0"/>
      <w:divBdr>
        <w:top w:val="none" w:sz="0" w:space="0" w:color="auto"/>
        <w:left w:val="none" w:sz="0" w:space="0" w:color="auto"/>
        <w:bottom w:val="none" w:sz="0" w:space="0" w:color="auto"/>
        <w:right w:val="none" w:sz="0" w:space="0" w:color="auto"/>
      </w:divBdr>
    </w:div>
    <w:div w:id="1213805033">
      <w:bodyDiv w:val="1"/>
      <w:marLeft w:val="0"/>
      <w:marRight w:val="0"/>
      <w:marTop w:val="0"/>
      <w:marBottom w:val="0"/>
      <w:divBdr>
        <w:top w:val="none" w:sz="0" w:space="0" w:color="auto"/>
        <w:left w:val="none" w:sz="0" w:space="0" w:color="auto"/>
        <w:bottom w:val="none" w:sz="0" w:space="0" w:color="auto"/>
        <w:right w:val="none" w:sz="0" w:space="0" w:color="auto"/>
      </w:divBdr>
    </w:div>
    <w:div w:id="1390811407">
      <w:bodyDiv w:val="1"/>
      <w:marLeft w:val="0"/>
      <w:marRight w:val="0"/>
      <w:marTop w:val="0"/>
      <w:marBottom w:val="0"/>
      <w:divBdr>
        <w:top w:val="none" w:sz="0" w:space="0" w:color="auto"/>
        <w:left w:val="none" w:sz="0" w:space="0" w:color="auto"/>
        <w:bottom w:val="none" w:sz="0" w:space="0" w:color="auto"/>
        <w:right w:val="none" w:sz="0" w:space="0" w:color="auto"/>
      </w:divBdr>
    </w:div>
    <w:div w:id="1424648688">
      <w:bodyDiv w:val="1"/>
      <w:marLeft w:val="0"/>
      <w:marRight w:val="0"/>
      <w:marTop w:val="0"/>
      <w:marBottom w:val="0"/>
      <w:divBdr>
        <w:top w:val="none" w:sz="0" w:space="0" w:color="auto"/>
        <w:left w:val="none" w:sz="0" w:space="0" w:color="auto"/>
        <w:bottom w:val="none" w:sz="0" w:space="0" w:color="auto"/>
        <w:right w:val="none" w:sz="0" w:space="0" w:color="auto"/>
      </w:divBdr>
    </w:div>
    <w:div w:id="1461261644">
      <w:bodyDiv w:val="1"/>
      <w:marLeft w:val="0"/>
      <w:marRight w:val="0"/>
      <w:marTop w:val="0"/>
      <w:marBottom w:val="0"/>
      <w:divBdr>
        <w:top w:val="none" w:sz="0" w:space="0" w:color="auto"/>
        <w:left w:val="none" w:sz="0" w:space="0" w:color="auto"/>
        <w:bottom w:val="none" w:sz="0" w:space="0" w:color="auto"/>
        <w:right w:val="none" w:sz="0" w:space="0" w:color="auto"/>
      </w:divBdr>
    </w:div>
    <w:div w:id="1478297213">
      <w:bodyDiv w:val="1"/>
      <w:marLeft w:val="0"/>
      <w:marRight w:val="0"/>
      <w:marTop w:val="0"/>
      <w:marBottom w:val="0"/>
      <w:divBdr>
        <w:top w:val="none" w:sz="0" w:space="0" w:color="auto"/>
        <w:left w:val="none" w:sz="0" w:space="0" w:color="auto"/>
        <w:bottom w:val="none" w:sz="0" w:space="0" w:color="auto"/>
        <w:right w:val="none" w:sz="0" w:space="0" w:color="auto"/>
      </w:divBdr>
    </w:div>
    <w:div w:id="1515223109">
      <w:bodyDiv w:val="1"/>
      <w:marLeft w:val="0"/>
      <w:marRight w:val="0"/>
      <w:marTop w:val="0"/>
      <w:marBottom w:val="0"/>
      <w:divBdr>
        <w:top w:val="none" w:sz="0" w:space="0" w:color="auto"/>
        <w:left w:val="none" w:sz="0" w:space="0" w:color="auto"/>
        <w:bottom w:val="none" w:sz="0" w:space="0" w:color="auto"/>
        <w:right w:val="none" w:sz="0" w:space="0" w:color="auto"/>
      </w:divBdr>
    </w:div>
    <w:div w:id="1567571477">
      <w:bodyDiv w:val="1"/>
      <w:marLeft w:val="0"/>
      <w:marRight w:val="0"/>
      <w:marTop w:val="0"/>
      <w:marBottom w:val="0"/>
      <w:divBdr>
        <w:top w:val="none" w:sz="0" w:space="0" w:color="auto"/>
        <w:left w:val="none" w:sz="0" w:space="0" w:color="auto"/>
        <w:bottom w:val="none" w:sz="0" w:space="0" w:color="auto"/>
        <w:right w:val="none" w:sz="0" w:space="0" w:color="auto"/>
      </w:divBdr>
    </w:div>
    <w:div w:id="1588658581">
      <w:bodyDiv w:val="1"/>
      <w:marLeft w:val="0"/>
      <w:marRight w:val="0"/>
      <w:marTop w:val="0"/>
      <w:marBottom w:val="0"/>
      <w:divBdr>
        <w:top w:val="none" w:sz="0" w:space="0" w:color="auto"/>
        <w:left w:val="none" w:sz="0" w:space="0" w:color="auto"/>
        <w:bottom w:val="none" w:sz="0" w:space="0" w:color="auto"/>
        <w:right w:val="none" w:sz="0" w:space="0" w:color="auto"/>
      </w:divBdr>
    </w:div>
    <w:div w:id="1608997342">
      <w:bodyDiv w:val="1"/>
      <w:marLeft w:val="0"/>
      <w:marRight w:val="0"/>
      <w:marTop w:val="0"/>
      <w:marBottom w:val="0"/>
      <w:divBdr>
        <w:top w:val="none" w:sz="0" w:space="0" w:color="auto"/>
        <w:left w:val="none" w:sz="0" w:space="0" w:color="auto"/>
        <w:bottom w:val="none" w:sz="0" w:space="0" w:color="auto"/>
        <w:right w:val="none" w:sz="0" w:space="0" w:color="auto"/>
      </w:divBdr>
    </w:div>
    <w:div w:id="1637299494">
      <w:bodyDiv w:val="1"/>
      <w:marLeft w:val="0"/>
      <w:marRight w:val="0"/>
      <w:marTop w:val="0"/>
      <w:marBottom w:val="0"/>
      <w:divBdr>
        <w:top w:val="none" w:sz="0" w:space="0" w:color="auto"/>
        <w:left w:val="none" w:sz="0" w:space="0" w:color="auto"/>
        <w:bottom w:val="none" w:sz="0" w:space="0" w:color="auto"/>
        <w:right w:val="none" w:sz="0" w:space="0" w:color="auto"/>
      </w:divBdr>
    </w:div>
    <w:div w:id="1648589912">
      <w:bodyDiv w:val="1"/>
      <w:marLeft w:val="0"/>
      <w:marRight w:val="0"/>
      <w:marTop w:val="0"/>
      <w:marBottom w:val="0"/>
      <w:divBdr>
        <w:top w:val="none" w:sz="0" w:space="0" w:color="auto"/>
        <w:left w:val="none" w:sz="0" w:space="0" w:color="auto"/>
        <w:bottom w:val="none" w:sz="0" w:space="0" w:color="auto"/>
        <w:right w:val="none" w:sz="0" w:space="0" w:color="auto"/>
      </w:divBdr>
    </w:div>
    <w:div w:id="1650283709">
      <w:bodyDiv w:val="1"/>
      <w:marLeft w:val="0"/>
      <w:marRight w:val="0"/>
      <w:marTop w:val="0"/>
      <w:marBottom w:val="0"/>
      <w:divBdr>
        <w:top w:val="none" w:sz="0" w:space="0" w:color="auto"/>
        <w:left w:val="none" w:sz="0" w:space="0" w:color="auto"/>
        <w:bottom w:val="none" w:sz="0" w:space="0" w:color="auto"/>
        <w:right w:val="none" w:sz="0" w:space="0" w:color="auto"/>
      </w:divBdr>
    </w:div>
    <w:div w:id="1652826297">
      <w:bodyDiv w:val="1"/>
      <w:marLeft w:val="0"/>
      <w:marRight w:val="0"/>
      <w:marTop w:val="0"/>
      <w:marBottom w:val="0"/>
      <w:divBdr>
        <w:top w:val="none" w:sz="0" w:space="0" w:color="auto"/>
        <w:left w:val="none" w:sz="0" w:space="0" w:color="auto"/>
        <w:bottom w:val="none" w:sz="0" w:space="0" w:color="auto"/>
        <w:right w:val="none" w:sz="0" w:space="0" w:color="auto"/>
      </w:divBdr>
    </w:div>
    <w:div w:id="1654682347">
      <w:bodyDiv w:val="1"/>
      <w:marLeft w:val="0"/>
      <w:marRight w:val="0"/>
      <w:marTop w:val="0"/>
      <w:marBottom w:val="0"/>
      <w:divBdr>
        <w:top w:val="none" w:sz="0" w:space="0" w:color="auto"/>
        <w:left w:val="none" w:sz="0" w:space="0" w:color="auto"/>
        <w:bottom w:val="none" w:sz="0" w:space="0" w:color="auto"/>
        <w:right w:val="none" w:sz="0" w:space="0" w:color="auto"/>
      </w:divBdr>
    </w:div>
    <w:div w:id="1666781768">
      <w:bodyDiv w:val="1"/>
      <w:marLeft w:val="0"/>
      <w:marRight w:val="0"/>
      <w:marTop w:val="0"/>
      <w:marBottom w:val="0"/>
      <w:divBdr>
        <w:top w:val="none" w:sz="0" w:space="0" w:color="auto"/>
        <w:left w:val="none" w:sz="0" w:space="0" w:color="auto"/>
        <w:bottom w:val="none" w:sz="0" w:space="0" w:color="auto"/>
        <w:right w:val="none" w:sz="0" w:space="0" w:color="auto"/>
      </w:divBdr>
    </w:div>
    <w:div w:id="1669400280">
      <w:bodyDiv w:val="1"/>
      <w:marLeft w:val="0"/>
      <w:marRight w:val="0"/>
      <w:marTop w:val="0"/>
      <w:marBottom w:val="0"/>
      <w:divBdr>
        <w:top w:val="none" w:sz="0" w:space="0" w:color="auto"/>
        <w:left w:val="none" w:sz="0" w:space="0" w:color="auto"/>
        <w:bottom w:val="none" w:sz="0" w:space="0" w:color="auto"/>
        <w:right w:val="none" w:sz="0" w:space="0" w:color="auto"/>
      </w:divBdr>
    </w:div>
    <w:div w:id="1679891091">
      <w:bodyDiv w:val="1"/>
      <w:marLeft w:val="0"/>
      <w:marRight w:val="0"/>
      <w:marTop w:val="0"/>
      <w:marBottom w:val="0"/>
      <w:divBdr>
        <w:top w:val="none" w:sz="0" w:space="0" w:color="auto"/>
        <w:left w:val="none" w:sz="0" w:space="0" w:color="auto"/>
        <w:bottom w:val="none" w:sz="0" w:space="0" w:color="auto"/>
        <w:right w:val="none" w:sz="0" w:space="0" w:color="auto"/>
      </w:divBdr>
    </w:div>
    <w:div w:id="1759516600">
      <w:bodyDiv w:val="1"/>
      <w:marLeft w:val="0"/>
      <w:marRight w:val="0"/>
      <w:marTop w:val="0"/>
      <w:marBottom w:val="0"/>
      <w:divBdr>
        <w:top w:val="none" w:sz="0" w:space="0" w:color="auto"/>
        <w:left w:val="none" w:sz="0" w:space="0" w:color="auto"/>
        <w:bottom w:val="none" w:sz="0" w:space="0" w:color="auto"/>
        <w:right w:val="none" w:sz="0" w:space="0" w:color="auto"/>
      </w:divBdr>
    </w:div>
    <w:div w:id="1814250418">
      <w:bodyDiv w:val="1"/>
      <w:marLeft w:val="0"/>
      <w:marRight w:val="0"/>
      <w:marTop w:val="0"/>
      <w:marBottom w:val="0"/>
      <w:divBdr>
        <w:top w:val="none" w:sz="0" w:space="0" w:color="auto"/>
        <w:left w:val="none" w:sz="0" w:space="0" w:color="auto"/>
        <w:bottom w:val="none" w:sz="0" w:space="0" w:color="auto"/>
        <w:right w:val="none" w:sz="0" w:space="0" w:color="auto"/>
      </w:divBdr>
    </w:div>
    <w:div w:id="1823813663">
      <w:bodyDiv w:val="1"/>
      <w:marLeft w:val="0"/>
      <w:marRight w:val="0"/>
      <w:marTop w:val="0"/>
      <w:marBottom w:val="0"/>
      <w:divBdr>
        <w:top w:val="none" w:sz="0" w:space="0" w:color="auto"/>
        <w:left w:val="none" w:sz="0" w:space="0" w:color="auto"/>
        <w:bottom w:val="none" w:sz="0" w:space="0" w:color="auto"/>
        <w:right w:val="none" w:sz="0" w:space="0" w:color="auto"/>
      </w:divBdr>
    </w:div>
    <w:div w:id="1876889712">
      <w:bodyDiv w:val="1"/>
      <w:marLeft w:val="0"/>
      <w:marRight w:val="0"/>
      <w:marTop w:val="0"/>
      <w:marBottom w:val="0"/>
      <w:divBdr>
        <w:top w:val="none" w:sz="0" w:space="0" w:color="auto"/>
        <w:left w:val="none" w:sz="0" w:space="0" w:color="auto"/>
        <w:bottom w:val="none" w:sz="0" w:space="0" w:color="auto"/>
        <w:right w:val="none" w:sz="0" w:space="0" w:color="auto"/>
      </w:divBdr>
    </w:div>
    <w:div w:id="1880165903">
      <w:bodyDiv w:val="1"/>
      <w:marLeft w:val="0"/>
      <w:marRight w:val="0"/>
      <w:marTop w:val="0"/>
      <w:marBottom w:val="0"/>
      <w:divBdr>
        <w:top w:val="none" w:sz="0" w:space="0" w:color="auto"/>
        <w:left w:val="none" w:sz="0" w:space="0" w:color="auto"/>
        <w:bottom w:val="none" w:sz="0" w:space="0" w:color="auto"/>
        <w:right w:val="none" w:sz="0" w:space="0" w:color="auto"/>
      </w:divBdr>
    </w:div>
    <w:div w:id="1880967697">
      <w:bodyDiv w:val="1"/>
      <w:marLeft w:val="0"/>
      <w:marRight w:val="0"/>
      <w:marTop w:val="0"/>
      <w:marBottom w:val="0"/>
      <w:divBdr>
        <w:top w:val="none" w:sz="0" w:space="0" w:color="auto"/>
        <w:left w:val="none" w:sz="0" w:space="0" w:color="auto"/>
        <w:bottom w:val="none" w:sz="0" w:space="0" w:color="auto"/>
        <w:right w:val="none" w:sz="0" w:space="0" w:color="auto"/>
      </w:divBdr>
    </w:div>
    <w:div w:id="1901867872">
      <w:bodyDiv w:val="1"/>
      <w:marLeft w:val="0"/>
      <w:marRight w:val="0"/>
      <w:marTop w:val="0"/>
      <w:marBottom w:val="0"/>
      <w:divBdr>
        <w:top w:val="none" w:sz="0" w:space="0" w:color="auto"/>
        <w:left w:val="none" w:sz="0" w:space="0" w:color="auto"/>
        <w:bottom w:val="none" w:sz="0" w:space="0" w:color="auto"/>
        <w:right w:val="none" w:sz="0" w:space="0" w:color="auto"/>
      </w:divBdr>
    </w:div>
    <w:div w:id="1921795417">
      <w:bodyDiv w:val="1"/>
      <w:marLeft w:val="0"/>
      <w:marRight w:val="0"/>
      <w:marTop w:val="0"/>
      <w:marBottom w:val="0"/>
      <w:divBdr>
        <w:top w:val="none" w:sz="0" w:space="0" w:color="auto"/>
        <w:left w:val="none" w:sz="0" w:space="0" w:color="auto"/>
        <w:bottom w:val="none" w:sz="0" w:space="0" w:color="auto"/>
        <w:right w:val="none" w:sz="0" w:space="0" w:color="auto"/>
      </w:divBdr>
    </w:div>
    <w:div w:id="1930692362">
      <w:bodyDiv w:val="1"/>
      <w:marLeft w:val="0"/>
      <w:marRight w:val="0"/>
      <w:marTop w:val="0"/>
      <w:marBottom w:val="0"/>
      <w:divBdr>
        <w:top w:val="none" w:sz="0" w:space="0" w:color="auto"/>
        <w:left w:val="none" w:sz="0" w:space="0" w:color="auto"/>
        <w:bottom w:val="none" w:sz="0" w:space="0" w:color="auto"/>
        <w:right w:val="none" w:sz="0" w:space="0" w:color="auto"/>
      </w:divBdr>
    </w:div>
    <w:div w:id="1954631720">
      <w:bodyDiv w:val="1"/>
      <w:marLeft w:val="0"/>
      <w:marRight w:val="0"/>
      <w:marTop w:val="0"/>
      <w:marBottom w:val="0"/>
      <w:divBdr>
        <w:top w:val="none" w:sz="0" w:space="0" w:color="auto"/>
        <w:left w:val="none" w:sz="0" w:space="0" w:color="auto"/>
        <w:bottom w:val="none" w:sz="0" w:space="0" w:color="auto"/>
        <w:right w:val="none" w:sz="0" w:space="0" w:color="auto"/>
      </w:divBdr>
    </w:div>
    <w:div w:id="1973944410">
      <w:bodyDiv w:val="1"/>
      <w:marLeft w:val="0"/>
      <w:marRight w:val="0"/>
      <w:marTop w:val="0"/>
      <w:marBottom w:val="0"/>
      <w:divBdr>
        <w:top w:val="none" w:sz="0" w:space="0" w:color="auto"/>
        <w:left w:val="none" w:sz="0" w:space="0" w:color="auto"/>
        <w:bottom w:val="none" w:sz="0" w:space="0" w:color="auto"/>
        <w:right w:val="none" w:sz="0" w:space="0" w:color="auto"/>
      </w:divBdr>
    </w:div>
    <w:div w:id="1984578487">
      <w:bodyDiv w:val="1"/>
      <w:marLeft w:val="0"/>
      <w:marRight w:val="0"/>
      <w:marTop w:val="0"/>
      <w:marBottom w:val="0"/>
      <w:divBdr>
        <w:top w:val="none" w:sz="0" w:space="0" w:color="auto"/>
        <w:left w:val="none" w:sz="0" w:space="0" w:color="auto"/>
        <w:bottom w:val="none" w:sz="0" w:space="0" w:color="auto"/>
        <w:right w:val="none" w:sz="0" w:space="0" w:color="auto"/>
      </w:divBdr>
    </w:div>
    <w:div w:id="2002848328">
      <w:bodyDiv w:val="1"/>
      <w:marLeft w:val="0"/>
      <w:marRight w:val="0"/>
      <w:marTop w:val="0"/>
      <w:marBottom w:val="0"/>
      <w:divBdr>
        <w:top w:val="none" w:sz="0" w:space="0" w:color="auto"/>
        <w:left w:val="none" w:sz="0" w:space="0" w:color="auto"/>
        <w:bottom w:val="none" w:sz="0" w:space="0" w:color="auto"/>
        <w:right w:val="none" w:sz="0" w:space="0" w:color="auto"/>
      </w:divBdr>
    </w:div>
    <w:div w:id="2004581944">
      <w:bodyDiv w:val="1"/>
      <w:marLeft w:val="0"/>
      <w:marRight w:val="0"/>
      <w:marTop w:val="0"/>
      <w:marBottom w:val="0"/>
      <w:divBdr>
        <w:top w:val="none" w:sz="0" w:space="0" w:color="auto"/>
        <w:left w:val="none" w:sz="0" w:space="0" w:color="auto"/>
        <w:bottom w:val="none" w:sz="0" w:space="0" w:color="auto"/>
        <w:right w:val="none" w:sz="0" w:space="0" w:color="auto"/>
      </w:divBdr>
    </w:div>
    <w:div w:id="2013024674">
      <w:bodyDiv w:val="1"/>
      <w:marLeft w:val="0"/>
      <w:marRight w:val="0"/>
      <w:marTop w:val="0"/>
      <w:marBottom w:val="0"/>
      <w:divBdr>
        <w:top w:val="none" w:sz="0" w:space="0" w:color="auto"/>
        <w:left w:val="none" w:sz="0" w:space="0" w:color="auto"/>
        <w:bottom w:val="none" w:sz="0" w:space="0" w:color="auto"/>
        <w:right w:val="none" w:sz="0" w:space="0" w:color="auto"/>
      </w:divBdr>
    </w:div>
    <w:div w:id="2038001757">
      <w:bodyDiv w:val="1"/>
      <w:marLeft w:val="0"/>
      <w:marRight w:val="0"/>
      <w:marTop w:val="0"/>
      <w:marBottom w:val="0"/>
      <w:divBdr>
        <w:top w:val="none" w:sz="0" w:space="0" w:color="auto"/>
        <w:left w:val="none" w:sz="0" w:space="0" w:color="auto"/>
        <w:bottom w:val="none" w:sz="0" w:space="0" w:color="auto"/>
        <w:right w:val="none" w:sz="0" w:space="0" w:color="auto"/>
      </w:divBdr>
    </w:div>
    <w:div w:id="2065062065">
      <w:bodyDiv w:val="1"/>
      <w:marLeft w:val="0"/>
      <w:marRight w:val="0"/>
      <w:marTop w:val="0"/>
      <w:marBottom w:val="0"/>
      <w:divBdr>
        <w:top w:val="none" w:sz="0" w:space="0" w:color="auto"/>
        <w:left w:val="none" w:sz="0" w:space="0" w:color="auto"/>
        <w:bottom w:val="none" w:sz="0" w:space="0" w:color="auto"/>
        <w:right w:val="none" w:sz="0" w:space="0" w:color="auto"/>
      </w:divBdr>
    </w:div>
    <w:div w:id="2099059614">
      <w:bodyDiv w:val="1"/>
      <w:marLeft w:val="0"/>
      <w:marRight w:val="0"/>
      <w:marTop w:val="0"/>
      <w:marBottom w:val="0"/>
      <w:divBdr>
        <w:top w:val="none" w:sz="0" w:space="0" w:color="auto"/>
        <w:left w:val="none" w:sz="0" w:space="0" w:color="auto"/>
        <w:bottom w:val="none" w:sz="0" w:space="0" w:color="auto"/>
        <w:right w:val="none" w:sz="0" w:space="0" w:color="auto"/>
      </w:divBdr>
    </w:div>
    <w:div w:id="2114279442">
      <w:bodyDiv w:val="1"/>
      <w:marLeft w:val="0"/>
      <w:marRight w:val="0"/>
      <w:marTop w:val="0"/>
      <w:marBottom w:val="0"/>
      <w:divBdr>
        <w:top w:val="none" w:sz="0" w:space="0" w:color="auto"/>
        <w:left w:val="none" w:sz="0" w:space="0" w:color="auto"/>
        <w:bottom w:val="none" w:sz="0" w:space="0" w:color="auto"/>
        <w:right w:val="none" w:sz="0" w:space="0" w:color="auto"/>
      </w:divBdr>
    </w:div>
    <w:div w:id="2116170800">
      <w:bodyDiv w:val="1"/>
      <w:marLeft w:val="0"/>
      <w:marRight w:val="0"/>
      <w:marTop w:val="0"/>
      <w:marBottom w:val="0"/>
      <w:divBdr>
        <w:top w:val="none" w:sz="0" w:space="0" w:color="auto"/>
        <w:left w:val="none" w:sz="0" w:space="0" w:color="auto"/>
        <w:bottom w:val="none" w:sz="0" w:space="0" w:color="auto"/>
        <w:right w:val="none" w:sz="0" w:space="0" w:color="auto"/>
      </w:divBdr>
    </w:div>
    <w:div w:id="212464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7.png"/><Relationship Id="rId42" Type="http://schemas.openxmlformats.org/officeDocument/2006/relationships/image" Target="media/image17.wmf"/><Relationship Id="rId63" Type="http://schemas.openxmlformats.org/officeDocument/2006/relationships/image" Target="media/image27.wmf"/><Relationship Id="rId84" Type="http://schemas.openxmlformats.org/officeDocument/2006/relationships/oleObject" Target="embeddings/oleObject33.bin"/><Relationship Id="rId138" Type="http://schemas.openxmlformats.org/officeDocument/2006/relationships/image" Target="media/image62.wmf"/><Relationship Id="rId159" Type="http://schemas.openxmlformats.org/officeDocument/2006/relationships/hyperlink" Target="http://ufldl.stanford.edu/wiki/index.php/Neural_Networks" TargetMode="External"/><Relationship Id="rId107" Type="http://schemas.openxmlformats.org/officeDocument/2006/relationships/image" Target="media/image48.wmf"/><Relationship Id="rId11" Type="http://schemas.openxmlformats.org/officeDocument/2006/relationships/footer" Target="footer1.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oleObject" Target="embeddings/oleObject28.bin"/><Relationship Id="rId128" Type="http://schemas.openxmlformats.org/officeDocument/2006/relationships/oleObject" Target="embeddings/oleObject53.bin"/><Relationship Id="rId149" Type="http://schemas.openxmlformats.org/officeDocument/2006/relationships/package" Target="embeddings/Microsoft_Visio_Drawing8.vsdx"/><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hyperlink" Target="https://blog.csdn.net/sinat_33741547/article/details/76652611" TargetMode="External"/><Relationship Id="rId22" Type="http://schemas.openxmlformats.org/officeDocument/2006/relationships/image" Target="media/image8.jpeg"/><Relationship Id="rId43" Type="http://schemas.openxmlformats.org/officeDocument/2006/relationships/oleObject" Target="embeddings/oleObject11.bin"/><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oleObject" Target="embeddings/oleObject59.bin"/><Relationship Id="rId85" Type="http://schemas.openxmlformats.org/officeDocument/2006/relationships/image" Target="media/image37.wmf"/><Relationship Id="rId150" Type="http://schemas.openxmlformats.org/officeDocument/2006/relationships/image" Target="media/image68.emf"/><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13.wmf"/><Relationship Id="rId38" Type="http://schemas.openxmlformats.org/officeDocument/2006/relationships/package" Target="embeddings/Microsoft_Visio_Drawing1.vsdx"/><Relationship Id="rId59" Type="http://schemas.openxmlformats.org/officeDocument/2006/relationships/image" Target="media/image25.wmf"/><Relationship Id="rId103" Type="http://schemas.openxmlformats.org/officeDocument/2006/relationships/image" Target="media/image46.wmf"/><Relationship Id="rId108" Type="http://schemas.openxmlformats.org/officeDocument/2006/relationships/oleObject" Target="embeddings/oleObject45.bin"/><Relationship Id="rId124" Type="http://schemas.openxmlformats.org/officeDocument/2006/relationships/oleObject" Target="embeddings/oleObject51.bin"/><Relationship Id="rId129" Type="http://schemas.openxmlformats.org/officeDocument/2006/relationships/oleObject" Target="embeddings/oleObject54.bin"/><Relationship Id="rId54" Type="http://schemas.openxmlformats.org/officeDocument/2006/relationships/image" Target="media/image23.wmf"/><Relationship Id="rId70" Type="http://schemas.openxmlformats.org/officeDocument/2006/relationships/image" Target="media/image30.wmf"/><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39.bin"/><Relationship Id="rId140" Type="http://schemas.openxmlformats.org/officeDocument/2006/relationships/image" Target="media/image63.emf"/><Relationship Id="rId145" Type="http://schemas.openxmlformats.org/officeDocument/2006/relationships/package" Target="embeddings/Microsoft_Visio_Drawing6.vsdx"/><Relationship Id="rId161" Type="http://schemas.openxmlformats.org/officeDocument/2006/relationships/hyperlink" Target="https://www.cnblogs.com/hesi/p/7218602.html"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3.xml"/><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package" Target="embeddings/Microsoft_Visio_Drawing2.vsdx"/><Relationship Id="rId119" Type="http://schemas.openxmlformats.org/officeDocument/2006/relationships/image" Target="media/image54.emf"/><Relationship Id="rId44" Type="http://schemas.openxmlformats.org/officeDocument/2006/relationships/image" Target="media/image18.wmf"/><Relationship Id="rId60" Type="http://schemas.openxmlformats.org/officeDocument/2006/relationships/oleObject" Target="embeddings/oleObject20.bin"/><Relationship Id="rId65" Type="http://schemas.openxmlformats.org/officeDocument/2006/relationships/image" Target="media/image28.wmf"/><Relationship Id="rId81" Type="http://schemas.openxmlformats.org/officeDocument/2006/relationships/image" Target="media/image35.wmf"/><Relationship Id="rId86" Type="http://schemas.openxmlformats.org/officeDocument/2006/relationships/oleObject" Target="embeddings/oleObject34.bin"/><Relationship Id="rId130" Type="http://schemas.openxmlformats.org/officeDocument/2006/relationships/header" Target="header5.xml"/><Relationship Id="rId135" Type="http://schemas.openxmlformats.org/officeDocument/2006/relationships/oleObject" Target="embeddings/oleObject57.bin"/><Relationship Id="rId151" Type="http://schemas.openxmlformats.org/officeDocument/2006/relationships/package" Target="embeddings/Microsoft_Visio_Drawing9.vsdx"/><Relationship Id="rId156" Type="http://schemas.openxmlformats.org/officeDocument/2006/relationships/hyperlink" Target="http://citeseerx.ist.psu.edu/viewdoc/download?doi=10.1.1.175.107&amp;rep=rep1&amp;type=pdf" TargetMode="External"/><Relationship Id="rId13" Type="http://schemas.openxmlformats.org/officeDocument/2006/relationships/image" Target="media/image2.wmf"/><Relationship Id="rId18" Type="http://schemas.openxmlformats.org/officeDocument/2006/relationships/image" Target="media/image5.png"/><Relationship Id="rId39" Type="http://schemas.openxmlformats.org/officeDocument/2006/relationships/header" Target="header4.xml"/><Relationship Id="rId109" Type="http://schemas.openxmlformats.org/officeDocument/2006/relationships/image" Target="media/image49.wmf"/><Relationship Id="rId34" Type="http://schemas.openxmlformats.org/officeDocument/2006/relationships/oleObject" Target="embeddings/oleObject8.bin"/><Relationship Id="rId50" Type="http://schemas.openxmlformats.org/officeDocument/2006/relationships/image" Target="media/image21.wmf"/><Relationship Id="rId55" Type="http://schemas.openxmlformats.org/officeDocument/2006/relationships/oleObject" Target="embeddings/oleObject17.bin"/><Relationship Id="rId76" Type="http://schemas.openxmlformats.org/officeDocument/2006/relationships/oleObject" Target="embeddings/oleObject29.bin"/><Relationship Id="rId97" Type="http://schemas.openxmlformats.org/officeDocument/2006/relationships/image" Target="media/image43.wmf"/><Relationship Id="rId104" Type="http://schemas.openxmlformats.org/officeDocument/2006/relationships/oleObject" Target="embeddings/oleObject43.bin"/><Relationship Id="rId120" Type="http://schemas.openxmlformats.org/officeDocument/2006/relationships/package" Target="embeddings/Microsoft_Visio_Drawing3.vsdx"/><Relationship Id="rId125" Type="http://schemas.openxmlformats.org/officeDocument/2006/relationships/image" Target="media/image57.wmf"/><Relationship Id="rId141" Type="http://schemas.openxmlformats.org/officeDocument/2006/relationships/package" Target="embeddings/Microsoft_Visio_Drawing4.vsdx"/><Relationship Id="rId146" Type="http://schemas.openxmlformats.org/officeDocument/2006/relationships/image" Target="media/image66.e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7.bin"/><Relationship Id="rId162" Type="http://schemas.openxmlformats.org/officeDocument/2006/relationships/hyperlink" Target="https://en.wikipedia.org/wiki/Softcoding" TargetMode="Externa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oleObject" Target="embeddings/oleObject12.bin"/><Relationship Id="rId66" Type="http://schemas.openxmlformats.org/officeDocument/2006/relationships/oleObject" Target="embeddings/oleObject23.bin"/><Relationship Id="rId87" Type="http://schemas.openxmlformats.org/officeDocument/2006/relationships/image" Target="media/image38.wmf"/><Relationship Id="rId110" Type="http://schemas.openxmlformats.org/officeDocument/2006/relationships/oleObject" Target="embeddings/oleObject46.bin"/><Relationship Id="rId115" Type="http://schemas.openxmlformats.org/officeDocument/2006/relationships/image" Target="media/image52.wmf"/><Relationship Id="rId131" Type="http://schemas.openxmlformats.org/officeDocument/2006/relationships/oleObject" Target="embeddings/oleObject55.bin"/><Relationship Id="rId136" Type="http://schemas.openxmlformats.org/officeDocument/2006/relationships/image" Target="media/image61.wmf"/><Relationship Id="rId157" Type="http://schemas.openxmlformats.org/officeDocument/2006/relationships/hyperlink" Target="https://cs.nju.edu.cn/zhouzh/zhouzh.files/publication/springerEBR09.pdf" TargetMode="External"/><Relationship Id="rId61" Type="http://schemas.openxmlformats.org/officeDocument/2006/relationships/image" Target="media/image26.wmf"/><Relationship Id="rId82" Type="http://schemas.openxmlformats.org/officeDocument/2006/relationships/oleObject" Target="embeddings/oleObject32.bin"/><Relationship Id="rId152" Type="http://schemas.openxmlformats.org/officeDocument/2006/relationships/chart" Target="charts/chart1.xml"/><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package" Target="embeddings/Microsoft_Visio_Drawing.vsdx"/><Relationship Id="rId35" Type="http://schemas.openxmlformats.org/officeDocument/2006/relationships/image" Target="media/image14.wmf"/><Relationship Id="rId56" Type="http://schemas.openxmlformats.org/officeDocument/2006/relationships/oleObject" Target="embeddings/oleObject18.bin"/><Relationship Id="rId77" Type="http://schemas.openxmlformats.org/officeDocument/2006/relationships/image" Target="media/image33.wmf"/><Relationship Id="rId100" Type="http://schemas.openxmlformats.org/officeDocument/2006/relationships/oleObject" Target="embeddings/oleObject41.bin"/><Relationship Id="rId105" Type="http://schemas.openxmlformats.org/officeDocument/2006/relationships/image" Target="media/image47.wmf"/><Relationship Id="rId126" Type="http://schemas.openxmlformats.org/officeDocument/2006/relationships/oleObject" Target="embeddings/oleObject52.bin"/><Relationship Id="rId147" Type="http://schemas.openxmlformats.org/officeDocument/2006/relationships/package" Target="embeddings/Microsoft_Visio_Drawing7.vsdx"/><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image" Target="media/image31.wmf"/><Relationship Id="rId93" Type="http://schemas.openxmlformats.org/officeDocument/2006/relationships/image" Target="media/image41.wmf"/><Relationship Id="rId98" Type="http://schemas.openxmlformats.org/officeDocument/2006/relationships/oleObject" Target="embeddings/oleObject40.bin"/><Relationship Id="rId121" Type="http://schemas.openxmlformats.org/officeDocument/2006/relationships/image" Target="media/image55.wmf"/><Relationship Id="rId142" Type="http://schemas.openxmlformats.org/officeDocument/2006/relationships/image" Target="media/image64.emf"/><Relationship Id="rId163" Type="http://schemas.openxmlformats.org/officeDocument/2006/relationships/hyperlink" Target="http://archive.ics.uci.edu/ml" TargetMode="Externa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19.wmf"/><Relationship Id="rId67" Type="http://schemas.openxmlformats.org/officeDocument/2006/relationships/oleObject" Target="embeddings/oleObject24.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hyperlink" Target="https://www.cnblogs.com/spoorer/p/6551220.html" TargetMode="External"/><Relationship Id="rId20" Type="http://schemas.openxmlformats.org/officeDocument/2006/relationships/oleObject" Target="embeddings/oleObject3.bin"/><Relationship Id="rId41" Type="http://schemas.openxmlformats.org/officeDocument/2006/relationships/oleObject" Target="embeddings/oleObject10.bin"/><Relationship Id="rId62" Type="http://schemas.openxmlformats.org/officeDocument/2006/relationships/oleObject" Target="embeddings/oleObject21.bin"/><Relationship Id="rId83" Type="http://schemas.openxmlformats.org/officeDocument/2006/relationships/image" Target="media/image36.wmf"/><Relationship Id="rId88" Type="http://schemas.openxmlformats.org/officeDocument/2006/relationships/oleObject" Target="embeddings/oleObject35.bin"/><Relationship Id="rId111" Type="http://schemas.openxmlformats.org/officeDocument/2006/relationships/image" Target="media/image50.wmf"/><Relationship Id="rId132" Type="http://schemas.openxmlformats.org/officeDocument/2006/relationships/image" Target="media/image59.wmf"/><Relationship Id="rId153" Type="http://schemas.openxmlformats.org/officeDocument/2006/relationships/header" Target="header6.xml"/><Relationship Id="rId15" Type="http://schemas.openxmlformats.org/officeDocument/2006/relationships/image" Target="media/image3.wmf"/><Relationship Id="rId36" Type="http://schemas.openxmlformats.org/officeDocument/2006/relationships/oleObject" Target="embeddings/oleObject9.bin"/><Relationship Id="rId57" Type="http://schemas.openxmlformats.org/officeDocument/2006/relationships/image" Target="media/image24.wmf"/><Relationship Id="rId106" Type="http://schemas.openxmlformats.org/officeDocument/2006/relationships/oleObject" Target="embeddings/oleObject44.bin"/><Relationship Id="rId127" Type="http://schemas.openxmlformats.org/officeDocument/2006/relationships/image" Target="media/image58.wmf"/><Relationship Id="rId10" Type="http://schemas.openxmlformats.org/officeDocument/2006/relationships/header" Target="header2.xml"/><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oleObject" Target="embeddings/oleObject27.bin"/><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0.bin"/><Relationship Id="rId143" Type="http://schemas.openxmlformats.org/officeDocument/2006/relationships/package" Target="embeddings/Microsoft_Visio_Drawing5.vsdx"/><Relationship Id="rId148" Type="http://schemas.openxmlformats.org/officeDocument/2006/relationships/image" Target="media/image67.emf"/><Relationship Id="rId164" Type="http://schemas.openxmlformats.org/officeDocument/2006/relationships/hyperlink" Target="https://en.wikipedia.org/wiki/Confusion_matrix"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oleObject" Target="embeddings/oleObject47.bin"/><Relationship Id="rId133" Type="http://schemas.openxmlformats.org/officeDocument/2006/relationships/oleObject" Target="embeddings/oleObject56.bin"/><Relationship Id="rId154" Type="http://schemas.openxmlformats.org/officeDocument/2006/relationships/header" Target="header7.xml"/><Relationship Id="rId16" Type="http://schemas.openxmlformats.org/officeDocument/2006/relationships/oleObject" Target="embeddings/oleObject2.bin"/><Relationship Id="rId37" Type="http://schemas.openxmlformats.org/officeDocument/2006/relationships/image" Target="media/image15.emf"/><Relationship Id="rId58" Type="http://schemas.openxmlformats.org/officeDocument/2006/relationships/oleObject" Target="embeddings/oleObject19.bin"/><Relationship Id="rId79" Type="http://schemas.openxmlformats.org/officeDocument/2006/relationships/image" Target="media/image34.wmf"/><Relationship Id="rId102" Type="http://schemas.openxmlformats.org/officeDocument/2006/relationships/oleObject" Target="embeddings/oleObject42.bin"/><Relationship Id="rId123" Type="http://schemas.openxmlformats.org/officeDocument/2006/relationships/image" Target="media/image56.wmf"/><Relationship Id="rId144" Type="http://schemas.openxmlformats.org/officeDocument/2006/relationships/image" Target="media/image65.emf"/><Relationship Id="rId90" Type="http://schemas.openxmlformats.org/officeDocument/2006/relationships/oleObject" Target="embeddings/oleObject36.bin"/><Relationship Id="rId165" Type="http://schemas.openxmlformats.org/officeDocument/2006/relationships/header" Target="header8.xml"/><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oleObject" Target="embeddings/oleObject25.bin"/><Relationship Id="rId113" Type="http://schemas.openxmlformats.org/officeDocument/2006/relationships/image" Target="media/image51.emf"/><Relationship Id="rId134" Type="http://schemas.openxmlformats.org/officeDocument/2006/relationships/image" Target="media/image60.wmf"/><Relationship Id="rId80" Type="http://schemas.openxmlformats.org/officeDocument/2006/relationships/oleObject" Target="embeddings/oleObject31.bin"/><Relationship Id="rId155" Type="http://schemas.openxmlformats.org/officeDocument/2006/relationships/hyperlink" Target="https://www.researchgate.net/publication/22884938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ython\softcoding_report\&#25972;&#29702;\&#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Sheet1!$D$115</c:f>
              <c:strCache>
                <c:ptCount val="1"/>
                <c:pt idx="0">
                  <c:v>硬编码</c:v>
                </c:pt>
              </c:strCache>
            </c:strRef>
          </c:tx>
          <c:spPr>
            <a:pattFill prst="openDmnd">
              <a:fgClr>
                <a:schemeClr val="tx1"/>
              </a:fgClr>
              <a:bgClr>
                <a:schemeClr val="bg1"/>
              </a:bgClr>
            </a:pattFill>
            <a:ln>
              <a:solidFill>
                <a:schemeClr val="tx1"/>
              </a:solidFill>
            </a:ln>
            <a:effectLst/>
          </c:spPr>
          <c:invertIfNegative val="0"/>
          <c:cat>
            <c:strRef>
              <c:f>Sheet1!$C$116:$C$119</c:f>
              <c:strCache>
                <c:ptCount val="4"/>
                <c:pt idx="0">
                  <c:v>accuracy</c:v>
                </c:pt>
                <c:pt idx="1">
                  <c:v>precision</c:v>
                </c:pt>
                <c:pt idx="2">
                  <c:v>recall</c:v>
                </c:pt>
                <c:pt idx="3">
                  <c:v>f1-score</c:v>
                </c:pt>
              </c:strCache>
            </c:strRef>
          </c:cat>
          <c:val>
            <c:numRef>
              <c:f>Sheet1!$D$116:$D$119</c:f>
              <c:numCache>
                <c:formatCode>General</c:formatCode>
                <c:ptCount val="4"/>
                <c:pt idx="0">
                  <c:v>0.9002</c:v>
                </c:pt>
                <c:pt idx="1">
                  <c:v>0.8579</c:v>
                </c:pt>
                <c:pt idx="2">
                  <c:v>0.84360000000000002</c:v>
                </c:pt>
                <c:pt idx="3">
                  <c:v>0.83930000000000005</c:v>
                </c:pt>
              </c:numCache>
            </c:numRef>
          </c:val>
          <c:extLst>
            <c:ext xmlns:c16="http://schemas.microsoft.com/office/drawing/2014/chart" uri="{C3380CC4-5D6E-409C-BE32-E72D297353CC}">
              <c16:uniqueId val="{00000000-C286-4F47-A335-C1EAFA9B0B4F}"/>
            </c:ext>
          </c:extLst>
        </c:ser>
        <c:ser>
          <c:idx val="1"/>
          <c:order val="1"/>
          <c:tx>
            <c:strRef>
              <c:f>Sheet1!$E$115</c:f>
              <c:strCache>
                <c:ptCount val="1"/>
                <c:pt idx="0">
                  <c:v>区间编码</c:v>
                </c:pt>
              </c:strCache>
            </c:strRef>
          </c:tx>
          <c:spPr>
            <a:pattFill prst="dashVert">
              <a:fgClr>
                <a:schemeClr val="tx1"/>
              </a:fgClr>
              <a:bgClr>
                <a:schemeClr val="bg1"/>
              </a:bgClr>
            </a:pattFill>
            <a:ln>
              <a:solidFill>
                <a:sysClr val="windowText" lastClr="000000"/>
              </a:solidFill>
            </a:ln>
            <a:effectLst/>
          </c:spPr>
          <c:invertIfNegative val="0"/>
          <c:cat>
            <c:strRef>
              <c:f>Sheet1!$C$116:$C$119</c:f>
              <c:strCache>
                <c:ptCount val="4"/>
                <c:pt idx="0">
                  <c:v>accuracy</c:v>
                </c:pt>
                <c:pt idx="1">
                  <c:v>precision</c:v>
                </c:pt>
                <c:pt idx="2">
                  <c:v>recall</c:v>
                </c:pt>
                <c:pt idx="3">
                  <c:v>f1-score</c:v>
                </c:pt>
              </c:strCache>
            </c:strRef>
          </c:cat>
          <c:val>
            <c:numRef>
              <c:f>Sheet1!$E$116:$E$119</c:f>
              <c:numCache>
                <c:formatCode>General</c:formatCode>
                <c:ptCount val="4"/>
                <c:pt idx="0">
                  <c:v>0.90659999999999996</c:v>
                </c:pt>
                <c:pt idx="1">
                  <c:v>0.87129999999999996</c:v>
                </c:pt>
                <c:pt idx="2">
                  <c:v>0.87829999999999997</c:v>
                </c:pt>
                <c:pt idx="3">
                  <c:v>0.86939999999999995</c:v>
                </c:pt>
              </c:numCache>
            </c:numRef>
          </c:val>
          <c:extLst>
            <c:ext xmlns:c16="http://schemas.microsoft.com/office/drawing/2014/chart" uri="{C3380CC4-5D6E-409C-BE32-E72D297353CC}">
              <c16:uniqueId val="{00000001-C286-4F47-A335-C1EAFA9B0B4F}"/>
            </c:ext>
          </c:extLst>
        </c:ser>
        <c:ser>
          <c:idx val="2"/>
          <c:order val="2"/>
          <c:tx>
            <c:strRef>
              <c:f>Sheet1!$F$115</c:f>
              <c:strCache>
                <c:ptCount val="1"/>
                <c:pt idx="0">
                  <c:v>软值编码</c:v>
                </c:pt>
              </c:strCache>
            </c:strRef>
          </c:tx>
          <c:spPr>
            <a:pattFill prst="pct10">
              <a:fgClr>
                <a:schemeClr val="tx1"/>
              </a:fgClr>
              <a:bgClr>
                <a:schemeClr val="bg1"/>
              </a:bgClr>
            </a:pattFill>
            <a:ln>
              <a:solidFill>
                <a:schemeClr val="tx1"/>
              </a:solidFill>
            </a:ln>
            <a:effectLst/>
          </c:spPr>
          <c:invertIfNegative val="0"/>
          <c:cat>
            <c:strRef>
              <c:f>Sheet1!$C$116:$C$119</c:f>
              <c:strCache>
                <c:ptCount val="4"/>
                <c:pt idx="0">
                  <c:v>accuracy</c:v>
                </c:pt>
                <c:pt idx="1">
                  <c:v>precision</c:v>
                </c:pt>
                <c:pt idx="2">
                  <c:v>recall</c:v>
                </c:pt>
                <c:pt idx="3">
                  <c:v>f1-score</c:v>
                </c:pt>
              </c:strCache>
            </c:strRef>
          </c:cat>
          <c:val>
            <c:numRef>
              <c:f>Sheet1!$F$116:$F$119</c:f>
              <c:numCache>
                <c:formatCode>General</c:formatCode>
                <c:ptCount val="4"/>
                <c:pt idx="0">
                  <c:v>0.90810000000000002</c:v>
                </c:pt>
                <c:pt idx="1">
                  <c:v>0.87490000000000001</c:v>
                </c:pt>
                <c:pt idx="2">
                  <c:v>0.88490000000000002</c:v>
                </c:pt>
                <c:pt idx="3">
                  <c:v>0.87390000000000001</c:v>
                </c:pt>
              </c:numCache>
            </c:numRef>
          </c:val>
          <c:extLst>
            <c:ext xmlns:c16="http://schemas.microsoft.com/office/drawing/2014/chart" uri="{C3380CC4-5D6E-409C-BE32-E72D297353CC}">
              <c16:uniqueId val="{00000002-C286-4F47-A335-C1EAFA9B0B4F}"/>
            </c:ext>
          </c:extLst>
        </c:ser>
        <c:dLbls>
          <c:showLegendKey val="0"/>
          <c:showVal val="0"/>
          <c:showCatName val="0"/>
          <c:showSerName val="0"/>
          <c:showPercent val="0"/>
          <c:showBubbleSize val="0"/>
        </c:dLbls>
        <c:gapWidth val="182"/>
        <c:axId val="732268447"/>
        <c:axId val="963791711"/>
      </c:barChart>
      <c:catAx>
        <c:axId val="732268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3791711"/>
        <c:crosses val="autoZero"/>
        <c:auto val="1"/>
        <c:lblAlgn val="ctr"/>
        <c:lblOffset val="100"/>
        <c:noMultiLvlLbl val="0"/>
      </c:catAx>
      <c:valAx>
        <c:axId val="9637917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2268447"/>
        <c:crosses val="autoZero"/>
        <c:crossBetween val="between"/>
      </c:valAx>
      <c:spPr>
        <a:noFill/>
        <a:ln>
          <a:noFill/>
        </a:ln>
        <a:effectLst/>
      </c:spPr>
    </c:plotArea>
    <c:legend>
      <c:legendPos val="b"/>
      <c:layout>
        <c:manualLayout>
          <c:xMode val="edge"/>
          <c:yMode val="edge"/>
          <c:x val="0.11342204402793275"/>
          <c:y val="0.88550991936818713"/>
          <c:w val="0.70378845409365731"/>
          <c:h val="0.104480070621802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08FF9-F90B-47E4-A190-E3B1FC73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52</Pages>
  <Words>6217</Words>
  <Characters>35441</Characters>
  <Application>Microsoft Office Word</Application>
  <DocSecurity>0</DocSecurity>
  <Lines>295</Lines>
  <Paragraphs>83</Paragraphs>
  <ScaleCrop>false</ScaleCrop>
  <Company/>
  <LinksUpToDate>false</LinksUpToDate>
  <CharactersWithSpaces>41575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HongZhou</dc:creator>
  <cp:keywords/>
  <dc:description/>
  <cp:lastModifiedBy>Guo HongZhou</cp:lastModifiedBy>
  <cp:revision>41</cp:revision>
  <dcterms:created xsi:type="dcterms:W3CDTF">2018-05-13T03:26:00Z</dcterms:created>
  <dcterms:modified xsi:type="dcterms:W3CDTF">2018-05-16T12:12:00Z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(#C1.#E1)</vt:lpwstr>
  </property>
</Properties>
</file>