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Default="00170694" w:rsidP="001E3498">
      <w:pPr>
        <w:rPr>
          <w:lang w:eastAsia="zh-CN"/>
        </w:rPr>
      </w:pPr>
    </w:p>
    <w:p w:rsidR="00F63A3D" w:rsidRDefault="00F63A3D" w:rsidP="00F63A3D">
      <w:pPr>
        <w:pStyle w:val="3"/>
        <w:rPr>
          <w:lang w:eastAsia="zh-CN"/>
        </w:rPr>
      </w:pPr>
      <w:r>
        <w:rPr>
          <w:rFonts w:hint="eastAsia"/>
          <w:lang w:eastAsia="zh-CN"/>
        </w:rPr>
        <w:t>CsScript</w:t>
      </w:r>
      <w:r>
        <w:rPr>
          <w:rFonts w:hint="eastAsia"/>
          <w:lang w:eastAsia="zh-CN"/>
        </w:rPr>
        <w:t>目录下的脚本文件在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中没有智能提示？</w:t>
      </w:r>
    </w:p>
    <w:p w:rsidR="00F63A3D" w:rsidRDefault="007D5A73" w:rsidP="00F63A3D">
      <w:pPr>
        <w:rPr>
          <w:lang w:eastAsia="zh-CN"/>
        </w:rPr>
      </w:pPr>
      <w:r>
        <w:rPr>
          <w:rFonts w:hint="eastAsia"/>
          <w:lang w:eastAsia="zh-CN"/>
        </w:rPr>
        <w:lastRenderedPageBreak/>
        <w:t>检查脚本文件的属性，是否是编译的方式；另外注意在</w:t>
      </w:r>
      <w:r>
        <w:rPr>
          <w:rFonts w:hint="eastAsia"/>
          <w:lang w:eastAsia="zh-CN"/>
        </w:rPr>
        <w:t>Game</w:t>
      </w:r>
      <w:r>
        <w:rPr>
          <w:rFonts w:hint="eastAsia"/>
          <w:lang w:eastAsia="zh-CN"/>
        </w:rPr>
        <w:t>项目中的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目录下的文件不能设置编译的方式，因为它是以动态运行的，不能把这些脚本编译在</w:t>
      </w:r>
      <w:r>
        <w:rPr>
          <w:rFonts w:hint="eastAsia"/>
          <w:lang w:eastAsia="zh-CN"/>
        </w:rPr>
        <w:t>exe</w:t>
      </w:r>
      <w:r>
        <w:rPr>
          <w:rFonts w:hint="eastAsia"/>
          <w:lang w:eastAsia="zh-CN"/>
        </w:rPr>
        <w:t>中，会与动态编译的冲突。</w:t>
      </w:r>
    </w:p>
    <w:p w:rsidR="0001451F" w:rsidRPr="00F63A3D" w:rsidRDefault="0001451F" w:rsidP="00F63A3D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6F4462">
        <w:rPr>
          <w:rFonts w:hint="eastAsia"/>
          <w:lang w:eastAsia="zh-CN"/>
        </w:rPr>
        <w:t>与服务器</w:t>
      </w:r>
      <w:r w:rsidR="00C74A97">
        <w:rPr>
          <w:rFonts w:hint="eastAsia"/>
          <w:lang w:eastAsia="zh-CN"/>
        </w:rPr>
        <w:t>通讯协议问题</w:t>
      </w:r>
    </w:p>
    <w:p w:rsidR="006F3058" w:rsidRDefault="006F3058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短连接吗？</w:t>
      </w:r>
    </w:p>
    <w:p w:rsidR="00134DA7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可以，有两种方式，</w:t>
      </w:r>
    </w:p>
    <w:p w:rsidR="006F3058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第一种</w:t>
      </w:r>
      <w:r w:rsidR="00B66E2A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Consele</w:t>
      </w:r>
      <w:r>
        <w:rPr>
          <w:rFonts w:hint="eastAsia"/>
          <w:lang w:eastAsia="zh-CN"/>
        </w:rPr>
        <w:t>控制台开启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监听，在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配置中设置</w:t>
      </w:r>
      <w:r w:rsidRPr="006F3058">
        <w:rPr>
          <w:lang w:eastAsia="zh-CN"/>
        </w:rPr>
        <w:t>"Game.Http.Host"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"127.0.0.1"</w:t>
      </w:r>
      <w:r>
        <w:rPr>
          <w:rFonts w:hint="eastAsia"/>
          <w:lang w:eastAsia="zh-CN"/>
        </w:rPr>
        <w:t>，使用“</w:t>
      </w:r>
      <w:r w:rsidRPr="006F3058">
        <w:rPr>
          <w:lang w:eastAsia="zh-CN"/>
        </w:rPr>
        <w:t>http://127.0.0.1:8080/Service.aspx</w:t>
      </w:r>
      <w:r>
        <w:rPr>
          <w:rFonts w:hint="eastAsia"/>
          <w:lang w:eastAsia="zh-CN"/>
        </w:rPr>
        <w:t>”在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中访问</w:t>
      </w:r>
      <w:r w:rsidR="00134DA7">
        <w:rPr>
          <w:rFonts w:hint="eastAsia"/>
          <w:lang w:eastAsia="zh-CN"/>
        </w:rPr>
        <w:t>；</w:t>
      </w:r>
    </w:p>
    <w:p w:rsidR="00134DA7" w:rsidRPr="00134DA7" w:rsidRDefault="00B66E2A" w:rsidP="006F3058">
      <w:pPr>
        <w:rPr>
          <w:lang w:eastAsia="zh-CN"/>
        </w:rPr>
      </w:pPr>
      <w:r>
        <w:rPr>
          <w:rFonts w:hint="eastAsia"/>
          <w:lang w:eastAsia="zh-CN"/>
        </w:rPr>
        <w:t>第二种，使用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架设网站方式，参考“</w:t>
      </w:r>
      <w:r w:rsidRPr="00B66E2A">
        <w:rPr>
          <w:lang w:eastAsia="zh-CN"/>
        </w:rPr>
        <w:t>GameRanking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Sample</w:t>
      </w:r>
      <w:r>
        <w:rPr>
          <w:rFonts w:hint="eastAsia"/>
          <w:lang w:eastAsia="zh-CN"/>
        </w:rPr>
        <w:t>；</w:t>
      </w:r>
    </w:p>
    <w:p w:rsidR="006F3058" w:rsidRPr="006F3058" w:rsidRDefault="006F3058" w:rsidP="006F3058">
      <w:pPr>
        <w:rPr>
          <w:lang w:eastAsia="zh-CN"/>
        </w:rPr>
      </w:pPr>
    </w:p>
    <w:p w:rsidR="00896B11" w:rsidRDefault="00896B11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是</w:t>
      </w:r>
      <w:r w:rsidRPr="00896B11">
        <w:rPr>
          <w:rFonts w:hint="eastAsia"/>
          <w:lang w:eastAsia="zh-CN"/>
        </w:rPr>
        <w:t>阻塞还是非阻塞</w:t>
      </w:r>
      <w:r>
        <w:rPr>
          <w:rFonts w:hint="eastAsia"/>
          <w:lang w:eastAsia="zh-CN"/>
        </w:rPr>
        <w:t>模型？</w:t>
      </w:r>
    </w:p>
    <w:p w:rsidR="00896B11" w:rsidRDefault="00EC03D9" w:rsidP="00896B11">
      <w:pPr>
        <w:rPr>
          <w:lang w:eastAsia="zh-CN"/>
        </w:rPr>
      </w:pPr>
      <w:r>
        <w:rPr>
          <w:rFonts w:hint="eastAsia"/>
          <w:lang w:eastAsia="zh-CN"/>
        </w:rPr>
        <w:t>接收数据是异步</w:t>
      </w:r>
      <w:r w:rsidR="005C5DD1" w:rsidRPr="00896B11">
        <w:rPr>
          <w:rFonts w:hint="eastAsia"/>
          <w:lang w:eastAsia="zh-CN"/>
        </w:rPr>
        <w:t>阻塞</w:t>
      </w:r>
      <w:r w:rsidR="005C5DD1">
        <w:rPr>
          <w:rFonts w:hint="eastAsia"/>
          <w:lang w:eastAsia="zh-CN"/>
        </w:rPr>
        <w:t>模型</w:t>
      </w:r>
      <w:r w:rsidR="00D04C4B">
        <w:rPr>
          <w:rFonts w:hint="eastAsia"/>
          <w:lang w:eastAsia="zh-CN"/>
        </w:rPr>
        <w:t>，</w:t>
      </w:r>
      <w:r w:rsidR="00D04C4B">
        <w:rPr>
          <w:rFonts w:hint="eastAsia"/>
          <w:lang w:eastAsia="zh-CN"/>
        </w:rPr>
        <w:t>IO</w:t>
      </w:r>
      <w:r w:rsidR="00D04C4B">
        <w:rPr>
          <w:rFonts w:hint="eastAsia"/>
          <w:lang w:eastAsia="zh-CN"/>
        </w:rPr>
        <w:t>使用的缓冲区是复用的</w:t>
      </w:r>
    </w:p>
    <w:p w:rsidR="00896B11" w:rsidRPr="00896B11" w:rsidRDefault="00896B11" w:rsidP="00896B11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Default="00F91549" w:rsidP="00146165">
      <w:pPr>
        <w:rPr>
          <w:lang w:eastAsia="zh-CN"/>
        </w:rPr>
      </w:pPr>
    </w:p>
    <w:p w:rsidR="006278EB" w:rsidRDefault="006278EB" w:rsidP="006278EB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请求</w:t>
      </w:r>
      <w:r w:rsidR="002E7436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身份认证如何处理？</w:t>
      </w:r>
    </w:p>
    <w:p w:rsidR="006278EB" w:rsidRDefault="00FC3595" w:rsidP="006278EB">
      <w:pPr>
        <w:rPr>
          <w:lang w:eastAsia="zh-CN"/>
        </w:rPr>
      </w:pPr>
      <w:r>
        <w:rPr>
          <w:rFonts w:hint="eastAsia"/>
          <w:lang w:eastAsia="zh-CN"/>
        </w:rPr>
        <w:t>客户端请求时服务器会分配一个</w:t>
      </w:r>
      <w:r>
        <w:rPr>
          <w:rFonts w:hint="eastAsia"/>
          <w:lang w:eastAsia="zh-CN"/>
        </w:rPr>
        <w:t>GameSession</w:t>
      </w:r>
      <w:r>
        <w:rPr>
          <w:rFonts w:hint="eastAsia"/>
          <w:lang w:eastAsia="zh-CN"/>
        </w:rPr>
        <w:t>对象，登陆时较验用户帐号与密码，成功后</w:t>
      </w:r>
      <w:r w:rsidR="00B159A3">
        <w:rPr>
          <w:rFonts w:hint="eastAsia"/>
          <w:lang w:eastAsia="zh-CN"/>
        </w:rPr>
        <w:t>调用</w:t>
      </w:r>
      <w:r w:rsidR="00B159A3">
        <w:rPr>
          <w:rFonts w:hint="eastAsia"/>
          <w:lang w:eastAsia="zh-CN"/>
        </w:rPr>
        <w:t>GameSession</w:t>
      </w:r>
      <w:r w:rsidR="00B159A3">
        <w:rPr>
          <w:rFonts w:hint="eastAsia"/>
          <w:lang w:eastAsia="zh-CN"/>
        </w:rPr>
        <w:t>对象</w:t>
      </w:r>
      <w:r w:rsidR="00B159A3">
        <w:rPr>
          <w:rFonts w:hint="eastAsia"/>
          <w:lang w:eastAsia="zh-CN"/>
        </w:rPr>
        <w:t>Bind</w:t>
      </w:r>
      <w:r w:rsidR="00B159A3">
        <w:rPr>
          <w:rFonts w:hint="eastAsia"/>
          <w:lang w:eastAsia="zh-CN"/>
        </w:rPr>
        <w:t>方法绑定身份。</w:t>
      </w:r>
    </w:p>
    <w:p w:rsidR="00871E17" w:rsidRDefault="00871E17" w:rsidP="00146165">
      <w:pPr>
        <w:rPr>
          <w:lang w:eastAsia="zh-CN"/>
        </w:rPr>
      </w:pPr>
    </w:p>
    <w:p w:rsidR="000A1F8A" w:rsidRDefault="000A1F8A" w:rsidP="000A1F8A">
      <w:pPr>
        <w:pStyle w:val="3"/>
        <w:rPr>
          <w:lang w:eastAsia="zh-CN"/>
        </w:rPr>
      </w:pPr>
      <w:r>
        <w:rPr>
          <w:rFonts w:hint="eastAsia"/>
          <w:lang w:eastAsia="zh-CN"/>
        </w:rPr>
        <w:t>不需要身份较验访问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如何处理？</w:t>
      </w:r>
    </w:p>
    <w:p w:rsidR="000A1F8A" w:rsidRPr="000A1F8A" w:rsidRDefault="007073A4" w:rsidP="000A1F8A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类中重写</w:t>
      </w:r>
      <w:r w:rsidRPr="007073A4">
        <w:rPr>
          <w:lang w:eastAsia="zh-CN"/>
        </w:rPr>
        <w:t>IgnoreActionId</w:t>
      </w:r>
      <w:r>
        <w:rPr>
          <w:rFonts w:hint="eastAsia"/>
          <w:lang w:eastAsia="zh-CN"/>
        </w:rPr>
        <w:t>属性，并返回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:rsidR="000A1F8A" w:rsidRDefault="000A1F8A" w:rsidP="00146165">
      <w:pPr>
        <w:rPr>
          <w:lang w:eastAsia="zh-CN"/>
        </w:rPr>
      </w:pPr>
    </w:p>
    <w:p w:rsidR="00FF281F" w:rsidRDefault="00FF281F" w:rsidP="008401DE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传输过程有没有对数据加密？</w:t>
      </w:r>
    </w:p>
    <w:p w:rsidR="00FF281F" w:rsidRDefault="007B18DF" w:rsidP="00FF281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没有对数据加密，有对请求数据做签名较验，可以在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配置“</w:t>
      </w:r>
      <w:r w:rsidRPr="007B18DF">
        <w:rPr>
          <w:lang w:eastAsia="zh-CN"/>
        </w:rPr>
        <w:t>Product.SignKey</w:t>
      </w:r>
      <w:r>
        <w:rPr>
          <w:rFonts w:hint="eastAsia"/>
          <w:lang w:eastAsia="zh-CN"/>
        </w:rPr>
        <w:t>”</w:t>
      </w:r>
      <w:r w:rsidR="000D72C9">
        <w:rPr>
          <w:rFonts w:hint="eastAsia"/>
          <w:lang w:eastAsia="zh-CN"/>
        </w:rPr>
        <w:t>，注意需要跟客户端的签名</w:t>
      </w:r>
      <w:r w:rsidR="000D72C9">
        <w:rPr>
          <w:rFonts w:hint="eastAsia"/>
          <w:lang w:eastAsia="zh-CN"/>
        </w:rPr>
        <w:t>Key</w:t>
      </w:r>
      <w:r w:rsidR="000D72C9">
        <w:rPr>
          <w:rFonts w:hint="eastAsia"/>
          <w:lang w:eastAsia="zh-CN"/>
        </w:rPr>
        <w:t>一致。</w:t>
      </w:r>
    </w:p>
    <w:p w:rsidR="00FF281F" w:rsidRPr="00FF281F" w:rsidRDefault="00FF281F" w:rsidP="00FF281F">
      <w:pPr>
        <w:rPr>
          <w:rFonts w:hint="eastAsia"/>
          <w:lang w:eastAsia="zh-CN"/>
        </w:rPr>
      </w:pPr>
    </w:p>
    <w:p w:rsidR="008401DE" w:rsidRDefault="008401DE" w:rsidP="008401DE">
      <w:pPr>
        <w:pStyle w:val="3"/>
        <w:rPr>
          <w:lang w:eastAsia="zh-CN"/>
        </w:rPr>
      </w:pPr>
      <w:r w:rsidRPr="008401DE">
        <w:rPr>
          <w:rFonts w:hint="eastAsia"/>
          <w:lang w:eastAsia="zh-CN"/>
        </w:rPr>
        <w:t>在线用户如何获取</w:t>
      </w:r>
      <w:r>
        <w:rPr>
          <w:rFonts w:hint="eastAsia"/>
          <w:lang w:eastAsia="zh-CN"/>
        </w:rPr>
        <w:t>？</w:t>
      </w:r>
    </w:p>
    <w:p w:rsidR="008401DE" w:rsidRDefault="00F30560" w:rsidP="008401DE">
      <w:pPr>
        <w:rPr>
          <w:lang w:eastAsia="zh-CN"/>
        </w:rPr>
      </w:pPr>
      <w:r w:rsidRPr="00F30560">
        <w:rPr>
          <w:rFonts w:hint="eastAsia"/>
          <w:lang w:eastAsia="zh-CN"/>
        </w:rPr>
        <w:t>所有的会话都是由</w:t>
      </w:r>
      <w:r w:rsidRPr="00F30560">
        <w:rPr>
          <w:rFonts w:hint="eastAsia"/>
          <w:lang w:eastAsia="zh-CN"/>
        </w:rPr>
        <w:t>GameSession</w:t>
      </w:r>
      <w:r w:rsidRPr="00F30560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的，</w:t>
      </w:r>
      <w:r w:rsidRPr="00F30560">
        <w:rPr>
          <w:lang w:eastAsia="zh-CN"/>
        </w:rPr>
        <w:t>GameSession</w:t>
      </w:r>
      <w:r>
        <w:rPr>
          <w:rFonts w:hint="eastAsia"/>
          <w:lang w:eastAsia="zh-CN"/>
        </w:rPr>
        <w:t>对象可以获取在线玩家</w:t>
      </w:r>
      <w:r w:rsidR="004F0864">
        <w:rPr>
          <w:rFonts w:hint="eastAsia"/>
          <w:lang w:eastAsia="zh-CN"/>
        </w:rPr>
        <w:t>。</w:t>
      </w:r>
    </w:p>
    <w:p w:rsidR="008401DE" w:rsidRDefault="008401DE" w:rsidP="008401DE">
      <w:pPr>
        <w:rPr>
          <w:rFonts w:hint="eastAsia"/>
          <w:lang w:eastAsia="zh-CN"/>
        </w:rPr>
      </w:pPr>
    </w:p>
    <w:p w:rsidR="00605EF1" w:rsidRDefault="00605EF1" w:rsidP="00605EF1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如何在游戏服内调用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服务？</w:t>
      </w:r>
    </w:p>
    <w:p w:rsidR="00605EF1" w:rsidRPr="007D5FDD" w:rsidRDefault="007D5FDD" w:rsidP="00605E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首先右击项目的“引用”，选择“添加服务引用”，在弹出的窗口地址输入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服务地址后，点“确定”；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会自动生成的调用</w:t>
      </w:r>
      <w:r>
        <w:rPr>
          <w:rFonts w:hint="eastAsia"/>
          <w:lang w:eastAsia="zh-CN"/>
        </w:rPr>
        <w:t>WebService</w:t>
      </w:r>
      <w:r>
        <w:rPr>
          <w:rFonts w:hint="eastAsia"/>
          <w:lang w:eastAsia="zh-CN"/>
        </w:rPr>
        <w:t>服务的调用代码和配置文件，需要将</w:t>
      </w:r>
      <w:r w:rsidRPr="007D5FDD">
        <w:rPr>
          <w:lang w:eastAsia="zh-CN"/>
        </w:rPr>
        <w:t>Reference.cs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>Copy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Script/CsScript/</w:t>
      </w:r>
      <w:r w:rsidRPr="007D5FDD">
        <w:rPr>
          <w:lang w:eastAsia="zh-CN"/>
        </w:rPr>
        <w:t>References</w:t>
      </w:r>
      <w:r>
        <w:rPr>
          <w:rFonts w:hint="eastAsia"/>
          <w:lang w:eastAsia="zh-CN"/>
        </w:rPr>
        <w:t>目录下</w:t>
      </w:r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另外找到“</w:t>
      </w:r>
      <w:r>
        <w:rPr>
          <w:rFonts w:hint="eastAsia"/>
          <w:lang w:eastAsia="zh-CN"/>
        </w:rPr>
        <w:t>app.config</w:t>
      </w:r>
      <w:r>
        <w:rPr>
          <w:rFonts w:hint="eastAsia"/>
          <w:lang w:eastAsia="zh-CN"/>
        </w:rPr>
        <w:t>”配置文件，将“</w:t>
      </w:r>
      <w:r w:rsidRPr="007D5FDD">
        <w:rPr>
          <w:lang w:eastAsia="zh-CN"/>
        </w:rPr>
        <w:t>system.serviceModel</w:t>
      </w:r>
      <w:r>
        <w:rPr>
          <w:rFonts w:hint="eastAsia"/>
          <w:lang w:eastAsia="zh-CN"/>
        </w:rPr>
        <w:t>”结点的配置复制到“</w:t>
      </w:r>
      <w:r>
        <w:rPr>
          <w:rFonts w:hint="eastAsia"/>
          <w:lang w:eastAsia="zh-CN"/>
        </w:rPr>
        <w:t>GameServer.exe.config</w:t>
      </w:r>
      <w:r>
        <w:rPr>
          <w:rFonts w:hint="eastAsia"/>
          <w:lang w:eastAsia="zh-CN"/>
        </w:rPr>
        <w:t>”中</w:t>
      </w:r>
      <w:r w:rsidR="00A45E86">
        <w:rPr>
          <w:rFonts w:hint="eastAsia"/>
          <w:lang w:eastAsia="zh-CN"/>
        </w:rPr>
        <w:t>。</w:t>
      </w:r>
    </w:p>
    <w:p w:rsidR="008D36CE" w:rsidRDefault="008D36CE" w:rsidP="00605EF1">
      <w:pPr>
        <w:rPr>
          <w:rFonts w:hint="eastAsia"/>
          <w:lang w:eastAsia="zh-CN"/>
        </w:rPr>
      </w:pPr>
    </w:p>
    <w:p w:rsidR="0035391F" w:rsidRPr="0035391F" w:rsidRDefault="0035391F" w:rsidP="0035391F">
      <w:pPr>
        <w:pStyle w:val="3"/>
        <w:rPr>
          <w:lang w:eastAsia="zh-CN" w:bidi="ar-SA"/>
        </w:rPr>
      </w:pPr>
      <w:r w:rsidRPr="0035391F">
        <w:rPr>
          <w:lang w:eastAsia="zh-CN" w:bidi="ar-SA"/>
        </w:rPr>
        <w:t>玩家离线怎么通知应用层</w:t>
      </w:r>
      <w:r w:rsidR="00976BCF">
        <w:rPr>
          <w:rFonts w:hint="eastAsia"/>
          <w:lang w:eastAsia="zh-CN" w:bidi="ar-SA"/>
        </w:rPr>
        <w:t>和断线重连怎么处理？</w:t>
      </w:r>
    </w:p>
    <w:p w:rsidR="0035391F" w:rsidRPr="0035391F" w:rsidRDefault="00F548DE" w:rsidP="00605E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断线时会调用</w:t>
      </w:r>
      <w:r>
        <w:rPr>
          <w:rFonts w:hint="eastAsia"/>
          <w:lang w:eastAsia="zh-CN"/>
        </w:rPr>
        <w:t>MainClass</w:t>
      </w:r>
      <w:r>
        <w:rPr>
          <w:rFonts w:hint="eastAsia"/>
          <w:lang w:eastAsia="zh-CN"/>
        </w:rPr>
        <w:t>类中有</w:t>
      </w:r>
      <w:r w:rsidRPr="00F548DE">
        <w:rPr>
          <w:lang w:eastAsia="zh-CN"/>
        </w:rPr>
        <w:t>OnDisconnected</w:t>
      </w:r>
      <w:r>
        <w:rPr>
          <w:rFonts w:hint="eastAsia"/>
          <w:lang w:eastAsia="zh-CN"/>
        </w:rPr>
        <w:t>方法，这此处理业务层逻辑</w:t>
      </w:r>
      <w:r w:rsidR="00976BCF">
        <w:rPr>
          <w:rFonts w:hint="eastAsia"/>
          <w:lang w:eastAsia="zh-CN"/>
        </w:rPr>
        <w:t>；断线重连根据</w:t>
      </w:r>
      <w:r w:rsidR="00976BCF">
        <w:rPr>
          <w:rFonts w:hint="eastAsia"/>
          <w:lang w:eastAsia="zh-CN"/>
        </w:rPr>
        <w:t>sid</w:t>
      </w:r>
      <w:r w:rsidR="00976BCF">
        <w:rPr>
          <w:rFonts w:hint="eastAsia"/>
          <w:lang w:eastAsia="zh-CN"/>
        </w:rPr>
        <w:t>参数</w:t>
      </w:r>
      <w:r w:rsidR="009F4207">
        <w:rPr>
          <w:rFonts w:hint="eastAsia"/>
          <w:lang w:eastAsia="zh-CN"/>
        </w:rPr>
        <w:t>自动</w:t>
      </w:r>
      <w:r w:rsidR="00976BCF">
        <w:rPr>
          <w:rFonts w:hint="eastAsia"/>
          <w:lang w:eastAsia="zh-CN"/>
        </w:rPr>
        <w:t>恢复连接，不需要自己处理</w:t>
      </w:r>
      <w:r>
        <w:rPr>
          <w:rFonts w:hint="eastAsia"/>
          <w:lang w:eastAsia="zh-CN"/>
        </w:rPr>
        <w:t>。</w:t>
      </w:r>
    </w:p>
    <w:p w:rsidR="00976BCF" w:rsidRPr="008401DE" w:rsidRDefault="00976BCF" w:rsidP="008401DE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730D90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5D1837">
        <w:rPr>
          <w:rFonts w:hint="eastAsia"/>
          <w:lang w:eastAsia="zh-CN"/>
        </w:rPr>
        <w:t>与数据库问题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0C3ABC" w:rsidRDefault="000C3ABC" w:rsidP="005D1837">
      <w:pPr>
        <w:rPr>
          <w:lang w:eastAsia="zh-CN"/>
        </w:rPr>
      </w:pP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lang w:eastAsia="zh-CN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730D90" w:rsidRDefault="00730D90" w:rsidP="005D1837">
      <w:pPr>
        <w:rPr>
          <w:lang w:eastAsia="zh-CN"/>
        </w:rPr>
      </w:pP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Default="005118C8" w:rsidP="009E32BA">
      <w:pPr>
        <w:rPr>
          <w:lang w:eastAsia="zh-CN"/>
        </w:rPr>
      </w:pPr>
    </w:p>
    <w:p w:rsidR="00F64655" w:rsidRDefault="00F64655" w:rsidP="00F64655">
      <w:pPr>
        <w:pStyle w:val="3"/>
        <w:rPr>
          <w:lang w:eastAsia="zh-CN"/>
        </w:rPr>
      </w:pPr>
      <w:r>
        <w:rPr>
          <w:rFonts w:hint="eastAsia"/>
          <w:lang w:eastAsia="zh-CN"/>
        </w:rPr>
        <w:t>为什么数据库表里的数据修改了在游戏服缓存中没有？</w:t>
      </w:r>
    </w:p>
    <w:p w:rsidR="00F64655" w:rsidRDefault="009B6DA1" w:rsidP="009E32BA">
      <w:pPr>
        <w:rPr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取数据，原因</w:t>
      </w:r>
      <w:r w:rsidR="008D6DC7">
        <w:rPr>
          <w:rFonts w:hint="eastAsia"/>
          <w:lang w:eastAsia="zh-CN"/>
        </w:rPr>
        <w:t>Scut</w:t>
      </w:r>
      <w:r w:rsidR="008D6DC7">
        <w:rPr>
          <w:rFonts w:hint="eastAsia"/>
          <w:lang w:eastAsia="zh-CN"/>
        </w:rPr>
        <w:t>是以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lang w:eastAsia="zh-CN"/>
        </w:rPr>
      </w:pPr>
    </w:p>
    <w:p w:rsidR="00710C2B" w:rsidRDefault="00967480" w:rsidP="006F79BC">
      <w:pPr>
        <w:pStyle w:val="3"/>
        <w:rPr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r w:rsidR="0070273B">
        <w:rPr>
          <w:rFonts w:hint="eastAsia"/>
          <w:lang w:eastAsia="zh-CN"/>
        </w:rPr>
        <w:t>Redis</w:t>
      </w:r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r w:rsidR="00126992">
        <w:rPr>
          <w:rFonts w:hint="eastAsia"/>
          <w:lang w:eastAsia="zh-CN"/>
        </w:rPr>
        <w:t>Redis</w:t>
      </w:r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r w:rsidR="007333EA">
        <w:rPr>
          <w:rFonts w:hint="eastAsia"/>
          <w:lang w:eastAsia="zh-CN"/>
        </w:rPr>
        <w:t>config</w:t>
      </w:r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r w:rsidR="007333EA">
        <w:rPr>
          <w:rFonts w:hint="eastAsia"/>
          <w:lang w:eastAsia="zh-CN"/>
        </w:rPr>
        <w:t>SchemaTable</w:t>
      </w:r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语句放入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语句存储到</w:t>
      </w:r>
      <w:r w:rsidR="00752DBC">
        <w:rPr>
          <w:rFonts w:hint="eastAsia"/>
          <w:lang w:eastAsia="zh-CN"/>
        </w:rPr>
        <w:t>Redis</w:t>
      </w:r>
      <w:r w:rsidR="00752DBC">
        <w:rPr>
          <w:rFonts w:hint="eastAsia"/>
          <w:lang w:eastAsia="zh-CN"/>
        </w:rPr>
        <w:t>的</w:t>
      </w:r>
      <w:r w:rsidR="00D3546D">
        <w:rPr>
          <w:rFonts w:hint="eastAsia"/>
          <w:lang w:eastAsia="zh-CN"/>
        </w:rPr>
        <w:t>Sql</w:t>
      </w:r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0914A5" w:rsidRDefault="000914A5" w:rsidP="009E32BA">
      <w:pPr>
        <w:rPr>
          <w:lang w:eastAsia="zh-CN"/>
        </w:rPr>
      </w:pPr>
    </w:p>
    <w:p w:rsidR="004A2604" w:rsidRDefault="00167F11" w:rsidP="000914A5">
      <w:pPr>
        <w:pStyle w:val="3"/>
        <w:rPr>
          <w:lang w:eastAsia="zh-CN"/>
        </w:rPr>
      </w:pPr>
      <w:r>
        <w:rPr>
          <w:rFonts w:hint="eastAsia"/>
          <w:lang w:eastAsia="zh-CN"/>
        </w:rPr>
        <w:t>设置实体属性不会触发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事件？</w:t>
      </w:r>
    </w:p>
    <w:p w:rsidR="00167F11" w:rsidRDefault="0083620C" w:rsidP="009E32BA">
      <w:pPr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是否是独立另一个项目，需要使用</w:t>
      </w:r>
      <w:r>
        <w:rPr>
          <w:rFonts w:hint="eastAsia"/>
          <w:lang w:eastAsia="zh-CN"/>
        </w:rPr>
        <w:t>IL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Model.dll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Entity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属性代码是否有</w:t>
      </w:r>
      <w:r w:rsidR="00614231">
        <w:rPr>
          <w:rFonts w:hint="eastAsia"/>
          <w:lang w:eastAsia="zh-CN"/>
        </w:rPr>
        <w:t>调用</w:t>
      </w:r>
      <w:r w:rsidR="00CD1CAB" w:rsidRPr="00CD1CAB">
        <w:rPr>
          <w:lang w:eastAsia="zh-CN"/>
        </w:rPr>
        <w:t>BindAndNotify</w:t>
      </w:r>
      <w:r w:rsidR="00CD1CAB">
        <w:rPr>
          <w:rFonts w:hint="eastAsia"/>
          <w:lang w:eastAsia="zh-CN"/>
        </w:rPr>
        <w:t>或</w:t>
      </w:r>
      <w:r w:rsidR="00CD1CAB" w:rsidRPr="00CD1CAB">
        <w:rPr>
          <w:lang w:eastAsia="zh-CN"/>
        </w:rPr>
        <w:t>BindAndChangeProperty</w:t>
      </w:r>
      <w:r w:rsidR="00CD1CAB">
        <w:rPr>
          <w:rFonts w:hint="eastAsia"/>
          <w:lang w:eastAsia="zh-CN"/>
        </w:rPr>
        <w:t>方法，没有需要在项目</w:t>
      </w:r>
      <w:r w:rsidR="00CD1CAB" w:rsidRPr="00CD1CAB">
        <w:rPr>
          <w:lang w:eastAsia="zh-CN"/>
        </w:rPr>
        <w:t>.csproj</w:t>
      </w:r>
      <w:r w:rsidR="00CD1CAB">
        <w:rPr>
          <w:rFonts w:hint="eastAsia"/>
          <w:lang w:eastAsia="zh-CN"/>
        </w:rPr>
        <w:t>配置注入脚本</w:t>
      </w:r>
      <w:r w:rsidR="000C31E3">
        <w:rPr>
          <w:rFonts w:hint="eastAsia"/>
          <w:lang w:eastAsia="zh-CN"/>
        </w:rPr>
        <w:t>；</w:t>
      </w:r>
      <w:r w:rsidR="00004FE1">
        <w:rPr>
          <w:rFonts w:hint="eastAsia"/>
          <w:lang w:eastAsia="zh-CN"/>
        </w:rPr>
        <w:t>Model</w:t>
      </w:r>
      <w:r w:rsidR="00004FE1">
        <w:rPr>
          <w:rFonts w:hint="eastAsia"/>
          <w:lang w:eastAsia="zh-CN"/>
        </w:rPr>
        <w:t>是以脚本方式，</w:t>
      </w:r>
      <w:r w:rsidR="003B5964">
        <w:rPr>
          <w:rFonts w:hint="eastAsia"/>
          <w:lang w:eastAsia="zh-CN"/>
        </w:rPr>
        <w:t>需要检查</w:t>
      </w:r>
      <w:r w:rsidR="003B5964">
        <w:rPr>
          <w:rFonts w:hint="eastAsia"/>
          <w:lang w:eastAsia="zh-CN"/>
        </w:rPr>
        <w:t>Entity</w:t>
      </w:r>
      <w:r w:rsidR="003B5964">
        <w:rPr>
          <w:rFonts w:hint="eastAsia"/>
          <w:lang w:eastAsia="zh-CN"/>
        </w:rPr>
        <w:t>的</w:t>
      </w:r>
      <w:r w:rsidR="003B5964">
        <w:rPr>
          <w:rFonts w:hint="eastAsia"/>
          <w:lang w:eastAsia="zh-CN"/>
        </w:rPr>
        <w:t>SchemaTable</w:t>
      </w:r>
      <w:r w:rsidR="003B5964">
        <w:rPr>
          <w:rFonts w:hint="eastAsia"/>
          <w:lang w:eastAsia="zh-CN"/>
        </w:rPr>
        <w:t>配置</w:t>
      </w:r>
      <w:r w:rsidR="0086610B">
        <w:rPr>
          <w:rFonts w:hint="eastAsia"/>
          <w:lang w:eastAsia="zh-CN"/>
        </w:rPr>
        <w:t>，</w:t>
      </w:r>
      <w:r w:rsidR="003B5964">
        <w:rPr>
          <w:rFonts w:hint="eastAsia"/>
          <w:lang w:eastAsia="zh-CN"/>
        </w:rPr>
        <w:t>只读或只写属性</w:t>
      </w:r>
      <w:r w:rsidR="0086610B">
        <w:rPr>
          <w:rFonts w:hint="eastAsia"/>
          <w:lang w:eastAsia="zh-CN"/>
        </w:rPr>
        <w:t>不会触发</w:t>
      </w:r>
      <w:r w:rsidR="0086610B">
        <w:rPr>
          <w:rFonts w:hint="eastAsia"/>
          <w:lang w:eastAsia="zh-CN"/>
        </w:rPr>
        <w:t>Changed</w:t>
      </w:r>
      <w:r w:rsidR="0086610B">
        <w:rPr>
          <w:rFonts w:hint="eastAsia"/>
          <w:lang w:eastAsia="zh-CN"/>
        </w:rPr>
        <w:t>事件</w:t>
      </w:r>
      <w:r w:rsidR="006642BB">
        <w:rPr>
          <w:rFonts w:hint="eastAsia"/>
          <w:lang w:eastAsia="zh-CN"/>
        </w:rPr>
        <w:t>。</w:t>
      </w:r>
    </w:p>
    <w:p w:rsidR="000914A5" w:rsidRPr="000914A5" w:rsidRDefault="000914A5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770098" w:rsidRDefault="00727901" w:rsidP="0077009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是否有</w:t>
      </w:r>
      <w:r w:rsidR="00770098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同</w:t>
      </w:r>
      <w:r w:rsidR="00770098">
        <w:rPr>
          <w:rFonts w:hint="eastAsia"/>
          <w:lang w:eastAsia="zh-CN"/>
        </w:rPr>
        <w:t>一个帐号</w:t>
      </w:r>
      <w:r>
        <w:rPr>
          <w:rFonts w:hint="eastAsia"/>
          <w:lang w:eastAsia="zh-CN"/>
        </w:rPr>
        <w:t>再次</w:t>
      </w:r>
      <w:r w:rsidR="00770098">
        <w:rPr>
          <w:rFonts w:hint="eastAsia"/>
          <w:lang w:eastAsia="zh-CN"/>
        </w:rPr>
        <w:t>登录</w:t>
      </w:r>
      <w:r w:rsidRPr="00727901">
        <w:rPr>
          <w:rFonts w:hint="eastAsia"/>
          <w:lang w:eastAsia="zh-CN"/>
        </w:rPr>
        <w:t>挤掉的功能</w:t>
      </w:r>
      <w:r w:rsidR="00770098">
        <w:rPr>
          <w:rFonts w:hint="eastAsia"/>
          <w:lang w:eastAsia="zh-CN"/>
        </w:rPr>
        <w:t>？</w:t>
      </w:r>
    </w:p>
    <w:p w:rsidR="00A112E9" w:rsidRPr="00A112E9" w:rsidRDefault="00542B35" w:rsidP="00A112E9">
      <w:pPr>
        <w:rPr>
          <w:lang w:eastAsia="zh-CN"/>
        </w:rPr>
      </w:pPr>
      <w:r>
        <w:rPr>
          <w:rFonts w:hint="eastAsia"/>
          <w:lang w:eastAsia="zh-CN"/>
        </w:rPr>
        <w:t>有，</w:t>
      </w:r>
      <w:r w:rsidR="00F84DF0">
        <w:rPr>
          <w:rFonts w:hint="eastAsia"/>
          <w:lang w:eastAsia="zh-CN"/>
        </w:rPr>
        <w:t>使用</w:t>
      </w:r>
      <w:r w:rsidR="00A45D93" w:rsidRPr="00A45D93">
        <w:rPr>
          <w:lang w:eastAsia="zh-CN"/>
        </w:rPr>
        <w:t>AuthorizeAction</w:t>
      </w:r>
      <w:r w:rsidR="00A45D93">
        <w:rPr>
          <w:rFonts w:hint="eastAsia"/>
          <w:lang w:eastAsia="zh-CN"/>
        </w:rPr>
        <w:t>类判断</w:t>
      </w:r>
      <w:r w:rsidR="00A45D93">
        <w:rPr>
          <w:rFonts w:hint="eastAsia"/>
          <w:lang w:eastAsia="zh-CN"/>
        </w:rPr>
        <w:t>GameSession</w:t>
      </w:r>
      <w:r w:rsidR="00A45D93">
        <w:rPr>
          <w:rFonts w:hint="eastAsia"/>
          <w:lang w:eastAsia="zh-CN"/>
        </w:rPr>
        <w:t>对象的</w:t>
      </w:r>
      <w:r w:rsidR="00A45D93" w:rsidRPr="00A45D93">
        <w:rPr>
          <w:lang w:eastAsia="zh-CN"/>
        </w:rPr>
        <w:t>OldSessionId</w:t>
      </w:r>
      <w:r w:rsidR="00A45D93">
        <w:rPr>
          <w:rFonts w:hint="eastAsia"/>
          <w:lang w:eastAsia="zh-CN"/>
        </w:rPr>
        <w:t>属性</w:t>
      </w:r>
    </w:p>
    <w:p w:rsidR="008D0A66" w:rsidRDefault="008D0A66" w:rsidP="008D0A66">
      <w:pPr>
        <w:rPr>
          <w:lang w:eastAsia="zh-CN"/>
        </w:rPr>
      </w:pPr>
    </w:p>
    <w:p w:rsidR="00EB6241" w:rsidRDefault="00EB6241" w:rsidP="00EB6241">
      <w:pPr>
        <w:pStyle w:val="3"/>
        <w:rPr>
          <w:lang w:eastAsia="zh-CN"/>
        </w:rPr>
      </w:pPr>
      <w:r>
        <w:rPr>
          <w:rFonts w:hint="eastAsia"/>
          <w:lang w:eastAsia="zh-CN"/>
        </w:rPr>
        <w:t>渠道登录中间件配置的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如何设置？</w:t>
      </w:r>
    </w:p>
    <w:p w:rsidR="00EB6241" w:rsidRPr="00EB6241" w:rsidRDefault="00BD29B0" w:rsidP="00EB6241">
      <w:pPr>
        <w:rPr>
          <w:lang w:eastAsia="zh-CN"/>
        </w:rPr>
      </w:pPr>
      <w:r>
        <w:rPr>
          <w:rFonts w:hint="eastAsia"/>
          <w:lang w:eastAsia="zh-CN"/>
        </w:rPr>
        <w:t>配置的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是</w:t>
      </w:r>
      <w:r w:rsidRPr="00BD29B0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客户端</w:t>
      </w:r>
      <w:r w:rsidRPr="00BD29B0">
        <w:rPr>
          <w:rFonts w:hint="eastAsia"/>
          <w:lang w:eastAsia="zh-CN"/>
        </w:rPr>
        <w:t>上传的</w:t>
      </w:r>
      <w:r w:rsidRPr="00BD29B0">
        <w:rPr>
          <w:rFonts w:hint="eastAsia"/>
          <w:lang w:eastAsia="zh-CN"/>
        </w:rPr>
        <w:t>RetailID</w:t>
      </w:r>
      <w:r>
        <w:rPr>
          <w:rFonts w:hint="eastAsia"/>
          <w:lang w:eastAsia="zh-CN"/>
        </w:rPr>
        <w:t>参数</w:t>
      </w:r>
      <w:r w:rsidRPr="00BD29B0">
        <w:rPr>
          <w:rFonts w:hint="eastAsia"/>
          <w:lang w:eastAsia="zh-CN"/>
        </w:rPr>
        <w:t>来区分的</w:t>
      </w:r>
      <w:r>
        <w:rPr>
          <w:rFonts w:hint="eastAsia"/>
          <w:lang w:eastAsia="zh-CN"/>
        </w:rPr>
        <w:t>，</w:t>
      </w:r>
      <w:r w:rsidRPr="00BD29B0">
        <w:rPr>
          <w:rFonts w:hint="eastAsia"/>
          <w:lang w:eastAsia="zh-CN"/>
        </w:rPr>
        <w:t>可以自己分配，</w:t>
      </w:r>
      <w:r w:rsidRPr="00BD29B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与客户端</w:t>
      </w:r>
      <w:r w:rsidRPr="00BD29B0">
        <w:rPr>
          <w:rFonts w:hint="eastAsia"/>
          <w:lang w:eastAsia="zh-CN"/>
        </w:rPr>
        <w:t>对应上就可以</w:t>
      </w:r>
      <w:r w:rsidR="002A5E10">
        <w:rPr>
          <w:rFonts w:hint="eastAsia"/>
          <w:lang w:eastAsia="zh-CN"/>
        </w:rPr>
        <w:t>。</w:t>
      </w:r>
    </w:p>
    <w:p w:rsidR="00EB6241" w:rsidRPr="00727901" w:rsidRDefault="00EB6241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="001C4D06" w:rsidRPr="001C4D06">
        <w:rPr>
          <w:lang w:eastAsia="zh-CN"/>
        </w:rPr>
        <w:t>SocketConnect</w:t>
      </w:r>
      <w:r w:rsidR="001C4D06">
        <w:rPr>
          <w:rFonts w:hint="eastAsia"/>
          <w:lang w:eastAsia="zh-CN"/>
        </w:rPr>
        <w:t>类的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客户端登陆没有反应或连接不上问题？</w:t>
      </w:r>
    </w:p>
    <w:p w:rsidR="004918D4" w:rsidRDefault="007F5D89" w:rsidP="000B6BC4">
      <w:pPr>
        <w:rPr>
          <w:lang w:eastAsia="zh-CN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客户端在代码中设置的服务器地址是以域名（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）的方式访问的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需要在本机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Host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文件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中设置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的域名转向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使用</w:t>
      </w:r>
      <w:r w:rsidR="009B603B">
        <w:rPr>
          <w:rFonts w:hint="eastAsia"/>
          <w:lang w:eastAsia="zh-CN"/>
        </w:rPr>
        <w:t>命令</w:t>
      </w:r>
      <w:r w:rsidR="001629BB">
        <w:rPr>
          <w:rFonts w:hint="eastAsia"/>
          <w:lang w:eastAsia="zh-CN"/>
        </w:rPr>
        <w:t>“</w:t>
      </w:r>
      <w:r w:rsidR="009B603B">
        <w:rPr>
          <w:rFonts w:hint="eastAsia"/>
          <w:lang w:eastAsia="zh-CN"/>
        </w:rPr>
        <w:t xml:space="preserve">telnet </w:t>
      </w:r>
      <w:r w:rsidR="009B603B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 w:rsidR="009B603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 xml:space="preserve"> 9001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”检测</w:t>
      </w:r>
      <w:r w:rsidR="00BF35CE">
        <w:rPr>
          <w:rFonts w:hint="eastAsia"/>
          <w:lang w:eastAsia="zh-CN"/>
        </w:rPr>
        <w:t>，或者客户端的请求连接地址</w:t>
      </w:r>
      <w:r w:rsidR="001629BB">
        <w:rPr>
          <w:rFonts w:hint="eastAsia"/>
          <w:lang w:eastAsia="zh-CN"/>
        </w:rPr>
        <w:t>改为本机</w:t>
      </w:r>
      <w:r w:rsidR="001629BB">
        <w:rPr>
          <w:rFonts w:hint="eastAsia"/>
          <w:lang w:eastAsia="zh-CN"/>
        </w:rPr>
        <w:t>IP</w:t>
      </w:r>
      <w:r w:rsidR="00BF35CE">
        <w:rPr>
          <w:rFonts w:hint="eastAsia"/>
          <w:lang w:eastAsia="zh-CN"/>
        </w:rPr>
        <w:t>(</w:t>
      </w:r>
      <w:r w:rsidR="00BF35CE" w:rsidRPr="00BF35CE">
        <w:rPr>
          <w:lang w:eastAsia="zh-CN"/>
        </w:rPr>
        <w:t>NetHelper.lua</w:t>
      </w:r>
      <w:r w:rsidR="00BF35CE">
        <w:rPr>
          <w:rFonts w:hint="eastAsia"/>
          <w:lang w:eastAsia="zh-CN"/>
        </w:rPr>
        <w:t>文件里配置</w:t>
      </w:r>
      <w:r w:rsidR="00BF35CE">
        <w:rPr>
          <w:rFonts w:hint="eastAsia"/>
          <w:lang w:eastAsia="zh-CN"/>
        </w:rPr>
        <w:t>)</w:t>
      </w:r>
      <w:r w:rsidR="00BF35CE"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Default="00797FC2" w:rsidP="000711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570E61" w:rsidRDefault="00570E61" w:rsidP="0007114E">
      <w:pPr>
        <w:rPr>
          <w:lang w:eastAsia="zh-CN"/>
        </w:rPr>
      </w:pPr>
    </w:p>
    <w:p w:rsidR="00231344" w:rsidRDefault="00231344" w:rsidP="00231344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协议平台的协议有发生改动后如何处理？</w:t>
      </w:r>
    </w:p>
    <w:p w:rsidR="00231344" w:rsidRDefault="00231344" w:rsidP="00231344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231344" w:rsidRDefault="00231344" w:rsidP="00231344">
      <w:pPr>
        <w:rPr>
          <w:lang w:eastAsia="zh-CN"/>
        </w:rPr>
      </w:pPr>
    </w:p>
    <w:p w:rsidR="00C631DE" w:rsidRPr="00231344" w:rsidRDefault="00C631DE" w:rsidP="0007114E">
      <w:pPr>
        <w:rPr>
          <w:lang w:eastAsia="zh-CN"/>
        </w:rPr>
      </w:pPr>
    </w:p>
    <w:p w:rsidR="00715C39" w:rsidRDefault="00715C39" w:rsidP="0007114E">
      <w:pPr>
        <w:rPr>
          <w:lang w:eastAsia="zh-CN"/>
        </w:rPr>
      </w:pPr>
    </w:p>
    <w:p w:rsidR="00C631DE" w:rsidRPr="00525D1B" w:rsidRDefault="00C631DE" w:rsidP="0007114E">
      <w:pPr>
        <w:rPr>
          <w:lang w:eastAsia="zh-CN"/>
        </w:rPr>
      </w:pP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4C7" w:rsidRDefault="006104C7" w:rsidP="005C7D2D">
      <w:pPr>
        <w:spacing w:before="0" w:after="0" w:line="240" w:lineRule="auto"/>
      </w:pPr>
      <w:r>
        <w:separator/>
      </w:r>
    </w:p>
  </w:endnote>
  <w:endnote w:type="continuationSeparator" w:id="1">
    <w:p w:rsidR="006104C7" w:rsidRDefault="006104C7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4C7" w:rsidRDefault="006104C7" w:rsidP="005C7D2D">
      <w:pPr>
        <w:spacing w:before="0" w:after="0" w:line="240" w:lineRule="auto"/>
      </w:pPr>
      <w:r>
        <w:separator/>
      </w:r>
    </w:p>
  </w:footnote>
  <w:footnote w:type="continuationSeparator" w:id="1">
    <w:p w:rsidR="006104C7" w:rsidRDefault="006104C7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04FE1"/>
    <w:rsid w:val="0001451F"/>
    <w:rsid w:val="00024B73"/>
    <w:rsid w:val="00030AB5"/>
    <w:rsid w:val="000325D7"/>
    <w:rsid w:val="00044EC1"/>
    <w:rsid w:val="000535E6"/>
    <w:rsid w:val="0006520A"/>
    <w:rsid w:val="00066094"/>
    <w:rsid w:val="00066624"/>
    <w:rsid w:val="0007114E"/>
    <w:rsid w:val="00080C6E"/>
    <w:rsid w:val="000837DF"/>
    <w:rsid w:val="0008530E"/>
    <w:rsid w:val="000914A5"/>
    <w:rsid w:val="000A1F8A"/>
    <w:rsid w:val="000B6BC4"/>
    <w:rsid w:val="000C31E3"/>
    <w:rsid w:val="000C3ABC"/>
    <w:rsid w:val="000C6FBA"/>
    <w:rsid w:val="000D61D1"/>
    <w:rsid w:val="000D72C9"/>
    <w:rsid w:val="000E0363"/>
    <w:rsid w:val="000E24E2"/>
    <w:rsid w:val="000E69A6"/>
    <w:rsid w:val="000F234C"/>
    <w:rsid w:val="00102370"/>
    <w:rsid w:val="00105B6D"/>
    <w:rsid w:val="00113E85"/>
    <w:rsid w:val="00126992"/>
    <w:rsid w:val="00133FDF"/>
    <w:rsid w:val="00134DA7"/>
    <w:rsid w:val="0014042E"/>
    <w:rsid w:val="00141BE8"/>
    <w:rsid w:val="00143C0A"/>
    <w:rsid w:val="00144BFB"/>
    <w:rsid w:val="00146165"/>
    <w:rsid w:val="00147A3A"/>
    <w:rsid w:val="001604B7"/>
    <w:rsid w:val="00160CA1"/>
    <w:rsid w:val="001629BB"/>
    <w:rsid w:val="0016571D"/>
    <w:rsid w:val="00167F11"/>
    <w:rsid w:val="00170694"/>
    <w:rsid w:val="00171374"/>
    <w:rsid w:val="00191183"/>
    <w:rsid w:val="001A6DF8"/>
    <w:rsid w:val="001C35D9"/>
    <w:rsid w:val="001C369D"/>
    <w:rsid w:val="001C4D06"/>
    <w:rsid w:val="001C50A5"/>
    <w:rsid w:val="001E3498"/>
    <w:rsid w:val="001E5C97"/>
    <w:rsid w:val="001F295C"/>
    <w:rsid w:val="00204B8E"/>
    <w:rsid w:val="00204BC7"/>
    <w:rsid w:val="00231344"/>
    <w:rsid w:val="00234C16"/>
    <w:rsid w:val="0024397D"/>
    <w:rsid w:val="002643DE"/>
    <w:rsid w:val="00271FDF"/>
    <w:rsid w:val="00281763"/>
    <w:rsid w:val="00290ECD"/>
    <w:rsid w:val="00296560"/>
    <w:rsid w:val="002A3338"/>
    <w:rsid w:val="002A5E10"/>
    <w:rsid w:val="002B5B62"/>
    <w:rsid w:val="002D4729"/>
    <w:rsid w:val="002D6045"/>
    <w:rsid w:val="002E0CE6"/>
    <w:rsid w:val="002E5E7A"/>
    <w:rsid w:val="002E7436"/>
    <w:rsid w:val="00305916"/>
    <w:rsid w:val="00311488"/>
    <w:rsid w:val="00326987"/>
    <w:rsid w:val="00331EF4"/>
    <w:rsid w:val="003509ED"/>
    <w:rsid w:val="003535BB"/>
    <w:rsid w:val="0035391F"/>
    <w:rsid w:val="00381E3E"/>
    <w:rsid w:val="003828A2"/>
    <w:rsid w:val="00386BC3"/>
    <w:rsid w:val="00392232"/>
    <w:rsid w:val="003A2EA1"/>
    <w:rsid w:val="003B5964"/>
    <w:rsid w:val="003F086C"/>
    <w:rsid w:val="003F19A0"/>
    <w:rsid w:val="003F1BF9"/>
    <w:rsid w:val="00402854"/>
    <w:rsid w:val="0041028D"/>
    <w:rsid w:val="00421CA5"/>
    <w:rsid w:val="004239C9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4F0864"/>
    <w:rsid w:val="005118C8"/>
    <w:rsid w:val="00525D1B"/>
    <w:rsid w:val="0052690F"/>
    <w:rsid w:val="00527622"/>
    <w:rsid w:val="00533957"/>
    <w:rsid w:val="00542B35"/>
    <w:rsid w:val="005523D5"/>
    <w:rsid w:val="00560C3E"/>
    <w:rsid w:val="00570E61"/>
    <w:rsid w:val="00574157"/>
    <w:rsid w:val="00577663"/>
    <w:rsid w:val="005829A9"/>
    <w:rsid w:val="005966E4"/>
    <w:rsid w:val="005A7219"/>
    <w:rsid w:val="005B3CEC"/>
    <w:rsid w:val="005C37D6"/>
    <w:rsid w:val="005C5DD1"/>
    <w:rsid w:val="005C7D2D"/>
    <w:rsid w:val="005D1837"/>
    <w:rsid w:val="005D1848"/>
    <w:rsid w:val="005D3492"/>
    <w:rsid w:val="005E18A8"/>
    <w:rsid w:val="005F2E9D"/>
    <w:rsid w:val="00605EF1"/>
    <w:rsid w:val="006062DE"/>
    <w:rsid w:val="006104C7"/>
    <w:rsid w:val="00613A99"/>
    <w:rsid w:val="00614231"/>
    <w:rsid w:val="00617AA7"/>
    <w:rsid w:val="006209CC"/>
    <w:rsid w:val="00624E80"/>
    <w:rsid w:val="006278EB"/>
    <w:rsid w:val="00634EF0"/>
    <w:rsid w:val="00643210"/>
    <w:rsid w:val="0065536C"/>
    <w:rsid w:val="006642BB"/>
    <w:rsid w:val="006A24E4"/>
    <w:rsid w:val="006A3789"/>
    <w:rsid w:val="006A52E5"/>
    <w:rsid w:val="006C627C"/>
    <w:rsid w:val="006E46F6"/>
    <w:rsid w:val="006E4A6D"/>
    <w:rsid w:val="006F3058"/>
    <w:rsid w:val="006F4462"/>
    <w:rsid w:val="006F79BC"/>
    <w:rsid w:val="0070273B"/>
    <w:rsid w:val="007073A4"/>
    <w:rsid w:val="00710C2B"/>
    <w:rsid w:val="00715C39"/>
    <w:rsid w:val="0072519A"/>
    <w:rsid w:val="00725758"/>
    <w:rsid w:val="00727901"/>
    <w:rsid w:val="00730D90"/>
    <w:rsid w:val="007333EA"/>
    <w:rsid w:val="007524B2"/>
    <w:rsid w:val="00752DBC"/>
    <w:rsid w:val="0075555E"/>
    <w:rsid w:val="007577CA"/>
    <w:rsid w:val="0076585E"/>
    <w:rsid w:val="00770098"/>
    <w:rsid w:val="00776F95"/>
    <w:rsid w:val="007934C4"/>
    <w:rsid w:val="00796385"/>
    <w:rsid w:val="00797FC2"/>
    <w:rsid w:val="007A6688"/>
    <w:rsid w:val="007B18DF"/>
    <w:rsid w:val="007D4086"/>
    <w:rsid w:val="007D5A73"/>
    <w:rsid w:val="007D5FDD"/>
    <w:rsid w:val="007E650B"/>
    <w:rsid w:val="007E7F05"/>
    <w:rsid w:val="007F0F48"/>
    <w:rsid w:val="007F26E8"/>
    <w:rsid w:val="007F5D89"/>
    <w:rsid w:val="008028EE"/>
    <w:rsid w:val="008029EF"/>
    <w:rsid w:val="00805B52"/>
    <w:rsid w:val="00813EC6"/>
    <w:rsid w:val="00816478"/>
    <w:rsid w:val="00820311"/>
    <w:rsid w:val="008225BF"/>
    <w:rsid w:val="0082556F"/>
    <w:rsid w:val="008268CB"/>
    <w:rsid w:val="00836083"/>
    <w:rsid w:val="0083620C"/>
    <w:rsid w:val="008362CB"/>
    <w:rsid w:val="008401DE"/>
    <w:rsid w:val="008516F2"/>
    <w:rsid w:val="00853ADD"/>
    <w:rsid w:val="00863970"/>
    <w:rsid w:val="0086610B"/>
    <w:rsid w:val="00871E17"/>
    <w:rsid w:val="00877A1D"/>
    <w:rsid w:val="0089208D"/>
    <w:rsid w:val="0089523D"/>
    <w:rsid w:val="00896B11"/>
    <w:rsid w:val="008B77D8"/>
    <w:rsid w:val="008C45F3"/>
    <w:rsid w:val="008C6836"/>
    <w:rsid w:val="008C7C15"/>
    <w:rsid w:val="008D0A66"/>
    <w:rsid w:val="008D2728"/>
    <w:rsid w:val="008D36CE"/>
    <w:rsid w:val="008D6DC7"/>
    <w:rsid w:val="008E5B5E"/>
    <w:rsid w:val="008F55A4"/>
    <w:rsid w:val="00914E8D"/>
    <w:rsid w:val="00930201"/>
    <w:rsid w:val="00957E2C"/>
    <w:rsid w:val="009612E3"/>
    <w:rsid w:val="00967480"/>
    <w:rsid w:val="00976BCF"/>
    <w:rsid w:val="00985CF1"/>
    <w:rsid w:val="009A4138"/>
    <w:rsid w:val="009B0385"/>
    <w:rsid w:val="009B3229"/>
    <w:rsid w:val="009B603B"/>
    <w:rsid w:val="009B6DA1"/>
    <w:rsid w:val="009D44B1"/>
    <w:rsid w:val="009D61ED"/>
    <w:rsid w:val="009D70E0"/>
    <w:rsid w:val="009E0FEF"/>
    <w:rsid w:val="009E2732"/>
    <w:rsid w:val="009E32BA"/>
    <w:rsid w:val="009F4207"/>
    <w:rsid w:val="00A02A19"/>
    <w:rsid w:val="00A03E0F"/>
    <w:rsid w:val="00A112E9"/>
    <w:rsid w:val="00A25778"/>
    <w:rsid w:val="00A4485D"/>
    <w:rsid w:val="00A45AC6"/>
    <w:rsid w:val="00A45D93"/>
    <w:rsid w:val="00A45E86"/>
    <w:rsid w:val="00A47BA5"/>
    <w:rsid w:val="00A751FF"/>
    <w:rsid w:val="00A82DA2"/>
    <w:rsid w:val="00A82F47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050B6"/>
    <w:rsid w:val="00B159A3"/>
    <w:rsid w:val="00B24587"/>
    <w:rsid w:val="00B4527E"/>
    <w:rsid w:val="00B62EE9"/>
    <w:rsid w:val="00B66E2A"/>
    <w:rsid w:val="00B76C6D"/>
    <w:rsid w:val="00B82A22"/>
    <w:rsid w:val="00B9727F"/>
    <w:rsid w:val="00BA3BFB"/>
    <w:rsid w:val="00BD29B0"/>
    <w:rsid w:val="00BE4434"/>
    <w:rsid w:val="00BF35CE"/>
    <w:rsid w:val="00C019E9"/>
    <w:rsid w:val="00C06E50"/>
    <w:rsid w:val="00C1449D"/>
    <w:rsid w:val="00C31B84"/>
    <w:rsid w:val="00C631DE"/>
    <w:rsid w:val="00C722B1"/>
    <w:rsid w:val="00C73F96"/>
    <w:rsid w:val="00C74A97"/>
    <w:rsid w:val="00C76DD4"/>
    <w:rsid w:val="00C9193F"/>
    <w:rsid w:val="00C95058"/>
    <w:rsid w:val="00CB40CA"/>
    <w:rsid w:val="00CC7D8E"/>
    <w:rsid w:val="00CD1CAB"/>
    <w:rsid w:val="00CD3179"/>
    <w:rsid w:val="00CF0918"/>
    <w:rsid w:val="00CF348B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700C8"/>
    <w:rsid w:val="00D74F9D"/>
    <w:rsid w:val="00D7695C"/>
    <w:rsid w:val="00D900C2"/>
    <w:rsid w:val="00DC451E"/>
    <w:rsid w:val="00DC4D2C"/>
    <w:rsid w:val="00DC695E"/>
    <w:rsid w:val="00E04001"/>
    <w:rsid w:val="00E10980"/>
    <w:rsid w:val="00E17E17"/>
    <w:rsid w:val="00E33FD4"/>
    <w:rsid w:val="00E50E59"/>
    <w:rsid w:val="00E62194"/>
    <w:rsid w:val="00E83244"/>
    <w:rsid w:val="00E96EEB"/>
    <w:rsid w:val="00EB5C71"/>
    <w:rsid w:val="00EB6241"/>
    <w:rsid w:val="00EC03D9"/>
    <w:rsid w:val="00EC088B"/>
    <w:rsid w:val="00EC1168"/>
    <w:rsid w:val="00EC12FA"/>
    <w:rsid w:val="00EC2463"/>
    <w:rsid w:val="00ED4B02"/>
    <w:rsid w:val="00EE39EE"/>
    <w:rsid w:val="00EF0968"/>
    <w:rsid w:val="00EF439C"/>
    <w:rsid w:val="00F00080"/>
    <w:rsid w:val="00F01501"/>
    <w:rsid w:val="00F26B67"/>
    <w:rsid w:val="00F30560"/>
    <w:rsid w:val="00F3147B"/>
    <w:rsid w:val="00F36768"/>
    <w:rsid w:val="00F514F0"/>
    <w:rsid w:val="00F52C07"/>
    <w:rsid w:val="00F548DE"/>
    <w:rsid w:val="00F63A3D"/>
    <w:rsid w:val="00F64655"/>
    <w:rsid w:val="00F71049"/>
    <w:rsid w:val="00F7135D"/>
    <w:rsid w:val="00F817A3"/>
    <w:rsid w:val="00F84DF0"/>
    <w:rsid w:val="00F91549"/>
    <w:rsid w:val="00FA6878"/>
    <w:rsid w:val="00FB1385"/>
    <w:rsid w:val="00FB355A"/>
    <w:rsid w:val="00FB3657"/>
    <w:rsid w:val="00FB418F"/>
    <w:rsid w:val="00FC3595"/>
    <w:rsid w:val="00FE434B"/>
    <w:rsid w:val="00FE487A"/>
    <w:rsid w:val="00FF08F6"/>
    <w:rsid w:val="00FF2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8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429</cp:revision>
  <dcterms:created xsi:type="dcterms:W3CDTF">2014-08-21T05:57:00Z</dcterms:created>
  <dcterms:modified xsi:type="dcterms:W3CDTF">2014-09-04T08:48:00Z</dcterms:modified>
</cp:coreProperties>
</file>