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0B092" w14:textId="77777777" w:rsidR="002A443E" w:rsidRDefault="00000000">
      <w:pPr>
        <w:spacing w:before="120" w:after="20"/>
        <w:jc w:val="center"/>
      </w:pPr>
      <w:r>
        <w:rPr>
          <w:rFonts w:ascii="Arial" w:eastAsia="Arial" w:hAnsi="Arial" w:cs="Arial"/>
          <w:b/>
          <w:bCs/>
          <w:caps/>
          <w:color w:val="1B4332"/>
          <w:sz w:val="28"/>
          <w:szCs w:val="28"/>
        </w:rPr>
        <w:t>WRITTEN RESOLUTION OF THE BOARD OF TRUSTEES</w:t>
      </w:r>
    </w:p>
    <w:p w14:paraId="2F02A363" w14:textId="77777777" w:rsidR="002A443E" w:rsidRDefault="00000000">
      <w:pPr>
        <w:spacing w:after="80"/>
        <w:jc w:val="center"/>
      </w:pPr>
      <w:proofErr w:type="spellStart"/>
      <w:r>
        <w:rPr>
          <w:i/>
          <w:iCs/>
          <w:color w:val="4B5563"/>
          <w:sz w:val="20"/>
          <w:szCs w:val="20"/>
        </w:rPr>
        <w:t>Azibuye</w:t>
      </w:r>
      <w:proofErr w:type="spellEnd"/>
      <w:r>
        <w:rPr>
          <w:i/>
          <w:iCs/>
          <w:color w:val="4B5563"/>
          <w:sz w:val="20"/>
          <w:szCs w:val="20"/>
        </w:rPr>
        <w:t xml:space="preserve"> </w:t>
      </w:r>
      <w:proofErr w:type="spellStart"/>
      <w:r>
        <w:rPr>
          <w:i/>
          <w:iCs/>
          <w:color w:val="4B5563"/>
          <w:sz w:val="20"/>
          <w:szCs w:val="20"/>
        </w:rPr>
        <w:t>Emasisweni</w:t>
      </w:r>
      <w:proofErr w:type="spellEnd"/>
      <w:r>
        <w:rPr>
          <w:i/>
          <w:iCs/>
          <w:color w:val="4B5563"/>
          <w:sz w:val="20"/>
          <w:szCs w:val="20"/>
        </w:rPr>
        <w:t xml:space="preserve"> </w:t>
      </w:r>
      <w:proofErr w:type="spellStart"/>
      <w:r>
        <w:rPr>
          <w:i/>
          <w:iCs/>
          <w:color w:val="4B5563"/>
          <w:sz w:val="20"/>
          <w:szCs w:val="20"/>
        </w:rPr>
        <w:t>MaQamu</w:t>
      </w:r>
      <w:proofErr w:type="spellEnd"/>
      <w:r>
        <w:rPr>
          <w:i/>
          <w:iCs/>
          <w:color w:val="4B5563"/>
          <w:sz w:val="20"/>
          <w:szCs w:val="20"/>
        </w:rPr>
        <w:t xml:space="preserve"> Community Trust (IT 1021/2007)</w:t>
      </w:r>
    </w:p>
    <w:p w14:paraId="1342D859" w14:textId="77777777" w:rsidR="002A443E" w:rsidRDefault="002A443E">
      <w:pPr>
        <w:pBdr>
          <w:bottom w:val="single" w:sz="4" w:space="0" w:color="C8922A"/>
        </w:pBdr>
        <w:spacing w:after="8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A443E" w14:paraId="620E367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0"/>
            <w:tcMar>
              <w:top w:w="80" w:type="dxa"/>
              <w:left w:w="160" w:type="dxa"/>
              <w:bottom w:w="80" w:type="dxa"/>
              <w:right w:w="160" w:type="dxa"/>
            </w:tcMar>
          </w:tcPr>
          <w:p w14:paraId="06727779" w14:textId="77777777" w:rsidR="002A443E" w:rsidRDefault="00000000">
            <w:r>
              <w:rPr>
                <w:rFonts w:ascii="Arial" w:eastAsia="Arial" w:hAnsi="Arial" w:cs="Arial"/>
                <w:b/>
                <w:bCs/>
                <w:color w:val="1B4332"/>
                <w:sz w:val="19"/>
                <w:szCs w:val="19"/>
              </w:rPr>
              <w:t>Trust Full Name</w:t>
            </w:r>
          </w:p>
        </w:tc>
        <w:tc>
          <w:tcPr>
            <w:tcW w:w="6226"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14:paraId="705E05B7" w14:textId="77777777" w:rsidR="002A443E" w:rsidRDefault="00000000">
            <w:proofErr w:type="spellStart"/>
            <w:r>
              <w:rPr>
                <w:color w:val="1A1A2E"/>
                <w:sz w:val="20"/>
                <w:szCs w:val="20"/>
              </w:rPr>
              <w:t>Azibuye</w:t>
            </w:r>
            <w:proofErr w:type="spellEnd"/>
            <w:r>
              <w:rPr>
                <w:color w:val="1A1A2E"/>
                <w:sz w:val="20"/>
                <w:szCs w:val="20"/>
              </w:rPr>
              <w:t xml:space="preserve"> </w:t>
            </w:r>
            <w:proofErr w:type="spellStart"/>
            <w:r>
              <w:rPr>
                <w:color w:val="1A1A2E"/>
                <w:sz w:val="20"/>
                <w:szCs w:val="20"/>
              </w:rPr>
              <w:t>Emasisweni</w:t>
            </w:r>
            <w:proofErr w:type="spellEnd"/>
            <w:r>
              <w:rPr>
                <w:color w:val="1A1A2E"/>
                <w:sz w:val="20"/>
                <w:szCs w:val="20"/>
              </w:rPr>
              <w:t xml:space="preserve"> </w:t>
            </w:r>
            <w:proofErr w:type="spellStart"/>
            <w:r>
              <w:rPr>
                <w:color w:val="1A1A2E"/>
                <w:sz w:val="20"/>
                <w:szCs w:val="20"/>
              </w:rPr>
              <w:t>MaQamu</w:t>
            </w:r>
            <w:proofErr w:type="spellEnd"/>
            <w:r>
              <w:rPr>
                <w:color w:val="1A1A2E"/>
                <w:sz w:val="20"/>
                <w:szCs w:val="20"/>
              </w:rPr>
              <w:t xml:space="preserve"> Community Trust</w:t>
            </w:r>
          </w:p>
        </w:tc>
      </w:tr>
      <w:tr w:rsidR="002A443E" w14:paraId="1D8A7E7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0"/>
            <w:tcMar>
              <w:top w:w="80" w:type="dxa"/>
              <w:left w:w="160" w:type="dxa"/>
              <w:bottom w:w="80" w:type="dxa"/>
              <w:right w:w="160" w:type="dxa"/>
            </w:tcMar>
          </w:tcPr>
          <w:p w14:paraId="564D40BC" w14:textId="77777777" w:rsidR="002A443E" w:rsidRDefault="00000000">
            <w:r>
              <w:rPr>
                <w:rFonts w:ascii="Arial" w:eastAsia="Arial" w:hAnsi="Arial" w:cs="Arial"/>
                <w:b/>
                <w:bCs/>
                <w:color w:val="1B4332"/>
                <w:sz w:val="19"/>
                <w:szCs w:val="19"/>
              </w:rPr>
              <w:t>Trust IT Number</w:t>
            </w:r>
          </w:p>
        </w:tc>
        <w:tc>
          <w:tcPr>
            <w:tcW w:w="6226"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14:paraId="6CB958A4" w14:textId="77777777" w:rsidR="002A443E" w:rsidRDefault="00000000">
            <w:r>
              <w:rPr>
                <w:color w:val="1A1A2E"/>
                <w:sz w:val="20"/>
                <w:szCs w:val="20"/>
              </w:rPr>
              <w:t>IT 1021/2007</w:t>
            </w:r>
          </w:p>
        </w:tc>
      </w:tr>
      <w:tr w:rsidR="002A443E" w14:paraId="6024DC4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0"/>
            <w:tcMar>
              <w:top w:w="80" w:type="dxa"/>
              <w:left w:w="160" w:type="dxa"/>
              <w:bottom w:w="80" w:type="dxa"/>
              <w:right w:w="160" w:type="dxa"/>
            </w:tcMar>
          </w:tcPr>
          <w:p w14:paraId="6521A06C" w14:textId="77777777" w:rsidR="002A443E" w:rsidRDefault="00000000">
            <w:r>
              <w:rPr>
                <w:rFonts w:ascii="Arial" w:eastAsia="Arial" w:hAnsi="Arial" w:cs="Arial"/>
                <w:b/>
                <w:bCs/>
                <w:color w:val="1B4332"/>
                <w:sz w:val="19"/>
                <w:szCs w:val="19"/>
              </w:rPr>
              <w:t>Resolution Number</w:t>
            </w:r>
          </w:p>
        </w:tc>
        <w:tc>
          <w:tcPr>
            <w:tcW w:w="6226"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14:paraId="5614343D" w14:textId="77777777" w:rsidR="002A443E" w:rsidRDefault="00000000">
            <w:r>
              <w:rPr>
                <w:color w:val="1A1A2E"/>
                <w:sz w:val="20"/>
                <w:szCs w:val="20"/>
              </w:rPr>
              <w:t>TR-001/2026</w:t>
            </w:r>
          </w:p>
        </w:tc>
      </w:tr>
      <w:tr w:rsidR="002A443E" w14:paraId="52CDD63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0"/>
            <w:tcMar>
              <w:top w:w="80" w:type="dxa"/>
              <w:left w:w="160" w:type="dxa"/>
              <w:bottom w:w="80" w:type="dxa"/>
              <w:right w:w="160" w:type="dxa"/>
            </w:tcMar>
          </w:tcPr>
          <w:p w14:paraId="01247581" w14:textId="77777777" w:rsidR="002A443E" w:rsidRDefault="00000000">
            <w:r>
              <w:rPr>
                <w:rFonts w:ascii="Arial" w:eastAsia="Arial" w:hAnsi="Arial" w:cs="Arial"/>
                <w:b/>
                <w:bCs/>
                <w:color w:val="1B4332"/>
                <w:sz w:val="19"/>
                <w:szCs w:val="19"/>
              </w:rPr>
              <w:t>Date of Resolution</w:t>
            </w:r>
          </w:p>
        </w:tc>
        <w:tc>
          <w:tcPr>
            <w:tcW w:w="6226"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14:paraId="6EBC8F2E" w14:textId="77777777" w:rsidR="002A443E" w:rsidRDefault="00000000">
            <w:r>
              <w:rPr>
                <w:color w:val="1A1A2E"/>
                <w:sz w:val="20"/>
                <w:szCs w:val="20"/>
              </w:rPr>
              <w:t>6 April 2026</w:t>
            </w:r>
          </w:p>
        </w:tc>
      </w:tr>
      <w:tr w:rsidR="002A443E" w14:paraId="3D3FC1A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0"/>
            <w:tcMar>
              <w:top w:w="80" w:type="dxa"/>
              <w:left w:w="160" w:type="dxa"/>
              <w:bottom w:w="80" w:type="dxa"/>
              <w:right w:w="160" w:type="dxa"/>
            </w:tcMar>
          </w:tcPr>
          <w:p w14:paraId="3D9EEC32" w14:textId="77777777" w:rsidR="002A443E" w:rsidRDefault="00000000">
            <w:r>
              <w:rPr>
                <w:rFonts w:ascii="Arial" w:eastAsia="Arial" w:hAnsi="Arial" w:cs="Arial"/>
                <w:b/>
                <w:bCs/>
                <w:color w:val="1B4332"/>
                <w:sz w:val="19"/>
                <w:szCs w:val="19"/>
              </w:rPr>
              <w:t>Place</w:t>
            </w:r>
          </w:p>
        </w:tc>
        <w:tc>
          <w:tcPr>
            <w:tcW w:w="6226"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14:paraId="14D7FE34" w14:textId="77777777" w:rsidR="002A443E" w:rsidRDefault="00000000">
            <w:r>
              <w:rPr>
                <w:color w:val="1A1A2E"/>
                <w:sz w:val="20"/>
                <w:szCs w:val="20"/>
              </w:rPr>
              <w:t>KwaZulu-Natal, Republic of South Africa</w:t>
            </w:r>
          </w:p>
        </w:tc>
      </w:tr>
      <w:tr w:rsidR="002A443E" w14:paraId="24943A2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4F0"/>
            <w:tcMar>
              <w:top w:w="80" w:type="dxa"/>
              <w:left w:w="160" w:type="dxa"/>
              <w:bottom w:w="80" w:type="dxa"/>
              <w:right w:w="160" w:type="dxa"/>
            </w:tcMar>
          </w:tcPr>
          <w:p w14:paraId="51F5A07A" w14:textId="77777777" w:rsidR="002A443E" w:rsidRDefault="00000000">
            <w:r>
              <w:rPr>
                <w:rFonts w:ascii="Arial" w:eastAsia="Arial" w:hAnsi="Arial" w:cs="Arial"/>
                <w:b/>
                <w:bCs/>
                <w:color w:val="1B4332"/>
                <w:sz w:val="19"/>
                <w:szCs w:val="19"/>
              </w:rPr>
              <w:t>Subject</w:t>
            </w:r>
          </w:p>
        </w:tc>
        <w:tc>
          <w:tcPr>
            <w:tcW w:w="6226"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14:paraId="571A3C9D" w14:textId="77777777" w:rsidR="002A443E" w:rsidRDefault="00000000">
            <w:r>
              <w:rPr>
                <w:color w:val="1A1A2E"/>
                <w:sz w:val="20"/>
                <w:szCs w:val="20"/>
              </w:rPr>
              <w:t xml:space="preserve">Appointment of </w:t>
            </w:r>
            <w:proofErr w:type="spellStart"/>
            <w:r>
              <w:rPr>
                <w:color w:val="1A1A2E"/>
                <w:sz w:val="20"/>
                <w:szCs w:val="20"/>
              </w:rPr>
              <w:t>Bathunywe</w:t>
            </w:r>
            <w:proofErr w:type="spellEnd"/>
            <w:r>
              <w:rPr>
                <w:color w:val="1A1A2E"/>
                <w:sz w:val="20"/>
                <w:szCs w:val="20"/>
              </w:rPr>
              <w:t xml:space="preserve"> Business Enterprise as Strategic Implementing Agent; Authorisation of Letter of Authority, General Power of Attorney, and Service Level Agreement</w:t>
            </w:r>
          </w:p>
        </w:tc>
      </w:tr>
    </w:tbl>
    <w:p w14:paraId="65872827" w14:textId="77777777" w:rsidR="002A443E" w:rsidRDefault="002A443E">
      <w:pPr>
        <w:spacing w:before="80"/>
      </w:pPr>
    </w:p>
    <w:p w14:paraId="0D1C5F66" w14:textId="77777777" w:rsidR="002A443E" w:rsidRDefault="00000000">
      <w:pPr>
        <w:pBdr>
          <w:bottom w:val="single" w:sz="6" w:space="1" w:color="C8922A"/>
        </w:pBdr>
        <w:spacing w:before="300" w:after="80"/>
      </w:pPr>
      <w:r>
        <w:rPr>
          <w:rFonts w:ascii="Arial" w:eastAsia="Arial" w:hAnsi="Arial" w:cs="Arial"/>
          <w:b/>
          <w:bCs/>
          <w:color w:val="1B4332"/>
        </w:rPr>
        <w:t>1. PREAMBLE</w:t>
      </w:r>
    </w:p>
    <w:p w14:paraId="14848FDE" w14:textId="77777777" w:rsidR="002A443E" w:rsidRDefault="00000000">
      <w:pPr>
        <w:spacing w:before="80" w:after="80"/>
        <w:jc w:val="both"/>
      </w:pPr>
      <w:r>
        <w:rPr>
          <w:color w:val="1A1A2E"/>
        </w:rPr>
        <w:t xml:space="preserve">We, the undersigned, being all the duly appointed Trustees of the </w:t>
      </w:r>
      <w:proofErr w:type="spellStart"/>
      <w:r>
        <w:rPr>
          <w:color w:val="1A1A2E"/>
        </w:rPr>
        <w:t>Azibuye</w:t>
      </w:r>
      <w:proofErr w:type="spellEnd"/>
      <w:r>
        <w:rPr>
          <w:color w:val="1A1A2E"/>
        </w:rPr>
        <w:t xml:space="preserve"> </w:t>
      </w:r>
      <w:proofErr w:type="spellStart"/>
      <w:r>
        <w:rPr>
          <w:color w:val="1A1A2E"/>
        </w:rPr>
        <w:t>Emasisweni</w:t>
      </w:r>
      <w:proofErr w:type="spellEnd"/>
      <w:r>
        <w:rPr>
          <w:color w:val="1A1A2E"/>
        </w:rPr>
        <w:t xml:space="preserve"> </w:t>
      </w:r>
      <w:proofErr w:type="spellStart"/>
      <w:r>
        <w:rPr>
          <w:color w:val="1A1A2E"/>
        </w:rPr>
        <w:t>MaQamu</w:t>
      </w:r>
      <w:proofErr w:type="spellEnd"/>
      <w:r>
        <w:rPr>
          <w:color w:val="1A1A2E"/>
        </w:rPr>
        <w:t xml:space="preserve"> Community Trust, registered under Trust IT Number IT 1021/2007, in terms of the Trust Property Control Act 57 of 1988, hereby record this Written Resolution, which shall have the same force and effect as a resolution passed at a duly convened meeting of the Board of Trustees.</w:t>
      </w:r>
    </w:p>
    <w:p w14:paraId="3C8FF9E3" w14:textId="77777777" w:rsidR="002A443E" w:rsidRDefault="00000000">
      <w:pPr>
        <w:spacing w:before="80" w:after="80"/>
        <w:jc w:val="both"/>
      </w:pPr>
      <w:r>
        <w:rPr>
          <w:color w:val="1A1A2E"/>
        </w:rPr>
        <w:t xml:space="preserve">The Trust is the confirmed beneficiary of a full and final land restitution settlement under Court Order LCC 01/2009 granted by the Land Claims Court of South Africa on 13 June 2025, in terms of the Land Court Act 6 of 2023 read with the Restitution of Land Rights Act 22 of 1994, as amended. The settlement relates to properties in the </w:t>
      </w:r>
      <w:proofErr w:type="spellStart"/>
      <w:r>
        <w:rPr>
          <w:color w:val="1A1A2E"/>
        </w:rPr>
        <w:t>Campedown</w:t>
      </w:r>
      <w:proofErr w:type="spellEnd"/>
      <w:r>
        <w:rPr>
          <w:color w:val="1A1A2E"/>
        </w:rPr>
        <w:t xml:space="preserve"> area, </w:t>
      </w:r>
      <w:proofErr w:type="spellStart"/>
      <w:r>
        <w:rPr>
          <w:color w:val="1A1A2E"/>
        </w:rPr>
        <w:t>Mkhambathini</w:t>
      </w:r>
      <w:proofErr w:type="spellEnd"/>
      <w:r>
        <w:rPr>
          <w:color w:val="1A1A2E"/>
        </w:rPr>
        <w:t xml:space="preserve"> Local Municipality, uMgungundlovu District Municipality, KwaZulu-Natal, approved at a settlement value of R16,743,000.00 (Sixteen Million Seven Hundred and Forty-Three Thousand Rand).</w:t>
      </w:r>
    </w:p>
    <w:p w14:paraId="7A7242D1" w14:textId="77777777" w:rsidR="002A443E" w:rsidRDefault="00000000">
      <w:pPr>
        <w:spacing w:before="80" w:after="80"/>
        <w:jc w:val="both"/>
      </w:pPr>
      <w:r>
        <w:rPr>
          <w:color w:val="1A1A2E"/>
        </w:rPr>
        <w:t>The Trust further acknowledges the presence of unlawful occupiers on portions of the Lion Park land forming part of the settled properties, and the urgent need for a structured, lawful, and constructive intervention to regularise this occupation, mobilise development funding, and advance sustainable human settlement development on the said land.</w:t>
      </w:r>
    </w:p>
    <w:p w14:paraId="0C7A4577" w14:textId="77777777" w:rsidR="002A443E" w:rsidRDefault="00000000">
      <w:pPr>
        <w:spacing w:before="80" w:after="80"/>
        <w:jc w:val="both"/>
      </w:pPr>
      <w:r>
        <w:rPr>
          <w:color w:val="1A1A2E"/>
        </w:rPr>
        <w:t xml:space="preserve">The Trust has engaged with </w:t>
      </w:r>
      <w:proofErr w:type="spellStart"/>
      <w:r>
        <w:rPr>
          <w:color w:val="1A1A2E"/>
        </w:rPr>
        <w:t>Bathunywe</w:t>
      </w:r>
      <w:proofErr w:type="spellEnd"/>
      <w:r>
        <w:rPr>
          <w:color w:val="1A1A2E"/>
        </w:rPr>
        <w:t xml:space="preserve"> Business Enterprise, which has already conducted substantive stakeholder engagements with the Restitution Land Claims Commission (RLCC-KZN), potential funding partners, and prospective investors, and has demonstrated the capacity and commitment to serve as the Trust's Strategic Implementing Agent.</w:t>
      </w:r>
    </w:p>
    <w:p w14:paraId="49C78B2B" w14:textId="77777777" w:rsidR="002A443E" w:rsidRDefault="00000000">
      <w:pPr>
        <w:pBdr>
          <w:bottom w:val="single" w:sz="6" w:space="1" w:color="C8922A"/>
        </w:pBdr>
        <w:spacing w:before="300" w:after="80"/>
      </w:pPr>
      <w:r>
        <w:rPr>
          <w:rFonts w:ascii="Arial" w:eastAsia="Arial" w:hAnsi="Arial" w:cs="Arial"/>
          <w:b/>
          <w:bCs/>
          <w:color w:val="1B4332"/>
        </w:rPr>
        <w:t>2. RESOLUTIONS UNANIMOUSLY ADOPTED</w:t>
      </w:r>
    </w:p>
    <w:p w14:paraId="0732DF85" w14:textId="77777777" w:rsidR="002A443E" w:rsidRDefault="00000000">
      <w:pPr>
        <w:spacing w:before="80" w:after="80"/>
        <w:jc w:val="both"/>
      </w:pPr>
      <w:r>
        <w:rPr>
          <w:b/>
          <w:bCs/>
          <w:color w:val="1A1A2E"/>
        </w:rPr>
        <w:t>THE BOARD OF TRUSTEES HEREBY UNANIMOUSLY RESOLVES AS FOLLOWS:</w:t>
      </w:r>
    </w:p>
    <w:p w14:paraId="45B59E33" w14:textId="77777777" w:rsidR="002A443E" w:rsidRDefault="002A443E">
      <w:pPr>
        <w:spacing w:before="60"/>
      </w:pPr>
    </w:p>
    <w:p w14:paraId="6382DCCC" w14:textId="77777777" w:rsidR="002A443E" w:rsidRDefault="00000000">
      <w:pPr>
        <w:spacing w:before="80" w:after="80"/>
        <w:jc w:val="both"/>
      </w:pPr>
      <w:r>
        <w:rPr>
          <w:b/>
          <w:bCs/>
          <w:color w:val="1A1A2E"/>
        </w:rPr>
        <w:t>2.1  APPOINTMENT OF STRATEGIC IMPLEMENTING AGENT</w:t>
      </w:r>
    </w:p>
    <w:p w14:paraId="2E5D68E2" w14:textId="77777777" w:rsidR="002A443E" w:rsidRDefault="00000000">
      <w:pPr>
        <w:spacing w:before="80" w:after="80"/>
        <w:jc w:val="both"/>
      </w:pPr>
      <w:r>
        <w:rPr>
          <w:color w:val="1A1A2E"/>
        </w:rPr>
        <w:t xml:space="preserve">That </w:t>
      </w:r>
      <w:proofErr w:type="spellStart"/>
      <w:r>
        <w:rPr>
          <w:color w:val="1A1A2E"/>
        </w:rPr>
        <w:t>Bathunywe</w:t>
      </w:r>
      <w:proofErr w:type="spellEnd"/>
      <w:r>
        <w:rPr>
          <w:color w:val="1A1A2E"/>
        </w:rPr>
        <w:t xml:space="preserve"> Business Enterprise, a South African business entity represented by Ms Thembeka P Ndlovu-Nkabinde in her capacity as Managing Director, be and is hereby formally </w:t>
      </w:r>
      <w:r>
        <w:rPr>
          <w:color w:val="1A1A2E"/>
        </w:rPr>
        <w:lastRenderedPageBreak/>
        <w:t>appointed as the exclusive Strategic Implementing Agent and Consultant to the Trust with immediate effect from the date of this Resolution, for the purposes of implementing the Lion Park Land Formalisation Programme.</w:t>
      </w:r>
    </w:p>
    <w:p w14:paraId="508D79B9" w14:textId="77777777" w:rsidR="002A443E" w:rsidRDefault="00000000">
      <w:pPr>
        <w:spacing w:before="80" w:after="80"/>
        <w:jc w:val="both"/>
      </w:pPr>
      <w:r>
        <w:rPr>
          <w:color w:val="1A1A2E"/>
        </w:rPr>
        <w:t>That such appointment be governed by the Service Level Agreement dated 6 April 2026, which is hereby read, considered, and approved in its entirety, including the Remuneration Schedule contained in Annexure A thereof.</w:t>
      </w:r>
    </w:p>
    <w:p w14:paraId="5E837CF5" w14:textId="77777777" w:rsidR="002A443E" w:rsidRDefault="002A443E">
      <w:pPr>
        <w:spacing w:before="40"/>
      </w:pPr>
    </w:p>
    <w:p w14:paraId="755D992B" w14:textId="77777777" w:rsidR="002A443E" w:rsidRDefault="00000000">
      <w:pPr>
        <w:spacing w:before="80" w:after="80"/>
        <w:jc w:val="both"/>
      </w:pPr>
      <w:r>
        <w:rPr>
          <w:b/>
          <w:bCs/>
          <w:color w:val="1A1A2E"/>
        </w:rPr>
        <w:t>2.2  AUTHORISATION OF LETTER OF AUTHORITY</w:t>
      </w:r>
    </w:p>
    <w:p w14:paraId="22CA027B" w14:textId="77777777" w:rsidR="002A443E" w:rsidRDefault="00000000">
      <w:pPr>
        <w:spacing w:before="80" w:after="80"/>
        <w:jc w:val="both"/>
      </w:pPr>
      <w:r>
        <w:rPr>
          <w:color w:val="1A1A2E"/>
        </w:rPr>
        <w:t xml:space="preserve">That the Trust hereby authorises and directs the issuance of a Letter of Authority (Reference: BBE/ACT/2026/LOA/001) in favour of </w:t>
      </w:r>
      <w:proofErr w:type="spellStart"/>
      <w:r>
        <w:rPr>
          <w:color w:val="1A1A2E"/>
        </w:rPr>
        <w:t>Bathunywe</w:t>
      </w:r>
      <w:proofErr w:type="spellEnd"/>
      <w:r>
        <w:rPr>
          <w:color w:val="1A1A2E"/>
        </w:rPr>
        <w:t xml:space="preserve"> Business Enterprise, authorising </w:t>
      </w:r>
      <w:proofErr w:type="spellStart"/>
      <w:r>
        <w:rPr>
          <w:color w:val="1A1A2E"/>
        </w:rPr>
        <w:t>Bathunywe</w:t>
      </w:r>
      <w:proofErr w:type="spellEnd"/>
      <w:r>
        <w:rPr>
          <w:color w:val="1A1A2E"/>
        </w:rPr>
        <w:t xml:space="preserve"> and its duly authorised representatives to represent, engage, negotiate, and correspond on behalf of the Trust with all stakeholders falling within the scope of the Programme, including:</w:t>
      </w:r>
    </w:p>
    <w:p w14:paraId="3ACDE5E7" w14:textId="77777777" w:rsidR="002A443E" w:rsidRDefault="00000000">
      <w:pPr>
        <w:pStyle w:val="ListParagraph"/>
        <w:numPr>
          <w:ilvl w:val="0"/>
          <w:numId w:val="2"/>
        </w:numPr>
        <w:spacing w:before="50" w:after="50"/>
      </w:pPr>
      <w:r>
        <w:rPr>
          <w:color w:val="1A1A2E"/>
        </w:rPr>
        <w:t>All national, provincial, and local organs of state, including COGTA, the Department of Human Settlements (DHS), the Department of Agriculture, Land Reform and Rural Development (DALRRD), and the Restitution Land Claims Commission (RLCC-KZN);</w:t>
      </w:r>
    </w:p>
    <w:p w14:paraId="07F991C2" w14:textId="77777777" w:rsidR="002A443E" w:rsidRDefault="00000000">
      <w:pPr>
        <w:pStyle w:val="ListParagraph"/>
        <w:numPr>
          <w:ilvl w:val="0"/>
          <w:numId w:val="2"/>
        </w:numPr>
        <w:spacing w:before="50" w:after="50"/>
      </w:pPr>
      <w:proofErr w:type="spellStart"/>
      <w:r>
        <w:rPr>
          <w:color w:val="1A1A2E"/>
        </w:rPr>
        <w:t>Mkhambathini</w:t>
      </w:r>
      <w:proofErr w:type="spellEnd"/>
      <w:r>
        <w:rPr>
          <w:color w:val="1A1A2E"/>
        </w:rPr>
        <w:t xml:space="preserve"> Local Municipality and uMgungundlovu District Municipality;</w:t>
      </w:r>
    </w:p>
    <w:p w14:paraId="0C5973DB" w14:textId="77777777" w:rsidR="002A443E" w:rsidRDefault="00000000">
      <w:pPr>
        <w:pStyle w:val="ListParagraph"/>
        <w:numPr>
          <w:ilvl w:val="0"/>
          <w:numId w:val="2"/>
        </w:numPr>
        <w:spacing w:before="50" w:after="50"/>
      </w:pPr>
      <w:r>
        <w:rPr>
          <w:color w:val="1A1A2E"/>
        </w:rPr>
        <w:t>The Housing Development Agency (HDA), the National Housing Finance Corporation (NHFC), the Development Bank of Southern Africa (DBSA), the Land Bank, and the Industrial Development Corporation (IDC);</w:t>
      </w:r>
    </w:p>
    <w:p w14:paraId="5EBE4AC2" w14:textId="77777777" w:rsidR="002A443E" w:rsidRDefault="00000000">
      <w:pPr>
        <w:pStyle w:val="ListParagraph"/>
        <w:numPr>
          <w:ilvl w:val="0"/>
          <w:numId w:val="2"/>
        </w:numPr>
        <w:spacing w:before="50" w:after="50"/>
      </w:pPr>
      <w:r>
        <w:rPr>
          <w:color w:val="1A1A2E"/>
        </w:rPr>
        <w:t>ABSA Bank Limited and any other approved financial institution;</w:t>
      </w:r>
    </w:p>
    <w:p w14:paraId="4546E924" w14:textId="77777777" w:rsidR="002A443E" w:rsidRDefault="00000000">
      <w:pPr>
        <w:pStyle w:val="ListParagraph"/>
        <w:numPr>
          <w:ilvl w:val="0"/>
          <w:numId w:val="2"/>
        </w:numPr>
        <w:spacing w:before="50" w:after="50"/>
      </w:pPr>
      <w:r>
        <w:rPr>
          <w:color w:val="1A1A2E"/>
        </w:rPr>
        <w:t>Private investors, developers, and joint venture counterparties;</w:t>
      </w:r>
    </w:p>
    <w:p w14:paraId="4C6ADCCC" w14:textId="77777777" w:rsidR="002A443E" w:rsidRDefault="00000000">
      <w:pPr>
        <w:pStyle w:val="ListParagraph"/>
        <w:numPr>
          <w:ilvl w:val="0"/>
          <w:numId w:val="2"/>
        </w:numPr>
        <w:spacing w:before="50" w:after="50"/>
      </w:pPr>
      <w:r>
        <w:rPr>
          <w:color w:val="1A1A2E"/>
        </w:rPr>
        <w:t>Legal practitioners, town planners, land surveyors, and other professionals;</w:t>
      </w:r>
    </w:p>
    <w:p w14:paraId="3AA56C54" w14:textId="77777777" w:rsidR="002A443E" w:rsidRDefault="00000000">
      <w:pPr>
        <w:pStyle w:val="ListParagraph"/>
        <w:numPr>
          <w:ilvl w:val="0"/>
          <w:numId w:val="2"/>
        </w:numPr>
        <w:spacing w:before="50" w:after="50"/>
      </w:pPr>
      <w:r>
        <w:rPr>
          <w:color w:val="1A1A2E"/>
        </w:rPr>
        <w:t>Occupier representatives and community bodies on the Lion Park land;</w:t>
      </w:r>
    </w:p>
    <w:p w14:paraId="7739B3C5" w14:textId="77777777" w:rsidR="002A443E" w:rsidRDefault="00000000">
      <w:pPr>
        <w:pStyle w:val="ListParagraph"/>
        <w:numPr>
          <w:ilvl w:val="0"/>
          <w:numId w:val="2"/>
        </w:numPr>
        <w:spacing w:before="50" w:after="50"/>
      </w:pPr>
      <w:r>
        <w:rPr>
          <w:color w:val="1A1A2E"/>
        </w:rPr>
        <w:t>All other parties as may be necessary for the implementation of the Programme.</w:t>
      </w:r>
    </w:p>
    <w:p w14:paraId="7BB283ED" w14:textId="77777777" w:rsidR="002A443E" w:rsidRDefault="002A443E">
      <w:pPr>
        <w:spacing w:before="40"/>
      </w:pPr>
    </w:p>
    <w:p w14:paraId="0A7C0294" w14:textId="77777777" w:rsidR="002A443E" w:rsidRDefault="00000000">
      <w:pPr>
        <w:spacing w:before="80" w:after="80"/>
        <w:jc w:val="both"/>
      </w:pPr>
      <w:r>
        <w:rPr>
          <w:b/>
          <w:bCs/>
          <w:color w:val="1A1A2E"/>
        </w:rPr>
        <w:t>2.3  AUTHORISATION OF GENERAL POWER OF ATTORNEY</w:t>
      </w:r>
    </w:p>
    <w:p w14:paraId="527B9565" w14:textId="77777777" w:rsidR="002A443E" w:rsidRDefault="00000000">
      <w:pPr>
        <w:spacing w:before="80" w:after="80"/>
        <w:jc w:val="both"/>
      </w:pPr>
      <w:r>
        <w:rPr>
          <w:color w:val="1A1A2E"/>
        </w:rPr>
        <w:t xml:space="preserve">That the Trust hereby authorises the execution of a General Power of Attorney (Reference: BBE/ACT/2026/POA/001) in favour of </w:t>
      </w:r>
      <w:proofErr w:type="spellStart"/>
      <w:r>
        <w:rPr>
          <w:color w:val="1A1A2E"/>
        </w:rPr>
        <w:t>Bathunywe</w:t>
      </w:r>
      <w:proofErr w:type="spellEnd"/>
      <w:r>
        <w:rPr>
          <w:color w:val="1A1A2E"/>
        </w:rPr>
        <w:t xml:space="preserve"> Business Enterprise and its authorised representatives, granting authority to:</w:t>
      </w:r>
    </w:p>
    <w:p w14:paraId="6A1F3548" w14:textId="77777777" w:rsidR="002A443E" w:rsidRDefault="00000000">
      <w:pPr>
        <w:pStyle w:val="ListParagraph"/>
        <w:numPr>
          <w:ilvl w:val="0"/>
          <w:numId w:val="2"/>
        </w:numPr>
        <w:spacing w:before="50" w:after="50"/>
      </w:pPr>
      <w:r>
        <w:rPr>
          <w:color w:val="1A1A2E"/>
        </w:rPr>
        <w:t>Sign, execute, and submit applications, representations, and documents to government departments and financial institutions on the Trust's behalf;</w:t>
      </w:r>
    </w:p>
    <w:p w14:paraId="4A4BF315" w14:textId="77777777" w:rsidR="002A443E" w:rsidRDefault="00000000">
      <w:pPr>
        <w:pStyle w:val="ListParagraph"/>
        <w:numPr>
          <w:ilvl w:val="0"/>
          <w:numId w:val="2"/>
        </w:numPr>
        <w:spacing w:before="50" w:after="50"/>
      </w:pPr>
      <w:r>
        <w:rPr>
          <w:color w:val="1A1A2E"/>
        </w:rPr>
        <w:t>Execute funding applications and grant agreements, subject to Trustee ratification of any single agreement exceeding R500,000;</w:t>
      </w:r>
    </w:p>
    <w:p w14:paraId="5EB943FE" w14:textId="77777777" w:rsidR="002A443E" w:rsidRDefault="00000000">
      <w:pPr>
        <w:pStyle w:val="ListParagraph"/>
        <w:numPr>
          <w:ilvl w:val="0"/>
          <w:numId w:val="2"/>
        </w:numPr>
        <w:spacing w:before="50" w:after="50"/>
      </w:pPr>
      <w:r>
        <w:rPr>
          <w:color w:val="1A1A2E"/>
        </w:rPr>
        <w:t>Establish and administer the Programme Revenue Account at ABSA Bank Limited;</w:t>
      </w:r>
    </w:p>
    <w:p w14:paraId="04725F8A" w14:textId="77777777" w:rsidR="002A443E" w:rsidRDefault="00000000">
      <w:pPr>
        <w:pStyle w:val="ListParagraph"/>
        <w:numPr>
          <w:ilvl w:val="0"/>
          <w:numId w:val="2"/>
        </w:numPr>
        <w:spacing w:before="50" w:after="50"/>
      </w:pPr>
      <w:r>
        <w:rPr>
          <w:color w:val="1A1A2E"/>
        </w:rPr>
        <w:t>Enter into occupier registration agreements and issue Occupancy Certificates;</w:t>
      </w:r>
    </w:p>
    <w:p w14:paraId="32C7D2B4" w14:textId="77777777" w:rsidR="002A443E" w:rsidRDefault="00000000">
      <w:pPr>
        <w:pStyle w:val="ListParagraph"/>
        <w:numPr>
          <w:ilvl w:val="0"/>
          <w:numId w:val="2"/>
        </w:numPr>
        <w:spacing w:before="50" w:after="50"/>
      </w:pPr>
      <w:r>
        <w:rPr>
          <w:color w:val="1A1A2E"/>
        </w:rPr>
        <w:t>Engage and instruct professional service providers on behalf of the Trust;</w:t>
      </w:r>
    </w:p>
    <w:p w14:paraId="36EB0541" w14:textId="77777777" w:rsidR="002A443E" w:rsidRDefault="00000000">
      <w:pPr>
        <w:pStyle w:val="ListParagraph"/>
        <w:numPr>
          <w:ilvl w:val="0"/>
          <w:numId w:val="2"/>
        </w:numPr>
        <w:spacing w:before="50" w:after="50"/>
      </w:pPr>
      <w:r>
        <w:rPr>
          <w:color w:val="1A1A2E"/>
        </w:rPr>
        <w:t>Perform all acts incidental to the implementation of the Programme, subject to the limitations specified in the Power of Attorney document.</w:t>
      </w:r>
    </w:p>
    <w:p w14:paraId="71355B7D" w14:textId="77777777" w:rsidR="002A443E" w:rsidRDefault="002A443E">
      <w:pPr>
        <w:spacing w:before="40"/>
      </w:pPr>
    </w:p>
    <w:p w14:paraId="2703B230" w14:textId="77777777" w:rsidR="002A443E" w:rsidRDefault="00000000">
      <w:pPr>
        <w:spacing w:before="80" w:after="80"/>
        <w:jc w:val="both"/>
      </w:pPr>
      <w:r>
        <w:rPr>
          <w:b/>
          <w:bCs/>
          <w:color w:val="1A1A2E"/>
        </w:rPr>
        <w:t>2.4  PROGRAMME REVENUE ACCOUNT</w:t>
      </w:r>
    </w:p>
    <w:p w14:paraId="53D7A4F1" w14:textId="77777777" w:rsidR="002A443E" w:rsidRDefault="00000000">
      <w:pPr>
        <w:spacing w:before="80" w:after="80"/>
        <w:jc w:val="both"/>
      </w:pPr>
      <w:r>
        <w:rPr>
          <w:color w:val="1A1A2E"/>
        </w:rPr>
        <w:t xml:space="preserve">That the Trust authorises the establishment of a dedicated Programme Revenue Account at ABSA Bank Limited in the name of the Trust, with </w:t>
      </w:r>
      <w:proofErr w:type="spellStart"/>
      <w:r>
        <w:rPr>
          <w:color w:val="1A1A2E"/>
        </w:rPr>
        <w:t>Bathunywe</w:t>
      </w:r>
      <w:proofErr w:type="spellEnd"/>
      <w:r>
        <w:rPr>
          <w:color w:val="1A1A2E"/>
        </w:rPr>
        <w:t xml:space="preserve"> Business Enterprise as the </w:t>
      </w:r>
      <w:r>
        <w:rPr>
          <w:color w:val="1A1A2E"/>
        </w:rPr>
        <w:lastRenderedPageBreak/>
        <w:t>authorised operating agent, and that all levy receipts, registration fees, and programme grant proceeds be deposited into this account, disbursed in accordance with the waterfall provisions of the Service Level Agreement.</w:t>
      </w:r>
    </w:p>
    <w:p w14:paraId="12DF92A9" w14:textId="77777777" w:rsidR="002A443E" w:rsidRDefault="002A443E">
      <w:pPr>
        <w:spacing w:before="40"/>
      </w:pPr>
    </w:p>
    <w:p w14:paraId="260A2075" w14:textId="77777777" w:rsidR="002A443E" w:rsidRDefault="00000000">
      <w:pPr>
        <w:spacing w:before="80" w:after="80"/>
        <w:jc w:val="both"/>
      </w:pPr>
      <w:r>
        <w:rPr>
          <w:b/>
          <w:bCs/>
          <w:color w:val="1A1A2E"/>
        </w:rPr>
        <w:t>2.5  KWAHLELWA GROUP — TECHNOLOGY PARTNER</w:t>
      </w:r>
    </w:p>
    <w:p w14:paraId="6D8BF1C8" w14:textId="77777777" w:rsidR="002A443E" w:rsidRDefault="00000000">
      <w:pPr>
        <w:spacing w:before="80" w:after="80"/>
        <w:jc w:val="both"/>
      </w:pPr>
      <w:r>
        <w:rPr>
          <w:color w:val="1A1A2E"/>
        </w:rPr>
        <w:t xml:space="preserve">That the Trust acknowledges and approves the involvement of </w:t>
      </w:r>
      <w:proofErr w:type="spellStart"/>
      <w:r>
        <w:rPr>
          <w:color w:val="1A1A2E"/>
        </w:rPr>
        <w:t>Kwahlelwa</w:t>
      </w:r>
      <w:proofErr w:type="spellEnd"/>
      <w:r>
        <w:rPr>
          <w:color w:val="1A1A2E"/>
        </w:rPr>
        <w:t xml:space="preserve"> Group, led by Ms Lonathemba Radebe, as the Technology Partner responsible for the design, development, and operation of the </w:t>
      </w:r>
      <w:proofErr w:type="spellStart"/>
      <w:r>
        <w:rPr>
          <w:color w:val="1A1A2E"/>
        </w:rPr>
        <w:t>LandLink</w:t>
      </w:r>
      <w:proofErr w:type="spellEnd"/>
      <w:r>
        <w:rPr>
          <w:color w:val="1A1A2E"/>
        </w:rPr>
        <w:t xml:space="preserve"> Occupier Registration and Geospatial Intelligence Platform, as an integral component of the Programme's operational infrastructure.</w:t>
      </w:r>
    </w:p>
    <w:p w14:paraId="2CC77839" w14:textId="77777777" w:rsidR="002A443E" w:rsidRDefault="002A443E">
      <w:pPr>
        <w:spacing w:before="40"/>
      </w:pPr>
    </w:p>
    <w:p w14:paraId="7B5BF234" w14:textId="77777777" w:rsidR="002A443E" w:rsidRDefault="00000000">
      <w:pPr>
        <w:spacing w:before="80" w:after="80"/>
        <w:jc w:val="both"/>
      </w:pPr>
      <w:r>
        <w:rPr>
          <w:b/>
          <w:bCs/>
          <w:color w:val="1A1A2E"/>
        </w:rPr>
        <w:t>2.6  GOVERNANCE AND REPORTING</w:t>
      </w:r>
    </w:p>
    <w:p w14:paraId="1167AA62" w14:textId="77777777" w:rsidR="002A443E" w:rsidRDefault="00000000">
      <w:pPr>
        <w:spacing w:before="80" w:after="80"/>
        <w:jc w:val="both"/>
      </w:pPr>
      <w:r>
        <w:rPr>
          <w:color w:val="1A1A2E"/>
        </w:rPr>
        <w:t xml:space="preserve">That </w:t>
      </w:r>
      <w:proofErr w:type="spellStart"/>
      <w:r>
        <w:rPr>
          <w:color w:val="1A1A2E"/>
        </w:rPr>
        <w:t>Bathunywe</w:t>
      </w:r>
      <w:proofErr w:type="spellEnd"/>
      <w:r>
        <w:rPr>
          <w:color w:val="1A1A2E"/>
        </w:rPr>
        <w:t xml:space="preserve"> shall provide the Trust with a written monthly progress and financial report by the 7th day of each calendar month, and that an independent quarterly financial review shall be conducted. All major decisions remain subject to the ultimate authority of the Board of Trustees.</w:t>
      </w:r>
    </w:p>
    <w:p w14:paraId="51001DE2" w14:textId="77777777" w:rsidR="002A443E" w:rsidRDefault="002A443E">
      <w:pPr>
        <w:spacing w:before="40"/>
      </w:pPr>
    </w:p>
    <w:p w14:paraId="0C874E5B" w14:textId="77777777" w:rsidR="002A443E" w:rsidRDefault="00000000">
      <w:pPr>
        <w:spacing w:before="80" w:after="80"/>
        <w:jc w:val="both"/>
      </w:pPr>
      <w:r>
        <w:rPr>
          <w:b/>
          <w:bCs/>
          <w:color w:val="1A1A2E"/>
        </w:rPr>
        <w:t>2.7  LIMITATION ON LAND DISPOSAL</w:t>
      </w:r>
    </w:p>
    <w:p w14:paraId="3DD5B813" w14:textId="77777777" w:rsidR="002A443E" w:rsidRDefault="00000000">
      <w:pPr>
        <w:spacing w:before="80" w:after="80"/>
        <w:jc w:val="both"/>
      </w:pPr>
      <w:r>
        <w:rPr>
          <w:color w:val="1A1A2E"/>
        </w:rPr>
        <w:t xml:space="preserve">That nothing in this Resolution or any document authorised hereby shall empower </w:t>
      </w:r>
      <w:proofErr w:type="spellStart"/>
      <w:r>
        <w:rPr>
          <w:color w:val="1A1A2E"/>
        </w:rPr>
        <w:t>Bathunywe</w:t>
      </w:r>
      <w:proofErr w:type="spellEnd"/>
      <w:r>
        <w:rPr>
          <w:color w:val="1A1A2E"/>
        </w:rPr>
        <w:t xml:space="preserve"> Business Enterprise to alienate, donate, encumber, or otherwise dispose of any immovable property owned by the Trust. Any such transaction requires a separate specific resolution of the Board of Trustees.</w:t>
      </w:r>
    </w:p>
    <w:p w14:paraId="4B038186" w14:textId="77777777" w:rsidR="002A443E" w:rsidRDefault="00000000">
      <w:pPr>
        <w:pBdr>
          <w:bottom w:val="single" w:sz="6" w:space="1" w:color="C8922A"/>
        </w:pBdr>
        <w:spacing w:before="300" w:after="80"/>
      </w:pPr>
      <w:r>
        <w:rPr>
          <w:rFonts w:ascii="Arial" w:eastAsia="Arial" w:hAnsi="Arial" w:cs="Arial"/>
          <w:b/>
          <w:bCs/>
          <w:color w:val="1B4332"/>
        </w:rPr>
        <w:t>3. CERTIFICATION</w:t>
      </w:r>
    </w:p>
    <w:p w14:paraId="608CDC9A" w14:textId="77777777" w:rsidR="002A443E" w:rsidRDefault="00000000">
      <w:pPr>
        <w:spacing w:before="80" w:after="80"/>
        <w:jc w:val="both"/>
      </w:pPr>
      <w:r>
        <w:rPr>
          <w:color w:val="1A1A2E"/>
        </w:rPr>
        <w:t xml:space="preserve">We, the undersigned Trustees of the </w:t>
      </w:r>
      <w:proofErr w:type="spellStart"/>
      <w:r>
        <w:rPr>
          <w:color w:val="1A1A2E"/>
        </w:rPr>
        <w:t>Azibuye</w:t>
      </w:r>
      <w:proofErr w:type="spellEnd"/>
      <w:r>
        <w:rPr>
          <w:color w:val="1A1A2E"/>
        </w:rPr>
        <w:t xml:space="preserve"> </w:t>
      </w:r>
      <w:proofErr w:type="spellStart"/>
      <w:r>
        <w:rPr>
          <w:color w:val="1A1A2E"/>
        </w:rPr>
        <w:t>Emasisweni</w:t>
      </w:r>
      <w:proofErr w:type="spellEnd"/>
      <w:r>
        <w:rPr>
          <w:color w:val="1A1A2E"/>
        </w:rPr>
        <w:t xml:space="preserve"> </w:t>
      </w:r>
      <w:proofErr w:type="spellStart"/>
      <w:r>
        <w:rPr>
          <w:color w:val="1A1A2E"/>
        </w:rPr>
        <w:t>MaQamu</w:t>
      </w:r>
      <w:proofErr w:type="spellEnd"/>
      <w:r>
        <w:rPr>
          <w:color w:val="1A1A2E"/>
        </w:rPr>
        <w:t xml:space="preserve"> Community Trust (IT 1021/2007), hereby certify that this Written Resolution has been passed unanimously and that we are duly authorised to execute it on behalf of the Trust.</w:t>
      </w:r>
    </w:p>
    <w:p w14:paraId="16F7E181" w14:textId="77777777" w:rsidR="002A443E" w:rsidRDefault="002A443E">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2A443E" w14:paraId="2F6DB5A8" w14:textId="77777777">
        <w:tblPrEx>
          <w:tblCellMar>
            <w:top w:w="0" w:type="dxa"/>
            <w:bottom w:w="0" w:type="dxa"/>
          </w:tblCellMar>
        </w:tblPrEx>
        <w:tc>
          <w:tcPr>
            <w:tcW w:w="4313" w:type="dxa"/>
            <w:tcBorders>
              <w:top w:val="none" w:sz="0" w:space="0" w:color="FFFFFF"/>
              <w:left w:val="none" w:sz="0" w:space="0" w:color="FFFFFF"/>
              <w:bottom w:val="none" w:sz="0" w:space="0" w:color="FFFFFF"/>
              <w:right w:val="none" w:sz="0" w:space="0" w:color="FFFFFF"/>
            </w:tcBorders>
          </w:tcPr>
          <w:p w14:paraId="3E92D85F" w14:textId="77777777" w:rsidR="002A443E" w:rsidRDefault="00000000">
            <w:pPr>
              <w:pBdr>
                <w:bottom w:val="single" w:sz="4" w:space="0" w:color="1B4332"/>
              </w:pBdr>
            </w:pPr>
            <w:r>
              <w:rPr>
                <w:sz w:val="44"/>
                <w:szCs w:val="44"/>
              </w:rPr>
              <w:t xml:space="preserve">  </w:t>
            </w:r>
          </w:p>
          <w:p w14:paraId="22838B6E" w14:textId="77777777" w:rsidR="002A443E" w:rsidRDefault="00000000">
            <w:pPr>
              <w:spacing w:before="60" w:after="16"/>
            </w:pPr>
            <w:r>
              <w:rPr>
                <w:b/>
                <w:bCs/>
                <w:color w:val="1A1A2E"/>
              </w:rPr>
              <w:t>Mr Ngcobo</w:t>
            </w:r>
          </w:p>
          <w:p w14:paraId="2B88C96A" w14:textId="77777777" w:rsidR="002A443E" w:rsidRDefault="00000000">
            <w:pPr>
              <w:spacing w:after="16"/>
            </w:pPr>
            <w:r>
              <w:rPr>
                <w:color w:val="4B5563"/>
                <w:sz w:val="19"/>
                <w:szCs w:val="19"/>
              </w:rPr>
              <w:t>Trustee</w:t>
            </w:r>
          </w:p>
          <w:p w14:paraId="39A3A1CE" w14:textId="77777777" w:rsidR="002A443E" w:rsidRDefault="00000000">
            <w:pPr>
              <w:spacing w:after="16"/>
            </w:pPr>
            <w:proofErr w:type="spellStart"/>
            <w:r>
              <w:rPr>
                <w:color w:val="1B4332"/>
                <w:sz w:val="19"/>
                <w:szCs w:val="19"/>
              </w:rPr>
              <w:t>Azibuye</w:t>
            </w:r>
            <w:proofErr w:type="spellEnd"/>
            <w:r>
              <w:rPr>
                <w:color w:val="1B4332"/>
                <w:sz w:val="19"/>
                <w:szCs w:val="19"/>
              </w:rPr>
              <w:t xml:space="preserve"> </w:t>
            </w:r>
            <w:proofErr w:type="spellStart"/>
            <w:r>
              <w:rPr>
                <w:color w:val="1B4332"/>
                <w:sz w:val="19"/>
                <w:szCs w:val="19"/>
              </w:rPr>
              <w:t>Emasisweni</w:t>
            </w:r>
            <w:proofErr w:type="spellEnd"/>
            <w:r>
              <w:rPr>
                <w:color w:val="1B4332"/>
                <w:sz w:val="19"/>
                <w:szCs w:val="19"/>
              </w:rPr>
              <w:t xml:space="preserve"> </w:t>
            </w:r>
            <w:proofErr w:type="spellStart"/>
            <w:r>
              <w:rPr>
                <w:color w:val="1B4332"/>
                <w:sz w:val="19"/>
                <w:szCs w:val="19"/>
              </w:rPr>
              <w:t>MaQamu</w:t>
            </w:r>
            <w:proofErr w:type="spellEnd"/>
            <w:r>
              <w:rPr>
                <w:color w:val="1B4332"/>
                <w:sz w:val="19"/>
                <w:szCs w:val="19"/>
              </w:rPr>
              <w:t xml:space="preserve"> Community Trust</w:t>
            </w:r>
          </w:p>
          <w:p w14:paraId="55831B73" w14:textId="77777777" w:rsidR="002A443E" w:rsidRDefault="00000000">
            <w:r>
              <w:rPr>
                <w:color w:val="4B5563"/>
                <w:sz w:val="19"/>
                <w:szCs w:val="19"/>
              </w:rPr>
              <w:t>Date: ___________________</w:t>
            </w:r>
          </w:p>
        </w:tc>
        <w:tc>
          <w:tcPr>
            <w:tcW w:w="400" w:type="dxa"/>
            <w:tcBorders>
              <w:top w:val="none" w:sz="0" w:space="0" w:color="FFFFFF"/>
              <w:left w:val="none" w:sz="0" w:space="0" w:color="FFFFFF"/>
              <w:bottom w:val="none" w:sz="0" w:space="0" w:color="FFFFFF"/>
              <w:right w:val="none" w:sz="0" w:space="0" w:color="FFFFFF"/>
            </w:tcBorders>
          </w:tcPr>
          <w:p w14:paraId="21C0ECC9" w14:textId="77777777" w:rsidR="002A443E" w:rsidRDefault="00000000">
            <w:r>
              <w:t xml:space="preserve"> </w:t>
            </w:r>
          </w:p>
        </w:tc>
        <w:tc>
          <w:tcPr>
            <w:tcW w:w="4313" w:type="dxa"/>
            <w:tcBorders>
              <w:top w:val="none" w:sz="0" w:space="0" w:color="FFFFFF"/>
              <w:left w:val="none" w:sz="0" w:space="0" w:color="FFFFFF"/>
              <w:bottom w:val="none" w:sz="0" w:space="0" w:color="FFFFFF"/>
              <w:right w:val="none" w:sz="0" w:space="0" w:color="FFFFFF"/>
            </w:tcBorders>
          </w:tcPr>
          <w:p w14:paraId="0148A4FA" w14:textId="77777777" w:rsidR="002A443E" w:rsidRDefault="00000000">
            <w:pPr>
              <w:pBdr>
                <w:bottom w:val="single" w:sz="4" w:space="0" w:color="1B4332"/>
              </w:pBdr>
            </w:pPr>
            <w:r>
              <w:rPr>
                <w:sz w:val="44"/>
                <w:szCs w:val="44"/>
              </w:rPr>
              <w:t xml:space="preserve">  </w:t>
            </w:r>
          </w:p>
          <w:p w14:paraId="5AEDC902" w14:textId="77777777" w:rsidR="002A443E" w:rsidRDefault="00000000">
            <w:pPr>
              <w:spacing w:before="60" w:after="16"/>
            </w:pPr>
            <w:r>
              <w:rPr>
                <w:b/>
                <w:bCs/>
                <w:color w:val="1A1A2E"/>
              </w:rPr>
              <w:t>[Trustee Full Name]</w:t>
            </w:r>
          </w:p>
          <w:p w14:paraId="6F4548C9" w14:textId="77777777" w:rsidR="002A443E" w:rsidRDefault="00000000">
            <w:pPr>
              <w:spacing w:after="16"/>
            </w:pPr>
            <w:r>
              <w:rPr>
                <w:color w:val="4B5563"/>
                <w:sz w:val="19"/>
                <w:szCs w:val="19"/>
              </w:rPr>
              <w:t>Trustee</w:t>
            </w:r>
          </w:p>
          <w:p w14:paraId="50064460" w14:textId="77777777" w:rsidR="002A443E" w:rsidRDefault="00000000">
            <w:pPr>
              <w:spacing w:after="16"/>
            </w:pPr>
            <w:proofErr w:type="spellStart"/>
            <w:r>
              <w:rPr>
                <w:color w:val="1B4332"/>
                <w:sz w:val="19"/>
                <w:szCs w:val="19"/>
              </w:rPr>
              <w:t>Azibuye</w:t>
            </w:r>
            <w:proofErr w:type="spellEnd"/>
            <w:r>
              <w:rPr>
                <w:color w:val="1B4332"/>
                <w:sz w:val="19"/>
                <w:szCs w:val="19"/>
              </w:rPr>
              <w:t xml:space="preserve"> </w:t>
            </w:r>
            <w:proofErr w:type="spellStart"/>
            <w:r>
              <w:rPr>
                <w:color w:val="1B4332"/>
                <w:sz w:val="19"/>
                <w:szCs w:val="19"/>
              </w:rPr>
              <w:t>Emasisweni</w:t>
            </w:r>
            <w:proofErr w:type="spellEnd"/>
            <w:r>
              <w:rPr>
                <w:color w:val="1B4332"/>
                <w:sz w:val="19"/>
                <w:szCs w:val="19"/>
              </w:rPr>
              <w:t xml:space="preserve"> </w:t>
            </w:r>
            <w:proofErr w:type="spellStart"/>
            <w:r>
              <w:rPr>
                <w:color w:val="1B4332"/>
                <w:sz w:val="19"/>
                <w:szCs w:val="19"/>
              </w:rPr>
              <w:t>MaQamu</w:t>
            </w:r>
            <w:proofErr w:type="spellEnd"/>
            <w:r>
              <w:rPr>
                <w:color w:val="1B4332"/>
                <w:sz w:val="19"/>
                <w:szCs w:val="19"/>
              </w:rPr>
              <w:t xml:space="preserve"> Community Trust</w:t>
            </w:r>
          </w:p>
          <w:p w14:paraId="1B79EC5F" w14:textId="77777777" w:rsidR="002A443E" w:rsidRDefault="00000000">
            <w:r>
              <w:rPr>
                <w:color w:val="4B5563"/>
                <w:sz w:val="19"/>
                <w:szCs w:val="19"/>
              </w:rPr>
              <w:t>Date: ___________________</w:t>
            </w:r>
          </w:p>
        </w:tc>
      </w:tr>
    </w:tbl>
    <w:p w14:paraId="1EDEA9E7" w14:textId="77777777" w:rsidR="002A443E" w:rsidRDefault="002A443E">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2A443E" w14:paraId="1C03B769" w14:textId="77777777">
        <w:tblPrEx>
          <w:tblCellMar>
            <w:top w:w="0" w:type="dxa"/>
            <w:bottom w:w="0" w:type="dxa"/>
          </w:tblCellMar>
        </w:tblPrEx>
        <w:tc>
          <w:tcPr>
            <w:tcW w:w="4313" w:type="dxa"/>
            <w:tcBorders>
              <w:top w:val="none" w:sz="0" w:space="0" w:color="FFFFFF"/>
              <w:left w:val="none" w:sz="0" w:space="0" w:color="FFFFFF"/>
              <w:bottom w:val="none" w:sz="0" w:space="0" w:color="FFFFFF"/>
              <w:right w:val="none" w:sz="0" w:space="0" w:color="FFFFFF"/>
            </w:tcBorders>
          </w:tcPr>
          <w:p w14:paraId="5F28BB6A" w14:textId="77777777" w:rsidR="002A443E" w:rsidRDefault="00000000">
            <w:pPr>
              <w:pBdr>
                <w:bottom w:val="single" w:sz="4" w:space="0" w:color="1B4332"/>
              </w:pBdr>
            </w:pPr>
            <w:r>
              <w:rPr>
                <w:sz w:val="44"/>
                <w:szCs w:val="44"/>
              </w:rPr>
              <w:t xml:space="preserve">  </w:t>
            </w:r>
          </w:p>
          <w:p w14:paraId="38AAA9B3" w14:textId="77777777" w:rsidR="002A443E" w:rsidRDefault="00000000">
            <w:pPr>
              <w:spacing w:before="60" w:after="16"/>
            </w:pPr>
            <w:r>
              <w:rPr>
                <w:b/>
                <w:bCs/>
                <w:color w:val="1A1A2E"/>
              </w:rPr>
              <w:t>[Trustee Full Name]</w:t>
            </w:r>
          </w:p>
          <w:p w14:paraId="063D09DA" w14:textId="77777777" w:rsidR="002A443E" w:rsidRDefault="00000000">
            <w:pPr>
              <w:spacing w:after="16"/>
            </w:pPr>
            <w:r>
              <w:rPr>
                <w:color w:val="4B5563"/>
                <w:sz w:val="19"/>
                <w:szCs w:val="19"/>
              </w:rPr>
              <w:t>Trustee</w:t>
            </w:r>
          </w:p>
          <w:p w14:paraId="6EAFB128" w14:textId="77777777" w:rsidR="002A443E" w:rsidRDefault="00000000">
            <w:pPr>
              <w:spacing w:after="16"/>
            </w:pPr>
            <w:proofErr w:type="spellStart"/>
            <w:r>
              <w:rPr>
                <w:color w:val="1B4332"/>
                <w:sz w:val="19"/>
                <w:szCs w:val="19"/>
              </w:rPr>
              <w:t>Azibuye</w:t>
            </w:r>
            <w:proofErr w:type="spellEnd"/>
            <w:r>
              <w:rPr>
                <w:color w:val="1B4332"/>
                <w:sz w:val="19"/>
                <w:szCs w:val="19"/>
              </w:rPr>
              <w:t xml:space="preserve"> </w:t>
            </w:r>
            <w:proofErr w:type="spellStart"/>
            <w:r>
              <w:rPr>
                <w:color w:val="1B4332"/>
                <w:sz w:val="19"/>
                <w:szCs w:val="19"/>
              </w:rPr>
              <w:t>Emasisweni</w:t>
            </w:r>
            <w:proofErr w:type="spellEnd"/>
            <w:r>
              <w:rPr>
                <w:color w:val="1B4332"/>
                <w:sz w:val="19"/>
                <w:szCs w:val="19"/>
              </w:rPr>
              <w:t xml:space="preserve"> </w:t>
            </w:r>
            <w:proofErr w:type="spellStart"/>
            <w:r>
              <w:rPr>
                <w:color w:val="1B4332"/>
                <w:sz w:val="19"/>
                <w:szCs w:val="19"/>
              </w:rPr>
              <w:t>MaQamu</w:t>
            </w:r>
            <w:proofErr w:type="spellEnd"/>
            <w:r>
              <w:rPr>
                <w:color w:val="1B4332"/>
                <w:sz w:val="19"/>
                <w:szCs w:val="19"/>
              </w:rPr>
              <w:t xml:space="preserve"> Community Trust</w:t>
            </w:r>
          </w:p>
          <w:p w14:paraId="652C37E0" w14:textId="77777777" w:rsidR="002A443E" w:rsidRDefault="00000000">
            <w:r>
              <w:rPr>
                <w:color w:val="4B5563"/>
                <w:sz w:val="19"/>
                <w:szCs w:val="19"/>
              </w:rPr>
              <w:t>Date: ___________________</w:t>
            </w:r>
          </w:p>
        </w:tc>
        <w:tc>
          <w:tcPr>
            <w:tcW w:w="400" w:type="dxa"/>
            <w:tcBorders>
              <w:top w:val="none" w:sz="0" w:space="0" w:color="FFFFFF"/>
              <w:left w:val="none" w:sz="0" w:space="0" w:color="FFFFFF"/>
              <w:bottom w:val="none" w:sz="0" w:space="0" w:color="FFFFFF"/>
              <w:right w:val="none" w:sz="0" w:space="0" w:color="FFFFFF"/>
            </w:tcBorders>
          </w:tcPr>
          <w:p w14:paraId="6C687F3D" w14:textId="77777777" w:rsidR="002A443E" w:rsidRDefault="00000000">
            <w:r>
              <w:t xml:space="preserve"> </w:t>
            </w:r>
          </w:p>
        </w:tc>
        <w:tc>
          <w:tcPr>
            <w:tcW w:w="4313" w:type="dxa"/>
            <w:tcBorders>
              <w:top w:val="none" w:sz="0" w:space="0" w:color="FFFFFF"/>
              <w:left w:val="none" w:sz="0" w:space="0" w:color="FFFFFF"/>
              <w:bottom w:val="none" w:sz="0" w:space="0" w:color="FFFFFF"/>
              <w:right w:val="none" w:sz="0" w:space="0" w:color="FFFFFF"/>
            </w:tcBorders>
          </w:tcPr>
          <w:p w14:paraId="7FE63274" w14:textId="77777777" w:rsidR="002A443E" w:rsidRDefault="00000000">
            <w:pPr>
              <w:pBdr>
                <w:bottom w:val="single" w:sz="4" w:space="0" w:color="1B4332"/>
              </w:pBdr>
            </w:pPr>
            <w:r>
              <w:rPr>
                <w:sz w:val="44"/>
                <w:szCs w:val="44"/>
              </w:rPr>
              <w:t xml:space="preserve">  </w:t>
            </w:r>
          </w:p>
          <w:p w14:paraId="3D2A908A" w14:textId="77777777" w:rsidR="002A443E" w:rsidRDefault="00000000">
            <w:pPr>
              <w:spacing w:before="60" w:after="16"/>
            </w:pPr>
            <w:r>
              <w:rPr>
                <w:b/>
                <w:bCs/>
                <w:color w:val="1A1A2E"/>
              </w:rPr>
              <w:t>[Trustee Full Name]</w:t>
            </w:r>
          </w:p>
          <w:p w14:paraId="24F7D67A" w14:textId="77777777" w:rsidR="002A443E" w:rsidRDefault="00000000">
            <w:pPr>
              <w:spacing w:after="16"/>
            </w:pPr>
            <w:r>
              <w:rPr>
                <w:color w:val="4B5563"/>
                <w:sz w:val="19"/>
                <w:szCs w:val="19"/>
              </w:rPr>
              <w:t>Trustee</w:t>
            </w:r>
          </w:p>
          <w:p w14:paraId="52EBBFB7" w14:textId="77777777" w:rsidR="002A443E" w:rsidRDefault="00000000">
            <w:pPr>
              <w:spacing w:after="16"/>
            </w:pPr>
            <w:proofErr w:type="spellStart"/>
            <w:r>
              <w:rPr>
                <w:color w:val="1B4332"/>
                <w:sz w:val="19"/>
                <w:szCs w:val="19"/>
              </w:rPr>
              <w:t>Azibuye</w:t>
            </w:r>
            <w:proofErr w:type="spellEnd"/>
            <w:r>
              <w:rPr>
                <w:color w:val="1B4332"/>
                <w:sz w:val="19"/>
                <w:szCs w:val="19"/>
              </w:rPr>
              <w:t xml:space="preserve"> </w:t>
            </w:r>
            <w:proofErr w:type="spellStart"/>
            <w:r>
              <w:rPr>
                <w:color w:val="1B4332"/>
                <w:sz w:val="19"/>
                <w:szCs w:val="19"/>
              </w:rPr>
              <w:t>Emasisweni</w:t>
            </w:r>
            <w:proofErr w:type="spellEnd"/>
            <w:r>
              <w:rPr>
                <w:color w:val="1B4332"/>
                <w:sz w:val="19"/>
                <w:szCs w:val="19"/>
              </w:rPr>
              <w:t xml:space="preserve"> </w:t>
            </w:r>
            <w:proofErr w:type="spellStart"/>
            <w:r>
              <w:rPr>
                <w:color w:val="1B4332"/>
                <w:sz w:val="19"/>
                <w:szCs w:val="19"/>
              </w:rPr>
              <w:t>MaQamu</w:t>
            </w:r>
            <w:proofErr w:type="spellEnd"/>
            <w:r>
              <w:rPr>
                <w:color w:val="1B4332"/>
                <w:sz w:val="19"/>
                <w:szCs w:val="19"/>
              </w:rPr>
              <w:t xml:space="preserve"> Community Trust</w:t>
            </w:r>
          </w:p>
          <w:p w14:paraId="3926AE91" w14:textId="77777777" w:rsidR="002A443E" w:rsidRDefault="00000000">
            <w:r>
              <w:rPr>
                <w:color w:val="4B5563"/>
                <w:sz w:val="19"/>
                <w:szCs w:val="19"/>
              </w:rPr>
              <w:t>Date: ___________________</w:t>
            </w:r>
          </w:p>
        </w:tc>
      </w:tr>
    </w:tbl>
    <w:p w14:paraId="559FFC9A" w14:textId="77777777" w:rsidR="002A443E" w:rsidRDefault="002A443E">
      <w:pPr>
        <w:spacing w:before="120"/>
      </w:pPr>
    </w:p>
    <w:p w14:paraId="75AA8864" w14:textId="77777777" w:rsidR="002A443E" w:rsidRDefault="00000000">
      <w:pPr>
        <w:jc w:val="center"/>
      </w:pPr>
      <w:r>
        <w:rPr>
          <w:rFonts w:ascii="Arial" w:eastAsia="Arial" w:hAnsi="Arial" w:cs="Arial"/>
          <w:b/>
          <w:bCs/>
          <w:caps/>
          <w:color w:val="1B4332"/>
          <w:sz w:val="18"/>
          <w:szCs w:val="18"/>
        </w:rPr>
        <w:t>THIS RESOLUTION IS CERTIFIED CORRECT AND IS BINDING ON THE TRUST</w:t>
      </w:r>
    </w:p>
    <w:sectPr w:rsidR="002A443E">
      <w:headerReference w:type="default" r:id="rId7"/>
      <w:footerReference w:type="default" r:id="rId8"/>
      <w:pgSz w:w="11906" w:h="16838"/>
      <w:pgMar w:top="1800" w:right="1440" w:bottom="12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54FD7" w14:textId="77777777" w:rsidR="006A395B" w:rsidRDefault="006A395B">
      <w:r>
        <w:separator/>
      </w:r>
    </w:p>
  </w:endnote>
  <w:endnote w:type="continuationSeparator" w:id="0">
    <w:p w14:paraId="0C7A0514" w14:textId="77777777" w:rsidR="006A395B" w:rsidRDefault="006A3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F8B8" w14:textId="77777777" w:rsidR="002A443E" w:rsidRDefault="00000000">
    <w:pPr>
      <w:pBdr>
        <w:top w:val="single" w:sz="4" w:space="1" w:color="C8922A"/>
      </w:pBdr>
      <w:tabs>
        <w:tab w:val="right" w:pos="9026"/>
      </w:tabs>
      <w:spacing w:before="80"/>
    </w:pPr>
    <w:r>
      <w:rPr>
        <w:rFonts w:ascii="Arial" w:eastAsia="Arial" w:hAnsi="Arial" w:cs="Arial"/>
        <w:color w:val="4B5563"/>
        <w:sz w:val="14"/>
        <w:szCs w:val="14"/>
      </w:rPr>
      <w:t xml:space="preserve">Trustee Resolution TR-001/2026  |  </w:t>
    </w:r>
    <w:proofErr w:type="spellStart"/>
    <w:r>
      <w:rPr>
        <w:rFonts w:ascii="Arial" w:eastAsia="Arial" w:hAnsi="Arial" w:cs="Arial"/>
        <w:color w:val="4B5563"/>
        <w:sz w:val="14"/>
        <w:szCs w:val="14"/>
      </w:rPr>
      <w:t>Azibuye</w:t>
    </w:r>
    <w:proofErr w:type="spellEnd"/>
    <w:r>
      <w:rPr>
        <w:rFonts w:ascii="Arial" w:eastAsia="Arial" w:hAnsi="Arial" w:cs="Arial"/>
        <w:color w:val="4B5563"/>
        <w:sz w:val="14"/>
        <w:szCs w:val="14"/>
      </w:rPr>
      <w:t xml:space="preserve"> </w:t>
    </w:r>
    <w:proofErr w:type="spellStart"/>
    <w:r>
      <w:rPr>
        <w:rFonts w:ascii="Arial" w:eastAsia="Arial" w:hAnsi="Arial" w:cs="Arial"/>
        <w:color w:val="4B5563"/>
        <w:sz w:val="14"/>
        <w:szCs w:val="14"/>
      </w:rPr>
      <w:t>Emasisweni</w:t>
    </w:r>
    <w:proofErr w:type="spellEnd"/>
    <w:r>
      <w:rPr>
        <w:rFonts w:ascii="Arial" w:eastAsia="Arial" w:hAnsi="Arial" w:cs="Arial"/>
        <w:color w:val="4B5563"/>
        <w:sz w:val="14"/>
        <w:szCs w:val="14"/>
      </w:rPr>
      <w:t xml:space="preserve"> </w:t>
    </w:r>
    <w:proofErr w:type="spellStart"/>
    <w:r>
      <w:rPr>
        <w:rFonts w:ascii="Arial" w:eastAsia="Arial" w:hAnsi="Arial" w:cs="Arial"/>
        <w:color w:val="4B5563"/>
        <w:sz w:val="14"/>
        <w:szCs w:val="14"/>
      </w:rPr>
      <w:t>MaQamu</w:t>
    </w:r>
    <w:proofErr w:type="spellEnd"/>
    <w:r>
      <w:rPr>
        <w:rFonts w:ascii="Arial" w:eastAsia="Arial" w:hAnsi="Arial" w:cs="Arial"/>
        <w:color w:val="4B5563"/>
        <w:sz w:val="14"/>
        <w:szCs w:val="14"/>
      </w:rPr>
      <w:t xml:space="preserve"> Community Trust  |  </w:t>
    </w:r>
    <w:proofErr w:type="spellStart"/>
    <w:r>
      <w:rPr>
        <w:rFonts w:ascii="Arial" w:eastAsia="Arial" w:hAnsi="Arial" w:cs="Arial"/>
        <w:color w:val="4B5563"/>
        <w:sz w:val="14"/>
        <w:szCs w:val="14"/>
      </w:rPr>
      <w:t>Bathunywe</w:t>
    </w:r>
    <w:proofErr w:type="spellEnd"/>
    <w:r>
      <w:rPr>
        <w:rFonts w:ascii="Arial" w:eastAsia="Arial" w:hAnsi="Arial" w:cs="Arial"/>
        <w:color w:val="4B5563"/>
        <w:sz w:val="14"/>
        <w:szCs w:val="14"/>
      </w:rPr>
      <w:t xml:space="preserve"> Business Enterprise  |  Page </w:t>
    </w:r>
    <w:r>
      <w:rPr>
        <w:rFonts w:ascii="Arial" w:eastAsia="Arial" w:hAnsi="Arial" w:cs="Arial"/>
        <w:color w:val="1B4332"/>
        <w:sz w:val="14"/>
        <w:szCs w:val="14"/>
      </w:rPr>
      <w:fldChar w:fldCharType="begin"/>
    </w:r>
    <w:r>
      <w:rPr>
        <w:rFonts w:ascii="Arial" w:eastAsia="Arial" w:hAnsi="Arial" w:cs="Arial"/>
        <w:color w:val="1B4332"/>
        <w:sz w:val="14"/>
        <w:szCs w:val="14"/>
      </w:rPr>
      <w:instrText>PAGE</w:instrText>
    </w:r>
    <w:r>
      <w:rPr>
        <w:rFonts w:ascii="Arial" w:eastAsia="Arial" w:hAnsi="Arial" w:cs="Arial"/>
        <w:color w:val="1B4332"/>
        <w:sz w:val="14"/>
        <w:szCs w:val="14"/>
      </w:rPr>
      <w:fldChar w:fldCharType="separate"/>
    </w:r>
    <w:r w:rsidR="002E7FE5">
      <w:rPr>
        <w:rFonts w:ascii="Arial" w:eastAsia="Arial" w:hAnsi="Arial" w:cs="Arial"/>
        <w:noProof/>
        <w:color w:val="1B4332"/>
        <w:sz w:val="14"/>
        <w:szCs w:val="14"/>
      </w:rPr>
      <w:t>1</w:t>
    </w:r>
    <w:r>
      <w:rPr>
        <w:rFonts w:ascii="Arial" w:eastAsia="Arial" w:hAnsi="Arial" w:cs="Arial"/>
        <w:color w:val="1B4332"/>
        <w:sz w:val="14"/>
        <w:szCs w:val="14"/>
      </w:rPr>
      <w:fldChar w:fldCharType="end"/>
    </w:r>
    <w:r>
      <w:rPr>
        <w:rFonts w:ascii="Arial" w:eastAsia="Arial" w:hAnsi="Arial" w:cs="Arial"/>
        <w:sz w:val="14"/>
        <w:szCs w:val="14"/>
      </w:rPr>
      <w:tab/>
    </w:r>
    <w:r>
      <w:rPr>
        <w:rFonts w:ascii="Arial" w:eastAsia="Arial" w:hAnsi="Arial" w:cs="Arial"/>
        <w:b/>
        <w:bCs/>
        <w:color w:val="C8922A"/>
        <w:sz w:val="14"/>
        <w:szCs w:val="14"/>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53C8" w14:textId="77777777" w:rsidR="006A395B" w:rsidRDefault="006A395B">
      <w:r>
        <w:separator/>
      </w:r>
    </w:p>
  </w:footnote>
  <w:footnote w:type="continuationSeparator" w:id="0">
    <w:p w14:paraId="5D5250E0" w14:textId="77777777" w:rsidR="006A395B" w:rsidRDefault="006A3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0B8D" w14:textId="77777777" w:rsidR="002A443E" w:rsidRDefault="00000000">
    <w:r>
      <w:rPr>
        <w:noProof/>
      </w:rPr>
      <w:drawing>
        <wp:inline distT="0" distB="0" distL="0" distR="0" wp14:anchorId="219B9AB7" wp14:editId="698B2AE8">
          <wp:extent cx="5970250" cy="79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70250" cy="79375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3"/>
      <w:gridCol w:w="3613"/>
    </w:tblGrid>
    <w:tr w:rsidR="002A443E" w14:paraId="226FB527" w14:textId="77777777">
      <w:tblPrEx>
        <w:tblCellMar>
          <w:top w:w="0" w:type="dxa"/>
          <w:bottom w:w="0" w:type="dxa"/>
        </w:tblCellMar>
      </w:tblPrEx>
      <w:tc>
        <w:tcPr>
          <w:tcW w:w="5413" w:type="dxa"/>
          <w:tcBorders>
            <w:top w:val="none" w:sz="0" w:space="0" w:color="FFFFFF"/>
            <w:left w:val="none" w:sz="0" w:space="0" w:color="FFFFFF"/>
            <w:bottom w:val="none" w:sz="0" w:space="0" w:color="FFFFFF"/>
            <w:right w:val="none" w:sz="0" w:space="0" w:color="FFFFFF"/>
          </w:tcBorders>
        </w:tcPr>
        <w:p w14:paraId="2B92FCFC" w14:textId="77777777" w:rsidR="002A443E" w:rsidRDefault="00000000">
          <w:pPr>
            <w:spacing w:before="100" w:after="20"/>
          </w:pPr>
          <w:proofErr w:type="spellStart"/>
          <w:r>
            <w:rPr>
              <w:rFonts w:ascii="Arial" w:eastAsia="Arial" w:hAnsi="Arial" w:cs="Arial"/>
              <w:b/>
              <w:bCs/>
              <w:color w:val="1B4332"/>
              <w:sz w:val="18"/>
              <w:szCs w:val="18"/>
            </w:rPr>
            <w:t>Azibuye</w:t>
          </w:r>
          <w:proofErr w:type="spellEnd"/>
          <w:r>
            <w:rPr>
              <w:rFonts w:ascii="Arial" w:eastAsia="Arial" w:hAnsi="Arial" w:cs="Arial"/>
              <w:b/>
              <w:bCs/>
              <w:color w:val="1B4332"/>
              <w:sz w:val="18"/>
              <w:szCs w:val="18"/>
            </w:rPr>
            <w:t xml:space="preserve"> </w:t>
          </w:r>
          <w:proofErr w:type="spellStart"/>
          <w:r>
            <w:rPr>
              <w:rFonts w:ascii="Arial" w:eastAsia="Arial" w:hAnsi="Arial" w:cs="Arial"/>
              <w:b/>
              <w:bCs/>
              <w:color w:val="1B4332"/>
              <w:sz w:val="18"/>
              <w:szCs w:val="18"/>
            </w:rPr>
            <w:t>Emasisweni</w:t>
          </w:r>
          <w:proofErr w:type="spellEnd"/>
          <w:r>
            <w:rPr>
              <w:rFonts w:ascii="Arial" w:eastAsia="Arial" w:hAnsi="Arial" w:cs="Arial"/>
              <w:b/>
              <w:bCs/>
              <w:color w:val="1B4332"/>
              <w:sz w:val="18"/>
              <w:szCs w:val="18"/>
            </w:rPr>
            <w:t xml:space="preserve"> </w:t>
          </w:r>
          <w:proofErr w:type="spellStart"/>
          <w:r>
            <w:rPr>
              <w:rFonts w:ascii="Arial" w:eastAsia="Arial" w:hAnsi="Arial" w:cs="Arial"/>
              <w:b/>
              <w:bCs/>
              <w:color w:val="1B4332"/>
              <w:sz w:val="18"/>
              <w:szCs w:val="18"/>
            </w:rPr>
            <w:t>MaQamu</w:t>
          </w:r>
          <w:proofErr w:type="spellEnd"/>
          <w:r>
            <w:rPr>
              <w:rFonts w:ascii="Arial" w:eastAsia="Arial" w:hAnsi="Arial" w:cs="Arial"/>
              <w:b/>
              <w:bCs/>
              <w:color w:val="1B4332"/>
              <w:sz w:val="18"/>
              <w:szCs w:val="18"/>
            </w:rPr>
            <w:t xml:space="preserve"> Community Trust</w:t>
          </w:r>
        </w:p>
        <w:p w14:paraId="41002471" w14:textId="77777777" w:rsidR="002A443E" w:rsidRDefault="00000000">
          <w:r>
            <w:rPr>
              <w:rFonts w:ascii="Arial" w:eastAsia="Arial" w:hAnsi="Arial" w:cs="Arial"/>
              <w:i/>
              <w:iCs/>
              <w:color w:val="4B5563"/>
              <w:sz w:val="16"/>
              <w:szCs w:val="16"/>
            </w:rPr>
            <w:t>Trust Registration: IT 1021/2007</w:t>
          </w:r>
        </w:p>
      </w:tc>
      <w:tc>
        <w:tcPr>
          <w:tcW w:w="3613" w:type="dxa"/>
          <w:tcBorders>
            <w:top w:val="none" w:sz="0" w:space="0" w:color="FFFFFF"/>
            <w:left w:val="none" w:sz="0" w:space="0" w:color="FFFFFF"/>
            <w:bottom w:val="none" w:sz="0" w:space="0" w:color="FFFFFF"/>
            <w:right w:val="none" w:sz="0" w:space="0" w:color="FFFFFF"/>
          </w:tcBorders>
          <w:vAlign w:val="bottom"/>
        </w:tcPr>
        <w:p w14:paraId="3D82D52C" w14:textId="77777777" w:rsidR="002A443E" w:rsidRDefault="00000000">
          <w:pPr>
            <w:spacing w:before="100" w:after="20"/>
            <w:jc w:val="right"/>
          </w:pPr>
          <w:r>
            <w:rPr>
              <w:rFonts w:ascii="Arial" w:eastAsia="Arial" w:hAnsi="Arial" w:cs="Arial"/>
              <w:color w:val="4B5563"/>
              <w:sz w:val="16"/>
              <w:szCs w:val="16"/>
            </w:rPr>
            <w:t>Ref: BBE/ACT/2026/RES/001</w:t>
          </w:r>
        </w:p>
        <w:p w14:paraId="5F38D5D2" w14:textId="77777777" w:rsidR="002A443E" w:rsidRDefault="00000000">
          <w:pPr>
            <w:jc w:val="right"/>
          </w:pPr>
          <w:r>
            <w:rPr>
              <w:rFonts w:ascii="Arial" w:eastAsia="Arial" w:hAnsi="Arial" w:cs="Arial"/>
              <w:color w:val="4B5563"/>
              <w:sz w:val="16"/>
              <w:szCs w:val="16"/>
            </w:rPr>
            <w:t>6 April 2026</w:t>
          </w:r>
        </w:p>
      </w:tc>
    </w:tr>
  </w:tbl>
  <w:p w14:paraId="3285672B" w14:textId="77777777" w:rsidR="002A443E" w:rsidRDefault="002A443E">
    <w:pPr>
      <w:pBdr>
        <w:bottom w:val="single" w:sz="4" w:space="1" w:color="C8922A"/>
      </w:pBdr>
      <w:spacing w:before="8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037AE"/>
    <w:multiLevelType w:val="hybridMultilevel"/>
    <w:tmpl w:val="8432D288"/>
    <w:lvl w:ilvl="0" w:tplc="60C27E28">
      <w:start w:val="1"/>
      <w:numFmt w:val="decimal"/>
      <w:lvlText w:val="%1."/>
      <w:lvlJc w:val="left"/>
      <w:pPr>
        <w:ind w:left="640" w:hanging="360"/>
      </w:pPr>
    </w:lvl>
    <w:lvl w:ilvl="1" w:tplc="5E705022">
      <w:numFmt w:val="decimal"/>
      <w:lvlText w:val=""/>
      <w:lvlJc w:val="left"/>
    </w:lvl>
    <w:lvl w:ilvl="2" w:tplc="7EE0B88C">
      <w:numFmt w:val="decimal"/>
      <w:lvlText w:val=""/>
      <w:lvlJc w:val="left"/>
    </w:lvl>
    <w:lvl w:ilvl="3" w:tplc="4D1CA7AA">
      <w:numFmt w:val="decimal"/>
      <w:lvlText w:val=""/>
      <w:lvlJc w:val="left"/>
    </w:lvl>
    <w:lvl w:ilvl="4" w:tplc="AB30005C">
      <w:numFmt w:val="decimal"/>
      <w:lvlText w:val=""/>
      <w:lvlJc w:val="left"/>
    </w:lvl>
    <w:lvl w:ilvl="5" w:tplc="3DF07DB4">
      <w:numFmt w:val="decimal"/>
      <w:lvlText w:val=""/>
      <w:lvlJc w:val="left"/>
    </w:lvl>
    <w:lvl w:ilvl="6" w:tplc="EEC237F2">
      <w:numFmt w:val="decimal"/>
      <w:lvlText w:val=""/>
      <w:lvlJc w:val="left"/>
    </w:lvl>
    <w:lvl w:ilvl="7" w:tplc="A0882E2E">
      <w:numFmt w:val="decimal"/>
      <w:lvlText w:val=""/>
      <w:lvlJc w:val="left"/>
    </w:lvl>
    <w:lvl w:ilvl="8" w:tplc="15CEE16C">
      <w:numFmt w:val="decimal"/>
      <w:lvlText w:val=""/>
      <w:lvlJc w:val="left"/>
    </w:lvl>
  </w:abstractNum>
  <w:abstractNum w:abstractNumId="1" w15:restartNumberingAfterBreak="0">
    <w:nsid w:val="69047A58"/>
    <w:multiLevelType w:val="hybridMultilevel"/>
    <w:tmpl w:val="8466BFAC"/>
    <w:lvl w:ilvl="0" w:tplc="ABC63AA2">
      <w:start w:val="1"/>
      <w:numFmt w:val="bullet"/>
      <w:lvlText w:val="•"/>
      <w:lvlJc w:val="left"/>
      <w:pPr>
        <w:ind w:left="720" w:hanging="360"/>
      </w:pPr>
    </w:lvl>
    <w:lvl w:ilvl="1" w:tplc="A4DE76CE">
      <w:numFmt w:val="decimal"/>
      <w:lvlText w:val=""/>
      <w:lvlJc w:val="left"/>
    </w:lvl>
    <w:lvl w:ilvl="2" w:tplc="17C689F0">
      <w:numFmt w:val="decimal"/>
      <w:lvlText w:val=""/>
      <w:lvlJc w:val="left"/>
    </w:lvl>
    <w:lvl w:ilvl="3" w:tplc="4D922BE0">
      <w:numFmt w:val="decimal"/>
      <w:lvlText w:val=""/>
      <w:lvlJc w:val="left"/>
    </w:lvl>
    <w:lvl w:ilvl="4" w:tplc="93525F62">
      <w:numFmt w:val="decimal"/>
      <w:lvlText w:val=""/>
      <w:lvlJc w:val="left"/>
    </w:lvl>
    <w:lvl w:ilvl="5" w:tplc="93FC8FB4">
      <w:numFmt w:val="decimal"/>
      <w:lvlText w:val=""/>
      <w:lvlJc w:val="left"/>
    </w:lvl>
    <w:lvl w:ilvl="6" w:tplc="7BE2F788">
      <w:numFmt w:val="decimal"/>
      <w:lvlText w:val=""/>
      <w:lvlJc w:val="left"/>
    </w:lvl>
    <w:lvl w:ilvl="7" w:tplc="9D180EEE">
      <w:numFmt w:val="decimal"/>
      <w:lvlText w:val=""/>
      <w:lvlJc w:val="left"/>
    </w:lvl>
    <w:lvl w:ilvl="8" w:tplc="16D8DCA6">
      <w:numFmt w:val="decimal"/>
      <w:lvlText w:val=""/>
      <w:lvlJc w:val="left"/>
    </w:lvl>
  </w:abstractNum>
  <w:abstractNum w:abstractNumId="2" w15:restartNumberingAfterBreak="0">
    <w:nsid w:val="742B5B20"/>
    <w:multiLevelType w:val="hybridMultilevel"/>
    <w:tmpl w:val="BE8ED85A"/>
    <w:lvl w:ilvl="0" w:tplc="AD2AC920">
      <w:start w:val="1"/>
      <w:numFmt w:val="bullet"/>
      <w:lvlText w:val="●"/>
      <w:lvlJc w:val="left"/>
      <w:pPr>
        <w:ind w:left="720" w:hanging="360"/>
      </w:pPr>
    </w:lvl>
    <w:lvl w:ilvl="1" w:tplc="4EA6AC54">
      <w:start w:val="1"/>
      <w:numFmt w:val="bullet"/>
      <w:lvlText w:val="○"/>
      <w:lvlJc w:val="left"/>
      <w:pPr>
        <w:ind w:left="1440" w:hanging="360"/>
      </w:pPr>
    </w:lvl>
    <w:lvl w:ilvl="2" w:tplc="AB58D57A">
      <w:start w:val="1"/>
      <w:numFmt w:val="bullet"/>
      <w:lvlText w:val="■"/>
      <w:lvlJc w:val="left"/>
      <w:pPr>
        <w:ind w:left="2160" w:hanging="360"/>
      </w:pPr>
    </w:lvl>
    <w:lvl w:ilvl="3" w:tplc="67AE08FE">
      <w:start w:val="1"/>
      <w:numFmt w:val="bullet"/>
      <w:lvlText w:val="●"/>
      <w:lvlJc w:val="left"/>
      <w:pPr>
        <w:ind w:left="2880" w:hanging="360"/>
      </w:pPr>
    </w:lvl>
    <w:lvl w:ilvl="4" w:tplc="67CEA6E2">
      <w:start w:val="1"/>
      <w:numFmt w:val="bullet"/>
      <w:lvlText w:val="○"/>
      <w:lvlJc w:val="left"/>
      <w:pPr>
        <w:ind w:left="3600" w:hanging="360"/>
      </w:pPr>
    </w:lvl>
    <w:lvl w:ilvl="5" w:tplc="A11E8738">
      <w:start w:val="1"/>
      <w:numFmt w:val="bullet"/>
      <w:lvlText w:val="■"/>
      <w:lvlJc w:val="left"/>
      <w:pPr>
        <w:ind w:left="4320" w:hanging="360"/>
      </w:pPr>
    </w:lvl>
    <w:lvl w:ilvl="6" w:tplc="E8FCC308">
      <w:start w:val="1"/>
      <w:numFmt w:val="bullet"/>
      <w:lvlText w:val="●"/>
      <w:lvlJc w:val="left"/>
      <w:pPr>
        <w:ind w:left="5040" w:hanging="360"/>
      </w:pPr>
    </w:lvl>
    <w:lvl w:ilvl="7" w:tplc="810A0156">
      <w:start w:val="1"/>
      <w:numFmt w:val="bullet"/>
      <w:lvlText w:val="●"/>
      <w:lvlJc w:val="left"/>
      <w:pPr>
        <w:ind w:left="5760" w:hanging="360"/>
      </w:pPr>
    </w:lvl>
    <w:lvl w:ilvl="8" w:tplc="BE6E3A84">
      <w:start w:val="1"/>
      <w:numFmt w:val="bullet"/>
      <w:lvlText w:val="●"/>
      <w:lvlJc w:val="left"/>
      <w:pPr>
        <w:ind w:left="6480" w:hanging="360"/>
      </w:pPr>
    </w:lvl>
  </w:abstractNum>
  <w:abstractNum w:abstractNumId="3" w15:restartNumberingAfterBreak="0">
    <w:nsid w:val="7FB63280"/>
    <w:multiLevelType w:val="hybridMultilevel"/>
    <w:tmpl w:val="22B275B0"/>
    <w:lvl w:ilvl="0" w:tplc="85825A9E">
      <w:start w:val="1"/>
      <w:numFmt w:val="lowerLetter"/>
      <w:lvlText w:val="%1."/>
      <w:lvlJc w:val="left"/>
      <w:pPr>
        <w:ind w:left="720" w:hanging="360"/>
      </w:pPr>
    </w:lvl>
    <w:lvl w:ilvl="1" w:tplc="D318CC70">
      <w:numFmt w:val="decimal"/>
      <w:lvlText w:val=""/>
      <w:lvlJc w:val="left"/>
    </w:lvl>
    <w:lvl w:ilvl="2" w:tplc="87821702">
      <w:numFmt w:val="decimal"/>
      <w:lvlText w:val=""/>
      <w:lvlJc w:val="left"/>
    </w:lvl>
    <w:lvl w:ilvl="3" w:tplc="20BC1DA4">
      <w:numFmt w:val="decimal"/>
      <w:lvlText w:val=""/>
      <w:lvlJc w:val="left"/>
    </w:lvl>
    <w:lvl w:ilvl="4" w:tplc="7EE0C304">
      <w:numFmt w:val="decimal"/>
      <w:lvlText w:val=""/>
      <w:lvlJc w:val="left"/>
    </w:lvl>
    <w:lvl w:ilvl="5" w:tplc="02D634F0">
      <w:numFmt w:val="decimal"/>
      <w:lvlText w:val=""/>
      <w:lvlJc w:val="left"/>
    </w:lvl>
    <w:lvl w:ilvl="6" w:tplc="382A1ADE">
      <w:numFmt w:val="decimal"/>
      <w:lvlText w:val=""/>
      <w:lvlJc w:val="left"/>
    </w:lvl>
    <w:lvl w:ilvl="7" w:tplc="305EFA44">
      <w:numFmt w:val="decimal"/>
      <w:lvlText w:val=""/>
      <w:lvlJc w:val="left"/>
    </w:lvl>
    <w:lvl w:ilvl="8" w:tplc="C22EE23A">
      <w:numFmt w:val="decimal"/>
      <w:lvlText w:val=""/>
      <w:lvlJc w:val="left"/>
    </w:lvl>
  </w:abstractNum>
  <w:num w:numId="1" w16cid:durableId="1786801133">
    <w:abstractNumId w:val="2"/>
    <w:lvlOverride w:ilvl="0">
      <w:startOverride w:val="1"/>
    </w:lvlOverride>
  </w:num>
  <w:num w:numId="2" w16cid:durableId="1666786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43E"/>
    <w:rsid w:val="002A443E"/>
    <w:rsid w:val="002E7FE5"/>
    <w:rsid w:val="006A395B"/>
    <w:rsid w:val="00E602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0AA44D5"/>
  <w15:docId w15:val="{6B592A9C-EEE5-214C-8890-547457CA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1014</Words>
  <Characters>6171</Characters>
  <Application>Microsoft Office Word</Application>
  <DocSecurity>0</DocSecurity>
  <Lines>141</Lines>
  <Paragraphs>69</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Lonathemba Radebe</cp:lastModifiedBy>
  <cp:revision>2</cp:revision>
  <dcterms:created xsi:type="dcterms:W3CDTF">2026-04-06T07:49:00Z</dcterms:created>
  <dcterms:modified xsi:type="dcterms:W3CDTF">2026-04-06T11:24:00Z</dcterms:modified>
</cp:coreProperties>
</file>