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890" w:rsidRDefault="00622890" w:rsidP="0062289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宽度优先搜索（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）：适用于分层遍历、连通块问题、拓扑排序。</w:t>
      </w:r>
    </w:p>
    <w:p w:rsidR="00622890" w:rsidRDefault="00622890" w:rsidP="0062289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792980" cy="4335780"/>
            <wp:effectExtent l="19050" t="0" r="7620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33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11E" w:rsidRDefault="004F111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22890" w:rsidRDefault="000571A5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69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：二叉树的层序遍历使用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，有三种方法：</w:t>
      </w:r>
    </w:p>
    <w:p w:rsidR="000571A5" w:rsidRDefault="000571A5" w:rsidP="000571A5">
      <w:pPr>
        <w:pStyle w:val="a3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单队列（推荐）</w:t>
      </w:r>
    </w:p>
    <w:p w:rsidR="000571A5" w:rsidRDefault="000571A5" w:rsidP="000571A5">
      <w:pPr>
        <w:pStyle w:val="a3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双队列</w:t>
      </w:r>
    </w:p>
    <w:p w:rsidR="00F415A6" w:rsidRPr="000571A5" w:rsidRDefault="00F415A6" w:rsidP="000571A5">
      <w:pPr>
        <w:pStyle w:val="a3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DummyNode</w:t>
      </w:r>
      <w:proofErr w:type="spellEnd"/>
      <w:r w:rsidR="00427725">
        <w:rPr>
          <w:rFonts w:ascii="Times New Roman" w:eastAsiaTheme="majorEastAsia" w:hAnsi="Times New Roman" w:cs="Times New Roman" w:hint="eastAsia"/>
          <w:sz w:val="28"/>
          <w:szCs w:val="28"/>
        </w:rPr>
        <w:t>（哨兵结点）</w:t>
      </w:r>
    </w:p>
    <w:p w:rsidR="000571A5" w:rsidRDefault="00E5195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DummyNode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主要是在链表中使用，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DummyNode.Next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永远指向链表的头部，而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DummyNode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本身不变，不会被删除掉，因为其不是链表的一部分。</w:t>
      </w:r>
    </w:p>
    <w:p w:rsidR="00CE7860" w:rsidRDefault="00CE7860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E5B24" w:rsidRDefault="009E5B2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</w:t>
      </w:r>
      <w:r w:rsidR="00BB724A">
        <w:rPr>
          <w:rFonts w:ascii="Times New Roman" w:eastAsiaTheme="majorEastAsia" w:hAnsi="Times New Roman" w:cs="Times New Roman" w:hint="eastAsia"/>
          <w:sz w:val="28"/>
          <w:szCs w:val="28"/>
        </w:rPr>
        <w:t>(Graph)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的基本知识：</w:t>
      </w:r>
      <w:r w:rsidR="00090916">
        <w:rPr>
          <w:rFonts w:ascii="Times New Roman" w:eastAsiaTheme="majorEastAsia" w:hAnsi="Times New Roman" w:cs="Times New Roman" w:hint="eastAsia"/>
          <w:sz w:val="28"/>
          <w:szCs w:val="28"/>
        </w:rPr>
        <w:t>图在离线数据中的表示方法为</w:t>
      </w:r>
      <w:r w:rsidR="00090916" w:rsidRPr="00C713C8">
        <w:rPr>
          <w:position w:val="-10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1pt;height:15.8pt" o:ole="">
            <v:imagedata r:id="rId6" o:title=""/>
          </v:shape>
          <o:OLEObject Type="Embed" ProgID="Equation.DSMT4" ShapeID="_x0000_i1025" DrawAspect="Content" ObjectID="_1675942016" r:id="rId7"/>
        </w:object>
      </w:r>
      <w:r w:rsidR="00090916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E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表示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Edge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，表示边；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Vertex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，表示顶点，</w:t>
      </w:r>
      <w:proofErr w:type="gramStart"/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图其实</w:t>
      </w:r>
      <w:proofErr w:type="gramEnd"/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是边和顶点的集合。</w:t>
      </w:r>
    </w:p>
    <w:p w:rsidR="00626249" w:rsidRDefault="00626249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5A66DC" w:rsidRDefault="005A66DC" w:rsidP="00742CBC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在图中，每一条边都是一个点对</w:t>
      </w:r>
      <w:r w:rsidRPr="00C713C8">
        <w:rPr>
          <w:position w:val="-14"/>
        </w:rPr>
        <w:object w:dxaOrig="580" w:dyaOrig="400">
          <v:shape id="_x0000_i1027" type="#_x0000_t75" style="width:28.9pt;height:20.2pt" o:ole="">
            <v:imagedata r:id="rId8" o:title=""/>
          </v:shape>
          <o:OLEObject Type="Embed" ProgID="Equation.DSMT4" ShapeID="_x0000_i1027" DrawAspect="Content" ObjectID="_1675942017" r:id="rId9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，其中</w:t>
      </w:r>
      <w:r w:rsidRPr="00C713C8">
        <w:rPr>
          <w:position w:val="-10"/>
        </w:rPr>
        <w:object w:dxaOrig="780" w:dyaOrig="320">
          <v:shape id="_x0000_i1028" type="#_x0000_t75" style="width:39.25pt;height:15.8pt" o:ole="">
            <v:imagedata r:id="rId10" o:title=""/>
          </v:shape>
          <o:OLEObject Type="Embed" ProgID="Equation.DSMT4" ShapeID="_x0000_i1028" DrawAspect="Content" ObjectID="_1675942018" r:id="rId11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例如下面的无向图中，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(1, 4)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就表示顶点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之间的边。图中的顶点有</w:t>
      </w:r>
      <w:r w:rsidR="004555E0" w:rsidRPr="004555E0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邻接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的概念，对于两个顶点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如果</w:t>
      </w:r>
      <w:r w:rsidR="00742CBC" w:rsidRPr="00C713C8">
        <w:rPr>
          <w:position w:val="-14"/>
        </w:rPr>
        <w:object w:dxaOrig="1020" w:dyaOrig="400">
          <v:shape id="_x0000_i1029" type="#_x0000_t75" style="width:51.25pt;height:20.2pt" o:ole="">
            <v:imagedata r:id="rId12" o:title=""/>
          </v:shape>
          <o:OLEObject Type="Embed" ProgID="Equation.DSMT4" ShapeID="_x0000_i1029" DrawAspect="Content" ObjectID="_1675942019" r:id="rId13"/>
        </w:objec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构成的点对如果</w:t>
      </w:r>
      <w:proofErr w:type="gramStart"/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属于边</w:t>
      </w:r>
      <w:proofErr w:type="gramEnd"/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的集合，则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就是邻接点，下图中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(1, 4)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和邻接点，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(4, 5)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也为邻接点，但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(1, 5)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不是邻接点，它们构成的点对不是一条边。</w:t>
      </w:r>
    </w:p>
    <w:p w:rsidR="00742CBC" w:rsidRDefault="00742CBC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5A66DC" w:rsidRDefault="005A66DC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26249" w:rsidRDefault="00626249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图分为：无向图和有向图。</w:t>
      </w:r>
    </w:p>
    <w:p w:rsidR="009E5B24" w:rsidRDefault="009668EF" w:rsidP="009668EF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412875" cy="154495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EF" w:rsidRDefault="009668EF" w:rsidP="009668EF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无向图</w:t>
      </w:r>
    </w:p>
    <w:p w:rsidR="009668EF" w:rsidRDefault="009668EF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668EF" w:rsidRDefault="009668EF" w:rsidP="009668EF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496060" cy="1572260"/>
            <wp:effectExtent l="1905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57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EF" w:rsidRDefault="009668EF" w:rsidP="009668EF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有向图</w:t>
      </w:r>
    </w:p>
    <w:p w:rsidR="00742CBC" w:rsidRDefault="00742CB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从上述邻接点的概念中看出，在无向图中，如果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构成的</w:t>
      </w:r>
      <w:r w:rsidRPr="00C713C8">
        <w:rPr>
          <w:position w:val="-14"/>
        </w:rPr>
        <w:object w:dxaOrig="1020" w:dyaOrig="400">
          <v:shape id="_x0000_i1030" type="#_x0000_t75" style="width:51.25pt;height:20.2pt" o:ole="">
            <v:imagedata r:id="rId16" o:title=""/>
          </v:shape>
          <o:OLEObject Type="Embed" ProgID="Equation.DSMT4" ShapeID="_x0000_i1030" DrawAspect="Content" ObjectID="_1675942020" r:id="rId17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是一条边，则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 w:rsidRPr="00742CB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互为邻接点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的，但在有向图中，则未必如此，因为边带有方向，所以顶点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的邻结点是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，但反过来则不一定成立。</w:t>
      </w:r>
    </w:p>
    <w:p w:rsidR="00742CBC" w:rsidRDefault="00742CBC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668EF" w:rsidRDefault="009668E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在两种图上都适用。</w:t>
      </w:r>
    </w:p>
    <w:p w:rsidR="009E5B24" w:rsidRDefault="009E5B24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46019B" w:rsidRDefault="0046019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树其实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是一种特殊的图，在二叉树中进行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，不需要考虑已访问过的结点，因为不存在一个结点的子结点的子结点是它自己的情况，但是在图的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</w:t>
      </w:r>
      <w:r w:rsidR="00C24A10">
        <w:rPr>
          <w:rFonts w:ascii="Times New Roman" w:eastAsiaTheme="majorEastAsia" w:hAnsi="Times New Roman" w:cs="Times New Roman" w:hint="eastAsia"/>
          <w:sz w:val="28"/>
          <w:szCs w:val="28"/>
        </w:rPr>
        <w:t>一个结点的邻居结点可以是它自己（即结点的一条边指向它自己，构成</w:t>
      </w:r>
      <w:r w:rsidR="00C24A10" w:rsidRPr="00E26C0A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自环</w:t>
      </w:r>
      <w:r w:rsidR="00C24A10">
        <w:rPr>
          <w:rFonts w:ascii="Times New Roman" w:eastAsiaTheme="majorEastAsia" w:hAnsi="Times New Roman" w:cs="Times New Roman" w:hint="eastAsia"/>
          <w:sz w:val="28"/>
          <w:szCs w:val="28"/>
        </w:rPr>
        <w:t>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，所以在图的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中需要使用哈希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来记录已访问的结点，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C++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unordered_map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531ED" w:rsidRDefault="006531ED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531ED" w:rsidRDefault="006531ED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图的顶点可以</w:t>
      </w:r>
      <w:r w:rsidRPr="00494489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没有边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，所以图的顶点减一等于边的数量时，这个图也不一定是一棵树，例如</w:t>
      </w:r>
      <w:r w:rsidR="00494489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494489" w:rsidRDefault="00494489" w:rsidP="00494489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object w:dxaOrig="2946" w:dyaOrig="2436">
          <v:shape id="_x0000_i1026" type="#_x0000_t75" style="width:147.25pt;height:121.65pt" o:ole="">
            <v:imagedata r:id="rId18" o:title=""/>
          </v:shape>
          <o:OLEObject Type="Embed" ProgID="Visio.Drawing.11" ShapeID="_x0000_i1026" DrawAspect="Content" ObjectID="_1675942021" r:id="rId19"/>
        </w:object>
      </w:r>
    </w:p>
    <w:p w:rsidR="006531ED" w:rsidRDefault="00494489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上述的图中，有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个结点，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条边，其中顶点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是没有边的，但它不是一颗树，它是一个不连通的图。</w:t>
      </w:r>
    </w:p>
    <w:p w:rsidR="00494489" w:rsidRDefault="00494489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24A10" w:rsidRDefault="009B55B9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图的数据结构主要由两种：</w:t>
      </w:r>
    </w:p>
    <w:p w:rsidR="009B55B9" w:rsidRDefault="009B55B9" w:rsidP="009B55B9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邻接矩阵（空间耗费比较大）</w:t>
      </w:r>
    </w:p>
    <w:p w:rsidR="009B55B9" w:rsidRPr="009B55B9" w:rsidRDefault="009B55B9" w:rsidP="009B55B9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邻接表（常用）</w:t>
      </w:r>
    </w:p>
    <w:p w:rsidR="0046019B" w:rsidRDefault="003F216D" w:rsidP="00E06340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邻接矩阵一般是一个二维数组，</w:t>
      </w:r>
      <w:r w:rsidR="00BA18CA">
        <w:rPr>
          <w:rFonts w:ascii="Times New Roman" w:eastAsiaTheme="majorEastAsia" w:hAnsi="Times New Roman" w:cs="Times New Roman" w:hint="eastAsia"/>
          <w:sz w:val="28"/>
          <w:szCs w:val="28"/>
        </w:rPr>
        <w:t>如下图所示的邻接矩阵</w:t>
      </w:r>
      <w:r w:rsidR="00BA18CA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</w:p>
    <w:p w:rsidR="003F216D" w:rsidRDefault="00BA18CA" w:rsidP="00BA18CA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776259" cy="1745673"/>
            <wp:effectExtent l="19050" t="0" r="479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9952" r="17418" b="3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59" cy="174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8CA" w:rsidRDefault="00BA18CA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A[u][v]=1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，表示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u,v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是一条边，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A[u][v]=0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，表示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u,v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不是一条边，每个点默认和自己是一条边，上述的图中，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A[0][3] = 1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是连通的，之间有一条边，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A[1][2] = 1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是连通的，之间有一条边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。从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上述矩阵看出，这应该是一个无相同，顶点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互为邻接点，顶点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互为邻接点，无向图的邻接矩阵是一个对称矩阵。</w:t>
      </w:r>
    </w:p>
    <w:p w:rsidR="00E06340" w:rsidRDefault="00E06340" w:rsidP="00484A19">
      <w:pPr>
        <w:ind w:firstLine="576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邻接矩阵耗费空间为</w:t>
      </w:r>
      <w:r w:rsidRPr="00C713C8">
        <w:rPr>
          <w:position w:val="-16"/>
        </w:rPr>
        <w:object w:dxaOrig="680" w:dyaOrig="440">
          <v:shape id="_x0000_i1031" type="#_x0000_t75" style="width:33.8pt;height:21.8pt" o:ole="">
            <v:imagedata r:id="rId21" o:title=""/>
          </v:shape>
          <o:OLEObject Type="Embed" ProgID="Equation.DSMT4" ShapeID="_x0000_i1031" DrawAspect="Content" ObjectID="_1675942022" r:id="rId22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C432ED">
        <w:rPr>
          <w:rFonts w:ascii="Times New Roman" w:eastAsiaTheme="majorEastAsia" w:hAnsi="Times New Roman" w:cs="Times New Roman" w:hint="eastAsia"/>
          <w:sz w:val="28"/>
          <w:szCs w:val="28"/>
        </w:rPr>
        <w:t>尤其是稀疏图上，浪费的空间比较严重，而邻接表则比较常用。</w:t>
      </w:r>
    </w:p>
    <w:p w:rsidR="00484A19" w:rsidRPr="00484A19" w:rsidRDefault="00484A19" w:rsidP="00484A19">
      <w:pPr>
        <w:ind w:firstLine="576"/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618260" cy="176087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3883" r="14277" b="2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60" cy="176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8CA" w:rsidRDefault="00DA020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邻接表中每个点存储自己有哪些邻接点，第一行的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[1]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邻接，第二行的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[0,2,3]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都邻接。</w:t>
      </w:r>
    </w:p>
    <w:p w:rsidR="00484A19" w:rsidRDefault="00484A19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484A19" w:rsidRDefault="00484A19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484A19" w:rsidSect="001F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DCB"/>
    <w:rsid w:val="000571A5"/>
    <w:rsid w:val="00090916"/>
    <w:rsid w:val="001F0DCB"/>
    <w:rsid w:val="003D6782"/>
    <w:rsid w:val="003F216D"/>
    <w:rsid w:val="00427725"/>
    <w:rsid w:val="004555E0"/>
    <w:rsid w:val="0046019B"/>
    <w:rsid w:val="00484A19"/>
    <w:rsid w:val="00494489"/>
    <w:rsid w:val="004C3FE0"/>
    <w:rsid w:val="004F111E"/>
    <w:rsid w:val="005A66DC"/>
    <w:rsid w:val="00622890"/>
    <w:rsid w:val="00626249"/>
    <w:rsid w:val="006531ED"/>
    <w:rsid w:val="00742CBC"/>
    <w:rsid w:val="007B12EA"/>
    <w:rsid w:val="008163F9"/>
    <w:rsid w:val="009668EF"/>
    <w:rsid w:val="00995C39"/>
    <w:rsid w:val="009B55B9"/>
    <w:rsid w:val="009E5B24"/>
    <w:rsid w:val="00A54E6B"/>
    <w:rsid w:val="00BA18CA"/>
    <w:rsid w:val="00BB724A"/>
    <w:rsid w:val="00C24A10"/>
    <w:rsid w:val="00C432ED"/>
    <w:rsid w:val="00CE7860"/>
    <w:rsid w:val="00DA020C"/>
    <w:rsid w:val="00DC01E4"/>
    <w:rsid w:val="00E06340"/>
    <w:rsid w:val="00E26C0A"/>
    <w:rsid w:val="00E5195B"/>
    <w:rsid w:val="00EF0BC5"/>
    <w:rsid w:val="00F41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D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1F0DCB"/>
  </w:style>
  <w:style w:type="character" w:customStyle="1" w:styleId="hljs-keyword">
    <w:name w:val="hljs-keyword"/>
    <w:basedOn w:val="a0"/>
    <w:rsid w:val="001F0DCB"/>
  </w:style>
  <w:style w:type="paragraph" w:styleId="a3">
    <w:name w:val="List Paragraph"/>
    <w:basedOn w:val="a"/>
    <w:uiPriority w:val="34"/>
    <w:qFormat/>
    <w:rsid w:val="001F0D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D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DC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0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0D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0DC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F0DCB"/>
  </w:style>
  <w:style w:type="character" w:customStyle="1" w:styleId="hljs-number">
    <w:name w:val="hljs-number"/>
    <w:basedOn w:val="a0"/>
    <w:rsid w:val="001F0DCB"/>
  </w:style>
  <w:style w:type="character" w:styleId="a5">
    <w:name w:val="Hyperlink"/>
    <w:basedOn w:val="a0"/>
    <w:uiPriority w:val="99"/>
    <w:unhideWhenUsed/>
    <w:rsid w:val="001F0DC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F0D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1F0D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5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157</cp:revision>
  <dcterms:created xsi:type="dcterms:W3CDTF">2021-01-31T08:02:00Z</dcterms:created>
  <dcterms:modified xsi:type="dcterms:W3CDTF">2021-02-27T06:39:00Z</dcterms:modified>
</cp:coreProperties>
</file>