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记忆化搜索：参考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109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，利用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表来存储搜索的中间结果，避免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重复计算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D606C8" w:rsidRDefault="00D606C8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825FE9" w:rsidRDefault="00825FE9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记忆化搜索一般用来优化那些状态有重复的深度优先搜索。</w:t>
      </w:r>
    </w:p>
    <w:p w:rsidR="00825FE9" w:rsidRDefault="00825FE9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将函数的计算结果保存下来，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下次以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同样的参数访问时，直接返回保存下来的结果。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应用记忆化搜索时，函数必须有返回值，并且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返回值只跟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输入的参数有关，跟全局变量无关。和系统设计中的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比较像。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记忆化搜索可以将</w:t>
      </w:r>
      <w:r w:rsidRPr="00163AA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指数级别的时间复杂</w:t>
      </w:r>
      <w:proofErr w:type="gramStart"/>
      <w:r w:rsidRPr="00163AA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度变成</w:t>
      </w:r>
      <w:proofErr w:type="gramEnd"/>
      <w:r w:rsidRPr="00163AA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多项式级别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D606C8" w:rsidRDefault="00D606C8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F13964" w:rsidRDefault="00F13964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记忆化搜索一般在参数中会有一个哈希表来存储计算结果。</w:t>
      </w:r>
    </w:p>
    <w:p w:rsidR="00F13964" w:rsidRDefault="00F13964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记忆化搜索是利用搜索的方式来实现了动态规划，它是动态规划的一种实现方式。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1300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，如果直接用记忆化搜索，会导致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stackoverflow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，直接用记忆化搜索，会出现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栈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溢出的问题，因为递归深度太深，时间复杂度为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O(n)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，递归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栈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的深度也是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O(n)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，正因为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时间复杂度为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O(n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，所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可以取得比较大导致递归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栈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深度也太深；如果时间复杂度是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O(n^2)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，递归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栈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深度为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O(n)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，反而溢出的可能性会变小，因为如果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较大，在递归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栈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溢出前，已经超时了。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记忆化搜索基于递归实现，所以它不同适合解决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O(n)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时间复杂度的动态规划。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(Dynamic Programming)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的四要素：是一种算法的思想，而不是具体实现。</w:t>
      </w: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动态规划的核心思想是：</w:t>
      </w:r>
      <w:r w:rsidRPr="0079178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由大化小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，大规模问题的依赖小规模问题的计算思想。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分治法和动态规划的区别：分治法进行分治时，子问题没有重复问题，例如二叉树。而动态规划的子问题会有重复的情况。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和贪心法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Greedy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的区别：</w:t>
      </w: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动态规划为了长远的利益损失当前利益，而贪心法只追求当前利益最大化。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动态规划的两种常用实现方法：记忆化搜索（递归）和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循环实现（递推）。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动态规划的四要素：</w:t>
      </w:r>
    </w:p>
    <w:p w:rsidR="00D606C8" w:rsidRDefault="00FE7249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状态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(state)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][j]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描述小规模子问题的答案，实际就是将问题抽象出来，相当于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递归中的定义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D606C8" w:rsidRDefault="00FE7249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状态转移方程：大问题如何拆解为小问题，相当于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递归的拆解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D606C8" w:rsidRDefault="00FE7249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初始化：设定无法拆解的极小状态，也就是对无法在状态转移方程中进行计算的某些状态值进行初始化，相当于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递归的出口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D606C8" w:rsidRDefault="00FE7249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答案：最后要求的答案是什么。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动态规划的使用场景：</w:t>
      </w:r>
    </w:p>
    <w:p w:rsidR="00D606C8" w:rsidRDefault="00FE7249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969625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6C8" w:rsidRDefault="00D606C8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DB0BDB" w:rsidRDefault="00DB0BDB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429765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BDB" w:rsidRDefault="00DB0BDB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BD3411" w:rsidRDefault="00BD3411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3443940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411" w:rsidRDefault="00BD3411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CE5349" w:rsidRDefault="00CE5349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O(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nlogn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的算法大致有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种：</w:t>
      </w:r>
    </w:p>
    <w:p w:rsidR="00CE5349" w:rsidRDefault="00CE5349" w:rsidP="00CE5349"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logn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的操作，一般是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循环某一个变量，然后在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logn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间复杂度内完成某种操作，比如利用堆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平衡二叉查找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树，或者利用二分法进行运算。</w:t>
      </w:r>
    </w:p>
    <w:p w:rsidR="00CE5349" w:rsidRDefault="00CE5349" w:rsidP="00CE5349"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logn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O(n)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的操作，一般就是二分法来完成</w:t>
      </w:r>
      <w:r w:rsidR="009001A3">
        <w:rPr>
          <w:rFonts w:ascii="Times New Roman" w:eastAsiaTheme="majorEastAsia" w:hAnsi="Times New Roman" w:cs="Times New Roman" w:hint="eastAsia"/>
          <w:sz w:val="28"/>
          <w:szCs w:val="28"/>
        </w:rPr>
        <w:t>，例如二分答案。</w:t>
      </w:r>
    </w:p>
    <w:p w:rsidR="00CE5349" w:rsidRPr="00CE5349" w:rsidRDefault="00CE5349" w:rsidP="00CE5349"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快速排序，归并排序</w:t>
      </w:r>
    </w:p>
    <w:p w:rsidR="00CE5349" w:rsidRDefault="00CE5349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DA1B25" w:rsidRDefault="00DA1B25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O(n)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的时间复杂度：</w:t>
      </w:r>
    </w:p>
    <w:p w:rsidR="0052014D" w:rsidRDefault="0052014D" w:rsidP="0052014D">
      <w:pPr>
        <w:pStyle w:val="a3"/>
        <w:numPr>
          <w:ilvl w:val="0"/>
          <w:numId w:val="11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双指针算法</w:t>
      </w:r>
    </w:p>
    <w:p w:rsidR="00116D21" w:rsidRDefault="00116D21" w:rsidP="0052014D">
      <w:pPr>
        <w:pStyle w:val="a3"/>
        <w:numPr>
          <w:ilvl w:val="0"/>
          <w:numId w:val="11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单调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栈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和单调队列</w:t>
      </w:r>
    </w:p>
    <w:p w:rsidR="00E55F67" w:rsidRDefault="00E55F67" w:rsidP="0052014D">
      <w:pPr>
        <w:pStyle w:val="a3"/>
        <w:numPr>
          <w:ilvl w:val="0"/>
          <w:numId w:val="11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O(1)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的操作，哈希表，并查集。</w:t>
      </w:r>
    </w:p>
    <w:p w:rsidR="009C0B50" w:rsidRPr="0052014D" w:rsidRDefault="009C0B50" w:rsidP="0052014D">
      <w:pPr>
        <w:pStyle w:val="a3"/>
        <w:numPr>
          <w:ilvl w:val="0"/>
          <w:numId w:val="11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普通的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循环</w:t>
      </w:r>
    </w:p>
    <w:p w:rsidR="00DA1B25" w:rsidRDefault="00DA1B25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DA1B25" w:rsidRDefault="00DA1B25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动态规划的题目类型：</w:t>
      </w:r>
    </w:p>
    <w:p w:rsidR="00D606C8" w:rsidRDefault="00FE7249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4023884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3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动态规划最难得的是其状态，其次是状态转移方程。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坐标型动态规划：</w:t>
      </w: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表示从起点到坐标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的最优值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可行性</w:t>
      </w: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][j]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表示从起点到坐标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,j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的最优值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可行性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前缀型之划分型：</w:t>
      </w:r>
      <w:proofErr w:type="gramStart"/>
      <w:r w:rsidR="009D3974">
        <w:rPr>
          <w:rFonts w:ascii="Times New Roman" w:eastAsiaTheme="majorEastAsia" w:hAnsi="Times New Roman" w:cs="Times New Roman" w:hint="eastAsia"/>
          <w:sz w:val="28"/>
          <w:szCs w:val="28"/>
        </w:rPr>
        <w:t>开</w:t>
      </w:r>
      <w:r w:rsidR="009D3974" w:rsidRPr="009D397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空间</w:t>
      </w:r>
      <w:proofErr w:type="gramEnd"/>
      <w:r w:rsidR="009D3974" w:rsidRPr="009D397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时，一定要多开</w:t>
      </w:r>
      <w:r w:rsidR="009D3974" w:rsidRPr="009D397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1</w:t>
      </w:r>
      <w:r w:rsidR="009D3974" w:rsidRPr="009D397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行</w:t>
      </w:r>
      <w:r w:rsidR="009D3974" w:rsidRPr="009D397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1</w:t>
      </w:r>
      <w:r w:rsidR="009D3974" w:rsidRPr="009D397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列的空间，因为有前</w:t>
      </w:r>
      <w:r w:rsidR="009D3974" w:rsidRPr="009D397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0</w:t>
      </w:r>
      <w:r w:rsidR="009D3974" w:rsidRPr="009D397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个的概念。</w:t>
      </w: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表示前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字符的最优值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可行性</w:t>
      </w: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][j]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表示前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字符划分为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部分的最值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可行性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前缀型之匹配型：</w:t>
      </w: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][j]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表示第一个字符串的前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字符匹配第二个字符串的前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字符的最优值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可行性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区间型：</w:t>
      </w: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][j]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表示区间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i~j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的最优值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可行性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方案数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背包型：</w:t>
      </w: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][j]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表示前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物品里选出一些物品组成和为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的大小的最优值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可行性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动态规划时，如果通过递推的方式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for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循环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来实现，要注意状态之间的依赖关系，不要形成循环依赖，尤其对于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p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][j]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这样的情况，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对应的循环顺序要正确。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42A3F" w:rsidRDefault="00D07306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背包问题：动态规划与深度优先搜索的时间复杂度比较。</w:t>
      </w:r>
    </w:p>
    <w:p w:rsidR="00D07306" w:rsidRDefault="00D07306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如果使用组合型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的话，时间复杂度为</w:t>
      </w:r>
      <w:r w:rsidR="00FE7249" w:rsidRPr="000571F6">
        <w:rPr>
          <w:position w:val="-10"/>
        </w:rPr>
        <w:object w:dxaOrig="9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8pt;height:18pt" o:ole="">
            <v:imagedata r:id="rId9" o:title=""/>
          </v:shape>
          <o:OLEObject Type="Embed" ProgID="Equation.DSMT4" ShapeID="_x0000_i1025" DrawAspect="Content" ObjectID="_1677680477" r:id="rId10"/>
        </w:object>
      </w:r>
      <w:r w:rsidR="00FE7249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FE7249"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 w:rsidR="00FE7249">
        <w:rPr>
          <w:rFonts w:ascii="Times New Roman" w:eastAsiaTheme="majorEastAsia" w:hAnsi="Times New Roman" w:cs="Times New Roman" w:hint="eastAsia"/>
          <w:sz w:val="28"/>
          <w:szCs w:val="28"/>
        </w:rPr>
        <w:t>个数，</w:t>
      </w:r>
      <w:proofErr w:type="gramStart"/>
      <w:r w:rsidR="00FE7249">
        <w:rPr>
          <w:rFonts w:ascii="Times New Roman" w:eastAsiaTheme="majorEastAsia" w:hAnsi="Times New Roman" w:cs="Times New Roman" w:hint="eastAsia"/>
          <w:sz w:val="28"/>
          <w:szCs w:val="28"/>
        </w:rPr>
        <w:t>每个数</w:t>
      </w:r>
      <w:proofErr w:type="gramEnd"/>
      <w:r w:rsidR="00FE7249">
        <w:rPr>
          <w:rFonts w:ascii="Times New Roman" w:eastAsiaTheme="majorEastAsia" w:hAnsi="Times New Roman" w:cs="Times New Roman" w:hint="eastAsia"/>
          <w:sz w:val="28"/>
          <w:szCs w:val="28"/>
        </w:rPr>
        <w:t>都有选或不选两种情况</w:t>
      </w:r>
    </w:p>
    <w:p w:rsidR="00FE7249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如果使用动态规划，时间复杂度为</w:t>
      </w:r>
      <w:r w:rsidRPr="000571F6">
        <w:rPr>
          <w:position w:val="-14"/>
        </w:rPr>
        <w:object w:dxaOrig="760" w:dyaOrig="400">
          <v:shape id="_x0000_i1026" type="#_x0000_t75" style="width:37.8pt;height:19.8pt" o:ole="">
            <v:imagedata r:id="rId11" o:title=""/>
          </v:shape>
          <o:OLEObject Type="Embed" ProgID="Equation.DSMT4" ShapeID="_x0000_i1026" DrawAspect="Content" ObjectID="_1677680478" r:id="rId12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FE7249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但动态规划不一定比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要好，考虑下列的极端情况：</w:t>
      </w:r>
    </w:p>
    <w:p w:rsidR="00FE7249" w:rsidRPr="00FE7249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[1, 1000, 1000000]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m=1001001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，这种情况下，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的效率要远高于动态规划。</w:t>
      </w:r>
    </w:p>
    <w:p w:rsidR="00642A3F" w:rsidRDefault="00642A3F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E77150" w:rsidRDefault="00E77150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192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，通配符匹配和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154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，正则匹配的主要区别就是在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*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?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没有区别。正则匹配中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c*a*b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*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和前面的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是一体的，表示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可以出现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次或多次，而在通配符匹配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c*a*b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*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没有关系。</w:t>
      </w:r>
    </w:p>
    <w:p w:rsidR="006D7077" w:rsidRDefault="006D707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6D7077" w:rsidRDefault="006D707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192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，如果不加记忆化搜索，直接使用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，假设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的长度都为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，时间复杂度为</w:t>
      </w:r>
      <w:r w:rsidRPr="00AA17D9">
        <w:rPr>
          <w:position w:val="-16"/>
        </w:rPr>
        <w:object w:dxaOrig="680" w:dyaOrig="440">
          <v:shape id="_x0000_i1027" type="#_x0000_t75" style="width:34.2pt;height:22.2pt" o:ole="">
            <v:imagedata r:id="rId13" o:title=""/>
          </v:shape>
          <o:OLEObject Type="Embed" ProgID="Equation.DSMT4" ShapeID="_x0000_i1027" DrawAspect="Content" ObjectID="_1677680479" r:id="rId14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的时间复杂度为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方案总数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*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方案时间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，本题中方案时间可以看出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O(1)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，而方案总数最坏为</w:t>
      </w:r>
      <w:r w:rsidRPr="00AA17D9">
        <w:rPr>
          <w:position w:val="-16"/>
        </w:rPr>
        <w:object w:dxaOrig="680" w:dyaOrig="440">
          <v:shape id="_x0000_i1028" type="#_x0000_t75" style="width:34.2pt;height:22.2pt" o:ole="">
            <v:imagedata r:id="rId13" o:title=""/>
          </v:shape>
          <o:OLEObject Type="Embed" ProgID="Equation.DSMT4" ShapeID="_x0000_i1028" DrawAspect="Content" ObjectID="_1677680480" r:id="rId15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A76DB6">
        <w:rPr>
          <w:rFonts w:ascii="Times New Roman" w:eastAsiaTheme="majorEastAsia" w:hAnsi="Times New Roman" w:cs="Times New Roman" w:hint="eastAsia"/>
          <w:sz w:val="28"/>
          <w:szCs w:val="28"/>
        </w:rPr>
        <w:t>当</w:t>
      </w:r>
      <w:r w:rsidR="00A76DB6"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 w:rsidR="00A76DB6">
        <w:rPr>
          <w:rFonts w:ascii="Times New Roman" w:eastAsiaTheme="majorEastAsia" w:hAnsi="Times New Roman" w:cs="Times New Roman" w:hint="eastAsia"/>
          <w:sz w:val="28"/>
          <w:szCs w:val="28"/>
        </w:rPr>
        <w:t>全部为</w:t>
      </w:r>
      <w:r w:rsidR="00A76DB6">
        <w:rPr>
          <w:rFonts w:ascii="Times New Roman" w:eastAsiaTheme="majorEastAsia" w:hAnsi="Times New Roman" w:cs="Times New Roman" w:hint="eastAsia"/>
          <w:sz w:val="28"/>
          <w:szCs w:val="28"/>
        </w:rPr>
        <w:t>*</w:t>
      </w:r>
      <w:r w:rsidR="00A76DB6">
        <w:rPr>
          <w:rFonts w:ascii="Times New Roman" w:eastAsiaTheme="majorEastAsia" w:hAnsi="Times New Roman" w:cs="Times New Roman" w:hint="eastAsia"/>
          <w:sz w:val="28"/>
          <w:szCs w:val="28"/>
        </w:rPr>
        <w:t>时，每次都会进行分治。如果加上记忆化搜索，根据记录状态的数组</w:t>
      </w:r>
      <w:r w:rsidR="00A76DB6">
        <w:rPr>
          <w:rFonts w:ascii="Times New Roman" w:eastAsiaTheme="majorEastAsia" w:hAnsi="Times New Roman" w:cs="Times New Roman" w:hint="eastAsia"/>
          <w:sz w:val="28"/>
          <w:szCs w:val="28"/>
        </w:rPr>
        <w:t>memo</w:t>
      </w:r>
      <w:r w:rsidR="00A76DB6">
        <w:rPr>
          <w:rFonts w:ascii="Times New Roman" w:eastAsiaTheme="majorEastAsia" w:hAnsi="Times New Roman" w:cs="Times New Roman" w:hint="eastAsia"/>
          <w:sz w:val="28"/>
          <w:szCs w:val="28"/>
        </w:rPr>
        <w:t>可以看出总共有</w:t>
      </w:r>
      <w:r w:rsidR="00A76DB6" w:rsidRPr="00AA17D9">
        <w:rPr>
          <w:position w:val="-6"/>
        </w:rPr>
        <w:object w:dxaOrig="279" w:dyaOrig="320">
          <v:shape id="_x0000_i1029" type="#_x0000_t75" style="width:13.8pt;height:16.2pt" o:ole="">
            <v:imagedata r:id="rId16" o:title=""/>
          </v:shape>
          <o:OLEObject Type="Embed" ProgID="Equation.DSMT4" ShapeID="_x0000_i1029" DrawAspect="Content" ObjectID="_1677680481" r:id="rId17"/>
        </w:object>
      </w:r>
      <w:r w:rsidR="00A76DB6">
        <w:rPr>
          <w:rFonts w:ascii="Times New Roman" w:eastAsiaTheme="majorEastAsia" w:hAnsi="Times New Roman" w:cs="Times New Roman" w:hint="eastAsia"/>
          <w:sz w:val="28"/>
          <w:szCs w:val="28"/>
        </w:rPr>
        <w:t>种状态，所以时间复杂度为</w:t>
      </w:r>
      <w:r w:rsidR="00A76DB6" w:rsidRPr="00AA17D9">
        <w:rPr>
          <w:position w:val="-16"/>
        </w:rPr>
        <w:object w:dxaOrig="680" w:dyaOrig="440">
          <v:shape id="_x0000_i1030" type="#_x0000_t75" style="width:34.2pt;height:22.2pt" o:ole="">
            <v:imagedata r:id="rId18" o:title=""/>
          </v:shape>
          <o:OLEObject Type="Embed" ProgID="Equation.DSMT4" ShapeID="_x0000_i1030" DrawAspect="Content" ObjectID="_1677680482" r:id="rId19"/>
        </w:object>
      </w:r>
      <w:r w:rsidR="00A76DB6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E77150" w:rsidRDefault="00E77150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E77150" w:rsidSect="00D60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24943"/>
    <w:multiLevelType w:val="hybridMultilevel"/>
    <w:tmpl w:val="59D01AFC"/>
    <w:lvl w:ilvl="0" w:tplc="7840C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1C03F6"/>
    <w:multiLevelType w:val="hybridMultilevel"/>
    <w:tmpl w:val="159C420C"/>
    <w:lvl w:ilvl="0" w:tplc="9576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C71159"/>
    <w:multiLevelType w:val="hybridMultilevel"/>
    <w:tmpl w:val="3AA8B864"/>
    <w:lvl w:ilvl="0" w:tplc="7D26A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087114"/>
    <w:multiLevelType w:val="hybridMultilevel"/>
    <w:tmpl w:val="A8A432E0"/>
    <w:lvl w:ilvl="0" w:tplc="84960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00265A"/>
    <w:multiLevelType w:val="hybridMultilevel"/>
    <w:tmpl w:val="E53A8F7E"/>
    <w:lvl w:ilvl="0" w:tplc="BAA6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7551A1"/>
    <w:multiLevelType w:val="hybridMultilevel"/>
    <w:tmpl w:val="760E81F6"/>
    <w:lvl w:ilvl="0" w:tplc="A64E7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9C3E71"/>
    <w:multiLevelType w:val="hybridMultilevel"/>
    <w:tmpl w:val="B868FC8E"/>
    <w:lvl w:ilvl="0" w:tplc="142A0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06C8"/>
    <w:rsid w:val="00116D21"/>
    <w:rsid w:val="00163AA4"/>
    <w:rsid w:val="0052014D"/>
    <w:rsid w:val="00642A3F"/>
    <w:rsid w:val="006D7077"/>
    <w:rsid w:val="00791784"/>
    <w:rsid w:val="00825FE9"/>
    <w:rsid w:val="009001A3"/>
    <w:rsid w:val="009C0B50"/>
    <w:rsid w:val="009D3974"/>
    <w:rsid w:val="00A76DB6"/>
    <w:rsid w:val="00BD3411"/>
    <w:rsid w:val="00BF2530"/>
    <w:rsid w:val="00CE5349"/>
    <w:rsid w:val="00D07306"/>
    <w:rsid w:val="00D606C8"/>
    <w:rsid w:val="00DA1B25"/>
    <w:rsid w:val="00DB0BDB"/>
    <w:rsid w:val="00E55F67"/>
    <w:rsid w:val="00E77150"/>
    <w:rsid w:val="00F13964"/>
    <w:rsid w:val="00FE72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6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D606C8"/>
  </w:style>
  <w:style w:type="character" w:customStyle="1" w:styleId="hljs-keyword">
    <w:name w:val="hljs-keyword"/>
    <w:basedOn w:val="a0"/>
    <w:rsid w:val="00D606C8"/>
  </w:style>
  <w:style w:type="paragraph" w:styleId="a3">
    <w:name w:val="List Paragraph"/>
    <w:basedOn w:val="a"/>
    <w:uiPriority w:val="34"/>
    <w:qFormat/>
    <w:rsid w:val="00D606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606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06C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606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06C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606C8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D606C8"/>
  </w:style>
  <w:style w:type="character" w:customStyle="1" w:styleId="hljs-number">
    <w:name w:val="hljs-number"/>
    <w:basedOn w:val="a0"/>
    <w:rsid w:val="00D606C8"/>
  </w:style>
  <w:style w:type="character" w:styleId="a5">
    <w:name w:val="Hyperlink"/>
    <w:basedOn w:val="a0"/>
    <w:uiPriority w:val="99"/>
    <w:unhideWhenUsed/>
    <w:rsid w:val="00D606C8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D606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D606C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wmf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6397</TotalTime>
  <Pages>8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313</cp:revision>
  <dcterms:created xsi:type="dcterms:W3CDTF">2021-01-31T08:02:00Z</dcterms:created>
  <dcterms:modified xsi:type="dcterms:W3CDTF">2021-03-19T09:33:00Z</dcterms:modified>
</cp:coreProperties>
</file>