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12EE" w:rsidRDefault="006412EE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6412EE" w:rsidRDefault="00ED4344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Router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提供一种简单，快捷，一致的方式将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View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逻辑和一组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U</w:t>
      </w:r>
      <w:r>
        <w:rPr>
          <w:rFonts w:ascii="Times New Roman" w:eastAsiaTheme="majorEastAsia" w:hAnsi="Times New Roman" w:cs="Times New Roman"/>
          <w:sz w:val="28"/>
          <w:szCs w:val="28"/>
        </w:rPr>
        <w:t>RL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连接起来。</w:t>
      </w:r>
    </w:p>
    <w:p w:rsidR="006412EE" w:rsidRDefault="006412EE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6412EE" w:rsidRDefault="00ED4344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R</w:t>
      </w:r>
      <w:r>
        <w:rPr>
          <w:rFonts w:ascii="Times New Roman" w:eastAsiaTheme="majorEastAsia" w:hAnsi="Times New Roman" w:cs="Times New Roman"/>
          <w:sz w:val="28"/>
          <w:szCs w:val="28"/>
        </w:rPr>
        <w:t>est Framework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提供两种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</w:t>
      </w:r>
      <w:r>
        <w:rPr>
          <w:rFonts w:ascii="Times New Roman" w:eastAsiaTheme="majorEastAsia" w:hAnsi="Times New Roman" w:cs="Times New Roman"/>
          <w:sz w:val="28"/>
          <w:szCs w:val="28"/>
        </w:rPr>
        <w:t>outer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S</w:t>
      </w:r>
      <w:r>
        <w:rPr>
          <w:rFonts w:ascii="Times New Roman" w:eastAsiaTheme="majorEastAsia" w:hAnsi="Times New Roman" w:cs="Times New Roman"/>
          <w:sz w:val="28"/>
          <w:szCs w:val="28"/>
        </w:rPr>
        <w:t>impleRouter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和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</w:t>
      </w:r>
      <w:r>
        <w:rPr>
          <w:rFonts w:ascii="Times New Roman" w:eastAsiaTheme="majorEastAsia" w:hAnsi="Times New Roman" w:cs="Times New Roman"/>
          <w:sz w:val="28"/>
          <w:szCs w:val="28"/>
        </w:rPr>
        <w:t>efaultRouter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6412EE" w:rsidRDefault="006412EE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6412EE" w:rsidRDefault="00ED4344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创建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Router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，并注册相关联</w:t>
      </w:r>
      <w:proofErr w:type="spellStart"/>
      <w:r w:rsidR="00B94679">
        <w:rPr>
          <w:rFonts w:ascii="Times New Roman" w:eastAsiaTheme="majorEastAsia" w:hAnsi="Times New Roman" w:cs="Times New Roman" w:hint="eastAsia"/>
          <w:sz w:val="28"/>
          <w:szCs w:val="28"/>
        </w:rPr>
        <w:t>ViewSet</w:t>
      </w:r>
      <w:proofErr w:type="spellEnd"/>
      <w:r w:rsidR="00B94679"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6412EE" w:rsidRDefault="006412EE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E97BE3" w:rsidRDefault="00E97BE3" w:rsidP="00E97BE3">
      <w:pPr>
        <w:jc w:val="center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5274310" cy="164347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434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7BE3" w:rsidRDefault="00E97BE3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router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进行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register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操作时，前两个参数分别是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prefix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viewset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，这两个是必须的，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basename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可选，但如果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viewset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中没有定义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queryset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属性，则是必须的。</w:t>
      </w:r>
    </w:p>
    <w:p w:rsidR="00E97BE3" w:rsidRDefault="00E97BE3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vagrant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命令行中，执行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python manage.py 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runserver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 0.0.0.0:8000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启动服务后，在浏览器中可以进行访问：</w:t>
      </w:r>
    </w:p>
    <w:p w:rsidR="00E97BE3" w:rsidRDefault="00E97BE3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proofErr w:type="spellStart"/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localhost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/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api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/users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/</w:t>
      </w:r>
    </w:p>
    <w:p w:rsidR="00E97BE3" w:rsidRDefault="00E97BE3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proofErr w:type="spellStart"/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localhost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/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api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/users/list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/</w:t>
      </w:r>
    </w:p>
    <w:p w:rsidR="00E97BE3" w:rsidRDefault="00E97BE3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这样访问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accounts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不行，因为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UserViewSet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继承自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ModelViewSet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，默认提供的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actions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有</w:t>
      </w:r>
      <w:r>
        <w:rPr>
          <w:rFonts w:ascii="Times New Roman" w:eastAsiaTheme="majorEastAsia" w:hAnsi="Times New Roman" w:cs="Times New Roman"/>
          <w:sz w:val="28"/>
          <w:szCs w:val="28"/>
        </w:rPr>
        <w:t>.list()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/>
          <w:sz w:val="28"/>
          <w:szCs w:val="28"/>
        </w:rPr>
        <w:t>.retrieve()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 w:rsidRPr="00E97BE3">
        <w:rPr>
          <w:rFonts w:ascii="Times New Roman" w:eastAsiaTheme="majorEastAsia" w:hAnsi="Times New Roman" w:cs="Times New Roman"/>
          <w:sz w:val="28"/>
          <w:szCs w:val="28"/>
        </w:rPr>
        <w:t xml:space="preserve"> .create()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 w:rsidRPr="00E97BE3">
        <w:rPr>
          <w:rFonts w:ascii="Times New Roman" w:eastAsiaTheme="majorEastAsia" w:hAnsi="Times New Roman" w:cs="Times New Roman"/>
          <w:sz w:val="28"/>
          <w:szCs w:val="28"/>
        </w:rPr>
        <w:t>.update()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 w:rsidRPr="00E97BE3">
        <w:rPr>
          <w:rFonts w:ascii="Times New Roman" w:eastAsiaTheme="majorEastAsia" w:hAnsi="Times New Roman" w:cs="Times New Roman"/>
          <w:sz w:val="28"/>
          <w:szCs w:val="28"/>
        </w:rPr>
        <w:t>.</w:t>
      </w:r>
      <w:proofErr w:type="spellStart"/>
      <w:r w:rsidRPr="00E97BE3">
        <w:rPr>
          <w:rFonts w:ascii="Times New Roman" w:eastAsiaTheme="majorEastAsia" w:hAnsi="Times New Roman" w:cs="Times New Roman"/>
          <w:sz w:val="28"/>
          <w:szCs w:val="28"/>
        </w:rPr>
        <w:t>partial_update</w:t>
      </w:r>
      <w:proofErr w:type="spellEnd"/>
      <w:r w:rsidRPr="00E97BE3">
        <w:rPr>
          <w:rFonts w:ascii="Times New Roman" w:eastAsiaTheme="majorEastAsia" w:hAnsi="Times New Roman" w:cs="Times New Roman"/>
          <w:sz w:val="28"/>
          <w:szCs w:val="28"/>
        </w:rPr>
        <w:t>()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 w:rsidRPr="00E97BE3">
        <w:rPr>
          <w:rFonts w:ascii="Times New Roman" w:eastAsiaTheme="majorEastAsia" w:hAnsi="Times New Roman" w:cs="Times New Roman"/>
          <w:sz w:val="28"/>
          <w:szCs w:val="28"/>
        </w:rPr>
        <w:t>.destroy().</w:t>
      </w:r>
      <w:r w:rsidR="00ED4344">
        <w:rPr>
          <w:rFonts w:ascii="Times New Roman" w:eastAsiaTheme="majorEastAsia" w:hAnsi="Times New Roman" w:cs="Times New Roman" w:hint="eastAsia"/>
          <w:sz w:val="28"/>
          <w:szCs w:val="28"/>
        </w:rPr>
        <w:lastRenderedPageBreak/>
        <w:t>而</w:t>
      </w:r>
      <w:proofErr w:type="spellStart"/>
      <w:r w:rsidR="00ED4344">
        <w:rPr>
          <w:rFonts w:ascii="Times New Roman" w:eastAsiaTheme="majorEastAsia" w:hAnsi="Times New Roman" w:cs="Times New Roman" w:hint="eastAsia"/>
          <w:sz w:val="28"/>
          <w:szCs w:val="28"/>
        </w:rPr>
        <w:t>AccountViewSet</w:t>
      </w:r>
      <w:proofErr w:type="spellEnd"/>
      <w:r w:rsidR="00ED4344">
        <w:rPr>
          <w:rFonts w:ascii="Times New Roman" w:eastAsiaTheme="majorEastAsia" w:hAnsi="Times New Roman" w:cs="Times New Roman" w:hint="eastAsia"/>
          <w:sz w:val="28"/>
          <w:szCs w:val="28"/>
        </w:rPr>
        <w:t>继承自</w:t>
      </w:r>
      <w:proofErr w:type="spellStart"/>
      <w:r w:rsidR="00ED4344">
        <w:rPr>
          <w:rFonts w:ascii="Times New Roman" w:eastAsiaTheme="majorEastAsia" w:hAnsi="Times New Roman" w:cs="Times New Roman" w:hint="eastAsia"/>
          <w:sz w:val="28"/>
          <w:szCs w:val="28"/>
        </w:rPr>
        <w:t>ViewSet</w:t>
      </w:r>
      <w:proofErr w:type="spellEnd"/>
      <w:r w:rsidR="00ED4344">
        <w:rPr>
          <w:rFonts w:ascii="Times New Roman" w:eastAsiaTheme="majorEastAsia" w:hAnsi="Times New Roman" w:cs="Times New Roman" w:hint="eastAsia"/>
          <w:sz w:val="28"/>
          <w:szCs w:val="28"/>
        </w:rPr>
        <w:t>，默认不提供任何</w:t>
      </w:r>
      <w:r w:rsidR="00ED4344">
        <w:rPr>
          <w:rFonts w:ascii="Times New Roman" w:eastAsiaTheme="majorEastAsia" w:hAnsi="Times New Roman" w:cs="Times New Roman" w:hint="eastAsia"/>
          <w:sz w:val="28"/>
          <w:szCs w:val="28"/>
        </w:rPr>
        <w:t>action</w:t>
      </w:r>
      <w:r w:rsidR="00ED4344">
        <w:rPr>
          <w:rFonts w:ascii="Times New Roman" w:eastAsiaTheme="majorEastAsia" w:hAnsi="Times New Roman" w:cs="Times New Roman" w:hint="eastAsia"/>
          <w:sz w:val="28"/>
          <w:szCs w:val="28"/>
        </w:rPr>
        <w:t>，可以通过</w:t>
      </w:r>
      <w:r w:rsidR="00ED4344">
        <w:rPr>
          <w:rFonts w:ascii="Times New Roman" w:eastAsiaTheme="majorEastAsia" w:hAnsi="Times New Roman" w:cs="Times New Roman" w:hint="eastAsia"/>
          <w:sz w:val="28"/>
          <w:szCs w:val="28"/>
        </w:rPr>
        <w:t>@action</w:t>
      </w:r>
      <w:proofErr w:type="gramStart"/>
      <w:r w:rsidR="00ED4344">
        <w:rPr>
          <w:rFonts w:ascii="Times New Roman" w:eastAsiaTheme="majorEastAsia" w:hAnsi="Times New Roman" w:cs="Times New Roman" w:hint="eastAsia"/>
          <w:sz w:val="28"/>
          <w:szCs w:val="28"/>
        </w:rPr>
        <w:t>装饰器</w:t>
      </w:r>
      <w:proofErr w:type="gramEnd"/>
      <w:r w:rsidR="00ED4344">
        <w:rPr>
          <w:rFonts w:ascii="Times New Roman" w:eastAsiaTheme="majorEastAsia" w:hAnsi="Times New Roman" w:cs="Times New Roman" w:hint="eastAsia"/>
          <w:sz w:val="28"/>
          <w:szCs w:val="28"/>
        </w:rPr>
        <w:t>来定义，所有可以像下面这样访问</w:t>
      </w:r>
    </w:p>
    <w:p w:rsidR="00ED4344" w:rsidRDefault="00ED4344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 w:rsidRPr="00ED4344">
        <w:rPr>
          <w:rFonts w:ascii="Times New Roman" w:eastAsiaTheme="majorEastAsia" w:hAnsi="Times New Roman" w:cs="Times New Roman"/>
          <w:sz w:val="28"/>
          <w:szCs w:val="28"/>
        </w:rPr>
        <w:t>http://localhost/api/accounts/login/</w:t>
      </w:r>
    </w:p>
    <w:p w:rsidR="00E10ABB" w:rsidRDefault="00ED4344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 w:rsidRPr="00ED4344">
        <w:rPr>
          <w:rFonts w:ascii="Times New Roman" w:eastAsiaTheme="majorEastAsia" w:hAnsi="Times New Roman" w:cs="Times New Roman"/>
          <w:sz w:val="28"/>
          <w:szCs w:val="28"/>
        </w:rPr>
        <w:t>htt</w:t>
      </w:r>
      <w:r>
        <w:rPr>
          <w:rFonts w:ascii="Times New Roman" w:eastAsiaTheme="majorEastAsia" w:hAnsi="Times New Roman" w:cs="Times New Roman"/>
          <w:sz w:val="28"/>
          <w:szCs w:val="28"/>
        </w:rPr>
        <w:t>p://localhost/api/accounts/logout</w:t>
      </w:r>
      <w:r w:rsidRPr="00ED4344">
        <w:rPr>
          <w:rFonts w:ascii="Times New Roman" w:eastAsiaTheme="majorEastAsia" w:hAnsi="Times New Roman" w:cs="Times New Roman"/>
          <w:sz w:val="28"/>
          <w:szCs w:val="28"/>
        </w:rPr>
        <w:t>/</w:t>
      </w:r>
    </w:p>
    <w:p w:rsidR="00E10ABB" w:rsidRDefault="00E10ABB">
      <w:pPr>
        <w:rPr>
          <w:rFonts w:ascii="Times New Roman" w:eastAsiaTheme="majorEastAsia" w:hAnsi="Times New Roman" w:cs="Times New Roman"/>
          <w:sz w:val="28"/>
          <w:szCs w:val="28"/>
        </w:rPr>
      </w:pPr>
    </w:p>
    <w:sectPr w:rsidR="00E10ABB" w:rsidSect="006412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AE1434"/>
    <w:multiLevelType w:val="hybridMultilevel"/>
    <w:tmpl w:val="C700ED40"/>
    <w:lvl w:ilvl="0" w:tplc="6DFCDA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C730E4"/>
    <w:multiLevelType w:val="hybridMultilevel"/>
    <w:tmpl w:val="2BACC90C"/>
    <w:lvl w:ilvl="0" w:tplc="08947A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A3A3864"/>
    <w:multiLevelType w:val="hybridMultilevel"/>
    <w:tmpl w:val="155E3F02"/>
    <w:lvl w:ilvl="0" w:tplc="5C4C6C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BCB519A"/>
    <w:multiLevelType w:val="hybridMultilevel"/>
    <w:tmpl w:val="F6B07F28"/>
    <w:lvl w:ilvl="0" w:tplc="AD0E87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35F337A"/>
    <w:multiLevelType w:val="hybridMultilevel"/>
    <w:tmpl w:val="5D747F88"/>
    <w:lvl w:ilvl="0" w:tplc="A2A2B7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1247902"/>
    <w:multiLevelType w:val="hybridMultilevel"/>
    <w:tmpl w:val="6476620C"/>
    <w:lvl w:ilvl="0" w:tplc="43AA48FC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6">
    <w:nsid w:val="6E696E88"/>
    <w:multiLevelType w:val="hybridMultilevel"/>
    <w:tmpl w:val="5FDAC5B0"/>
    <w:lvl w:ilvl="0" w:tplc="6B8EC34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EE64FEF"/>
    <w:multiLevelType w:val="hybridMultilevel"/>
    <w:tmpl w:val="C4C2FF62"/>
    <w:lvl w:ilvl="0" w:tplc="37924432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5"/>
  </w:num>
  <w:num w:numId="7">
    <w:abstractNumId w:val="7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412EE"/>
    <w:rsid w:val="006412EE"/>
    <w:rsid w:val="00B94679"/>
    <w:rsid w:val="00E10ABB"/>
    <w:rsid w:val="00E97BE3"/>
    <w:rsid w:val="00ED43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12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literal">
    <w:name w:val="hljs-literal"/>
    <w:basedOn w:val="a0"/>
    <w:rsid w:val="006412EE"/>
  </w:style>
  <w:style w:type="character" w:customStyle="1" w:styleId="hljs-keyword">
    <w:name w:val="hljs-keyword"/>
    <w:basedOn w:val="a0"/>
    <w:rsid w:val="006412EE"/>
  </w:style>
  <w:style w:type="paragraph" w:styleId="a3">
    <w:name w:val="List Paragraph"/>
    <w:basedOn w:val="a"/>
    <w:uiPriority w:val="34"/>
    <w:qFormat/>
    <w:rsid w:val="006412E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412E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412EE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6412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412E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412EE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6412EE"/>
  </w:style>
  <w:style w:type="character" w:customStyle="1" w:styleId="hljs-number">
    <w:name w:val="hljs-number"/>
    <w:basedOn w:val="a0"/>
    <w:rsid w:val="006412EE"/>
  </w:style>
  <w:style w:type="character" w:customStyle="1" w:styleId="pun">
    <w:name w:val="pun"/>
    <w:basedOn w:val="a0"/>
    <w:rsid w:val="006412EE"/>
  </w:style>
  <w:style w:type="character" w:customStyle="1" w:styleId="pln">
    <w:name w:val="pln"/>
    <w:basedOn w:val="a0"/>
    <w:rsid w:val="006412EE"/>
  </w:style>
  <w:style w:type="character" w:customStyle="1" w:styleId="typ">
    <w:name w:val="typ"/>
    <w:basedOn w:val="a0"/>
    <w:rsid w:val="006412EE"/>
  </w:style>
  <w:style w:type="character" w:customStyle="1" w:styleId="kwd">
    <w:name w:val="kwd"/>
    <w:basedOn w:val="a0"/>
    <w:rsid w:val="006412EE"/>
  </w:style>
  <w:style w:type="character" w:customStyle="1" w:styleId="str">
    <w:name w:val="str"/>
    <w:basedOn w:val="a0"/>
    <w:rsid w:val="006412EE"/>
  </w:style>
  <w:style w:type="character" w:customStyle="1" w:styleId="lit">
    <w:name w:val="lit"/>
    <w:basedOn w:val="a0"/>
    <w:rsid w:val="006412E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818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1779</TotalTime>
  <Pages>2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shenshen liu</cp:lastModifiedBy>
  <cp:revision>283</cp:revision>
  <dcterms:created xsi:type="dcterms:W3CDTF">2021-01-31T08:02:00Z</dcterms:created>
  <dcterms:modified xsi:type="dcterms:W3CDTF">2021-08-11T15:16:00Z</dcterms:modified>
</cp:coreProperties>
</file>