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防止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SQL Injection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：如果直接用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语句进行操作，有可能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语句包含恶意代码，导致数据库被破坏。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直接写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，如果误写了代码，其实很难发现，而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则很容易发现。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会自动在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中创建一个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自增主键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，除非指明不创建。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例：一个典型的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146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模型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对应的表的实际名称为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tweets_tweet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，其中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app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的名称，自动把大写变小写，如果不希望自动生成表单名，可以在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class Meta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中进行指定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不建议这么做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类中的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属性名称和表中的字段名称相对应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，但外键的名称有所不同。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中的数据库中保存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时，会自动在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定义的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对象名后加上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，例如上述的模型在数据库存储的就是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。表示只存储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属性，也就是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的主键。</w:t>
      </w:r>
    </w:p>
    <w:p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对于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而言，在创建并执行了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</w:t>
      </w:r>
      <w:r>
        <w:rPr>
          <w:rFonts w:ascii="Times New Roman" w:eastAsiaTheme="majorEastAsia" w:hAnsi="Times New Roman" w:cs="Times New Roman"/>
          <w:sz w:val="28"/>
          <w:szCs w:val="28"/>
        </w:rPr>
        <w:t>ython manage.py makemigrations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</w:t>
      </w:r>
      <w:r>
        <w:rPr>
          <w:rFonts w:ascii="Times New Roman" w:eastAsiaTheme="majorEastAsia" w:hAnsi="Times New Roman" w:cs="Times New Roman"/>
          <w:sz w:val="28"/>
          <w:szCs w:val="28"/>
        </w:rPr>
        <w:t>ython manage.py migrate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后，如果又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在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中添加了新的字段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，这是就需要给这些字段设置默认值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</w:t>
      </w:r>
      <w:r>
        <w:rPr>
          <w:rFonts w:ascii="Times New Roman" w:eastAsiaTheme="majorEastAsia" w:hAnsi="Times New Roman" w:cs="Times New Roman"/>
          <w:sz w:val="28"/>
          <w:szCs w:val="28"/>
        </w:rPr>
        <w:t>efault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，否则执行</w:t>
      </w:r>
      <w:r>
        <w:rPr>
          <w:rFonts w:ascii="Times New Roman" w:eastAsiaTheme="majorEastAsia" w:hAnsi="Times New Roman" w:cs="Times New Roman"/>
          <w:sz w:val="28"/>
          <w:szCs w:val="28"/>
        </w:rPr>
        <w:t>migrate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时会失败。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：另一个表的主键，如果表中有外键，则用外键作为主键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的表和该表构成主从关系。外键的主要作用是保持数据的一致性和完整性，例如在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中插入一条数据时，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为外键，如果插入的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不存在，则会报错，这样保证了数据的有效性，不会出现一条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无效的数据，这就是外键约束。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设置外键后，会引入一些问题，例如刚开始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user_id=N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的用户时存在的，但后来该用户注销了，那么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表中引用了该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的数据就会面临删除的问题。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on_delete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默认的是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models.CASCADE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，是所谓的级联删除，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这个最好不要用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，因为如果使用级联删除，会产生无法预料的后果，例如某个大明星，他的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可能会存在于数据库的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亿条记录中，一旦他注销了账户，则有可能导致短时间内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亿条删除操作，并且级联删除时会把多层引用相关的都删除掉，后果太大不可控。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models.SET_NULL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，会把删除掉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设置为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，但同样会有问题，例如如果进行数据分析，无法判断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是谁发的。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针对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，现在流行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不再使用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ForeignKey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，取而代之的是使用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IntegerField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，这样当某个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被注销了，包含了这个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的记录也不会被影响到，不会产生级联删除。另外不使用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，可以进行解耦合。如果使用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，则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两张表必须在同一个数据库中，也必须在同一台实体机上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753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Django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PrimaryKey(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主键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ForeignKey(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外键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都会自动帮你创建一个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如果一个表单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个字段分别建立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都会生效，但会有损耗，效率会变慢，会生成多个隐式的表单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其实不是真正的表单，而是一个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B+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树，但可以看成表单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DateTimeField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等日期时间戳时，都存储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UTC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时间，即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时区，不要存储别的时区，这样可以在展示时很容易变换成其它时区。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中创建属性的一些常用的关键字参数：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null=True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，表示这个字段在数据库中允许出现空字段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blank=True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，表示允许为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空字符串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，和上面的空字段不同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default=0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，表示的是默认值。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44"/>
          <w:szCs w:val="44"/>
        </w:rPr>
      </w:pPr>
      <w:r>
        <w:rPr>
          <w:rFonts w:ascii="Times New Roman" w:eastAsiaTheme="majorEastAsia" w:hAnsi="Times New Roman" w:cs="Times New Roman" w:hint="eastAsia"/>
          <w:sz w:val="44"/>
          <w:szCs w:val="44"/>
        </w:rPr>
        <w:t>数据迁移：</w:t>
      </w:r>
      <w:r>
        <w:rPr>
          <w:rFonts w:ascii="Times New Roman" w:eastAsiaTheme="majorEastAsia" w:hAnsi="Times New Roman" w:cs="Times New Roman" w:hint="eastAsia"/>
          <w:sz w:val="44"/>
          <w:szCs w:val="44"/>
        </w:rPr>
        <w:t>Migrations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Migrations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将模型的更改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添加或删除字段，删除模型等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应用到数据库中的一种方式。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>
            <wp:extent cx="5274310" cy="4443397"/>
            <wp:effectExtent l="0" t="0" r="0" b="0"/>
            <wp:docPr id="7" name="图片 7" descr="D:\study\GitC++\九章学习\Twitter设计\django-migrate-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GitC++\九章学习\Twitter设计\django-migrate-databa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之所以先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makemigrations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，然后再进行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migrate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，类似于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git add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，之后进行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git commit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makemigrations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可以生成记录文件，知道数据库修改的中间过程，这也是比较重要的，相当于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version control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1.0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2.0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3.0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，而不是直接到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3.0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44"/>
          <w:szCs w:val="44"/>
        </w:rPr>
      </w:pPr>
      <w:r>
        <w:rPr>
          <w:rFonts w:ascii="Times New Roman" w:eastAsiaTheme="majorEastAsia" w:hAnsi="Times New Roman" w:cs="Times New Roman" w:hint="eastAsia"/>
          <w:sz w:val="44"/>
          <w:szCs w:val="44"/>
        </w:rPr>
        <w:t>字段命名规范：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244608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自增字段：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00150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布尔字段：只能存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False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72456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BooleanField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不能为空，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NullBooleanField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可以为空，一般就使用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NullBooleanField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布尔字段有个很重要的作用就是存储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“软删除”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标记，例如当一条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被删除时，通常是在数据库中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标记它已被删除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，在一定时间后才会被真正删除掉。如果立即删除，执行真删除会耗费一定时间，影响效率，而软删除可以建立一个异步任务慢慢去删除。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整型字段：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27664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整型字段可以用来存储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状态，通常不要字符串存储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状态，尽管字符串可能看起来更清晰一些。这是因为在工程开发中，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对应的状态是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会变的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，例如之前叫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Rejected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后来可能拆分成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Rejected_by_admin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Rejected_by_host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Rejected_by_user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如果直接存储字符串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数据库修改起来很麻烦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而如果数据库不修改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代码中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Rejected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/>
          <w:sz w:val="28"/>
          <w:szCs w:val="28"/>
        </w:rPr>
        <w:t>也要标注为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Rejected_by_admin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，如果不同的人来写代码，很容易就会出错。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66801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参数：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的值是一个可迭代的序列，序列的元素是一个二元组。每个元组中的第一个元素是模型上设置的实际值，第二个元素是可读的名称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(html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页面上针对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会有一个下拉框，里面的值就是第二个元素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字符串字段：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10869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时间字段：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61959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created_at = DateTimeField(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auto_now_add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=True)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auto_now_add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在创建时更新，之后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就不会更新了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updated_at = DateTimeField(auto_now=True)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：每次修改最后保存时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updated_at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会自动更新，用当前时间戳覆盖之前的值。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文件字段：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905690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在数据库设计阶段就应该明确主键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PrimaryKey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是自增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型还是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，如果非要进行更改，用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替换自增主键，可以在一段时间内自增主键和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并存，利用脚本将数据库的所有记录重新生成一遍，并且在程序中进行相应的处理，最后删除掉自增主键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其它类型：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64087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DecimalField()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通常用于存储金额，金额不能用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FloatField()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DecimalField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本质存储了一个字符串。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44"/>
          <w:szCs w:val="44"/>
        </w:rPr>
      </w:pPr>
      <w:r>
        <w:rPr>
          <w:rFonts w:ascii="Times New Roman" w:eastAsiaTheme="majorEastAsia" w:hAnsi="Times New Roman" w:cs="Times New Roman" w:hint="eastAsia"/>
          <w:sz w:val="44"/>
          <w:szCs w:val="44"/>
        </w:rPr>
        <w:t>索引：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设置单个索引，可以在字段创建的函数里设置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db_index=True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根据数据库某个字段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建立索引时，相当于建立一个新的表单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实际是一个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B+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，但可以看成是一个表单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，这个表单是以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为关键字进行排序的，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只有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和原始表的主键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。根据索引进行查询时，例如查找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最大的前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条记录，会先在索引中查找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条记录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索引是按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排序的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，根据这些记录的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去原始表中查询最终的数据。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联合索引的工作原理和单个索引相同，只是生成的隐式表中会有联合索引的多个字段和主键。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398272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联合索引查询时，前面的字段只能指定特定的值，只有最后一项可以指定范围，例如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user_id=1 and created_at&gt; </w:t>
      </w:r>
      <w:r>
        <w:rPr>
          <w:rFonts w:ascii="Times New Roman" w:eastAsiaTheme="majorEastAsia" w:hAnsi="Times New Roman" w:cs="Times New Roman"/>
          <w:sz w:val="28"/>
          <w:szCs w:val="28"/>
        </w:rPr>
        <w:t>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xxxx</w:t>
      </w:r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。也可以只指定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在某个范围内，这样只使用部分索引。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44"/>
          <w:szCs w:val="44"/>
        </w:rPr>
      </w:pPr>
      <w:r>
        <w:rPr>
          <w:rFonts w:ascii="Times New Roman" w:eastAsiaTheme="majorEastAsia" w:hAnsi="Times New Roman" w:cs="Times New Roman" w:hint="eastAsia"/>
          <w:sz w:val="44"/>
          <w:szCs w:val="44"/>
        </w:rPr>
        <w:t>表与表之间的关系：</w:t>
      </w:r>
    </w:p>
    <w:p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一对一的关系</w:t>
      </w:r>
    </w:p>
    <w:p>
      <w:pPr>
        <w:pStyle w:val="a3"/>
        <w:ind w:left="360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一对一的关系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OneToOneField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类似于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ForeignKey+Unique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29171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185519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一对多的关系，就是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多对多的关系：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ManyToManyField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ManyToManyField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是一个新的表单。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21800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73618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44"/>
          <w:szCs w:val="44"/>
        </w:rPr>
      </w:pPr>
      <w:r>
        <w:rPr>
          <w:rFonts w:ascii="Times New Roman" w:eastAsiaTheme="majorEastAsia" w:hAnsi="Times New Roman" w:cs="Times New Roman" w:hint="eastAsia"/>
          <w:sz w:val="44"/>
          <w:szCs w:val="44"/>
        </w:rPr>
        <w:t>QuerySet</w:t>
      </w:r>
      <w:r>
        <w:rPr>
          <w:rFonts w:ascii="Times New Roman" w:eastAsiaTheme="majorEastAsia" w:hAnsi="Times New Roman" w:cs="Times New Roman" w:hint="eastAsia"/>
          <w:sz w:val="44"/>
          <w:szCs w:val="44"/>
        </w:rPr>
        <w:t>查询：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是如何通过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对数据库进行增删改查。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创建一个对象：一个模型的实例对象代表了数据库中的一行记录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1941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其中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save()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是保存到数据库中。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在幕后执行了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INSERT INTO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修改一个对象：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627120" cy="10210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在幕后执行了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UPDATE 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检索对象：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64760" cy="4724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973" t="25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其中模型类的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objects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Manger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类，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包含了数据库中所有的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Comment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记录。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是一个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懒惰加载，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当调用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all()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函数后，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并没有立即包含所有的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Comment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记录，而是通过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循环访问时，才会产生实际的数据，类似于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中的生成器。</w:t>
      </w:r>
    </w:p>
    <w:p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大部分情况下，并不需要所有的记录，可以用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exclude()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来过滤数据。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相当于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where condition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exclude()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相当于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where not(condition)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exclude()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可以链式调用，即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filter().exclude().filter()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等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4108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上面语句是查询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大于等于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今天日期的评论，字段名称为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updated_at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，后面加上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__gte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后，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会自动翻译成大于等于，这样做的原因是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传入参数时，只有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param=xxx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的形式，不能传参时写成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&gt;=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&lt;=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的情形，所以就采用这种方式。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检索单个对象：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131820" cy="50292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get()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如果没找到会抛出异常，通常可以使用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first()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替代，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first()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没找到会返回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None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926080" cy="487680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限制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条目数：对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进行切片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.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注意：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不支持负索引，而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的语法支持。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726180" cy="55626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返回前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5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个对象，相当于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OFFSET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LIMIT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67200" cy="55626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获取第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条记录，相当于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SELECT XXX FROM XXXX 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LIMIT 10 OFFSET 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常用的查询指令：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549938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如果不想去表中的所有字段，可以通过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values()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进行限定。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7240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E1434"/>
    <w:multiLevelType w:val="hybridMultilevel"/>
    <w:tmpl w:val="C700ED40"/>
    <w:lvl w:ilvl="0" w:tplc="6DFCD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A6AAC"/>
    <w:multiLevelType w:val="hybridMultilevel"/>
    <w:tmpl w:val="17F46F34"/>
    <w:lvl w:ilvl="0" w:tplc="E9085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C730E4"/>
    <w:multiLevelType w:val="hybridMultilevel"/>
    <w:tmpl w:val="2BACC90C"/>
    <w:lvl w:ilvl="0" w:tplc="0894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3A3864"/>
    <w:multiLevelType w:val="hybridMultilevel"/>
    <w:tmpl w:val="155E3F02"/>
    <w:lvl w:ilvl="0" w:tplc="5C4C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CB519A"/>
    <w:multiLevelType w:val="hybridMultilevel"/>
    <w:tmpl w:val="F6B07F28"/>
    <w:lvl w:ilvl="0" w:tplc="AD0E8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formsDesign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3AC2CB0-64AA-4C28-837C-D1064F176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</w:style>
  <w:style w:type="character" w:customStyle="1" w:styleId="hljs-keyword">
    <w:name w:val="hljs-keyword"/>
    <w:basedOn w:val="a0"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2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14</Pages>
  <Words>600</Words>
  <Characters>3422</Characters>
  <Application>Microsoft Office Word</Application>
  <DocSecurity>0</DocSecurity>
  <Lines>28</Lines>
  <Paragraphs>8</Paragraphs>
  <ScaleCrop>false</ScaleCrop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197</cp:revision>
  <dcterms:created xsi:type="dcterms:W3CDTF">2021-01-31T08:02:00Z</dcterms:created>
  <dcterms:modified xsi:type="dcterms:W3CDTF">2021-09-03T01:55:00Z</dcterms:modified>
</cp:coreProperties>
</file>