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8EF" w:rsidRDefault="009D58EF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0118F" w:rsidRDefault="0040241D" w:rsidP="00D950C2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5358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18F" w:rsidRDefault="0050118F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950C2" w:rsidRDefault="00D950C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前端的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种语言：</w:t>
      </w:r>
      <w:r w:rsidR="007A1FC2">
        <w:rPr>
          <w:rFonts w:ascii="Times New Roman" w:eastAsiaTheme="majorEastAsia" w:hAnsi="Times New Roman" w:cs="Times New Roman" w:hint="eastAsia"/>
          <w:sz w:val="28"/>
          <w:szCs w:val="28"/>
        </w:rPr>
        <w:t>较好的前端框架</w:t>
      </w:r>
      <w:r w:rsidR="007A1FC2">
        <w:rPr>
          <w:rFonts w:ascii="Times New Roman" w:eastAsiaTheme="majorEastAsia" w:hAnsi="Times New Roman" w:cs="Times New Roman" w:hint="eastAsia"/>
          <w:sz w:val="28"/>
          <w:szCs w:val="28"/>
        </w:rPr>
        <w:t>React</w:t>
      </w:r>
      <w:r w:rsidR="001749ED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1749ED">
        <w:rPr>
          <w:rFonts w:ascii="Times New Roman" w:eastAsiaTheme="majorEastAsia" w:hAnsi="Times New Roman" w:cs="Times New Roman" w:hint="eastAsia"/>
          <w:sz w:val="28"/>
          <w:szCs w:val="28"/>
        </w:rPr>
        <w:t>ViewJs</w:t>
      </w:r>
      <w:proofErr w:type="spellEnd"/>
    </w:p>
    <w:p w:rsidR="00D950C2" w:rsidRDefault="00D950C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HTML</w:t>
      </w:r>
    </w:p>
    <w:p w:rsidR="00D950C2" w:rsidRDefault="00D950C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CSS</w:t>
      </w:r>
    </w:p>
    <w:p w:rsidR="00D950C2" w:rsidRDefault="00D950C2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Javascript</w:t>
      </w:r>
      <w:proofErr w:type="spellEnd"/>
    </w:p>
    <w:p w:rsidR="00D950C2" w:rsidRDefault="00D950C2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33668" w:rsidRDefault="00D3366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0E064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前端的</w:t>
      </w:r>
      <w:r w:rsidRPr="000E064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Ajax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：不重新加载整个网页的情况下，与服务器交换数据并更新部分网页的技术。</w:t>
      </w:r>
    </w:p>
    <w:p w:rsidR="00D33668" w:rsidRDefault="00D33668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D15C6" w:rsidRDefault="002D15C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F5057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Bootstrap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：对后端工程师，如果不希望花大力气来学习前端，可以使用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Bootstrap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快速搭建一个前端框架。</w:t>
      </w:r>
    </w:p>
    <w:p w:rsidR="002D15C6" w:rsidRDefault="002D15C6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35566" w:rsidRDefault="00E3556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4690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566" w:rsidRDefault="00E35566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F6F17" w:rsidRDefault="009F6F1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HTTP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：用来监听客户端发送过来的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请求，并进行转发，主流框架有两种，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Nginx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，一般都是安装后进行配置，不需要进行过多的开发。</w:t>
      </w:r>
    </w:p>
    <w:p w:rsidR="009F6F17" w:rsidRDefault="009F6F1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F6F17" w:rsidRDefault="009F6F1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Web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：后端代码所在的地方，处理前端的请求，并返回结果。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中主流的是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Flask</w:t>
      </w:r>
    </w:p>
    <w:p w:rsidR="009F6F17" w:rsidRDefault="009F6F1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9F6F17" w:rsidSect="009D5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58EF"/>
    <w:rsid w:val="000E064B"/>
    <w:rsid w:val="001749ED"/>
    <w:rsid w:val="002D15C6"/>
    <w:rsid w:val="0040241D"/>
    <w:rsid w:val="0050118F"/>
    <w:rsid w:val="007A1FC2"/>
    <w:rsid w:val="008B7502"/>
    <w:rsid w:val="009D58EF"/>
    <w:rsid w:val="009F6F17"/>
    <w:rsid w:val="00D33668"/>
    <w:rsid w:val="00D950C2"/>
    <w:rsid w:val="00E35566"/>
    <w:rsid w:val="00F50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8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9D58EF"/>
  </w:style>
  <w:style w:type="character" w:customStyle="1" w:styleId="hljs-keyword">
    <w:name w:val="hljs-keyword"/>
    <w:basedOn w:val="a0"/>
    <w:rsid w:val="009D58EF"/>
  </w:style>
  <w:style w:type="paragraph" w:styleId="a3">
    <w:name w:val="List Paragraph"/>
    <w:basedOn w:val="a"/>
    <w:uiPriority w:val="34"/>
    <w:qFormat/>
    <w:rsid w:val="009D58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58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58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58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58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58E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D58EF"/>
  </w:style>
  <w:style w:type="character" w:customStyle="1" w:styleId="hljs-number">
    <w:name w:val="hljs-number"/>
    <w:basedOn w:val="a0"/>
    <w:rsid w:val="009D5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177</cp:revision>
  <dcterms:created xsi:type="dcterms:W3CDTF">2021-01-31T08:02:00Z</dcterms:created>
  <dcterms:modified xsi:type="dcterms:W3CDTF">2021-07-31T14:15:00Z</dcterms:modified>
</cp:coreProperties>
</file>