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2EF3" w:rsidP="008B2EF3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类模板成员函数的定义具有如下形式：</w:t>
      </w:r>
    </w:p>
    <w:p w:rsidR="008B2EF3" w:rsidRDefault="008B2EF3" w:rsidP="008B2EF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必须以关键字</w:t>
      </w:r>
      <w:r>
        <w:rPr>
          <w:rFonts w:ascii="Times New Roman" w:hAnsi="Times New Roman" w:cs="Times New Roman" w:hint="eastAsia"/>
          <w:sz w:val="24"/>
          <w:szCs w:val="24"/>
        </w:rPr>
        <w:t>template</w:t>
      </w:r>
      <w:r>
        <w:rPr>
          <w:rFonts w:ascii="Times New Roman" w:hAnsi="Times New Roman" w:cs="Times New Roman" w:hint="eastAsia"/>
          <w:sz w:val="24"/>
          <w:szCs w:val="24"/>
        </w:rPr>
        <w:t>开头，后接类的模板形参表；</w:t>
      </w:r>
    </w:p>
    <w:p w:rsidR="008B2EF3" w:rsidRDefault="008B2EF3" w:rsidP="008B2EF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必须指出它是哪个类的成员，即要有类名；</w:t>
      </w:r>
    </w:p>
    <w:p w:rsidR="008B2EF3" w:rsidRDefault="008B2EF3" w:rsidP="008B2EF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类名必须包含其模板形参。</w:t>
      </w:r>
    </w:p>
    <w:p w:rsidR="008B2EF3" w:rsidRDefault="008B2EF3" w:rsidP="008B2EF3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</w:t>
      </w:r>
    </w:p>
    <w:p w:rsidR="008B2EF3" w:rsidRDefault="008B2EF3" w:rsidP="008B2EF3">
      <w:pPr>
        <w:spacing w:line="400" w:lineRule="exact"/>
        <w:ind w:left="465"/>
        <w:rPr>
          <w:rFonts w:ascii="Times New Roman" w:eastAsia="Fixedsys" w:hAnsi="Times New Roman" w:cs="Times New Roman" w:hint="eastAsia"/>
          <w:noProof/>
          <w:color w:val="010001"/>
          <w:kern w:val="0"/>
          <w:sz w:val="24"/>
          <w:szCs w:val="24"/>
        </w:rPr>
      </w:pPr>
      <w:r w:rsidRPr="008B2EF3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8B2EF3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 &lt;</w:t>
      </w:r>
      <w:r w:rsidRPr="008B2EF3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8B2EF3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 </w:t>
      </w:r>
      <w:r w:rsidRPr="008B2EF3">
        <w:rPr>
          <w:rFonts w:ascii="Times New Roman" w:eastAsia="Fixedsys" w:hAnsi="Times New Roman" w:cs="Times New Roman"/>
          <w:noProof/>
          <w:color w:val="010001"/>
          <w:kern w:val="0"/>
          <w:sz w:val="24"/>
          <w:szCs w:val="24"/>
        </w:rPr>
        <w:t>T</w:t>
      </w:r>
      <w:r w:rsidRPr="008B2EF3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&gt; </w:t>
      </w:r>
      <w:r w:rsidRPr="008B2EF3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8B2EF3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 </w:t>
      </w:r>
      <w:r w:rsidRPr="008B2EF3">
        <w:rPr>
          <w:rFonts w:ascii="Times New Roman" w:eastAsia="Fixedsys" w:hAnsi="Times New Roman" w:cs="Times New Roman"/>
          <w:noProof/>
          <w:color w:val="010001"/>
          <w:kern w:val="0"/>
          <w:sz w:val="24"/>
          <w:szCs w:val="24"/>
        </w:rPr>
        <w:t>List</w:t>
      </w:r>
    </w:p>
    <w:p w:rsidR="008B2EF3" w:rsidRDefault="008B2EF3" w:rsidP="008B2EF3">
      <w:pPr>
        <w:spacing w:line="400" w:lineRule="exact"/>
        <w:ind w:left="465"/>
        <w:rPr>
          <w:rFonts w:ascii="Times New Roman" w:eastAsia="Fixedsys" w:hAnsi="Times New Roman" w:cs="Times New Roman" w:hint="eastAsia"/>
          <w:noProof/>
          <w:color w:val="0000FF"/>
          <w:kern w:val="0"/>
          <w:sz w:val="24"/>
          <w:szCs w:val="24"/>
        </w:rPr>
      </w:pPr>
      <w:r>
        <w:rPr>
          <w:rFonts w:ascii="Times New Roman" w:eastAsia="Fixedsys" w:hAnsi="Times New Roman" w:cs="Times New Roman" w:hint="eastAsia"/>
          <w:noProof/>
          <w:color w:val="0000FF"/>
          <w:kern w:val="0"/>
          <w:sz w:val="24"/>
          <w:szCs w:val="24"/>
        </w:rPr>
        <w:t>{</w:t>
      </w:r>
    </w:p>
    <w:p w:rsidR="008B2EF3" w:rsidRDefault="008B2EF3" w:rsidP="008B2EF3">
      <w:pPr>
        <w:spacing w:line="400" w:lineRule="exact"/>
        <w:ind w:left="465"/>
        <w:rPr>
          <w:rFonts w:ascii="Times New Roman" w:eastAsia="Fixedsys" w:hAnsi="Times New Roman" w:cs="Times New Roman" w:hint="eastAsia"/>
          <w:noProof/>
          <w:color w:val="0000FF"/>
          <w:kern w:val="0"/>
          <w:sz w:val="24"/>
          <w:szCs w:val="24"/>
        </w:rPr>
      </w:pPr>
      <w:r>
        <w:rPr>
          <w:rFonts w:ascii="Times New Roman" w:eastAsia="Fixedsys" w:hAnsi="Times New Roman" w:cs="Times New Roman" w:hint="eastAsia"/>
          <w:noProof/>
          <w:color w:val="0000FF"/>
          <w:kern w:val="0"/>
          <w:sz w:val="24"/>
          <w:szCs w:val="24"/>
        </w:rPr>
        <w:t xml:space="preserve">     //</w:t>
      </w:r>
    </w:p>
    <w:p w:rsidR="008B2EF3" w:rsidRPr="008B2EF3" w:rsidRDefault="008B2EF3" w:rsidP="008B2EF3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ixedsys" w:hAnsi="Times New Roman" w:cs="Times New Roman" w:hint="eastAsia"/>
          <w:noProof/>
          <w:color w:val="0000FF"/>
          <w:kern w:val="0"/>
          <w:sz w:val="24"/>
          <w:szCs w:val="24"/>
        </w:rPr>
        <w:t>}</w:t>
      </w:r>
    </w:p>
    <w:p w:rsidR="008B2EF3" w:rsidRDefault="008B2EF3" w:rsidP="008B2EF3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7C26C1" w:rsidRDefault="007C26C1" w:rsidP="007C26C1">
      <w:pPr>
        <w:ind w:left="465"/>
        <w:rPr>
          <w:rFonts w:ascii="Times New Roman" w:hAnsi="Times New Roman" w:cs="Times New Roman" w:hint="eastAsia"/>
          <w:sz w:val="24"/>
          <w:szCs w:val="24"/>
        </w:rPr>
      </w:pPr>
      <w:r>
        <w:object w:dxaOrig="7113" w:dyaOrig="2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05pt" o:ole="">
            <v:imagedata r:id="rId7" o:title=""/>
          </v:shape>
          <o:OLEObject Type="Embed" ProgID="Visio.Drawing.11" ShapeID="_x0000_i1025" DrawAspect="Content" ObjectID="_1382291076" r:id="rId8"/>
        </w:object>
      </w:r>
    </w:p>
    <w:p w:rsidR="008B2EF3" w:rsidRPr="008B2EF3" w:rsidRDefault="008B2EF3" w:rsidP="008B2EF3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sectPr w:rsidR="008B2EF3" w:rsidRPr="008B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BF" w:rsidRDefault="001630BF" w:rsidP="004016CC">
      <w:r>
        <w:separator/>
      </w:r>
    </w:p>
  </w:endnote>
  <w:endnote w:type="continuationSeparator" w:id="1">
    <w:p w:rsidR="001630BF" w:rsidRDefault="001630BF" w:rsidP="00401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BF" w:rsidRDefault="001630BF" w:rsidP="004016CC">
      <w:r>
        <w:separator/>
      </w:r>
    </w:p>
  </w:footnote>
  <w:footnote w:type="continuationSeparator" w:id="1">
    <w:p w:rsidR="001630BF" w:rsidRDefault="001630BF" w:rsidP="00401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78E"/>
    <w:multiLevelType w:val="hybridMultilevel"/>
    <w:tmpl w:val="7B26D056"/>
    <w:lvl w:ilvl="0" w:tplc="DE727A0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6CC"/>
    <w:rsid w:val="001630BF"/>
    <w:rsid w:val="004016CC"/>
    <w:rsid w:val="005B2AD9"/>
    <w:rsid w:val="007C26C1"/>
    <w:rsid w:val="008B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6CC"/>
    <w:rPr>
      <w:sz w:val="18"/>
      <w:szCs w:val="18"/>
    </w:rPr>
  </w:style>
  <w:style w:type="paragraph" w:styleId="a5">
    <w:name w:val="List Paragraph"/>
    <w:basedOn w:val="a"/>
    <w:uiPriority w:val="34"/>
    <w:qFormat/>
    <w:rsid w:val="008B2E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5</cp:revision>
  <dcterms:created xsi:type="dcterms:W3CDTF">2011-11-08T12:44:00Z</dcterms:created>
  <dcterms:modified xsi:type="dcterms:W3CDTF">2011-11-08T12:58:00Z</dcterms:modified>
</cp:coreProperties>
</file>